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1B5" w:rsidRPr="0032108A" w:rsidRDefault="004541B5" w:rsidP="004541B5">
      <w:pPr>
        <w:rPr>
          <w:sz w:val="22"/>
          <w:szCs w:val="22"/>
        </w:rPr>
      </w:pPr>
      <w:r w:rsidRPr="0032108A">
        <w:rPr>
          <w:sz w:val="22"/>
          <w:szCs w:val="22"/>
        </w:rPr>
        <w:tab/>
      </w:r>
      <w:r w:rsidRPr="0032108A">
        <w:rPr>
          <w:sz w:val="22"/>
          <w:szCs w:val="22"/>
        </w:rPr>
        <w:tab/>
      </w:r>
      <w:r w:rsidRPr="0032108A">
        <w:rPr>
          <w:sz w:val="22"/>
          <w:szCs w:val="22"/>
        </w:rPr>
        <w:tab/>
      </w:r>
      <w:r w:rsidRPr="0032108A">
        <w:rPr>
          <w:sz w:val="22"/>
          <w:szCs w:val="22"/>
        </w:rPr>
        <w:tab/>
      </w:r>
      <w:r w:rsidRPr="0032108A">
        <w:rPr>
          <w:sz w:val="22"/>
          <w:szCs w:val="22"/>
        </w:rPr>
        <w:tab/>
      </w:r>
      <w:r w:rsidRPr="0032108A">
        <w:rPr>
          <w:sz w:val="22"/>
          <w:szCs w:val="22"/>
        </w:rPr>
        <w:tab/>
      </w:r>
      <w:r w:rsidRPr="0032108A">
        <w:rPr>
          <w:sz w:val="22"/>
          <w:szCs w:val="22"/>
        </w:rPr>
        <w:tab/>
      </w:r>
      <w:r w:rsidRPr="0032108A">
        <w:rPr>
          <w:rFonts w:ascii="Tahoma" w:hAnsi="Tahoma" w:cs="Tahoma"/>
          <w:sz w:val="22"/>
          <w:szCs w:val="22"/>
        </w:rPr>
        <w:t xml:space="preserve">Ljubljana, dne </w:t>
      </w:r>
      <w:r w:rsidR="00C25E09">
        <w:rPr>
          <w:rFonts w:ascii="Tahoma" w:hAnsi="Tahoma" w:cs="Tahoma"/>
          <w:sz w:val="22"/>
          <w:szCs w:val="22"/>
        </w:rPr>
        <w:t>4</w:t>
      </w:r>
      <w:r w:rsidR="005C4600">
        <w:rPr>
          <w:rFonts w:ascii="Tahoma" w:hAnsi="Tahoma" w:cs="Tahoma"/>
          <w:sz w:val="22"/>
          <w:szCs w:val="22"/>
        </w:rPr>
        <w:t>. 7.</w:t>
      </w:r>
      <w:r w:rsidR="008564A6">
        <w:rPr>
          <w:rFonts w:ascii="Tahoma" w:hAnsi="Tahoma" w:cs="Tahoma"/>
          <w:sz w:val="22"/>
          <w:szCs w:val="22"/>
        </w:rPr>
        <w:t xml:space="preserve"> 2022</w:t>
      </w:r>
    </w:p>
    <w:p w:rsidR="004541B5" w:rsidRPr="0032108A" w:rsidRDefault="004541B5" w:rsidP="004541B5">
      <w:pPr>
        <w:rPr>
          <w:sz w:val="22"/>
          <w:szCs w:val="22"/>
        </w:rPr>
      </w:pPr>
    </w:p>
    <w:p w:rsidR="004541B5" w:rsidRPr="0032108A" w:rsidRDefault="004541B5" w:rsidP="004541B5">
      <w:pPr>
        <w:rPr>
          <w:sz w:val="22"/>
          <w:szCs w:val="22"/>
        </w:rPr>
      </w:pPr>
    </w:p>
    <w:p w:rsidR="004541B5" w:rsidRPr="0032108A" w:rsidRDefault="004541B5" w:rsidP="004541B5">
      <w:pPr>
        <w:ind w:left="1410" w:hanging="1410"/>
        <w:jc w:val="both"/>
        <w:rPr>
          <w:rFonts w:ascii="Tahoma" w:hAnsi="Tahoma" w:cs="Tahoma"/>
          <w:b/>
          <w:sz w:val="22"/>
          <w:szCs w:val="22"/>
        </w:rPr>
      </w:pPr>
      <w:r w:rsidRPr="0032108A">
        <w:rPr>
          <w:rFonts w:ascii="Tahoma" w:hAnsi="Tahoma" w:cs="Tahoma"/>
          <w:b/>
          <w:sz w:val="22"/>
          <w:szCs w:val="22"/>
        </w:rPr>
        <w:t>Zadeva:</w:t>
      </w:r>
      <w:r w:rsidRPr="0032108A">
        <w:rPr>
          <w:rFonts w:ascii="Tahoma" w:hAnsi="Tahoma" w:cs="Tahoma"/>
          <w:b/>
          <w:sz w:val="22"/>
          <w:szCs w:val="22"/>
        </w:rPr>
        <w:tab/>
      </w:r>
      <w:r w:rsidR="00070151">
        <w:rPr>
          <w:rFonts w:ascii="Tahoma" w:hAnsi="Tahoma" w:cs="Tahoma"/>
          <w:b/>
          <w:sz w:val="22"/>
          <w:szCs w:val="22"/>
        </w:rPr>
        <w:t>6</w:t>
      </w:r>
      <w:r w:rsidRPr="0032108A">
        <w:rPr>
          <w:rFonts w:ascii="Tahoma" w:hAnsi="Tahoma" w:cs="Tahoma"/>
          <w:b/>
          <w:sz w:val="22"/>
          <w:szCs w:val="22"/>
        </w:rPr>
        <w:t xml:space="preserve"> – </w:t>
      </w:r>
      <w:r w:rsidR="002B5E65">
        <w:rPr>
          <w:rFonts w:ascii="Tahoma" w:hAnsi="Tahoma" w:cs="Tahoma"/>
          <w:b/>
          <w:sz w:val="22"/>
          <w:szCs w:val="22"/>
        </w:rPr>
        <w:t xml:space="preserve">Sprememba </w:t>
      </w:r>
      <w:r w:rsidR="00070151">
        <w:rPr>
          <w:rFonts w:ascii="Tahoma" w:hAnsi="Tahoma" w:cs="Tahoma"/>
          <w:b/>
          <w:sz w:val="22"/>
          <w:szCs w:val="22"/>
        </w:rPr>
        <w:t>razpisne dokumentacije</w:t>
      </w:r>
    </w:p>
    <w:p w:rsidR="00261DCB" w:rsidRDefault="00933395" w:rsidP="002B5E65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Naročnik na svoji spletni strani objavlja Kulturno varstveno mnenje ZVKDS, Območna enota Ljubljana z dne 27. 6. 2022 in spreminja naslednja poglavja v objavljeni razpisni dokumentaciji</w:t>
      </w:r>
      <w:r w:rsidR="004541B5" w:rsidRPr="0032108A">
        <w:rPr>
          <w:rFonts w:ascii="Tahoma" w:hAnsi="Tahoma" w:cs="Tahoma"/>
          <w:sz w:val="22"/>
          <w:szCs w:val="22"/>
        </w:rPr>
        <w:t xml:space="preserve"> št. </w:t>
      </w:r>
      <w:r w:rsidR="008370F1">
        <w:rPr>
          <w:rFonts w:ascii="Tahoma" w:hAnsi="Tahoma" w:cs="Tahoma"/>
          <w:sz w:val="22"/>
          <w:szCs w:val="22"/>
        </w:rPr>
        <w:t xml:space="preserve">ŽALE-24/22 </w:t>
      </w:r>
      <w:r w:rsidR="002B5E65">
        <w:rPr>
          <w:rFonts w:ascii="Tahoma" w:hAnsi="Tahoma" w:cs="Tahoma"/>
          <w:sz w:val="22"/>
          <w:szCs w:val="22"/>
        </w:rPr>
        <w:t>Obnova desnega objekta propilej na Plečnikovih Žalah</w:t>
      </w:r>
      <w:r>
        <w:rPr>
          <w:rFonts w:ascii="Tahoma" w:hAnsi="Tahoma" w:cs="Tahoma"/>
          <w:sz w:val="22"/>
          <w:szCs w:val="22"/>
        </w:rPr>
        <w:t>:</w:t>
      </w:r>
    </w:p>
    <w:p w:rsidR="002E6A6F" w:rsidRDefault="00336FFD" w:rsidP="002E6A6F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B274C3">
        <w:rPr>
          <w:rFonts w:ascii="Tahoma" w:hAnsi="Tahoma" w:cs="Tahoma"/>
          <w:sz w:val="22"/>
          <w:szCs w:val="22"/>
        </w:rPr>
        <w:t xml:space="preserve">) </w:t>
      </w:r>
      <w:r w:rsidR="002E6A6F">
        <w:rPr>
          <w:rFonts w:ascii="Tahoma" w:hAnsi="Tahoma" w:cs="Tahoma"/>
          <w:sz w:val="22"/>
          <w:szCs w:val="22"/>
        </w:rPr>
        <w:t xml:space="preserve">Pogoj iz točke </w:t>
      </w:r>
      <w:r w:rsidR="002E6A6F" w:rsidRPr="007062F4">
        <w:rPr>
          <w:rFonts w:ascii="Tahoma" w:hAnsi="Tahoma" w:cs="Tahoma"/>
          <w:b/>
          <w:sz w:val="22"/>
          <w:szCs w:val="22"/>
        </w:rPr>
        <w:t>3.2.3.1</w:t>
      </w:r>
      <w:r w:rsidR="002E6A6F">
        <w:rPr>
          <w:rFonts w:ascii="Tahoma" w:hAnsi="Tahoma" w:cs="Tahoma"/>
          <w:sz w:val="22"/>
          <w:szCs w:val="22"/>
        </w:rPr>
        <w:t xml:space="preserve"> </w:t>
      </w:r>
      <w:r w:rsidR="002E6A6F" w:rsidRPr="00203BDD">
        <w:rPr>
          <w:rFonts w:ascii="Tahoma" w:hAnsi="Tahoma" w:cs="Tahoma"/>
          <w:b/>
          <w:sz w:val="22"/>
          <w:szCs w:val="22"/>
        </w:rPr>
        <w:t>REFERENCE</w:t>
      </w:r>
      <w:r w:rsidR="002E6A6F">
        <w:rPr>
          <w:rFonts w:ascii="Tahoma" w:hAnsi="Tahoma" w:cs="Tahoma"/>
          <w:sz w:val="22"/>
          <w:szCs w:val="22"/>
        </w:rPr>
        <w:t>, in sicer se črta objavljeno besedilo za ta pogoj v celoti. Novo besedilo je naslednje:</w:t>
      </w:r>
    </w:p>
    <w:p w:rsidR="001E78A2" w:rsidRDefault="00707E1A" w:rsidP="001E78A2">
      <w:pPr>
        <w:spacing w:before="100" w:beforeAutospacing="1" w:after="100" w:afterAutospacing="1"/>
        <w:jc w:val="both"/>
        <w:rPr>
          <w:rFonts w:ascii="Tahoma" w:hAnsi="Tahoma" w:cs="Tahoma"/>
          <w:b/>
          <w:caps/>
          <w:sz w:val="22"/>
          <w:szCs w:val="22"/>
        </w:rPr>
      </w:pPr>
      <w:r w:rsidRPr="00707E1A">
        <w:rPr>
          <w:rFonts w:ascii="Tahoma" w:hAnsi="Tahoma" w:cs="Tahoma"/>
          <w:b/>
          <w:sz w:val="22"/>
          <w:szCs w:val="22"/>
        </w:rPr>
        <w:t xml:space="preserve">1. </w:t>
      </w:r>
      <w:r w:rsidRPr="00707E1A">
        <w:rPr>
          <w:rFonts w:ascii="Tahoma" w:hAnsi="Tahoma" w:cs="Tahoma"/>
          <w:b/>
          <w:caps/>
          <w:sz w:val="22"/>
          <w:szCs w:val="22"/>
        </w:rPr>
        <w:t xml:space="preserve">REFERENCE </w:t>
      </w:r>
      <w:r w:rsidR="001E78A2">
        <w:rPr>
          <w:rFonts w:ascii="Tahoma" w:hAnsi="Tahoma" w:cs="Tahoma"/>
          <w:b/>
          <w:caps/>
          <w:sz w:val="22"/>
          <w:szCs w:val="22"/>
        </w:rPr>
        <w:t>–</w:t>
      </w:r>
      <w:r w:rsidRPr="00707E1A">
        <w:rPr>
          <w:rFonts w:ascii="Tahoma" w:hAnsi="Tahoma" w:cs="Tahoma"/>
          <w:b/>
          <w:caps/>
          <w:sz w:val="22"/>
          <w:szCs w:val="22"/>
        </w:rPr>
        <w:t xml:space="preserve"> pONUDNIK</w:t>
      </w:r>
    </w:p>
    <w:p w:rsidR="001B0BA5" w:rsidRPr="00403D6C" w:rsidRDefault="002E6A6F" w:rsidP="001E78A2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 w:rsidRPr="00403D6C">
        <w:rPr>
          <w:rFonts w:ascii="Tahoma" w:hAnsi="Tahoma" w:cs="Tahoma"/>
          <w:sz w:val="22"/>
          <w:szCs w:val="22"/>
        </w:rPr>
        <w:t xml:space="preserve">Ponudnik mora izkazati, da je v obdobju od 1. 1. 2017 do datuma oddaje ponudbe, v skladu z določili </w:t>
      </w:r>
      <w:r w:rsidR="00D10246" w:rsidRPr="00403D6C">
        <w:rPr>
          <w:rFonts w:ascii="Tahoma" w:hAnsi="Tahoma" w:cs="Tahoma"/>
          <w:sz w:val="22"/>
          <w:szCs w:val="22"/>
        </w:rPr>
        <w:t xml:space="preserve">ene </w:t>
      </w:r>
      <w:r w:rsidRPr="00403D6C">
        <w:rPr>
          <w:rFonts w:ascii="Tahoma" w:hAnsi="Tahoma" w:cs="Tahoma"/>
          <w:sz w:val="22"/>
          <w:szCs w:val="22"/>
        </w:rPr>
        <w:t>sklenjen</w:t>
      </w:r>
      <w:r w:rsidR="0082400D" w:rsidRPr="00403D6C">
        <w:rPr>
          <w:rFonts w:ascii="Tahoma" w:hAnsi="Tahoma" w:cs="Tahoma"/>
          <w:sz w:val="22"/>
          <w:szCs w:val="22"/>
        </w:rPr>
        <w:t>e</w:t>
      </w:r>
      <w:r w:rsidRPr="00403D6C">
        <w:rPr>
          <w:rFonts w:ascii="Tahoma" w:hAnsi="Tahoma" w:cs="Tahoma"/>
          <w:sz w:val="22"/>
          <w:szCs w:val="22"/>
        </w:rPr>
        <w:t xml:space="preserve"> pogodb</w:t>
      </w:r>
      <w:r w:rsidR="00D10246" w:rsidRPr="00403D6C">
        <w:rPr>
          <w:rFonts w:ascii="Tahoma" w:hAnsi="Tahoma" w:cs="Tahoma"/>
          <w:sz w:val="22"/>
          <w:szCs w:val="22"/>
        </w:rPr>
        <w:t>e</w:t>
      </w:r>
      <w:r w:rsidRPr="00403D6C">
        <w:rPr>
          <w:rFonts w:ascii="Tahoma" w:hAnsi="Tahoma" w:cs="Tahoma"/>
          <w:sz w:val="22"/>
          <w:szCs w:val="22"/>
        </w:rPr>
        <w:t>, izvedel rekonstrukcijo kulturn</w:t>
      </w:r>
      <w:r w:rsidR="00933395" w:rsidRPr="00403D6C">
        <w:rPr>
          <w:rFonts w:ascii="Tahoma" w:hAnsi="Tahoma" w:cs="Tahoma"/>
          <w:sz w:val="22"/>
          <w:szCs w:val="22"/>
        </w:rPr>
        <w:t>ega</w:t>
      </w:r>
      <w:r w:rsidRPr="00403D6C">
        <w:rPr>
          <w:rFonts w:ascii="Tahoma" w:hAnsi="Tahoma" w:cs="Tahoma"/>
          <w:sz w:val="22"/>
          <w:szCs w:val="22"/>
        </w:rPr>
        <w:t xml:space="preserve"> spomenik</w:t>
      </w:r>
      <w:r w:rsidR="00933395" w:rsidRPr="00403D6C">
        <w:rPr>
          <w:rFonts w:ascii="Tahoma" w:hAnsi="Tahoma" w:cs="Tahoma"/>
          <w:sz w:val="22"/>
          <w:szCs w:val="22"/>
        </w:rPr>
        <w:t>a</w:t>
      </w:r>
      <w:r w:rsidRPr="00403D6C">
        <w:rPr>
          <w:rFonts w:ascii="Tahoma" w:hAnsi="Tahoma" w:cs="Tahoma"/>
          <w:sz w:val="22"/>
          <w:szCs w:val="22"/>
        </w:rPr>
        <w:t xml:space="preserve"> v vrednosti najmanj 600.000,00 EUR brez DDV.</w:t>
      </w:r>
      <w:r w:rsidR="00994BE1" w:rsidRPr="00403D6C">
        <w:rPr>
          <w:rFonts w:ascii="Tahoma" w:hAnsi="Tahoma" w:cs="Tahoma"/>
          <w:sz w:val="22"/>
          <w:szCs w:val="22"/>
        </w:rPr>
        <w:t xml:space="preserve"> </w:t>
      </w:r>
    </w:p>
    <w:p w:rsidR="00032256" w:rsidRDefault="00032256" w:rsidP="00032256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2E6A6F">
        <w:rPr>
          <w:rFonts w:ascii="Tahoma" w:hAnsi="Tahoma" w:cs="Tahoma"/>
          <w:sz w:val="22"/>
          <w:szCs w:val="22"/>
        </w:rPr>
        <w:t xml:space="preserve">Ta pogoj lahko izpolni ponudnik sam ali skupaj s partnerji v primeru skupne ponudbe ali skupaj s prijavljenimi podizvajalci. </w:t>
      </w:r>
    </w:p>
    <w:p w:rsidR="00032256" w:rsidRDefault="00032256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</w:p>
    <w:p w:rsidR="002E6A6F" w:rsidRPr="002E6A6F" w:rsidRDefault="002E6A6F" w:rsidP="002E6A6F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2E6A6F">
        <w:rPr>
          <w:rFonts w:ascii="Tahoma" w:hAnsi="Tahoma" w:cs="Tahoma"/>
          <w:sz w:val="22"/>
          <w:szCs w:val="22"/>
        </w:rPr>
        <w:t>Referenčni posel se šteje za dokončanega z dnem podpisa Zapisnika o sprejemu in izročitvi izvedenih del (primopredajnega zapisnika), brez kakršnihkoli dodatnih ugotovitev.</w:t>
      </w:r>
    </w:p>
    <w:p w:rsidR="002E6A6F" w:rsidRPr="002E6A6F" w:rsidRDefault="002E6A6F" w:rsidP="002E6A6F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</w:p>
    <w:p w:rsidR="002E6A6F" w:rsidRPr="00032256" w:rsidRDefault="002E6A6F" w:rsidP="002E6A6F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032256">
        <w:rPr>
          <w:rFonts w:ascii="Tahoma" w:hAnsi="Tahoma" w:cs="Tahoma"/>
          <w:color w:val="000000" w:themeColor="text1"/>
          <w:sz w:val="22"/>
          <w:szCs w:val="22"/>
        </w:rPr>
        <w:t xml:space="preserve">Kot dokazilo za izpolnjevanje pogoja referenc mora ponudnik predložiti izpolnjen obrazec </w:t>
      </w:r>
      <w:r w:rsidR="00032256">
        <w:rPr>
          <w:rFonts w:ascii="Tahoma" w:hAnsi="Tahoma" w:cs="Tahoma"/>
          <w:color w:val="000000" w:themeColor="text1"/>
          <w:sz w:val="22"/>
          <w:szCs w:val="22"/>
        </w:rPr>
        <w:t>S</w:t>
      </w:r>
      <w:r w:rsidRPr="00032256">
        <w:rPr>
          <w:rFonts w:ascii="Tahoma" w:hAnsi="Tahoma" w:cs="Tahoma"/>
          <w:color w:val="000000" w:themeColor="text1"/>
          <w:sz w:val="22"/>
          <w:szCs w:val="22"/>
        </w:rPr>
        <w:t xml:space="preserve">eznam referenc ter izpolnjen </w:t>
      </w:r>
      <w:r w:rsidR="00032256">
        <w:rPr>
          <w:rFonts w:ascii="Tahoma" w:hAnsi="Tahoma" w:cs="Tahoma"/>
          <w:color w:val="000000" w:themeColor="text1"/>
          <w:sz w:val="22"/>
          <w:szCs w:val="22"/>
        </w:rPr>
        <w:t>O</w:t>
      </w:r>
      <w:r w:rsidRPr="00032256">
        <w:rPr>
          <w:rFonts w:ascii="Tahoma" w:hAnsi="Tahoma" w:cs="Tahoma"/>
          <w:color w:val="000000" w:themeColor="text1"/>
          <w:sz w:val="22"/>
          <w:szCs w:val="22"/>
        </w:rPr>
        <w:t>brazec</w:t>
      </w:r>
      <w:r w:rsidR="00BB2927" w:rsidRPr="00032256">
        <w:rPr>
          <w:rFonts w:ascii="Tahoma" w:hAnsi="Tahoma" w:cs="Tahoma"/>
          <w:color w:val="000000" w:themeColor="text1"/>
          <w:sz w:val="22"/>
          <w:szCs w:val="22"/>
        </w:rPr>
        <w:t xml:space="preserve"> A</w:t>
      </w:r>
      <w:r w:rsidR="00032256">
        <w:rPr>
          <w:rFonts w:ascii="Tahoma" w:hAnsi="Tahoma" w:cs="Tahoma"/>
          <w:color w:val="000000" w:themeColor="text1"/>
          <w:sz w:val="22"/>
          <w:szCs w:val="22"/>
        </w:rPr>
        <w:t>:</w:t>
      </w:r>
      <w:r w:rsidRPr="0003225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032256">
        <w:rPr>
          <w:rFonts w:ascii="Tahoma" w:hAnsi="Tahoma" w:cs="Tahoma"/>
          <w:color w:val="000000" w:themeColor="text1"/>
          <w:sz w:val="22"/>
          <w:szCs w:val="22"/>
        </w:rPr>
        <w:t>P</w:t>
      </w:r>
      <w:r w:rsidRPr="00032256">
        <w:rPr>
          <w:rFonts w:ascii="Tahoma" w:hAnsi="Tahoma" w:cs="Tahoma"/>
          <w:color w:val="000000" w:themeColor="text1"/>
          <w:sz w:val="22"/>
          <w:szCs w:val="22"/>
        </w:rPr>
        <w:t>otrdilo – reference s podatki investitorja /-</w:t>
      </w:r>
      <w:proofErr w:type="spellStart"/>
      <w:r w:rsidRPr="00032256">
        <w:rPr>
          <w:rFonts w:ascii="Tahoma" w:hAnsi="Tahoma" w:cs="Tahoma"/>
          <w:color w:val="000000" w:themeColor="text1"/>
          <w:sz w:val="22"/>
          <w:szCs w:val="22"/>
        </w:rPr>
        <w:t>ev</w:t>
      </w:r>
      <w:proofErr w:type="spellEnd"/>
      <w:r w:rsidRPr="00032256">
        <w:rPr>
          <w:rFonts w:ascii="Tahoma" w:hAnsi="Tahoma" w:cs="Tahoma"/>
          <w:color w:val="000000" w:themeColor="text1"/>
          <w:sz w:val="22"/>
          <w:szCs w:val="22"/>
        </w:rPr>
        <w:t xml:space="preserve"> referenčnega objekta ali drug obrazec iz predhodnih javnih naročil, ki mora biti po vsebini skladen z obrazcem iz te razpisne dokumentacije</w:t>
      </w:r>
      <w:r w:rsidR="002463E9" w:rsidRPr="00032256">
        <w:rPr>
          <w:rFonts w:ascii="Tahoma" w:hAnsi="Tahoma" w:cs="Tahoma"/>
          <w:color w:val="000000" w:themeColor="text1"/>
          <w:sz w:val="22"/>
          <w:szCs w:val="22"/>
        </w:rPr>
        <w:t>.</w:t>
      </w:r>
    </w:p>
    <w:p w:rsidR="007062F4" w:rsidRPr="000D2A46" w:rsidRDefault="0090744A" w:rsidP="007062F4">
      <w:pPr>
        <w:spacing w:before="100" w:beforeAutospacing="1" w:after="100" w:afterAutospacing="1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032256">
        <w:rPr>
          <w:rFonts w:ascii="Tahoma" w:hAnsi="Tahoma" w:cs="Tahoma"/>
          <w:color w:val="000000" w:themeColor="text1"/>
          <w:sz w:val="22"/>
          <w:szCs w:val="22"/>
        </w:rPr>
        <w:t>O</w:t>
      </w:r>
      <w:r w:rsidR="002E6A6F" w:rsidRPr="00032256">
        <w:rPr>
          <w:rFonts w:ascii="Tahoma" w:hAnsi="Tahoma" w:cs="Tahoma"/>
          <w:color w:val="000000" w:themeColor="text1"/>
          <w:sz w:val="22"/>
          <w:szCs w:val="22"/>
        </w:rPr>
        <w:t xml:space="preserve">brazec </w:t>
      </w:r>
      <w:r w:rsidR="00AD2F3E" w:rsidRPr="00032256">
        <w:rPr>
          <w:rFonts w:ascii="Tahoma" w:hAnsi="Tahoma" w:cs="Tahoma"/>
          <w:color w:val="000000" w:themeColor="text1"/>
          <w:sz w:val="22"/>
          <w:szCs w:val="22"/>
        </w:rPr>
        <w:t>P</w:t>
      </w:r>
      <w:r w:rsidR="002E6A6F" w:rsidRPr="00032256">
        <w:rPr>
          <w:rFonts w:ascii="Tahoma" w:hAnsi="Tahoma" w:cs="Tahoma"/>
          <w:color w:val="000000" w:themeColor="text1"/>
          <w:sz w:val="22"/>
          <w:szCs w:val="22"/>
        </w:rPr>
        <w:t>otrdilo</w:t>
      </w:r>
      <w:r w:rsidR="0003225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E6A6F" w:rsidRPr="00032256">
        <w:rPr>
          <w:rFonts w:ascii="Tahoma" w:hAnsi="Tahoma" w:cs="Tahoma"/>
          <w:color w:val="000000" w:themeColor="text1"/>
          <w:sz w:val="22"/>
          <w:szCs w:val="22"/>
        </w:rPr>
        <w:t xml:space="preserve">– </w:t>
      </w:r>
      <w:r w:rsidR="00A40020" w:rsidRPr="00032256">
        <w:rPr>
          <w:rFonts w:ascii="Tahoma" w:hAnsi="Tahoma" w:cs="Tahoma"/>
          <w:color w:val="000000" w:themeColor="text1"/>
          <w:sz w:val="22"/>
          <w:szCs w:val="22"/>
        </w:rPr>
        <w:t>R</w:t>
      </w:r>
      <w:r w:rsidR="002E6A6F" w:rsidRPr="00032256">
        <w:rPr>
          <w:rFonts w:ascii="Tahoma" w:hAnsi="Tahoma" w:cs="Tahoma"/>
          <w:color w:val="000000" w:themeColor="text1"/>
          <w:sz w:val="22"/>
          <w:szCs w:val="22"/>
        </w:rPr>
        <w:t>eference</w:t>
      </w:r>
      <w:r w:rsidR="002E6A6F" w:rsidRPr="000D2A46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0D2A46">
        <w:rPr>
          <w:rFonts w:ascii="Tahoma" w:hAnsi="Tahoma" w:cs="Tahoma"/>
          <w:color w:val="000000" w:themeColor="text1"/>
          <w:sz w:val="22"/>
          <w:szCs w:val="22"/>
        </w:rPr>
        <w:t>potrdijo</w:t>
      </w:r>
      <w:r w:rsidR="002E6A6F" w:rsidRPr="000D2A46">
        <w:rPr>
          <w:rFonts w:ascii="Tahoma" w:hAnsi="Tahoma" w:cs="Tahoma"/>
          <w:color w:val="000000" w:themeColor="text1"/>
          <w:sz w:val="22"/>
          <w:szCs w:val="22"/>
        </w:rPr>
        <w:t xml:space="preserve"> investitorj</w:t>
      </w:r>
      <w:r w:rsidRPr="000D2A46">
        <w:rPr>
          <w:rFonts w:ascii="Tahoma" w:hAnsi="Tahoma" w:cs="Tahoma"/>
          <w:color w:val="000000" w:themeColor="text1"/>
          <w:sz w:val="22"/>
          <w:szCs w:val="22"/>
        </w:rPr>
        <w:t>i</w:t>
      </w:r>
      <w:r w:rsidR="002E6A6F" w:rsidRPr="000D2A46">
        <w:rPr>
          <w:rFonts w:ascii="Tahoma" w:hAnsi="Tahoma" w:cs="Tahoma"/>
          <w:color w:val="000000" w:themeColor="text1"/>
          <w:sz w:val="22"/>
          <w:szCs w:val="22"/>
        </w:rPr>
        <w:t xml:space="preserve"> referenčnih objektov. </w:t>
      </w:r>
      <w:r w:rsidR="007062F4" w:rsidRPr="000D2A46">
        <w:rPr>
          <w:rFonts w:ascii="Tahoma" w:hAnsi="Tahoma" w:cs="Tahoma"/>
          <w:color w:val="000000" w:themeColor="text1"/>
          <w:sz w:val="22"/>
          <w:szCs w:val="22"/>
        </w:rPr>
        <w:t xml:space="preserve">Obrazec Potrdilo – reference ni potrebno posredovati v potrditev investitorju naročniku ŽALE, d.o.o., mora pa </w:t>
      </w:r>
      <w:r w:rsidR="00032256">
        <w:rPr>
          <w:rFonts w:ascii="Tahoma" w:hAnsi="Tahoma" w:cs="Tahoma"/>
          <w:color w:val="000000" w:themeColor="text1"/>
          <w:sz w:val="22"/>
          <w:szCs w:val="22"/>
        </w:rPr>
        <w:t>obrazec</w:t>
      </w:r>
      <w:r w:rsidR="007062F4" w:rsidRPr="000D2A46">
        <w:rPr>
          <w:rFonts w:ascii="Tahoma" w:hAnsi="Tahoma" w:cs="Tahoma"/>
          <w:color w:val="000000" w:themeColor="text1"/>
          <w:sz w:val="22"/>
          <w:szCs w:val="22"/>
        </w:rPr>
        <w:t xml:space="preserve"> potrditi generalni konservator ZVKDS.</w:t>
      </w:r>
    </w:p>
    <w:p w:rsidR="002E6A6F" w:rsidRPr="002E6A6F" w:rsidRDefault="002E6A6F" w:rsidP="002E6A6F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2E6A6F">
        <w:rPr>
          <w:rFonts w:ascii="Tahoma" w:hAnsi="Tahoma" w:cs="Tahoma"/>
          <w:sz w:val="22"/>
          <w:szCs w:val="22"/>
        </w:rPr>
        <w:t>Naročnik pa je upravičen pred sprejemom odločitve o izbiri opraviti poizvedbe o navedenih referencah in zahtevati potrditev s strani investitorjev referenčnih objektov. Če v ponudbi navedene reference ne izkazujejo resničnega stanja, jih naročnik ne bo upošteval.</w:t>
      </w:r>
    </w:p>
    <w:p w:rsidR="002E6A6F" w:rsidRPr="002E6A6F" w:rsidRDefault="002E6A6F" w:rsidP="002E6A6F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</w:p>
    <w:p w:rsidR="00707E1A" w:rsidRPr="00875523" w:rsidRDefault="00781FCE" w:rsidP="00781FCE">
      <w:pPr>
        <w:keepLines/>
        <w:widowControl w:val="0"/>
        <w:jc w:val="both"/>
        <w:rPr>
          <w:rFonts w:ascii="Tahoma" w:hAnsi="Tahoma" w:cs="Tahoma"/>
          <w:b/>
          <w:sz w:val="22"/>
          <w:szCs w:val="22"/>
        </w:rPr>
      </w:pPr>
      <w:r w:rsidRPr="00875523">
        <w:rPr>
          <w:rFonts w:ascii="Tahoma" w:hAnsi="Tahoma" w:cs="Tahoma"/>
          <w:b/>
          <w:sz w:val="22"/>
          <w:szCs w:val="22"/>
        </w:rPr>
        <w:t xml:space="preserve">2. </w:t>
      </w:r>
      <w:r w:rsidR="00707E1A" w:rsidRPr="00875523">
        <w:rPr>
          <w:rFonts w:ascii="Tahoma" w:hAnsi="Tahoma" w:cs="Tahoma"/>
          <w:b/>
          <w:sz w:val="22"/>
          <w:szCs w:val="22"/>
        </w:rPr>
        <w:t>REFERENCE – OBRTNIKI (GOSPODARSKI SUBJEKTI)</w:t>
      </w:r>
    </w:p>
    <w:p w:rsidR="00707E1A" w:rsidRPr="00875523" w:rsidRDefault="00707E1A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</w:p>
    <w:p w:rsidR="001B4BB6" w:rsidRDefault="006A14D4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875523">
        <w:rPr>
          <w:rFonts w:ascii="Tahoma" w:hAnsi="Tahoma" w:cs="Tahoma"/>
          <w:sz w:val="22"/>
          <w:szCs w:val="22"/>
        </w:rPr>
        <w:t xml:space="preserve">Ponudnik mora zagotoviti </w:t>
      </w:r>
      <w:r w:rsidR="001B4BB6">
        <w:rPr>
          <w:rFonts w:ascii="Tahoma" w:hAnsi="Tahoma" w:cs="Tahoma"/>
          <w:sz w:val="22"/>
          <w:szCs w:val="22"/>
        </w:rPr>
        <w:t xml:space="preserve">strokovno </w:t>
      </w:r>
      <w:r w:rsidRPr="00875523">
        <w:rPr>
          <w:rFonts w:ascii="Tahoma" w:hAnsi="Tahoma" w:cs="Tahoma"/>
          <w:sz w:val="22"/>
          <w:szCs w:val="22"/>
        </w:rPr>
        <w:t xml:space="preserve">usposobljene obrtnike (gospodarske subjekte) </w:t>
      </w:r>
      <w:r w:rsidR="001B4BB6">
        <w:rPr>
          <w:rFonts w:ascii="Tahoma" w:hAnsi="Tahoma" w:cs="Tahoma"/>
          <w:sz w:val="22"/>
          <w:szCs w:val="22"/>
        </w:rPr>
        <w:t xml:space="preserve">za </w:t>
      </w:r>
      <w:r w:rsidR="00781FCE" w:rsidRPr="00875523">
        <w:rPr>
          <w:rFonts w:ascii="Tahoma" w:hAnsi="Tahoma" w:cs="Tahoma"/>
          <w:sz w:val="22"/>
          <w:szCs w:val="22"/>
        </w:rPr>
        <w:t>specializirana obrtniška dela</w:t>
      </w:r>
      <w:r w:rsidR="001B4BB6">
        <w:rPr>
          <w:rFonts w:ascii="Tahoma" w:hAnsi="Tahoma" w:cs="Tahoma"/>
          <w:sz w:val="22"/>
          <w:szCs w:val="22"/>
        </w:rPr>
        <w:t xml:space="preserve"> (Glej drugo alinejo </w:t>
      </w:r>
      <w:proofErr w:type="spellStart"/>
      <w:r w:rsidR="001B4BB6">
        <w:rPr>
          <w:rFonts w:ascii="Tahoma" w:hAnsi="Tahoma" w:cs="Tahoma"/>
          <w:sz w:val="22"/>
          <w:szCs w:val="22"/>
        </w:rPr>
        <w:t>Kulturnovarstvenega</w:t>
      </w:r>
      <w:proofErr w:type="spellEnd"/>
      <w:r w:rsidR="001B4BB6">
        <w:rPr>
          <w:rFonts w:ascii="Tahoma" w:hAnsi="Tahoma" w:cs="Tahoma"/>
          <w:sz w:val="22"/>
          <w:szCs w:val="22"/>
        </w:rPr>
        <w:t xml:space="preserve"> mnenja, str. 2, Reference izvajalcev):</w:t>
      </w:r>
    </w:p>
    <w:p w:rsidR="001B4BB6" w:rsidRDefault="001B4BB6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-</w:t>
      </w:r>
      <w:proofErr w:type="spellStart"/>
      <w:r w:rsidR="00781FCE" w:rsidRPr="00875523">
        <w:rPr>
          <w:rFonts w:ascii="Tahoma" w:hAnsi="Tahoma" w:cs="Tahoma"/>
          <w:sz w:val="22"/>
          <w:szCs w:val="22"/>
        </w:rPr>
        <w:t>fasaderska</w:t>
      </w:r>
      <w:proofErr w:type="spellEnd"/>
      <w:r w:rsidR="00A66F9E">
        <w:rPr>
          <w:rFonts w:ascii="Tahoma" w:hAnsi="Tahoma" w:cs="Tahoma"/>
          <w:sz w:val="22"/>
          <w:szCs w:val="22"/>
        </w:rPr>
        <w:t xml:space="preserve"> dela</w:t>
      </w:r>
      <w:r w:rsidR="00781FCE" w:rsidRPr="00875523">
        <w:rPr>
          <w:rFonts w:ascii="Tahoma" w:hAnsi="Tahoma" w:cs="Tahoma"/>
          <w:sz w:val="22"/>
          <w:szCs w:val="22"/>
        </w:rPr>
        <w:t xml:space="preserve">, </w:t>
      </w:r>
    </w:p>
    <w:p w:rsidR="001B4BB6" w:rsidRDefault="001B4BB6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781FCE" w:rsidRPr="00875523">
        <w:rPr>
          <w:rFonts w:ascii="Tahoma" w:hAnsi="Tahoma" w:cs="Tahoma"/>
          <w:sz w:val="22"/>
          <w:szCs w:val="22"/>
        </w:rPr>
        <w:t>krovska</w:t>
      </w:r>
      <w:r w:rsidR="00A66F9E">
        <w:rPr>
          <w:rFonts w:ascii="Tahoma" w:hAnsi="Tahoma" w:cs="Tahoma"/>
          <w:sz w:val="22"/>
          <w:szCs w:val="22"/>
        </w:rPr>
        <w:t xml:space="preserve"> dela</w:t>
      </w:r>
      <w:r w:rsidR="00781FCE" w:rsidRPr="00875523">
        <w:rPr>
          <w:rFonts w:ascii="Tahoma" w:hAnsi="Tahoma" w:cs="Tahoma"/>
          <w:sz w:val="22"/>
          <w:szCs w:val="22"/>
        </w:rPr>
        <w:t xml:space="preserve">, </w:t>
      </w:r>
    </w:p>
    <w:p w:rsidR="001B4BB6" w:rsidRDefault="001B4BB6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781FCE" w:rsidRPr="00875523">
        <w:rPr>
          <w:rFonts w:ascii="Tahoma" w:hAnsi="Tahoma" w:cs="Tahoma"/>
          <w:sz w:val="22"/>
          <w:szCs w:val="22"/>
        </w:rPr>
        <w:t>mizarska</w:t>
      </w:r>
      <w:r w:rsidR="00A66F9E">
        <w:rPr>
          <w:rFonts w:ascii="Tahoma" w:hAnsi="Tahoma" w:cs="Tahoma"/>
          <w:sz w:val="22"/>
          <w:szCs w:val="22"/>
        </w:rPr>
        <w:t xml:space="preserve"> dela</w:t>
      </w:r>
      <w:r w:rsidR="00781FCE" w:rsidRPr="00875523">
        <w:rPr>
          <w:rFonts w:ascii="Tahoma" w:hAnsi="Tahoma" w:cs="Tahoma"/>
          <w:sz w:val="22"/>
          <w:szCs w:val="22"/>
        </w:rPr>
        <w:t xml:space="preserve">, </w:t>
      </w:r>
    </w:p>
    <w:p w:rsidR="001B4BB6" w:rsidRDefault="001B4BB6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781FCE" w:rsidRPr="00875523">
        <w:rPr>
          <w:rFonts w:ascii="Tahoma" w:hAnsi="Tahoma" w:cs="Tahoma"/>
          <w:sz w:val="22"/>
          <w:szCs w:val="22"/>
        </w:rPr>
        <w:t>pasarska</w:t>
      </w:r>
      <w:r w:rsidR="00A66F9E">
        <w:rPr>
          <w:rFonts w:ascii="Tahoma" w:hAnsi="Tahoma" w:cs="Tahoma"/>
          <w:sz w:val="22"/>
          <w:szCs w:val="22"/>
        </w:rPr>
        <w:t xml:space="preserve"> dela</w:t>
      </w:r>
      <w:r w:rsidR="00781FCE" w:rsidRPr="00875523">
        <w:rPr>
          <w:rFonts w:ascii="Tahoma" w:hAnsi="Tahoma" w:cs="Tahoma"/>
          <w:sz w:val="22"/>
          <w:szCs w:val="22"/>
        </w:rPr>
        <w:t xml:space="preserve">, </w:t>
      </w:r>
    </w:p>
    <w:p w:rsidR="00A31A2D" w:rsidRDefault="001B4BB6" w:rsidP="00781FCE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proofErr w:type="spellStart"/>
      <w:r w:rsidR="00781FCE" w:rsidRPr="00875523">
        <w:rPr>
          <w:rFonts w:ascii="Tahoma" w:hAnsi="Tahoma" w:cs="Tahoma"/>
          <w:sz w:val="22"/>
          <w:szCs w:val="22"/>
        </w:rPr>
        <w:t>tlakarska</w:t>
      </w:r>
      <w:proofErr w:type="spellEnd"/>
      <w:r w:rsidR="00A66F9E">
        <w:rPr>
          <w:rFonts w:ascii="Tahoma" w:hAnsi="Tahoma" w:cs="Tahoma"/>
          <w:sz w:val="22"/>
          <w:szCs w:val="22"/>
        </w:rPr>
        <w:t xml:space="preserve"> dela</w:t>
      </w:r>
      <w:r w:rsidR="00A31A2D">
        <w:rPr>
          <w:rFonts w:ascii="Tahoma" w:hAnsi="Tahoma" w:cs="Tahoma"/>
          <w:sz w:val="22"/>
          <w:szCs w:val="22"/>
        </w:rPr>
        <w:t>.</w:t>
      </w:r>
    </w:p>
    <w:p w:rsidR="0018446A" w:rsidRPr="00A31A2D" w:rsidRDefault="001B4BB6" w:rsidP="00781FCE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575C0E">
        <w:rPr>
          <w:rFonts w:ascii="Tahoma" w:hAnsi="Tahoma" w:cs="Tahoma"/>
          <w:color w:val="000000" w:themeColor="text1"/>
          <w:sz w:val="22"/>
          <w:szCs w:val="22"/>
        </w:rPr>
        <w:t>Prijavljeni</w:t>
      </w:r>
      <w:r w:rsidR="00781FC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obrtniki</w:t>
      </w:r>
      <w:r w:rsidR="00774145" w:rsidRPr="00575C0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75C0E">
        <w:rPr>
          <w:rFonts w:ascii="Tahoma" w:hAnsi="Tahoma" w:cs="Tahoma"/>
          <w:color w:val="000000" w:themeColor="text1"/>
          <w:sz w:val="22"/>
          <w:szCs w:val="22"/>
        </w:rPr>
        <w:t>morajo imeti najmanj</w:t>
      </w:r>
      <w:r w:rsidR="00781FC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tri referenc</w:t>
      </w:r>
      <w:r w:rsidRPr="00575C0E">
        <w:rPr>
          <w:rFonts w:ascii="Tahoma" w:hAnsi="Tahoma" w:cs="Tahoma"/>
          <w:color w:val="000000" w:themeColor="text1"/>
          <w:sz w:val="22"/>
          <w:szCs w:val="22"/>
        </w:rPr>
        <w:t>e</w:t>
      </w:r>
      <w:r w:rsidR="00781FC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za določeno področje</w:t>
      </w:r>
      <w:r w:rsidRPr="00575C0E">
        <w:rPr>
          <w:rFonts w:ascii="Tahoma" w:hAnsi="Tahoma" w:cs="Tahoma"/>
          <w:color w:val="000000" w:themeColor="text1"/>
          <w:sz w:val="22"/>
          <w:szCs w:val="22"/>
        </w:rPr>
        <w:t xml:space="preserve"> dela</w:t>
      </w:r>
      <w:r w:rsidR="00575C0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(</w:t>
      </w:r>
      <w:proofErr w:type="spellStart"/>
      <w:r w:rsidR="00575C0E" w:rsidRPr="00575C0E">
        <w:rPr>
          <w:rFonts w:ascii="Tahoma" w:hAnsi="Tahoma" w:cs="Tahoma"/>
          <w:color w:val="000000" w:themeColor="text1"/>
          <w:sz w:val="22"/>
          <w:szCs w:val="22"/>
        </w:rPr>
        <w:t>fasaderska</w:t>
      </w:r>
      <w:proofErr w:type="spellEnd"/>
      <w:r w:rsidR="00575C0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dela, krovska dela, mizarska dela, pasarska dela, </w:t>
      </w:r>
      <w:proofErr w:type="spellStart"/>
      <w:r w:rsidR="00575C0E" w:rsidRPr="00575C0E">
        <w:rPr>
          <w:rFonts w:ascii="Tahoma" w:hAnsi="Tahoma" w:cs="Tahoma"/>
          <w:color w:val="000000" w:themeColor="text1"/>
          <w:sz w:val="22"/>
          <w:szCs w:val="22"/>
        </w:rPr>
        <w:t>tlakarska</w:t>
      </w:r>
      <w:proofErr w:type="spellEnd"/>
      <w:r w:rsidR="00575C0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dela</w:t>
      </w:r>
      <w:r w:rsidR="00575C0E" w:rsidRPr="00575C0E">
        <w:rPr>
          <w:rFonts w:ascii="Tahoma" w:hAnsi="Tahoma" w:cs="Tahoma"/>
          <w:color w:val="000000" w:themeColor="text1"/>
          <w:sz w:val="22"/>
          <w:szCs w:val="22"/>
        </w:rPr>
        <w:t>)</w:t>
      </w:r>
      <w:r w:rsidR="00781FCE" w:rsidRPr="00575C0E">
        <w:rPr>
          <w:rFonts w:ascii="Tahoma" w:hAnsi="Tahoma" w:cs="Tahoma"/>
          <w:color w:val="000000" w:themeColor="text1"/>
          <w:sz w:val="22"/>
          <w:szCs w:val="22"/>
        </w:rPr>
        <w:t xml:space="preserve"> na kulturnih spomenikih</w:t>
      </w:r>
      <w:r w:rsidR="00A31A2D" w:rsidRPr="00575C0E">
        <w:rPr>
          <w:rFonts w:ascii="Tahoma" w:hAnsi="Tahoma" w:cs="Tahoma"/>
          <w:color w:val="000000" w:themeColor="text1"/>
          <w:sz w:val="22"/>
          <w:szCs w:val="22"/>
        </w:rPr>
        <w:t xml:space="preserve"> v skupni vrednosti najmanj 130.000,00 EUR brez DDV</w:t>
      </w:r>
      <w:r w:rsidRPr="00575C0E">
        <w:rPr>
          <w:rFonts w:ascii="Tahoma" w:hAnsi="Tahoma" w:cs="Tahoma"/>
          <w:color w:val="000000" w:themeColor="text1"/>
          <w:sz w:val="22"/>
          <w:szCs w:val="22"/>
        </w:rPr>
        <w:t>, in sicer</w:t>
      </w:r>
      <w:r w:rsidR="0048106D" w:rsidRPr="00575C0E">
        <w:rPr>
          <w:rFonts w:ascii="Tahoma" w:hAnsi="Tahoma" w:cs="Tahoma"/>
          <w:color w:val="000000" w:themeColor="text1"/>
          <w:sz w:val="22"/>
          <w:szCs w:val="22"/>
        </w:rPr>
        <w:t xml:space="preserve"> v naslednjih vrednostih po posameznih vrstah del:</w:t>
      </w:r>
    </w:p>
    <w:p w:rsidR="00A31A2D" w:rsidRDefault="00A31A2D" w:rsidP="00A31A2D">
      <w:pPr>
        <w:pStyle w:val="Odstavekseznama"/>
        <w:keepLines/>
        <w:widowControl w:val="0"/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mizarska dela: 3 reference v skupni vrednosti najmanj 90.000,00 EUR brez DDV,</w:t>
      </w:r>
    </w:p>
    <w:p w:rsidR="00CE73E0" w:rsidRDefault="00A31A2D" w:rsidP="00A31A2D">
      <w:pPr>
        <w:pStyle w:val="Odstavekseznama"/>
        <w:keepLines/>
        <w:widowControl w:val="0"/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tlakarska</w:t>
      </w:r>
      <w:proofErr w:type="spellEnd"/>
      <w:r>
        <w:rPr>
          <w:rFonts w:ascii="Tahoma" w:hAnsi="Tahoma" w:cs="Tahoma"/>
          <w:sz w:val="22"/>
          <w:szCs w:val="22"/>
        </w:rPr>
        <w:t xml:space="preserve"> dela: 3 reference v skupni vrednosti najmanj 40.000,00 EUR brez DDV.</w:t>
      </w:r>
      <w:r w:rsidR="00CE73E0">
        <w:rPr>
          <w:rFonts w:ascii="Tahoma" w:hAnsi="Tahoma" w:cs="Tahoma"/>
          <w:sz w:val="22"/>
          <w:szCs w:val="22"/>
        </w:rPr>
        <w:t xml:space="preserve"> </w:t>
      </w:r>
    </w:p>
    <w:p w:rsidR="00A31A2D" w:rsidRPr="00CE73E0" w:rsidRDefault="00CE73E0" w:rsidP="00CE73E0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CE73E0">
        <w:rPr>
          <w:rFonts w:ascii="Tahoma" w:hAnsi="Tahoma" w:cs="Tahoma"/>
          <w:sz w:val="22"/>
          <w:szCs w:val="22"/>
        </w:rPr>
        <w:t xml:space="preserve">Za </w:t>
      </w:r>
      <w:proofErr w:type="spellStart"/>
      <w:r w:rsidRPr="00CE73E0">
        <w:rPr>
          <w:rFonts w:ascii="Tahoma" w:hAnsi="Tahoma" w:cs="Tahoma"/>
          <w:sz w:val="22"/>
          <w:szCs w:val="22"/>
        </w:rPr>
        <w:t>fasaderska</w:t>
      </w:r>
      <w:proofErr w:type="spellEnd"/>
      <w:r w:rsidRPr="00CE73E0">
        <w:rPr>
          <w:rFonts w:ascii="Tahoma" w:hAnsi="Tahoma" w:cs="Tahoma"/>
          <w:sz w:val="22"/>
          <w:szCs w:val="22"/>
        </w:rPr>
        <w:t>, krov</w:t>
      </w:r>
      <w:r>
        <w:rPr>
          <w:rFonts w:ascii="Tahoma" w:hAnsi="Tahoma" w:cs="Tahoma"/>
          <w:sz w:val="22"/>
          <w:szCs w:val="22"/>
        </w:rPr>
        <w:t>ska in pasarska dela vrednost referenc ni določena.</w:t>
      </w:r>
    </w:p>
    <w:p w:rsidR="008866A3" w:rsidRDefault="008866A3" w:rsidP="005C764C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Referenčna dela morajo biti izvedena v obdobju od 1. 1. 2017 do datuma oddaje, v skladu z določili sklenjenih pogodb/naročilnic.</w:t>
      </w:r>
    </w:p>
    <w:p w:rsidR="005C764C" w:rsidRPr="00875523" w:rsidRDefault="00853842" w:rsidP="005C764C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Kot dokazilo za izpolnjevanje pogoja mora ponudnik predložiti izpolnjen obrazec Seznam referenc – Obrtniki ter izpolnjen </w:t>
      </w:r>
      <w:r w:rsidR="0018446A" w:rsidRPr="00875523">
        <w:rPr>
          <w:rFonts w:ascii="Tahoma" w:hAnsi="Tahoma" w:cs="Tahoma"/>
          <w:sz w:val="22"/>
          <w:szCs w:val="22"/>
        </w:rPr>
        <w:t>Obrazec</w:t>
      </w:r>
      <w:r>
        <w:rPr>
          <w:rFonts w:ascii="Tahoma" w:hAnsi="Tahoma" w:cs="Tahoma"/>
          <w:sz w:val="22"/>
          <w:szCs w:val="22"/>
        </w:rPr>
        <w:t xml:space="preserve"> B:</w:t>
      </w:r>
      <w:r w:rsidR="0018446A" w:rsidRPr="00875523">
        <w:rPr>
          <w:rFonts w:ascii="Tahoma" w:hAnsi="Tahoma" w:cs="Tahoma"/>
          <w:sz w:val="22"/>
          <w:szCs w:val="22"/>
        </w:rPr>
        <w:t xml:space="preserve"> </w:t>
      </w:r>
      <w:r w:rsidR="00242C24" w:rsidRPr="00875523">
        <w:rPr>
          <w:rFonts w:ascii="Tahoma" w:hAnsi="Tahoma" w:cs="Tahoma"/>
          <w:sz w:val="22"/>
          <w:szCs w:val="22"/>
        </w:rPr>
        <w:t xml:space="preserve">Potrdilo reference </w:t>
      </w:r>
      <w:r>
        <w:rPr>
          <w:rFonts w:ascii="Tahoma" w:hAnsi="Tahoma" w:cs="Tahoma"/>
          <w:sz w:val="22"/>
          <w:szCs w:val="22"/>
        </w:rPr>
        <w:t>–</w:t>
      </w:r>
      <w:r w:rsidR="00242C24" w:rsidRPr="00875523">
        <w:rPr>
          <w:rFonts w:ascii="Tahoma" w:hAnsi="Tahoma" w:cs="Tahoma"/>
          <w:sz w:val="22"/>
          <w:szCs w:val="22"/>
        </w:rPr>
        <w:t xml:space="preserve"> Obrtniki</w:t>
      </w:r>
      <w:r>
        <w:rPr>
          <w:rFonts w:ascii="Tahoma" w:hAnsi="Tahoma" w:cs="Tahoma"/>
          <w:sz w:val="22"/>
          <w:szCs w:val="22"/>
        </w:rPr>
        <w:t>, ki ga</w:t>
      </w:r>
      <w:r w:rsidR="0018446A" w:rsidRPr="00875523">
        <w:rPr>
          <w:rFonts w:ascii="Tahoma" w:hAnsi="Tahoma" w:cs="Tahoma"/>
          <w:sz w:val="22"/>
          <w:szCs w:val="22"/>
        </w:rPr>
        <w:t xml:space="preserve"> morajo potrditi investitorji referenčnih objektov in generalni konservator ZVKDS</w:t>
      </w:r>
      <w:r w:rsidR="005C764C" w:rsidRPr="00875523">
        <w:rPr>
          <w:rFonts w:ascii="Tahoma" w:hAnsi="Tahoma" w:cs="Tahoma"/>
          <w:sz w:val="22"/>
          <w:szCs w:val="22"/>
        </w:rPr>
        <w:t>. Obrazec Potrdilo – reference</w:t>
      </w:r>
      <w:r w:rsidR="00D34A36">
        <w:rPr>
          <w:rFonts w:ascii="Tahoma" w:hAnsi="Tahoma" w:cs="Tahoma"/>
          <w:sz w:val="22"/>
          <w:szCs w:val="22"/>
        </w:rPr>
        <w:t xml:space="preserve"> - Obrtniki</w:t>
      </w:r>
      <w:r w:rsidR="005C764C" w:rsidRPr="00875523">
        <w:rPr>
          <w:rFonts w:ascii="Tahoma" w:hAnsi="Tahoma" w:cs="Tahoma"/>
          <w:sz w:val="22"/>
          <w:szCs w:val="22"/>
        </w:rPr>
        <w:t xml:space="preserve"> ni potrebno posredovati v potrditev investitorju naročniku ŽALE, d.o.o.</w:t>
      </w:r>
    </w:p>
    <w:p w:rsidR="008866A3" w:rsidRPr="00010BC2" w:rsidRDefault="00774145" w:rsidP="008866A3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010BC2">
        <w:rPr>
          <w:rFonts w:ascii="Tahoma" w:hAnsi="Tahoma" w:cs="Tahoma"/>
          <w:sz w:val="22"/>
          <w:szCs w:val="22"/>
        </w:rPr>
        <w:t>Ta pogoj lahko izpolni ponudnik sam ali skupaj s partnerji v primeru skupne ponudbe ali skupaj s prijavljenimi podizvajalci.</w:t>
      </w:r>
      <w:r w:rsidR="007E1A6C" w:rsidRPr="00010BC2">
        <w:rPr>
          <w:rFonts w:ascii="Tahoma" w:hAnsi="Tahoma" w:cs="Tahoma"/>
          <w:sz w:val="22"/>
          <w:szCs w:val="22"/>
        </w:rPr>
        <w:t xml:space="preserve"> </w:t>
      </w:r>
      <w:r w:rsidR="008866A3" w:rsidRPr="00010BC2">
        <w:rPr>
          <w:rFonts w:ascii="Tahoma" w:hAnsi="Tahoma" w:cs="Tahoma"/>
          <w:sz w:val="22"/>
          <w:szCs w:val="22"/>
        </w:rPr>
        <w:t>Ponudnik mora obrtnike (gospodarske subjekte) prijaviti kot podizvajalce.</w:t>
      </w:r>
    </w:p>
    <w:p w:rsidR="00774145" w:rsidRDefault="00774145" w:rsidP="00774145">
      <w:pPr>
        <w:keepLines/>
        <w:widowControl w:val="0"/>
        <w:jc w:val="both"/>
        <w:rPr>
          <w:rFonts w:ascii="Tahoma" w:hAnsi="Tahoma" w:cs="Tahoma"/>
          <w:color w:val="C00000"/>
          <w:sz w:val="22"/>
          <w:szCs w:val="22"/>
        </w:rPr>
      </w:pPr>
    </w:p>
    <w:p w:rsidR="00A802D2" w:rsidRPr="002E6A6F" w:rsidRDefault="00A802D2" w:rsidP="00A802D2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2E6A6F">
        <w:rPr>
          <w:rFonts w:ascii="Tahoma" w:hAnsi="Tahoma" w:cs="Tahoma"/>
          <w:sz w:val="22"/>
          <w:szCs w:val="22"/>
        </w:rPr>
        <w:t>Naročnik pa je upravičen pred sprejemom odločitve o izbiri opraviti poizvedbe o navedenih referencah in zahtevati potrditev s strani investitorjev referenčnih objektov. Če v ponudbi navedene reference ne izkazujejo resničnega stanja, jih naročnik ne bo upošteval.</w:t>
      </w:r>
    </w:p>
    <w:p w:rsidR="00C930AF" w:rsidRDefault="00336FFD" w:rsidP="002B5E65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261DCB">
        <w:rPr>
          <w:rFonts w:ascii="Tahoma" w:hAnsi="Tahoma" w:cs="Tahoma"/>
          <w:sz w:val="22"/>
          <w:szCs w:val="22"/>
        </w:rPr>
        <w:t>)</w:t>
      </w:r>
      <w:r w:rsidR="002B5E65">
        <w:rPr>
          <w:rFonts w:ascii="Tahoma" w:hAnsi="Tahoma" w:cs="Tahoma"/>
          <w:sz w:val="22"/>
          <w:szCs w:val="22"/>
        </w:rPr>
        <w:t xml:space="preserve"> </w:t>
      </w:r>
      <w:r w:rsidR="002E6A6F">
        <w:rPr>
          <w:rFonts w:ascii="Tahoma" w:hAnsi="Tahoma" w:cs="Tahoma"/>
          <w:sz w:val="22"/>
          <w:szCs w:val="22"/>
        </w:rPr>
        <w:t>P</w:t>
      </w:r>
      <w:r w:rsidR="002B5E65">
        <w:rPr>
          <w:rFonts w:ascii="Tahoma" w:hAnsi="Tahoma" w:cs="Tahoma"/>
          <w:sz w:val="22"/>
          <w:szCs w:val="22"/>
        </w:rPr>
        <w:t xml:space="preserve">ogoj iz točke </w:t>
      </w:r>
      <w:r w:rsidR="002B5E65" w:rsidRPr="007062F4">
        <w:rPr>
          <w:rFonts w:ascii="Tahoma" w:hAnsi="Tahoma" w:cs="Tahoma"/>
          <w:b/>
          <w:sz w:val="22"/>
          <w:szCs w:val="22"/>
        </w:rPr>
        <w:t>3.2.3.2 KADROVSKA STRUKTURA</w:t>
      </w:r>
      <w:r w:rsidR="002B5E65">
        <w:rPr>
          <w:rFonts w:ascii="Tahoma" w:hAnsi="Tahoma" w:cs="Tahoma"/>
          <w:sz w:val="22"/>
          <w:szCs w:val="22"/>
        </w:rPr>
        <w:t>, in sicer se črta objavljeno besedilo za ta pogoj v celoti. Novo besedilo je naslednje:</w:t>
      </w:r>
    </w:p>
    <w:p w:rsidR="00EB235B" w:rsidRPr="00EB235B" w:rsidRDefault="00EB235B" w:rsidP="00EB235B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EB235B">
        <w:rPr>
          <w:rFonts w:ascii="Tahoma" w:hAnsi="Tahoma" w:cs="Tahoma"/>
          <w:sz w:val="22"/>
          <w:szCs w:val="22"/>
        </w:rPr>
        <w:t>Ponudnik mora zagotoviti naslednj</w:t>
      </w:r>
      <w:r w:rsidR="003E44D0">
        <w:rPr>
          <w:rFonts w:ascii="Tahoma" w:hAnsi="Tahoma" w:cs="Tahoma"/>
          <w:sz w:val="22"/>
          <w:szCs w:val="22"/>
        </w:rPr>
        <w:t>a</w:t>
      </w:r>
      <w:r w:rsidRPr="00EB235B">
        <w:rPr>
          <w:rFonts w:ascii="Tahoma" w:hAnsi="Tahoma" w:cs="Tahoma"/>
          <w:sz w:val="22"/>
          <w:szCs w:val="22"/>
        </w:rPr>
        <w:t xml:space="preserve"> kadr</w:t>
      </w:r>
      <w:r>
        <w:rPr>
          <w:rFonts w:ascii="Tahoma" w:hAnsi="Tahoma" w:cs="Tahoma"/>
          <w:sz w:val="22"/>
          <w:szCs w:val="22"/>
        </w:rPr>
        <w:t>a</w:t>
      </w:r>
      <w:r w:rsidRPr="00EB235B">
        <w:rPr>
          <w:rFonts w:ascii="Tahoma" w:hAnsi="Tahoma" w:cs="Tahoma"/>
          <w:sz w:val="22"/>
          <w:szCs w:val="22"/>
        </w:rPr>
        <w:t>:</w:t>
      </w:r>
    </w:p>
    <w:p w:rsidR="00EB235B" w:rsidRDefault="003E44D0" w:rsidP="003E44D0">
      <w:pPr>
        <w:keepLines/>
        <w:widowControl w:val="0"/>
        <w:tabs>
          <w:tab w:val="left" w:pos="426"/>
          <w:tab w:val="left" w:pos="1418"/>
          <w:tab w:val="left" w:pos="1702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 </w:t>
      </w:r>
      <w:r w:rsidR="00EB235B" w:rsidRPr="00EB235B">
        <w:rPr>
          <w:rFonts w:ascii="Tahoma" w:hAnsi="Tahoma" w:cs="Tahoma"/>
          <w:sz w:val="22"/>
          <w:szCs w:val="22"/>
        </w:rPr>
        <w:t xml:space="preserve">vodjo </w:t>
      </w:r>
      <w:r w:rsidR="00EB235B">
        <w:rPr>
          <w:rFonts w:ascii="Tahoma" w:hAnsi="Tahoma" w:cs="Tahoma"/>
          <w:sz w:val="22"/>
          <w:szCs w:val="22"/>
        </w:rPr>
        <w:t xml:space="preserve">gradbenih </w:t>
      </w:r>
      <w:r w:rsidR="00EB235B" w:rsidRPr="00EB235B">
        <w:rPr>
          <w:rFonts w:ascii="Tahoma" w:hAnsi="Tahoma" w:cs="Tahoma"/>
          <w:sz w:val="22"/>
          <w:szCs w:val="22"/>
        </w:rPr>
        <w:t>del</w:t>
      </w:r>
      <w:r w:rsidR="00EB235B">
        <w:rPr>
          <w:rFonts w:ascii="Tahoma" w:hAnsi="Tahoma" w:cs="Tahoma"/>
          <w:sz w:val="22"/>
          <w:szCs w:val="22"/>
        </w:rPr>
        <w:t>,</w:t>
      </w:r>
    </w:p>
    <w:p w:rsidR="00EB235B" w:rsidRPr="00EB235B" w:rsidRDefault="003E44D0" w:rsidP="003E44D0">
      <w:pPr>
        <w:keepLines/>
        <w:widowControl w:val="0"/>
        <w:tabs>
          <w:tab w:val="left" w:pos="426"/>
          <w:tab w:val="left" w:pos="1418"/>
          <w:tab w:val="left" w:pos="1702"/>
        </w:tabs>
        <w:rPr>
          <w:rFonts w:ascii="Tahoma" w:hAnsi="Tahoma" w:cs="Tahoma"/>
          <w:sz w:val="22"/>
          <w:szCs w:val="22"/>
        </w:rPr>
      </w:pPr>
      <w:r w:rsidRPr="006252CC">
        <w:rPr>
          <w:rFonts w:ascii="Tahoma" w:hAnsi="Tahoma" w:cs="Tahoma"/>
          <w:sz w:val="22"/>
          <w:szCs w:val="22"/>
        </w:rPr>
        <w:t xml:space="preserve">2. </w:t>
      </w:r>
      <w:r w:rsidR="00EB235B" w:rsidRPr="006252CC">
        <w:rPr>
          <w:rFonts w:ascii="Tahoma" w:hAnsi="Tahoma" w:cs="Tahoma"/>
          <w:sz w:val="22"/>
          <w:szCs w:val="22"/>
        </w:rPr>
        <w:t>vodjo restavratorsko – konservatorskih del</w:t>
      </w:r>
    </w:p>
    <w:p w:rsidR="00EB235B" w:rsidRPr="00EB235B" w:rsidRDefault="00EB235B" w:rsidP="00EB235B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</w:p>
    <w:p w:rsidR="00B42195" w:rsidRPr="00205D32" w:rsidRDefault="007F075D" w:rsidP="00EB235B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9F04D3">
        <w:rPr>
          <w:rFonts w:ascii="Tahoma" w:hAnsi="Tahoma" w:cs="Tahoma"/>
          <w:b/>
          <w:sz w:val="22"/>
          <w:szCs w:val="22"/>
        </w:rPr>
        <w:t xml:space="preserve">1. </w:t>
      </w:r>
      <w:r w:rsidR="00F524A2" w:rsidRPr="009F04D3">
        <w:rPr>
          <w:rFonts w:ascii="Tahoma" w:hAnsi="Tahoma" w:cs="Tahoma"/>
          <w:b/>
          <w:sz w:val="22"/>
          <w:szCs w:val="22"/>
        </w:rPr>
        <w:t>V</w:t>
      </w:r>
      <w:r w:rsidR="00B42195" w:rsidRPr="009F04D3">
        <w:rPr>
          <w:rFonts w:ascii="Tahoma" w:hAnsi="Tahoma" w:cs="Tahoma"/>
          <w:b/>
          <w:sz w:val="22"/>
          <w:szCs w:val="22"/>
        </w:rPr>
        <w:t>odja gradbenih del</w:t>
      </w:r>
      <w:r w:rsidR="00B42195" w:rsidRPr="009F04D3">
        <w:rPr>
          <w:rFonts w:ascii="Tahoma" w:hAnsi="Tahoma" w:cs="Tahoma"/>
          <w:sz w:val="22"/>
          <w:szCs w:val="22"/>
        </w:rPr>
        <w:t xml:space="preserve"> mora izkazati, da je v obdobju od 1. 1. 2017 do datuma oddaje ponudbe, opravljal funkcijo vodje </w:t>
      </w:r>
      <w:r w:rsidR="000D07C6" w:rsidRPr="009F04D3">
        <w:rPr>
          <w:rFonts w:ascii="Tahoma" w:hAnsi="Tahoma" w:cs="Tahoma"/>
          <w:sz w:val="22"/>
          <w:szCs w:val="22"/>
        </w:rPr>
        <w:t xml:space="preserve">gradbenih </w:t>
      </w:r>
      <w:r w:rsidR="00B42195" w:rsidRPr="009F04D3">
        <w:rPr>
          <w:rFonts w:ascii="Tahoma" w:hAnsi="Tahoma" w:cs="Tahoma"/>
          <w:sz w:val="22"/>
          <w:szCs w:val="22"/>
        </w:rPr>
        <w:t xml:space="preserve">del pri </w:t>
      </w:r>
      <w:bookmarkStart w:id="0" w:name="_GoBack"/>
      <w:bookmarkEnd w:id="0"/>
      <w:r w:rsidR="00690C29">
        <w:rPr>
          <w:rFonts w:ascii="Tahoma" w:hAnsi="Tahoma" w:cs="Tahoma"/>
          <w:sz w:val="22"/>
          <w:szCs w:val="22"/>
        </w:rPr>
        <w:t xml:space="preserve">eni (1) </w:t>
      </w:r>
      <w:r w:rsidR="002019B4" w:rsidRPr="009F04D3">
        <w:rPr>
          <w:rFonts w:ascii="Tahoma" w:hAnsi="Tahoma" w:cs="Tahoma"/>
          <w:sz w:val="22"/>
          <w:szCs w:val="22"/>
        </w:rPr>
        <w:t>gradbe</w:t>
      </w:r>
      <w:r w:rsidR="00EF3668" w:rsidRPr="009F04D3">
        <w:rPr>
          <w:rFonts w:ascii="Tahoma" w:hAnsi="Tahoma" w:cs="Tahoma"/>
          <w:sz w:val="22"/>
          <w:szCs w:val="22"/>
        </w:rPr>
        <w:t>ni</w:t>
      </w:r>
      <w:r w:rsidR="002019B4" w:rsidRPr="009F04D3">
        <w:rPr>
          <w:rFonts w:ascii="Tahoma" w:hAnsi="Tahoma" w:cs="Tahoma"/>
          <w:sz w:val="22"/>
          <w:szCs w:val="22"/>
        </w:rPr>
        <w:t xml:space="preserve"> pogodb</w:t>
      </w:r>
      <w:r w:rsidR="00EF3668" w:rsidRPr="009F04D3">
        <w:rPr>
          <w:rFonts w:ascii="Tahoma" w:hAnsi="Tahoma" w:cs="Tahoma"/>
          <w:sz w:val="22"/>
          <w:szCs w:val="22"/>
        </w:rPr>
        <w:t>i</w:t>
      </w:r>
      <w:r w:rsidR="002019B4" w:rsidRPr="009F04D3">
        <w:rPr>
          <w:rFonts w:ascii="Tahoma" w:hAnsi="Tahoma" w:cs="Tahoma"/>
          <w:sz w:val="22"/>
          <w:szCs w:val="22"/>
        </w:rPr>
        <w:t xml:space="preserve"> za </w:t>
      </w:r>
      <w:r w:rsidR="00B42195" w:rsidRPr="009F04D3">
        <w:rPr>
          <w:rFonts w:ascii="Tahoma" w:hAnsi="Tahoma" w:cs="Tahoma"/>
          <w:sz w:val="22"/>
          <w:szCs w:val="22"/>
        </w:rPr>
        <w:t>rekonstrukcij</w:t>
      </w:r>
      <w:r w:rsidR="002019B4" w:rsidRPr="009F04D3">
        <w:rPr>
          <w:rFonts w:ascii="Tahoma" w:hAnsi="Tahoma" w:cs="Tahoma"/>
          <w:sz w:val="22"/>
          <w:szCs w:val="22"/>
        </w:rPr>
        <w:t>o</w:t>
      </w:r>
      <w:r w:rsidR="00B42195" w:rsidRPr="009F04D3">
        <w:rPr>
          <w:rFonts w:ascii="Tahoma" w:hAnsi="Tahoma" w:cs="Tahoma"/>
          <w:sz w:val="22"/>
          <w:szCs w:val="22"/>
        </w:rPr>
        <w:t xml:space="preserve">  kulturn</w:t>
      </w:r>
      <w:r w:rsidR="000D07C6" w:rsidRPr="009F04D3">
        <w:rPr>
          <w:rFonts w:ascii="Tahoma" w:hAnsi="Tahoma" w:cs="Tahoma"/>
          <w:sz w:val="22"/>
          <w:szCs w:val="22"/>
        </w:rPr>
        <w:t>ega</w:t>
      </w:r>
      <w:r w:rsidR="00B42195" w:rsidRPr="009F04D3">
        <w:rPr>
          <w:rFonts w:ascii="Tahoma" w:hAnsi="Tahoma" w:cs="Tahoma"/>
          <w:sz w:val="22"/>
          <w:szCs w:val="22"/>
        </w:rPr>
        <w:t xml:space="preserve"> spomenik</w:t>
      </w:r>
      <w:r w:rsidR="000D07C6" w:rsidRPr="009F04D3">
        <w:rPr>
          <w:rFonts w:ascii="Tahoma" w:hAnsi="Tahoma" w:cs="Tahoma"/>
          <w:sz w:val="22"/>
          <w:szCs w:val="22"/>
        </w:rPr>
        <w:t xml:space="preserve">a </w:t>
      </w:r>
      <w:r w:rsidR="00C97064" w:rsidRPr="009F04D3">
        <w:rPr>
          <w:rFonts w:ascii="Tahoma" w:hAnsi="Tahoma" w:cs="Tahoma"/>
          <w:sz w:val="22"/>
          <w:szCs w:val="22"/>
        </w:rPr>
        <w:t>v vrednosti najmanj 600.000,00 EUR brez DDV</w:t>
      </w:r>
      <w:r w:rsidR="000D07C6" w:rsidRPr="009F04D3">
        <w:rPr>
          <w:rFonts w:ascii="Tahoma" w:hAnsi="Tahoma" w:cs="Tahoma"/>
          <w:sz w:val="22"/>
          <w:szCs w:val="22"/>
        </w:rPr>
        <w:t xml:space="preserve">. </w:t>
      </w:r>
      <w:r w:rsidR="00F524A2" w:rsidRPr="009F04D3">
        <w:rPr>
          <w:rFonts w:ascii="Tahoma" w:hAnsi="Tahoma" w:cs="Tahoma"/>
          <w:sz w:val="22"/>
          <w:szCs w:val="22"/>
        </w:rPr>
        <w:t xml:space="preserve">Referenco za ogovornega vodjo gradbenih del mora potrditi investitor referenčnega objekta in </w:t>
      </w:r>
      <w:r w:rsidR="003A7321" w:rsidRPr="009F04D3">
        <w:rPr>
          <w:rFonts w:ascii="Tahoma" w:hAnsi="Tahoma" w:cs="Tahoma"/>
          <w:sz w:val="22"/>
          <w:szCs w:val="22"/>
        </w:rPr>
        <w:t>Generalni konservator ZVKDS</w:t>
      </w:r>
      <w:r w:rsidR="0046657E" w:rsidRPr="009F04D3">
        <w:rPr>
          <w:rFonts w:ascii="Tahoma" w:hAnsi="Tahoma" w:cs="Tahoma"/>
          <w:sz w:val="22"/>
          <w:szCs w:val="22"/>
        </w:rPr>
        <w:t>.</w:t>
      </w:r>
    </w:p>
    <w:p w:rsidR="00F524A2" w:rsidRPr="003A7321" w:rsidRDefault="00F524A2" w:rsidP="00EB235B">
      <w:pPr>
        <w:keepLines/>
        <w:widowControl w:val="0"/>
        <w:jc w:val="both"/>
        <w:rPr>
          <w:rFonts w:ascii="Tahoma" w:hAnsi="Tahoma" w:cs="Tahoma"/>
          <w:strike/>
          <w:sz w:val="22"/>
          <w:szCs w:val="22"/>
        </w:rPr>
      </w:pPr>
    </w:p>
    <w:p w:rsidR="00EB235B" w:rsidRPr="00EB235B" w:rsidRDefault="00EB235B" w:rsidP="00EB235B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EB235B">
        <w:rPr>
          <w:rFonts w:ascii="Tahoma" w:hAnsi="Tahoma" w:cs="Tahoma"/>
          <w:sz w:val="22"/>
          <w:szCs w:val="22"/>
        </w:rPr>
        <w:t>Ponudnik mora za prijavljene</w:t>
      </w:r>
      <w:r w:rsidR="003E44D0">
        <w:rPr>
          <w:rFonts w:ascii="Tahoma" w:hAnsi="Tahoma" w:cs="Tahoma"/>
          <w:sz w:val="22"/>
          <w:szCs w:val="22"/>
        </w:rPr>
        <w:t>ga vodjo gradbenih del</w:t>
      </w:r>
      <w:r w:rsidRPr="00EB235B">
        <w:rPr>
          <w:rFonts w:ascii="Tahoma" w:hAnsi="Tahoma" w:cs="Tahoma"/>
          <w:sz w:val="22"/>
          <w:szCs w:val="22"/>
        </w:rPr>
        <w:t xml:space="preserve"> izpolniti obrazec </w:t>
      </w:r>
      <w:r w:rsidRPr="00943EAF">
        <w:rPr>
          <w:rFonts w:ascii="Tahoma" w:hAnsi="Tahoma" w:cs="Tahoma"/>
          <w:sz w:val="22"/>
          <w:szCs w:val="22"/>
        </w:rPr>
        <w:t>Kadrovska struktura</w:t>
      </w:r>
      <w:r w:rsidRPr="00EB235B">
        <w:rPr>
          <w:rFonts w:ascii="Tahoma" w:hAnsi="Tahoma" w:cs="Tahoma"/>
          <w:sz w:val="22"/>
          <w:szCs w:val="22"/>
        </w:rPr>
        <w:t xml:space="preserve"> in predložiti naslednja dokazila: </w:t>
      </w:r>
    </w:p>
    <w:p w:rsidR="00EB235B" w:rsidRPr="00EB235B" w:rsidRDefault="00EB235B" w:rsidP="00EB235B">
      <w:pPr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sz w:val="22"/>
          <w:szCs w:val="22"/>
        </w:rPr>
      </w:pPr>
      <w:r w:rsidRPr="00EB235B">
        <w:rPr>
          <w:rFonts w:ascii="Tahoma" w:hAnsi="Tahoma" w:cs="Tahoma"/>
          <w:bCs/>
          <w:iCs/>
          <w:sz w:val="22"/>
          <w:szCs w:val="22"/>
        </w:rPr>
        <w:t>potrdilo o izobrazbi gradbene smeri ali o opravljenem strokovnem izpitu z navedbo št. vpisa v Imenik pooblaščenih inženirjev pri IZS ali v Imenik vodij del pri IZS ali v Imenik vodij del pri OZS oziroma potrdilo o vpisu v enega izmed navedenih imenikov</w:t>
      </w:r>
      <w:r w:rsidRPr="00EB235B">
        <w:rPr>
          <w:rFonts w:ascii="Tahoma" w:hAnsi="Tahoma" w:cs="Tahoma"/>
          <w:sz w:val="22"/>
          <w:szCs w:val="22"/>
        </w:rPr>
        <w:t>,</w:t>
      </w:r>
    </w:p>
    <w:p w:rsidR="00F524A2" w:rsidRDefault="00EB235B" w:rsidP="00EB235B">
      <w:pPr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sz w:val="22"/>
          <w:szCs w:val="22"/>
        </w:rPr>
      </w:pPr>
      <w:r w:rsidRPr="00EB235B">
        <w:rPr>
          <w:rFonts w:ascii="Tahoma" w:hAnsi="Tahoma" w:cs="Tahoma"/>
          <w:sz w:val="22"/>
          <w:szCs w:val="22"/>
        </w:rPr>
        <w:t>kopije M-1 oziroma M-1/M-2 obrazca, ter v primeru spremembe še kopijo M-3 obrazca</w:t>
      </w:r>
      <w:r w:rsidR="00F524A2">
        <w:rPr>
          <w:rFonts w:ascii="Tahoma" w:hAnsi="Tahoma" w:cs="Tahoma"/>
          <w:sz w:val="22"/>
          <w:szCs w:val="22"/>
        </w:rPr>
        <w:t>,</w:t>
      </w:r>
    </w:p>
    <w:p w:rsidR="00EB235B" w:rsidRPr="00EB235B" w:rsidRDefault="00F524A2" w:rsidP="00EB235B">
      <w:pPr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obrazec Potrdilo reference – Kadri</w:t>
      </w:r>
      <w:r w:rsidR="00943EAF">
        <w:rPr>
          <w:rFonts w:ascii="Tahoma" w:hAnsi="Tahoma" w:cs="Tahoma"/>
          <w:sz w:val="22"/>
          <w:szCs w:val="22"/>
        </w:rPr>
        <w:t xml:space="preserve"> – Vodja gradbenih del</w:t>
      </w:r>
      <w:r w:rsidR="007835C2">
        <w:rPr>
          <w:rFonts w:ascii="Tahoma" w:hAnsi="Tahoma" w:cs="Tahoma"/>
          <w:sz w:val="22"/>
          <w:szCs w:val="22"/>
        </w:rPr>
        <w:t xml:space="preserve"> (Objavljen na spletni strani naročnika</w:t>
      </w:r>
      <w:r w:rsidR="00EB235B" w:rsidRPr="00EB235B">
        <w:rPr>
          <w:rFonts w:ascii="Tahoma" w:hAnsi="Tahoma" w:cs="Tahoma"/>
          <w:sz w:val="22"/>
          <w:szCs w:val="22"/>
        </w:rPr>
        <w:t>.</w:t>
      </w:r>
      <w:r w:rsidR="007835C2">
        <w:rPr>
          <w:rFonts w:ascii="Tahoma" w:hAnsi="Tahoma" w:cs="Tahoma"/>
          <w:sz w:val="22"/>
          <w:szCs w:val="22"/>
        </w:rPr>
        <w:t>)</w:t>
      </w:r>
    </w:p>
    <w:p w:rsidR="00EB235B" w:rsidRPr="00EB235B" w:rsidRDefault="00EB235B" w:rsidP="00EB235B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EB235B" w:rsidRDefault="00EB235B" w:rsidP="00EB235B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B235B">
        <w:rPr>
          <w:rFonts w:ascii="Tahoma" w:hAnsi="Tahoma" w:cs="Tahoma"/>
          <w:color w:val="000000" w:themeColor="text1"/>
          <w:sz w:val="22"/>
          <w:szCs w:val="22"/>
        </w:rPr>
        <w:t xml:space="preserve">Prijavljeni vodja </w:t>
      </w:r>
      <w:r w:rsidR="00943EAF">
        <w:rPr>
          <w:rFonts w:ascii="Tahoma" w:hAnsi="Tahoma" w:cs="Tahoma"/>
          <w:color w:val="000000" w:themeColor="text1"/>
          <w:sz w:val="22"/>
          <w:szCs w:val="22"/>
        </w:rPr>
        <w:t xml:space="preserve">gradbenih </w:t>
      </w:r>
      <w:r w:rsidRPr="00EB235B">
        <w:rPr>
          <w:rFonts w:ascii="Tahoma" w:hAnsi="Tahoma" w:cs="Tahoma"/>
          <w:color w:val="000000" w:themeColor="text1"/>
          <w:sz w:val="22"/>
          <w:szCs w:val="22"/>
        </w:rPr>
        <w:t xml:space="preserve">del mora izpolnjevati pogoje skladno z veljavnim Gradbenim zakonom (Uradni list RS, št. </w:t>
      </w:r>
      <w:hyperlink r:id="rId8" w:tgtFrame="_blank" w:tooltip="Gradbeni zakon (GZ)" w:history="1">
        <w:r w:rsidRPr="00EB235B">
          <w:rPr>
            <w:rFonts w:ascii="Tahoma" w:hAnsi="Tahoma" w:cs="Tahoma"/>
            <w:color w:val="000000" w:themeColor="text1"/>
            <w:sz w:val="22"/>
            <w:szCs w:val="22"/>
          </w:rPr>
          <w:t>199/21</w:t>
        </w:r>
      </w:hyperlink>
      <w:r w:rsidRPr="00EB235B">
        <w:rPr>
          <w:rFonts w:ascii="Tahoma" w:hAnsi="Tahoma" w:cs="Tahoma"/>
          <w:color w:val="000000" w:themeColor="text1"/>
          <w:sz w:val="22"/>
          <w:szCs w:val="22"/>
        </w:rPr>
        <w:t xml:space="preserve">, v nadaljevanju GZ-1). V primeru, da vodja gradbenih del ni zaposlen pri ponudniku, ga mora ponudnik prijaviti kot </w:t>
      </w:r>
      <w:r w:rsidR="003502BC">
        <w:rPr>
          <w:rFonts w:ascii="Tahoma" w:hAnsi="Tahoma" w:cs="Tahoma"/>
          <w:color w:val="000000" w:themeColor="text1"/>
          <w:sz w:val="22"/>
          <w:szCs w:val="22"/>
        </w:rPr>
        <w:t xml:space="preserve">partnerja ali </w:t>
      </w:r>
      <w:r w:rsidRPr="00EB235B">
        <w:rPr>
          <w:rFonts w:ascii="Tahoma" w:hAnsi="Tahoma" w:cs="Tahoma"/>
          <w:color w:val="000000" w:themeColor="text1"/>
          <w:sz w:val="22"/>
          <w:szCs w:val="22"/>
        </w:rPr>
        <w:t>podizvajalca.</w:t>
      </w:r>
    </w:p>
    <w:p w:rsidR="00F524A2" w:rsidRPr="006C129F" w:rsidRDefault="00F524A2" w:rsidP="00EB235B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A45CF4" w:rsidRPr="006C129F" w:rsidRDefault="007F075D" w:rsidP="00F524A2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C129F">
        <w:rPr>
          <w:rFonts w:ascii="Tahoma" w:hAnsi="Tahoma" w:cs="Tahoma"/>
          <w:b/>
          <w:color w:val="000000" w:themeColor="text1"/>
          <w:sz w:val="22"/>
          <w:szCs w:val="22"/>
        </w:rPr>
        <w:t xml:space="preserve">2. </w:t>
      </w:r>
      <w:r w:rsidR="00F524A2" w:rsidRPr="006C129F">
        <w:rPr>
          <w:rFonts w:ascii="Tahoma" w:hAnsi="Tahoma" w:cs="Tahoma"/>
          <w:b/>
          <w:color w:val="000000" w:themeColor="text1"/>
          <w:sz w:val="22"/>
          <w:szCs w:val="22"/>
        </w:rPr>
        <w:t>Vodja restavratorsko - konserva</w:t>
      </w:r>
      <w:r w:rsidR="0044405B" w:rsidRPr="006C129F">
        <w:rPr>
          <w:rFonts w:ascii="Tahoma" w:hAnsi="Tahoma" w:cs="Tahoma"/>
          <w:b/>
          <w:color w:val="000000" w:themeColor="text1"/>
          <w:sz w:val="22"/>
          <w:szCs w:val="22"/>
        </w:rPr>
        <w:t>torskih</w:t>
      </w:r>
      <w:r w:rsidR="00F524A2" w:rsidRPr="006C129F">
        <w:rPr>
          <w:rFonts w:ascii="Tahoma" w:hAnsi="Tahoma" w:cs="Tahoma"/>
          <w:b/>
          <w:color w:val="000000" w:themeColor="text1"/>
          <w:sz w:val="22"/>
          <w:szCs w:val="22"/>
        </w:rPr>
        <w:t xml:space="preserve"> del</w:t>
      </w:r>
      <w:r w:rsidR="00F524A2" w:rsidRPr="006C129F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45CF4" w:rsidRPr="006C129F">
        <w:rPr>
          <w:rFonts w:ascii="Tahoma" w:hAnsi="Tahoma" w:cs="Tahoma"/>
          <w:color w:val="000000" w:themeColor="text1"/>
          <w:sz w:val="22"/>
          <w:szCs w:val="22"/>
        </w:rPr>
        <w:t>je lahko:</w:t>
      </w:r>
    </w:p>
    <w:p w:rsidR="00A45CF4" w:rsidRPr="006C129F" w:rsidRDefault="00A45CF4" w:rsidP="00F524A2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C129F">
        <w:rPr>
          <w:rFonts w:ascii="Tahoma" w:hAnsi="Tahoma" w:cs="Tahoma"/>
          <w:color w:val="000000" w:themeColor="text1"/>
          <w:sz w:val="22"/>
          <w:szCs w:val="22"/>
        </w:rPr>
        <w:t xml:space="preserve">- konservator – restavrator z opravljenim strokovnim izpitom ali </w:t>
      </w:r>
    </w:p>
    <w:p w:rsidR="007F075D" w:rsidRDefault="00A45CF4" w:rsidP="00F524A2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6C129F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- restavrator – konservator, ki </w:t>
      </w:r>
      <w:r w:rsidR="00F524A2" w:rsidRPr="006C129F">
        <w:rPr>
          <w:rFonts w:ascii="Tahoma" w:hAnsi="Tahoma" w:cs="Tahoma"/>
          <w:color w:val="000000" w:themeColor="text1"/>
          <w:sz w:val="22"/>
          <w:szCs w:val="22"/>
        </w:rPr>
        <w:t xml:space="preserve">mora izkazati, da je v obdobju od 1. 1. 2017 do datuma oddaje </w:t>
      </w:r>
      <w:r w:rsidR="00F524A2" w:rsidRPr="009A0C87">
        <w:rPr>
          <w:rFonts w:ascii="Tahoma" w:hAnsi="Tahoma" w:cs="Tahoma"/>
          <w:sz w:val="22"/>
          <w:szCs w:val="22"/>
        </w:rPr>
        <w:t xml:space="preserve">ponudbe, </w:t>
      </w:r>
      <w:r w:rsidR="00FD3B91" w:rsidRPr="009A0C87">
        <w:rPr>
          <w:rFonts w:ascii="Tahoma" w:hAnsi="Tahoma" w:cs="Tahoma"/>
          <w:sz w:val="22"/>
          <w:szCs w:val="22"/>
        </w:rPr>
        <w:t>opravljal funkcijo vodje restavratorsko – konservatorskih del pri najmanj</w:t>
      </w:r>
      <w:r w:rsidR="008D4279">
        <w:rPr>
          <w:rFonts w:ascii="Tahoma" w:hAnsi="Tahoma" w:cs="Tahoma"/>
          <w:sz w:val="22"/>
          <w:szCs w:val="22"/>
        </w:rPr>
        <w:t xml:space="preserve"> treh</w:t>
      </w:r>
      <w:r w:rsidR="0044405B" w:rsidRPr="009A0C87">
        <w:rPr>
          <w:rFonts w:ascii="Tahoma" w:hAnsi="Tahoma" w:cs="Tahoma"/>
          <w:sz w:val="22"/>
          <w:szCs w:val="22"/>
        </w:rPr>
        <w:t xml:space="preserve"> </w:t>
      </w:r>
      <w:r w:rsidR="00F524A2" w:rsidRPr="009A0C87">
        <w:rPr>
          <w:rFonts w:ascii="Tahoma" w:hAnsi="Tahoma" w:cs="Tahoma"/>
          <w:sz w:val="22"/>
          <w:szCs w:val="22"/>
        </w:rPr>
        <w:t>sklenjenih pogodb</w:t>
      </w:r>
      <w:r w:rsidR="00FD3B91" w:rsidRPr="009A0C87">
        <w:rPr>
          <w:rFonts w:ascii="Tahoma" w:hAnsi="Tahoma" w:cs="Tahoma"/>
          <w:sz w:val="22"/>
          <w:szCs w:val="22"/>
        </w:rPr>
        <w:t>ah</w:t>
      </w:r>
      <w:r w:rsidRPr="009A0C87">
        <w:rPr>
          <w:rFonts w:ascii="Tahoma" w:hAnsi="Tahoma" w:cs="Tahoma"/>
          <w:sz w:val="22"/>
          <w:szCs w:val="22"/>
        </w:rPr>
        <w:t>/naročilnicah</w:t>
      </w:r>
      <w:r w:rsidR="0044405B" w:rsidRPr="009A0C87">
        <w:rPr>
          <w:rFonts w:ascii="Tahoma" w:hAnsi="Tahoma" w:cs="Tahoma"/>
          <w:sz w:val="22"/>
          <w:szCs w:val="22"/>
        </w:rPr>
        <w:t xml:space="preserve"> </w:t>
      </w:r>
      <w:r w:rsidR="00EE0361" w:rsidRPr="009A0C87">
        <w:rPr>
          <w:rFonts w:ascii="Tahoma" w:hAnsi="Tahoma" w:cs="Tahoma"/>
          <w:sz w:val="22"/>
          <w:szCs w:val="22"/>
        </w:rPr>
        <w:t>za rekonstrukcij</w:t>
      </w:r>
      <w:r w:rsidR="000E3840" w:rsidRPr="009A0C87">
        <w:rPr>
          <w:rFonts w:ascii="Tahoma" w:hAnsi="Tahoma" w:cs="Tahoma"/>
          <w:sz w:val="22"/>
          <w:szCs w:val="22"/>
        </w:rPr>
        <w:t>o</w:t>
      </w:r>
      <w:r w:rsidR="00EE0361" w:rsidRPr="009A0C87">
        <w:rPr>
          <w:rFonts w:ascii="Tahoma" w:hAnsi="Tahoma" w:cs="Tahoma"/>
          <w:sz w:val="22"/>
          <w:szCs w:val="22"/>
        </w:rPr>
        <w:t xml:space="preserve"> kulturnega spomenika </w:t>
      </w:r>
      <w:r w:rsidR="0044405B" w:rsidRPr="009A0C87">
        <w:rPr>
          <w:rFonts w:ascii="Tahoma" w:hAnsi="Tahoma" w:cs="Tahoma"/>
          <w:sz w:val="22"/>
          <w:szCs w:val="22"/>
        </w:rPr>
        <w:t xml:space="preserve">v </w:t>
      </w:r>
      <w:r w:rsidR="00FD3B91" w:rsidRPr="009A0C87">
        <w:rPr>
          <w:rFonts w:ascii="Tahoma" w:hAnsi="Tahoma" w:cs="Tahoma"/>
          <w:sz w:val="22"/>
          <w:szCs w:val="22"/>
        </w:rPr>
        <w:t>skupni</w:t>
      </w:r>
      <w:r w:rsidR="0044405B" w:rsidRPr="009A0C87">
        <w:rPr>
          <w:rFonts w:ascii="Tahoma" w:hAnsi="Tahoma" w:cs="Tahoma"/>
          <w:sz w:val="22"/>
          <w:szCs w:val="22"/>
        </w:rPr>
        <w:t xml:space="preserve"> vrednosti najmanj </w:t>
      </w:r>
      <w:r w:rsidR="00D10246" w:rsidRPr="008D4279">
        <w:rPr>
          <w:rFonts w:ascii="Tahoma" w:hAnsi="Tahoma" w:cs="Tahoma"/>
          <w:sz w:val="22"/>
          <w:szCs w:val="22"/>
        </w:rPr>
        <w:t>1</w:t>
      </w:r>
      <w:r w:rsidR="0044405B" w:rsidRPr="008D4279">
        <w:rPr>
          <w:rFonts w:ascii="Tahoma" w:hAnsi="Tahoma" w:cs="Tahoma"/>
          <w:sz w:val="22"/>
          <w:szCs w:val="22"/>
        </w:rPr>
        <w:t>00.000,00 EUR brez DDV</w:t>
      </w:r>
      <w:r w:rsidR="000E3840" w:rsidRPr="008D4279">
        <w:rPr>
          <w:rFonts w:ascii="Tahoma" w:hAnsi="Tahoma" w:cs="Tahoma"/>
          <w:sz w:val="22"/>
          <w:szCs w:val="22"/>
        </w:rPr>
        <w:t>.</w:t>
      </w:r>
      <w:r w:rsidR="00F524A2">
        <w:rPr>
          <w:rFonts w:ascii="Tahoma" w:hAnsi="Tahoma" w:cs="Tahoma"/>
          <w:sz w:val="22"/>
          <w:szCs w:val="22"/>
        </w:rPr>
        <w:t xml:space="preserve"> </w:t>
      </w:r>
    </w:p>
    <w:p w:rsidR="009C1BBA" w:rsidRDefault="00F524A2" w:rsidP="00F524A2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524A2" w:rsidRPr="006C129F" w:rsidRDefault="00F524A2" w:rsidP="00F524A2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Referenco za vodjo </w:t>
      </w:r>
      <w:r w:rsidR="002B483B">
        <w:rPr>
          <w:rFonts w:ascii="Tahoma" w:hAnsi="Tahoma" w:cs="Tahoma"/>
          <w:sz w:val="22"/>
          <w:szCs w:val="22"/>
        </w:rPr>
        <w:t>restavratorsko - konservatorskih</w:t>
      </w:r>
      <w:r>
        <w:rPr>
          <w:rFonts w:ascii="Tahoma" w:hAnsi="Tahoma" w:cs="Tahoma"/>
          <w:sz w:val="22"/>
          <w:szCs w:val="22"/>
        </w:rPr>
        <w:t xml:space="preserve"> del mora potrditi investitor referenčnega </w:t>
      </w:r>
      <w:r w:rsidRPr="006C129F">
        <w:rPr>
          <w:rFonts w:ascii="Tahoma" w:hAnsi="Tahoma" w:cs="Tahoma"/>
          <w:sz w:val="22"/>
          <w:szCs w:val="22"/>
        </w:rPr>
        <w:t xml:space="preserve">objekta in </w:t>
      </w:r>
      <w:r w:rsidR="00FC25A1" w:rsidRPr="006C129F">
        <w:rPr>
          <w:rFonts w:ascii="Tahoma" w:hAnsi="Tahoma" w:cs="Tahoma"/>
          <w:sz w:val="22"/>
          <w:szCs w:val="22"/>
        </w:rPr>
        <w:t>generalni konservator ZVKDS</w:t>
      </w:r>
      <w:r w:rsidRPr="006C129F">
        <w:rPr>
          <w:rFonts w:ascii="Tahoma" w:hAnsi="Tahoma" w:cs="Tahoma"/>
          <w:sz w:val="22"/>
          <w:szCs w:val="22"/>
        </w:rPr>
        <w:t>.</w:t>
      </w:r>
    </w:p>
    <w:p w:rsidR="00F524A2" w:rsidRPr="004F0577" w:rsidRDefault="00F524A2" w:rsidP="00F524A2">
      <w:pPr>
        <w:keepLines/>
        <w:widowControl w:val="0"/>
        <w:jc w:val="both"/>
        <w:rPr>
          <w:rFonts w:ascii="Tahoma" w:hAnsi="Tahoma" w:cs="Tahoma"/>
          <w:sz w:val="22"/>
          <w:szCs w:val="22"/>
        </w:rPr>
      </w:pPr>
      <w:r w:rsidRPr="00EB235B">
        <w:rPr>
          <w:rFonts w:ascii="Tahoma" w:hAnsi="Tahoma" w:cs="Tahoma"/>
          <w:sz w:val="22"/>
          <w:szCs w:val="22"/>
        </w:rPr>
        <w:t>Ponudnik mora za prijavljene</w:t>
      </w:r>
      <w:r>
        <w:rPr>
          <w:rFonts w:ascii="Tahoma" w:hAnsi="Tahoma" w:cs="Tahoma"/>
          <w:sz w:val="22"/>
          <w:szCs w:val="22"/>
        </w:rPr>
        <w:t xml:space="preserve">ga vodjo </w:t>
      </w:r>
      <w:r w:rsidR="0044405B">
        <w:rPr>
          <w:rFonts w:ascii="Tahoma" w:hAnsi="Tahoma" w:cs="Tahoma"/>
          <w:sz w:val="22"/>
          <w:szCs w:val="22"/>
        </w:rPr>
        <w:t>restavratorsko-konservatorskih d</w:t>
      </w:r>
      <w:r>
        <w:rPr>
          <w:rFonts w:ascii="Tahoma" w:hAnsi="Tahoma" w:cs="Tahoma"/>
          <w:sz w:val="22"/>
          <w:szCs w:val="22"/>
        </w:rPr>
        <w:t>el</w:t>
      </w:r>
      <w:r w:rsidRPr="00EB235B">
        <w:rPr>
          <w:rFonts w:ascii="Tahoma" w:hAnsi="Tahoma" w:cs="Tahoma"/>
          <w:sz w:val="22"/>
          <w:szCs w:val="22"/>
        </w:rPr>
        <w:t xml:space="preserve"> izpolniti obrazec </w:t>
      </w:r>
      <w:r w:rsidRPr="004F0577">
        <w:rPr>
          <w:rFonts w:ascii="Tahoma" w:hAnsi="Tahoma" w:cs="Tahoma"/>
          <w:sz w:val="22"/>
          <w:szCs w:val="22"/>
        </w:rPr>
        <w:t xml:space="preserve">Kadrovska struktura in predložiti naslednja dokazila: </w:t>
      </w:r>
    </w:p>
    <w:p w:rsidR="00F524A2" w:rsidRDefault="0044405B" w:rsidP="00F524A2">
      <w:pPr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potrdilo o opravljenem strokovnem izpitu s področja </w:t>
      </w:r>
      <w:proofErr w:type="spellStart"/>
      <w:r>
        <w:rPr>
          <w:rFonts w:ascii="Tahoma" w:hAnsi="Tahoma" w:cs="Tahoma"/>
          <w:sz w:val="22"/>
          <w:szCs w:val="22"/>
        </w:rPr>
        <w:t>konservatorstva</w:t>
      </w:r>
      <w:proofErr w:type="spellEnd"/>
      <w:r>
        <w:rPr>
          <w:rFonts w:ascii="Tahoma" w:hAnsi="Tahoma" w:cs="Tahoma"/>
          <w:sz w:val="22"/>
          <w:szCs w:val="22"/>
        </w:rPr>
        <w:t xml:space="preserve"> – restavratorstva pri Ministrstvu za kulturo</w:t>
      </w:r>
      <w:r w:rsidR="00F524A2" w:rsidRPr="00EB235B">
        <w:rPr>
          <w:rFonts w:ascii="Tahoma" w:hAnsi="Tahoma" w:cs="Tahoma"/>
          <w:sz w:val="22"/>
          <w:szCs w:val="22"/>
        </w:rPr>
        <w:t>,</w:t>
      </w:r>
    </w:p>
    <w:p w:rsidR="00585F77" w:rsidRDefault="00585F77" w:rsidP="00585F77">
      <w:pPr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sz w:val="22"/>
          <w:szCs w:val="22"/>
        </w:rPr>
      </w:pPr>
      <w:r w:rsidRPr="00EB235B">
        <w:rPr>
          <w:rFonts w:ascii="Tahoma" w:hAnsi="Tahoma" w:cs="Tahoma"/>
          <w:sz w:val="22"/>
          <w:szCs w:val="22"/>
        </w:rPr>
        <w:t>kopije M-1 oziroma M-1/M-2 obrazca, ter v primeru spremembe še kopijo M-3 obrazca</w:t>
      </w:r>
      <w:r>
        <w:rPr>
          <w:rFonts w:ascii="Tahoma" w:hAnsi="Tahoma" w:cs="Tahoma"/>
          <w:sz w:val="22"/>
          <w:szCs w:val="22"/>
        </w:rPr>
        <w:t>,</w:t>
      </w:r>
    </w:p>
    <w:p w:rsidR="00F524A2" w:rsidRPr="003502BC" w:rsidRDefault="00F524A2" w:rsidP="002025FE">
      <w:pPr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74883">
        <w:rPr>
          <w:rFonts w:ascii="Tahoma" w:hAnsi="Tahoma" w:cs="Tahoma"/>
          <w:sz w:val="22"/>
          <w:szCs w:val="22"/>
        </w:rPr>
        <w:t>obrazec Potrdilo reference – Kadri</w:t>
      </w:r>
      <w:r w:rsidR="004F0577" w:rsidRPr="00774883">
        <w:rPr>
          <w:rFonts w:ascii="Tahoma" w:hAnsi="Tahoma" w:cs="Tahoma"/>
          <w:sz w:val="22"/>
          <w:szCs w:val="22"/>
        </w:rPr>
        <w:t xml:space="preserve"> – </w:t>
      </w:r>
      <w:r w:rsidR="007E1EE5" w:rsidRPr="00774883">
        <w:rPr>
          <w:rFonts w:ascii="Tahoma" w:hAnsi="Tahoma" w:cs="Tahoma"/>
          <w:sz w:val="22"/>
          <w:szCs w:val="22"/>
        </w:rPr>
        <w:t xml:space="preserve">Restavrator – Konservator </w:t>
      </w:r>
      <w:r w:rsidR="007835C2" w:rsidRPr="00774883">
        <w:rPr>
          <w:rFonts w:ascii="Tahoma" w:hAnsi="Tahoma" w:cs="Tahoma"/>
          <w:sz w:val="22"/>
          <w:szCs w:val="22"/>
        </w:rPr>
        <w:t xml:space="preserve"> (Objavljen na spletni strani </w:t>
      </w:r>
      <w:r w:rsidR="007835C2">
        <w:rPr>
          <w:rFonts w:ascii="Tahoma" w:hAnsi="Tahoma" w:cs="Tahoma"/>
          <w:sz w:val="22"/>
          <w:szCs w:val="22"/>
        </w:rPr>
        <w:t>naročnika</w:t>
      </w:r>
      <w:r w:rsidRPr="002B483B">
        <w:rPr>
          <w:rFonts w:ascii="Tahoma" w:hAnsi="Tahoma" w:cs="Tahoma"/>
          <w:sz w:val="22"/>
          <w:szCs w:val="22"/>
        </w:rPr>
        <w:t>.</w:t>
      </w:r>
      <w:r w:rsidR="007835C2">
        <w:rPr>
          <w:rFonts w:ascii="Tahoma" w:hAnsi="Tahoma" w:cs="Tahoma"/>
          <w:sz w:val="22"/>
          <w:szCs w:val="22"/>
        </w:rPr>
        <w:t>)</w:t>
      </w:r>
    </w:p>
    <w:p w:rsidR="007F075D" w:rsidRDefault="003502BC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502BC">
        <w:rPr>
          <w:rFonts w:ascii="Tahoma" w:hAnsi="Tahoma" w:cs="Tahoma"/>
          <w:color w:val="000000" w:themeColor="text1"/>
          <w:sz w:val="22"/>
          <w:szCs w:val="22"/>
        </w:rPr>
        <w:t xml:space="preserve">V primeru, da vodja </w:t>
      </w:r>
      <w:r>
        <w:rPr>
          <w:rFonts w:ascii="Tahoma" w:hAnsi="Tahoma" w:cs="Tahoma"/>
          <w:color w:val="000000" w:themeColor="text1"/>
          <w:sz w:val="22"/>
          <w:szCs w:val="22"/>
        </w:rPr>
        <w:t>restavratorsko – konservatorskih del</w:t>
      </w:r>
      <w:r w:rsidRPr="003502BC">
        <w:rPr>
          <w:rFonts w:ascii="Tahoma" w:hAnsi="Tahoma" w:cs="Tahoma"/>
          <w:color w:val="000000" w:themeColor="text1"/>
          <w:sz w:val="22"/>
          <w:szCs w:val="22"/>
        </w:rPr>
        <w:t xml:space="preserve"> ni zaposlen pri ponudniku, ga mora ponudnik prijaviti kot partnerja ali podizvajalca.</w:t>
      </w:r>
    </w:p>
    <w:p w:rsidR="007F075D" w:rsidRDefault="007F075D" w:rsidP="007F075D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 w:rsidRPr="00336FFD">
        <w:rPr>
          <w:rFonts w:ascii="Tahoma" w:hAnsi="Tahoma" w:cs="Tahoma"/>
          <w:sz w:val="22"/>
          <w:szCs w:val="22"/>
        </w:rPr>
        <w:t xml:space="preserve">Velja za točko 1 in 2: »Zahtevana Potrdila – reference – kadri ni potrebno posredovati v potrditev investitorju naročniku ŽALE, d.o.o.«, mora pa potrdilo podpisati </w:t>
      </w:r>
      <w:r w:rsidR="00775660" w:rsidRPr="00707E1A">
        <w:rPr>
          <w:rFonts w:ascii="Tahoma" w:hAnsi="Tahoma" w:cs="Tahoma"/>
          <w:sz w:val="22"/>
          <w:szCs w:val="22"/>
        </w:rPr>
        <w:t>generalni konservator ZVKDS</w:t>
      </w:r>
      <w:r w:rsidRPr="00707E1A">
        <w:rPr>
          <w:rFonts w:ascii="Tahoma" w:hAnsi="Tahoma" w:cs="Tahoma"/>
          <w:sz w:val="22"/>
          <w:szCs w:val="22"/>
        </w:rPr>
        <w:t>.</w:t>
      </w:r>
    </w:p>
    <w:p w:rsidR="00341BDC" w:rsidRDefault="00CF63D1" w:rsidP="00F4655C">
      <w:pPr>
        <w:keepLines/>
        <w:widowControl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2E6A6F">
        <w:rPr>
          <w:rFonts w:ascii="Tahoma" w:hAnsi="Tahoma" w:cs="Tahoma"/>
          <w:sz w:val="22"/>
          <w:szCs w:val="22"/>
        </w:rPr>
        <w:t>Naročnik pa je upravičen pred sprejemom odločitve o izbiri opraviti poizvedbe o navedenih referencah in zahtevati potrditev s strani investitorjev referenčnih objektov. Če v ponudbi navedene reference ne izkazujejo resničnega stanja, jih naročnik ne bo upošteval.</w:t>
      </w: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Pr="00B52C8E" w:rsidRDefault="008F1D31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sz w:val="22"/>
          <w:szCs w:val="22"/>
        </w:rPr>
      </w:pPr>
      <w:r w:rsidRPr="00B52C8E">
        <w:rPr>
          <w:rFonts w:ascii="Tahoma" w:hAnsi="Tahoma" w:cs="Tahoma"/>
          <w:sz w:val="22"/>
          <w:szCs w:val="22"/>
        </w:rPr>
        <w:t>Naročnik podaljšuje rok za oddajo ponudb torka, dne 12. 7. 2022 do 12. ure.</w:t>
      </w: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03700A" w:rsidRDefault="0003700A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933395" w:rsidRDefault="00933395" w:rsidP="003502BC">
      <w:pPr>
        <w:keepLines/>
        <w:widowControl w:val="0"/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Priloga</w:t>
      </w:r>
      <w:r w:rsidR="00707E1A">
        <w:rPr>
          <w:rFonts w:ascii="Tahoma" w:hAnsi="Tahoma" w:cs="Tahoma"/>
          <w:color w:val="000000" w:themeColor="text1"/>
          <w:sz w:val="22"/>
          <w:szCs w:val="22"/>
        </w:rPr>
        <w:t>:</w:t>
      </w:r>
    </w:p>
    <w:p w:rsidR="00707E1A" w:rsidRDefault="00707E1A" w:rsidP="00707E1A">
      <w:pPr>
        <w:pStyle w:val="Odstavekseznama"/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KULTURNOVARSTVENO MNENJE – 27. 6. 2022</w:t>
      </w:r>
    </w:p>
    <w:p w:rsidR="00215038" w:rsidRPr="00707E1A" w:rsidRDefault="00215038" w:rsidP="00707E1A">
      <w:pPr>
        <w:pStyle w:val="Odstavekseznama"/>
        <w:keepLines/>
        <w:widowControl w:val="0"/>
        <w:numPr>
          <w:ilvl w:val="0"/>
          <w:numId w:val="8"/>
        </w:numPr>
        <w:tabs>
          <w:tab w:val="left" w:pos="426"/>
          <w:tab w:val="left" w:pos="1418"/>
          <w:tab w:val="left" w:pos="1702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Obrazci – 4 x</w:t>
      </w:r>
    </w:p>
    <w:sectPr w:rsidR="00215038" w:rsidRPr="00707E1A" w:rsidSect="006432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276" w:bottom="1474" w:left="1276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969" w:rsidRDefault="00B00969" w:rsidP="00B00969">
      <w:r>
        <w:separator/>
      </w:r>
    </w:p>
  </w:endnote>
  <w:endnote w:type="continuationSeparator" w:id="0">
    <w:p w:rsidR="00B00969" w:rsidRDefault="00B00969" w:rsidP="00B0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69" w:rsidRDefault="00B0096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16"/>
        <w:szCs w:val="16"/>
      </w:rPr>
      <w:id w:val="-1191140992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00969" w:rsidRPr="00B00969" w:rsidRDefault="00B00969">
            <w:pPr>
              <w:pStyle w:val="Noga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0969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879DB">
              <w:rPr>
                <w:rFonts w:ascii="Tahoma" w:hAnsi="Tahoma" w:cs="Tahoma"/>
                <w:bCs/>
                <w:noProof/>
                <w:sz w:val="16"/>
                <w:szCs w:val="16"/>
              </w:rPr>
              <w:t>3</w:t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B00969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879DB">
              <w:rPr>
                <w:rFonts w:ascii="Tahoma" w:hAnsi="Tahoma" w:cs="Tahoma"/>
                <w:bCs/>
                <w:noProof/>
                <w:sz w:val="16"/>
                <w:szCs w:val="16"/>
              </w:rPr>
              <w:t>3</w:t>
            </w:r>
            <w:r w:rsidRPr="00B00969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00969" w:rsidRDefault="00B0096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69" w:rsidRDefault="00B0096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969" w:rsidRDefault="00B00969" w:rsidP="00B00969">
      <w:r>
        <w:separator/>
      </w:r>
    </w:p>
  </w:footnote>
  <w:footnote w:type="continuationSeparator" w:id="0">
    <w:p w:rsidR="00B00969" w:rsidRDefault="00B00969" w:rsidP="00B00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69" w:rsidRDefault="00B0096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69" w:rsidRDefault="00B0096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69" w:rsidRDefault="00B0096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044F"/>
    <w:multiLevelType w:val="multilevel"/>
    <w:tmpl w:val="45C86580"/>
    <w:lvl w:ilvl="0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Tahoma" w:eastAsia="Times New Roman" w:hAnsi="Tahoma" w:cs="Tahoma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1E61"/>
    <w:multiLevelType w:val="hybridMultilevel"/>
    <w:tmpl w:val="EDBA8D68"/>
    <w:lvl w:ilvl="0" w:tplc="49D25C9A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AE1EF2"/>
    <w:multiLevelType w:val="hybridMultilevel"/>
    <w:tmpl w:val="C4EE8F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8646F"/>
    <w:multiLevelType w:val="hybridMultilevel"/>
    <w:tmpl w:val="CF9406E0"/>
    <w:lvl w:ilvl="0" w:tplc="FEC4442C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931FDA"/>
    <w:multiLevelType w:val="hybridMultilevel"/>
    <w:tmpl w:val="17207F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21382"/>
    <w:multiLevelType w:val="hybridMultilevel"/>
    <w:tmpl w:val="34562920"/>
    <w:lvl w:ilvl="0" w:tplc="FEE2BCD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C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A258F"/>
    <w:multiLevelType w:val="hybridMultilevel"/>
    <w:tmpl w:val="D83627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50EC4"/>
    <w:multiLevelType w:val="hybridMultilevel"/>
    <w:tmpl w:val="CFF806E6"/>
    <w:lvl w:ilvl="0" w:tplc="1A326C08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EE1AE7"/>
    <w:multiLevelType w:val="hybridMultilevel"/>
    <w:tmpl w:val="C9DCB0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17F78"/>
    <w:multiLevelType w:val="hybridMultilevel"/>
    <w:tmpl w:val="DED069EE"/>
    <w:lvl w:ilvl="0" w:tplc="4062670C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7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16"/>
    <w:rsid w:val="00010BC2"/>
    <w:rsid w:val="00032256"/>
    <w:rsid w:val="0003700A"/>
    <w:rsid w:val="000442A7"/>
    <w:rsid w:val="00070151"/>
    <w:rsid w:val="00085705"/>
    <w:rsid w:val="00091F07"/>
    <w:rsid w:val="000929F4"/>
    <w:rsid w:val="000D07C6"/>
    <w:rsid w:val="000D2A46"/>
    <w:rsid w:val="000E3840"/>
    <w:rsid w:val="000E56A4"/>
    <w:rsid w:val="000F40D3"/>
    <w:rsid w:val="000F7EA6"/>
    <w:rsid w:val="00114115"/>
    <w:rsid w:val="00123A03"/>
    <w:rsid w:val="00135DE6"/>
    <w:rsid w:val="0018446A"/>
    <w:rsid w:val="001B0BA5"/>
    <w:rsid w:val="001B1755"/>
    <w:rsid w:val="001B4BB6"/>
    <w:rsid w:val="001E662A"/>
    <w:rsid w:val="001E78A2"/>
    <w:rsid w:val="002019B4"/>
    <w:rsid w:val="00203BDD"/>
    <w:rsid w:val="002053F9"/>
    <w:rsid w:val="00205D32"/>
    <w:rsid w:val="0021470F"/>
    <w:rsid w:val="00215038"/>
    <w:rsid w:val="00226A38"/>
    <w:rsid w:val="002274C8"/>
    <w:rsid w:val="00242C24"/>
    <w:rsid w:val="00243699"/>
    <w:rsid w:val="002463E9"/>
    <w:rsid w:val="002573FA"/>
    <w:rsid w:val="00257E38"/>
    <w:rsid w:val="00261DCB"/>
    <w:rsid w:val="00263479"/>
    <w:rsid w:val="002834B5"/>
    <w:rsid w:val="002B483B"/>
    <w:rsid w:val="002B5E65"/>
    <w:rsid w:val="002E6A6F"/>
    <w:rsid w:val="002E742F"/>
    <w:rsid w:val="00301339"/>
    <w:rsid w:val="003109E0"/>
    <w:rsid w:val="0032108A"/>
    <w:rsid w:val="00336FFD"/>
    <w:rsid w:val="00341BDC"/>
    <w:rsid w:val="003502BC"/>
    <w:rsid w:val="00381BD4"/>
    <w:rsid w:val="00391B78"/>
    <w:rsid w:val="003A7321"/>
    <w:rsid w:val="003E44D0"/>
    <w:rsid w:val="00403034"/>
    <w:rsid w:val="00403D6C"/>
    <w:rsid w:val="0044405B"/>
    <w:rsid w:val="004541B5"/>
    <w:rsid w:val="0046657E"/>
    <w:rsid w:val="0048106D"/>
    <w:rsid w:val="0048128B"/>
    <w:rsid w:val="004C11F4"/>
    <w:rsid w:val="004D5CD9"/>
    <w:rsid w:val="004F0577"/>
    <w:rsid w:val="00510CCD"/>
    <w:rsid w:val="00526BEF"/>
    <w:rsid w:val="00546426"/>
    <w:rsid w:val="00556FF4"/>
    <w:rsid w:val="0057486C"/>
    <w:rsid w:val="00575C0E"/>
    <w:rsid w:val="00585F77"/>
    <w:rsid w:val="00594936"/>
    <w:rsid w:val="005A0540"/>
    <w:rsid w:val="005C4600"/>
    <w:rsid w:val="005C764C"/>
    <w:rsid w:val="005D2E86"/>
    <w:rsid w:val="005E15D0"/>
    <w:rsid w:val="005F0490"/>
    <w:rsid w:val="00605CAB"/>
    <w:rsid w:val="006252CC"/>
    <w:rsid w:val="00641895"/>
    <w:rsid w:val="006432DE"/>
    <w:rsid w:val="00662866"/>
    <w:rsid w:val="00665E3E"/>
    <w:rsid w:val="00676BF3"/>
    <w:rsid w:val="00690C29"/>
    <w:rsid w:val="006A14D4"/>
    <w:rsid w:val="006B1FE7"/>
    <w:rsid w:val="006C0680"/>
    <w:rsid w:val="006C08C7"/>
    <w:rsid w:val="006C129F"/>
    <w:rsid w:val="006C57F5"/>
    <w:rsid w:val="006E1912"/>
    <w:rsid w:val="006E7F16"/>
    <w:rsid w:val="006F15C7"/>
    <w:rsid w:val="007062F4"/>
    <w:rsid w:val="00707E1A"/>
    <w:rsid w:val="0072557F"/>
    <w:rsid w:val="0072759B"/>
    <w:rsid w:val="00730607"/>
    <w:rsid w:val="00740C18"/>
    <w:rsid w:val="00771260"/>
    <w:rsid w:val="00774145"/>
    <w:rsid w:val="00774883"/>
    <w:rsid w:val="00775660"/>
    <w:rsid w:val="00781A25"/>
    <w:rsid w:val="00781FCE"/>
    <w:rsid w:val="007835C2"/>
    <w:rsid w:val="007A294E"/>
    <w:rsid w:val="007C2B36"/>
    <w:rsid w:val="007C78C5"/>
    <w:rsid w:val="007E1A6C"/>
    <w:rsid w:val="007E1EE5"/>
    <w:rsid w:val="007F075D"/>
    <w:rsid w:val="007F35C3"/>
    <w:rsid w:val="00821666"/>
    <w:rsid w:val="0082400D"/>
    <w:rsid w:val="008370F1"/>
    <w:rsid w:val="00843354"/>
    <w:rsid w:val="00853842"/>
    <w:rsid w:val="008564A6"/>
    <w:rsid w:val="008600F8"/>
    <w:rsid w:val="00863117"/>
    <w:rsid w:val="008735C8"/>
    <w:rsid w:val="00875523"/>
    <w:rsid w:val="0088407A"/>
    <w:rsid w:val="008866A3"/>
    <w:rsid w:val="008A75AF"/>
    <w:rsid w:val="008C1650"/>
    <w:rsid w:val="008C1845"/>
    <w:rsid w:val="008D4279"/>
    <w:rsid w:val="008F1D31"/>
    <w:rsid w:val="0090744A"/>
    <w:rsid w:val="00925608"/>
    <w:rsid w:val="00933395"/>
    <w:rsid w:val="00943EAF"/>
    <w:rsid w:val="009558CE"/>
    <w:rsid w:val="00994BE1"/>
    <w:rsid w:val="009A0C87"/>
    <w:rsid w:val="009C1BBA"/>
    <w:rsid w:val="009F04D3"/>
    <w:rsid w:val="009F22FA"/>
    <w:rsid w:val="00A31A2D"/>
    <w:rsid w:val="00A31C64"/>
    <w:rsid w:val="00A40020"/>
    <w:rsid w:val="00A45CF4"/>
    <w:rsid w:val="00A66F9E"/>
    <w:rsid w:val="00A80013"/>
    <w:rsid w:val="00A802D2"/>
    <w:rsid w:val="00AA56BC"/>
    <w:rsid w:val="00AB2207"/>
    <w:rsid w:val="00AC275C"/>
    <w:rsid w:val="00AD2F3E"/>
    <w:rsid w:val="00AD7B3A"/>
    <w:rsid w:val="00AE2708"/>
    <w:rsid w:val="00AF7F82"/>
    <w:rsid w:val="00B00969"/>
    <w:rsid w:val="00B274C3"/>
    <w:rsid w:val="00B42195"/>
    <w:rsid w:val="00B52B4E"/>
    <w:rsid w:val="00B52C8E"/>
    <w:rsid w:val="00B54C41"/>
    <w:rsid w:val="00B55764"/>
    <w:rsid w:val="00B77945"/>
    <w:rsid w:val="00B879DB"/>
    <w:rsid w:val="00B87D95"/>
    <w:rsid w:val="00BB1BF9"/>
    <w:rsid w:val="00BB2927"/>
    <w:rsid w:val="00BC782F"/>
    <w:rsid w:val="00BD0EEC"/>
    <w:rsid w:val="00BD13EC"/>
    <w:rsid w:val="00BF0967"/>
    <w:rsid w:val="00BF533A"/>
    <w:rsid w:val="00C25E09"/>
    <w:rsid w:val="00C25E9D"/>
    <w:rsid w:val="00C3653A"/>
    <w:rsid w:val="00C834F9"/>
    <w:rsid w:val="00C930AF"/>
    <w:rsid w:val="00C97064"/>
    <w:rsid w:val="00CC6E23"/>
    <w:rsid w:val="00CE73E0"/>
    <w:rsid w:val="00CE7871"/>
    <w:rsid w:val="00CF63D1"/>
    <w:rsid w:val="00D10246"/>
    <w:rsid w:val="00D34A36"/>
    <w:rsid w:val="00D3640E"/>
    <w:rsid w:val="00D41132"/>
    <w:rsid w:val="00D42D8F"/>
    <w:rsid w:val="00D538B5"/>
    <w:rsid w:val="00D90189"/>
    <w:rsid w:val="00DF2DB3"/>
    <w:rsid w:val="00E244BC"/>
    <w:rsid w:val="00E31B54"/>
    <w:rsid w:val="00E31BDA"/>
    <w:rsid w:val="00E431E5"/>
    <w:rsid w:val="00E56E02"/>
    <w:rsid w:val="00E66ACA"/>
    <w:rsid w:val="00E74F76"/>
    <w:rsid w:val="00E8684C"/>
    <w:rsid w:val="00EA51B6"/>
    <w:rsid w:val="00EB235B"/>
    <w:rsid w:val="00EE0361"/>
    <w:rsid w:val="00EF30EB"/>
    <w:rsid w:val="00EF3668"/>
    <w:rsid w:val="00EF4870"/>
    <w:rsid w:val="00EF7252"/>
    <w:rsid w:val="00F147F3"/>
    <w:rsid w:val="00F4655C"/>
    <w:rsid w:val="00F51D10"/>
    <w:rsid w:val="00F524A2"/>
    <w:rsid w:val="00FB548F"/>
    <w:rsid w:val="00FB79CB"/>
    <w:rsid w:val="00FC25A1"/>
    <w:rsid w:val="00FD2F11"/>
    <w:rsid w:val="00FD3B91"/>
    <w:rsid w:val="00FD5679"/>
    <w:rsid w:val="00FE3BF7"/>
    <w:rsid w:val="00FF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83C3"/>
  <w15:chartTrackingRefBased/>
  <w15:docId w15:val="{E7BE2898-B79C-48F4-A8FA-3006F208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80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E7F16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E7F1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E7F16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Standard">
    <w:name w:val="Standard"/>
    <w:rsid w:val="00F524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B0096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0096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0096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00969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69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653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7263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75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7-01-291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6FFDFB-5A81-4994-895C-A3459B95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Silvester Koren</dc:creator>
  <cp:keywords/>
  <dc:description/>
  <cp:lastModifiedBy>Nives Nardin</cp:lastModifiedBy>
  <cp:revision>28</cp:revision>
  <cp:lastPrinted>2022-07-01T10:37:00Z</cp:lastPrinted>
  <dcterms:created xsi:type="dcterms:W3CDTF">2022-07-04T07:17:00Z</dcterms:created>
  <dcterms:modified xsi:type="dcterms:W3CDTF">2022-07-04T08:20:00Z</dcterms:modified>
</cp:coreProperties>
</file>