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24" w:rsidRPr="00C1057A" w:rsidRDefault="00CD1524" w:rsidP="00FF6FA6">
      <w:pPr>
        <w:keepNext/>
        <w:keepLines/>
        <w:rPr>
          <w:rFonts w:ascii="Tahoma" w:hAnsi="Tahoma" w:cs="Tahoma"/>
          <w:b/>
        </w:rPr>
      </w:pPr>
    </w:p>
    <w:p w:rsidR="00046004" w:rsidRDefault="00046004" w:rsidP="00FF6FA6">
      <w:pPr>
        <w:keepNext/>
        <w:keepLines/>
        <w:ind w:right="1274"/>
        <w:rPr>
          <w:rFonts w:ascii="Tahoma" w:hAnsi="Tahoma" w:cs="Tahoma"/>
          <w:b/>
        </w:rPr>
      </w:pPr>
    </w:p>
    <w:p w:rsidR="007C5771" w:rsidRPr="009734C9" w:rsidRDefault="00BE0813" w:rsidP="00FF6FA6">
      <w:pPr>
        <w:keepNext/>
        <w:keepLines/>
        <w:ind w:right="1274"/>
        <w:rPr>
          <w:rFonts w:ascii="Tahoma" w:hAnsi="Tahoma" w:cs="Tahoma"/>
          <w:b/>
        </w:rPr>
      </w:pPr>
      <w:r w:rsidRPr="009734C9">
        <w:rPr>
          <w:rFonts w:ascii="Tahoma" w:hAnsi="Tahoma" w:cs="Tahoma"/>
          <w:b/>
        </w:rPr>
        <w:t>Naročnik</w:t>
      </w:r>
      <w:r w:rsidR="007C5771" w:rsidRPr="009734C9">
        <w:rPr>
          <w:rFonts w:ascii="Tahoma" w:hAnsi="Tahoma" w:cs="Tahoma"/>
          <w:b/>
        </w:rPr>
        <w:t>:</w:t>
      </w:r>
    </w:p>
    <w:p w:rsidR="007C5771" w:rsidRPr="009734C9" w:rsidRDefault="007C5771" w:rsidP="00FF6FA6">
      <w:pPr>
        <w:keepNext/>
        <w:keepLines/>
        <w:rPr>
          <w:rFonts w:ascii="Tahoma" w:hAnsi="Tahoma" w:cs="Tahoma"/>
          <w:b/>
        </w:rPr>
      </w:pPr>
    </w:p>
    <w:p w:rsidR="00BE0813" w:rsidRPr="009734C9" w:rsidRDefault="00BE0813" w:rsidP="00FF6FA6">
      <w:pPr>
        <w:keepNext/>
        <w:keepLines/>
        <w:rPr>
          <w:rFonts w:ascii="Tahoma" w:hAnsi="Tahoma" w:cs="Tahoma"/>
          <w:b/>
        </w:rPr>
      </w:pPr>
      <w:r w:rsidRPr="009734C9">
        <w:rPr>
          <w:rFonts w:ascii="Tahoma" w:hAnsi="Tahoma" w:cs="Tahoma"/>
          <w:b/>
        </w:rPr>
        <w:t xml:space="preserve">JAVNO PODJETJE VODOVOD KANALIZACIJA SNAGA </w:t>
      </w:r>
      <w:proofErr w:type="spellStart"/>
      <w:r w:rsidRPr="009734C9">
        <w:rPr>
          <w:rFonts w:ascii="Tahoma" w:hAnsi="Tahoma" w:cs="Tahoma"/>
          <w:b/>
        </w:rPr>
        <w:t>d.o.o</w:t>
      </w:r>
      <w:proofErr w:type="spellEnd"/>
      <w:r w:rsidRPr="009734C9">
        <w:rPr>
          <w:rFonts w:ascii="Tahoma" w:hAnsi="Tahoma" w:cs="Tahoma"/>
          <w:b/>
        </w:rPr>
        <w:t>.</w:t>
      </w:r>
    </w:p>
    <w:p w:rsidR="00BE0813" w:rsidRPr="009734C9" w:rsidRDefault="00BE0813" w:rsidP="00FF6FA6">
      <w:pPr>
        <w:keepNext/>
        <w:keepLines/>
        <w:rPr>
          <w:rFonts w:ascii="Tahoma" w:hAnsi="Tahoma" w:cs="Tahoma"/>
        </w:rPr>
      </w:pPr>
      <w:r w:rsidRPr="009734C9">
        <w:rPr>
          <w:rFonts w:ascii="Tahoma" w:hAnsi="Tahoma" w:cs="Tahoma"/>
        </w:rPr>
        <w:t>Vodovodna cesta 90</w:t>
      </w:r>
    </w:p>
    <w:p w:rsidR="00BE0813" w:rsidRPr="009734C9" w:rsidRDefault="00BE0813" w:rsidP="00FF6FA6">
      <w:pPr>
        <w:keepNext/>
        <w:keepLines/>
        <w:rPr>
          <w:rFonts w:ascii="Tahoma" w:hAnsi="Tahoma" w:cs="Tahoma"/>
        </w:rPr>
      </w:pPr>
      <w:r w:rsidRPr="009734C9">
        <w:rPr>
          <w:rFonts w:ascii="Tahoma" w:hAnsi="Tahoma" w:cs="Tahoma"/>
        </w:rPr>
        <w:t>1000 Ljubljana</w:t>
      </w:r>
    </w:p>
    <w:p w:rsidR="00046004" w:rsidRPr="009734C9" w:rsidRDefault="00046004" w:rsidP="00FF6FA6">
      <w:pPr>
        <w:keepNext/>
        <w:keepLines/>
        <w:ind w:right="1132"/>
        <w:rPr>
          <w:rFonts w:ascii="Tahoma" w:hAnsi="Tahoma" w:cs="Tahoma"/>
          <w:b/>
        </w:rPr>
      </w:pPr>
    </w:p>
    <w:p w:rsidR="007C70A1" w:rsidRPr="009734C9" w:rsidRDefault="007C70A1" w:rsidP="00FF6FA6">
      <w:pPr>
        <w:keepNext/>
        <w:keepLines/>
        <w:ind w:right="1132"/>
        <w:rPr>
          <w:rFonts w:ascii="Tahoma" w:hAnsi="Tahoma" w:cs="Tahoma"/>
          <w:b/>
        </w:rPr>
      </w:pPr>
      <w:r w:rsidRPr="009734C9">
        <w:rPr>
          <w:rFonts w:ascii="Tahoma" w:hAnsi="Tahoma" w:cs="Tahoma"/>
          <w:b/>
        </w:rPr>
        <w:t>Po pooblastilu javno naročilo vodi:</w:t>
      </w:r>
    </w:p>
    <w:p w:rsidR="00840F4B" w:rsidRPr="009734C9" w:rsidRDefault="00840F4B" w:rsidP="00FF6FA6">
      <w:pPr>
        <w:keepNext/>
        <w:keepLines/>
        <w:ind w:right="1132"/>
        <w:rPr>
          <w:rFonts w:ascii="Tahoma" w:hAnsi="Tahoma" w:cs="Tahoma"/>
          <w:b/>
        </w:rPr>
      </w:pPr>
    </w:p>
    <w:p w:rsidR="00A04160" w:rsidRPr="009734C9" w:rsidRDefault="00A04160" w:rsidP="00FF6FA6">
      <w:pPr>
        <w:keepNext/>
        <w:keepLines/>
        <w:ind w:right="1132"/>
        <w:rPr>
          <w:rFonts w:ascii="Tahoma" w:hAnsi="Tahoma" w:cs="Tahoma"/>
          <w:b/>
          <w:bCs/>
        </w:rPr>
      </w:pPr>
      <w:r w:rsidRPr="009734C9">
        <w:rPr>
          <w:rFonts w:ascii="Tahoma" w:hAnsi="Tahoma" w:cs="Tahoma"/>
          <w:b/>
          <w:bCs/>
        </w:rPr>
        <w:t xml:space="preserve">JAVNI HOLDING Ljubljana, </w:t>
      </w:r>
      <w:proofErr w:type="spellStart"/>
      <w:r w:rsidRPr="009734C9">
        <w:rPr>
          <w:rFonts w:ascii="Tahoma" w:hAnsi="Tahoma" w:cs="Tahoma"/>
          <w:b/>
          <w:bCs/>
        </w:rPr>
        <w:t>d.o.o</w:t>
      </w:r>
      <w:proofErr w:type="spellEnd"/>
      <w:r w:rsidRPr="009734C9">
        <w:rPr>
          <w:rFonts w:ascii="Tahoma" w:hAnsi="Tahoma" w:cs="Tahoma"/>
          <w:b/>
          <w:bCs/>
        </w:rPr>
        <w:t xml:space="preserve">. </w:t>
      </w:r>
    </w:p>
    <w:p w:rsidR="007C70A1" w:rsidRPr="009734C9" w:rsidRDefault="00A43EED" w:rsidP="00FF6FA6">
      <w:pPr>
        <w:keepNext/>
        <w:keepLines/>
        <w:ind w:right="1132"/>
        <w:rPr>
          <w:rFonts w:ascii="Tahoma" w:hAnsi="Tahoma" w:cs="Tahoma"/>
        </w:rPr>
      </w:pPr>
      <w:r w:rsidRPr="009734C9">
        <w:rPr>
          <w:rFonts w:ascii="Tahoma" w:hAnsi="Tahoma" w:cs="Tahoma"/>
        </w:rPr>
        <w:t>Verovškova ulica 70</w:t>
      </w:r>
    </w:p>
    <w:p w:rsidR="00A04160" w:rsidRPr="009734C9" w:rsidRDefault="00A04160" w:rsidP="00FF6FA6">
      <w:pPr>
        <w:keepNext/>
        <w:keepLines/>
        <w:ind w:right="1132"/>
        <w:rPr>
          <w:rFonts w:ascii="Tahoma" w:hAnsi="Tahoma" w:cs="Tahoma"/>
        </w:rPr>
      </w:pPr>
      <w:r w:rsidRPr="009734C9">
        <w:rPr>
          <w:rFonts w:ascii="Tahoma" w:hAnsi="Tahoma" w:cs="Tahoma"/>
        </w:rPr>
        <w:t>1000 Ljubljana</w:t>
      </w:r>
    </w:p>
    <w:p w:rsidR="007C70A1" w:rsidRPr="009734C9" w:rsidRDefault="007C70A1" w:rsidP="00FF6FA6">
      <w:pPr>
        <w:keepNext/>
        <w:keepLines/>
        <w:ind w:right="1132"/>
        <w:jc w:val="center"/>
        <w:rPr>
          <w:rFonts w:ascii="Tahoma" w:hAnsi="Tahoma" w:cs="Tahoma"/>
        </w:rPr>
      </w:pPr>
    </w:p>
    <w:p w:rsidR="007C70A1" w:rsidRPr="009734C9" w:rsidRDefault="007C70A1" w:rsidP="00FF6FA6">
      <w:pPr>
        <w:keepNext/>
        <w:keepLines/>
        <w:ind w:right="1132"/>
        <w:jc w:val="center"/>
        <w:rPr>
          <w:rFonts w:ascii="Tahoma" w:hAnsi="Tahoma" w:cs="Tahoma"/>
        </w:rPr>
      </w:pPr>
    </w:p>
    <w:p w:rsidR="008619FC" w:rsidRPr="009734C9" w:rsidRDefault="007C70A1" w:rsidP="00FF6FA6">
      <w:pPr>
        <w:keepNext/>
        <w:keepLines/>
        <w:ind w:right="1132"/>
        <w:rPr>
          <w:rFonts w:ascii="Tahoma" w:hAnsi="Tahoma" w:cs="Tahoma"/>
        </w:rPr>
      </w:pPr>
      <w:r w:rsidRPr="009734C9">
        <w:rPr>
          <w:rFonts w:ascii="Tahoma" w:hAnsi="Tahoma" w:cs="Tahoma"/>
        </w:rPr>
        <w:t xml:space="preserve">Številka:  </w:t>
      </w:r>
      <w:r w:rsidR="00BE0813" w:rsidRPr="009734C9">
        <w:rPr>
          <w:rFonts w:ascii="Tahoma" w:hAnsi="Tahoma" w:cs="Tahoma"/>
          <w:b/>
        </w:rPr>
        <w:t>VKS-238/21</w:t>
      </w:r>
    </w:p>
    <w:p w:rsidR="00E80E90" w:rsidRPr="009734C9" w:rsidRDefault="00E80E90" w:rsidP="00FF6FA6">
      <w:pPr>
        <w:keepNext/>
        <w:keepLines/>
        <w:ind w:right="1132"/>
        <w:rPr>
          <w:rFonts w:ascii="Tahoma" w:hAnsi="Tahoma" w:cs="Tahoma"/>
        </w:rPr>
      </w:pPr>
    </w:p>
    <w:p w:rsidR="00840F4B" w:rsidRPr="009734C9" w:rsidRDefault="00840F4B" w:rsidP="00FF6FA6">
      <w:pPr>
        <w:keepNext/>
        <w:keepLines/>
        <w:rPr>
          <w:rFonts w:ascii="Tahoma" w:hAnsi="Tahoma" w:cs="Tahoma"/>
        </w:rPr>
      </w:pPr>
    </w:p>
    <w:tbl>
      <w:tblPr>
        <w:tblW w:w="0" w:type="auto"/>
        <w:tblInd w:w="98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04"/>
      </w:tblGrid>
      <w:tr w:rsidR="00840F4B" w:rsidRPr="009734C9" w:rsidTr="00813CF3">
        <w:trPr>
          <w:trHeight w:val="851"/>
        </w:trPr>
        <w:tc>
          <w:tcPr>
            <w:tcW w:w="7304" w:type="dxa"/>
            <w:shd w:val="pct12" w:color="auto" w:fill="FFFFFF"/>
            <w:vAlign w:val="center"/>
          </w:tcPr>
          <w:p w:rsidR="00840F4B" w:rsidRPr="009734C9" w:rsidRDefault="00A1586A" w:rsidP="00FF6FA6">
            <w:pPr>
              <w:keepNext/>
              <w:keepLines/>
              <w:jc w:val="center"/>
              <w:rPr>
                <w:rFonts w:ascii="Tahoma" w:hAnsi="Tahoma" w:cs="Tahoma"/>
                <w:b/>
                <w:sz w:val="32"/>
                <w:szCs w:val="32"/>
              </w:rPr>
            </w:pPr>
            <w:r w:rsidRPr="009734C9">
              <w:rPr>
                <w:rFonts w:ascii="Tahoma" w:hAnsi="Tahoma" w:cs="Tahoma"/>
                <w:b/>
                <w:sz w:val="28"/>
                <w:szCs w:val="28"/>
              </w:rPr>
              <w:t xml:space="preserve">DOKUMENTACIJA V ZVEZI Z ODDAJO JAVNEGA NAROČILA NA SPLOŠNEM PODROČJU Z UPORABO </w:t>
            </w:r>
            <w:r w:rsidR="00813CF3" w:rsidRPr="009734C9">
              <w:rPr>
                <w:rFonts w:ascii="Tahoma" w:hAnsi="Tahoma" w:cs="Tahoma"/>
                <w:b/>
                <w:sz w:val="28"/>
                <w:szCs w:val="28"/>
              </w:rPr>
              <w:t>POSTOPKA NAROČILA MALE VREDNOSTI</w:t>
            </w:r>
          </w:p>
        </w:tc>
      </w:tr>
    </w:tbl>
    <w:p w:rsidR="007C70A1" w:rsidRPr="009734C9" w:rsidRDefault="007C70A1" w:rsidP="00FF6FA6">
      <w:pPr>
        <w:keepNext/>
        <w:keepLines/>
        <w:rPr>
          <w:rFonts w:ascii="Tahoma" w:hAnsi="Tahoma" w:cs="Tahoma"/>
        </w:rPr>
      </w:pPr>
    </w:p>
    <w:p w:rsidR="007C70A1" w:rsidRPr="009734C9" w:rsidRDefault="007C70A1" w:rsidP="00FF6FA6">
      <w:pPr>
        <w:keepNext/>
        <w:keepLines/>
        <w:rPr>
          <w:rFonts w:ascii="Tahoma" w:hAnsi="Tahoma" w:cs="Tahoma"/>
        </w:rPr>
      </w:pPr>
    </w:p>
    <w:p w:rsidR="00A9387B" w:rsidRPr="009734C9" w:rsidRDefault="00A9387B" w:rsidP="00FF6FA6">
      <w:pPr>
        <w:keepNext/>
        <w:keepLines/>
        <w:tabs>
          <w:tab w:val="left" w:pos="9356"/>
        </w:tabs>
        <w:rPr>
          <w:rFonts w:ascii="Tahoma" w:hAnsi="Tahoma" w:cs="Tahoma"/>
        </w:rPr>
      </w:pPr>
    </w:p>
    <w:p w:rsidR="007C70A1" w:rsidRPr="009734C9" w:rsidRDefault="007C70A1" w:rsidP="00FF6FA6">
      <w:pPr>
        <w:keepNext/>
        <w:keepLines/>
        <w:rPr>
          <w:rFonts w:ascii="Tahoma" w:hAnsi="Tahoma" w:cs="Tahoma"/>
        </w:rPr>
      </w:pPr>
    </w:p>
    <w:p w:rsidR="00BE0813" w:rsidRPr="009734C9" w:rsidRDefault="00BE0813" w:rsidP="00FF6FA6">
      <w:pPr>
        <w:keepNext/>
        <w:keepLines/>
        <w:jc w:val="center"/>
        <w:rPr>
          <w:rFonts w:ascii="Tahoma" w:hAnsi="Tahoma" w:cs="Tahoma"/>
          <w:b/>
          <w:sz w:val="28"/>
          <w:szCs w:val="28"/>
        </w:rPr>
      </w:pPr>
      <w:r w:rsidRPr="009734C9">
        <w:rPr>
          <w:rFonts w:ascii="Tahoma" w:hAnsi="Tahoma" w:cs="Tahoma"/>
          <w:b/>
          <w:sz w:val="28"/>
          <w:szCs w:val="28"/>
        </w:rPr>
        <w:t>Pridobitev instrumenta finančnega zavarovanja v obliki bančne garancije oziroma zavarovalne police za leto 2022</w:t>
      </w:r>
    </w:p>
    <w:p w:rsidR="007C70A1" w:rsidRPr="009734C9" w:rsidRDefault="007C70A1" w:rsidP="00FF6FA6">
      <w:pPr>
        <w:keepNext/>
        <w:keepLines/>
        <w:jc w:val="center"/>
        <w:rPr>
          <w:rFonts w:ascii="Tahoma" w:hAnsi="Tahoma" w:cs="Tahoma"/>
          <w:b/>
        </w:rPr>
      </w:pPr>
    </w:p>
    <w:p w:rsidR="00BE0813" w:rsidRPr="009734C9" w:rsidRDefault="00BE0813" w:rsidP="00FF6FA6">
      <w:pPr>
        <w:keepNext/>
        <w:keepLines/>
        <w:jc w:val="center"/>
        <w:rPr>
          <w:rFonts w:ascii="Tahoma" w:hAnsi="Tahoma" w:cs="Tahoma"/>
          <w:b/>
        </w:rPr>
      </w:pPr>
    </w:p>
    <w:p w:rsidR="00BE0813" w:rsidRPr="009734C9" w:rsidRDefault="00BE0813" w:rsidP="00FF6FA6">
      <w:pPr>
        <w:keepNext/>
        <w:keepLines/>
        <w:jc w:val="center"/>
        <w:rPr>
          <w:rFonts w:ascii="Tahoma" w:hAnsi="Tahoma" w:cs="Tahoma"/>
          <w:b/>
        </w:rPr>
      </w:pPr>
    </w:p>
    <w:p w:rsidR="007C70A1" w:rsidRPr="009734C9" w:rsidRDefault="007C70A1" w:rsidP="00FF6FA6">
      <w:pPr>
        <w:keepNext/>
        <w:keepLines/>
        <w:jc w:val="center"/>
        <w:rPr>
          <w:rFonts w:ascii="Tahoma" w:hAnsi="Tahoma" w:cs="Tahoma"/>
        </w:rPr>
      </w:pPr>
    </w:p>
    <w:p w:rsidR="007C70A1" w:rsidRPr="009734C9" w:rsidRDefault="007C70A1" w:rsidP="00FF6FA6">
      <w:pPr>
        <w:pStyle w:val="Naslov3"/>
        <w:keepLines/>
        <w:rPr>
          <w:rFonts w:ascii="Tahoma" w:hAnsi="Tahoma" w:cs="Tahoma"/>
          <w:b w:val="0"/>
          <w:sz w:val="20"/>
        </w:rPr>
      </w:pPr>
      <w:r w:rsidRPr="009734C9">
        <w:rPr>
          <w:rFonts w:ascii="Tahoma" w:hAnsi="Tahoma" w:cs="Tahoma"/>
          <w:b w:val="0"/>
          <w:sz w:val="20"/>
        </w:rPr>
        <w:t xml:space="preserve">Ljubljana, </w:t>
      </w:r>
      <w:r w:rsidR="00CF786A" w:rsidRPr="009734C9">
        <w:rPr>
          <w:rFonts w:ascii="Tahoma" w:hAnsi="Tahoma" w:cs="Tahoma"/>
          <w:b w:val="0"/>
          <w:sz w:val="20"/>
        </w:rPr>
        <w:t>december</w:t>
      </w:r>
      <w:r w:rsidR="0088639E" w:rsidRPr="009734C9">
        <w:rPr>
          <w:rFonts w:ascii="Tahoma" w:hAnsi="Tahoma" w:cs="Tahoma"/>
          <w:b w:val="0"/>
          <w:sz w:val="20"/>
        </w:rPr>
        <w:t xml:space="preserve"> </w:t>
      </w:r>
      <w:r w:rsidR="008F0595" w:rsidRPr="009734C9">
        <w:rPr>
          <w:rFonts w:ascii="Tahoma" w:hAnsi="Tahoma" w:cs="Tahoma"/>
          <w:b w:val="0"/>
          <w:sz w:val="20"/>
        </w:rPr>
        <w:t>2021</w:t>
      </w:r>
    </w:p>
    <w:p w:rsidR="007C70A1" w:rsidRPr="009734C9" w:rsidRDefault="007C70A1" w:rsidP="00FF6FA6">
      <w:pPr>
        <w:keepNext/>
        <w:keepLines/>
        <w:jc w:val="center"/>
        <w:rPr>
          <w:rFonts w:ascii="Tahoma" w:hAnsi="Tahoma" w:cs="Tahoma"/>
          <w:noProof/>
        </w:rPr>
      </w:pPr>
    </w:p>
    <w:p w:rsidR="007C70A1" w:rsidRPr="009734C9" w:rsidRDefault="007C70A1" w:rsidP="00FF6FA6">
      <w:pPr>
        <w:keepNext/>
        <w:keepLines/>
        <w:jc w:val="center"/>
        <w:rPr>
          <w:rFonts w:ascii="Tahoma" w:hAnsi="Tahoma" w:cs="Tahoma"/>
          <w:noProof/>
        </w:rPr>
      </w:pPr>
    </w:p>
    <w:p w:rsidR="00413199" w:rsidRPr="009734C9" w:rsidRDefault="00413199" w:rsidP="00FF6FA6">
      <w:pPr>
        <w:keepNext/>
        <w:keepLines/>
        <w:jc w:val="center"/>
        <w:rPr>
          <w:rFonts w:ascii="Tahoma" w:hAnsi="Tahoma" w:cs="Tahoma"/>
          <w:noProof/>
        </w:rPr>
        <w:sectPr w:rsidR="00413199" w:rsidRPr="009734C9"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rsidR="00F738D4" w:rsidRPr="009734C9" w:rsidRDefault="00F738D4" w:rsidP="00FF6FA6">
      <w:pPr>
        <w:pStyle w:val="Naslov1"/>
        <w:keepLines/>
        <w:jc w:val="center"/>
        <w:rPr>
          <w:rFonts w:ascii="Tahoma" w:hAnsi="Tahoma" w:cs="Tahoma"/>
          <w:sz w:val="28"/>
          <w:szCs w:val="28"/>
        </w:rPr>
      </w:pPr>
      <w:bookmarkStart w:id="0" w:name="_Toc178483388"/>
    </w:p>
    <w:p w:rsidR="00832A7F" w:rsidRPr="009734C9" w:rsidRDefault="00832A7F" w:rsidP="00FF6FA6">
      <w:pPr>
        <w:pStyle w:val="Naslov1"/>
        <w:keepLines/>
        <w:jc w:val="center"/>
        <w:rPr>
          <w:rFonts w:ascii="Tahoma" w:hAnsi="Tahoma" w:cs="Tahoma"/>
          <w:sz w:val="28"/>
          <w:szCs w:val="28"/>
        </w:rPr>
      </w:pPr>
      <w:r w:rsidRPr="009734C9">
        <w:rPr>
          <w:rFonts w:ascii="Tahoma" w:hAnsi="Tahoma" w:cs="Tahoma"/>
          <w:sz w:val="28"/>
          <w:szCs w:val="28"/>
        </w:rPr>
        <w:t>POVABILO K ODDAJI PONUDBE</w:t>
      </w:r>
    </w:p>
    <w:p w:rsidR="00832A7F" w:rsidRPr="009734C9" w:rsidRDefault="00832A7F" w:rsidP="00FF6FA6">
      <w:pPr>
        <w:keepNext/>
        <w:keepLines/>
        <w:tabs>
          <w:tab w:val="left" w:pos="2895"/>
        </w:tabs>
        <w:rPr>
          <w:rFonts w:ascii="Tahoma" w:hAnsi="Tahoma" w:cs="Tahoma"/>
        </w:rPr>
      </w:pPr>
      <w:r w:rsidRPr="009734C9">
        <w:rPr>
          <w:rFonts w:ascii="Tahoma" w:hAnsi="Tahoma" w:cs="Tahoma"/>
        </w:rPr>
        <w:tab/>
      </w:r>
    </w:p>
    <w:p w:rsidR="00832A7F" w:rsidRPr="009734C9" w:rsidRDefault="00832A7F" w:rsidP="00FF6FA6">
      <w:pPr>
        <w:keepNext/>
        <w:keepLines/>
        <w:rPr>
          <w:rFonts w:ascii="Tahoma" w:hAnsi="Tahoma" w:cs="Tahoma"/>
        </w:rPr>
      </w:pPr>
    </w:p>
    <w:p w:rsidR="00832A7F" w:rsidRPr="009734C9" w:rsidRDefault="00832A7F" w:rsidP="00FF6FA6">
      <w:pPr>
        <w:keepNext/>
        <w:keepLines/>
        <w:rPr>
          <w:rFonts w:ascii="Tahoma" w:hAnsi="Tahoma" w:cs="Tahoma"/>
        </w:rPr>
      </w:pPr>
    </w:p>
    <w:p w:rsidR="00832A7F" w:rsidRPr="009734C9" w:rsidRDefault="00832A7F" w:rsidP="00FF6FA6">
      <w:pPr>
        <w:keepNext/>
        <w:keepLines/>
        <w:rPr>
          <w:rFonts w:ascii="Tahoma" w:hAnsi="Tahoma" w:cs="Tahoma"/>
        </w:rPr>
      </w:pPr>
    </w:p>
    <w:p w:rsidR="00832A7F" w:rsidRPr="009734C9" w:rsidRDefault="00832A7F" w:rsidP="00FF6FA6">
      <w:pPr>
        <w:keepNext/>
        <w:keepLines/>
        <w:rPr>
          <w:rFonts w:ascii="Tahoma" w:hAnsi="Tahoma" w:cs="Tahoma"/>
        </w:rPr>
      </w:pPr>
    </w:p>
    <w:p w:rsidR="00832A7F" w:rsidRPr="009734C9" w:rsidRDefault="00832A7F" w:rsidP="00FF6FA6">
      <w:pPr>
        <w:keepNext/>
        <w:keepLines/>
        <w:ind w:right="-2"/>
        <w:jc w:val="both"/>
        <w:rPr>
          <w:rFonts w:ascii="Tahoma" w:hAnsi="Tahoma" w:cs="Tahoma"/>
        </w:rPr>
      </w:pPr>
      <w:r w:rsidRPr="009734C9">
        <w:rPr>
          <w:rFonts w:ascii="Tahoma" w:hAnsi="Tahoma" w:cs="Tahoma"/>
        </w:rPr>
        <w:t xml:space="preserve">JAVNI HOLDING Ljubljana, </w:t>
      </w:r>
      <w:proofErr w:type="spellStart"/>
      <w:r w:rsidRPr="009734C9">
        <w:rPr>
          <w:rFonts w:ascii="Tahoma" w:hAnsi="Tahoma" w:cs="Tahoma"/>
        </w:rPr>
        <w:t>d.o.o</w:t>
      </w:r>
      <w:proofErr w:type="spellEnd"/>
      <w:r w:rsidR="00307B78" w:rsidRPr="009734C9">
        <w:rPr>
          <w:rFonts w:ascii="Tahoma" w:hAnsi="Tahoma" w:cs="Tahoma"/>
        </w:rPr>
        <w:t xml:space="preserve"> Verovškova ulica 70</w:t>
      </w:r>
      <w:r w:rsidRPr="009734C9">
        <w:rPr>
          <w:rFonts w:ascii="Tahoma" w:hAnsi="Tahoma" w:cs="Tahoma"/>
        </w:rPr>
        <w:t>,</w:t>
      </w:r>
      <w:r w:rsidR="00307B78" w:rsidRPr="009734C9">
        <w:rPr>
          <w:rFonts w:ascii="Tahoma" w:hAnsi="Tahoma" w:cs="Tahoma"/>
        </w:rPr>
        <w:t xml:space="preserve"> 1000</w:t>
      </w:r>
      <w:r w:rsidRPr="009734C9">
        <w:rPr>
          <w:rFonts w:ascii="Tahoma" w:hAnsi="Tahoma" w:cs="Tahoma"/>
        </w:rPr>
        <w:t xml:space="preserve"> Lj</w:t>
      </w:r>
      <w:r w:rsidR="00FA7D61" w:rsidRPr="009734C9">
        <w:rPr>
          <w:rFonts w:ascii="Tahoma" w:hAnsi="Tahoma" w:cs="Tahoma"/>
        </w:rPr>
        <w:t>ubljana, na podlagi pooblastil</w:t>
      </w:r>
      <w:r w:rsidR="00307B78" w:rsidRPr="009734C9">
        <w:rPr>
          <w:rFonts w:ascii="Tahoma" w:hAnsi="Tahoma" w:cs="Tahoma"/>
        </w:rPr>
        <w:t xml:space="preserve"> </w:t>
      </w:r>
      <w:r w:rsidR="00FA7D61" w:rsidRPr="009734C9">
        <w:rPr>
          <w:rFonts w:ascii="Tahoma" w:hAnsi="Tahoma" w:cs="Tahoma"/>
          <w:bCs/>
        </w:rPr>
        <w:t>navedenih naročnikov</w:t>
      </w:r>
      <w:r w:rsidR="00F738D4" w:rsidRPr="009734C9">
        <w:rPr>
          <w:rFonts w:ascii="Tahoma" w:hAnsi="Tahoma" w:cs="Tahoma"/>
          <w:bCs/>
        </w:rPr>
        <w:t xml:space="preserve"> predmetnega javnega naročila</w:t>
      </w:r>
      <w:r w:rsidRPr="009734C9">
        <w:rPr>
          <w:rFonts w:ascii="Tahoma" w:hAnsi="Tahoma" w:cs="Tahoma"/>
          <w:bCs/>
        </w:rPr>
        <w:t xml:space="preserve">, </w:t>
      </w:r>
    </w:p>
    <w:p w:rsidR="00832A7F" w:rsidRPr="009734C9" w:rsidRDefault="00832A7F" w:rsidP="00FF6FA6">
      <w:pPr>
        <w:keepNext/>
        <w:keepLines/>
        <w:rPr>
          <w:rFonts w:ascii="Tahoma" w:hAnsi="Tahoma" w:cs="Tahoma"/>
        </w:rPr>
      </w:pPr>
    </w:p>
    <w:p w:rsidR="00832A7F" w:rsidRPr="009734C9" w:rsidRDefault="00832A7F" w:rsidP="00FF6FA6">
      <w:pPr>
        <w:keepNext/>
        <w:keepLines/>
        <w:jc w:val="center"/>
        <w:rPr>
          <w:rFonts w:ascii="Tahoma" w:hAnsi="Tahoma" w:cs="Tahoma"/>
        </w:rPr>
      </w:pPr>
    </w:p>
    <w:p w:rsidR="00832A7F" w:rsidRPr="009734C9" w:rsidRDefault="00832A7F" w:rsidP="00FF6FA6">
      <w:pPr>
        <w:keepNext/>
        <w:keepLines/>
        <w:rPr>
          <w:rFonts w:ascii="Tahoma" w:hAnsi="Tahoma" w:cs="Tahoma"/>
          <w:b/>
        </w:rPr>
      </w:pPr>
      <w:r w:rsidRPr="009734C9">
        <w:rPr>
          <w:rFonts w:ascii="Tahoma" w:hAnsi="Tahoma" w:cs="Tahoma"/>
          <w:b/>
        </w:rPr>
        <w:t xml:space="preserve"> vabi </w:t>
      </w:r>
    </w:p>
    <w:p w:rsidR="00832A7F" w:rsidRPr="009734C9" w:rsidRDefault="00832A7F" w:rsidP="00FF6FA6">
      <w:pPr>
        <w:keepNext/>
        <w:keepLines/>
        <w:jc w:val="center"/>
        <w:rPr>
          <w:rFonts w:ascii="Tahoma" w:hAnsi="Tahoma" w:cs="Tahoma"/>
        </w:rPr>
      </w:pPr>
    </w:p>
    <w:p w:rsidR="00832A7F" w:rsidRPr="009734C9" w:rsidRDefault="00832A7F" w:rsidP="00FF6FA6">
      <w:pPr>
        <w:keepNext/>
        <w:keepLines/>
        <w:jc w:val="center"/>
        <w:rPr>
          <w:rFonts w:ascii="Tahoma" w:hAnsi="Tahoma" w:cs="Tahoma"/>
        </w:rPr>
      </w:pPr>
    </w:p>
    <w:p w:rsidR="00832A7F" w:rsidRPr="009734C9" w:rsidRDefault="00832A7F" w:rsidP="00FF6FA6">
      <w:pPr>
        <w:keepNext/>
        <w:keepLines/>
        <w:jc w:val="center"/>
        <w:rPr>
          <w:rFonts w:ascii="Tahoma" w:hAnsi="Tahoma" w:cs="Tahoma"/>
        </w:rPr>
      </w:pPr>
    </w:p>
    <w:p w:rsidR="00832A7F" w:rsidRPr="009734C9" w:rsidRDefault="00832A7F" w:rsidP="00FF6FA6">
      <w:pPr>
        <w:keepNext/>
        <w:keepLines/>
        <w:jc w:val="both"/>
        <w:rPr>
          <w:rFonts w:ascii="Tahoma" w:hAnsi="Tahoma" w:cs="Tahoma"/>
        </w:rPr>
      </w:pPr>
      <w:r w:rsidRPr="009734C9">
        <w:rPr>
          <w:rFonts w:ascii="Tahoma" w:hAnsi="Tahoma" w:cs="Tahoma"/>
        </w:rPr>
        <w:t xml:space="preserve">vse zainteresirane </w:t>
      </w:r>
      <w:r w:rsidR="0088639E" w:rsidRPr="009734C9">
        <w:rPr>
          <w:rFonts w:ascii="Tahoma" w:hAnsi="Tahoma" w:cs="Tahoma"/>
        </w:rPr>
        <w:t>gospodarske subjekte</w:t>
      </w:r>
      <w:r w:rsidRPr="009734C9">
        <w:rPr>
          <w:rFonts w:ascii="Tahoma" w:hAnsi="Tahoma" w:cs="Tahoma"/>
        </w:rPr>
        <w:t>, da predložijo svojo ponudbo po zahtevah razpisne dokumentacije za oddajo javnega naročila:</w:t>
      </w:r>
    </w:p>
    <w:p w:rsidR="00832A7F" w:rsidRPr="009734C9" w:rsidRDefault="00832A7F" w:rsidP="00FF6FA6">
      <w:pPr>
        <w:keepNext/>
        <w:keepLines/>
        <w:rPr>
          <w:rFonts w:ascii="Tahoma" w:hAnsi="Tahoma" w:cs="Tahoma"/>
        </w:rPr>
      </w:pPr>
    </w:p>
    <w:p w:rsidR="007A2BE5" w:rsidRPr="009734C9" w:rsidRDefault="007A2BE5" w:rsidP="00FF6FA6">
      <w:pPr>
        <w:keepNext/>
        <w:keepLines/>
        <w:rPr>
          <w:rFonts w:ascii="Tahoma" w:hAnsi="Tahoma" w:cs="Tahoma"/>
        </w:rPr>
      </w:pPr>
    </w:p>
    <w:p w:rsidR="00BE0813" w:rsidRPr="009734C9" w:rsidRDefault="00BE0813" w:rsidP="00FF6FA6">
      <w:pPr>
        <w:keepNext/>
        <w:keepLines/>
        <w:jc w:val="center"/>
        <w:rPr>
          <w:rFonts w:ascii="Tahoma" w:hAnsi="Tahoma" w:cs="Tahoma"/>
          <w:b/>
          <w:sz w:val="28"/>
          <w:szCs w:val="28"/>
        </w:rPr>
      </w:pPr>
      <w:r w:rsidRPr="009734C9">
        <w:rPr>
          <w:rFonts w:ascii="Tahoma" w:hAnsi="Tahoma" w:cs="Tahoma"/>
          <w:b/>
          <w:sz w:val="28"/>
          <w:szCs w:val="28"/>
        </w:rPr>
        <w:t>Pridobitev instrumenta finančnega zavarovanja v obliki bančne garancije oziroma zavarovalne police za leto 2022</w:t>
      </w:r>
    </w:p>
    <w:p w:rsidR="00832A7F" w:rsidRPr="009734C9" w:rsidRDefault="00832A7F" w:rsidP="00FF6FA6">
      <w:pPr>
        <w:keepNext/>
        <w:keepLines/>
        <w:jc w:val="center"/>
        <w:rPr>
          <w:rFonts w:ascii="Tahoma" w:hAnsi="Tahoma" w:cs="Tahoma"/>
        </w:rPr>
      </w:pPr>
    </w:p>
    <w:p w:rsidR="00832A7F" w:rsidRPr="009734C9" w:rsidRDefault="00832A7F" w:rsidP="00FF6FA6">
      <w:pPr>
        <w:keepNext/>
        <w:keepLines/>
        <w:jc w:val="center"/>
        <w:rPr>
          <w:rFonts w:ascii="Tahoma" w:hAnsi="Tahoma" w:cs="Tahoma"/>
        </w:rPr>
      </w:pPr>
    </w:p>
    <w:p w:rsidR="00832A7F" w:rsidRPr="009734C9" w:rsidRDefault="00832A7F" w:rsidP="00FF6FA6">
      <w:pPr>
        <w:keepNext/>
        <w:keepLines/>
        <w:jc w:val="both"/>
        <w:rPr>
          <w:rFonts w:ascii="Tahoma" w:hAnsi="Tahoma" w:cs="Tahoma"/>
        </w:rPr>
      </w:pPr>
    </w:p>
    <w:p w:rsidR="00A1586A" w:rsidRPr="009734C9" w:rsidRDefault="00A1586A" w:rsidP="00FF6FA6">
      <w:pPr>
        <w:keepNext/>
        <w:keepLines/>
        <w:spacing w:line="288" w:lineRule="auto"/>
        <w:jc w:val="both"/>
        <w:rPr>
          <w:rFonts w:ascii="Tahoma" w:hAnsi="Tahoma" w:cs="Tahoma"/>
        </w:rPr>
      </w:pPr>
      <w:r w:rsidRPr="009734C9">
        <w:rPr>
          <w:rFonts w:ascii="Tahoma" w:hAnsi="Tahoma" w:cs="Tahoma"/>
        </w:rPr>
        <w:t>Dokumentacija v zvezi z oddajo javnega naročila (v nadaljevanju tudi: razpisna dokumentacija) natančno določa predmet javnega naročila ter pogoje in merila za izbiro</w:t>
      </w:r>
      <w:r w:rsidR="00FA7D61" w:rsidRPr="009734C9">
        <w:rPr>
          <w:rFonts w:ascii="Tahoma" w:hAnsi="Tahoma" w:cs="Tahoma"/>
        </w:rPr>
        <w:t xml:space="preserve"> najugodnejšega ponudnika</w:t>
      </w:r>
      <w:r w:rsidR="00813CF3" w:rsidRPr="009734C9">
        <w:rPr>
          <w:rFonts w:ascii="Tahoma" w:hAnsi="Tahoma" w:cs="Tahoma"/>
        </w:rPr>
        <w:t>,</w:t>
      </w:r>
      <w:r w:rsidRPr="009734C9">
        <w:rPr>
          <w:rFonts w:ascii="Tahoma" w:hAnsi="Tahoma" w:cs="Tahoma"/>
        </w:rPr>
        <w:t xml:space="preserve"> </w:t>
      </w:r>
      <w:r w:rsidR="00FA7D61" w:rsidRPr="009734C9">
        <w:rPr>
          <w:rFonts w:ascii="Tahoma" w:hAnsi="Tahoma" w:cs="Tahoma"/>
        </w:rPr>
        <w:t xml:space="preserve">s katerim bo </w:t>
      </w:r>
      <w:r w:rsidR="00BE0813" w:rsidRPr="009734C9">
        <w:rPr>
          <w:rFonts w:ascii="Tahoma" w:hAnsi="Tahoma" w:cs="Tahoma"/>
        </w:rPr>
        <w:t>sklenjena pogodba za predmetno javno naročilo</w:t>
      </w:r>
      <w:r w:rsidRPr="009734C9">
        <w:rPr>
          <w:rFonts w:ascii="Tahoma" w:hAnsi="Tahoma" w:cs="Tahoma"/>
        </w:rPr>
        <w:t>.</w:t>
      </w:r>
    </w:p>
    <w:p w:rsidR="00A1586A" w:rsidRPr="009734C9" w:rsidRDefault="00A1586A" w:rsidP="00FF6FA6">
      <w:pPr>
        <w:keepNext/>
        <w:keepLines/>
        <w:spacing w:line="288" w:lineRule="auto"/>
        <w:rPr>
          <w:rFonts w:ascii="Tahoma" w:hAnsi="Tahoma" w:cs="Tahoma"/>
          <w:color w:val="FF0000"/>
        </w:rPr>
      </w:pPr>
    </w:p>
    <w:p w:rsidR="00A1586A" w:rsidRPr="009734C9" w:rsidRDefault="00A1586A" w:rsidP="00FF6FA6">
      <w:pPr>
        <w:keepNext/>
        <w:keepLines/>
        <w:spacing w:line="288" w:lineRule="auto"/>
        <w:jc w:val="both"/>
        <w:rPr>
          <w:rFonts w:ascii="Tahoma" w:hAnsi="Tahoma" w:cs="Tahoma"/>
        </w:rPr>
      </w:pPr>
      <w:r w:rsidRPr="009734C9">
        <w:rPr>
          <w:rFonts w:ascii="Tahoma" w:hAnsi="Tahoma" w:cs="Tahoma"/>
        </w:rPr>
        <w:t>Sestavni del razpisne dokumentacije so tudi morebitne spremembe, dopolnitve in pojasnila razpisne dokumentacije ter odgovori na vprašanja gospodarskih subjektov.</w:t>
      </w:r>
    </w:p>
    <w:p w:rsidR="00832A7F" w:rsidRPr="009734C9" w:rsidRDefault="00832A7F" w:rsidP="00FF6FA6">
      <w:pPr>
        <w:keepNext/>
        <w:keepLines/>
        <w:ind w:right="565"/>
        <w:rPr>
          <w:rFonts w:ascii="Tahoma" w:hAnsi="Tahoma" w:cs="Tahoma"/>
          <w:b/>
          <w:noProof/>
        </w:rPr>
      </w:pPr>
    </w:p>
    <w:p w:rsidR="00832A7F" w:rsidRPr="009734C9" w:rsidRDefault="00832A7F" w:rsidP="00FF6FA6">
      <w:pPr>
        <w:keepNext/>
        <w:keepLines/>
        <w:rPr>
          <w:rFonts w:ascii="Tahoma" w:hAnsi="Tahoma" w:cs="Tahoma"/>
        </w:rPr>
      </w:pPr>
    </w:p>
    <w:p w:rsidR="00832A7F" w:rsidRPr="009734C9" w:rsidRDefault="00832A7F" w:rsidP="00FF6FA6">
      <w:pPr>
        <w:keepNext/>
        <w:keepLines/>
        <w:rPr>
          <w:rFonts w:ascii="Tahoma" w:hAnsi="Tahoma" w:cs="Tahoma"/>
        </w:rPr>
      </w:pPr>
    </w:p>
    <w:p w:rsidR="00832A7F" w:rsidRPr="009734C9" w:rsidRDefault="00832A7F" w:rsidP="00FF6FA6">
      <w:pPr>
        <w:keepNext/>
        <w:keepLines/>
        <w:rPr>
          <w:rFonts w:ascii="Tahoma" w:hAnsi="Tahoma" w:cs="Tahoma"/>
        </w:rPr>
      </w:pPr>
      <w:r w:rsidRPr="009734C9">
        <w:rPr>
          <w:rFonts w:ascii="Tahoma" w:hAnsi="Tahoma" w:cs="Tahoma"/>
        </w:rPr>
        <w:t>S spoštovanjem!</w:t>
      </w:r>
    </w:p>
    <w:p w:rsidR="00832A7F" w:rsidRPr="009734C9" w:rsidRDefault="00832A7F" w:rsidP="00FF6FA6">
      <w:pPr>
        <w:keepNext/>
        <w:keepLines/>
        <w:autoSpaceDE w:val="0"/>
        <w:autoSpaceDN w:val="0"/>
        <w:adjustRightInd w:val="0"/>
        <w:rPr>
          <w:rFonts w:ascii="Tahoma" w:hAnsi="Tahoma" w:cs="Tahoma"/>
        </w:rPr>
      </w:pPr>
    </w:p>
    <w:p w:rsidR="00832A7F" w:rsidRPr="009734C9" w:rsidRDefault="00832A7F" w:rsidP="00FF6FA6">
      <w:pPr>
        <w:keepNext/>
        <w:keepLines/>
        <w:autoSpaceDE w:val="0"/>
        <w:autoSpaceDN w:val="0"/>
        <w:adjustRightInd w:val="0"/>
        <w:jc w:val="right"/>
        <w:rPr>
          <w:rFonts w:ascii="Tahoma,Bold" w:hAnsi="Tahoma,Bold" w:cs="Tahoma,Bold"/>
          <w:bCs/>
        </w:rPr>
      </w:pPr>
    </w:p>
    <w:p w:rsidR="00832A7F" w:rsidRPr="009734C9" w:rsidRDefault="00832A7F" w:rsidP="00FF6FA6">
      <w:pPr>
        <w:keepNext/>
        <w:keepLines/>
        <w:autoSpaceDE w:val="0"/>
        <w:autoSpaceDN w:val="0"/>
        <w:adjustRightInd w:val="0"/>
        <w:jc w:val="right"/>
        <w:rPr>
          <w:rFonts w:ascii="Tahoma,Bold" w:hAnsi="Tahoma,Bold" w:cs="Tahoma,Bold"/>
          <w:bCs/>
        </w:rPr>
      </w:pPr>
    </w:p>
    <w:p w:rsidR="00832A7F" w:rsidRPr="009734C9" w:rsidRDefault="00832A7F" w:rsidP="00FF6FA6">
      <w:pPr>
        <w:keepNext/>
        <w:keepLines/>
        <w:autoSpaceDE w:val="0"/>
        <w:autoSpaceDN w:val="0"/>
        <w:adjustRightInd w:val="0"/>
        <w:jc w:val="right"/>
        <w:rPr>
          <w:rFonts w:ascii="Tahoma,Bold" w:hAnsi="Tahoma,Bold" w:cs="Tahoma,Bold"/>
          <w:bCs/>
        </w:rPr>
      </w:pPr>
    </w:p>
    <w:p w:rsidR="00832A7F" w:rsidRPr="009734C9" w:rsidRDefault="00832A7F" w:rsidP="00FF6FA6">
      <w:pPr>
        <w:keepNext/>
        <w:keepLines/>
        <w:autoSpaceDE w:val="0"/>
        <w:autoSpaceDN w:val="0"/>
        <w:adjustRightInd w:val="0"/>
        <w:jc w:val="right"/>
        <w:rPr>
          <w:rFonts w:ascii="Tahoma,Bold" w:hAnsi="Tahoma,Bold" w:cs="Tahoma,Bold"/>
          <w:bCs/>
        </w:rPr>
      </w:pPr>
    </w:p>
    <w:p w:rsidR="00832A7F" w:rsidRPr="009734C9" w:rsidRDefault="00832A7F" w:rsidP="00FF6FA6">
      <w:pPr>
        <w:keepNext/>
        <w:keepLines/>
        <w:autoSpaceDE w:val="0"/>
        <w:autoSpaceDN w:val="0"/>
        <w:adjustRightInd w:val="0"/>
        <w:ind w:left="6372"/>
        <w:rPr>
          <w:rFonts w:ascii="Tahoma,Bold" w:hAnsi="Tahoma,Bold" w:cs="Tahoma,Bold"/>
          <w:bCs/>
        </w:rPr>
      </w:pPr>
      <w:r w:rsidRPr="009734C9">
        <w:rPr>
          <w:rFonts w:ascii="Tahoma,Bold" w:hAnsi="Tahoma,Bold" w:cs="Tahoma,Bold"/>
          <w:bCs/>
        </w:rPr>
        <w:t xml:space="preserve">      Direktorica</w:t>
      </w:r>
    </w:p>
    <w:p w:rsidR="00832A7F" w:rsidRPr="009734C9" w:rsidRDefault="00832A7F" w:rsidP="00FF6FA6">
      <w:pPr>
        <w:keepNext/>
        <w:keepLines/>
        <w:ind w:left="4956" w:firstLine="708"/>
        <w:rPr>
          <w:rFonts w:ascii="Tahoma" w:hAnsi="Tahoma" w:cs="Tahoma"/>
        </w:rPr>
      </w:pPr>
      <w:proofErr w:type="spellStart"/>
      <w:r w:rsidRPr="009734C9">
        <w:rPr>
          <w:rFonts w:ascii="Tahoma,Bold" w:hAnsi="Tahoma,Bold" w:cs="Tahoma,Bold"/>
          <w:bCs/>
        </w:rPr>
        <w:t>l.r</w:t>
      </w:r>
      <w:proofErr w:type="spellEnd"/>
      <w:r w:rsidRPr="009734C9">
        <w:rPr>
          <w:rFonts w:ascii="Tahoma,Bold" w:hAnsi="Tahoma,Bold" w:cs="Tahoma,Bold"/>
          <w:bCs/>
        </w:rPr>
        <w:t>. Zdenka GROZDE, univ. dipl. prav.</w:t>
      </w:r>
    </w:p>
    <w:p w:rsidR="00A43EED" w:rsidRPr="009734C9" w:rsidRDefault="00A43EED" w:rsidP="00FF6FA6">
      <w:pPr>
        <w:pStyle w:val="Naslov1"/>
        <w:keepLines/>
        <w:jc w:val="center"/>
        <w:rPr>
          <w:rFonts w:ascii="Tahoma" w:hAnsi="Tahoma" w:cs="Tahoma"/>
          <w:sz w:val="28"/>
          <w:szCs w:val="28"/>
        </w:rPr>
      </w:pPr>
    </w:p>
    <w:bookmarkEnd w:id="0"/>
    <w:p w:rsidR="006402A9" w:rsidRPr="009734C9" w:rsidRDefault="006402A9" w:rsidP="00FF6FA6">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9734C9" w:rsidRDefault="00267A10" w:rsidP="00FF6FA6">
      <w:pPr>
        <w:keepNext/>
        <w:keepLines/>
        <w:numPr>
          <w:ilvl w:val="0"/>
          <w:numId w:val="2"/>
        </w:numPr>
        <w:jc w:val="both"/>
        <w:rPr>
          <w:rFonts w:ascii="Tahoma" w:hAnsi="Tahoma" w:cs="Tahoma"/>
          <w:b/>
          <w:sz w:val="24"/>
        </w:rPr>
      </w:pPr>
      <w:r w:rsidRPr="009734C9">
        <w:rPr>
          <w:rFonts w:ascii="Tahoma" w:hAnsi="Tahoma" w:cs="Tahoma"/>
          <w:b/>
          <w:sz w:val="24"/>
        </w:rPr>
        <w:br w:type="page"/>
      </w:r>
      <w:r w:rsidR="00832A7F" w:rsidRPr="009734C9">
        <w:rPr>
          <w:rFonts w:ascii="Tahoma" w:hAnsi="Tahoma" w:cs="Tahoma"/>
          <w:b/>
          <w:sz w:val="24"/>
        </w:rPr>
        <w:lastRenderedPageBreak/>
        <w:t xml:space="preserve">SPLOŠNA DOLOČILA </w:t>
      </w:r>
    </w:p>
    <w:p w:rsidR="00832A7F" w:rsidRPr="009734C9" w:rsidRDefault="00832A7F" w:rsidP="00FF6FA6">
      <w:pPr>
        <w:keepNext/>
        <w:keepLines/>
        <w:jc w:val="both"/>
        <w:rPr>
          <w:rFonts w:ascii="Tahoma" w:hAnsi="Tahoma" w:cs="Tahoma"/>
          <w:b/>
        </w:rPr>
      </w:pPr>
    </w:p>
    <w:p w:rsidR="00832A7F" w:rsidRPr="009734C9" w:rsidRDefault="00832A7F" w:rsidP="00FF6FA6">
      <w:pPr>
        <w:keepNext/>
        <w:keepLines/>
        <w:numPr>
          <w:ilvl w:val="1"/>
          <w:numId w:val="2"/>
        </w:numPr>
        <w:jc w:val="both"/>
        <w:rPr>
          <w:rFonts w:ascii="Tahoma" w:hAnsi="Tahoma" w:cs="Tahoma"/>
          <w:b/>
        </w:rPr>
      </w:pPr>
      <w:r w:rsidRPr="009734C9">
        <w:rPr>
          <w:rFonts w:ascii="Tahoma" w:hAnsi="Tahoma" w:cs="Tahoma"/>
          <w:b/>
        </w:rPr>
        <w:t xml:space="preserve">Predmet javnega naročila </w:t>
      </w:r>
    </w:p>
    <w:p w:rsidR="00832A7F" w:rsidRPr="009734C9" w:rsidRDefault="00832A7F" w:rsidP="00FF6FA6">
      <w:pPr>
        <w:keepNext/>
        <w:keepLines/>
        <w:jc w:val="both"/>
        <w:rPr>
          <w:rFonts w:ascii="Tahoma" w:hAnsi="Tahoma" w:cs="Tahoma"/>
          <w:b/>
        </w:rPr>
      </w:pPr>
    </w:p>
    <w:p w:rsidR="00BE0813" w:rsidRPr="009734C9" w:rsidRDefault="00BE0813" w:rsidP="00FF6FA6">
      <w:pPr>
        <w:keepNext/>
        <w:keepLines/>
        <w:jc w:val="both"/>
        <w:rPr>
          <w:rFonts w:ascii="Tahoma" w:hAnsi="Tahoma" w:cs="Tahoma"/>
        </w:rPr>
      </w:pPr>
      <w:r w:rsidRPr="009734C9">
        <w:rPr>
          <w:rFonts w:ascii="Tahoma" w:hAnsi="Tahoma" w:cs="Tahoma"/>
        </w:rPr>
        <w:t xml:space="preserve">Predmet razpisne dokumentacije je pridobitev instrumenta zavarovanja v obliki bančne garancije oziroma zavarovalne police za zagotovitev finančnega jamstva družbe JAVNO PODJETJE VODOVOD KANALIZACIJA SNAGA </w:t>
      </w:r>
      <w:proofErr w:type="spellStart"/>
      <w:r w:rsidRPr="009734C9">
        <w:rPr>
          <w:rFonts w:ascii="Tahoma" w:hAnsi="Tahoma" w:cs="Tahoma"/>
        </w:rPr>
        <w:t>d.o.o</w:t>
      </w:r>
      <w:proofErr w:type="spellEnd"/>
      <w:r w:rsidRPr="009734C9">
        <w:rPr>
          <w:rFonts w:ascii="Tahoma" w:hAnsi="Tahoma" w:cs="Tahoma"/>
        </w:rPr>
        <w:t xml:space="preserve">. (v nadaljevanju tudi: JP VOKA SNAGA </w:t>
      </w:r>
      <w:proofErr w:type="spellStart"/>
      <w:r w:rsidRPr="009734C9">
        <w:rPr>
          <w:rFonts w:ascii="Tahoma" w:hAnsi="Tahoma" w:cs="Tahoma"/>
        </w:rPr>
        <w:t>d.o.o</w:t>
      </w:r>
      <w:proofErr w:type="spellEnd"/>
      <w:r w:rsidRPr="009734C9">
        <w:rPr>
          <w:rFonts w:ascii="Tahoma" w:hAnsi="Tahoma" w:cs="Tahoma"/>
        </w:rPr>
        <w:t xml:space="preserve">.) za izvedbo ukrepov, določenih v okoljevarstvenem dovoljenju za obratovanje odlagališča nenevarnih odpadkov Barje, za upravičenca REPUBLIKA SLOVENIJA, MINISTRSTVO ZA OKOLJE IN PROSTOR, AGENCIJA REPUBLIKE SLOVENIJE ZA OKOLJE, Vojkova 1b, 1000 Ljubljana v višini 12.931.603,00 EUR. </w:t>
      </w:r>
    </w:p>
    <w:p w:rsidR="00BE0813" w:rsidRPr="009734C9" w:rsidRDefault="00BE0813" w:rsidP="00FF6FA6">
      <w:pPr>
        <w:keepNext/>
        <w:keepLines/>
        <w:jc w:val="both"/>
        <w:rPr>
          <w:rFonts w:ascii="Tahoma" w:hAnsi="Tahoma" w:cs="Tahoma"/>
          <w:b/>
        </w:rPr>
      </w:pPr>
    </w:p>
    <w:p w:rsidR="00BE0813" w:rsidRPr="009734C9" w:rsidRDefault="00BE0813" w:rsidP="00FF6FA6">
      <w:pPr>
        <w:keepNext/>
        <w:keepLines/>
        <w:jc w:val="both"/>
        <w:rPr>
          <w:rFonts w:ascii="Tahoma" w:hAnsi="Tahoma" w:cs="Tahoma"/>
        </w:rPr>
      </w:pPr>
      <w:r w:rsidRPr="009734C9">
        <w:rPr>
          <w:rFonts w:ascii="Tahoma" w:hAnsi="Tahoma" w:cs="Tahoma"/>
        </w:rPr>
        <w:t xml:space="preserve">JAVNO PODJETJE VODOVOD KANALIZACIJA SNAGA </w:t>
      </w:r>
      <w:proofErr w:type="spellStart"/>
      <w:r w:rsidRPr="009734C9">
        <w:rPr>
          <w:rFonts w:ascii="Tahoma" w:hAnsi="Tahoma" w:cs="Tahoma"/>
        </w:rPr>
        <w:t>d.o.o</w:t>
      </w:r>
      <w:proofErr w:type="spellEnd"/>
      <w:r w:rsidRPr="009734C9">
        <w:rPr>
          <w:rFonts w:ascii="Tahoma" w:hAnsi="Tahoma" w:cs="Tahoma"/>
        </w:rPr>
        <w:t xml:space="preserve"> je upravičencu REPUBLIKA SLOVENIJA, MINISTRSTVO ZA OKOLJE IN PROSTOR, AGENCIJA REPUBLIKE SLOVENIJE ZA OKOLJE, Vojkova 1b, 1000 Ljubljana (v nadaljevanju tudi ARSO), dolžna zagotoviti nepreklicno in brezpogojno bančno garancijo, unovčljivo na prvi poziv, oziroma zagotoviti zavarovalno polico. Bančna garancija oziroma zavarovalna polica bo izdana s strani garanta za obdobje od 6. 4. 2022 do vključno 6. 4. 2023.</w:t>
      </w:r>
    </w:p>
    <w:p w:rsidR="00BE0813" w:rsidRPr="009734C9" w:rsidRDefault="00BE0813" w:rsidP="00FF6FA6">
      <w:pPr>
        <w:keepNext/>
        <w:keepLines/>
        <w:jc w:val="both"/>
        <w:rPr>
          <w:rFonts w:ascii="Tahoma" w:hAnsi="Tahoma" w:cs="Tahoma"/>
        </w:rPr>
      </w:pPr>
    </w:p>
    <w:p w:rsidR="00BE0813" w:rsidRPr="009734C9" w:rsidRDefault="00BE0813" w:rsidP="00FF6FA6">
      <w:pPr>
        <w:pStyle w:val="Telobesedila-zamik"/>
        <w:keepNext/>
        <w:keepLines/>
        <w:ind w:left="0"/>
        <w:rPr>
          <w:rFonts w:ascii="Tahoma" w:hAnsi="Tahoma" w:cs="Tahoma"/>
          <w:b/>
          <w:sz w:val="20"/>
        </w:rPr>
      </w:pPr>
      <w:r w:rsidRPr="009734C9">
        <w:rPr>
          <w:rFonts w:ascii="Tahoma" w:hAnsi="Tahoma" w:cs="Tahoma"/>
          <w:b/>
          <w:sz w:val="20"/>
        </w:rPr>
        <w:t>Naročnik zahteva:</w:t>
      </w:r>
    </w:p>
    <w:p w:rsidR="00BE0813" w:rsidRPr="009734C9" w:rsidRDefault="00BE0813" w:rsidP="00071263">
      <w:pPr>
        <w:keepNext/>
        <w:keepLines/>
        <w:numPr>
          <w:ilvl w:val="0"/>
          <w:numId w:val="38"/>
        </w:numPr>
        <w:ind w:left="426" w:hanging="284"/>
        <w:jc w:val="both"/>
        <w:rPr>
          <w:rFonts w:ascii="Tahoma" w:hAnsi="Tahoma" w:cs="Tahoma"/>
        </w:rPr>
      </w:pPr>
      <w:r w:rsidRPr="009734C9">
        <w:rPr>
          <w:rFonts w:ascii="Tahoma" w:hAnsi="Tahoma" w:cs="Tahoma"/>
          <w:color w:val="000000"/>
        </w:rPr>
        <w:t xml:space="preserve">namen: </w:t>
      </w:r>
      <w:r w:rsidRPr="009734C9">
        <w:rPr>
          <w:rFonts w:ascii="Tahoma" w:hAnsi="Tahoma" w:cs="Tahoma"/>
        </w:rPr>
        <w:t xml:space="preserve">zagotovitev finančnega jamstva družbe JP VOKA SNAGA </w:t>
      </w:r>
      <w:proofErr w:type="spellStart"/>
      <w:r w:rsidRPr="009734C9">
        <w:rPr>
          <w:rFonts w:ascii="Tahoma" w:hAnsi="Tahoma" w:cs="Tahoma"/>
        </w:rPr>
        <w:t>d.o.o</w:t>
      </w:r>
      <w:proofErr w:type="spellEnd"/>
      <w:r w:rsidRPr="009734C9">
        <w:rPr>
          <w:rFonts w:ascii="Tahoma" w:hAnsi="Tahoma" w:cs="Tahoma"/>
        </w:rPr>
        <w:t>. za izvedbo ukrepov, določenih v okoljevarstvenem dovoljenju za obratovanje odlagališča nenevarnih odpadkov Barje, za upravičenca REPUBLIKA SLOVENIJA, MINISTRSTVO ZA OKOLJE IN PROSTOR, AGENCIJA REPUBLIKE SLOVENIJE ZA OKOLJE, Vojkova 1b, 1000 Ljubljana</w:t>
      </w:r>
      <w:r w:rsidRPr="009734C9">
        <w:rPr>
          <w:rFonts w:ascii="Tahoma" w:hAnsi="Tahoma" w:cs="Tahoma"/>
          <w:color w:val="000000"/>
        </w:rPr>
        <w:t>;</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ponudnik mora ponuditi mesečno ali kvartalno obračunavanje stroškov vodenja bančne garancije oziroma zavarovalne premije;</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ponujen odstotek obračunavanja stroškov vodenja bančne garancije oziroma višina zavarovalne premije sta fiksna za celotno obdobje zavarovanja;</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morebitni strošek odobritve instrumenta zavarovanja mora biti enkraten v času trajanja instrumenta zavarovanja in mora biti naveden v obrazcu »Povzetek predračuna/Ponudba«;</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 xml:space="preserve">morebitni drugi stroški morajo biti enkratni v času trajanja instrumenta zavarovanja in morajo biti navedeni v obrazcu »Povzetek predračuna/Ponudba«; </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v kolikor ponudbo oddaja zavarovalnica, mora v Prilogo 2/1 vpisati ponudbeno ceno z vključenim DPZP (davkom od prometa zavarovalnih poslov);</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dodatne obveznosti: v času trajanja pogodbe ponudnik ne sme določiti dodatnih obveznosti, ki niso bile znane ob sklenitvi pogodbe;</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vrednost bančne garancije oziroma zavarovalne police znaša 12.931.603,00 EUR, pri čemer lahko ponudnik ponudi tudi bančno garancijo oziroma zavarovalno polico v višini 6.465.801,50 EUR;</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protikorupcijska klavzula: pogodba mora vsebovati protikorupcijsko klavzulo v skladu s 14. členom Zakona o integriteti in preprečevanju korupcije (ZIntPK-UPB2);</w:t>
      </w:r>
    </w:p>
    <w:p w:rsidR="00BE0813" w:rsidRPr="00071263" w:rsidRDefault="00BE0813" w:rsidP="00071263">
      <w:pPr>
        <w:keepNext/>
        <w:keepLines/>
        <w:numPr>
          <w:ilvl w:val="0"/>
          <w:numId w:val="38"/>
        </w:numPr>
        <w:ind w:left="426" w:hanging="284"/>
        <w:jc w:val="both"/>
        <w:rPr>
          <w:rFonts w:ascii="Tahoma" w:hAnsi="Tahoma" w:cs="Tahoma"/>
          <w:color w:val="000000"/>
        </w:rPr>
      </w:pPr>
      <w:r w:rsidRPr="00071263">
        <w:rPr>
          <w:rFonts w:ascii="Tahoma" w:hAnsi="Tahoma" w:cs="Tahoma"/>
          <w:color w:val="000000"/>
        </w:rPr>
        <w:t>določbe splošnih pogojev ponudnika, ki so v nasprotju z zahtevami naročnika, za naročnika niso zavezujoče;</w:t>
      </w:r>
    </w:p>
    <w:p w:rsidR="00BE0813" w:rsidRPr="009734C9" w:rsidRDefault="00BE0813" w:rsidP="00071263">
      <w:pPr>
        <w:keepNext/>
        <w:keepLines/>
        <w:numPr>
          <w:ilvl w:val="0"/>
          <w:numId w:val="38"/>
        </w:numPr>
        <w:ind w:left="426" w:hanging="284"/>
        <w:jc w:val="both"/>
        <w:rPr>
          <w:rFonts w:ascii="Tahoma" w:hAnsi="Tahoma" w:cs="Tahoma"/>
        </w:rPr>
      </w:pPr>
      <w:r w:rsidRPr="009734C9">
        <w:rPr>
          <w:rFonts w:ascii="Tahoma" w:hAnsi="Tahoma" w:cs="Tahoma"/>
        </w:rPr>
        <w:t xml:space="preserve">pogodba, katere vzorec predloži ponudnik k ponudbeni dokumentaciji mora vsebovati naslednje določilo oz. </w:t>
      </w:r>
      <w:r w:rsidRPr="009734C9">
        <w:rPr>
          <w:rFonts w:ascii="Tahoma" w:hAnsi="Tahoma" w:cs="Tahoma"/>
          <w:b/>
        </w:rPr>
        <w:t>razvezni pogoj</w:t>
      </w:r>
      <w:r w:rsidRPr="009734C9">
        <w:rPr>
          <w:rFonts w:ascii="Tahoma" w:hAnsi="Tahoma" w:cs="Tahoma"/>
        </w:rPr>
        <w:t xml:space="preserve">, ki se uresniči v primeru izpolnitve ene od naslednjih okoliščin: </w:t>
      </w:r>
    </w:p>
    <w:p w:rsidR="00BE0813" w:rsidRPr="009734C9" w:rsidRDefault="00BE0813" w:rsidP="00071263">
      <w:pPr>
        <w:pStyle w:val="Telobesedila-zamik"/>
        <w:keepNext/>
        <w:keepLines/>
        <w:numPr>
          <w:ilvl w:val="0"/>
          <w:numId w:val="39"/>
        </w:numPr>
        <w:ind w:left="851" w:hanging="284"/>
        <w:rPr>
          <w:rFonts w:ascii="Tahoma" w:hAnsi="Tahoma" w:cs="Tahoma"/>
          <w:sz w:val="20"/>
        </w:rPr>
      </w:pPr>
      <w:r w:rsidRPr="009734C9">
        <w:rPr>
          <w:rFonts w:ascii="Tahoma" w:hAnsi="Tahoma" w:cs="Tahoma"/>
          <w:sz w:val="20"/>
        </w:rPr>
        <w:t xml:space="preserve">če bo naročnik seznanjen, da je sodišče s pravnomočno odločitvijo ugotovilo kršitev obveznosti delovne, </w:t>
      </w:r>
      <w:proofErr w:type="spellStart"/>
      <w:r w:rsidRPr="009734C9">
        <w:rPr>
          <w:rFonts w:ascii="Tahoma" w:hAnsi="Tahoma" w:cs="Tahoma"/>
          <w:sz w:val="20"/>
        </w:rPr>
        <w:t>okoljske</w:t>
      </w:r>
      <w:proofErr w:type="spellEnd"/>
      <w:r w:rsidRPr="009734C9">
        <w:rPr>
          <w:rFonts w:ascii="Tahoma" w:hAnsi="Tahoma" w:cs="Tahoma"/>
          <w:sz w:val="20"/>
        </w:rPr>
        <w:t xml:space="preserve"> ali socialne zakonodaje s strani izvajalca ali podizvajalca ali </w:t>
      </w:r>
    </w:p>
    <w:p w:rsidR="00BE0813" w:rsidRPr="00071263" w:rsidRDefault="00BE0813" w:rsidP="00071263">
      <w:pPr>
        <w:pStyle w:val="Telobesedila-zamik"/>
        <w:keepNext/>
        <w:keepLines/>
        <w:numPr>
          <w:ilvl w:val="0"/>
          <w:numId w:val="39"/>
        </w:numPr>
        <w:ind w:left="851" w:hanging="284"/>
        <w:rPr>
          <w:rFonts w:ascii="Tahoma" w:hAnsi="Tahoma" w:cs="Tahoma"/>
          <w:sz w:val="20"/>
        </w:rPr>
      </w:pPr>
      <w:r w:rsidRPr="009734C9">
        <w:rPr>
          <w:rFonts w:ascii="Tahoma" w:hAnsi="Tahoma" w:cs="Tahoma"/>
          <w:sz w:val="20"/>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r w:rsidR="007753A7" w:rsidRPr="009734C9">
        <w:rPr>
          <w:rFonts w:ascii="Tahoma" w:hAnsi="Tahoma" w:cs="Tahoma"/>
          <w:sz w:val="20"/>
        </w:rPr>
        <w:t xml:space="preserve"> ter mora vs</w:t>
      </w:r>
      <w:r w:rsidRPr="009734C9">
        <w:rPr>
          <w:rFonts w:ascii="Tahoma" w:hAnsi="Tahoma" w:cs="Tahoma"/>
          <w:sz w:val="20"/>
        </w:rPr>
        <w:t xml:space="preserve">ebovati </w:t>
      </w:r>
      <w:r w:rsidRPr="009734C9">
        <w:rPr>
          <w:rFonts w:ascii="Tahoma" w:hAnsi="Tahoma" w:cs="Tahoma"/>
          <w:b/>
          <w:sz w:val="20"/>
        </w:rPr>
        <w:t>protikorupcijsko klavzulo</w:t>
      </w:r>
      <w:r w:rsidR="007753A7" w:rsidRPr="009734C9">
        <w:rPr>
          <w:rFonts w:ascii="Tahoma" w:hAnsi="Tahoma" w:cs="Tahoma"/>
          <w:sz w:val="20"/>
        </w:rPr>
        <w:t xml:space="preserve"> in </w:t>
      </w:r>
      <w:r w:rsidR="007753A7" w:rsidRPr="009734C9">
        <w:rPr>
          <w:rFonts w:ascii="Tahoma" w:hAnsi="Tahoma" w:cs="Tahoma"/>
          <w:b/>
          <w:sz w:val="20"/>
        </w:rPr>
        <w:t>določilo</w:t>
      </w:r>
      <w:r w:rsidR="00781BE2" w:rsidRPr="009734C9">
        <w:rPr>
          <w:rFonts w:ascii="Tahoma" w:hAnsi="Tahoma" w:cs="Tahoma"/>
          <w:b/>
          <w:sz w:val="20"/>
        </w:rPr>
        <w:t xml:space="preserve"> iz 96. člena ZJN-3</w:t>
      </w:r>
      <w:r w:rsidR="00781BE2" w:rsidRPr="009734C9">
        <w:rPr>
          <w:rFonts w:ascii="Tahoma" w:hAnsi="Tahoma" w:cs="Tahoma"/>
          <w:sz w:val="20"/>
        </w:rPr>
        <w:t xml:space="preserve"> (odstop od pogodbe)</w:t>
      </w:r>
      <w:r w:rsidR="00071263">
        <w:rPr>
          <w:rFonts w:ascii="Tahoma" w:hAnsi="Tahoma" w:cs="Tahoma"/>
          <w:sz w:val="20"/>
        </w:rPr>
        <w:t xml:space="preserve">, klavzula o poslovni skrivnosti in klavzula </w:t>
      </w:r>
      <w:r w:rsidR="00071263" w:rsidRPr="00071263">
        <w:rPr>
          <w:rFonts w:ascii="Tahoma" w:hAnsi="Tahoma" w:cs="Tahoma"/>
          <w:sz w:val="20"/>
        </w:rPr>
        <w:t>o prepovedi odstopa terjatev.</w:t>
      </w:r>
      <w:r w:rsidR="00071263">
        <w:rPr>
          <w:rFonts w:ascii="Tahoma" w:hAnsi="Tahoma" w:cs="Tahoma"/>
          <w:sz w:val="20"/>
        </w:rPr>
        <w:t xml:space="preserve"> </w:t>
      </w:r>
      <w:r w:rsidR="000874B1" w:rsidRPr="00071263">
        <w:rPr>
          <w:rFonts w:ascii="Tahoma" w:hAnsi="Tahoma" w:cs="Tahoma"/>
          <w:b/>
          <w:sz w:val="20"/>
        </w:rPr>
        <w:t>Obvezna določila, ki jih mora vsebovati vzorec pogodbe so navedena v Prilogi 5 (Vzorec pogodbe).</w:t>
      </w:r>
    </w:p>
    <w:p w:rsidR="00BE0813" w:rsidRDefault="00BE0813" w:rsidP="00071263">
      <w:pPr>
        <w:keepNext/>
        <w:keepLines/>
        <w:numPr>
          <w:ilvl w:val="0"/>
          <w:numId w:val="38"/>
        </w:numPr>
        <w:ind w:left="426" w:hanging="284"/>
        <w:jc w:val="both"/>
        <w:rPr>
          <w:rFonts w:ascii="Tahoma" w:hAnsi="Tahoma" w:cs="Tahoma"/>
        </w:rPr>
      </w:pPr>
      <w:r w:rsidRPr="009734C9">
        <w:rPr>
          <w:rFonts w:ascii="Tahoma" w:hAnsi="Tahoma" w:cs="Tahoma"/>
        </w:rPr>
        <w:t>ponudnik mora v svoji ponudbi predložiti parafiran vzorec in</w:t>
      </w:r>
      <w:r w:rsidR="009734C9">
        <w:rPr>
          <w:rFonts w:ascii="Tahoma" w:hAnsi="Tahoma" w:cs="Tahoma"/>
        </w:rPr>
        <w:t>strumenta zavarovanja (Priloga 6</w:t>
      </w:r>
      <w:r w:rsidRPr="009734C9">
        <w:rPr>
          <w:rFonts w:ascii="Tahoma" w:hAnsi="Tahoma" w:cs="Tahoma"/>
        </w:rPr>
        <w:t xml:space="preserve">), ki  ne sme odstopati od zahtev iz razpisne dokumentacije. </w:t>
      </w:r>
      <w:r w:rsidRPr="009734C9">
        <w:rPr>
          <w:rFonts w:ascii="Arial" w:hAnsi="Arial" w:cs="Arial"/>
        </w:rPr>
        <w:t>Bančna garancija naj bo skladna s pravili EPGP 758</w:t>
      </w:r>
      <w:r w:rsidR="00071263">
        <w:rPr>
          <w:rFonts w:ascii="Tahoma" w:hAnsi="Tahoma" w:cs="Tahoma"/>
        </w:rPr>
        <w:t>;</w:t>
      </w:r>
    </w:p>
    <w:p w:rsidR="00BE0813" w:rsidRPr="00071263" w:rsidRDefault="00BE0813" w:rsidP="00071263">
      <w:pPr>
        <w:keepNext/>
        <w:keepLines/>
        <w:numPr>
          <w:ilvl w:val="0"/>
          <w:numId w:val="38"/>
        </w:numPr>
        <w:ind w:left="426" w:hanging="284"/>
        <w:jc w:val="both"/>
        <w:rPr>
          <w:rFonts w:ascii="Tahoma" w:hAnsi="Tahoma" w:cs="Tahoma"/>
        </w:rPr>
      </w:pPr>
      <w:r w:rsidRPr="00071263">
        <w:rPr>
          <w:rFonts w:ascii="Tahoma" w:hAnsi="Tahoma" w:cs="Tahoma"/>
          <w:b/>
        </w:rPr>
        <w:t xml:space="preserve">Naročnik nudi </w:t>
      </w:r>
      <w:r w:rsidRPr="00071263">
        <w:rPr>
          <w:rFonts w:ascii="Tahoma" w:hAnsi="Tahoma" w:cs="Tahoma"/>
        </w:rPr>
        <w:t xml:space="preserve">zavarovanje z menico z menično izjavo ter pooblastilom za unovčenje. </w:t>
      </w:r>
    </w:p>
    <w:p w:rsidR="00832A7F" w:rsidRPr="009734C9" w:rsidRDefault="00832A7F" w:rsidP="00FF6FA6">
      <w:pPr>
        <w:keepNext/>
        <w:keepLines/>
        <w:numPr>
          <w:ilvl w:val="1"/>
          <w:numId w:val="2"/>
        </w:numPr>
        <w:jc w:val="both"/>
        <w:rPr>
          <w:rFonts w:ascii="Tahoma" w:hAnsi="Tahoma" w:cs="Tahoma"/>
          <w:b/>
        </w:rPr>
      </w:pPr>
      <w:r w:rsidRPr="009734C9">
        <w:rPr>
          <w:rFonts w:ascii="Tahoma" w:hAnsi="Tahoma" w:cs="Tahoma"/>
          <w:b/>
        </w:rPr>
        <w:lastRenderedPageBreak/>
        <w:t>Podatki o naročniku</w:t>
      </w:r>
    </w:p>
    <w:p w:rsidR="00832A7F" w:rsidRPr="009734C9" w:rsidRDefault="00832A7F" w:rsidP="00FF6FA6">
      <w:pPr>
        <w:keepNext/>
        <w:keepLines/>
        <w:jc w:val="both"/>
        <w:rPr>
          <w:rFonts w:ascii="Tahoma" w:hAnsi="Tahoma" w:cs="Tahoma"/>
        </w:rPr>
      </w:pPr>
    </w:p>
    <w:p w:rsidR="00BE0813" w:rsidRPr="009734C9" w:rsidRDefault="00BE0813" w:rsidP="00FF6FA6">
      <w:pPr>
        <w:keepNext/>
        <w:keepLines/>
        <w:jc w:val="both"/>
        <w:rPr>
          <w:rFonts w:ascii="Tahoma" w:hAnsi="Tahoma" w:cs="Tahoma"/>
        </w:rPr>
      </w:pPr>
      <w:r w:rsidRPr="009734C9">
        <w:rPr>
          <w:rFonts w:ascii="Tahoma" w:hAnsi="Tahoma" w:cs="Tahoma"/>
        </w:rPr>
        <w:t xml:space="preserve">Naročnik javnega naročila je JP VOKA SNAGA </w:t>
      </w:r>
      <w:proofErr w:type="spellStart"/>
      <w:r w:rsidRPr="009734C9">
        <w:rPr>
          <w:rFonts w:ascii="Tahoma" w:hAnsi="Tahoma" w:cs="Tahoma"/>
        </w:rPr>
        <w:t>d.o.o</w:t>
      </w:r>
      <w:proofErr w:type="spellEnd"/>
      <w:r w:rsidRPr="009734C9">
        <w:rPr>
          <w:rFonts w:ascii="Tahoma" w:hAnsi="Tahoma" w:cs="Tahoma"/>
        </w:rPr>
        <w:t xml:space="preserve">., ki je na podlagi pooblastila prenesla v izvedbo postopek oddaje javnega naročila za Instrument zavarovanja v obliki bančne garancije oziroma zavarovalne police za zagotovitev finančnega jamstva družbe JAVNO PODJETJE VODOVOD KANALIZACIJA SNAGA </w:t>
      </w:r>
      <w:proofErr w:type="spellStart"/>
      <w:r w:rsidRPr="009734C9">
        <w:rPr>
          <w:rFonts w:ascii="Tahoma" w:hAnsi="Tahoma" w:cs="Tahoma"/>
        </w:rPr>
        <w:t>d.o.o</w:t>
      </w:r>
      <w:proofErr w:type="spellEnd"/>
      <w:r w:rsidRPr="009734C9">
        <w:rPr>
          <w:rFonts w:ascii="Tahoma" w:hAnsi="Tahoma" w:cs="Tahoma"/>
        </w:rPr>
        <w:t xml:space="preserve">. za izvedbo ukrepov, določenih v okoljevarstvenem dovoljenju za obratovanje odlagališča nenevarnih odpadkov Barje, na JAVNI HOLDING Ljubljana, </w:t>
      </w:r>
      <w:proofErr w:type="spellStart"/>
      <w:r w:rsidRPr="009734C9">
        <w:rPr>
          <w:rFonts w:ascii="Tahoma" w:hAnsi="Tahoma" w:cs="Tahoma"/>
        </w:rPr>
        <w:t>d.o.o</w:t>
      </w:r>
      <w:proofErr w:type="spellEnd"/>
      <w:r w:rsidRPr="009734C9">
        <w:rPr>
          <w:rFonts w:ascii="Tahoma" w:hAnsi="Tahoma" w:cs="Tahoma"/>
        </w:rPr>
        <w:t>., Verovškova ulica 70, 1000 Ljubljana.</w:t>
      </w:r>
    </w:p>
    <w:p w:rsidR="00F738D4" w:rsidRPr="009734C9" w:rsidRDefault="00BE0813" w:rsidP="00FF6FA6">
      <w:pPr>
        <w:keepNext/>
        <w:keepLines/>
        <w:jc w:val="both"/>
        <w:rPr>
          <w:rFonts w:ascii="Tahoma" w:hAnsi="Tahoma" w:cs="Tahoma"/>
        </w:rPr>
      </w:pPr>
      <w:r w:rsidRPr="009734C9">
        <w:rPr>
          <w:rFonts w:ascii="Tahoma" w:hAnsi="Tahoma" w:cs="Tahoma"/>
        </w:rPr>
        <w:t>Pogodbo</w:t>
      </w:r>
      <w:r w:rsidR="00F738D4" w:rsidRPr="009734C9">
        <w:rPr>
          <w:rFonts w:ascii="Tahoma" w:hAnsi="Tahoma" w:cs="Tahoma"/>
        </w:rPr>
        <w:t xml:space="preserve"> z izbranim ponudnikom sklene </w:t>
      </w:r>
      <w:r w:rsidRPr="009734C9">
        <w:rPr>
          <w:rFonts w:ascii="Tahoma" w:hAnsi="Tahoma" w:cs="Tahoma"/>
        </w:rPr>
        <w:t>naročnik</w:t>
      </w:r>
      <w:r w:rsidR="00F738D4" w:rsidRPr="009734C9">
        <w:rPr>
          <w:rFonts w:ascii="Tahoma" w:hAnsi="Tahoma" w:cs="Tahoma"/>
        </w:rPr>
        <w:t xml:space="preserve">. </w:t>
      </w:r>
    </w:p>
    <w:p w:rsidR="00F738D4" w:rsidRPr="009734C9" w:rsidRDefault="00F738D4" w:rsidP="00FF6FA6">
      <w:pPr>
        <w:keepNext/>
        <w:keepLines/>
        <w:jc w:val="both"/>
        <w:rPr>
          <w:rFonts w:ascii="Tahoma" w:hAnsi="Tahoma" w:cs="Tahoma"/>
          <w:b/>
        </w:rPr>
      </w:pPr>
    </w:p>
    <w:p w:rsidR="00832A7F" w:rsidRPr="009734C9" w:rsidRDefault="00832A7F" w:rsidP="00FF6FA6">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9734C9">
        <w:rPr>
          <w:rFonts w:ascii="Tahoma" w:hAnsi="Tahoma" w:cs="Tahoma"/>
          <w:b/>
        </w:rPr>
        <w:t>Pravna podlaga</w:t>
      </w:r>
    </w:p>
    <w:p w:rsidR="00832A7F" w:rsidRPr="009734C9" w:rsidRDefault="00832A7F" w:rsidP="00FF6FA6">
      <w:pPr>
        <w:keepNext/>
        <w:keepLines/>
        <w:jc w:val="both"/>
      </w:pPr>
    </w:p>
    <w:p w:rsidR="00832A7F" w:rsidRPr="009734C9" w:rsidRDefault="00832A7F" w:rsidP="00FF6FA6">
      <w:pPr>
        <w:keepNext/>
        <w:keepLines/>
        <w:tabs>
          <w:tab w:val="left" w:pos="142"/>
        </w:tabs>
        <w:spacing w:after="120"/>
        <w:jc w:val="both"/>
        <w:rPr>
          <w:rFonts w:ascii="Tahoma" w:hAnsi="Tahoma" w:cs="Tahoma"/>
        </w:rPr>
      </w:pPr>
      <w:r w:rsidRPr="009734C9">
        <w:rPr>
          <w:rFonts w:ascii="Tahoma" w:hAnsi="Tahoma" w:cs="Tahoma"/>
        </w:rPr>
        <w:t xml:space="preserve">Javno naročilo se izvaja skladno </w:t>
      </w:r>
      <w:r w:rsidR="006B069D" w:rsidRPr="009734C9">
        <w:rPr>
          <w:rFonts w:ascii="Tahoma" w:hAnsi="Tahoma" w:cs="Tahoma"/>
        </w:rPr>
        <w:t>z</w:t>
      </w:r>
      <w:r w:rsidRPr="009734C9">
        <w:rPr>
          <w:rFonts w:ascii="Tahoma" w:hAnsi="Tahoma" w:cs="Tahoma"/>
        </w:rPr>
        <w:t xml:space="preserve"> določbami:</w:t>
      </w:r>
    </w:p>
    <w:p w:rsidR="00E22B4A" w:rsidRPr="009734C9" w:rsidRDefault="00E22B4A" w:rsidP="00FF6FA6">
      <w:pPr>
        <w:keepNext/>
        <w:keepLines/>
        <w:numPr>
          <w:ilvl w:val="0"/>
          <w:numId w:val="8"/>
        </w:numPr>
        <w:jc w:val="both"/>
        <w:rPr>
          <w:rFonts w:ascii="Tahoma" w:hAnsi="Tahoma" w:cs="Tahoma"/>
        </w:rPr>
      </w:pPr>
      <w:r w:rsidRPr="009734C9">
        <w:rPr>
          <w:rFonts w:ascii="Tahoma" w:hAnsi="Tahoma" w:cs="Tahoma"/>
        </w:rPr>
        <w:t>Zakona o javnem naročanju (Ur</w:t>
      </w:r>
      <w:r w:rsidR="0088639E" w:rsidRPr="009734C9">
        <w:rPr>
          <w:rFonts w:ascii="Tahoma" w:hAnsi="Tahoma" w:cs="Tahoma"/>
        </w:rPr>
        <w:t xml:space="preserve">adni </w:t>
      </w:r>
      <w:r w:rsidRPr="009734C9">
        <w:rPr>
          <w:rFonts w:ascii="Tahoma" w:hAnsi="Tahoma" w:cs="Tahoma"/>
        </w:rPr>
        <w:t xml:space="preserve"> l</w:t>
      </w:r>
      <w:r w:rsidR="0088639E" w:rsidRPr="009734C9">
        <w:rPr>
          <w:rFonts w:ascii="Tahoma" w:hAnsi="Tahoma" w:cs="Tahoma"/>
        </w:rPr>
        <w:t>ist</w:t>
      </w:r>
      <w:r w:rsidRPr="009734C9">
        <w:rPr>
          <w:rFonts w:ascii="Tahoma" w:hAnsi="Tahoma" w:cs="Tahoma"/>
        </w:rPr>
        <w:t>. RS, št. 91/15</w:t>
      </w:r>
      <w:r w:rsidR="00F10231" w:rsidRPr="009734C9">
        <w:rPr>
          <w:rFonts w:ascii="Tahoma" w:hAnsi="Tahoma" w:cs="Tahoma"/>
        </w:rPr>
        <w:t xml:space="preserve"> in nadaljnji</w:t>
      </w:r>
      <w:r w:rsidRPr="009734C9">
        <w:rPr>
          <w:rFonts w:ascii="Tahoma" w:hAnsi="Tahoma" w:cs="Tahoma"/>
        </w:rPr>
        <w:t>; v nadaljevanju: ZJN-3),</w:t>
      </w:r>
    </w:p>
    <w:p w:rsidR="00E22B4A" w:rsidRPr="009734C9" w:rsidRDefault="00063115" w:rsidP="00FF6FA6">
      <w:pPr>
        <w:keepNext/>
        <w:keepLines/>
        <w:numPr>
          <w:ilvl w:val="0"/>
          <w:numId w:val="8"/>
        </w:numPr>
        <w:jc w:val="both"/>
        <w:rPr>
          <w:rFonts w:ascii="Tahoma" w:hAnsi="Tahoma" w:cs="Tahoma"/>
        </w:rPr>
      </w:pPr>
      <w:r w:rsidRPr="009734C9">
        <w:rPr>
          <w:rFonts w:ascii="Tahoma" w:hAnsi="Tahoma" w:cs="Tahoma"/>
        </w:rPr>
        <w:t>Zakona o pravnem varstvu v postopkih javnega naročanja (Ur. l. RS, št. 43/11</w:t>
      </w:r>
      <w:r w:rsidR="00F10231" w:rsidRPr="009734C9">
        <w:rPr>
          <w:rFonts w:ascii="Tahoma" w:hAnsi="Tahoma" w:cs="Tahoma"/>
        </w:rPr>
        <w:t xml:space="preserve"> in nadaljnji</w:t>
      </w:r>
      <w:r w:rsidRPr="009734C9">
        <w:rPr>
          <w:rFonts w:ascii="Tahoma" w:hAnsi="Tahoma" w:cs="Tahoma"/>
        </w:rPr>
        <w:t>; v nadaljevanju: ZPVPJN)</w:t>
      </w:r>
      <w:r w:rsidR="00E22B4A" w:rsidRPr="009734C9">
        <w:rPr>
          <w:rFonts w:ascii="Tahoma" w:hAnsi="Tahoma" w:cs="Tahoma"/>
        </w:rPr>
        <w:t xml:space="preserve">, </w:t>
      </w:r>
    </w:p>
    <w:p w:rsidR="00296D77" w:rsidRPr="009734C9" w:rsidRDefault="00296D77" w:rsidP="00FF6FA6">
      <w:pPr>
        <w:keepNext/>
        <w:keepLines/>
        <w:numPr>
          <w:ilvl w:val="0"/>
          <w:numId w:val="8"/>
        </w:numPr>
        <w:spacing w:line="20" w:lineRule="atLeast"/>
        <w:ind w:left="714" w:hanging="357"/>
        <w:jc w:val="both"/>
        <w:rPr>
          <w:rFonts w:ascii="Tahoma" w:hAnsi="Tahoma" w:cs="Tahoma"/>
        </w:rPr>
      </w:pPr>
      <w:r w:rsidRPr="009734C9">
        <w:rPr>
          <w:rFonts w:ascii="Tahoma" w:hAnsi="Tahoma" w:cs="Tahoma"/>
        </w:rPr>
        <w:t>ostalih podzakonskih predpisov, ki temeljijo na zgoraj navedenih zakonih ter</w:t>
      </w:r>
    </w:p>
    <w:p w:rsidR="00296D77" w:rsidRPr="009734C9" w:rsidRDefault="00296D77" w:rsidP="00FF6FA6">
      <w:pPr>
        <w:keepNext/>
        <w:keepLines/>
        <w:numPr>
          <w:ilvl w:val="0"/>
          <w:numId w:val="8"/>
        </w:numPr>
        <w:spacing w:line="20" w:lineRule="atLeast"/>
        <w:ind w:left="714" w:hanging="357"/>
        <w:jc w:val="both"/>
        <w:rPr>
          <w:rFonts w:ascii="Tahoma" w:hAnsi="Tahoma" w:cs="Tahoma"/>
        </w:rPr>
      </w:pPr>
      <w:r w:rsidRPr="009734C9">
        <w:rPr>
          <w:rFonts w:ascii="Tahoma" w:hAnsi="Tahoma" w:cs="Tahoma"/>
        </w:rPr>
        <w:t>ostalih predpisov, ki temeljijo na zgoraj navedenih zakonih ter veljavno zakonodajo, ki se nanaša na predmet javnega naročila.</w:t>
      </w:r>
    </w:p>
    <w:p w:rsidR="00063115" w:rsidRPr="009734C9" w:rsidRDefault="00063115" w:rsidP="00FF6FA6">
      <w:pPr>
        <w:keepNext/>
        <w:keepLines/>
        <w:spacing w:line="20" w:lineRule="atLeast"/>
        <w:jc w:val="both"/>
        <w:rPr>
          <w:rFonts w:ascii="Tahoma" w:hAnsi="Tahoma" w:cs="Tahoma"/>
        </w:rPr>
      </w:pPr>
    </w:p>
    <w:p w:rsidR="00063115" w:rsidRPr="009734C9" w:rsidRDefault="00063115" w:rsidP="00FF6FA6">
      <w:pPr>
        <w:keepNext/>
        <w:keepLines/>
        <w:numPr>
          <w:ilvl w:val="1"/>
          <w:numId w:val="2"/>
        </w:numPr>
        <w:jc w:val="both"/>
        <w:rPr>
          <w:rFonts w:ascii="Tahoma" w:hAnsi="Tahoma" w:cs="Tahoma"/>
          <w:b/>
        </w:rPr>
      </w:pPr>
      <w:r w:rsidRPr="009734C9">
        <w:rPr>
          <w:rFonts w:ascii="Tahoma" w:hAnsi="Tahoma" w:cs="Tahoma"/>
          <w:b/>
        </w:rPr>
        <w:t>Opredelitev postopka oddaj</w:t>
      </w:r>
      <w:r w:rsidR="00371DE5" w:rsidRPr="009734C9">
        <w:rPr>
          <w:rFonts w:ascii="Tahoma" w:hAnsi="Tahoma" w:cs="Tahoma"/>
          <w:b/>
        </w:rPr>
        <w:t>e javnega naročila</w:t>
      </w:r>
    </w:p>
    <w:p w:rsidR="00813CF3" w:rsidRPr="009734C9" w:rsidRDefault="00813CF3" w:rsidP="00FF6FA6">
      <w:pPr>
        <w:keepNext/>
        <w:keepLines/>
        <w:jc w:val="both"/>
        <w:rPr>
          <w:rFonts w:ascii="Tahoma" w:hAnsi="Tahoma" w:cs="Tahoma"/>
        </w:rPr>
      </w:pPr>
    </w:p>
    <w:p w:rsidR="00813CF3" w:rsidRPr="009734C9" w:rsidRDefault="00420494" w:rsidP="00FF6FA6">
      <w:pPr>
        <w:keepNext/>
        <w:keepLines/>
        <w:jc w:val="both"/>
        <w:rPr>
          <w:rFonts w:ascii="Tahoma" w:hAnsi="Tahoma" w:cs="Tahoma"/>
          <w:b/>
        </w:rPr>
      </w:pPr>
      <w:r w:rsidRPr="009734C9">
        <w:rPr>
          <w:rFonts w:ascii="Tahoma" w:hAnsi="Tahoma" w:cs="Tahoma"/>
        </w:rPr>
        <w:t xml:space="preserve">Naročnik </w:t>
      </w:r>
      <w:r w:rsidR="00813CF3" w:rsidRPr="009734C9">
        <w:rPr>
          <w:rFonts w:ascii="Tahoma" w:hAnsi="Tahoma" w:cs="Tahoma"/>
        </w:rPr>
        <w:t xml:space="preserve">predmet javnega naročila </w:t>
      </w:r>
      <w:r w:rsidRPr="009734C9">
        <w:rPr>
          <w:rFonts w:ascii="Tahoma" w:hAnsi="Tahoma" w:cs="Tahoma"/>
        </w:rPr>
        <w:t>izvaja z uporabo postopka</w:t>
      </w:r>
      <w:r w:rsidR="00813CF3" w:rsidRPr="009734C9">
        <w:rPr>
          <w:rFonts w:ascii="Tahoma" w:hAnsi="Tahoma" w:cs="Tahoma"/>
        </w:rPr>
        <w:t xml:space="preserve"> naročila male vrednosti </w:t>
      </w:r>
      <w:r w:rsidR="00813CF3" w:rsidRPr="009734C9">
        <w:rPr>
          <w:rFonts w:ascii="Arial" w:hAnsi="Arial" w:cs="Arial"/>
        </w:rPr>
        <w:t xml:space="preserve">z </w:t>
      </w:r>
      <w:r w:rsidR="00813CF3" w:rsidRPr="009734C9">
        <w:rPr>
          <w:rFonts w:ascii="Tahoma" w:hAnsi="Tahoma" w:cs="Tahoma"/>
        </w:rPr>
        <w:t>upoštevanjem 47. člena ZJN-3. Naročnik bo o vseh odločitvah v skladu s 90. členom ZJN-3 obvestil ponudnike na način, da bo podpisano odločitev iz tega člena objavil na Portalu javnih naročil.</w:t>
      </w:r>
      <w:r w:rsidR="00813CF3" w:rsidRPr="009734C9">
        <w:rPr>
          <w:rFonts w:ascii="Tahoma" w:hAnsi="Tahoma" w:cs="Tahoma"/>
          <w:b/>
        </w:rPr>
        <w:t xml:space="preserve"> </w:t>
      </w:r>
    </w:p>
    <w:p w:rsidR="002F7195" w:rsidRPr="009734C9" w:rsidRDefault="002F7195" w:rsidP="00FF6FA6">
      <w:pPr>
        <w:keepNext/>
        <w:keepLines/>
        <w:jc w:val="both"/>
        <w:rPr>
          <w:rFonts w:ascii="Tahoma" w:hAnsi="Tahoma" w:cs="Tahoma"/>
        </w:rPr>
      </w:pPr>
    </w:p>
    <w:p w:rsidR="00832A7F" w:rsidRPr="009734C9" w:rsidRDefault="00832A7F" w:rsidP="00FF6FA6">
      <w:pPr>
        <w:keepNext/>
        <w:keepLines/>
        <w:numPr>
          <w:ilvl w:val="1"/>
          <w:numId w:val="2"/>
        </w:numPr>
        <w:jc w:val="both"/>
        <w:rPr>
          <w:rFonts w:ascii="Tahoma" w:hAnsi="Tahoma" w:cs="Tahoma"/>
          <w:b/>
        </w:rPr>
      </w:pPr>
      <w:r w:rsidRPr="009734C9">
        <w:rPr>
          <w:rFonts w:ascii="Tahoma" w:hAnsi="Tahoma" w:cs="Tahoma"/>
          <w:b/>
        </w:rPr>
        <w:t>Jezik in denarna enota</w:t>
      </w:r>
    </w:p>
    <w:p w:rsidR="00832A7F" w:rsidRPr="009734C9" w:rsidRDefault="00832A7F" w:rsidP="00FF6FA6">
      <w:pPr>
        <w:keepNext/>
        <w:keepLines/>
        <w:jc w:val="both"/>
        <w:rPr>
          <w:rFonts w:ascii="Tahoma" w:hAnsi="Tahoma" w:cs="Tahoma"/>
          <w:b/>
        </w:rPr>
      </w:pPr>
    </w:p>
    <w:p w:rsidR="005331F8" w:rsidRPr="009734C9" w:rsidRDefault="0042264A" w:rsidP="00FF6FA6">
      <w:pPr>
        <w:keepNext/>
        <w:keepLines/>
        <w:jc w:val="both"/>
        <w:rPr>
          <w:rFonts w:ascii="Tahoma" w:hAnsi="Tahoma" w:cs="Tahoma"/>
        </w:rPr>
      </w:pPr>
      <w:r w:rsidRPr="009734C9">
        <w:rPr>
          <w:rFonts w:ascii="Tahoma" w:hAnsi="Tahoma" w:cs="Tahoma"/>
        </w:rPr>
        <w:t>Ponudniki predložijo ponudbo v slovenskem jeziku. V kolikor je originalno dokazilo v tujem jeziku je v ponudbi potrebno priložiti preveden dokument takega originala v sl</w:t>
      </w:r>
      <w:r w:rsidR="00EE23F2" w:rsidRPr="009734C9">
        <w:rPr>
          <w:rFonts w:ascii="Tahoma" w:hAnsi="Tahoma" w:cs="Tahoma"/>
        </w:rPr>
        <w:t xml:space="preserve">ovenski jezik, naročnik pa ima </w:t>
      </w:r>
      <w:r w:rsidRPr="009734C9">
        <w:rPr>
          <w:rFonts w:ascii="Tahoma" w:hAnsi="Tahoma" w:cs="Tahoma"/>
        </w:rPr>
        <w:t xml:space="preserve">pravico, da v fazi pregledovanja in ocenjevanja ponudb od ponudnika zahteva, da na lastne </w:t>
      </w:r>
      <w:r w:rsidRPr="009734C9">
        <w:rPr>
          <w:rFonts w:ascii="Tahoma" w:hAnsi="Tahoma" w:cs="Tahoma"/>
          <w:color w:val="000000"/>
        </w:rPr>
        <w:t>stroške (tj. stroške ponudnika) predloži uradne prevode dokumentov/dokazil s strani sodnega tolmača za slovenski jezik, ki so predloženi v tujem jeziku.</w:t>
      </w:r>
      <w:r w:rsidR="00F10231" w:rsidRPr="009734C9">
        <w:rPr>
          <w:rFonts w:ascii="Tahoma" w:hAnsi="Tahoma" w:cs="Tahoma"/>
        </w:rPr>
        <w:t xml:space="preserve"> </w:t>
      </w:r>
    </w:p>
    <w:p w:rsidR="00411036" w:rsidRPr="009734C9" w:rsidRDefault="00411036" w:rsidP="00FF6FA6">
      <w:pPr>
        <w:keepNext/>
        <w:keepLines/>
        <w:jc w:val="both"/>
        <w:rPr>
          <w:rFonts w:ascii="Tahoma" w:hAnsi="Tahoma" w:cs="Tahoma"/>
        </w:rPr>
      </w:pPr>
    </w:p>
    <w:p w:rsidR="00F10231" w:rsidRPr="009734C9" w:rsidRDefault="00F10231" w:rsidP="00FF6FA6">
      <w:pPr>
        <w:keepNext/>
        <w:keepLines/>
        <w:jc w:val="both"/>
        <w:rPr>
          <w:rFonts w:ascii="Tahoma" w:hAnsi="Tahoma" w:cs="Tahoma"/>
        </w:rPr>
      </w:pPr>
      <w:r w:rsidRPr="009734C9">
        <w:rPr>
          <w:rFonts w:ascii="Tahoma" w:hAnsi="Tahoma" w:cs="Tahoma"/>
        </w:rPr>
        <w:t>Finančni podatki morajo biti podani v evrih, na do dve (2) decimalni mesti natančno.</w:t>
      </w:r>
    </w:p>
    <w:p w:rsidR="00F10231" w:rsidRPr="009734C9" w:rsidRDefault="00F10231" w:rsidP="00FF6FA6">
      <w:pPr>
        <w:keepNext/>
        <w:keepLines/>
        <w:jc w:val="both"/>
        <w:rPr>
          <w:rFonts w:ascii="Tahoma" w:hAnsi="Tahoma" w:cs="Tahoma"/>
        </w:rPr>
      </w:pPr>
    </w:p>
    <w:p w:rsidR="00832A7F" w:rsidRPr="009734C9" w:rsidRDefault="00832A7F" w:rsidP="00FF6FA6">
      <w:pPr>
        <w:keepNext/>
        <w:keepLines/>
        <w:numPr>
          <w:ilvl w:val="1"/>
          <w:numId w:val="2"/>
        </w:numPr>
        <w:jc w:val="both"/>
        <w:rPr>
          <w:rFonts w:ascii="Tahoma" w:hAnsi="Tahoma" w:cs="Tahoma"/>
          <w:b/>
        </w:rPr>
      </w:pPr>
      <w:r w:rsidRPr="009734C9">
        <w:rPr>
          <w:rFonts w:ascii="Tahoma" w:hAnsi="Tahoma" w:cs="Tahoma"/>
          <w:b/>
        </w:rPr>
        <w:t xml:space="preserve">Dodatna pojasnila </w:t>
      </w:r>
      <w:bookmarkEnd w:id="1"/>
      <w:bookmarkEnd w:id="2"/>
      <w:bookmarkEnd w:id="3"/>
      <w:bookmarkEnd w:id="4"/>
      <w:bookmarkEnd w:id="5"/>
      <w:r w:rsidR="0088639E" w:rsidRPr="009734C9">
        <w:rPr>
          <w:rFonts w:ascii="Tahoma" w:hAnsi="Tahoma" w:cs="Tahoma"/>
          <w:b/>
        </w:rPr>
        <w:t>gospodarskim subjektom</w:t>
      </w:r>
    </w:p>
    <w:p w:rsidR="00832A7F" w:rsidRPr="009734C9" w:rsidRDefault="00832A7F" w:rsidP="00FF6FA6">
      <w:pPr>
        <w:keepNext/>
        <w:keepLines/>
        <w:jc w:val="both"/>
        <w:rPr>
          <w:rFonts w:ascii="Tahoma" w:hAnsi="Tahoma" w:cs="Tahoma"/>
        </w:rPr>
      </w:pPr>
    </w:p>
    <w:p w:rsidR="00832A7F" w:rsidRPr="009734C9" w:rsidRDefault="00701161" w:rsidP="00FF6FA6">
      <w:pPr>
        <w:keepNext/>
        <w:keepLines/>
        <w:jc w:val="both"/>
        <w:rPr>
          <w:rFonts w:ascii="Tahoma" w:hAnsi="Tahoma"/>
        </w:rPr>
      </w:pPr>
      <w:r w:rsidRPr="009734C9">
        <w:rPr>
          <w:rFonts w:ascii="Tahoma" w:hAnsi="Tahoma"/>
        </w:rPr>
        <w:t xml:space="preserve">Dodatna pojasnila ali vprašanja o </w:t>
      </w:r>
      <w:r w:rsidRPr="009734C9">
        <w:rPr>
          <w:rFonts w:ascii="Tahoma" w:hAnsi="Tahoma" w:cs="Tahoma"/>
        </w:rPr>
        <w:t xml:space="preserve">razpisni dokumentaciji </w:t>
      </w:r>
      <w:r w:rsidRPr="009734C9">
        <w:rPr>
          <w:rFonts w:ascii="Tahoma" w:hAnsi="Tahoma"/>
        </w:rPr>
        <w:t>lahko zainteresirani ponudniki zahtevajo samo preko Portala javnih naroč</w:t>
      </w:r>
      <w:r w:rsidR="00BF029C" w:rsidRPr="009734C9">
        <w:rPr>
          <w:rFonts w:ascii="Tahoma" w:hAnsi="Tahoma"/>
        </w:rPr>
        <w:t xml:space="preserve">il, vendar najkasneje do </w:t>
      </w:r>
      <w:r w:rsidR="00FF6FA6">
        <w:rPr>
          <w:rFonts w:ascii="Tahoma" w:hAnsi="Tahoma"/>
        </w:rPr>
        <w:t>osem (8</w:t>
      </w:r>
      <w:r w:rsidRPr="009734C9">
        <w:rPr>
          <w:rFonts w:ascii="Tahoma" w:hAnsi="Tahoma"/>
        </w:rPr>
        <w:t xml:space="preserve">) koledarskih dni pred potekom roka za predložitev ponudb. Odgovori oziroma pojasnila bodo objavljeni na Portalu javnih naročil, najkasneje </w:t>
      </w:r>
      <w:r w:rsidR="00FF6FA6">
        <w:rPr>
          <w:rFonts w:ascii="Tahoma" w:hAnsi="Tahoma"/>
        </w:rPr>
        <w:t>štiri (4</w:t>
      </w:r>
      <w:r w:rsidR="00726AF2" w:rsidRPr="009734C9">
        <w:rPr>
          <w:rFonts w:ascii="Tahoma" w:hAnsi="Tahoma"/>
        </w:rPr>
        <w:t>) koledarske</w:t>
      </w:r>
      <w:r w:rsidRPr="009734C9">
        <w:rPr>
          <w:rFonts w:ascii="Tahoma" w:hAnsi="Tahoma"/>
        </w:rPr>
        <w:t xml:space="preserve"> dni pred rokom za </w:t>
      </w:r>
      <w:r w:rsidR="00420494" w:rsidRPr="009734C9">
        <w:rPr>
          <w:rFonts w:ascii="Tahoma" w:hAnsi="Tahoma"/>
        </w:rPr>
        <w:t>predložitev ponud</w:t>
      </w:r>
      <w:r w:rsidR="00726AF2" w:rsidRPr="009734C9">
        <w:rPr>
          <w:rFonts w:ascii="Tahoma" w:hAnsi="Tahoma"/>
        </w:rPr>
        <w:t>b</w:t>
      </w:r>
      <w:r w:rsidRPr="009734C9">
        <w:rPr>
          <w:rFonts w:ascii="Tahoma" w:hAnsi="Tahoma"/>
        </w:rPr>
        <w:t>, pod pogojem, da bo zahteva posredovana pravočasno. Na drugače posredovane zahteve za dodatna pojasnila ali vprašanja naročnik ni dolžan odgovoriti.</w:t>
      </w:r>
    </w:p>
    <w:p w:rsidR="00E36EAE" w:rsidRPr="009734C9" w:rsidRDefault="00E36EAE" w:rsidP="00FF6FA6">
      <w:pPr>
        <w:keepNext/>
        <w:keepLines/>
        <w:tabs>
          <w:tab w:val="left" w:pos="2155"/>
        </w:tabs>
        <w:jc w:val="both"/>
        <w:rPr>
          <w:rFonts w:ascii="Tahoma" w:hAnsi="Tahoma" w:cs="Tahoma"/>
          <w:kern w:val="16"/>
        </w:rPr>
      </w:pPr>
    </w:p>
    <w:p w:rsidR="00E36EAE" w:rsidRPr="009734C9" w:rsidRDefault="00E36EAE" w:rsidP="00FF6FA6">
      <w:pPr>
        <w:keepNext/>
        <w:keepLines/>
        <w:numPr>
          <w:ilvl w:val="1"/>
          <w:numId w:val="2"/>
        </w:numPr>
        <w:jc w:val="both"/>
        <w:rPr>
          <w:rFonts w:ascii="Tahoma" w:hAnsi="Tahoma" w:cs="Tahoma"/>
          <w:b/>
        </w:rPr>
      </w:pPr>
      <w:r w:rsidRPr="009734C9">
        <w:rPr>
          <w:rFonts w:ascii="Tahoma" w:hAnsi="Tahoma" w:cs="Tahoma"/>
          <w:b/>
        </w:rPr>
        <w:t>Variantna ponudba in ponudba z opcijami</w:t>
      </w:r>
    </w:p>
    <w:p w:rsidR="00E36EAE" w:rsidRPr="009734C9" w:rsidRDefault="00E36EAE" w:rsidP="00FF6FA6">
      <w:pPr>
        <w:keepNext/>
        <w:keepLines/>
        <w:jc w:val="both"/>
        <w:rPr>
          <w:rFonts w:ascii="Tahoma" w:hAnsi="Tahoma" w:cs="Tahoma"/>
        </w:rPr>
      </w:pPr>
    </w:p>
    <w:p w:rsidR="00E36EAE" w:rsidRPr="009734C9" w:rsidRDefault="00E36EAE" w:rsidP="00FF6FA6">
      <w:pPr>
        <w:keepNext/>
        <w:keepLines/>
        <w:tabs>
          <w:tab w:val="left" w:pos="2155"/>
        </w:tabs>
        <w:jc w:val="both"/>
        <w:rPr>
          <w:rFonts w:ascii="Tahoma" w:hAnsi="Tahoma" w:cs="Tahoma"/>
          <w:kern w:val="16"/>
        </w:rPr>
      </w:pPr>
      <w:r w:rsidRPr="009734C9">
        <w:rPr>
          <w:rFonts w:ascii="Tahoma" w:hAnsi="Tahoma" w:cs="Tahoma"/>
        </w:rPr>
        <w:t xml:space="preserve">Variantnih in ponudb z opcijami naročnik ne bo sprejemal. </w:t>
      </w:r>
      <w:r w:rsidRPr="009734C9">
        <w:rPr>
          <w:rFonts w:ascii="Tahoma" w:hAnsi="Tahoma" w:cs="Tahoma"/>
          <w:kern w:val="16"/>
        </w:rPr>
        <w:t>Naročnik bo ponudbo, ki bo vsebovala variantno ponudbo ali ponudbo z opcijami, zavrnil kot nedopustno.</w:t>
      </w:r>
    </w:p>
    <w:p w:rsidR="00E36EAE" w:rsidRPr="009734C9" w:rsidRDefault="00E36EAE" w:rsidP="00FF6FA6">
      <w:pPr>
        <w:keepNext/>
        <w:keepLines/>
        <w:tabs>
          <w:tab w:val="left" w:pos="2155"/>
        </w:tabs>
        <w:jc w:val="both"/>
        <w:rPr>
          <w:rFonts w:ascii="Tahoma" w:hAnsi="Tahoma" w:cs="Tahoma"/>
          <w:kern w:val="16"/>
        </w:rPr>
      </w:pPr>
    </w:p>
    <w:p w:rsidR="00701161" w:rsidRPr="009734C9" w:rsidRDefault="00701161" w:rsidP="00FF6FA6">
      <w:pPr>
        <w:keepNext/>
        <w:keepLines/>
        <w:numPr>
          <w:ilvl w:val="1"/>
          <w:numId w:val="2"/>
        </w:numPr>
        <w:jc w:val="both"/>
        <w:rPr>
          <w:rFonts w:ascii="Tahoma" w:hAnsi="Tahoma" w:cs="Tahoma"/>
          <w:b/>
        </w:rPr>
      </w:pPr>
      <w:r w:rsidRPr="009734C9">
        <w:rPr>
          <w:rFonts w:ascii="Tahoma" w:hAnsi="Tahoma" w:cs="Tahoma"/>
          <w:b/>
        </w:rPr>
        <w:t>Ponudniki s sedežem izven Republike Slovenije</w:t>
      </w:r>
    </w:p>
    <w:p w:rsidR="00701161" w:rsidRPr="009734C9" w:rsidRDefault="00701161" w:rsidP="00FF6FA6">
      <w:pPr>
        <w:keepNext/>
        <w:keepLines/>
        <w:autoSpaceDE w:val="0"/>
        <w:autoSpaceDN w:val="0"/>
        <w:adjustRightInd w:val="0"/>
        <w:ind w:left="720"/>
        <w:jc w:val="both"/>
        <w:rPr>
          <w:rFonts w:ascii="Tahoma" w:eastAsia="Calibri" w:hAnsi="Tahoma" w:cs="Tahoma"/>
        </w:rPr>
      </w:pPr>
    </w:p>
    <w:p w:rsidR="00701161" w:rsidRPr="009734C9" w:rsidRDefault="00701161" w:rsidP="00FF6FA6">
      <w:pPr>
        <w:keepNext/>
        <w:keepLines/>
        <w:autoSpaceDE w:val="0"/>
        <w:autoSpaceDN w:val="0"/>
        <w:adjustRightInd w:val="0"/>
        <w:jc w:val="both"/>
        <w:rPr>
          <w:rFonts w:ascii="Tahoma" w:eastAsia="Calibri" w:hAnsi="Tahoma" w:cs="Tahoma"/>
        </w:rPr>
      </w:pPr>
      <w:r w:rsidRPr="009734C9">
        <w:rPr>
          <w:rFonts w:ascii="Tahoma" w:hAnsi="Tahoma" w:cs="Tahoma"/>
        </w:rPr>
        <w:t xml:space="preserve">Ponudnik </w:t>
      </w:r>
      <w:r w:rsidRPr="009734C9">
        <w:rPr>
          <w:rFonts w:ascii="Tahoma" w:eastAsia="Calibri" w:hAnsi="Tahoma" w:cs="Tahoma"/>
        </w:rPr>
        <w:t>s sedežem v tuji državi mora izpolnjevati enake pogoje kot p</w:t>
      </w:r>
      <w:r w:rsidRPr="009734C9">
        <w:rPr>
          <w:rFonts w:ascii="Tahoma" w:hAnsi="Tahoma" w:cs="Tahoma"/>
        </w:rPr>
        <w:t xml:space="preserve">onudnik </w:t>
      </w:r>
      <w:r w:rsidRPr="009734C9">
        <w:rPr>
          <w:rFonts w:ascii="Tahoma" w:eastAsia="Calibri" w:hAnsi="Tahoma" w:cs="Tahoma"/>
        </w:rPr>
        <w:t xml:space="preserve">s sedežem v Republiki Sloveniji. Enako velja tudi v primeru, da </w:t>
      </w:r>
      <w:r w:rsidRPr="009734C9">
        <w:rPr>
          <w:rFonts w:ascii="Tahoma" w:hAnsi="Tahoma" w:cs="Tahoma"/>
        </w:rPr>
        <w:t xml:space="preserve">ponudnik </w:t>
      </w:r>
      <w:r w:rsidRPr="009734C9">
        <w:rPr>
          <w:rFonts w:ascii="Tahoma" w:eastAsia="Calibri" w:hAnsi="Tahoma" w:cs="Tahoma"/>
        </w:rPr>
        <w:t>nastopa s partnerjem ali podizvajalcem ali se sklicuje na uporabo zmogljivosti drugih subjektov.</w:t>
      </w:r>
    </w:p>
    <w:p w:rsidR="00701161" w:rsidRPr="009734C9" w:rsidRDefault="00701161" w:rsidP="00FF6FA6">
      <w:pPr>
        <w:keepNext/>
        <w:keepLines/>
        <w:autoSpaceDE w:val="0"/>
        <w:autoSpaceDN w:val="0"/>
        <w:adjustRightInd w:val="0"/>
        <w:jc w:val="both"/>
        <w:rPr>
          <w:rFonts w:ascii="Tahoma" w:eastAsia="Calibri" w:hAnsi="Tahoma" w:cs="Tahoma"/>
        </w:rPr>
      </w:pPr>
    </w:p>
    <w:p w:rsidR="00701161" w:rsidRPr="009734C9" w:rsidRDefault="00701161" w:rsidP="00FF6FA6">
      <w:pPr>
        <w:keepNext/>
        <w:keepLines/>
        <w:tabs>
          <w:tab w:val="left" w:pos="142"/>
        </w:tabs>
        <w:jc w:val="both"/>
        <w:rPr>
          <w:rFonts w:ascii="Tahoma" w:hAnsi="Tahoma" w:cs="Tahoma"/>
        </w:rPr>
      </w:pPr>
      <w:r w:rsidRPr="009734C9">
        <w:rPr>
          <w:rFonts w:ascii="Tahoma" w:hAnsi="Tahoma" w:cs="Tahoma"/>
          <w:lang w:val="x-none"/>
        </w:rPr>
        <w:lastRenderedPageBreak/>
        <w:t>Ponudniki in posamezni člani skupine ponudnikov v okviru skupne ponudbe</w:t>
      </w:r>
      <w:r w:rsidRPr="009734C9">
        <w:rPr>
          <w:rFonts w:ascii="Tahoma" w:hAnsi="Tahoma" w:cs="Tahoma"/>
        </w:rPr>
        <w:t xml:space="preserve"> ter podizvajalci</w:t>
      </w:r>
      <w:r w:rsidRPr="009734C9">
        <w:rPr>
          <w:rFonts w:ascii="Tahoma" w:hAnsi="Tahoma" w:cs="Tahoma"/>
          <w:lang w:val="x-none"/>
        </w:rPr>
        <w:t>, ki nimajo sedeža v Republiki Sloveniji, morajo posamezno sposobnost dokazovati v skladu</w:t>
      </w:r>
      <w:r w:rsidRPr="009734C9">
        <w:rPr>
          <w:rFonts w:ascii="Tahoma" w:hAnsi="Tahoma" w:cs="Tahoma"/>
        </w:rPr>
        <w:t xml:space="preserve"> z zahtevami naročnika iz razpisne dokumentacije, ki velja za vse ponudnike</w:t>
      </w:r>
      <w:r w:rsidRPr="009734C9">
        <w:rPr>
          <w:rFonts w:ascii="Tahoma" w:hAnsi="Tahoma" w:cs="Tahoma"/>
          <w:lang w:val="x-none"/>
        </w:rPr>
        <w:t xml:space="preserve"> </w:t>
      </w:r>
      <w:r w:rsidRPr="009734C9">
        <w:rPr>
          <w:rFonts w:ascii="Tahoma" w:hAnsi="Tahoma" w:cs="Tahoma"/>
        </w:rPr>
        <w:t xml:space="preserve">ter v skladu </w:t>
      </w:r>
      <w:r w:rsidRPr="009734C9">
        <w:rPr>
          <w:rFonts w:ascii="Tahoma" w:hAnsi="Tahoma" w:cs="Tahoma"/>
          <w:lang w:val="x-none"/>
        </w:rPr>
        <w:t xml:space="preserve">z določili </w:t>
      </w:r>
      <w:r w:rsidRPr="009734C9">
        <w:rPr>
          <w:rFonts w:ascii="Tahoma" w:hAnsi="Tahoma" w:cs="Tahoma"/>
        </w:rPr>
        <w:t>četrtega odstavka 77</w:t>
      </w:r>
      <w:r w:rsidRPr="009734C9">
        <w:rPr>
          <w:rFonts w:ascii="Tahoma" w:hAnsi="Tahoma" w:cs="Tahoma"/>
          <w:lang w:val="x-none"/>
        </w:rPr>
        <w:t>. člena ZJN-</w:t>
      </w:r>
      <w:r w:rsidRPr="009734C9">
        <w:rPr>
          <w:rFonts w:ascii="Tahoma" w:hAnsi="Tahoma" w:cs="Tahoma"/>
        </w:rPr>
        <w:t>3</w:t>
      </w:r>
      <w:r w:rsidRPr="009734C9">
        <w:rPr>
          <w:rFonts w:ascii="Tahoma" w:hAnsi="Tahoma" w:cs="Tahoma"/>
          <w:lang w:val="x-none"/>
        </w:rPr>
        <w:t xml:space="preserve"> in ta dokazila priložiti k ponudbi. </w:t>
      </w:r>
    </w:p>
    <w:p w:rsidR="00701161" w:rsidRPr="009734C9" w:rsidRDefault="00701161" w:rsidP="00FF6FA6">
      <w:pPr>
        <w:keepNext/>
        <w:keepLines/>
        <w:jc w:val="both"/>
        <w:rPr>
          <w:rFonts w:ascii="Tahoma" w:hAnsi="Tahoma" w:cs="Tahoma"/>
        </w:rPr>
      </w:pPr>
    </w:p>
    <w:p w:rsidR="00701161" w:rsidRPr="009734C9" w:rsidRDefault="00701161" w:rsidP="00FF6FA6">
      <w:pPr>
        <w:keepNext/>
        <w:keepLines/>
        <w:jc w:val="both"/>
        <w:rPr>
          <w:rFonts w:ascii="Tahoma" w:hAnsi="Tahoma" w:cs="Tahoma"/>
          <w:b/>
        </w:rPr>
      </w:pPr>
      <w:r w:rsidRPr="009734C9">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9734C9" w:rsidRDefault="00701161" w:rsidP="00FF6FA6">
      <w:pPr>
        <w:keepNext/>
        <w:keepLines/>
        <w:tabs>
          <w:tab w:val="left" w:pos="2155"/>
        </w:tabs>
        <w:jc w:val="both"/>
        <w:rPr>
          <w:rFonts w:ascii="Tahoma" w:hAnsi="Tahoma" w:cs="Tahoma"/>
          <w:kern w:val="16"/>
        </w:rPr>
      </w:pPr>
    </w:p>
    <w:p w:rsidR="00701161" w:rsidRPr="009734C9" w:rsidRDefault="00701161" w:rsidP="00FF6FA6">
      <w:pPr>
        <w:keepNext/>
        <w:keepLines/>
        <w:numPr>
          <w:ilvl w:val="1"/>
          <w:numId w:val="2"/>
        </w:numPr>
        <w:jc w:val="both"/>
        <w:rPr>
          <w:rFonts w:ascii="Tahoma" w:hAnsi="Tahoma" w:cs="Tahoma"/>
          <w:b/>
        </w:rPr>
      </w:pPr>
      <w:r w:rsidRPr="009734C9">
        <w:rPr>
          <w:rFonts w:ascii="Tahoma" w:hAnsi="Tahoma" w:cs="Tahoma"/>
          <w:b/>
        </w:rPr>
        <w:t>Skupna ponudba</w:t>
      </w:r>
    </w:p>
    <w:p w:rsidR="00701161" w:rsidRPr="009734C9" w:rsidRDefault="00701161" w:rsidP="00FF6FA6">
      <w:pPr>
        <w:keepNext/>
        <w:keepLines/>
        <w:jc w:val="both"/>
        <w:rPr>
          <w:rFonts w:ascii="Tahoma" w:hAnsi="Tahoma" w:cs="Tahoma"/>
        </w:rPr>
      </w:pPr>
    </w:p>
    <w:p w:rsidR="00E36EAE" w:rsidRPr="009734C9" w:rsidRDefault="00E36EAE" w:rsidP="00FF6FA6">
      <w:pPr>
        <w:keepNext/>
        <w:keepLines/>
        <w:spacing w:after="120"/>
        <w:jc w:val="both"/>
        <w:rPr>
          <w:rFonts w:ascii="Tahoma" w:hAnsi="Tahoma" w:cs="Tahoma"/>
        </w:rPr>
      </w:pPr>
      <w:r w:rsidRPr="009734C9">
        <w:rPr>
          <w:rFonts w:ascii="Tahoma" w:hAnsi="Tahoma" w:cs="Tahoma"/>
        </w:rPr>
        <w:t>Ponudbo lahko predloži skupina gospodarskih subjektov (ponudnikov), ki morajo predložiti pravni akt o skupni izvedbi naročila (Obrazec k Prilogi 1), ki mora opredeliti:</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 xml:space="preserve">navedba, kateri izmed partnerjev iz skupine ponudnikov je pooblaščen za komuniciranje z naročnikom do sklenitve </w:t>
      </w:r>
      <w:r w:rsidR="00BB5367">
        <w:rPr>
          <w:rFonts w:ascii="Tahoma" w:hAnsi="Tahoma" w:cs="Tahoma"/>
        </w:rPr>
        <w:t>pogodbe</w:t>
      </w:r>
      <w:r w:rsidRPr="009734C9">
        <w:rPr>
          <w:rFonts w:ascii="Tahoma" w:hAnsi="Tahoma" w:cs="Tahoma"/>
        </w:rPr>
        <w:t>,</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navedba vodilnega partnerja in pooblastilo vodilnemu partnerju,</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 xml:space="preserve">naloge in odgovornosti posameznih partnerjev iz skupine ponudnikov v zvezi z izvedbo predmeta javnega naročila (področje dela) z navedbo vrednosti in deležev del iz </w:t>
      </w:r>
      <w:r w:rsidR="00BB5367">
        <w:rPr>
          <w:rFonts w:ascii="Tahoma" w:hAnsi="Tahoma" w:cs="Tahoma"/>
        </w:rPr>
        <w:t>pogodbe</w:t>
      </w:r>
      <w:r w:rsidRPr="009734C9">
        <w:rPr>
          <w:rFonts w:ascii="Tahoma" w:hAnsi="Tahoma" w:cs="Tahoma"/>
        </w:rPr>
        <w:t xml:space="preserve"> vsakega izmed partnerjev,</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 xml:space="preserve">podpisnike </w:t>
      </w:r>
      <w:r w:rsidR="00BB5367">
        <w:rPr>
          <w:rFonts w:ascii="Tahoma" w:hAnsi="Tahoma" w:cs="Tahoma"/>
        </w:rPr>
        <w:t>pogodbe</w:t>
      </w:r>
      <w:r w:rsidRPr="009734C9">
        <w:rPr>
          <w:rFonts w:ascii="Tahoma" w:hAnsi="Tahoma" w:cs="Tahoma"/>
        </w:rPr>
        <w:t xml:space="preserve"> (opredelitev ali so podpisniki vsi člani skupine ali pooblaščen član iz skupine ponudnikov),</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medsebojno odgovornost posameznega partnerja iz skupine ponudnikov za izvedbo naročila,</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 xml:space="preserve">neomejeno solidarno odgovornost posameznega partnerja iz skupine ponudnikov do naročnika glede vseh </w:t>
      </w:r>
      <w:r w:rsidR="00BB5367">
        <w:rPr>
          <w:rFonts w:ascii="Tahoma" w:hAnsi="Tahoma" w:cs="Tahoma"/>
        </w:rPr>
        <w:t xml:space="preserve">pogodbenih </w:t>
      </w:r>
      <w:r w:rsidRPr="009734C9">
        <w:rPr>
          <w:rFonts w:ascii="Tahoma" w:hAnsi="Tahoma" w:cs="Tahoma"/>
        </w:rPr>
        <w:t xml:space="preserve">obveznosti (v primeru neizpolnjevanja </w:t>
      </w:r>
      <w:r w:rsidR="00BB5367">
        <w:rPr>
          <w:rFonts w:ascii="Tahoma" w:hAnsi="Tahoma" w:cs="Tahoma"/>
        </w:rPr>
        <w:t xml:space="preserve">pogodbenih </w:t>
      </w:r>
      <w:r w:rsidRPr="009734C9">
        <w:rPr>
          <w:rFonts w:ascii="Tahoma" w:hAnsi="Tahoma" w:cs="Tahoma"/>
        </w:rPr>
        <w:t xml:space="preserve">obveznosti posameznega partnerja iz skupine ponudnikov), </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 xml:space="preserve">glavnega nosilca izvedbe </w:t>
      </w:r>
      <w:r w:rsidR="00BB5367">
        <w:rPr>
          <w:rFonts w:ascii="Tahoma" w:hAnsi="Tahoma" w:cs="Tahoma"/>
        </w:rPr>
        <w:t xml:space="preserve">pogodbenih </w:t>
      </w:r>
      <w:r w:rsidRPr="009734C9">
        <w:rPr>
          <w:rFonts w:ascii="Tahoma" w:hAnsi="Tahoma" w:cs="Tahoma"/>
        </w:rPr>
        <w:t>obveznosti,</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 xml:space="preserve">vse nosilce finančnih obračunov in transakcij z navedbo transakcijskega računa, preko katerega se bo izvajalo plačevanje izvedenih </w:t>
      </w:r>
      <w:r w:rsidR="00BB5367">
        <w:rPr>
          <w:rFonts w:ascii="Tahoma" w:hAnsi="Tahoma" w:cs="Tahoma"/>
        </w:rPr>
        <w:t xml:space="preserve">pogodbenih </w:t>
      </w:r>
      <w:r w:rsidRPr="009734C9">
        <w:rPr>
          <w:rFonts w:ascii="Tahoma" w:hAnsi="Tahoma" w:cs="Tahoma"/>
        </w:rPr>
        <w:t>obveznosti,</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določila v primeru izstopa partnerja, ter pod kakšnimi pogoji lahko pride do izstopa posameznega partnerja,</w:t>
      </w:r>
    </w:p>
    <w:p w:rsidR="00E36EAE" w:rsidRPr="009734C9" w:rsidRDefault="00E36EAE" w:rsidP="00FF6FA6">
      <w:pPr>
        <w:keepNext/>
        <w:keepLines/>
        <w:numPr>
          <w:ilvl w:val="0"/>
          <w:numId w:val="8"/>
        </w:numPr>
        <w:jc w:val="both"/>
        <w:rPr>
          <w:rFonts w:ascii="Tahoma" w:hAnsi="Tahoma" w:cs="Tahoma"/>
        </w:rPr>
      </w:pPr>
      <w:r w:rsidRPr="009734C9">
        <w:rPr>
          <w:rFonts w:ascii="Tahoma" w:hAnsi="Tahoma" w:cs="Tahoma"/>
        </w:rPr>
        <w:t xml:space="preserve">nosilca finančnih zavarovanj za zavarovanje dobre izvedbe </w:t>
      </w:r>
      <w:r w:rsidR="00BB5367">
        <w:rPr>
          <w:rFonts w:ascii="Tahoma" w:hAnsi="Tahoma" w:cs="Tahoma"/>
        </w:rPr>
        <w:t xml:space="preserve">pogodbenih </w:t>
      </w:r>
      <w:r w:rsidRPr="009734C9">
        <w:rPr>
          <w:rFonts w:ascii="Tahoma" w:hAnsi="Tahoma" w:cs="Tahoma"/>
        </w:rPr>
        <w:t>obveznosti,</w:t>
      </w:r>
    </w:p>
    <w:p w:rsidR="00E36EAE" w:rsidRPr="009734C9" w:rsidRDefault="00E36EAE" w:rsidP="00FF6FA6">
      <w:pPr>
        <w:keepNext/>
        <w:keepLines/>
        <w:numPr>
          <w:ilvl w:val="0"/>
          <w:numId w:val="24"/>
        </w:numPr>
        <w:ind w:left="714" w:hanging="357"/>
        <w:jc w:val="both"/>
        <w:rPr>
          <w:rFonts w:ascii="Tahoma" w:hAnsi="Tahoma" w:cs="Tahoma"/>
        </w:rPr>
      </w:pPr>
      <w:r w:rsidRPr="009734C9">
        <w:rPr>
          <w:rFonts w:ascii="Tahoma" w:hAnsi="Tahoma" w:cs="Tahoma"/>
        </w:rPr>
        <w:t>obveznost članov skupine ponudnikov, da morajo o vseh spremembah pravnega akta o skupni izvedbi naročila, redno obveščati naročnika.</w:t>
      </w:r>
    </w:p>
    <w:p w:rsidR="00E36EAE" w:rsidRPr="009734C9" w:rsidRDefault="00E36EAE" w:rsidP="00FF6FA6">
      <w:pPr>
        <w:keepNext/>
        <w:keepLines/>
        <w:jc w:val="both"/>
        <w:rPr>
          <w:rFonts w:ascii="Tahoma" w:hAnsi="Tahoma" w:cs="Tahoma"/>
          <w:u w:val="single"/>
        </w:rPr>
      </w:pPr>
    </w:p>
    <w:p w:rsidR="00E36EAE" w:rsidRPr="009734C9" w:rsidRDefault="00E36EAE" w:rsidP="00FF6FA6">
      <w:pPr>
        <w:keepNext/>
        <w:keepLines/>
        <w:jc w:val="both"/>
        <w:rPr>
          <w:rFonts w:ascii="Tahoma" w:hAnsi="Tahoma" w:cs="Tahoma"/>
          <w:u w:val="single"/>
        </w:rPr>
      </w:pPr>
      <w:r w:rsidRPr="009734C9">
        <w:rPr>
          <w:rFonts w:ascii="Tahoma" w:hAnsi="Tahoma" w:cs="Tahoma"/>
          <w:u w:val="single"/>
        </w:rPr>
        <w:t>Vsak član skupine izvajalcev v okviru skupne ponudbe odgovarja naročniku neomejeno solidarno.</w:t>
      </w:r>
    </w:p>
    <w:p w:rsidR="00E36EAE" w:rsidRPr="009734C9" w:rsidRDefault="00E36EAE" w:rsidP="00FF6FA6">
      <w:pPr>
        <w:keepNext/>
        <w:keepLines/>
        <w:jc w:val="both"/>
        <w:rPr>
          <w:rFonts w:ascii="Tahoma" w:hAnsi="Tahoma" w:cs="Tahoma"/>
        </w:rPr>
      </w:pPr>
    </w:p>
    <w:p w:rsidR="00E36EAE" w:rsidRPr="009734C9" w:rsidRDefault="00E36EAE" w:rsidP="00FF6FA6">
      <w:pPr>
        <w:keepNext/>
        <w:keepLines/>
        <w:jc w:val="both"/>
        <w:rPr>
          <w:rFonts w:ascii="Tahoma" w:hAnsi="Tahoma" w:cs="Tahoma"/>
        </w:rPr>
      </w:pPr>
      <w:r w:rsidRPr="009734C9">
        <w:rPr>
          <w:rFonts w:ascii="Tahoma" w:hAnsi="Tahoma" w:cs="Tahoma"/>
        </w:rPr>
        <w:t>Pravni akt o skupni izvedbi naročila se priloži k Prilogi 1.</w:t>
      </w:r>
    </w:p>
    <w:p w:rsidR="00E36EAE" w:rsidRPr="009734C9" w:rsidRDefault="00E36EAE" w:rsidP="00FF6FA6">
      <w:pPr>
        <w:keepNext/>
        <w:keepLines/>
        <w:tabs>
          <w:tab w:val="left" w:pos="180"/>
        </w:tabs>
        <w:suppressAutoHyphens/>
        <w:jc w:val="both"/>
        <w:rPr>
          <w:rFonts w:ascii="Tahoma" w:hAnsi="Tahoma" w:cs="Tahoma"/>
        </w:rPr>
      </w:pPr>
    </w:p>
    <w:p w:rsidR="00701161" w:rsidRPr="009734C9" w:rsidRDefault="00701161" w:rsidP="00FF6FA6">
      <w:pPr>
        <w:keepNext/>
        <w:keepLines/>
        <w:numPr>
          <w:ilvl w:val="1"/>
          <w:numId w:val="2"/>
        </w:numPr>
        <w:jc w:val="both"/>
        <w:rPr>
          <w:rFonts w:ascii="Tahoma" w:hAnsi="Tahoma" w:cs="Tahoma"/>
          <w:b/>
        </w:rPr>
      </w:pPr>
      <w:r w:rsidRPr="009734C9">
        <w:rPr>
          <w:rFonts w:ascii="Tahoma" w:hAnsi="Tahoma" w:cs="Tahoma"/>
          <w:b/>
        </w:rPr>
        <w:t>Ponudba s podizvajalci</w:t>
      </w:r>
    </w:p>
    <w:p w:rsidR="00701161" w:rsidRPr="009734C9" w:rsidRDefault="00701161" w:rsidP="00FF6FA6">
      <w:pPr>
        <w:keepNext/>
        <w:keepLines/>
        <w:ind w:left="720"/>
        <w:jc w:val="both"/>
        <w:rPr>
          <w:rFonts w:ascii="Tahoma" w:hAnsi="Tahoma" w:cs="Tahoma"/>
        </w:rPr>
      </w:pPr>
    </w:p>
    <w:p w:rsidR="00B35B46" w:rsidRPr="009734C9" w:rsidRDefault="00B35B46" w:rsidP="00FF6FA6">
      <w:pPr>
        <w:keepNext/>
        <w:keepLines/>
        <w:spacing w:after="120"/>
        <w:jc w:val="both"/>
        <w:rPr>
          <w:rFonts w:ascii="Tahoma" w:hAnsi="Tahoma" w:cs="Tahoma"/>
        </w:rPr>
      </w:pPr>
      <w:r w:rsidRPr="009734C9">
        <w:rPr>
          <w:rFonts w:ascii="Tahoma" w:hAnsi="Tahoma" w:cs="Tahoma"/>
        </w:rPr>
        <w:t>V kolikor namerava ponudnik izvajati predmet javnega naročil s podizvajalci, mora v ponudbi:</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rPr>
        <w:t>predložiti izpolnjene priloge razpisne dokumentacije, ki se nanašajo na podizvajalce,</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rPr>
        <w:t xml:space="preserve">navesti vse podizvajalce ter vsak del javnega naročila, ki ga namerava oddati v </w:t>
      </w:r>
      <w:proofErr w:type="spellStart"/>
      <w:r w:rsidRPr="009734C9">
        <w:rPr>
          <w:rFonts w:ascii="Tahoma" w:hAnsi="Tahoma" w:cs="Tahoma"/>
        </w:rPr>
        <w:t>podizvajanje</w:t>
      </w:r>
      <w:proofErr w:type="spellEnd"/>
      <w:r w:rsidRPr="009734C9">
        <w:rPr>
          <w:rFonts w:ascii="Tahoma" w:hAnsi="Tahoma" w:cs="Tahoma"/>
        </w:rPr>
        <w:t>,</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rPr>
        <w:t>navesti kontaktne podatke in zakonite zastopnike predlaganih podizvajalcev,</w:t>
      </w:r>
    </w:p>
    <w:p w:rsidR="00B35B46" w:rsidRPr="009734C9" w:rsidRDefault="007605B9" w:rsidP="00FF6FA6">
      <w:pPr>
        <w:keepNext/>
        <w:keepLines/>
        <w:numPr>
          <w:ilvl w:val="0"/>
          <w:numId w:val="31"/>
        </w:numPr>
        <w:ind w:left="714" w:hanging="357"/>
        <w:jc w:val="both"/>
        <w:rPr>
          <w:rFonts w:ascii="Tahoma" w:hAnsi="Tahoma" w:cs="Tahoma"/>
        </w:rPr>
      </w:pPr>
      <w:r w:rsidRPr="009734C9">
        <w:rPr>
          <w:rFonts w:ascii="Tahoma" w:hAnsi="Tahoma" w:cs="Tahoma"/>
        </w:rPr>
        <w:t>predložiti Prilogo 3/1</w:t>
      </w:r>
      <w:r w:rsidR="00B35B46" w:rsidRPr="009734C9">
        <w:rPr>
          <w:rFonts w:ascii="Tahoma" w:hAnsi="Tahoma" w:cs="Tahoma"/>
        </w:rPr>
        <w:t xml:space="preserve"> IZJAVA O IZPOLNJEVANJU SPOSOBNOSTI </w:t>
      </w:r>
      <w:r w:rsidRPr="009734C9">
        <w:rPr>
          <w:rFonts w:ascii="Tahoma" w:hAnsi="Tahoma" w:cs="Tahoma"/>
        </w:rPr>
        <w:t>GOSPODARSKEGA</w:t>
      </w:r>
      <w:r w:rsidR="00B35B46" w:rsidRPr="009734C9">
        <w:rPr>
          <w:rFonts w:ascii="Tahoma" w:hAnsi="Tahoma" w:cs="Tahoma"/>
        </w:rPr>
        <w:t xml:space="preserve"> SUBJEKTA,</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kern w:val="16"/>
        </w:rPr>
        <w:t>predložiti izpolnjeno, podpisano in žigosano</w:t>
      </w:r>
      <w:r w:rsidR="00C97347" w:rsidRPr="009734C9">
        <w:rPr>
          <w:rFonts w:ascii="Tahoma" w:hAnsi="Tahoma" w:cs="Tahoma"/>
        </w:rPr>
        <w:t xml:space="preserve"> Prilogo 3/2</w:t>
      </w:r>
      <w:r w:rsidRPr="009734C9">
        <w:rPr>
          <w:rFonts w:ascii="Tahoma" w:hAnsi="Tahoma" w:cs="Tahoma"/>
        </w:rPr>
        <w:t xml:space="preserve"> IZJAVA FIZIČNE OSEBE,</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kern w:val="16"/>
        </w:rPr>
        <w:t>predložiti izpolnjeno, podpisano in žigosano</w:t>
      </w:r>
      <w:r w:rsidR="00C97347" w:rsidRPr="009734C9">
        <w:rPr>
          <w:rFonts w:ascii="Tahoma" w:hAnsi="Tahoma" w:cs="Tahoma"/>
        </w:rPr>
        <w:t xml:space="preserve"> Prilogo 3/3</w:t>
      </w:r>
      <w:r w:rsidRPr="009734C9">
        <w:rPr>
          <w:rFonts w:ascii="Tahoma" w:hAnsi="Tahoma" w:cs="Tahoma"/>
        </w:rPr>
        <w:t xml:space="preserve"> IZJAVA O UDELEŽBI FIZIČNIH IN PRAVNIH OSEB V LASTNIŠTVU GOSPODARSKEGA SUBJEKTA</w:t>
      </w:r>
      <w:r w:rsidRPr="009734C9">
        <w:rPr>
          <w:rFonts w:ascii="Tahoma" w:hAnsi="Tahoma" w:cs="Tahoma"/>
          <w:bCs/>
        </w:rPr>
        <w:t>,</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kern w:val="16"/>
        </w:rPr>
        <w:t>predložiti izpolnjeno, podpisano in žigosano</w:t>
      </w:r>
      <w:r w:rsidRPr="009734C9">
        <w:rPr>
          <w:rFonts w:ascii="Tahoma" w:hAnsi="Tahoma" w:cs="Tahoma"/>
        </w:rPr>
        <w:t xml:space="preserve"> Prilogo 4/1 SEZNAM PODIZVAJALCEV IN ZAHTEVA ZA NEPOSREDNO PLAČILO,</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kern w:val="16"/>
        </w:rPr>
        <w:lastRenderedPageBreak/>
        <w:t>predložiti izpolnjen, podpisan in žigosan</w:t>
      </w:r>
      <w:r w:rsidRPr="009734C9">
        <w:rPr>
          <w:rFonts w:ascii="Tahoma" w:hAnsi="Tahoma" w:cs="Tahoma"/>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kern w:val="16"/>
        </w:rPr>
        <w:t>predložiti izpolnjen, podpisan in žigosan</w:t>
      </w:r>
      <w:r w:rsidRPr="009734C9">
        <w:rPr>
          <w:rFonts w:ascii="Tahoma" w:hAnsi="Tahoma" w:cs="Tahoma"/>
        </w:rPr>
        <w:t xml:space="preserve"> Obrazec 2 k Prilogi 4/1 SOGLASJE PODIZVAJALCEV (v primeru zahteve posameznega podizvajalca za neposredna plačila, na podlagi katerega naročnik namesto ponudnika poravna podizvajalčevo terjatev do ponudnika),</w:t>
      </w:r>
    </w:p>
    <w:p w:rsidR="00B35B46" w:rsidRPr="009734C9" w:rsidRDefault="00B35B46" w:rsidP="00FF6FA6">
      <w:pPr>
        <w:keepNext/>
        <w:keepLines/>
        <w:numPr>
          <w:ilvl w:val="0"/>
          <w:numId w:val="31"/>
        </w:numPr>
        <w:ind w:left="714" w:hanging="357"/>
        <w:jc w:val="both"/>
        <w:rPr>
          <w:rFonts w:ascii="Tahoma" w:hAnsi="Tahoma" w:cs="Tahoma"/>
        </w:rPr>
      </w:pPr>
      <w:r w:rsidRPr="009734C9">
        <w:rPr>
          <w:rFonts w:ascii="Tahoma" w:hAnsi="Tahoma" w:cs="Tahoma"/>
          <w:kern w:val="16"/>
        </w:rPr>
        <w:t xml:space="preserve">predložiti sklenjen </w:t>
      </w:r>
      <w:r w:rsidRPr="009734C9">
        <w:rPr>
          <w:rFonts w:ascii="Tahoma" w:hAnsi="Tahoma" w:cs="Tahoma"/>
        </w:rPr>
        <w:t>SPORAZUM O MEDSEBOJNEM SODELOVANJU (med ponudnikom in posameznim podizvajalcem) (Obrazec 3 k Prilogi 4/1).</w:t>
      </w:r>
    </w:p>
    <w:p w:rsidR="008A45F1" w:rsidRPr="009734C9" w:rsidRDefault="008A45F1" w:rsidP="00FF6FA6">
      <w:pPr>
        <w:keepNext/>
        <w:keepLines/>
        <w:numPr>
          <w:ilvl w:val="12"/>
          <w:numId w:val="0"/>
        </w:numPr>
        <w:jc w:val="both"/>
        <w:rPr>
          <w:rFonts w:ascii="Tahoma" w:hAnsi="Tahoma" w:cs="Tahoma"/>
          <w:kern w:val="16"/>
        </w:rPr>
      </w:pPr>
    </w:p>
    <w:p w:rsidR="008A45F1" w:rsidRPr="009734C9" w:rsidRDefault="008A45F1" w:rsidP="00FF6FA6">
      <w:pPr>
        <w:keepNext/>
        <w:keepLines/>
        <w:numPr>
          <w:ilvl w:val="12"/>
          <w:numId w:val="0"/>
        </w:numPr>
        <w:jc w:val="both"/>
      </w:pPr>
      <w:r w:rsidRPr="009734C9">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9734C9">
        <w:t xml:space="preserve"> </w:t>
      </w:r>
    </w:p>
    <w:p w:rsidR="008A45F1" w:rsidRPr="009734C9" w:rsidRDefault="008A45F1" w:rsidP="00FF6FA6">
      <w:pPr>
        <w:keepNext/>
        <w:keepLines/>
        <w:jc w:val="both"/>
        <w:rPr>
          <w:rFonts w:ascii="Tahoma" w:hAnsi="Tahoma" w:cs="Tahoma"/>
        </w:rPr>
      </w:pPr>
    </w:p>
    <w:p w:rsidR="008A45F1" w:rsidRPr="009734C9" w:rsidRDefault="008A45F1" w:rsidP="00FF6FA6">
      <w:pPr>
        <w:keepNext/>
        <w:keepLines/>
        <w:jc w:val="both"/>
        <w:rPr>
          <w:rFonts w:ascii="Tahoma" w:hAnsi="Tahoma" w:cs="Tahoma"/>
        </w:rPr>
      </w:pPr>
      <w:r w:rsidRPr="009734C9">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rsidR="008A45F1" w:rsidRPr="009734C9" w:rsidRDefault="008A45F1" w:rsidP="00FF6FA6">
      <w:pPr>
        <w:keepNext/>
        <w:keepLines/>
        <w:jc w:val="both"/>
        <w:rPr>
          <w:rFonts w:ascii="Tahoma" w:hAnsi="Tahoma" w:cs="Tahoma"/>
        </w:rPr>
      </w:pPr>
    </w:p>
    <w:p w:rsidR="008A45F1" w:rsidRPr="009734C9" w:rsidRDefault="008A45F1" w:rsidP="00FF6FA6">
      <w:pPr>
        <w:keepNext/>
        <w:keepLines/>
        <w:jc w:val="both"/>
        <w:rPr>
          <w:rFonts w:ascii="Tahoma" w:hAnsi="Tahoma" w:cs="Tahoma"/>
        </w:rPr>
      </w:pPr>
      <w:r w:rsidRPr="009734C9">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8A45F1" w:rsidRPr="009734C9" w:rsidRDefault="008A45F1" w:rsidP="00FF6FA6">
      <w:pPr>
        <w:keepNext/>
        <w:keepLines/>
        <w:jc w:val="both"/>
        <w:rPr>
          <w:rFonts w:ascii="Tahoma" w:hAnsi="Tahoma" w:cs="Tahoma"/>
        </w:rPr>
      </w:pPr>
    </w:p>
    <w:p w:rsidR="008A45F1" w:rsidRPr="009734C9" w:rsidRDefault="008A45F1" w:rsidP="00FF6FA6">
      <w:pPr>
        <w:keepNext/>
        <w:keepLines/>
        <w:jc w:val="both"/>
        <w:rPr>
          <w:rFonts w:ascii="Tahoma" w:hAnsi="Tahoma" w:cs="Tahoma"/>
        </w:rPr>
      </w:pPr>
      <w:r w:rsidRPr="009734C9">
        <w:rPr>
          <w:rFonts w:ascii="Tahoma" w:hAnsi="Tahoma" w:cs="Tahoma"/>
        </w:rPr>
        <w:t>Glavni izvajalec mora svojemu računu ali situaciji priložiti račun ali situacijo podizvajalca, ki ga je predhodno potrdil.</w:t>
      </w:r>
    </w:p>
    <w:p w:rsidR="008A45F1" w:rsidRPr="009734C9" w:rsidRDefault="008A45F1" w:rsidP="00FF6FA6">
      <w:pPr>
        <w:keepNext/>
        <w:keepLines/>
        <w:jc w:val="both"/>
        <w:rPr>
          <w:rFonts w:ascii="Tahoma" w:hAnsi="Tahoma" w:cs="Tahoma"/>
        </w:rPr>
      </w:pPr>
    </w:p>
    <w:p w:rsidR="008A45F1" w:rsidRPr="009734C9" w:rsidRDefault="008A45F1" w:rsidP="00FF6FA6">
      <w:pPr>
        <w:keepNext/>
        <w:keepLines/>
        <w:jc w:val="both"/>
        <w:rPr>
          <w:rFonts w:ascii="Tahoma" w:hAnsi="Tahoma" w:cs="Tahoma"/>
        </w:rPr>
      </w:pPr>
      <w:r w:rsidRPr="009734C9">
        <w:rPr>
          <w:rFonts w:ascii="Tahoma" w:hAnsi="Tahoma" w:cs="Tahoma"/>
        </w:rPr>
        <w:t>Ponudnik, kateremu bo javno naročilo oddano, bo v razmerju do naročnika v celoti odgovarjal za izvedbo prejetega naročila, ne glede na število podizvajalcev.</w:t>
      </w:r>
    </w:p>
    <w:p w:rsidR="008A45F1" w:rsidRPr="009734C9" w:rsidRDefault="008A45F1" w:rsidP="00FF6FA6">
      <w:pPr>
        <w:keepNext/>
        <w:keepLines/>
        <w:jc w:val="both"/>
        <w:rPr>
          <w:rFonts w:ascii="Tahoma" w:hAnsi="Tahoma" w:cs="Tahoma"/>
        </w:rPr>
      </w:pPr>
    </w:p>
    <w:p w:rsidR="008A45F1" w:rsidRPr="009734C9" w:rsidRDefault="008A45F1" w:rsidP="00FF6FA6">
      <w:pPr>
        <w:keepNext/>
        <w:keepLines/>
        <w:numPr>
          <w:ilvl w:val="12"/>
          <w:numId w:val="0"/>
        </w:numPr>
        <w:jc w:val="both"/>
        <w:rPr>
          <w:rFonts w:ascii="Tahoma" w:hAnsi="Tahoma" w:cs="Tahoma"/>
          <w:kern w:val="16"/>
        </w:rPr>
      </w:pPr>
      <w:r w:rsidRPr="009734C9">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rsidR="00B35B46" w:rsidRPr="009734C9" w:rsidRDefault="00B35B46" w:rsidP="00FF6FA6">
      <w:pPr>
        <w:keepNext/>
        <w:keepLines/>
        <w:numPr>
          <w:ilvl w:val="12"/>
          <w:numId w:val="0"/>
        </w:numPr>
        <w:jc w:val="both"/>
        <w:rPr>
          <w:rFonts w:ascii="Tahoma" w:hAnsi="Tahoma" w:cs="Tahoma"/>
          <w:kern w:val="16"/>
        </w:rPr>
      </w:pPr>
    </w:p>
    <w:p w:rsidR="00B35B46" w:rsidRPr="009734C9" w:rsidRDefault="00B35B46" w:rsidP="00FF6FA6">
      <w:pPr>
        <w:keepNext/>
        <w:keepLines/>
        <w:jc w:val="both"/>
        <w:rPr>
          <w:rFonts w:ascii="Tahoma" w:hAnsi="Tahoma" w:cs="Tahoma"/>
          <w:i/>
        </w:rPr>
      </w:pPr>
      <w:r w:rsidRPr="009734C9">
        <w:rPr>
          <w:rFonts w:ascii="Tahoma" w:hAnsi="Tahoma" w:cs="Tahoma"/>
          <w:i/>
        </w:rPr>
        <w:t>V kolikor ponudnik ne oddaja ponudbe z nobenim podizvajalcem, mu ni potrebno izpolniti/priložiti prilog, ki se nanašajo na podizvajalce.</w:t>
      </w:r>
    </w:p>
    <w:p w:rsidR="00701161" w:rsidRPr="009734C9" w:rsidRDefault="00701161" w:rsidP="00FF6FA6">
      <w:pPr>
        <w:keepNext/>
        <w:keepLines/>
        <w:jc w:val="both"/>
        <w:rPr>
          <w:rFonts w:ascii="Tahoma" w:hAnsi="Tahoma" w:cs="Tahoma"/>
        </w:rPr>
      </w:pPr>
    </w:p>
    <w:p w:rsidR="00AE7A5C" w:rsidRPr="009734C9" w:rsidRDefault="00AE7A5C" w:rsidP="00FF6FA6">
      <w:pPr>
        <w:keepNext/>
        <w:keepLines/>
        <w:numPr>
          <w:ilvl w:val="1"/>
          <w:numId w:val="2"/>
        </w:numPr>
        <w:jc w:val="both"/>
        <w:rPr>
          <w:rFonts w:ascii="Tahoma" w:hAnsi="Tahoma" w:cs="Tahoma"/>
          <w:b/>
        </w:rPr>
      </w:pPr>
      <w:r w:rsidRPr="009734C9">
        <w:rPr>
          <w:rFonts w:ascii="Tahoma" w:hAnsi="Tahoma" w:cs="Tahoma"/>
          <w:b/>
        </w:rPr>
        <w:t>Uporaba zmogljivosti drugih subjektov</w:t>
      </w:r>
    </w:p>
    <w:p w:rsidR="00AE7A5C" w:rsidRPr="009734C9" w:rsidRDefault="00AE7A5C" w:rsidP="00FF6FA6">
      <w:pPr>
        <w:keepNext/>
        <w:keepLines/>
        <w:jc w:val="both"/>
        <w:rPr>
          <w:rFonts w:ascii="Tahoma" w:hAnsi="Tahoma" w:cs="Tahoma"/>
        </w:rPr>
      </w:pPr>
    </w:p>
    <w:p w:rsidR="00B35B46" w:rsidRPr="009734C9" w:rsidRDefault="00B35B46" w:rsidP="00FF6FA6">
      <w:pPr>
        <w:keepNext/>
        <w:keepLines/>
        <w:jc w:val="both"/>
        <w:rPr>
          <w:rFonts w:ascii="Tahoma" w:hAnsi="Tahoma" w:cs="Tahoma"/>
        </w:rPr>
      </w:pPr>
      <w:r w:rsidRPr="009734C9">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B35B46" w:rsidRPr="009734C9" w:rsidRDefault="00B35B46" w:rsidP="00FF6FA6">
      <w:pPr>
        <w:keepNext/>
        <w:keepLines/>
        <w:jc w:val="both"/>
        <w:rPr>
          <w:rFonts w:ascii="Tahoma" w:hAnsi="Tahoma" w:cs="Tahoma"/>
        </w:rPr>
      </w:pPr>
    </w:p>
    <w:p w:rsidR="00B35B46" w:rsidRPr="009734C9" w:rsidRDefault="00B35B46" w:rsidP="00FF6FA6">
      <w:pPr>
        <w:keepNext/>
        <w:keepLines/>
        <w:ind w:right="-2"/>
        <w:jc w:val="both"/>
        <w:rPr>
          <w:rFonts w:ascii="Tahoma" w:hAnsi="Tahoma" w:cs="Tahoma"/>
        </w:rPr>
      </w:pPr>
      <w:r w:rsidRPr="009734C9">
        <w:rPr>
          <w:rFonts w:ascii="Tahoma" w:hAnsi="Tahoma" w:cs="Tahoma"/>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B35B46" w:rsidRPr="009734C9" w:rsidRDefault="00B35B46" w:rsidP="00FF6FA6">
      <w:pPr>
        <w:keepNext/>
        <w:keepLines/>
        <w:autoSpaceDE w:val="0"/>
        <w:autoSpaceDN w:val="0"/>
        <w:adjustRightInd w:val="0"/>
        <w:jc w:val="both"/>
        <w:rPr>
          <w:rFonts w:ascii="Tahoma" w:hAnsi="Tahoma" w:cs="Tahoma"/>
        </w:rPr>
      </w:pPr>
    </w:p>
    <w:p w:rsidR="00B35B46" w:rsidRPr="009734C9" w:rsidRDefault="00B35B46" w:rsidP="00FF6FA6">
      <w:pPr>
        <w:keepNext/>
        <w:keepLines/>
        <w:autoSpaceDE w:val="0"/>
        <w:autoSpaceDN w:val="0"/>
        <w:adjustRightInd w:val="0"/>
        <w:jc w:val="both"/>
        <w:rPr>
          <w:rFonts w:ascii="Tahoma" w:hAnsi="Tahoma" w:cs="Tahoma"/>
        </w:rPr>
      </w:pPr>
      <w:r w:rsidRPr="009734C9">
        <w:rPr>
          <w:rFonts w:ascii="Tahoma" w:hAnsi="Tahoma" w:cs="Tahoma"/>
        </w:rPr>
        <w:t xml:space="preserve">O uporabi zmogljivosti drugih subjektov govorimo, ko drugi subjekt </w:t>
      </w:r>
      <w:r w:rsidRPr="009734C9">
        <w:rPr>
          <w:rFonts w:ascii="Tahoma" w:hAnsi="Tahoma" w:cs="Tahoma"/>
          <w:u w:val="single"/>
        </w:rPr>
        <w:t>ni neposredno udeležen pri sami izvedbi naročila</w:t>
      </w:r>
      <w:r w:rsidRPr="009734C9">
        <w:rPr>
          <w:rFonts w:ascii="Tahoma" w:hAnsi="Tahoma" w:cs="Tahoma"/>
        </w:rPr>
        <w:t xml:space="preserve">, temveč ponudniku le npr. posodi določeno opremo, tehnična sredstva, mehanizacijo itd.. Če bo drugi subjekt z zmogljivostmi, s katerimi razpolaga in na katere se sklicuje ponudnik, </w:t>
      </w:r>
      <w:r w:rsidRPr="009734C9">
        <w:rPr>
          <w:rFonts w:ascii="Tahoma" w:hAnsi="Tahoma" w:cs="Tahoma"/>
          <w:u w:val="single"/>
        </w:rPr>
        <w:t>neposredno sam izvedel del predmeta javnega naročila</w:t>
      </w:r>
      <w:r w:rsidRPr="009734C9">
        <w:rPr>
          <w:rFonts w:ascii="Tahoma" w:hAnsi="Tahoma" w:cs="Tahoma"/>
        </w:rPr>
        <w:t xml:space="preserve">, potem govorimo o subjektu, ki izpolnjuje definicijo </w:t>
      </w:r>
      <w:r w:rsidRPr="009734C9">
        <w:rPr>
          <w:rFonts w:ascii="Tahoma" w:hAnsi="Tahoma" w:cs="Tahoma"/>
          <w:b/>
        </w:rPr>
        <w:t>podizvajalca</w:t>
      </w:r>
      <w:r w:rsidRPr="009734C9">
        <w:rPr>
          <w:rFonts w:ascii="Tahoma" w:hAnsi="Tahoma" w:cs="Tahoma"/>
        </w:rPr>
        <w:t xml:space="preserve">, </w:t>
      </w:r>
      <w:r w:rsidRPr="009734C9">
        <w:rPr>
          <w:rFonts w:ascii="Tahoma" w:hAnsi="Tahoma" w:cs="Tahoma"/>
          <w:u w:val="single"/>
        </w:rPr>
        <w:t xml:space="preserve">zato naj ga ponudnik nominira kot podizvajalca/e </w:t>
      </w:r>
      <w:r w:rsidRPr="009734C9">
        <w:rPr>
          <w:rFonts w:ascii="Tahoma" w:hAnsi="Tahoma" w:cs="Tahoma"/>
          <w:b/>
          <w:u w:val="single"/>
        </w:rPr>
        <w:t>in ne</w:t>
      </w:r>
      <w:r w:rsidRPr="009734C9">
        <w:rPr>
          <w:rFonts w:ascii="Tahoma" w:hAnsi="Tahoma" w:cs="Tahoma"/>
          <w:u w:val="single"/>
        </w:rPr>
        <w:t xml:space="preserve"> kot subjekt/e, katerih zmogljivost uporablja ponudnik v ponudbi</w:t>
      </w:r>
      <w:r w:rsidRPr="009734C9">
        <w:rPr>
          <w:rFonts w:ascii="Tahoma" w:hAnsi="Tahoma" w:cs="Tahoma"/>
        </w:rPr>
        <w:t>.</w:t>
      </w:r>
    </w:p>
    <w:p w:rsidR="00B35B46" w:rsidRPr="009734C9" w:rsidRDefault="00B35B46" w:rsidP="00FF6FA6">
      <w:pPr>
        <w:keepNext/>
        <w:keepLines/>
        <w:ind w:right="-2"/>
        <w:jc w:val="both"/>
        <w:rPr>
          <w:rFonts w:ascii="Tahoma" w:hAnsi="Tahoma" w:cs="Tahoma"/>
        </w:rPr>
      </w:pPr>
    </w:p>
    <w:p w:rsidR="00B35B46" w:rsidRPr="009734C9" w:rsidRDefault="00B35B46" w:rsidP="00FF6FA6">
      <w:pPr>
        <w:keepNext/>
        <w:keepLines/>
        <w:ind w:right="-2"/>
        <w:jc w:val="both"/>
        <w:rPr>
          <w:rFonts w:ascii="Tahoma" w:hAnsi="Tahoma" w:cs="Tahoma"/>
        </w:rPr>
      </w:pPr>
      <w:r w:rsidRPr="009734C9">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B35B46" w:rsidRPr="009734C9" w:rsidRDefault="00B35B46" w:rsidP="00FF6FA6">
      <w:pPr>
        <w:keepNext/>
        <w:keepLines/>
        <w:numPr>
          <w:ilvl w:val="0"/>
          <w:numId w:val="32"/>
        </w:numPr>
        <w:jc w:val="both"/>
        <w:rPr>
          <w:rFonts w:ascii="Tahoma" w:hAnsi="Tahoma" w:cs="Tahoma"/>
        </w:rPr>
      </w:pPr>
      <w:r w:rsidRPr="009734C9">
        <w:rPr>
          <w:rFonts w:ascii="Tahoma" w:hAnsi="Tahoma" w:cs="Tahoma"/>
        </w:rPr>
        <w:lastRenderedPageBreak/>
        <w:t>predložiti izpolnjeno, p</w:t>
      </w:r>
      <w:r w:rsidR="007605B9" w:rsidRPr="009734C9">
        <w:rPr>
          <w:rFonts w:ascii="Tahoma" w:hAnsi="Tahoma" w:cs="Tahoma"/>
        </w:rPr>
        <w:t>odpisano in žigosano Prilogo 3/1</w:t>
      </w:r>
      <w:r w:rsidRPr="009734C9">
        <w:rPr>
          <w:rFonts w:ascii="Tahoma" w:hAnsi="Tahoma" w:cs="Tahoma"/>
        </w:rPr>
        <w:t xml:space="preserve"> IZJAVA O IZPOLNJEVANJU SPOSOBNOSTI </w:t>
      </w:r>
      <w:r w:rsidR="007605B9" w:rsidRPr="009734C9">
        <w:rPr>
          <w:rFonts w:ascii="Tahoma" w:hAnsi="Tahoma" w:cs="Tahoma"/>
        </w:rPr>
        <w:t xml:space="preserve">GOSPODARSKEGA </w:t>
      </w:r>
      <w:r w:rsidRPr="009734C9">
        <w:rPr>
          <w:rFonts w:ascii="Tahoma" w:hAnsi="Tahoma" w:cs="Tahoma"/>
        </w:rPr>
        <w:t>SUBJEKTA,</w:t>
      </w:r>
    </w:p>
    <w:p w:rsidR="00B35B46" w:rsidRPr="009734C9" w:rsidRDefault="00B35B46" w:rsidP="00FF6FA6">
      <w:pPr>
        <w:keepNext/>
        <w:keepLines/>
        <w:numPr>
          <w:ilvl w:val="0"/>
          <w:numId w:val="32"/>
        </w:numPr>
        <w:jc w:val="both"/>
        <w:rPr>
          <w:rFonts w:ascii="Tahoma" w:hAnsi="Tahoma" w:cs="Tahoma"/>
        </w:rPr>
      </w:pPr>
      <w:r w:rsidRPr="009734C9">
        <w:rPr>
          <w:rFonts w:ascii="Tahoma" w:hAnsi="Tahoma" w:cs="Tahoma"/>
          <w:kern w:val="16"/>
        </w:rPr>
        <w:t>predložiti izpolnjeno, podpisano in žigosano</w:t>
      </w:r>
      <w:r w:rsidR="00C97347" w:rsidRPr="009734C9">
        <w:rPr>
          <w:rFonts w:ascii="Tahoma" w:hAnsi="Tahoma" w:cs="Tahoma"/>
        </w:rPr>
        <w:t xml:space="preserve"> Prilogo 3/2</w:t>
      </w:r>
      <w:r w:rsidRPr="009734C9">
        <w:rPr>
          <w:rFonts w:ascii="Tahoma" w:hAnsi="Tahoma" w:cs="Tahoma"/>
        </w:rPr>
        <w:t xml:space="preserve"> IZJAVA FIZIČNE OSEBE,</w:t>
      </w:r>
    </w:p>
    <w:p w:rsidR="00B35B46" w:rsidRPr="009734C9" w:rsidRDefault="00B35B46" w:rsidP="00FF6FA6">
      <w:pPr>
        <w:keepNext/>
        <w:keepLines/>
        <w:numPr>
          <w:ilvl w:val="0"/>
          <w:numId w:val="32"/>
        </w:numPr>
        <w:ind w:left="714" w:hanging="357"/>
        <w:jc w:val="both"/>
        <w:rPr>
          <w:rFonts w:ascii="Tahoma" w:hAnsi="Tahoma" w:cs="Tahoma"/>
          <w:lang w:eastAsia="en-US"/>
        </w:rPr>
      </w:pPr>
      <w:r w:rsidRPr="009734C9">
        <w:rPr>
          <w:rFonts w:ascii="Tahoma" w:hAnsi="Tahoma" w:cs="Tahoma"/>
          <w:kern w:val="16"/>
          <w:lang w:eastAsia="en-US"/>
        </w:rPr>
        <w:t>predložiti izpolnjeno, podpisano in žigosano</w:t>
      </w:r>
      <w:r w:rsidRPr="009734C9">
        <w:rPr>
          <w:rFonts w:ascii="Tahoma" w:hAnsi="Tahoma" w:cs="Tahoma"/>
          <w:lang w:eastAsia="en-US"/>
        </w:rPr>
        <w:t xml:space="preserve"> Prilogo 4/2 UDELEŽBA SUBJEKTA, KATEREGA ZMOGLJIVOST SE UPORABLJA.</w:t>
      </w:r>
    </w:p>
    <w:p w:rsidR="00B35B46" w:rsidRPr="009734C9" w:rsidRDefault="00B35B46" w:rsidP="00FF6FA6">
      <w:pPr>
        <w:keepNext/>
        <w:keepLines/>
        <w:jc w:val="both"/>
        <w:rPr>
          <w:rFonts w:ascii="Tahoma" w:hAnsi="Tahoma" w:cs="Tahoma"/>
        </w:rPr>
      </w:pPr>
    </w:p>
    <w:p w:rsidR="00B35B46" w:rsidRPr="009734C9" w:rsidRDefault="00B35B46" w:rsidP="00FF6FA6">
      <w:pPr>
        <w:keepNext/>
        <w:keepLines/>
        <w:ind w:right="-2"/>
        <w:jc w:val="both"/>
        <w:rPr>
          <w:rFonts w:ascii="Tahoma" w:hAnsi="Tahoma" w:cs="Tahoma"/>
        </w:rPr>
      </w:pPr>
      <w:r w:rsidRPr="009734C9">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B35B46" w:rsidRPr="009734C9" w:rsidRDefault="00B35B46" w:rsidP="00FF6FA6">
      <w:pPr>
        <w:keepNext/>
        <w:keepLines/>
        <w:ind w:right="-2"/>
        <w:jc w:val="both"/>
        <w:rPr>
          <w:rFonts w:ascii="Tahoma" w:hAnsi="Tahoma" w:cs="Tahoma"/>
        </w:rPr>
      </w:pPr>
    </w:p>
    <w:p w:rsidR="00B35B46" w:rsidRPr="009734C9" w:rsidRDefault="00B35B46" w:rsidP="00FF6FA6">
      <w:pPr>
        <w:keepNext/>
        <w:keepLines/>
        <w:ind w:right="-2"/>
        <w:jc w:val="both"/>
        <w:rPr>
          <w:rFonts w:ascii="Tahoma" w:hAnsi="Tahoma" w:cs="Tahoma"/>
        </w:rPr>
      </w:pPr>
      <w:r w:rsidRPr="009734C9">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9734C9">
        <w:rPr>
          <w:rFonts w:ascii="Tahoma" w:hAnsi="Tahoma" w:cs="Tahoma"/>
        </w:rPr>
        <w:t xml:space="preserve"> </w:t>
      </w:r>
      <w:r w:rsidRPr="009734C9">
        <w:rPr>
          <w:rFonts w:ascii="Tahoma" w:hAnsi="Tahoma" w:cs="Tahoma"/>
          <w:i/>
        </w:rPr>
        <w:t xml:space="preserve">uporablja ponudnik v ponudbi. </w:t>
      </w:r>
    </w:p>
    <w:p w:rsidR="00B35B46" w:rsidRPr="009734C9" w:rsidRDefault="00B35B46" w:rsidP="00FF6FA6">
      <w:pPr>
        <w:keepNext/>
        <w:keepLines/>
        <w:jc w:val="both"/>
        <w:rPr>
          <w:rFonts w:ascii="Tahoma" w:hAnsi="Tahoma" w:cs="Tahoma"/>
        </w:rPr>
      </w:pPr>
    </w:p>
    <w:p w:rsidR="00701161" w:rsidRPr="009734C9" w:rsidRDefault="00701161" w:rsidP="00FF6FA6">
      <w:pPr>
        <w:keepNext/>
        <w:keepLines/>
        <w:numPr>
          <w:ilvl w:val="1"/>
          <w:numId w:val="2"/>
        </w:numPr>
        <w:jc w:val="both"/>
        <w:rPr>
          <w:rFonts w:ascii="Tahoma" w:hAnsi="Tahoma" w:cs="Tahoma"/>
          <w:b/>
        </w:rPr>
      </w:pPr>
      <w:r w:rsidRPr="009734C9">
        <w:rPr>
          <w:rFonts w:ascii="Tahoma" w:hAnsi="Tahoma" w:cs="Tahoma"/>
          <w:b/>
        </w:rPr>
        <w:t>Veljavnost ponudbe</w:t>
      </w:r>
    </w:p>
    <w:p w:rsidR="00701161" w:rsidRPr="009734C9" w:rsidRDefault="00701161" w:rsidP="00FF6FA6">
      <w:pPr>
        <w:keepNext/>
        <w:keepLines/>
        <w:jc w:val="both"/>
        <w:rPr>
          <w:rFonts w:ascii="Tahoma" w:hAnsi="Tahoma" w:cs="Tahoma"/>
        </w:rPr>
      </w:pPr>
    </w:p>
    <w:p w:rsidR="00701161" w:rsidRPr="009734C9" w:rsidRDefault="00701161" w:rsidP="00FF6FA6">
      <w:pPr>
        <w:keepNext/>
        <w:keepLines/>
        <w:jc w:val="both"/>
        <w:rPr>
          <w:rFonts w:ascii="Tahoma" w:hAnsi="Tahoma" w:cs="Tahoma"/>
        </w:rPr>
      </w:pPr>
      <w:r w:rsidRPr="009734C9">
        <w:rPr>
          <w:rFonts w:ascii="Tahoma" w:hAnsi="Tahoma" w:cs="Tahoma"/>
        </w:rPr>
        <w:t>Ponudba mora b</w:t>
      </w:r>
      <w:r w:rsidR="003B1D6C" w:rsidRPr="009734C9">
        <w:rPr>
          <w:rFonts w:ascii="Tahoma" w:hAnsi="Tahoma" w:cs="Tahoma"/>
        </w:rPr>
        <w:t>iti veljavna</w:t>
      </w:r>
      <w:r w:rsidR="007605B9" w:rsidRPr="009734C9">
        <w:rPr>
          <w:rFonts w:ascii="Tahoma" w:hAnsi="Tahoma" w:cs="Tahoma"/>
        </w:rPr>
        <w:t xml:space="preserve"> najmanj do 31. 5</w:t>
      </w:r>
      <w:r w:rsidR="00B35B46" w:rsidRPr="009734C9">
        <w:rPr>
          <w:rFonts w:ascii="Tahoma" w:hAnsi="Tahoma" w:cs="Tahoma"/>
        </w:rPr>
        <w:t>. 2022</w:t>
      </w:r>
      <w:r w:rsidRPr="009734C9">
        <w:rPr>
          <w:rFonts w:ascii="Tahoma" w:hAnsi="Tahoma" w:cs="Tahoma"/>
        </w:rPr>
        <w:t>.</w:t>
      </w:r>
    </w:p>
    <w:p w:rsidR="00832A7F" w:rsidRPr="009734C9" w:rsidRDefault="00832A7F" w:rsidP="00FF6FA6">
      <w:pPr>
        <w:keepNext/>
        <w:keepLines/>
        <w:jc w:val="both"/>
        <w:rPr>
          <w:rFonts w:ascii="Tahoma" w:hAnsi="Tahoma" w:cs="Tahoma"/>
          <w:b/>
        </w:rPr>
      </w:pPr>
    </w:p>
    <w:p w:rsidR="00FA7D61" w:rsidRPr="009734C9" w:rsidRDefault="00FA7D61" w:rsidP="00FF6FA6">
      <w:pPr>
        <w:keepNext/>
        <w:keepLines/>
        <w:numPr>
          <w:ilvl w:val="1"/>
          <w:numId w:val="2"/>
        </w:numPr>
        <w:jc w:val="both"/>
        <w:rPr>
          <w:rFonts w:ascii="Tahoma" w:hAnsi="Tahoma" w:cs="Tahoma"/>
          <w:b/>
        </w:rPr>
      </w:pPr>
      <w:r w:rsidRPr="009734C9">
        <w:rPr>
          <w:rFonts w:ascii="Tahoma" w:hAnsi="Tahoma" w:cs="Tahoma"/>
          <w:b/>
        </w:rPr>
        <w:t>Rok za predložitev ponudb in javno odpiranje ponudb</w:t>
      </w:r>
    </w:p>
    <w:p w:rsidR="00FA7D61" w:rsidRPr="009734C9" w:rsidRDefault="00FA7D61" w:rsidP="00FF6FA6">
      <w:pPr>
        <w:keepNext/>
        <w:keepLines/>
        <w:ind w:left="720"/>
        <w:jc w:val="both"/>
        <w:rPr>
          <w:rFonts w:ascii="Tahoma" w:hAnsi="Tahoma" w:cs="Tahoma"/>
          <w:b/>
        </w:rPr>
      </w:pPr>
    </w:p>
    <w:p w:rsidR="00FA7D61" w:rsidRPr="009734C9" w:rsidRDefault="00FA7D61" w:rsidP="00FF6FA6">
      <w:pPr>
        <w:keepNext/>
        <w:keepLines/>
        <w:tabs>
          <w:tab w:val="left" w:pos="142"/>
        </w:tabs>
        <w:jc w:val="both"/>
        <w:rPr>
          <w:rFonts w:ascii="Tahoma" w:hAnsi="Tahoma" w:cs="Tahoma"/>
        </w:rPr>
      </w:pPr>
      <w:r w:rsidRPr="009734C9">
        <w:rPr>
          <w:rFonts w:ascii="Tahoma" w:hAnsi="Tahoma" w:cs="Tahoma"/>
          <w:lang w:val="x-none"/>
        </w:rPr>
        <w:t>Ponudnik mora ponudb</w:t>
      </w:r>
      <w:r w:rsidRPr="009734C9">
        <w:rPr>
          <w:rFonts w:ascii="Tahoma" w:hAnsi="Tahoma" w:cs="Tahoma"/>
        </w:rPr>
        <w:t>o</w:t>
      </w:r>
      <w:r w:rsidRPr="009734C9">
        <w:rPr>
          <w:rFonts w:ascii="Tahoma" w:hAnsi="Tahoma" w:cs="Tahoma"/>
          <w:lang w:val="x-none"/>
        </w:rPr>
        <w:t xml:space="preserve"> predložiti </w:t>
      </w:r>
      <w:r w:rsidRPr="009734C9">
        <w:rPr>
          <w:rFonts w:ascii="Tahoma" w:hAnsi="Tahoma" w:cs="Tahoma"/>
        </w:rPr>
        <w:t xml:space="preserve">elektronsko, </w:t>
      </w:r>
      <w:r w:rsidRPr="009734C9">
        <w:rPr>
          <w:rFonts w:ascii="Tahoma" w:hAnsi="Tahoma" w:cs="Tahoma"/>
          <w:lang w:val="x-none"/>
        </w:rPr>
        <w:t xml:space="preserve">v </w:t>
      </w:r>
      <w:r w:rsidRPr="009734C9">
        <w:rPr>
          <w:rFonts w:ascii="Tahoma" w:hAnsi="Tahoma" w:cs="Tahoma"/>
          <w:b/>
          <w:lang w:val="x-none"/>
        </w:rPr>
        <w:t>informacijsk</w:t>
      </w:r>
      <w:r w:rsidRPr="009734C9">
        <w:rPr>
          <w:rFonts w:ascii="Tahoma" w:hAnsi="Tahoma" w:cs="Tahoma"/>
          <w:b/>
        </w:rPr>
        <w:t>em</w:t>
      </w:r>
      <w:r w:rsidRPr="009734C9">
        <w:rPr>
          <w:rFonts w:ascii="Tahoma" w:hAnsi="Tahoma" w:cs="Tahoma"/>
          <w:b/>
          <w:lang w:val="x-none"/>
        </w:rPr>
        <w:t xml:space="preserve"> sistem</w:t>
      </w:r>
      <w:r w:rsidRPr="009734C9">
        <w:rPr>
          <w:rFonts w:ascii="Tahoma" w:hAnsi="Tahoma" w:cs="Tahoma"/>
          <w:b/>
        </w:rPr>
        <w:t>u</w:t>
      </w:r>
      <w:r w:rsidRPr="009734C9">
        <w:rPr>
          <w:rFonts w:ascii="Tahoma" w:hAnsi="Tahoma" w:cs="Tahoma"/>
          <w:b/>
          <w:lang w:val="x-none"/>
        </w:rPr>
        <w:t xml:space="preserve"> e-JN</w:t>
      </w:r>
      <w:r w:rsidRPr="009734C9">
        <w:rPr>
          <w:rFonts w:ascii="Tahoma" w:hAnsi="Tahoma" w:cs="Tahoma"/>
        </w:rPr>
        <w:t>,</w:t>
      </w:r>
      <w:r w:rsidRPr="009734C9">
        <w:rPr>
          <w:rFonts w:ascii="Tahoma" w:hAnsi="Tahoma" w:cs="Tahoma"/>
          <w:lang w:val="x-none"/>
        </w:rPr>
        <w:t xml:space="preserve"> na spletnem naslovu </w:t>
      </w:r>
      <w:hyperlink r:id="rId12" w:history="1">
        <w:r w:rsidRPr="009734C9">
          <w:rPr>
            <w:rFonts w:ascii="Tahoma" w:hAnsi="Tahoma" w:cs="Tahoma"/>
            <w:color w:val="0000FF"/>
            <w:u w:val="single"/>
            <w:lang w:val="x-none"/>
          </w:rPr>
          <w:t>https://ejn.gov.si/eJN2</w:t>
        </w:r>
      </w:hyperlink>
      <w:r w:rsidRPr="009734C9">
        <w:rPr>
          <w:rFonts w:ascii="Tahoma" w:hAnsi="Tahoma" w:cs="Tahoma"/>
        </w:rPr>
        <w:t xml:space="preserve">, v skladu </w:t>
      </w:r>
      <w:r w:rsidRPr="009734C9">
        <w:rPr>
          <w:rFonts w:ascii="Tahoma" w:hAnsi="Tahoma" w:cs="Tahoma"/>
          <w:u w:val="single"/>
        </w:rPr>
        <w:t xml:space="preserve">s </w:t>
      </w:r>
      <w:r w:rsidR="007605B9" w:rsidRPr="009734C9">
        <w:rPr>
          <w:rFonts w:ascii="Tahoma" w:hAnsi="Tahoma" w:cs="Tahoma"/>
          <w:b/>
          <w:u w:val="single"/>
        </w:rPr>
        <w:t>poglavjem 5</w:t>
      </w:r>
      <w:r w:rsidRPr="009734C9">
        <w:rPr>
          <w:rFonts w:ascii="Tahoma" w:hAnsi="Tahoma" w:cs="Tahoma"/>
          <w:u w:val="single"/>
        </w:rPr>
        <w:t xml:space="preserve"> te razpisne dokumentacije</w:t>
      </w:r>
      <w:r w:rsidRPr="009734C9">
        <w:rPr>
          <w:rFonts w:ascii="Tahoma" w:hAnsi="Tahoma" w:cs="Tahoma"/>
        </w:rPr>
        <w:t>, v katerem je opredeljen tudi rok za predložitev elektronske ponudbe. Ponudnik nosi vse stroške za pripravo in predložitev ponudbe.</w:t>
      </w:r>
    </w:p>
    <w:p w:rsidR="00B66303" w:rsidRPr="009734C9" w:rsidRDefault="00B66303" w:rsidP="00FF6FA6">
      <w:pPr>
        <w:keepNext/>
        <w:keepLines/>
        <w:jc w:val="both"/>
        <w:rPr>
          <w:rFonts w:ascii="Tahoma" w:hAnsi="Tahoma" w:cs="Tahoma"/>
        </w:rPr>
      </w:pPr>
    </w:p>
    <w:p w:rsidR="00E54A67" w:rsidRPr="009734C9" w:rsidRDefault="00E54A67" w:rsidP="00FF6FA6">
      <w:pPr>
        <w:keepNext/>
        <w:keepLines/>
        <w:numPr>
          <w:ilvl w:val="1"/>
          <w:numId w:val="2"/>
        </w:numPr>
        <w:jc w:val="both"/>
        <w:rPr>
          <w:rFonts w:ascii="Tahoma" w:hAnsi="Tahoma" w:cs="Tahoma"/>
          <w:b/>
        </w:rPr>
      </w:pPr>
      <w:r w:rsidRPr="009734C9">
        <w:rPr>
          <w:rFonts w:ascii="Tahoma" w:hAnsi="Tahoma" w:cs="Tahoma"/>
          <w:b/>
        </w:rPr>
        <w:t>Pregled in ocenjevanje ponudb</w:t>
      </w:r>
    </w:p>
    <w:p w:rsidR="00E54A67" w:rsidRPr="009734C9" w:rsidRDefault="00E54A67" w:rsidP="00FF6FA6">
      <w:pPr>
        <w:keepNext/>
        <w:keepLines/>
        <w:rPr>
          <w:rFonts w:ascii="Tahoma" w:hAnsi="Tahoma" w:cs="Tahoma"/>
        </w:rPr>
      </w:pPr>
    </w:p>
    <w:p w:rsidR="00B35B46" w:rsidRPr="009734C9" w:rsidRDefault="00B35B46" w:rsidP="00FF6FA6">
      <w:pPr>
        <w:keepNext/>
        <w:keepLines/>
        <w:jc w:val="both"/>
        <w:rPr>
          <w:rFonts w:ascii="Tahoma" w:hAnsi="Tahoma" w:cs="Tahoma"/>
        </w:rPr>
      </w:pPr>
      <w:r w:rsidRPr="009734C9">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ob upoštevanju določil 47. člena ZJN-3. </w:t>
      </w:r>
    </w:p>
    <w:p w:rsidR="00044C2C" w:rsidRPr="009734C9" w:rsidRDefault="00044C2C" w:rsidP="00FF6FA6">
      <w:pPr>
        <w:keepNext/>
        <w:keepLines/>
        <w:ind w:right="56"/>
        <w:jc w:val="both"/>
        <w:rPr>
          <w:rFonts w:ascii="Tahoma" w:hAnsi="Tahoma" w:cs="Tahoma"/>
        </w:rPr>
      </w:pPr>
    </w:p>
    <w:p w:rsidR="00E54A67" w:rsidRPr="009734C9" w:rsidRDefault="00E54A67" w:rsidP="00FF6FA6">
      <w:pPr>
        <w:keepNext/>
        <w:keepLines/>
        <w:numPr>
          <w:ilvl w:val="1"/>
          <w:numId w:val="2"/>
        </w:numPr>
        <w:jc w:val="both"/>
        <w:rPr>
          <w:rFonts w:ascii="Tahoma" w:hAnsi="Tahoma" w:cs="Tahoma"/>
          <w:b/>
        </w:rPr>
      </w:pPr>
      <w:r w:rsidRPr="009734C9">
        <w:rPr>
          <w:rFonts w:ascii="Tahoma" w:hAnsi="Tahoma" w:cs="Tahoma"/>
          <w:b/>
        </w:rPr>
        <w:t xml:space="preserve">Sprejem odločitve o oddaji javnega naročila in obveščanje </w:t>
      </w:r>
    </w:p>
    <w:p w:rsidR="0067428C" w:rsidRPr="009734C9" w:rsidRDefault="0067428C" w:rsidP="00FF6FA6">
      <w:pPr>
        <w:keepNext/>
        <w:keepLines/>
        <w:ind w:right="56"/>
        <w:jc w:val="both"/>
        <w:rPr>
          <w:rFonts w:ascii="Tahoma" w:hAnsi="Tahoma" w:cs="Tahoma"/>
        </w:rPr>
      </w:pPr>
    </w:p>
    <w:p w:rsidR="0067428C" w:rsidRPr="009734C9" w:rsidRDefault="0067428C" w:rsidP="00FF6FA6">
      <w:pPr>
        <w:keepNext/>
        <w:keepLines/>
        <w:ind w:right="56"/>
        <w:jc w:val="both"/>
        <w:rPr>
          <w:rFonts w:ascii="Tahoma" w:hAnsi="Tahoma" w:cs="Tahoma"/>
        </w:rPr>
      </w:pPr>
      <w:r w:rsidRPr="009734C9">
        <w:rPr>
          <w:rFonts w:ascii="Tahoma" w:hAnsi="Tahoma" w:cs="Tahoma"/>
        </w:rPr>
        <w:t>Naročnik bo v  roku petih dni po končanem preverjanju in ocenjevanju ponudb obvestil vse ponudnike o sprejeti odločitvi v zvezi z oddajo javnega naročila, v skladu z določili 90. člena ZJN-3.</w:t>
      </w:r>
    </w:p>
    <w:p w:rsidR="0067428C" w:rsidRPr="009734C9" w:rsidRDefault="0067428C" w:rsidP="00FF6FA6">
      <w:pPr>
        <w:keepNext/>
        <w:keepLines/>
        <w:ind w:right="56"/>
        <w:jc w:val="both"/>
        <w:rPr>
          <w:rFonts w:ascii="Tahoma" w:hAnsi="Tahoma" w:cs="Tahoma"/>
        </w:rPr>
      </w:pPr>
    </w:p>
    <w:p w:rsidR="003B1D6C" w:rsidRPr="009734C9" w:rsidRDefault="003B1D6C" w:rsidP="00FF6FA6">
      <w:pPr>
        <w:keepNext/>
        <w:keepLines/>
        <w:ind w:right="56"/>
        <w:jc w:val="both"/>
        <w:rPr>
          <w:rFonts w:ascii="Tahoma" w:hAnsi="Tahoma" w:cs="Tahoma"/>
        </w:rPr>
      </w:pPr>
      <w:r w:rsidRPr="009734C9">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3B1D6C" w:rsidRPr="009734C9" w:rsidRDefault="003B1D6C" w:rsidP="00FF6FA6">
      <w:pPr>
        <w:keepNext/>
        <w:keepLines/>
        <w:ind w:right="56"/>
        <w:jc w:val="both"/>
        <w:rPr>
          <w:rFonts w:ascii="Tahoma" w:hAnsi="Tahoma" w:cs="Tahoma"/>
        </w:rPr>
      </w:pPr>
    </w:p>
    <w:p w:rsidR="0067428C" w:rsidRPr="009734C9" w:rsidRDefault="0067428C" w:rsidP="00FF6FA6">
      <w:pPr>
        <w:keepNext/>
        <w:keepLines/>
        <w:ind w:right="56"/>
        <w:jc w:val="both"/>
        <w:rPr>
          <w:rFonts w:ascii="Tahoma" w:hAnsi="Tahoma" w:cs="Tahoma"/>
        </w:rPr>
      </w:pPr>
      <w:r w:rsidRPr="009734C9">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rsidR="004F22D5" w:rsidRPr="009734C9" w:rsidRDefault="004F22D5" w:rsidP="00FF6FA6">
      <w:pPr>
        <w:keepNext/>
        <w:keepLines/>
        <w:ind w:right="56"/>
        <w:jc w:val="both"/>
        <w:rPr>
          <w:rFonts w:ascii="Tahoma" w:hAnsi="Tahoma" w:cs="Tahoma"/>
        </w:rPr>
      </w:pPr>
    </w:p>
    <w:p w:rsidR="00E54A67" w:rsidRPr="009734C9" w:rsidRDefault="00E54A67" w:rsidP="00FF6FA6">
      <w:pPr>
        <w:keepNext/>
        <w:keepLines/>
        <w:spacing w:after="120"/>
        <w:jc w:val="both"/>
        <w:rPr>
          <w:rFonts w:ascii="Tahoma" w:hAnsi="Tahoma" w:cs="Tahoma"/>
        </w:rPr>
      </w:pPr>
      <w:r w:rsidRPr="009734C9">
        <w:rPr>
          <w:rFonts w:ascii="Tahoma" w:hAnsi="Tahoma" w:cs="Tahoma"/>
        </w:rPr>
        <w:t>Naročnik lahko, v skladu z določili 90. člena ZJN-3:</w:t>
      </w:r>
    </w:p>
    <w:p w:rsidR="00E54A67" w:rsidRPr="009734C9" w:rsidRDefault="00E54A67" w:rsidP="00FF6FA6">
      <w:pPr>
        <w:keepNext/>
        <w:keepLines/>
        <w:numPr>
          <w:ilvl w:val="0"/>
          <w:numId w:val="8"/>
        </w:numPr>
        <w:jc w:val="both"/>
        <w:rPr>
          <w:rFonts w:ascii="Tahoma" w:hAnsi="Tahoma" w:cs="Tahoma"/>
        </w:rPr>
      </w:pPr>
      <w:r w:rsidRPr="009734C9">
        <w:rPr>
          <w:rFonts w:ascii="Tahoma" w:hAnsi="Tahoma" w:cs="Tahoma"/>
        </w:rPr>
        <w:t>do roka za oddajo ponudb kadar koli ustavi postopek oddaje javnega naročila,</w:t>
      </w:r>
    </w:p>
    <w:p w:rsidR="00E54A67" w:rsidRPr="009734C9" w:rsidRDefault="00E54A67" w:rsidP="00FF6FA6">
      <w:pPr>
        <w:keepNext/>
        <w:keepLines/>
        <w:numPr>
          <w:ilvl w:val="0"/>
          <w:numId w:val="8"/>
        </w:numPr>
        <w:jc w:val="both"/>
        <w:rPr>
          <w:rFonts w:ascii="Tahoma" w:hAnsi="Tahoma" w:cs="Tahoma"/>
        </w:rPr>
      </w:pPr>
      <w:r w:rsidRPr="009734C9">
        <w:rPr>
          <w:rFonts w:ascii="Tahoma" w:hAnsi="Tahoma" w:cs="Tahoma"/>
        </w:rPr>
        <w:t>na vseh stopnjah postopka oddaje javnega naročila, po izteku roka za odpiranje ponudb, zavrne vse ponudbe,</w:t>
      </w:r>
    </w:p>
    <w:p w:rsidR="00E54A67" w:rsidRPr="009734C9" w:rsidRDefault="00E54A67" w:rsidP="00FF6FA6">
      <w:pPr>
        <w:keepNext/>
        <w:keepLines/>
        <w:numPr>
          <w:ilvl w:val="0"/>
          <w:numId w:val="8"/>
        </w:numPr>
        <w:jc w:val="both"/>
        <w:rPr>
          <w:rFonts w:ascii="Tahoma" w:hAnsi="Tahoma" w:cs="Tahoma"/>
        </w:rPr>
      </w:pPr>
      <w:r w:rsidRPr="009734C9">
        <w:rPr>
          <w:rFonts w:ascii="Tahoma" w:hAnsi="Tahoma" w:cs="Tahoma"/>
        </w:rPr>
        <w:t xml:space="preserve">po pravnomočnosti odločitve o oddaji javnega naročila do datuma sklenitve </w:t>
      </w:r>
      <w:r w:rsidR="00BB5367">
        <w:rPr>
          <w:rFonts w:ascii="Tahoma" w:hAnsi="Tahoma" w:cs="Tahoma"/>
        </w:rPr>
        <w:t>pogodbe</w:t>
      </w:r>
      <w:r w:rsidRPr="009734C9">
        <w:rPr>
          <w:rFonts w:ascii="Tahoma" w:hAnsi="Tahoma" w:cs="Tahoma"/>
        </w:rPr>
        <w:t xml:space="preserve"> o izvedbi javnega naročila, odstopi od izvedbe javnega naročila.</w:t>
      </w:r>
    </w:p>
    <w:p w:rsidR="00E54A67" w:rsidRPr="009734C9" w:rsidRDefault="00E54A67" w:rsidP="00FF6FA6">
      <w:pPr>
        <w:keepNext/>
        <w:keepLines/>
        <w:jc w:val="both"/>
        <w:rPr>
          <w:rFonts w:ascii="Tahoma" w:hAnsi="Tahoma" w:cs="Tahoma"/>
        </w:rPr>
      </w:pPr>
    </w:p>
    <w:p w:rsidR="00E54A67" w:rsidRPr="009734C9" w:rsidRDefault="00E54A67" w:rsidP="00FF6FA6">
      <w:pPr>
        <w:keepNext/>
        <w:keepLines/>
        <w:jc w:val="both"/>
        <w:rPr>
          <w:rFonts w:ascii="Tahoma" w:hAnsi="Tahoma" w:cs="Tahoma"/>
        </w:rPr>
      </w:pPr>
      <w:r w:rsidRPr="009734C9">
        <w:rPr>
          <w:rFonts w:ascii="Tahoma" w:hAnsi="Tahoma" w:cs="Tahoma"/>
        </w:rPr>
        <w:t xml:space="preserve">V zgoraj navedenih primerih, ponudnik ni upravičen od naročnika zahtevati nikakršne odškodnine. </w:t>
      </w:r>
    </w:p>
    <w:p w:rsidR="00E54A67" w:rsidRPr="009734C9" w:rsidRDefault="00E54A67" w:rsidP="00FF6FA6">
      <w:pPr>
        <w:keepNext/>
        <w:keepLines/>
        <w:jc w:val="both"/>
        <w:rPr>
          <w:rFonts w:ascii="Tahoma" w:hAnsi="Tahoma" w:cs="Tahoma"/>
        </w:rPr>
      </w:pPr>
    </w:p>
    <w:p w:rsidR="00712E81" w:rsidRPr="009734C9" w:rsidRDefault="00712E81" w:rsidP="00FF6FA6">
      <w:pPr>
        <w:keepNext/>
        <w:keepLines/>
        <w:jc w:val="both"/>
        <w:rPr>
          <w:rFonts w:ascii="Tahoma" w:hAnsi="Tahoma" w:cs="Tahoma"/>
        </w:rPr>
      </w:pPr>
    </w:p>
    <w:p w:rsidR="00E54A67" w:rsidRPr="009734C9" w:rsidRDefault="00E54A67" w:rsidP="00FF6FA6">
      <w:pPr>
        <w:keepNext/>
        <w:keepLines/>
        <w:numPr>
          <w:ilvl w:val="1"/>
          <w:numId w:val="2"/>
        </w:numPr>
        <w:jc w:val="both"/>
        <w:rPr>
          <w:rFonts w:ascii="Tahoma" w:hAnsi="Tahoma" w:cs="Tahoma"/>
          <w:b/>
        </w:rPr>
      </w:pPr>
      <w:r w:rsidRPr="009734C9">
        <w:rPr>
          <w:rFonts w:ascii="Tahoma" w:hAnsi="Tahoma" w:cs="Tahoma"/>
          <w:b/>
        </w:rPr>
        <w:lastRenderedPageBreak/>
        <w:t>Pravno varstvo</w:t>
      </w:r>
    </w:p>
    <w:p w:rsidR="003B1D6C" w:rsidRPr="009734C9" w:rsidRDefault="003B1D6C" w:rsidP="00FF6FA6">
      <w:pPr>
        <w:keepNext/>
        <w:keepLines/>
        <w:jc w:val="both"/>
        <w:rPr>
          <w:rFonts w:ascii="Tahoma" w:hAnsi="Tahoma" w:cs="Tahoma"/>
        </w:rPr>
      </w:pPr>
    </w:p>
    <w:p w:rsidR="003B1D6C" w:rsidRPr="009734C9" w:rsidRDefault="003B1D6C" w:rsidP="00FF6FA6">
      <w:pPr>
        <w:keepNext/>
        <w:keepLines/>
        <w:autoSpaceDE w:val="0"/>
        <w:autoSpaceDN w:val="0"/>
        <w:adjustRightInd w:val="0"/>
        <w:jc w:val="both"/>
        <w:rPr>
          <w:rFonts w:ascii="Tahoma" w:hAnsi="Tahoma" w:cs="Tahoma"/>
        </w:rPr>
      </w:pPr>
      <w:r w:rsidRPr="009734C9">
        <w:rPr>
          <w:rFonts w:ascii="Tahoma" w:hAnsi="Tahoma" w:cs="Tahoma"/>
        </w:rPr>
        <w:t xml:space="preserve">Ponudnikom je zagotovljeno pravno varstvo, skladno z Zakonom o pravnem varstvu v postopkih javnega naročanja (Ur. l. RS, št. 43/11, </w:t>
      </w:r>
      <w:hyperlink r:id="rId13" w:tooltip="Zakon o dopolnitvi Zakona o tajnih podatkih (ZTP-D) (Uradni list RS, št. 60-2820/2011)" w:history="1">
        <w:r w:rsidRPr="009734C9">
          <w:rPr>
            <w:rFonts w:ascii="Tahoma" w:hAnsi="Tahoma" w:cs="Tahoma"/>
          </w:rPr>
          <w:t>60/2011</w:t>
        </w:r>
      </w:hyperlink>
      <w:r w:rsidRPr="009734C9">
        <w:rPr>
          <w:rFonts w:ascii="Tahoma" w:hAnsi="Tahoma" w:cs="Tahoma"/>
        </w:rPr>
        <w:t xml:space="preserve"> - ZTP-D, </w:t>
      </w:r>
      <w:hyperlink r:id="rId14" w:tooltip="Zakon o spremembah in dopolnitvah Zakona o pravnem varstvu v postopkih javnega naročanja (ZPVPJN-A) (Uradni list RS, št. 63-2513/2013)" w:history="1">
        <w:r w:rsidRPr="009734C9">
          <w:rPr>
            <w:rFonts w:ascii="Tahoma" w:hAnsi="Tahoma" w:cs="Tahoma"/>
          </w:rPr>
          <w:t>63/2013</w:t>
        </w:r>
      </w:hyperlink>
      <w:r w:rsidRPr="009734C9">
        <w:rPr>
          <w:rFonts w:ascii="Tahoma" w:hAnsi="Tahoma" w:cs="Tahoma"/>
        </w:rPr>
        <w:t xml:space="preserve">, </w:t>
      </w:r>
      <w:hyperlink r:id="rId15" w:tooltip="Zakon o spremembah in dopolnitvah Zakona o državni upravi (ZDU-1l) (Uradni list RS, št. 90-3646/2014)" w:history="1">
        <w:r w:rsidRPr="009734C9">
          <w:rPr>
            <w:rFonts w:ascii="Tahoma" w:hAnsi="Tahoma" w:cs="Tahoma"/>
          </w:rPr>
          <w:t>90/2014</w:t>
        </w:r>
      </w:hyperlink>
      <w:r w:rsidRPr="009734C9">
        <w:rPr>
          <w:rFonts w:ascii="Tahoma" w:hAnsi="Tahoma" w:cs="Tahoma"/>
        </w:rPr>
        <w:t xml:space="preserve"> - ZDU-1l, </w:t>
      </w:r>
      <w:hyperlink r:id="rId16" w:tooltip="Zakon o spremembah in dopolnitvah Zakona o izvrševanju proračunov Republike Slovenije za leti 2014 in 2015 (ZIPRS1415-C) (Uradni list RS, št. 95-3952/2014)" w:history="1">
        <w:r w:rsidRPr="009734C9">
          <w:rPr>
            <w:rFonts w:ascii="Tahoma" w:hAnsi="Tahoma" w:cs="Tahoma"/>
          </w:rPr>
          <w:t>95/2014</w:t>
        </w:r>
      </w:hyperlink>
      <w:r w:rsidRPr="009734C9">
        <w:rPr>
          <w:rFonts w:ascii="Tahoma" w:hAnsi="Tahoma" w:cs="Tahoma"/>
        </w:rPr>
        <w:t xml:space="preserve"> - ZIPRS1415-C, </w:t>
      </w:r>
      <w:hyperlink r:id="rId17" w:tooltip="Zakon o izvrševanju proračunov Republike Slovenije za leti 2016 in 2017 (ZIPRS1617) (Uradni list RS, št. 96-3772/2015)" w:history="1">
        <w:r w:rsidRPr="009734C9">
          <w:rPr>
            <w:rFonts w:ascii="Tahoma" w:hAnsi="Tahoma" w:cs="Tahoma"/>
          </w:rPr>
          <w:t>96/2015</w:t>
        </w:r>
      </w:hyperlink>
      <w:r w:rsidRPr="009734C9">
        <w:rPr>
          <w:rFonts w:ascii="Tahoma" w:hAnsi="Tahoma" w:cs="Tahoma"/>
        </w:rPr>
        <w:t xml:space="preserve">, 60/17 - ZPVPJN-B; v nadaljevanju: ZPVPJN). </w:t>
      </w:r>
    </w:p>
    <w:p w:rsidR="003B1D6C" w:rsidRPr="009734C9" w:rsidRDefault="003B1D6C" w:rsidP="00FF6FA6">
      <w:pPr>
        <w:keepNext/>
        <w:keepLines/>
        <w:autoSpaceDE w:val="0"/>
        <w:autoSpaceDN w:val="0"/>
        <w:adjustRightInd w:val="0"/>
        <w:jc w:val="both"/>
        <w:rPr>
          <w:rFonts w:ascii="Tahoma" w:hAnsi="Tahoma" w:cs="Tahoma"/>
        </w:rPr>
      </w:pPr>
    </w:p>
    <w:p w:rsidR="003B1D6C" w:rsidRPr="009734C9" w:rsidRDefault="003B1D6C" w:rsidP="00FF6FA6">
      <w:pPr>
        <w:keepNext/>
        <w:keepLines/>
        <w:autoSpaceDE w:val="0"/>
        <w:autoSpaceDN w:val="0"/>
        <w:adjustRightInd w:val="0"/>
        <w:jc w:val="both"/>
        <w:rPr>
          <w:rFonts w:ascii="Tahoma" w:hAnsi="Tahoma" w:cs="Tahoma"/>
        </w:rPr>
      </w:pPr>
      <w:r w:rsidRPr="009734C9">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rsidR="003B1D6C" w:rsidRPr="009734C9" w:rsidRDefault="003B1D6C" w:rsidP="00FF6FA6">
      <w:pPr>
        <w:keepNext/>
        <w:keepLines/>
        <w:autoSpaceDE w:val="0"/>
        <w:autoSpaceDN w:val="0"/>
        <w:adjustRightInd w:val="0"/>
        <w:jc w:val="both"/>
        <w:rPr>
          <w:rFonts w:ascii="Tahoma" w:hAnsi="Tahoma" w:cs="Tahoma"/>
        </w:rPr>
      </w:pPr>
    </w:p>
    <w:p w:rsidR="003B1D6C" w:rsidRPr="009734C9" w:rsidRDefault="003B1D6C" w:rsidP="00FF6FA6">
      <w:pPr>
        <w:keepNext/>
        <w:keepLines/>
        <w:autoSpaceDE w:val="0"/>
        <w:autoSpaceDN w:val="0"/>
        <w:adjustRightInd w:val="0"/>
        <w:jc w:val="both"/>
        <w:rPr>
          <w:rFonts w:ascii="Tahoma" w:hAnsi="Tahoma" w:cs="Tahoma"/>
        </w:rPr>
      </w:pPr>
      <w:r w:rsidRPr="009734C9">
        <w:rPr>
          <w:rFonts w:ascii="Tahoma" w:hAnsi="Tahoma" w:cs="Tahoma"/>
        </w:rPr>
        <w:t>Če se zahtevek za revizijo nanaša na vsebino objave, povabilo k oddaji ponudbe ali dokumentacijo v zvezi z oddajo javnega naročila, je dolžan vlagatelj ob vložitvi zahtevka za re</w:t>
      </w:r>
      <w:r w:rsidR="00B35B46" w:rsidRPr="009734C9">
        <w:rPr>
          <w:rFonts w:ascii="Tahoma" w:hAnsi="Tahoma" w:cs="Tahoma"/>
        </w:rPr>
        <w:t>vizijo vplačati takso v višini 2</w:t>
      </w:r>
      <w:r w:rsidRPr="009734C9">
        <w:rPr>
          <w:rFonts w:ascii="Tahoma" w:hAnsi="Tahoma" w:cs="Tahoma"/>
        </w:rPr>
        <w:t>.000,00 EUR na transakcijski račun št. SI56 0110 0100 0358 802, sklic 11 16110-7111290-00xxxxxx (prvih šest številk je zaporedna številka objave na Portalu javnih naročil, ki jo ponudnik vpiše sam, zadnji dve številki pa pomenita oznako leta).</w:t>
      </w:r>
    </w:p>
    <w:p w:rsidR="003B1D6C" w:rsidRPr="009734C9" w:rsidRDefault="003B1D6C" w:rsidP="00FF6FA6">
      <w:pPr>
        <w:keepNext/>
        <w:keepLines/>
        <w:autoSpaceDE w:val="0"/>
        <w:autoSpaceDN w:val="0"/>
        <w:adjustRightInd w:val="0"/>
        <w:jc w:val="both"/>
        <w:rPr>
          <w:rFonts w:ascii="Tahoma" w:hAnsi="Tahoma" w:cs="Tahoma"/>
        </w:rPr>
      </w:pPr>
    </w:p>
    <w:p w:rsidR="003B1D6C" w:rsidRPr="009734C9" w:rsidRDefault="003B1D6C" w:rsidP="00FF6FA6">
      <w:pPr>
        <w:keepNext/>
        <w:keepLines/>
        <w:jc w:val="both"/>
        <w:rPr>
          <w:rFonts w:ascii="Tahoma" w:hAnsi="Tahoma" w:cs="Tahoma"/>
        </w:rPr>
      </w:pPr>
      <w:r w:rsidRPr="009734C9">
        <w:rPr>
          <w:rFonts w:ascii="Tahoma" w:hAnsi="Tahoma" w:cs="Tahoma"/>
        </w:rPr>
        <w:t xml:space="preserve">Zahtevek za revizijo mora biti sestavljen v skladu z določili 15. člena ZPVPJN, vloži se preko portala </w:t>
      </w:r>
      <w:proofErr w:type="spellStart"/>
      <w:r w:rsidRPr="009734C9">
        <w:rPr>
          <w:rFonts w:ascii="Tahoma" w:hAnsi="Tahoma" w:cs="Tahoma"/>
        </w:rPr>
        <w:t>eRevizija</w:t>
      </w:r>
      <w:proofErr w:type="spellEnd"/>
      <w:r w:rsidRPr="009734C9">
        <w:rPr>
          <w:rFonts w:ascii="Tahoma" w:hAnsi="Tahoma" w:cs="Tahoma"/>
        </w:rPr>
        <w:t xml:space="preserve">. Vlagatelj mora zahtevku za revizijo priložiti potrdilo o plačilu takse. Zahtevek za revizijo se vloži v roku iz 25. člena ZPVPJN. </w:t>
      </w:r>
    </w:p>
    <w:p w:rsidR="002F7195" w:rsidRPr="009734C9" w:rsidRDefault="002F7195" w:rsidP="00FF6FA6">
      <w:pPr>
        <w:keepNext/>
        <w:keepLines/>
        <w:jc w:val="both"/>
        <w:rPr>
          <w:rFonts w:ascii="Tahoma" w:hAnsi="Tahoma" w:cs="Tahoma"/>
        </w:rPr>
      </w:pPr>
    </w:p>
    <w:p w:rsidR="00E54A67" w:rsidRPr="009734C9" w:rsidRDefault="00E54A67" w:rsidP="00FF6FA6">
      <w:pPr>
        <w:keepNext/>
        <w:keepLines/>
        <w:numPr>
          <w:ilvl w:val="1"/>
          <w:numId w:val="2"/>
        </w:numPr>
        <w:jc w:val="both"/>
        <w:rPr>
          <w:rFonts w:ascii="Tahoma" w:hAnsi="Tahoma" w:cs="Tahoma"/>
          <w:b/>
        </w:rPr>
      </w:pPr>
      <w:r w:rsidRPr="009734C9">
        <w:rPr>
          <w:rFonts w:ascii="Tahoma" w:hAnsi="Tahoma" w:cs="Tahoma"/>
          <w:b/>
        </w:rPr>
        <w:t>Zaupnost podatkov</w:t>
      </w:r>
    </w:p>
    <w:p w:rsidR="00E54A67" w:rsidRPr="009734C9" w:rsidRDefault="00E54A67" w:rsidP="00FF6FA6">
      <w:pPr>
        <w:keepNext/>
        <w:keepLines/>
        <w:jc w:val="both"/>
        <w:rPr>
          <w:rFonts w:ascii="Tahoma" w:hAnsi="Tahoma" w:cs="Tahoma"/>
        </w:rPr>
      </w:pPr>
    </w:p>
    <w:p w:rsidR="003B1D6C" w:rsidRPr="009734C9" w:rsidRDefault="003B1D6C" w:rsidP="00FF6FA6">
      <w:pPr>
        <w:keepNext/>
        <w:keepLines/>
        <w:jc w:val="both"/>
        <w:rPr>
          <w:rFonts w:ascii="Tahoma" w:hAnsi="Tahoma" w:cs="Tahoma"/>
        </w:rPr>
      </w:pPr>
      <w:r w:rsidRPr="009734C9">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3B1D6C" w:rsidRPr="009734C9" w:rsidRDefault="003B1D6C" w:rsidP="00FF6FA6">
      <w:pPr>
        <w:keepNext/>
        <w:keepLines/>
        <w:jc w:val="both"/>
        <w:rPr>
          <w:rFonts w:ascii="Tahoma" w:hAnsi="Tahoma" w:cs="Tahoma"/>
        </w:rPr>
      </w:pPr>
    </w:p>
    <w:p w:rsidR="003B1D6C" w:rsidRPr="009734C9" w:rsidRDefault="003B1D6C" w:rsidP="00FF6FA6">
      <w:pPr>
        <w:keepNext/>
        <w:keepLines/>
        <w:jc w:val="both"/>
        <w:rPr>
          <w:rFonts w:ascii="Tahoma" w:hAnsi="Tahoma" w:cs="Tahoma"/>
        </w:rPr>
      </w:pPr>
      <w:r w:rsidRPr="009734C9">
        <w:rPr>
          <w:rFonts w:ascii="Tahoma" w:hAnsi="Tahoma" w:cs="Tahoma"/>
        </w:rPr>
        <w:t xml:space="preserve">Naročnik bo omogočil vpogled v ponudbo izbranega ponudnika ponudnikom v skladu s 35. člena ZJN-3. Ponudniki morajo zahtevo za vpogled v ponudbo izbranega ponudnika pravočasno posredovati naročniku pisno na naslov: JAVNI HOLDING Ljubljana, </w:t>
      </w:r>
      <w:proofErr w:type="spellStart"/>
      <w:r w:rsidRPr="009734C9">
        <w:rPr>
          <w:rFonts w:ascii="Tahoma" w:hAnsi="Tahoma" w:cs="Tahoma"/>
        </w:rPr>
        <w:t>d.o.o</w:t>
      </w:r>
      <w:proofErr w:type="spellEnd"/>
      <w:r w:rsidRPr="009734C9">
        <w:rPr>
          <w:rFonts w:ascii="Tahoma" w:hAnsi="Tahoma" w:cs="Tahoma"/>
        </w:rPr>
        <w:t xml:space="preserve">.,  Verovškova ulica 70, 1000 Ljubljana ali po elektronski pošti na naslov: </w:t>
      </w:r>
      <w:hyperlink r:id="rId18" w:history="1">
        <w:r w:rsidRPr="009734C9">
          <w:rPr>
            <w:rFonts w:ascii="Tahoma" w:hAnsi="Tahoma" w:cs="Tahoma"/>
            <w:u w:val="single"/>
          </w:rPr>
          <w:t>sjn@jhl.si</w:t>
        </w:r>
      </w:hyperlink>
      <w:r w:rsidRPr="009734C9">
        <w:rPr>
          <w:rFonts w:ascii="Tahoma" w:hAnsi="Tahoma" w:cs="Tahoma"/>
        </w:rPr>
        <w:t xml:space="preserve"> ali na elektronski naslov kontaktne osebe, ki je navedena v Obvestilu o naročilu (Oddelek I: Javni naročnik), ki je objavljeno na Portalu javnih naročil.  </w:t>
      </w:r>
    </w:p>
    <w:p w:rsidR="002F7195" w:rsidRPr="009734C9" w:rsidRDefault="002F7195" w:rsidP="00FF6FA6">
      <w:pPr>
        <w:keepNext/>
        <w:keepLines/>
        <w:jc w:val="both"/>
        <w:rPr>
          <w:rFonts w:ascii="Tahoma" w:hAnsi="Tahoma" w:cs="Tahoma"/>
        </w:rPr>
      </w:pPr>
    </w:p>
    <w:p w:rsidR="00832A7F" w:rsidRPr="009734C9" w:rsidRDefault="00832A7F" w:rsidP="00FF6FA6">
      <w:pPr>
        <w:keepNext/>
        <w:keepLines/>
        <w:numPr>
          <w:ilvl w:val="0"/>
          <w:numId w:val="2"/>
        </w:numPr>
        <w:jc w:val="both"/>
        <w:rPr>
          <w:rFonts w:ascii="Tahoma" w:hAnsi="Tahoma" w:cs="Tahoma"/>
          <w:b/>
          <w:sz w:val="24"/>
        </w:rPr>
      </w:pPr>
      <w:r w:rsidRPr="009734C9">
        <w:rPr>
          <w:rFonts w:ascii="Tahoma" w:hAnsi="Tahoma" w:cs="Tahoma"/>
          <w:b/>
          <w:sz w:val="24"/>
        </w:rPr>
        <w:t xml:space="preserve">PONUDBENI POGOJI </w:t>
      </w:r>
    </w:p>
    <w:p w:rsidR="00371DE5" w:rsidRPr="009734C9" w:rsidRDefault="00371DE5" w:rsidP="00FF6FA6">
      <w:pPr>
        <w:keepNext/>
        <w:keepLines/>
        <w:jc w:val="both"/>
        <w:rPr>
          <w:rFonts w:ascii="Tahoma" w:hAnsi="Tahoma" w:cs="Tahoma"/>
          <w:b/>
        </w:rPr>
      </w:pPr>
    </w:p>
    <w:p w:rsidR="00371DE5" w:rsidRPr="009734C9" w:rsidRDefault="00371DE5" w:rsidP="00FF6FA6">
      <w:pPr>
        <w:keepNext/>
        <w:keepLines/>
        <w:numPr>
          <w:ilvl w:val="1"/>
          <w:numId w:val="2"/>
        </w:numPr>
        <w:jc w:val="both"/>
        <w:rPr>
          <w:rFonts w:ascii="Tahoma" w:hAnsi="Tahoma" w:cs="Tahoma"/>
          <w:b/>
        </w:rPr>
      </w:pPr>
      <w:r w:rsidRPr="009734C9">
        <w:rPr>
          <w:rFonts w:ascii="Tahoma" w:hAnsi="Tahoma" w:cs="Tahoma"/>
          <w:b/>
        </w:rPr>
        <w:t>Celovitost ponudbe</w:t>
      </w:r>
    </w:p>
    <w:p w:rsidR="00371DE5" w:rsidRPr="009734C9" w:rsidRDefault="00371DE5" w:rsidP="00FF6FA6">
      <w:pPr>
        <w:keepNext/>
        <w:keepLines/>
        <w:jc w:val="both"/>
        <w:rPr>
          <w:rFonts w:ascii="Tahoma" w:hAnsi="Tahoma" w:cs="Tahoma"/>
        </w:rPr>
      </w:pPr>
    </w:p>
    <w:p w:rsidR="00371DE5" w:rsidRPr="009734C9" w:rsidRDefault="00371DE5" w:rsidP="00FF6FA6">
      <w:pPr>
        <w:keepNext/>
        <w:keepLines/>
        <w:jc w:val="both"/>
        <w:rPr>
          <w:rFonts w:ascii="Tahoma" w:hAnsi="Tahoma" w:cs="Tahoma"/>
        </w:rPr>
      </w:pPr>
      <w:r w:rsidRPr="009734C9">
        <w:rPr>
          <w:rFonts w:ascii="Tahoma" w:hAnsi="Tahoma" w:cs="Tahoma"/>
        </w:rPr>
        <w:t xml:space="preserve">Ponudnik lahko ponudi celotno razpisano višino bančne garancije oziroma zavarovalno polico v višini 12.931.603,00 EUR ali pa polovico vrednosti bančne garancije oziroma zavarovalne police, to je 6.465.801,50 EUR. V primeru, da ponudnik odda ponudbo za celotno višino bančne garancije oziroma zavarovalne police, mora podpisati izjavo, ki je v </w:t>
      </w:r>
      <w:r w:rsidRPr="009734C9">
        <w:rPr>
          <w:rFonts w:ascii="Tahoma" w:hAnsi="Tahoma" w:cs="Tahoma"/>
          <w:b/>
        </w:rPr>
        <w:t>Prilogi 2/2.</w:t>
      </w:r>
    </w:p>
    <w:p w:rsidR="00371DE5" w:rsidRPr="009734C9" w:rsidRDefault="00371DE5" w:rsidP="00FF6FA6">
      <w:pPr>
        <w:keepNext/>
        <w:keepLines/>
        <w:jc w:val="both"/>
        <w:rPr>
          <w:rFonts w:ascii="Tahoma" w:hAnsi="Tahoma" w:cs="Tahoma"/>
        </w:rPr>
      </w:pPr>
    </w:p>
    <w:p w:rsidR="00371DE5" w:rsidRPr="009734C9" w:rsidRDefault="00371DE5" w:rsidP="00FF6FA6">
      <w:pPr>
        <w:keepNext/>
        <w:keepLines/>
        <w:numPr>
          <w:ilvl w:val="1"/>
          <w:numId w:val="2"/>
        </w:numPr>
        <w:jc w:val="both"/>
        <w:rPr>
          <w:rFonts w:ascii="Tahoma" w:hAnsi="Tahoma" w:cs="Tahoma"/>
          <w:b/>
        </w:rPr>
      </w:pPr>
      <w:r w:rsidRPr="009734C9">
        <w:rPr>
          <w:rFonts w:ascii="Tahoma" w:hAnsi="Tahoma" w:cs="Tahoma"/>
          <w:b/>
        </w:rPr>
        <w:t>Ponudbena cena</w:t>
      </w:r>
    </w:p>
    <w:p w:rsidR="00371DE5" w:rsidRPr="009734C9" w:rsidRDefault="00371DE5" w:rsidP="00FF6FA6">
      <w:pPr>
        <w:keepNext/>
        <w:keepLines/>
        <w:ind w:left="720"/>
        <w:jc w:val="both"/>
        <w:rPr>
          <w:rFonts w:ascii="Tahoma" w:hAnsi="Tahoma" w:cs="Tahoma"/>
        </w:rPr>
      </w:pPr>
    </w:p>
    <w:p w:rsidR="00371DE5" w:rsidRPr="009734C9" w:rsidRDefault="00371DE5" w:rsidP="00FF6FA6">
      <w:pPr>
        <w:keepNext/>
        <w:keepLines/>
        <w:jc w:val="both"/>
        <w:rPr>
          <w:rFonts w:ascii="Tahoma" w:hAnsi="Tahoma" w:cs="Tahoma"/>
        </w:rPr>
      </w:pPr>
      <w:r w:rsidRPr="009734C9">
        <w:rPr>
          <w:rFonts w:ascii="Tahoma" w:hAnsi="Tahoma" w:cs="Tahoma"/>
        </w:rPr>
        <w:t>Ponudbena cena mora biti izražena v evrih, zaokrožena na dve (2) decimalni mesti (</w:t>
      </w:r>
      <w:r w:rsidRPr="009734C9">
        <w:rPr>
          <w:rFonts w:ascii="Tahoma" w:hAnsi="Tahoma" w:cs="Tahoma"/>
          <w:b/>
        </w:rPr>
        <w:t>Priloga 2/1</w:t>
      </w:r>
      <w:r w:rsidRPr="009734C9">
        <w:rPr>
          <w:rFonts w:ascii="Tahoma" w:hAnsi="Tahoma" w:cs="Tahoma"/>
        </w:rPr>
        <w:t xml:space="preserve">). Ponudbena cena mora vsebovati stroške vodenja bančne garancije oziroma višino zavarovalne premije, morebitne stroške odobritve in vse druge morebitne stroške. Cena mora biti v času veljavnosti pogodbe fiksna in se ne spreminja pod nobenim pogojem, razen v primeru znižanja cen. </w:t>
      </w:r>
    </w:p>
    <w:p w:rsidR="00712E81" w:rsidRPr="009734C9" w:rsidRDefault="00712E81" w:rsidP="00FF6FA6">
      <w:pPr>
        <w:keepNext/>
        <w:keepLines/>
        <w:jc w:val="both"/>
        <w:rPr>
          <w:rFonts w:ascii="Tahoma" w:hAnsi="Tahoma" w:cs="Tahoma"/>
        </w:rPr>
      </w:pPr>
    </w:p>
    <w:p w:rsidR="00712E81" w:rsidRPr="009734C9" w:rsidRDefault="00712E81" w:rsidP="00FF6FA6">
      <w:pPr>
        <w:keepNext/>
        <w:keepLines/>
        <w:jc w:val="both"/>
        <w:rPr>
          <w:rFonts w:ascii="Tahoma" w:hAnsi="Tahoma" w:cs="Tahoma"/>
        </w:rPr>
      </w:pPr>
    </w:p>
    <w:p w:rsidR="00712E81" w:rsidRPr="009734C9" w:rsidRDefault="00712E81" w:rsidP="00FF6FA6">
      <w:pPr>
        <w:keepNext/>
        <w:keepLines/>
        <w:jc w:val="both"/>
        <w:rPr>
          <w:rFonts w:ascii="Tahoma" w:hAnsi="Tahoma" w:cs="Tahoma"/>
        </w:rPr>
      </w:pPr>
    </w:p>
    <w:p w:rsidR="00712E81" w:rsidRPr="009734C9" w:rsidRDefault="00712E81" w:rsidP="00FF6FA6">
      <w:pPr>
        <w:keepNext/>
        <w:keepLines/>
        <w:jc w:val="both"/>
        <w:rPr>
          <w:rFonts w:ascii="Tahoma" w:hAnsi="Tahoma" w:cs="Tahoma"/>
        </w:rPr>
      </w:pPr>
    </w:p>
    <w:p w:rsidR="00712E81" w:rsidRPr="009734C9" w:rsidRDefault="00712E81" w:rsidP="00FF6FA6">
      <w:pPr>
        <w:keepNext/>
        <w:keepLines/>
        <w:jc w:val="both"/>
        <w:rPr>
          <w:rFonts w:ascii="Tahoma" w:hAnsi="Tahoma" w:cs="Tahoma"/>
        </w:rPr>
      </w:pPr>
    </w:p>
    <w:p w:rsidR="00371DE5" w:rsidRPr="009734C9" w:rsidRDefault="002045D7" w:rsidP="00FF6FA6">
      <w:pPr>
        <w:keepNext/>
        <w:keepLines/>
        <w:numPr>
          <w:ilvl w:val="1"/>
          <w:numId w:val="2"/>
        </w:numPr>
        <w:jc w:val="both"/>
        <w:rPr>
          <w:rFonts w:ascii="Tahoma" w:hAnsi="Tahoma" w:cs="Tahoma"/>
          <w:b/>
        </w:rPr>
      </w:pPr>
      <w:r w:rsidRPr="009734C9">
        <w:rPr>
          <w:rFonts w:ascii="Tahoma" w:hAnsi="Tahoma" w:cs="Tahoma"/>
          <w:b/>
        </w:rPr>
        <w:lastRenderedPageBreak/>
        <w:t>P</w:t>
      </w:r>
      <w:r w:rsidR="00371DE5" w:rsidRPr="009734C9">
        <w:rPr>
          <w:rFonts w:ascii="Tahoma" w:hAnsi="Tahoma" w:cs="Tahoma"/>
          <w:b/>
        </w:rPr>
        <w:t>redložitev osnutka pogodbe in podpis pogodbe</w:t>
      </w:r>
    </w:p>
    <w:p w:rsidR="00371DE5" w:rsidRPr="009734C9" w:rsidRDefault="00371DE5" w:rsidP="00FF6FA6">
      <w:pPr>
        <w:keepNext/>
        <w:keepLines/>
        <w:jc w:val="both"/>
        <w:rPr>
          <w:rFonts w:ascii="Tahoma" w:hAnsi="Tahoma" w:cs="Tahoma"/>
        </w:rPr>
      </w:pPr>
    </w:p>
    <w:p w:rsidR="00371DE5" w:rsidRPr="009734C9" w:rsidRDefault="00371DE5" w:rsidP="00FF6FA6">
      <w:pPr>
        <w:keepNext/>
        <w:keepLines/>
        <w:jc w:val="both"/>
        <w:rPr>
          <w:rFonts w:ascii="Tahoma" w:hAnsi="Tahoma" w:cs="Tahoma"/>
          <w:b/>
        </w:rPr>
      </w:pPr>
      <w:r w:rsidRPr="009734C9">
        <w:rPr>
          <w:rFonts w:ascii="Tahoma" w:hAnsi="Tahoma" w:cs="Tahoma"/>
          <w:b/>
        </w:rPr>
        <w:t xml:space="preserve">Ponudnik v ponudbi predloži svoj parafiran vzorec pogodbe (Priloga 5). Vsebina pogodbe ne sme biti v nasprotju z zahtevami naročnika iz te razpisne dokumentacije. </w:t>
      </w:r>
    </w:p>
    <w:p w:rsidR="00371DE5" w:rsidRPr="009734C9" w:rsidRDefault="00371DE5" w:rsidP="00FF6FA6">
      <w:pPr>
        <w:pStyle w:val="Telobesedila-zamik"/>
        <w:keepNext/>
        <w:keepLines/>
        <w:ind w:left="0"/>
        <w:rPr>
          <w:rFonts w:ascii="Tahoma" w:hAnsi="Tahoma" w:cs="Tahoma"/>
          <w:sz w:val="20"/>
        </w:rPr>
      </w:pPr>
    </w:p>
    <w:p w:rsidR="00371DE5" w:rsidRPr="009734C9" w:rsidRDefault="00371DE5" w:rsidP="00FF6FA6">
      <w:pPr>
        <w:pStyle w:val="Telobesedila-zamik"/>
        <w:keepNext/>
        <w:keepLines/>
        <w:ind w:left="0"/>
        <w:rPr>
          <w:rFonts w:ascii="Tahoma" w:hAnsi="Tahoma" w:cs="Tahoma"/>
          <w:sz w:val="20"/>
        </w:rPr>
      </w:pPr>
      <w:r w:rsidRPr="009734C9">
        <w:rPr>
          <w:rFonts w:ascii="Tahoma" w:hAnsi="Tahoma" w:cs="Tahoma"/>
          <w:sz w:val="20"/>
        </w:rPr>
        <w:t>Naročnik lahko za razpisano višino bančne garancije oziroma zavarovalne police sklene dve (2) pogodbi z dvema ponudnikoma, do razpisane višine 12.931.603,00 EUR.</w:t>
      </w:r>
    </w:p>
    <w:p w:rsidR="00371DE5" w:rsidRPr="009734C9" w:rsidRDefault="00371DE5" w:rsidP="00FF6FA6">
      <w:pPr>
        <w:keepNext/>
        <w:keepLines/>
        <w:jc w:val="both"/>
        <w:rPr>
          <w:rFonts w:ascii="Tahoma" w:hAnsi="Tahoma" w:cs="Tahoma"/>
        </w:rPr>
      </w:pPr>
    </w:p>
    <w:p w:rsidR="00371DE5" w:rsidRPr="009734C9" w:rsidRDefault="00371DE5" w:rsidP="00FF6FA6">
      <w:pPr>
        <w:keepNext/>
        <w:keepLines/>
        <w:jc w:val="both"/>
        <w:rPr>
          <w:rFonts w:ascii="Tahoma" w:hAnsi="Tahoma" w:cs="Tahoma"/>
        </w:rPr>
      </w:pPr>
      <w:r w:rsidRPr="009734C9">
        <w:rPr>
          <w:rFonts w:ascii="Tahoma" w:hAnsi="Tahoma" w:cs="Tahoma"/>
        </w:rPr>
        <w:t>Naročnik lahko sprejme ponudbo in podpiše pogodbo pod enakimi pogoji tudi za nižji znesek od ponujene višine bančne garancije oziroma zavarovalne police, to je v primeru, da je najugodnejši ponudnik ponudil polovico višine bančne garancije oziroma zavarovalne police (</w:t>
      </w:r>
      <w:proofErr w:type="spellStart"/>
      <w:r w:rsidRPr="009734C9">
        <w:rPr>
          <w:rFonts w:ascii="Tahoma" w:hAnsi="Tahoma" w:cs="Tahoma"/>
        </w:rPr>
        <w:t>t.j</w:t>
      </w:r>
      <w:proofErr w:type="spellEnd"/>
      <w:r w:rsidRPr="009734C9">
        <w:rPr>
          <w:rFonts w:ascii="Tahoma" w:hAnsi="Tahoma" w:cs="Tahoma"/>
        </w:rPr>
        <w:t>. 6.465.801,50 EUR), drugi najugodnejši ponudnik po izvedbi vrednotenja pa je ponudil bančno garancijo oziroma zavarovalno polico v celotni višini, to je 12.931.603,00 EUR. V tem primeru ima naročnik pravico, da sprejme in podpiše pogodbo z drugim najugodnejšim ponudnikom za polovico ponujene višine bančne garancije oziroma zavarovalne police (6.465.801,50 EUR) pod enakimi pogoji, kot so bili navedeni v ponudbi za celotno višino bančne garancije oziroma zavarovalne police, to pomeni, da se skupna ponudbena cena zniža za polovico.</w:t>
      </w:r>
    </w:p>
    <w:p w:rsidR="00371DE5" w:rsidRPr="009734C9" w:rsidRDefault="00371DE5" w:rsidP="00FF6FA6">
      <w:pPr>
        <w:keepNext/>
        <w:keepLines/>
        <w:jc w:val="both"/>
        <w:rPr>
          <w:rFonts w:ascii="Tahoma" w:hAnsi="Tahoma" w:cs="Tahoma"/>
        </w:rPr>
      </w:pPr>
    </w:p>
    <w:p w:rsidR="00371DE5" w:rsidRPr="009734C9" w:rsidRDefault="00371DE5" w:rsidP="00FF6FA6">
      <w:pPr>
        <w:keepNext/>
        <w:keepLines/>
        <w:jc w:val="both"/>
        <w:rPr>
          <w:rFonts w:ascii="Tahoma" w:hAnsi="Tahoma" w:cs="Tahoma"/>
        </w:rPr>
      </w:pPr>
      <w:r w:rsidRPr="009734C9">
        <w:rPr>
          <w:rFonts w:ascii="Tahoma" w:hAnsi="Tahoma" w:cs="Tahoma"/>
        </w:rPr>
        <w:t xml:space="preserve">V skladu s šestim odstavkom 14. člena Zakona o integriteti in preprečevanju korupcije (Uradni list RS, št. 69/11-UPB2; v nadaljevanju </w:t>
      </w:r>
      <w:proofErr w:type="spellStart"/>
      <w:r w:rsidRPr="009734C9">
        <w:rPr>
          <w:rFonts w:ascii="Tahoma" w:hAnsi="Tahoma" w:cs="Tahoma"/>
        </w:rPr>
        <w:t>ZIntPK</w:t>
      </w:r>
      <w:proofErr w:type="spellEnd"/>
      <w:r w:rsidRPr="009734C9">
        <w:rPr>
          <w:rFonts w:ascii="Tahoma" w:hAnsi="Tahoma" w:cs="Tahoma"/>
        </w:rPr>
        <w:t xml:space="preserve">)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(Obrazec 1 k Prilogi 3). Če bo ponudnik predložil lažno izjavo oziroma bo dal neresnične podatke o navedenih dejstvih, bo to imelo za posledico ničnost pogodbe. </w:t>
      </w:r>
    </w:p>
    <w:p w:rsidR="00371DE5" w:rsidRPr="009734C9" w:rsidRDefault="00371DE5" w:rsidP="00FF6FA6">
      <w:pPr>
        <w:keepNext/>
        <w:keepLines/>
        <w:jc w:val="both"/>
        <w:rPr>
          <w:rFonts w:ascii="Tahoma" w:hAnsi="Tahoma" w:cs="Tahoma"/>
        </w:rPr>
      </w:pPr>
    </w:p>
    <w:p w:rsidR="00371DE5" w:rsidRPr="009734C9" w:rsidRDefault="00371DE5" w:rsidP="00FF6FA6">
      <w:pPr>
        <w:keepNext/>
        <w:keepLines/>
        <w:jc w:val="both"/>
        <w:rPr>
          <w:rFonts w:ascii="Tahoma" w:hAnsi="Tahoma" w:cs="Tahoma"/>
        </w:rPr>
      </w:pPr>
      <w:r w:rsidRPr="009734C9">
        <w:rPr>
          <w:rFonts w:ascii="Tahoma" w:hAnsi="Tahoma" w:cs="Tahoma"/>
        </w:rPr>
        <w:t>Izbrani ponudnik bo pozvan k podpisu pogodbe pisno. Pogodbo z izbranim ponudnikom bo podpisal zakoniti zastopnik naročnika.</w:t>
      </w:r>
    </w:p>
    <w:p w:rsidR="00371DE5" w:rsidRPr="009734C9" w:rsidRDefault="00371DE5" w:rsidP="00FF6FA6">
      <w:pPr>
        <w:keepNext/>
        <w:keepLines/>
        <w:jc w:val="both"/>
        <w:rPr>
          <w:rFonts w:ascii="Tahoma" w:hAnsi="Tahoma" w:cs="Tahoma"/>
        </w:rPr>
      </w:pPr>
    </w:p>
    <w:p w:rsidR="00371DE5" w:rsidRPr="009734C9" w:rsidRDefault="00371DE5" w:rsidP="00FF6FA6">
      <w:pPr>
        <w:keepNext/>
        <w:keepLines/>
        <w:jc w:val="both"/>
        <w:rPr>
          <w:rFonts w:ascii="Tahoma" w:hAnsi="Tahoma" w:cs="Tahoma"/>
        </w:rPr>
      </w:pPr>
      <w:r w:rsidRPr="009734C9">
        <w:rPr>
          <w:rFonts w:ascii="Tahoma" w:hAnsi="Tahoma" w:cs="Tahoma"/>
        </w:rPr>
        <w:t>V kolikor izbrani ponudnik ne bo sklenil pogodbe z naročnikom, bo naročnik Državni revizijski komisiji predlagal, da uvede postopek o prekršku iz četrte točke prvega odstavka 112 člena ZJN-3.</w:t>
      </w:r>
    </w:p>
    <w:p w:rsidR="00371DE5" w:rsidRPr="009734C9" w:rsidRDefault="00371DE5" w:rsidP="00FF6FA6">
      <w:pPr>
        <w:keepNext/>
        <w:keepLines/>
        <w:jc w:val="both"/>
        <w:rPr>
          <w:rFonts w:ascii="Tahoma" w:hAnsi="Tahoma" w:cs="Tahoma"/>
        </w:rPr>
      </w:pPr>
    </w:p>
    <w:p w:rsidR="00712E81" w:rsidRPr="009734C9" w:rsidRDefault="00712E81" w:rsidP="00FF6FA6">
      <w:pPr>
        <w:keepNext/>
        <w:keepLines/>
        <w:numPr>
          <w:ilvl w:val="1"/>
          <w:numId w:val="2"/>
        </w:numPr>
        <w:jc w:val="both"/>
        <w:rPr>
          <w:rFonts w:ascii="Tahoma" w:hAnsi="Tahoma" w:cs="Tahoma"/>
          <w:b/>
        </w:rPr>
      </w:pPr>
      <w:r w:rsidRPr="009734C9">
        <w:rPr>
          <w:rFonts w:ascii="Tahoma" w:hAnsi="Tahoma" w:cs="Tahoma"/>
          <w:b/>
        </w:rPr>
        <w:t>Vzorec finančnega zavarovanja</w:t>
      </w:r>
    </w:p>
    <w:p w:rsidR="00712E81" w:rsidRPr="009734C9" w:rsidRDefault="00712E81" w:rsidP="00FF6FA6">
      <w:pPr>
        <w:keepNext/>
        <w:keepLines/>
        <w:ind w:left="720"/>
        <w:jc w:val="both"/>
        <w:rPr>
          <w:rFonts w:ascii="Tahoma" w:hAnsi="Tahoma" w:cs="Tahoma"/>
          <w:b/>
        </w:rPr>
      </w:pPr>
    </w:p>
    <w:p w:rsidR="00712E81" w:rsidRPr="009734C9" w:rsidRDefault="00712E81" w:rsidP="00FF6FA6">
      <w:pPr>
        <w:keepNext/>
        <w:keepLines/>
        <w:jc w:val="both"/>
        <w:rPr>
          <w:rFonts w:ascii="Tahoma" w:hAnsi="Tahoma" w:cs="Tahoma"/>
        </w:rPr>
      </w:pPr>
      <w:r w:rsidRPr="009734C9">
        <w:rPr>
          <w:rFonts w:ascii="Arial" w:hAnsi="Arial" w:cs="Arial"/>
        </w:rPr>
        <w:t>Bančna garancija naj bo skladna s pravili EPGP 758.</w:t>
      </w:r>
      <w:r w:rsidRPr="009734C9">
        <w:rPr>
          <w:rFonts w:ascii="Tahoma" w:hAnsi="Tahoma" w:cs="Tahoma"/>
        </w:rPr>
        <w:t xml:space="preserve"> Ponudnik mora v svoji ponudbi predložiti parafiran vzorec bančne garancije oziroma zavarovalne police (</w:t>
      </w:r>
      <w:r w:rsidRPr="009734C9">
        <w:rPr>
          <w:rFonts w:ascii="Tahoma" w:hAnsi="Tahoma" w:cs="Tahoma"/>
          <w:b/>
        </w:rPr>
        <w:t>Priloga 6</w:t>
      </w:r>
      <w:r w:rsidRPr="009734C9">
        <w:rPr>
          <w:rFonts w:ascii="Tahoma" w:hAnsi="Tahoma" w:cs="Tahoma"/>
        </w:rPr>
        <w:t>). Izdano finančno zavarovanje bo moralo biti enako priloženemu vzorcu.</w:t>
      </w:r>
    </w:p>
    <w:p w:rsidR="00371DE5" w:rsidRPr="009734C9" w:rsidRDefault="00371DE5" w:rsidP="00FF6FA6">
      <w:pPr>
        <w:keepNext/>
        <w:keepLines/>
        <w:jc w:val="both"/>
        <w:rPr>
          <w:rFonts w:ascii="Tahoma" w:hAnsi="Tahoma" w:cs="Tahoma"/>
        </w:rPr>
      </w:pPr>
    </w:p>
    <w:p w:rsidR="00832A7F" w:rsidRPr="009734C9" w:rsidRDefault="00832A7F" w:rsidP="00FF6FA6">
      <w:pPr>
        <w:keepNext/>
        <w:keepLines/>
        <w:jc w:val="both"/>
        <w:rPr>
          <w:rFonts w:ascii="Tahoma" w:hAnsi="Tahoma" w:cs="Tahoma"/>
          <w:b/>
        </w:rPr>
      </w:pPr>
    </w:p>
    <w:p w:rsidR="00832A7F" w:rsidRPr="009734C9" w:rsidRDefault="00832A7F" w:rsidP="00FF6FA6">
      <w:pPr>
        <w:keepNext/>
        <w:keepLines/>
        <w:jc w:val="both"/>
        <w:rPr>
          <w:rFonts w:ascii="Tahoma" w:hAnsi="Tahoma" w:cs="Tahoma"/>
        </w:rPr>
      </w:pPr>
    </w:p>
    <w:p w:rsidR="00D915A3" w:rsidRPr="009734C9" w:rsidRDefault="00D915A3" w:rsidP="00FF6FA6">
      <w:pPr>
        <w:keepNext/>
        <w:keepLines/>
        <w:jc w:val="both"/>
        <w:rPr>
          <w:rFonts w:ascii="Tahoma" w:hAnsi="Tahoma" w:cs="Tahoma"/>
        </w:rPr>
      </w:pPr>
    </w:p>
    <w:p w:rsidR="00371DE5" w:rsidRPr="009734C9" w:rsidRDefault="00371DE5" w:rsidP="00FF6FA6">
      <w:pPr>
        <w:keepNext/>
        <w:keepLines/>
        <w:jc w:val="both"/>
        <w:rPr>
          <w:rFonts w:ascii="Tahoma" w:hAnsi="Tahoma" w:cs="Tahoma"/>
        </w:rPr>
      </w:pPr>
    </w:p>
    <w:p w:rsidR="00371DE5" w:rsidRPr="009734C9" w:rsidRDefault="00371DE5" w:rsidP="00FF6FA6">
      <w:pPr>
        <w:keepNext/>
        <w:keepLines/>
        <w:jc w:val="both"/>
        <w:rPr>
          <w:rFonts w:ascii="Tahoma" w:hAnsi="Tahoma" w:cs="Tahoma"/>
        </w:rPr>
      </w:pPr>
    </w:p>
    <w:p w:rsidR="00B51CE7" w:rsidRPr="009734C9" w:rsidRDefault="00B51CE7" w:rsidP="00FF6FA6">
      <w:pPr>
        <w:keepNext/>
        <w:keepLines/>
        <w:spacing w:line="276" w:lineRule="auto"/>
        <w:jc w:val="both"/>
        <w:rPr>
          <w:rFonts w:ascii="Tahoma" w:hAnsi="Tahoma" w:cs="Tahoma"/>
        </w:rPr>
      </w:pPr>
    </w:p>
    <w:p w:rsidR="003441F4" w:rsidRPr="009734C9" w:rsidRDefault="003441F4" w:rsidP="00FF6FA6">
      <w:pPr>
        <w:keepNext/>
        <w:keepLines/>
        <w:jc w:val="both"/>
        <w:rPr>
          <w:rFonts w:ascii="Tahoma" w:hAnsi="Tahoma" w:cs="Tahoma"/>
        </w:rPr>
      </w:pPr>
    </w:p>
    <w:p w:rsidR="00A8579A" w:rsidRPr="009734C9" w:rsidRDefault="00A8579A" w:rsidP="00FF6FA6">
      <w:pPr>
        <w:keepNext/>
        <w:keepLines/>
        <w:jc w:val="both"/>
        <w:rPr>
          <w:rFonts w:ascii="Tahoma" w:hAnsi="Tahoma" w:cs="Tahoma"/>
        </w:rPr>
      </w:pPr>
    </w:p>
    <w:p w:rsidR="00A8579A" w:rsidRPr="009734C9" w:rsidRDefault="00A8579A" w:rsidP="00FF6FA6">
      <w:pPr>
        <w:keepNext/>
        <w:keepLines/>
        <w:jc w:val="both"/>
        <w:rPr>
          <w:rFonts w:ascii="Tahoma" w:hAnsi="Tahoma" w:cs="Tahoma"/>
        </w:rPr>
      </w:pPr>
    </w:p>
    <w:p w:rsidR="00A8579A" w:rsidRPr="009734C9" w:rsidRDefault="00A8579A" w:rsidP="00FF6FA6">
      <w:pPr>
        <w:keepNext/>
        <w:keepLines/>
        <w:jc w:val="both"/>
        <w:rPr>
          <w:rFonts w:ascii="Tahoma" w:hAnsi="Tahoma" w:cs="Tahoma"/>
        </w:rPr>
      </w:pPr>
    </w:p>
    <w:p w:rsidR="00A8579A" w:rsidRPr="009734C9" w:rsidRDefault="00A8579A" w:rsidP="00FF6FA6">
      <w:pPr>
        <w:keepNext/>
        <w:keepLines/>
        <w:jc w:val="both"/>
        <w:rPr>
          <w:rFonts w:ascii="Tahoma" w:hAnsi="Tahoma" w:cs="Tahoma"/>
        </w:rPr>
      </w:pPr>
    </w:p>
    <w:p w:rsidR="00A8579A" w:rsidRPr="009734C9" w:rsidRDefault="00A8579A" w:rsidP="00FF6FA6">
      <w:pPr>
        <w:keepNext/>
        <w:keepLines/>
        <w:jc w:val="both"/>
        <w:rPr>
          <w:rFonts w:ascii="Tahoma" w:hAnsi="Tahoma" w:cs="Tahoma"/>
        </w:rPr>
      </w:pPr>
    </w:p>
    <w:p w:rsidR="00A8579A" w:rsidRPr="009734C9" w:rsidRDefault="00A8579A" w:rsidP="00FF6FA6">
      <w:pPr>
        <w:keepNext/>
        <w:keepLines/>
        <w:rPr>
          <w:rFonts w:ascii="Tahoma" w:hAnsi="Tahoma" w:cs="Tahoma"/>
        </w:rPr>
      </w:pPr>
      <w:r w:rsidRPr="009734C9">
        <w:rPr>
          <w:rFonts w:ascii="Tahoma" w:hAnsi="Tahoma" w:cs="Tahoma"/>
        </w:rPr>
        <w:br w:type="page"/>
      </w:r>
    </w:p>
    <w:p w:rsidR="00832A7F" w:rsidRPr="009734C9" w:rsidRDefault="003705CC" w:rsidP="00FF6FA6">
      <w:pPr>
        <w:keepNext/>
        <w:keepLines/>
        <w:numPr>
          <w:ilvl w:val="0"/>
          <w:numId w:val="2"/>
        </w:numPr>
        <w:jc w:val="both"/>
        <w:rPr>
          <w:rFonts w:ascii="Tahoma" w:hAnsi="Tahoma" w:cs="Tahoma"/>
          <w:b/>
          <w:sz w:val="24"/>
        </w:rPr>
      </w:pPr>
      <w:r w:rsidRPr="009734C9">
        <w:rPr>
          <w:rFonts w:ascii="Tahoma" w:hAnsi="Tahoma" w:cs="Tahoma"/>
          <w:b/>
          <w:sz w:val="24"/>
        </w:rPr>
        <w:lastRenderedPageBreak/>
        <w:t>UGOTAVLJANJE SPOSOBNOSTI</w:t>
      </w:r>
      <w:r w:rsidR="00832A7F" w:rsidRPr="009734C9">
        <w:rPr>
          <w:rFonts w:ascii="Tahoma" w:hAnsi="Tahoma" w:cs="Tahoma"/>
          <w:b/>
          <w:sz w:val="24"/>
        </w:rPr>
        <w:t xml:space="preserve"> </w:t>
      </w:r>
    </w:p>
    <w:p w:rsidR="003705CC" w:rsidRPr="009734C9" w:rsidRDefault="003705CC" w:rsidP="00FF6FA6">
      <w:pPr>
        <w:keepNext/>
        <w:keepLines/>
        <w:jc w:val="both"/>
        <w:rPr>
          <w:rFonts w:ascii="Tahoma" w:hAnsi="Tahoma" w:cs="Tahoma"/>
          <w:b/>
          <w:sz w:val="24"/>
        </w:rPr>
      </w:pPr>
    </w:p>
    <w:p w:rsidR="00A4210F" w:rsidRPr="009734C9" w:rsidRDefault="00A4210F" w:rsidP="00FF6FA6">
      <w:pPr>
        <w:keepNext/>
        <w:keepLines/>
        <w:jc w:val="both"/>
        <w:rPr>
          <w:rFonts w:ascii="Tahoma" w:hAnsi="Tahoma" w:cs="Tahoma"/>
          <w:bCs/>
        </w:rPr>
      </w:pPr>
      <w:r w:rsidRPr="009734C9">
        <w:rPr>
          <w:rFonts w:ascii="Tahoma" w:hAnsi="Tahoma" w:cs="Tahoma"/>
          <w:bCs/>
        </w:rPr>
        <w:t xml:space="preserve">Za ugotavljanje sposobnosti mora gospodarski subjekt izpolnjevati pogoje in zahteve skladno z določbami ZJN-3 in določbami razpisne dokumentacije. </w:t>
      </w: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r w:rsidRPr="009734C9">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r w:rsidRPr="009734C9">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A4210F" w:rsidRPr="009734C9" w:rsidRDefault="00A4210F" w:rsidP="00FF6FA6">
      <w:pPr>
        <w:keepNext/>
        <w:keepLines/>
        <w:jc w:val="both"/>
        <w:rPr>
          <w:rFonts w:ascii="Tahoma" w:hAnsi="Tahoma" w:cs="Tahoma"/>
        </w:rPr>
      </w:pPr>
    </w:p>
    <w:p w:rsidR="00A4210F" w:rsidRPr="009734C9" w:rsidRDefault="00A4210F" w:rsidP="00FF6FA6">
      <w:pPr>
        <w:keepNext/>
        <w:keepLines/>
        <w:jc w:val="both"/>
        <w:rPr>
          <w:rFonts w:ascii="Tahoma" w:hAnsi="Tahoma" w:cs="Tahoma"/>
        </w:rPr>
      </w:pPr>
      <w:r w:rsidRPr="009734C9">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r w:rsidRPr="009734C9">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rPr>
      </w:pPr>
      <w:r w:rsidRPr="009734C9">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r w:rsidRPr="009734C9">
        <w:rPr>
          <w:rFonts w:ascii="Tahoma" w:hAnsi="Tahoma" w:cs="Tahoma"/>
          <w:bCs/>
        </w:rPr>
        <w:t xml:space="preserve">Gospodarski subjekt s podpisom Priloge 3/1 soglaša, da lahko naročnik v zvezi z oddajo predmetnega javnega naročila pridobi podatke za preveritev ponudbe v skladu z 89. členom ZJN-3 v enotnem informacijskem sistemu – </w:t>
      </w:r>
      <w:proofErr w:type="spellStart"/>
      <w:r w:rsidRPr="009734C9">
        <w:rPr>
          <w:rFonts w:ascii="Tahoma" w:hAnsi="Tahoma" w:cs="Tahoma"/>
          <w:bCs/>
        </w:rPr>
        <w:t>eDosje</w:t>
      </w:r>
      <w:proofErr w:type="spellEnd"/>
      <w:r w:rsidRPr="009734C9">
        <w:rPr>
          <w:rFonts w:ascii="Tahoma" w:hAnsi="Tahoma" w:cs="Tahoma"/>
          <w:bCs/>
        </w:rPr>
        <w:t xml:space="preserve"> iz devetega odstavka 77. člena ZJN-3 in od Ministrstva za pravosodje pridobi potrdilo iz kazenske evidence.</w:t>
      </w: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lang w:val="x-none"/>
        </w:rPr>
      </w:pPr>
      <w:r w:rsidRPr="009734C9">
        <w:rPr>
          <w:rFonts w:ascii="Tahoma" w:hAnsi="Tahoma" w:cs="Tahoma"/>
          <w:bCs/>
          <w:lang w:val="x-none"/>
        </w:rPr>
        <w:t xml:space="preserve">Ponudniki in posamezni člani skupine ponudnikov v okviru skupne ponudbe, podizvajalci ter subjekti, katerih zmogljivosti uporablja ponudnik, </w:t>
      </w:r>
      <w:r w:rsidRPr="009734C9">
        <w:rPr>
          <w:rFonts w:ascii="Tahoma" w:hAnsi="Tahoma" w:cs="Tahoma"/>
          <w:b/>
          <w:bCs/>
          <w:u w:val="single"/>
          <w:lang w:val="x-none"/>
        </w:rPr>
        <w:t>ki nimajo sedeža v Republiki Sloveniji</w:t>
      </w:r>
      <w:r w:rsidRPr="009734C9">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r w:rsidRPr="009734C9">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9734C9">
        <w:rPr>
          <w:rFonts w:ascii="Tahoma" w:hAnsi="Tahoma" w:cs="Tahoma"/>
          <w:bCs/>
        </w:rPr>
        <w:t>ZJN-3</w:t>
      </w:r>
      <w:r w:rsidRPr="009734C9">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F22D5" w:rsidRPr="009734C9" w:rsidRDefault="004F22D5"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p>
    <w:p w:rsidR="00A4210F" w:rsidRPr="009734C9" w:rsidRDefault="00A4210F" w:rsidP="00FF6FA6">
      <w:pPr>
        <w:keepNext/>
        <w:keepLines/>
        <w:jc w:val="both"/>
        <w:rPr>
          <w:rFonts w:ascii="Tahoma" w:hAnsi="Tahoma" w:cs="Tahoma"/>
          <w:bCs/>
        </w:rPr>
      </w:pPr>
    </w:p>
    <w:p w:rsidR="00247759" w:rsidRPr="009734C9" w:rsidRDefault="00DB7F2A" w:rsidP="00FF6FA6">
      <w:pPr>
        <w:keepNext/>
        <w:keepLines/>
        <w:numPr>
          <w:ilvl w:val="1"/>
          <w:numId w:val="2"/>
        </w:numPr>
        <w:jc w:val="both"/>
        <w:rPr>
          <w:rFonts w:ascii="Tahoma" w:hAnsi="Tahoma" w:cs="Tahoma"/>
          <w:b/>
        </w:rPr>
      </w:pPr>
      <w:r w:rsidRPr="009734C9">
        <w:rPr>
          <w:rFonts w:ascii="Tahoma" w:hAnsi="Tahoma" w:cs="Tahoma"/>
          <w:b/>
        </w:rPr>
        <w:lastRenderedPageBreak/>
        <w:t>Razlogi za iz</w:t>
      </w:r>
      <w:r w:rsidR="009B315C" w:rsidRPr="009734C9">
        <w:rPr>
          <w:rFonts w:ascii="Tahoma" w:hAnsi="Tahoma" w:cs="Tahoma"/>
          <w:b/>
        </w:rPr>
        <w:t>ključitev</w:t>
      </w:r>
    </w:p>
    <w:p w:rsidR="00247759" w:rsidRPr="009734C9" w:rsidRDefault="00247759" w:rsidP="00FF6FA6">
      <w:pPr>
        <w:keepNext/>
        <w:keepLines/>
        <w:jc w:val="both"/>
        <w:rPr>
          <w:rFonts w:ascii="Tahoma" w:hAnsi="Tahoma" w:cs="Tahoma"/>
        </w:rPr>
      </w:pPr>
    </w:p>
    <w:p w:rsidR="00A4020B" w:rsidRPr="009734C9" w:rsidRDefault="00A4020B" w:rsidP="00FF6FA6">
      <w:pPr>
        <w:keepNext/>
        <w:keepLines/>
        <w:jc w:val="both"/>
        <w:rPr>
          <w:rFonts w:ascii="Tahoma" w:hAnsi="Tahoma" w:cs="Tahoma"/>
          <w:i/>
        </w:rPr>
      </w:pPr>
      <w:r w:rsidRPr="009734C9">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9734C9">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A4020B" w:rsidRPr="009734C9" w:rsidRDefault="00A4020B" w:rsidP="00FF6FA6">
      <w:pPr>
        <w:pStyle w:val="Telobesedila2"/>
        <w:keepNext/>
        <w:keepLines/>
        <w:rPr>
          <w:rFonts w:ascii="Tahoma" w:hAnsi="Tahoma" w:cs="Tahoma"/>
          <w:b w:val="0"/>
        </w:rPr>
      </w:pPr>
    </w:p>
    <w:p w:rsidR="00A4020B" w:rsidRPr="009734C9" w:rsidRDefault="00A4020B" w:rsidP="00FF6FA6">
      <w:pPr>
        <w:pStyle w:val="Telobesedila2"/>
        <w:keepNext/>
        <w:keepLines/>
        <w:rPr>
          <w:rFonts w:ascii="Tahoma" w:hAnsi="Tahoma" w:cs="Tahoma"/>
        </w:rPr>
      </w:pPr>
      <w:r w:rsidRPr="009734C9">
        <w:rPr>
          <w:rFonts w:ascii="Tahoma" w:hAnsi="Tahoma" w:cs="Tahoma"/>
        </w:rPr>
        <w:t xml:space="preserve">A: Razlogi, povezani s kazenskimi obsodbami </w:t>
      </w:r>
    </w:p>
    <w:p w:rsidR="00A4020B" w:rsidRPr="009734C9" w:rsidRDefault="00A4020B" w:rsidP="00FF6FA6">
      <w:pPr>
        <w:keepNext/>
        <w:keepLines/>
        <w:contextualSpacing/>
        <w:jc w:val="both"/>
        <w:rPr>
          <w:rFonts w:ascii="Tahoma" w:hAnsi="Tahoma" w:cs="Tahoma"/>
          <w:bCs/>
        </w:rPr>
      </w:pPr>
      <w:r w:rsidRPr="009734C9">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9734C9">
        <w:rPr>
          <w:rFonts w:ascii="Tahoma" w:hAnsi="Tahoma" w:cs="Tahoma"/>
          <w:bCs/>
        </w:rPr>
        <w:t xml:space="preserve">v 1. odstavku 75. člena ZJN-3 oziroma v Kazenskem zakoniku (Uradni list RS, št. 50/12 – uradno prečiščeno besedilo, 6/16 – </w:t>
      </w:r>
      <w:proofErr w:type="spellStart"/>
      <w:r w:rsidRPr="009734C9">
        <w:rPr>
          <w:rFonts w:ascii="Tahoma" w:hAnsi="Tahoma" w:cs="Tahoma"/>
          <w:bCs/>
        </w:rPr>
        <w:t>popr</w:t>
      </w:r>
      <w:proofErr w:type="spellEnd"/>
      <w:r w:rsidRPr="009734C9">
        <w:rPr>
          <w:rFonts w:ascii="Tahoma" w:hAnsi="Tahoma" w:cs="Tahoma"/>
          <w:bCs/>
        </w:rPr>
        <w:t>., 54/15 in 38/16; KZ-1).</w:t>
      </w:r>
    </w:p>
    <w:p w:rsidR="00E948BD" w:rsidRPr="009734C9" w:rsidRDefault="00E948BD" w:rsidP="00FF6FA6">
      <w:pPr>
        <w:pStyle w:val="Odstavekseznama"/>
        <w:keepNext/>
        <w:keepLines/>
        <w:ind w:left="0"/>
        <w:jc w:val="both"/>
        <w:rPr>
          <w:rFonts w:ascii="Tahoma" w:hAnsi="Tahoma" w:cs="Tahoma"/>
          <w:szCs w:val="22"/>
        </w:rPr>
      </w:pPr>
    </w:p>
    <w:p w:rsidR="00A4020B" w:rsidRPr="009734C9" w:rsidRDefault="00A4020B" w:rsidP="00FF6FA6">
      <w:pPr>
        <w:pStyle w:val="Telobesedila2"/>
        <w:keepNext/>
        <w:keepLines/>
        <w:rPr>
          <w:rFonts w:ascii="Tahoma" w:hAnsi="Tahoma" w:cs="Tahoma"/>
        </w:rPr>
      </w:pPr>
      <w:r w:rsidRPr="009734C9">
        <w:rPr>
          <w:rFonts w:ascii="Tahoma" w:hAnsi="Tahoma" w:cs="Tahoma"/>
        </w:rPr>
        <w:t>B: Razlogi, povezani s plačilom davkov ali prispevkov za socialno varnost</w:t>
      </w:r>
    </w:p>
    <w:p w:rsidR="00A4020B" w:rsidRPr="009734C9" w:rsidRDefault="00A4020B" w:rsidP="00FF6FA6">
      <w:pPr>
        <w:keepNext/>
        <w:keepLines/>
        <w:contextualSpacing/>
        <w:jc w:val="both"/>
        <w:rPr>
          <w:rFonts w:ascii="Tahoma" w:hAnsi="Tahoma" w:cs="Tahoma"/>
        </w:rPr>
      </w:pPr>
      <w:r w:rsidRPr="009734C9">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w:t>
      </w:r>
      <w:r w:rsidR="00A8579A" w:rsidRPr="009734C9">
        <w:rPr>
          <w:rFonts w:ascii="Tahoma" w:hAnsi="Tahoma" w:cs="Tahoma"/>
        </w:rPr>
        <w:t xml:space="preserve"> dan oddaje ponudbe </w:t>
      </w:r>
      <w:r w:rsidRPr="009734C9">
        <w:rPr>
          <w:rFonts w:ascii="Tahoma" w:hAnsi="Tahoma" w:cs="Tahoma"/>
        </w:rPr>
        <w:t>ni imel predloženih vseh obračunov davčnih odtegljajev za dohodke iz delovnega razmerja za obdobje zadnjih petih let do dne oddaje ponudbe ali prijave.</w:t>
      </w:r>
    </w:p>
    <w:p w:rsidR="00A4020B" w:rsidRPr="009734C9" w:rsidRDefault="00A4020B" w:rsidP="00FF6FA6">
      <w:pPr>
        <w:keepNext/>
        <w:keepLines/>
        <w:jc w:val="both"/>
        <w:rPr>
          <w:rFonts w:ascii="Tahoma" w:hAnsi="Tahoma" w:cs="Tahoma"/>
        </w:rPr>
      </w:pPr>
    </w:p>
    <w:p w:rsidR="00A4020B" w:rsidRPr="009734C9" w:rsidRDefault="00A4020B" w:rsidP="00FF6FA6">
      <w:pPr>
        <w:pStyle w:val="Telobesedila2"/>
        <w:keepNext/>
        <w:keepLines/>
        <w:rPr>
          <w:rFonts w:ascii="Tahoma" w:hAnsi="Tahoma" w:cs="Tahoma"/>
        </w:rPr>
      </w:pPr>
      <w:r w:rsidRPr="009734C9">
        <w:rPr>
          <w:rFonts w:ascii="Tahoma" w:hAnsi="Tahoma" w:cs="Tahoma"/>
        </w:rPr>
        <w:t>D: Nacionalni razlogi za izključitev</w:t>
      </w:r>
    </w:p>
    <w:p w:rsidR="00A4020B" w:rsidRPr="009734C9" w:rsidRDefault="00A4020B" w:rsidP="00FF6FA6">
      <w:pPr>
        <w:keepNext/>
        <w:keepLines/>
        <w:contextualSpacing/>
        <w:jc w:val="both"/>
        <w:rPr>
          <w:rFonts w:ascii="Tahoma" w:hAnsi="Tahoma" w:cs="Tahoma"/>
        </w:rPr>
      </w:pPr>
      <w:r w:rsidRPr="009734C9">
        <w:rPr>
          <w:rFonts w:ascii="Tahoma" w:hAnsi="Tahoma" w:cs="Tahoma"/>
        </w:rPr>
        <w:t>Naročnik bo iz sodelovanja v postopku javnega naročanja izključil gospodarski subjekt:</w:t>
      </w:r>
    </w:p>
    <w:p w:rsidR="00A4020B" w:rsidRPr="009734C9" w:rsidRDefault="00A4020B" w:rsidP="00FF6FA6">
      <w:pPr>
        <w:keepNext/>
        <w:keepLines/>
        <w:ind w:left="705"/>
        <w:contextualSpacing/>
        <w:jc w:val="both"/>
        <w:rPr>
          <w:rFonts w:ascii="Tahoma" w:hAnsi="Tahoma" w:cs="Tahoma"/>
        </w:rPr>
      </w:pPr>
      <w:r w:rsidRPr="009734C9">
        <w:rPr>
          <w:rFonts w:ascii="Tahoma" w:hAnsi="Tahoma" w:cs="Tahoma"/>
          <w:b/>
        </w:rPr>
        <w:t>a)</w:t>
      </w:r>
      <w:r w:rsidRPr="009734C9">
        <w:rPr>
          <w:rFonts w:ascii="Tahoma" w:hAnsi="Tahoma" w:cs="Tahoma"/>
        </w:rPr>
        <w:t xml:space="preserve"> če je ta na dan, ko poteče rok za oddajo ponudb, izločen iz postopkov oddaje javnih </w:t>
      </w:r>
      <w:r w:rsidRPr="009734C9">
        <w:rPr>
          <w:rFonts w:ascii="Tahoma" w:hAnsi="Tahoma" w:cs="Tahoma"/>
        </w:rPr>
        <w:tab/>
        <w:t>naročil zaradi uvrstitve v evidenco gospodarskih subjektov z negativnimi referencami,</w:t>
      </w:r>
    </w:p>
    <w:p w:rsidR="00A4020B" w:rsidRPr="009734C9" w:rsidRDefault="00A4020B" w:rsidP="00FF6FA6">
      <w:pPr>
        <w:keepNext/>
        <w:keepLines/>
        <w:ind w:left="705"/>
        <w:contextualSpacing/>
        <w:jc w:val="both"/>
        <w:rPr>
          <w:rFonts w:ascii="Tahoma" w:hAnsi="Tahoma" w:cs="Tahoma"/>
        </w:rPr>
      </w:pPr>
      <w:r w:rsidRPr="009734C9">
        <w:rPr>
          <w:rFonts w:ascii="Tahoma" w:hAnsi="Tahoma" w:cs="Tahoma"/>
          <w:b/>
        </w:rPr>
        <w:t>b)</w:t>
      </w:r>
      <w:r w:rsidRPr="009734C9">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A4210F" w:rsidRPr="009734C9" w:rsidRDefault="00A4210F" w:rsidP="00FF6FA6">
      <w:pPr>
        <w:keepNext/>
        <w:keepLines/>
        <w:jc w:val="both"/>
        <w:rPr>
          <w:rFonts w:ascii="Tahoma" w:hAnsi="Tahoma" w:cs="Tahoma"/>
          <w:b/>
        </w:rPr>
      </w:pPr>
    </w:p>
    <w:p w:rsidR="006C05C4" w:rsidRPr="009734C9" w:rsidRDefault="006C05C4" w:rsidP="00FF6FA6">
      <w:pPr>
        <w:keepNext/>
        <w:keepLines/>
        <w:jc w:val="both"/>
        <w:rPr>
          <w:rFonts w:ascii="Tahoma" w:hAnsi="Tahoma" w:cs="Tahoma"/>
          <w:b/>
          <w:bCs/>
        </w:rPr>
      </w:pPr>
      <w:r w:rsidRPr="009734C9">
        <w:rPr>
          <w:rFonts w:ascii="Tahoma" w:hAnsi="Tahoma" w:cs="Tahoma"/>
          <w:b/>
          <w:bCs/>
        </w:rPr>
        <w:t>DOKAZILO:</w:t>
      </w:r>
    </w:p>
    <w:p w:rsidR="006C05C4" w:rsidRPr="009734C9" w:rsidRDefault="006C05C4" w:rsidP="00FF6FA6">
      <w:pPr>
        <w:keepNext/>
        <w:keepLines/>
        <w:spacing w:after="120"/>
        <w:jc w:val="both"/>
        <w:rPr>
          <w:rFonts w:ascii="Tahoma" w:hAnsi="Tahoma" w:cs="Tahoma"/>
          <w:bCs/>
        </w:rPr>
      </w:pPr>
      <w:r w:rsidRPr="009734C9">
        <w:rPr>
          <w:rFonts w:ascii="Tahoma" w:hAnsi="Tahoma" w:cs="Tahoma"/>
        </w:rPr>
        <w:t xml:space="preserve">Gospodarski subjekt izkaže izpolnjevanje teh pogojev s predložitvijo </w:t>
      </w:r>
      <w:r w:rsidRPr="009734C9">
        <w:rPr>
          <w:rFonts w:ascii="Tahoma" w:hAnsi="Tahoma" w:cs="Tahoma"/>
          <w:bCs/>
        </w:rPr>
        <w:t>izpolnjenih in podpisanih prilog:</w:t>
      </w:r>
    </w:p>
    <w:p w:rsidR="006C05C4" w:rsidRPr="009734C9" w:rsidRDefault="006C05C4" w:rsidP="00FF6FA6">
      <w:pPr>
        <w:keepNext/>
        <w:keepLines/>
        <w:numPr>
          <w:ilvl w:val="0"/>
          <w:numId w:val="24"/>
        </w:numPr>
        <w:tabs>
          <w:tab w:val="clear" w:pos="1077"/>
        </w:tabs>
        <w:ind w:left="714" w:hanging="357"/>
        <w:jc w:val="both"/>
        <w:rPr>
          <w:rFonts w:ascii="Tahoma" w:hAnsi="Tahoma" w:cs="Tahoma"/>
        </w:rPr>
      </w:pPr>
      <w:r w:rsidRPr="009734C9">
        <w:rPr>
          <w:rFonts w:ascii="Tahoma" w:hAnsi="Tahoma" w:cs="Tahoma"/>
        </w:rPr>
        <w:t xml:space="preserve">Priloga 3/1: »Izjava o izpolnjevanju sposobnosti </w:t>
      </w:r>
      <w:r w:rsidR="007605B9" w:rsidRPr="009734C9">
        <w:rPr>
          <w:rFonts w:ascii="Tahoma" w:hAnsi="Tahoma" w:cs="Tahoma"/>
        </w:rPr>
        <w:t>gospodarskega subjekta</w:t>
      </w:r>
      <w:r w:rsidRPr="009734C9">
        <w:rPr>
          <w:rFonts w:ascii="Tahoma" w:hAnsi="Tahoma" w:cs="Tahoma"/>
        </w:rPr>
        <w:t xml:space="preserve">«, </w:t>
      </w:r>
    </w:p>
    <w:p w:rsidR="006C05C4" w:rsidRPr="009734C9" w:rsidRDefault="007605B9" w:rsidP="00FF6FA6">
      <w:pPr>
        <w:keepNext/>
        <w:keepLines/>
        <w:numPr>
          <w:ilvl w:val="0"/>
          <w:numId w:val="24"/>
        </w:numPr>
        <w:tabs>
          <w:tab w:val="clear" w:pos="1077"/>
        </w:tabs>
        <w:ind w:left="714" w:hanging="357"/>
        <w:jc w:val="both"/>
        <w:rPr>
          <w:rFonts w:ascii="Tahoma" w:hAnsi="Tahoma" w:cs="Tahoma"/>
        </w:rPr>
      </w:pPr>
      <w:r w:rsidRPr="009734C9">
        <w:rPr>
          <w:rFonts w:ascii="Tahoma" w:hAnsi="Tahoma" w:cs="Tahoma"/>
        </w:rPr>
        <w:t>Priloga 3/2</w:t>
      </w:r>
      <w:r w:rsidR="006C05C4" w:rsidRPr="009734C9">
        <w:rPr>
          <w:rFonts w:ascii="Tahoma" w:hAnsi="Tahoma" w:cs="Tahoma"/>
        </w:rPr>
        <w:t>: »Izjava fizične osebe«.</w:t>
      </w:r>
    </w:p>
    <w:p w:rsidR="00A4210F" w:rsidRPr="009734C9" w:rsidRDefault="00A4210F" w:rsidP="00FF6FA6">
      <w:pPr>
        <w:keepNext/>
        <w:keepLines/>
        <w:jc w:val="both"/>
        <w:rPr>
          <w:rFonts w:ascii="Tahoma" w:hAnsi="Tahoma" w:cs="Tahoma"/>
          <w:b/>
        </w:rPr>
      </w:pPr>
    </w:p>
    <w:p w:rsidR="00A4210F" w:rsidRPr="009734C9" w:rsidRDefault="00A4210F" w:rsidP="00FF6FA6">
      <w:pPr>
        <w:keepNext/>
        <w:keepLines/>
        <w:jc w:val="both"/>
        <w:rPr>
          <w:rFonts w:ascii="Tahoma" w:hAnsi="Tahoma" w:cs="Tahoma"/>
          <w:b/>
        </w:rPr>
      </w:pPr>
      <w:r w:rsidRPr="009734C9">
        <w:rPr>
          <w:rFonts w:ascii="Tahoma" w:hAnsi="Tahoma" w:cs="Tahoma"/>
          <w:b/>
        </w:rPr>
        <w:t>OPOMBA:</w:t>
      </w:r>
    </w:p>
    <w:p w:rsidR="00A4210F" w:rsidRPr="009734C9" w:rsidRDefault="00A4210F" w:rsidP="00FF6FA6">
      <w:pPr>
        <w:keepNext/>
        <w:keepLines/>
        <w:jc w:val="both"/>
        <w:rPr>
          <w:rFonts w:ascii="Tahoma" w:hAnsi="Tahoma" w:cs="Tahoma"/>
          <w:b/>
        </w:rPr>
      </w:pPr>
    </w:p>
    <w:p w:rsidR="00A4210F" w:rsidRPr="009734C9" w:rsidRDefault="00A4210F" w:rsidP="00FF6FA6">
      <w:pPr>
        <w:keepNext/>
        <w:keepLines/>
        <w:jc w:val="both"/>
        <w:rPr>
          <w:rFonts w:ascii="Tahoma" w:hAnsi="Tahoma" w:cs="Tahoma"/>
        </w:rPr>
      </w:pPr>
      <w:r w:rsidRPr="009734C9">
        <w:rPr>
          <w:rFonts w:ascii="Tahoma" w:hAnsi="Tahoma" w:cs="Tahoma"/>
        </w:rPr>
        <w:t>V kolikor je gospodarski subjekt v enem od p</w:t>
      </w:r>
      <w:r w:rsidR="00231339" w:rsidRPr="009734C9">
        <w:rPr>
          <w:rFonts w:ascii="Tahoma" w:hAnsi="Tahoma" w:cs="Tahoma"/>
        </w:rPr>
        <w:t xml:space="preserve">oložajev iz prvega ali </w:t>
      </w:r>
      <w:r w:rsidRPr="009734C9">
        <w:rPr>
          <w:rFonts w:ascii="Tahoma" w:hAnsi="Tahoma" w:cs="Tahoma"/>
        </w:rPr>
        <w:t>b) točke četrtega odstavka 75. člena ZJN-3,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A4210F" w:rsidRPr="009734C9" w:rsidRDefault="00A4210F" w:rsidP="00FF6FA6">
      <w:pPr>
        <w:keepNext/>
        <w:keepLines/>
        <w:jc w:val="both"/>
        <w:rPr>
          <w:rFonts w:ascii="Tahoma" w:hAnsi="Tahoma" w:cs="Tahoma"/>
          <w:b/>
          <w:bCs/>
        </w:rPr>
      </w:pPr>
    </w:p>
    <w:p w:rsidR="00A4210F" w:rsidRPr="009734C9" w:rsidRDefault="00A4210F" w:rsidP="00FF6FA6">
      <w:pPr>
        <w:keepNext/>
        <w:keepLines/>
        <w:jc w:val="both"/>
        <w:rPr>
          <w:rFonts w:ascii="Tahoma" w:hAnsi="Tahoma" w:cs="Tahoma"/>
        </w:rPr>
      </w:pPr>
      <w:r w:rsidRPr="009734C9">
        <w:rPr>
          <w:rFonts w:ascii="Tahoma" w:hAnsi="Tahoma" w:cs="Tahoma"/>
        </w:rPr>
        <w:t xml:space="preserve">V kolikor je tem primeru pri izpolnjevanju Izjave o izpolnjevanju sposobnosti </w:t>
      </w:r>
      <w:r w:rsidR="007605B9" w:rsidRPr="009734C9">
        <w:rPr>
          <w:rFonts w:ascii="Tahoma" w:hAnsi="Tahoma" w:cs="Tahoma"/>
        </w:rPr>
        <w:t xml:space="preserve">gospodarskega subjekta </w:t>
      </w:r>
      <w:r w:rsidRPr="009734C9">
        <w:rPr>
          <w:rFonts w:ascii="Tahoma" w:hAnsi="Tahoma" w:cs="Tahoma"/>
        </w:rPr>
        <w:t xml:space="preserve">(Priloga 3/1) odgovor, da gospodarski subjekt posameznega zgoraj navedenega pogoja ne izpolnjuje in v skladu s prejšnjim odstavkom uveljavlja popravni mehanizem, besedilo v tem delu Izjave o izpolnjevanju sposobnosti </w:t>
      </w:r>
      <w:r w:rsidR="00CA0CF0" w:rsidRPr="009734C9">
        <w:rPr>
          <w:rFonts w:ascii="Tahoma" w:hAnsi="Tahoma" w:cs="Tahoma"/>
        </w:rPr>
        <w:t xml:space="preserve">prečrta in k Prilogi 3/1 </w:t>
      </w:r>
      <w:r w:rsidRPr="009734C9">
        <w:rPr>
          <w:rFonts w:ascii="Tahoma" w:hAnsi="Tahoma" w:cs="Tahoma"/>
        </w:rPr>
        <w:t>predloži opis kršitev in sprejetih ukrepov ter dokazila, s katerimi lahko dokaže svojo zanesljivost kljub obstoju razlogov za izključitev.</w:t>
      </w:r>
    </w:p>
    <w:p w:rsidR="0004278A" w:rsidRPr="009734C9" w:rsidRDefault="0004278A" w:rsidP="00FF6FA6">
      <w:pPr>
        <w:keepNext/>
        <w:keepLines/>
        <w:jc w:val="both"/>
        <w:rPr>
          <w:rFonts w:ascii="Tahoma" w:hAnsi="Tahoma" w:cs="Tahoma"/>
        </w:rPr>
      </w:pPr>
    </w:p>
    <w:p w:rsidR="00FC7EA3" w:rsidRPr="009734C9" w:rsidRDefault="00A94552" w:rsidP="00FF6FA6">
      <w:pPr>
        <w:keepNext/>
        <w:keepLines/>
        <w:numPr>
          <w:ilvl w:val="1"/>
          <w:numId w:val="2"/>
        </w:numPr>
        <w:jc w:val="both"/>
        <w:rPr>
          <w:rFonts w:ascii="Tahoma" w:hAnsi="Tahoma" w:cs="Tahoma"/>
          <w:b/>
        </w:rPr>
      </w:pPr>
      <w:r w:rsidRPr="009734C9">
        <w:rPr>
          <w:rFonts w:ascii="Tahoma" w:hAnsi="Tahoma" w:cs="Tahoma"/>
          <w:b/>
        </w:rPr>
        <w:lastRenderedPageBreak/>
        <w:t>Pogoji za so</w:t>
      </w:r>
      <w:r w:rsidR="009B315C" w:rsidRPr="009734C9">
        <w:rPr>
          <w:rFonts w:ascii="Tahoma" w:hAnsi="Tahoma" w:cs="Tahoma"/>
          <w:b/>
        </w:rPr>
        <w:t>delovanje</w:t>
      </w:r>
    </w:p>
    <w:p w:rsidR="00196FBB" w:rsidRPr="009734C9" w:rsidRDefault="00196FBB" w:rsidP="00FF6FA6">
      <w:pPr>
        <w:keepNext/>
        <w:keepLines/>
        <w:jc w:val="both"/>
        <w:rPr>
          <w:rFonts w:ascii="Tahoma" w:hAnsi="Tahoma" w:cs="Tahoma"/>
          <w:b/>
        </w:rPr>
      </w:pPr>
    </w:p>
    <w:p w:rsidR="00196FBB" w:rsidRPr="009734C9" w:rsidRDefault="00196FBB" w:rsidP="00FF6FA6">
      <w:pPr>
        <w:keepNext/>
        <w:keepLines/>
        <w:numPr>
          <w:ilvl w:val="2"/>
          <w:numId w:val="2"/>
        </w:numPr>
        <w:jc w:val="both"/>
        <w:rPr>
          <w:rFonts w:ascii="Tahoma" w:hAnsi="Tahoma" w:cs="Tahoma"/>
          <w:b/>
        </w:rPr>
      </w:pPr>
      <w:r w:rsidRPr="009734C9">
        <w:rPr>
          <w:rFonts w:ascii="Tahoma" w:hAnsi="Tahoma" w:cs="Tahoma"/>
          <w:b/>
        </w:rPr>
        <w:t>Ustreznost za opravljanje poklicne dejavnosti</w:t>
      </w:r>
    </w:p>
    <w:p w:rsidR="00196FBB" w:rsidRPr="009734C9" w:rsidRDefault="00196FBB" w:rsidP="00FF6FA6">
      <w:pPr>
        <w:keepNext/>
        <w:keepLines/>
        <w:jc w:val="both"/>
        <w:rPr>
          <w:rFonts w:ascii="Tahoma" w:hAnsi="Tahoma" w:cs="Tahoma"/>
        </w:rPr>
      </w:pPr>
    </w:p>
    <w:p w:rsidR="00196FBB" w:rsidRPr="009734C9" w:rsidRDefault="00196FBB" w:rsidP="00FF6FA6">
      <w:pPr>
        <w:keepNext/>
        <w:keepLines/>
        <w:jc w:val="both"/>
        <w:rPr>
          <w:rFonts w:ascii="Tahoma" w:hAnsi="Tahoma" w:cs="Tahoma"/>
        </w:rPr>
      </w:pPr>
      <w:r w:rsidRPr="009734C9">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9734C9" w:rsidRDefault="00196FBB" w:rsidP="00FF6FA6">
      <w:pPr>
        <w:keepNext/>
        <w:keepLines/>
        <w:jc w:val="both"/>
        <w:rPr>
          <w:rFonts w:ascii="Tahoma" w:hAnsi="Tahoma" w:cs="Tahoma"/>
        </w:rPr>
      </w:pPr>
    </w:p>
    <w:p w:rsidR="00196FBB" w:rsidRPr="009734C9" w:rsidRDefault="00196FBB" w:rsidP="00FF6FA6">
      <w:pPr>
        <w:keepNext/>
        <w:keepLines/>
        <w:jc w:val="both"/>
        <w:rPr>
          <w:rFonts w:ascii="Tahoma" w:hAnsi="Tahoma" w:cs="Tahoma"/>
        </w:rPr>
      </w:pPr>
      <w:r w:rsidRPr="009734C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9734C9" w:rsidRDefault="00AC388B" w:rsidP="00FF6FA6">
      <w:pPr>
        <w:keepNext/>
        <w:keepLines/>
        <w:jc w:val="both"/>
        <w:rPr>
          <w:rFonts w:ascii="Tahoma" w:eastAsia="Calibri" w:hAnsi="Tahoma" w:cs="Tahoma"/>
          <w:bCs/>
        </w:rPr>
      </w:pPr>
    </w:p>
    <w:p w:rsidR="00196FBB" w:rsidRPr="009734C9" w:rsidRDefault="00196FBB" w:rsidP="00FF6FA6">
      <w:pPr>
        <w:keepNext/>
        <w:keepLines/>
        <w:jc w:val="both"/>
        <w:rPr>
          <w:rFonts w:ascii="Tahoma" w:hAnsi="Tahoma" w:cs="Tahoma"/>
          <w:b/>
        </w:rPr>
      </w:pPr>
      <w:r w:rsidRPr="009734C9">
        <w:rPr>
          <w:rFonts w:ascii="Tahoma" w:hAnsi="Tahoma" w:cs="Tahoma"/>
          <w:b/>
        </w:rPr>
        <w:t>DOKAZILA:</w:t>
      </w:r>
    </w:p>
    <w:p w:rsidR="00E948BD" w:rsidRPr="009734C9" w:rsidRDefault="00E948BD" w:rsidP="00FF6FA6">
      <w:pPr>
        <w:keepNext/>
        <w:keepLines/>
        <w:spacing w:after="120"/>
        <w:jc w:val="both"/>
        <w:rPr>
          <w:rFonts w:ascii="Tahoma" w:hAnsi="Tahoma" w:cs="Tahoma"/>
          <w:bCs/>
        </w:rPr>
      </w:pPr>
      <w:r w:rsidRPr="009734C9">
        <w:rPr>
          <w:rFonts w:ascii="Tahoma" w:hAnsi="Tahoma" w:cs="Tahoma"/>
        </w:rPr>
        <w:t xml:space="preserve">Gospodarski subjekt izkaže izpolnjevanje teh pogojev s predložitvijo </w:t>
      </w:r>
      <w:r w:rsidRPr="009734C9">
        <w:rPr>
          <w:rFonts w:ascii="Tahoma" w:hAnsi="Tahoma" w:cs="Tahoma"/>
          <w:bCs/>
        </w:rPr>
        <w:t>izpolnjenih in podpisanih prilog:</w:t>
      </w:r>
    </w:p>
    <w:p w:rsidR="00E948BD" w:rsidRPr="009734C9" w:rsidRDefault="00E948BD" w:rsidP="00FF6FA6">
      <w:pPr>
        <w:keepNext/>
        <w:keepLines/>
        <w:numPr>
          <w:ilvl w:val="0"/>
          <w:numId w:val="24"/>
        </w:numPr>
        <w:tabs>
          <w:tab w:val="clear" w:pos="1077"/>
        </w:tabs>
        <w:ind w:left="714" w:hanging="357"/>
        <w:jc w:val="both"/>
        <w:rPr>
          <w:rFonts w:ascii="Tahoma" w:hAnsi="Tahoma" w:cs="Tahoma"/>
        </w:rPr>
      </w:pPr>
      <w:r w:rsidRPr="009734C9">
        <w:rPr>
          <w:rFonts w:ascii="Tahoma" w:hAnsi="Tahoma" w:cs="Tahoma"/>
        </w:rPr>
        <w:t xml:space="preserve">Priloga 3/1: »Izjava o izpolnjevanju sposobnosti </w:t>
      </w:r>
      <w:r w:rsidR="00CA0CF0" w:rsidRPr="009734C9">
        <w:rPr>
          <w:rFonts w:ascii="Tahoma" w:hAnsi="Tahoma" w:cs="Tahoma"/>
        </w:rPr>
        <w:t>gospodarskega subjekta</w:t>
      </w:r>
      <w:r w:rsidRPr="009734C9">
        <w:rPr>
          <w:rFonts w:ascii="Tahoma" w:hAnsi="Tahoma" w:cs="Tahoma"/>
        </w:rPr>
        <w:t xml:space="preserve">«, </w:t>
      </w:r>
    </w:p>
    <w:p w:rsidR="00E948BD" w:rsidRPr="009734C9" w:rsidRDefault="00E948BD" w:rsidP="00FF6FA6">
      <w:pPr>
        <w:keepNext/>
        <w:keepLines/>
        <w:jc w:val="both"/>
        <w:rPr>
          <w:rFonts w:ascii="Tahoma" w:hAnsi="Tahoma" w:cs="Tahoma"/>
          <w:bCs/>
        </w:rPr>
      </w:pPr>
    </w:p>
    <w:p w:rsidR="00196FBB" w:rsidRPr="009734C9" w:rsidRDefault="00196FBB" w:rsidP="00FF6FA6">
      <w:pPr>
        <w:keepNext/>
        <w:keepLines/>
        <w:jc w:val="both"/>
        <w:rPr>
          <w:rFonts w:ascii="Tahoma" w:hAnsi="Tahoma" w:cs="Tahoma"/>
        </w:rPr>
      </w:pPr>
      <w:r w:rsidRPr="009734C9">
        <w:rPr>
          <w:rFonts w:ascii="Tahoma" w:hAnsi="Tahoma" w:cs="Tahoma"/>
        </w:rPr>
        <w:t>in s predložitvijo ustreznega dokazila, ki izkazuje izpolnjevanje zahteve iz drugega odstavka te točke, v kolikor je le to potrebno.</w:t>
      </w:r>
    </w:p>
    <w:p w:rsidR="00A4020B" w:rsidRPr="009734C9" w:rsidRDefault="00A4020B" w:rsidP="00FF6FA6">
      <w:pPr>
        <w:keepNext/>
        <w:keepLines/>
        <w:jc w:val="both"/>
        <w:rPr>
          <w:rFonts w:ascii="Tahoma" w:hAnsi="Tahoma" w:cs="Tahoma"/>
          <w:b/>
        </w:rPr>
      </w:pPr>
    </w:p>
    <w:p w:rsidR="00196FBB" w:rsidRPr="009734C9" w:rsidRDefault="00196FBB" w:rsidP="00FF6FA6">
      <w:pPr>
        <w:keepNext/>
        <w:keepLines/>
        <w:numPr>
          <w:ilvl w:val="2"/>
          <w:numId w:val="2"/>
        </w:numPr>
        <w:jc w:val="both"/>
        <w:rPr>
          <w:rFonts w:ascii="Tahoma" w:hAnsi="Tahoma" w:cs="Tahoma"/>
          <w:b/>
        </w:rPr>
      </w:pPr>
      <w:r w:rsidRPr="009734C9">
        <w:rPr>
          <w:rFonts w:ascii="Tahoma" w:hAnsi="Tahoma" w:cs="Tahoma"/>
          <w:b/>
        </w:rPr>
        <w:t>Ekonomski in finančni položaj</w:t>
      </w:r>
    </w:p>
    <w:p w:rsidR="00196FBB" w:rsidRPr="009734C9" w:rsidRDefault="00196FBB" w:rsidP="00FF6FA6">
      <w:pPr>
        <w:keepNext/>
        <w:keepLines/>
        <w:jc w:val="both"/>
        <w:rPr>
          <w:rFonts w:ascii="Tahoma" w:hAnsi="Tahoma" w:cs="Tahoma"/>
          <w:b/>
        </w:rPr>
      </w:pPr>
    </w:p>
    <w:p w:rsidR="009B4F17" w:rsidRPr="009734C9" w:rsidRDefault="00196FBB" w:rsidP="00FF6FA6">
      <w:pPr>
        <w:keepNext/>
        <w:keepLines/>
        <w:jc w:val="both"/>
        <w:rPr>
          <w:rFonts w:ascii="Tahoma" w:hAnsi="Tahoma" w:cs="Tahoma"/>
        </w:rPr>
      </w:pPr>
      <w:r w:rsidRPr="009734C9">
        <w:rPr>
          <w:rFonts w:ascii="Tahoma" w:hAnsi="Tahoma" w:cs="Tahoma"/>
        </w:rPr>
        <w:t xml:space="preserve">Gospodarski subjekt </w:t>
      </w:r>
      <w:r w:rsidR="009B4F17" w:rsidRPr="009734C9">
        <w:rPr>
          <w:rFonts w:ascii="Tahoma" w:hAnsi="Tahoma" w:cs="Tahoma"/>
        </w:rPr>
        <w:t>mora biti ekonomsko in finančno sposoben izvesti predmet javnega naročila.</w:t>
      </w:r>
    </w:p>
    <w:p w:rsidR="00CE3541" w:rsidRPr="009734C9" w:rsidRDefault="00CE3541" w:rsidP="00FF6FA6">
      <w:pPr>
        <w:keepNext/>
        <w:keepLines/>
        <w:jc w:val="both"/>
        <w:rPr>
          <w:rFonts w:ascii="Tahoma" w:hAnsi="Tahoma" w:cs="Tahoma"/>
          <w:b/>
        </w:rPr>
      </w:pPr>
    </w:p>
    <w:p w:rsidR="00CE3541" w:rsidRPr="009734C9" w:rsidRDefault="00CE3541" w:rsidP="00FF6FA6">
      <w:pPr>
        <w:keepNext/>
        <w:keepLines/>
        <w:jc w:val="both"/>
        <w:rPr>
          <w:rFonts w:ascii="Tahoma" w:hAnsi="Tahoma" w:cs="Tahoma"/>
          <w:b/>
        </w:rPr>
      </w:pPr>
      <w:r w:rsidRPr="009734C9">
        <w:rPr>
          <w:rFonts w:ascii="Tahoma" w:hAnsi="Tahoma" w:cs="Tahoma"/>
          <w:b/>
        </w:rPr>
        <w:t>DOKAZILO:</w:t>
      </w:r>
    </w:p>
    <w:p w:rsidR="00E948BD" w:rsidRPr="009734C9" w:rsidRDefault="00E948BD" w:rsidP="00FF6FA6">
      <w:pPr>
        <w:keepNext/>
        <w:keepLines/>
        <w:spacing w:after="120"/>
        <w:jc w:val="both"/>
        <w:rPr>
          <w:rFonts w:ascii="Tahoma" w:hAnsi="Tahoma" w:cs="Tahoma"/>
          <w:bCs/>
        </w:rPr>
      </w:pPr>
      <w:r w:rsidRPr="009734C9">
        <w:rPr>
          <w:rFonts w:ascii="Tahoma" w:hAnsi="Tahoma" w:cs="Tahoma"/>
        </w:rPr>
        <w:t xml:space="preserve">Gospodarski subjekt izkaže izpolnjevanje teh pogojev s predložitvijo </w:t>
      </w:r>
      <w:r w:rsidRPr="009734C9">
        <w:rPr>
          <w:rFonts w:ascii="Tahoma" w:hAnsi="Tahoma" w:cs="Tahoma"/>
          <w:bCs/>
        </w:rPr>
        <w:t>izpolnjenih in podpisanih prilog:</w:t>
      </w:r>
    </w:p>
    <w:p w:rsidR="00E948BD" w:rsidRPr="009734C9" w:rsidRDefault="00E948BD" w:rsidP="00FF6FA6">
      <w:pPr>
        <w:keepNext/>
        <w:keepLines/>
        <w:numPr>
          <w:ilvl w:val="0"/>
          <w:numId w:val="24"/>
        </w:numPr>
        <w:tabs>
          <w:tab w:val="clear" w:pos="1077"/>
        </w:tabs>
        <w:ind w:left="714" w:hanging="357"/>
        <w:jc w:val="both"/>
        <w:rPr>
          <w:rFonts w:ascii="Tahoma" w:hAnsi="Tahoma" w:cs="Tahoma"/>
        </w:rPr>
      </w:pPr>
      <w:r w:rsidRPr="009734C9">
        <w:rPr>
          <w:rFonts w:ascii="Tahoma" w:hAnsi="Tahoma" w:cs="Tahoma"/>
        </w:rPr>
        <w:t xml:space="preserve">Priloga 3/1: »Izjava o izpolnjevanju sposobnosti </w:t>
      </w:r>
      <w:r w:rsidR="00CA0CF0" w:rsidRPr="009734C9">
        <w:rPr>
          <w:rFonts w:ascii="Tahoma" w:hAnsi="Tahoma" w:cs="Tahoma"/>
        </w:rPr>
        <w:t>gospodarskega subjekta«.</w:t>
      </w:r>
    </w:p>
    <w:p w:rsidR="00E948BD" w:rsidRPr="009734C9" w:rsidRDefault="00E948BD" w:rsidP="00FF6FA6">
      <w:pPr>
        <w:keepNext/>
        <w:keepLines/>
        <w:jc w:val="both"/>
        <w:rPr>
          <w:rFonts w:ascii="Tahoma" w:hAnsi="Tahoma" w:cs="Tahoma"/>
          <w:b/>
        </w:rPr>
      </w:pPr>
    </w:p>
    <w:p w:rsidR="00196FBB" w:rsidRPr="009734C9" w:rsidRDefault="00347A45" w:rsidP="00FF6FA6">
      <w:pPr>
        <w:keepNext/>
        <w:keepLines/>
        <w:numPr>
          <w:ilvl w:val="2"/>
          <w:numId w:val="2"/>
        </w:numPr>
        <w:jc w:val="both"/>
        <w:rPr>
          <w:rFonts w:ascii="Tahoma" w:hAnsi="Tahoma" w:cs="Tahoma"/>
          <w:b/>
        </w:rPr>
      </w:pPr>
      <w:r w:rsidRPr="009734C9">
        <w:rPr>
          <w:rFonts w:ascii="Tahoma" w:hAnsi="Tahoma" w:cs="Tahoma"/>
          <w:b/>
        </w:rPr>
        <w:t>S</w:t>
      </w:r>
      <w:r w:rsidR="002D69BC" w:rsidRPr="009734C9">
        <w:rPr>
          <w:rFonts w:ascii="Tahoma" w:hAnsi="Tahoma" w:cs="Tahoma"/>
          <w:b/>
        </w:rPr>
        <w:t>trokovna sposobnost</w:t>
      </w:r>
    </w:p>
    <w:p w:rsidR="009B4F17" w:rsidRPr="009734C9" w:rsidRDefault="009B4F17" w:rsidP="00FF6FA6">
      <w:pPr>
        <w:keepNext/>
        <w:keepLines/>
        <w:jc w:val="both"/>
        <w:rPr>
          <w:rFonts w:ascii="Tahoma" w:hAnsi="Tahoma" w:cs="Tahoma"/>
        </w:rPr>
      </w:pPr>
    </w:p>
    <w:p w:rsidR="009A75F4" w:rsidRPr="009734C9" w:rsidRDefault="009A75F4" w:rsidP="00FF6FA6">
      <w:pPr>
        <w:keepNext/>
        <w:keepLines/>
        <w:jc w:val="both"/>
        <w:rPr>
          <w:rFonts w:ascii="Tahoma" w:hAnsi="Tahoma" w:cs="Tahoma"/>
        </w:rPr>
      </w:pPr>
      <w:r w:rsidRPr="009734C9">
        <w:rPr>
          <w:rFonts w:ascii="Tahoma" w:hAnsi="Tahoma" w:cs="Tahoma"/>
        </w:rPr>
        <w:t xml:space="preserve">Predmet ponudbe </w:t>
      </w:r>
      <w:r w:rsidR="00D01A35" w:rsidRPr="009734C9">
        <w:rPr>
          <w:rFonts w:ascii="Tahoma" w:hAnsi="Tahoma" w:cs="Tahoma"/>
        </w:rPr>
        <w:t xml:space="preserve">gospodarskega subjekta </w:t>
      </w:r>
      <w:r w:rsidRPr="009734C9">
        <w:rPr>
          <w:rFonts w:ascii="Tahoma" w:hAnsi="Tahoma" w:cs="Tahoma"/>
        </w:rPr>
        <w:t xml:space="preserve">mora ustrezati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B4F17" w:rsidRPr="009734C9" w:rsidRDefault="009B4F17" w:rsidP="00FF6FA6">
      <w:pPr>
        <w:keepNext/>
        <w:keepLines/>
        <w:jc w:val="both"/>
        <w:rPr>
          <w:rFonts w:ascii="Tahoma" w:hAnsi="Tahoma" w:cs="Tahoma"/>
        </w:rPr>
      </w:pPr>
    </w:p>
    <w:p w:rsidR="00D01A35" w:rsidRPr="009734C9" w:rsidRDefault="00D01A35" w:rsidP="00FF6FA6">
      <w:pPr>
        <w:keepNext/>
        <w:keepLines/>
        <w:jc w:val="both"/>
        <w:rPr>
          <w:rFonts w:ascii="Tahoma" w:hAnsi="Tahoma" w:cs="Tahoma"/>
          <w:b/>
          <w:u w:val="single"/>
        </w:rPr>
      </w:pPr>
      <w:r w:rsidRPr="009734C9">
        <w:rPr>
          <w:rFonts w:ascii="Tahoma" w:hAnsi="Tahoma" w:cs="Tahoma"/>
          <w:b/>
        </w:rPr>
        <w:t xml:space="preserve">Zgoraj navedeni pogoji veljajo tudi za posamezne člane skupine ponudnikov v okviru skupne ponudbe, za vse v ponudbi navedene podizvajalce in za vse druge subjekte, katerih </w:t>
      </w:r>
      <w:r w:rsidRPr="009734C9">
        <w:rPr>
          <w:rFonts w:ascii="Tahoma" w:hAnsi="Tahoma" w:cs="Tahoma"/>
          <w:b/>
          <w:bCs/>
        </w:rPr>
        <w:t>zmogljivosti uporablja gospodarski subjekt (ponudnik ali skupina ponudnikov) in bodo sodelovali pri izvedbi predmeta javnega naročila.</w:t>
      </w:r>
    </w:p>
    <w:p w:rsidR="009A75F4" w:rsidRPr="009734C9" w:rsidRDefault="009A75F4" w:rsidP="00FF6FA6">
      <w:pPr>
        <w:keepNext/>
        <w:keepLines/>
        <w:jc w:val="both"/>
        <w:rPr>
          <w:rFonts w:ascii="Tahoma" w:hAnsi="Tahoma" w:cs="Tahoma"/>
          <w:b/>
        </w:rPr>
      </w:pPr>
    </w:p>
    <w:p w:rsidR="00C0144D" w:rsidRPr="009734C9" w:rsidRDefault="00C0144D" w:rsidP="00FF6FA6">
      <w:pPr>
        <w:keepNext/>
        <w:keepLines/>
        <w:jc w:val="both"/>
        <w:rPr>
          <w:rFonts w:ascii="Tahoma" w:hAnsi="Tahoma" w:cs="Tahoma"/>
          <w:b/>
        </w:rPr>
      </w:pPr>
      <w:r w:rsidRPr="009734C9">
        <w:rPr>
          <w:rFonts w:ascii="Tahoma" w:hAnsi="Tahoma" w:cs="Tahoma"/>
          <w:b/>
        </w:rPr>
        <w:t>DOKAZILA:</w:t>
      </w:r>
    </w:p>
    <w:p w:rsidR="00E948BD" w:rsidRPr="009734C9" w:rsidRDefault="00E948BD" w:rsidP="00FF6FA6">
      <w:pPr>
        <w:keepNext/>
        <w:keepLines/>
        <w:spacing w:after="120"/>
        <w:jc w:val="both"/>
        <w:rPr>
          <w:rFonts w:ascii="Tahoma" w:hAnsi="Tahoma" w:cs="Tahoma"/>
          <w:bCs/>
        </w:rPr>
      </w:pPr>
      <w:r w:rsidRPr="009734C9">
        <w:rPr>
          <w:rFonts w:ascii="Tahoma" w:hAnsi="Tahoma" w:cs="Tahoma"/>
        </w:rPr>
        <w:t xml:space="preserve">Gospodarski subjekt izkaže izpolnjevanje teh pogojev s predložitvijo </w:t>
      </w:r>
      <w:r w:rsidRPr="009734C9">
        <w:rPr>
          <w:rFonts w:ascii="Tahoma" w:hAnsi="Tahoma" w:cs="Tahoma"/>
          <w:bCs/>
        </w:rPr>
        <w:t>izpolnjenih in podpisanih prilog:</w:t>
      </w:r>
    </w:p>
    <w:p w:rsidR="00E948BD" w:rsidRPr="009734C9" w:rsidRDefault="00E948BD" w:rsidP="00FF6FA6">
      <w:pPr>
        <w:keepNext/>
        <w:keepLines/>
        <w:numPr>
          <w:ilvl w:val="0"/>
          <w:numId w:val="24"/>
        </w:numPr>
        <w:tabs>
          <w:tab w:val="clear" w:pos="1077"/>
        </w:tabs>
        <w:ind w:left="714" w:hanging="357"/>
        <w:jc w:val="both"/>
        <w:rPr>
          <w:rFonts w:ascii="Tahoma" w:hAnsi="Tahoma" w:cs="Tahoma"/>
        </w:rPr>
      </w:pPr>
      <w:r w:rsidRPr="009734C9">
        <w:rPr>
          <w:rFonts w:ascii="Tahoma" w:hAnsi="Tahoma" w:cs="Tahoma"/>
        </w:rPr>
        <w:t>Priloga 3/1: »Izjava o izpolnjevanju sp</w:t>
      </w:r>
      <w:r w:rsidR="00CA0CF0" w:rsidRPr="009734C9">
        <w:rPr>
          <w:rFonts w:ascii="Tahoma" w:hAnsi="Tahoma" w:cs="Tahoma"/>
        </w:rPr>
        <w:t>osobnosti ponudnika/partnerja«.</w:t>
      </w:r>
    </w:p>
    <w:p w:rsidR="00935044" w:rsidRPr="009734C9" w:rsidRDefault="00935044" w:rsidP="00FF6FA6">
      <w:pPr>
        <w:keepNext/>
        <w:keepLines/>
        <w:jc w:val="both"/>
        <w:rPr>
          <w:rFonts w:ascii="Tahoma" w:hAnsi="Tahoma" w:cs="Tahoma"/>
          <w:b/>
        </w:rPr>
      </w:pPr>
    </w:p>
    <w:p w:rsidR="006E1D0C" w:rsidRPr="009734C9" w:rsidRDefault="006E1D0C" w:rsidP="00FF6FA6">
      <w:pPr>
        <w:keepNext/>
        <w:keepLines/>
        <w:numPr>
          <w:ilvl w:val="1"/>
          <w:numId w:val="2"/>
        </w:numPr>
        <w:jc w:val="both"/>
        <w:rPr>
          <w:rFonts w:ascii="Tahoma" w:hAnsi="Tahoma" w:cs="Tahoma"/>
          <w:b/>
        </w:rPr>
      </w:pPr>
      <w:r w:rsidRPr="009734C9">
        <w:rPr>
          <w:rFonts w:ascii="Tahoma" w:hAnsi="Tahoma" w:cs="Tahoma"/>
          <w:b/>
        </w:rPr>
        <w:t>Ostale zahteve in pogoji naročnika</w:t>
      </w:r>
    </w:p>
    <w:p w:rsidR="006E1D0C" w:rsidRPr="009734C9" w:rsidRDefault="006E1D0C" w:rsidP="00FF6FA6">
      <w:pPr>
        <w:keepNext/>
        <w:keepLines/>
        <w:jc w:val="both"/>
        <w:rPr>
          <w:rFonts w:ascii="Tahoma" w:hAnsi="Tahoma" w:cs="Tahoma"/>
        </w:rPr>
      </w:pPr>
    </w:p>
    <w:p w:rsidR="006E1D0C" w:rsidRPr="009734C9" w:rsidRDefault="006E1D0C" w:rsidP="00FF6FA6">
      <w:pPr>
        <w:keepNext/>
        <w:keepLines/>
        <w:tabs>
          <w:tab w:val="left" w:pos="-1560"/>
        </w:tabs>
        <w:jc w:val="both"/>
        <w:rPr>
          <w:rFonts w:ascii="Tahoma" w:hAnsi="Tahoma" w:cs="Tahoma"/>
        </w:rPr>
      </w:pPr>
      <w:r w:rsidRPr="009734C9">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9734C9">
        <w:rPr>
          <w:rFonts w:ascii="Tahoma" w:hAnsi="Tahoma" w:cs="Tahoma"/>
        </w:rPr>
        <w:t>ZIntPK</w:t>
      </w:r>
      <w:proofErr w:type="spellEnd"/>
      <w:r w:rsidRPr="009734C9">
        <w:rPr>
          <w:rFonts w:ascii="Tahoma" w:hAnsi="Tahoma" w:cs="Tahoma"/>
        </w:rPr>
        <w:t>), naročniki ne smejo sodelovati.</w:t>
      </w:r>
    </w:p>
    <w:p w:rsidR="006E1D0C" w:rsidRPr="009734C9" w:rsidRDefault="006E1D0C" w:rsidP="00FF6FA6">
      <w:pPr>
        <w:keepNext/>
        <w:keepLines/>
        <w:jc w:val="both"/>
        <w:rPr>
          <w:rFonts w:ascii="Tahoma" w:hAnsi="Tahoma" w:cs="Tahoma"/>
        </w:rPr>
      </w:pPr>
    </w:p>
    <w:p w:rsidR="006E1D0C" w:rsidRPr="009734C9" w:rsidRDefault="006E1D0C" w:rsidP="00FF6FA6">
      <w:pPr>
        <w:keepNext/>
        <w:keepLines/>
        <w:tabs>
          <w:tab w:val="left" w:pos="284"/>
        </w:tabs>
        <w:jc w:val="both"/>
        <w:rPr>
          <w:rFonts w:ascii="Tahoma" w:hAnsi="Tahoma" w:cs="Tahoma"/>
        </w:rPr>
      </w:pPr>
      <w:r w:rsidRPr="009734C9">
        <w:rPr>
          <w:rFonts w:ascii="Tahoma" w:hAnsi="Tahoma" w:cs="Tahoma"/>
        </w:rPr>
        <w:t xml:space="preserve">Gospodarski subjekti morajo v skladu s šestim odstavkom 14. člena </w:t>
      </w:r>
      <w:proofErr w:type="spellStart"/>
      <w:r w:rsidRPr="009734C9">
        <w:rPr>
          <w:rFonts w:ascii="Tahoma" w:hAnsi="Tahoma" w:cs="Tahoma"/>
        </w:rPr>
        <w:t>ZIntPK</w:t>
      </w:r>
      <w:proofErr w:type="spellEnd"/>
      <w:r w:rsidRPr="009734C9">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9734C9" w:rsidRDefault="006E1D0C" w:rsidP="00FF6FA6">
      <w:pPr>
        <w:keepNext/>
        <w:keepLines/>
        <w:tabs>
          <w:tab w:val="left" w:pos="284"/>
        </w:tabs>
        <w:jc w:val="both"/>
        <w:rPr>
          <w:rFonts w:ascii="Tahoma" w:hAnsi="Tahoma" w:cs="Tahoma"/>
        </w:rPr>
      </w:pPr>
    </w:p>
    <w:p w:rsidR="006E1D0C" w:rsidRPr="009734C9" w:rsidRDefault="006E1D0C" w:rsidP="00FF6FA6">
      <w:pPr>
        <w:keepNext/>
        <w:keepLines/>
        <w:jc w:val="both"/>
        <w:rPr>
          <w:rFonts w:ascii="Tahoma" w:hAnsi="Tahoma" w:cs="Tahoma"/>
          <w:b/>
        </w:rPr>
      </w:pPr>
      <w:r w:rsidRPr="009734C9">
        <w:rPr>
          <w:rFonts w:ascii="Tahoma" w:hAnsi="Tahoma" w:cs="Tahoma"/>
          <w:b/>
        </w:rPr>
        <w:lastRenderedPageBreak/>
        <w:t xml:space="preserve">Vsi zgoraj navedeni pogoji veljajo tudi za posamezne člane skupine ponudnikov v okviru skupne ponudbe in za vse v ponudbi </w:t>
      </w:r>
      <w:r w:rsidRPr="009734C9">
        <w:rPr>
          <w:rFonts w:ascii="Tahoma" w:hAnsi="Tahoma" w:cs="Tahoma"/>
          <w:b/>
          <w:u w:val="single"/>
        </w:rPr>
        <w:t>navedene podizvajalce.</w:t>
      </w:r>
    </w:p>
    <w:p w:rsidR="00F01761" w:rsidRPr="009734C9" w:rsidRDefault="00F01761" w:rsidP="00FF6FA6">
      <w:pPr>
        <w:keepNext/>
        <w:keepLines/>
        <w:jc w:val="both"/>
        <w:rPr>
          <w:rFonts w:ascii="Tahoma" w:hAnsi="Tahoma" w:cs="Tahoma"/>
          <w:bCs/>
        </w:rPr>
      </w:pPr>
    </w:p>
    <w:p w:rsidR="006E1D0C" w:rsidRPr="009734C9" w:rsidRDefault="006E1D0C" w:rsidP="00FF6FA6">
      <w:pPr>
        <w:keepNext/>
        <w:keepLines/>
        <w:jc w:val="both"/>
        <w:rPr>
          <w:rFonts w:ascii="Tahoma" w:hAnsi="Tahoma" w:cs="Tahoma"/>
          <w:bCs/>
        </w:rPr>
      </w:pPr>
      <w:r w:rsidRPr="009734C9">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9734C9" w:rsidRDefault="006E1D0C" w:rsidP="00FF6FA6">
      <w:pPr>
        <w:keepNext/>
        <w:keepLines/>
        <w:jc w:val="both"/>
        <w:rPr>
          <w:rFonts w:ascii="Tahoma" w:hAnsi="Tahoma" w:cs="Tahoma"/>
        </w:rPr>
      </w:pPr>
    </w:p>
    <w:p w:rsidR="006E1D0C" w:rsidRPr="009734C9" w:rsidRDefault="006E1D0C" w:rsidP="00FF6FA6">
      <w:pPr>
        <w:keepNext/>
        <w:keepLines/>
        <w:jc w:val="both"/>
        <w:rPr>
          <w:rFonts w:ascii="Tahoma" w:hAnsi="Tahoma" w:cs="Tahoma"/>
          <w:b/>
        </w:rPr>
      </w:pPr>
      <w:r w:rsidRPr="009734C9">
        <w:rPr>
          <w:rFonts w:ascii="Tahoma" w:hAnsi="Tahoma" w:cs="Tahoma"/>
          <w:b/>
        </w:rPr>
        <w:t>DOKAZILO:</w:t>
      </w:r>
    </w:p>
    <w:p w:rsidR="00587256" w:rsidRPr="009734C9" w:rsidRDefault="006E1D0C" w:rsidP="00FF6FA6">
      <w:pPr>
        <w:keepNext/>
        <w:keepLines/>
        <w:spacing w:after="120"/>
        <w:jc w:val="both"/>
        <w:rPr>
          <w:rFonts w:ascii="Tahoma" w:hAnsi="Tahoma" w:cs="Tahoma"/>
          <w:bCs/>
        </w:rPr>
      </w:pPr>
      <w:r w:rsidRPr="009734C9">
        <w:rPr>
          <w:rFonts w:ascii="Tahoma" w:hAnsi="Tahoma" w:cs="Tahoma"/>
        </w:rPr>
        <w:t xml:space="preserve">Gospodarski subjekt izkaže izpolnjevanje teh pogojev s predložitvijo </w:t>
      </w:r>
      <w:r w:rsidR="00587256" w:rsidRPr="009734C9">
        <w:rPr>
          <w:rFonts w:ascii="Tahoma" w:hAnsi="Tahoma" w:cs="Tahoma"/>
          <w:bCs/>
        </w:rPr>
        <w:t>izpolnjenih in podpisanih prilog:</w:t>
      </w:r>
    </w:p>
    <w:p w:rsidR="00E948BD" w:rsidRPr="009734C9" w:rsidRDefault="00E948BD" w:rsidP="00FF6FA6">
      <w:pPr>
        <w:keepNext/>
        <w:keepLines/>
        <w:numPr>
          <w:ilvl w:val="0"/>
          <w:numId w:val="24"/>
        </w:numPr>
        <w:tabs>
          <w:tab w:val="clear" w:pos="1077"/>
        </w:tabs>
        <w:ind w:left="714" w:hanging="357"/>
        <w:jc w:val="both"/>
        <w:rPr>
          <w:rFonts w:ascii="Tahoma" w:hAnsi="Tahoma" w:cs="Tahoma"/>
        </w:rPr>
      </w:pPr>
      <w:r w:rsidRPr="009734C9">
        <w:rPr>
          <w:rFonts w:ascii="Tahoma" w:hAnsi="Tahoma" w:cs="Tahoma"/>
        </w:rPr>
        <w:t xml:space="preserve">Priloga 3/1: »Izjava o izpolnjevanju sposobnosti </w:t>
      </w:r>
      <w:r w:rsidR="00CA0CF0" w:rsidRPr="009734C9">
        <w:rPr>
          <w:rFonts w:ascii="Tahoma" w:hAnsi="Tahoma" w:cs="Tahoma"/>
        </w:rPr>
        <w:t>gospodarskega subjekta</w:t>
      </w:r>
      <w:r w:rsidRPr="009734C9">
        <w:rPr>
          <w:rFonts w:ascii="Tahoma" w:hAnsi="Tahoma" w:cs="Tahoma"/>
        </w:rPr>
        <w:t xml:space="preserve">«, </w:t>
      </w:r>
    </w:p>
    <w:p w:rsidR="00E948BD" w:rsidRPr="009734C9" w:rsidRDefault="00CA0CF0" w:rsidP="00FF6FA6">
      <w:pPr>
        <w:keepNext/>
        <w:keepLines/>
        <w:numPr>
          <w:ilvl w:val="0"/>
          <w:numId w:val="24"/>
        </w:numPr>
        <w:tabs>
          <w:tab w:val="clear" w:pos="1077"/>
        </w:tabs>
        <w:ind w:left="714" w:hanging="357"/>
        <w:jc w:val="both"/>
        <w:rPr>
          <w:rFonts w:ascii="Tahoma" w:hAnsi="Tahoma" w:cs="Tahoma"/>
        </w:rPr>
      </w:pPr>
      <w:r w:rsidRPr="009734C9">
        <w:rPr>
          <w:rFonts w:ascii="Tahoma" w:hAnsi="Tahoma" w:cs="Tahoma"/>
        </w:rPr>
        <w:t>Priloga 3/3</w:t>
      </w:r>
      <w:r w:rsidR="00E948BD" w:rsidRPr="009734C9">
        <w:rPr>
          <w:rFonts w:ascii="Tahoma" w:hAnsi="Tahoma" w:cs="Tahoma"/>
        </w:rPr>
        <w:t>: »</w:t>
      </w:r>
      <w:r w:rsidR="00E948BD" w:rsidRPr="009734C9">
        <w:rPr>
          <w:rFonts w:ascii="Tahoma" w:hAnsi="Tahoma" w:cs="Tahoma"/>
          <w:bCs/>
        </w:rPr>
        <w:t>Izjava o udeležbi fizičnih in pravnih oseb v lastništvu ponudnika«.</w:t>
      </w:r>
    </w:p>
    <w:p w:rsidR="002F7195" w:rsidRPr="009734C9" w:rsidRDefault="002F7195" w:rsidP="00FF6FA6">
      <w:pPr>
        <w:keepNext/>
        <w:keepLines/>
        <w:jc w:val="both"/>
        <w:rPr>
          <w:rFonts w:ascii="Tahoma" w:hAnsi="Tahoma" w:cs="Tahoma"/>
        </w:rPr>
      </w:pPr>
    </w:p>
    <w:p w:rsidR="00854739" w:rsidRPr="009734C9" w:rsidRDefault="002F7195" w:rsidP="00FF6FA6">
      <w:pPr>
        <w:keepNext/>
        <w:keepLines/>
        <w:numPr>
          <w:ilvl w:val="0"/>
          <w:numId w:val="2"/>
        </w:numPr>
        <w:jc w:val="both"/>
        <w:rPr>
          <w:rFonts w:ascii="Tahoma" w:hAnsi="Tahoma" w:cs="Tahoma"/>
          <w:b/>
          <w:sz w:val="24"/>
          <w:szCs w:val="24"/>
        </w:rPr>
      </w:pPr>
      <w:r w:rsidRPr="009734C9">
        <w:rPr>
          <w:rFonts w:ascii="Tahoma" w:hAnsi="Tahoma" w:cs="Tahoma"/>
          <w:b/>
          <w:sz w:val="24"/>
          <w:szCs w:val="24"/>
        </w:rPr>
        <w:t xml:space="preserve">MERILO ZA IZBIRO </w:t>
      </w:r>
      <w:r w:rsidR="00854739" w:rsidRPr="009734C9">
        <w:rPr>
          <w:rFonts w:ascii="Tahoma" w:hAnsi="Tahoma" w:cs="Tahoma"/>
          <w:b/>
          <w:sz w:val="24"/>
          <w:szCs w:val="24"/>
        </w:rPr>
        <w:t>NAJUGODNEJŠEGA PONUDNIK</w:t>
      </w:r>
      <w:r w:rsidR="00712E81" w:rsidRPr="009734C9">
        <w:rPr>
          <w:rFonts w:ascii="Tahoma" w:hAnsi="Tahoma" w:cs="Tahoma"/>
          <w:b/>
          <w:sz w:val="24"/>
          <w:szCs w:val="24"/>
        </w:rPr>
        <w:t>A</w:t>
      </w:r>
      <w:r w:rsidR="00854739" w:rsidRPr="009734C9">
        <w:rPr>
          <w:rFonts w:ascii="Tahoma" w:hAnsi="Tahoma" w:cs="Tahoma"/>
          <w:b/>
          <w:sz w:val="24"/>
          <w:szCs w:val="24"/>
        </w:rPr>
        <w:t xml:space="preserve"> </w:t>
      </w:r>
    </w:p>
    <w:p w:rsidR="00854739" w:rsidRPr="009734C9" w:rsidRDefault="00854739" w:rsidP="00FF6FA6">
      <w:pPr>
        <w:keepNext/>
        <w:keepLines/>
        <w:jc w:val="both"/>
        <w:rPr>
          <w:rFonts w:ascii="Tahoma" w:hAnsi="Tahoma" w:cs="Tahoma"/>
          <w:b/>
          <w:sz w:val="24"/>
          <w:szCs w:val="24"/>
        </w:rPr>
      </w:pPr>
    </w:p>
    <w:p w:rsidR="002F7195" w:rsidRPr="009734C9" w:rsidRDefault="002F7195" w:rsidP="00FF6FA6">
      <w:pPr>
        <w:keepNext/>
        <w:keepLines/>
        <w:jc w:val="both"/>
        <w:rPr>
          <w:rFonts w:ascii="Tahoma" w:hAnsi="Tahoma" w:cs="Tahoma"/>
        </w:rPr>
      </w:pPr>
      <w:r w:rsidRPr="009734C9">
        <w:rPr>
          <w:rFonts w:ascii="Tahoma" w:hAnsi="Tahoma" w:cs="Tahoma"/>
        </w:rPr>
        <w:t>Merilo za izbiro najugodnejše ponudbe je najnižja cena za naročnika pri zagotovitvi bančne garancije oziroma zavarovalne police v višini 12.931.603,00 EUR.</w:t>
      </w:r>
    </w:p>
    <w:p w:rsidR="002F7195" w:rsidRPr="009734C9" w:rsidRDefault="002F7195" w:rsidP="00FF6FA6">
      <w:pPr>
        <w:keepNext/>
        <w:keepLines/>
        <w:jc w:val="both"/>
        <w:rPr>
          <w:rFonts w:ascii="Tahoma" w:hAnsi="Tahoma" w:cs="Tahoma"/>
        </w:rPr>
      </w:pPr>
    </w:p>
    <w:p w:rsidR="002F7195" w:rsidRPr="009734C9" w:rsidRDefault="002F7195" w:rsidP="00FF6FA6">
      <w:pPr>
        <w:keepNext/>
        <w:keepLines/>
        <w:jc w:val="both"/>
        <w:rPr>
          <w:rFonts w:ascii="Tahoma" w:hAnsi="Tahoma" w:cs="Tahoma"/>
        </w:rPr>
      </w:pPr>
      <w:r w:rsidRPr="009734C9">
        <w:rPr>
          <w:rFonts w:ascii="Tahoma" w:hAnsi="Tahoma" w:cs="Tahoma"/>
        </w:rPr>
        <w:t xml:space="preserve">V primeru, da bo naročnik prejel ponudbe za nižjo vrednost (6.465.801,50 EUR) od razpisane višine bančne garancije oziroma zavarovalne police (12.931.603,00 EUR), bo naročnik izvedel primerjavo ponudb na način, da bodo ponudbene cene preračunane na celotno višino bančne garancije oziroma zavarovalne police (to je 12.931.603,00 EUR) upoštevajoč stroške vodenja bančne garancije oziroma višine zavarovalne premije, stroške odobritve in morebitne druge stroške izražene v odstotkih (%) od zneska instrumenta zavarovanja (za obdobje trajanja instrumenta zavarovanja). </w:t>
      </w:r>
    </w:p>
    <w:p w:rsidR="002F7195" w:rsidRPr="009734C9" w:rsidRDefault="002F7195" w:rsidP="00FF6FA6">
      <w:pPr>
        <w:keepNext/>
        <w:keepLines/>
        <w:jc w:val="both"/>
        <w:rPr>
          <w:rFonts w:ascii="Tahoma" w:hAnsi="Tahoma" w:cs="Tahoma"/>
        </w:rPr>
      </w:pPr>
    </w:p>
    <w:p w:rsidR="002F7195" w:rsidRPr="009734C9" w:rsidRDefault="002F7195" w:rsidP="00FF6FA6">
      <w:pPr>
        <w:keepNext/>
        <w:keepLines/>
        <w:jc w:val="both"/>
        <w:rPr>
          <w:rFonts w:ascii="Tahoma" w:hAnsi="Tahoma" w:cs="Tahoma"/>
        </w:rPr>
      </w:pPr>
      <w:r w:rsidRPr="009734C9">
        <w:rPr>
          <w:rFonts w:ascii="Tahoma" w:hAnsi="Tahoma" w:cs="Tahoma"/>
        </w:rPr>
        <w:t>Naročnik lahko za razpisano višino bančne garancije oziroma zavarovalne police sklene 2 pogodbi z dvema ponudnikoma, do razpisane višine 12.931.603,00 EUR.</w:t>
      </w:r>
    </w:p>
    <w:p w:rsidR="002F7195" w:rsidRPr="009734C9" w:rsidRDefault="002F7195" w:rsidP="00FF6FA6">
      <w:pPr>
        <w:keepNext/>
        <w:keepLines/>
        <w:jc w:val="both"/>
        <w:rPr>
          <w:rFonts w:ascii="Tahoma" w:hAnsi="Tahoma" w:cs="Tahoma"/>
        </w:rPr>
      </w:pPr>
    </w:p>
    <w:p w:rsidR="002F7195" w:rsidRPr="009734C9" w:rsidRDefault="002F7195" w:rsidP="00FF6FA6">
      <w:pPr>
        <w:keepNext/>
        <w:keepLines/>
        <w:jc w:val="both"/>
        <w:rPr>
          <w:rFonts w:ascii="Tahoma" w:hAnsi="Tahoma" w:cs="Tahoma"/>
          <w:color w:val="000000"/>
        </w:rPr>
      </w:pPr>
      <w:r w:rsidRPr="009734C9">
        <w:rPr>
          <w:rFonts w:ascii="Tahoma" w:hAnsi="Tahoma" w:cs="Tahoma"/>
        </w:rPr>
        <w:t xml:space="preserve">Naročnik lahko sprejme ponudbo in podpiše pogodbo pod enakimi pogoji tudi za nižji znesek od ponujene višine bančne garancije oziroma zavarovalne police, to je v primeru, da je drugi najugodnejši ponudnik po izvedbi vrednotenja ponudil bančno garancijo oziroma zavarovalno polico v celotni višini, to je 12.931.603,00 EUR. V tem primeru ima naročnik pravico, da sprejme in podpiše pogodbo za polovico višine (6.465.801,50 EUR) bančne garancije oziroma zavarovalne police pod enakimi pogoji, kot so bili navedeni v ponudbi za celotno vrednost bančne garancije oziroma zavarovalne police, </w:t>
      </w:r>
      <w:r w:rsidRPr="009734C9">
        <w:rPr>
          <w:rFonts w:ascii="Tahoma" w:hAnsi="Tahoma" w:cs="Tahoma"/>
          <w:color w:val="000000"/>
        </w:rPr>
        <w:t>kar pomeni, da se skupna ponudbena cena zniža za polovico.</w:t>
      </w:r>
    </w:p>
    <w:p w:rsidR="00300330" w:rsidRPr="009734C9" w:rsidRDefault="00300330" w:rsidP="00FF6FA6">
      <w:pPr>
        <w:keepNext/>
        <w:keepLines/>
        <w:jc w:val="both"/>
        <w:rPr>
          <w:rFonts w:ascii="Tahoma" w:hAnsi="Tahoma" w:cs="Tahoma"/>
        </w:rPr>
      </w:pPr>
    </w:p>
    <w:p w:rsidR="00FA7D61" w:rsidRPr="009734C9" w:rsidRDefault="00FA7D61" w:rsidP="00FF6FA6">
      <w:pPr>
        <w:keepNext/>
        <w:keepLines/>
        <w:numPr>
          <w:ilvl w:val="0"/>
          <w:numId w:val="2"/>
        </w:numPr>
        <w:jc w:val="both"/>
        <w:rPr>
          <w:rFonts w:ascii="Tahoma" w:hAnsi="Tahoma" w:cs="Tahoma"/>
          <w:b/>
          <w:sz w:val="24"/>
          <w:szCs w:val="24"/>
        </w:rPr>
      </w:pPr>
      <w:r w:rsidRPr="009734C9">
        <w:rPr>
          <w:rFonts w:ascii="Tahoma" w:hAnsi="Tahoma" w:cs="Tahoma"/>
          <w:b/>
          <w:sz w:val="24"/>
          <w:szCs w:val="24"/>
        </w:rPr>
        <w:t xml:space="preserve">NAVODILA ZA IZDELAVO IN NAČIN PREDLOŽITVE PONUDBE </w:t>
      </w:r>
    </w:p>
    <w:p w:rsidR="00FA7D61" w:rsidRPr="009734C9" w:rsidRDefault="00FA7D61" w:rsidP="00FF6FA6">
      <w:pPr>
        <w:keepNext/>
        <w:keepLines/>
        <w:jc w:val="both"/>
        <w:rPr>
          <w:rFonts w:ascii="Tahoma" w:hAnsi="Tahoma" w:cs="Tahoma"/>
        </w:rPr>
      </w:pPr>
    </w:p>
    <w:p w:rsidR="00FA7D61" w:rsidRPr="009734C9" w:rsidRDefault="00FA7D61" w:rsidP="00FF6FA6">
      <w:pPr>
        <w:keepNext/>
        <w:keepLines/>
        <w:numPr>
          <w:ilvl w:val="1"/>
          <w:numId w:val="2"/>
        </w:numPr>
        <w:jc w:val="both"/>
        <w:rPr>
          <w:rFonts w:ascii="Tahoma" w:hAnsi="Tahoma" w:cs="Tahoma"/>
          <w:b/>
          <w:sz w:val="21"/>
          <w:szCs w:val="21"/>
        </w:rPr>
      </w:pPr>
      <w:r w:rsidRPr="009734C9">
        <w:rPr>
          <w:rFonts w:ascii="Tahoma" w:hAnsi="Tahoma" w:cs="Tahoma"/>
          <w:b/>
          <w:sz w:val="21"/>
          <w:szCs w:val="21"/>
        </w:rPr>
        <w:t>Splošna navodila za predložitev ponudbe</w:t>
      </w:r>
    </w:p>
    <w:p w:rsidR="00FA7D61" w:rsidRPr="009734C9" w:rsidRDefault="00FA7D61" w:rsidP="00FF6FA6">
      <w:pPr>
        <w:keepNext/>
        <w:keepLines/>
        <w:jc w:val="both"/>
        <w:rPr>
          <w:rFonts w:ascii="Tahoma" w:hAnsi="Tahoma" w:cs="Tahoma"/>
        </w:rPr>
      </w:pPr>
    </w:p>
    <w:p w:rsidR="007777BD" w:rsidRPr="009734C9" w:rsidRDefault="007777BD" w:rsidP="00FF6FA6">
      <w:pPr>
        <w:keepNext/>
        <w:keepLines/>
        <w:tabs>
          <w:tab w:val="left" w:pos="142"/>
        </w:tabs>
        <w:jc w:val="both"/>
        <w:rPr>
          <w:rFonts w:ascii="Tahoma" w:hAnsi="Tahoma" w:cs="Tahoma"/>
        </w:rPr>
      </w:pPr>
      <w:r w:rsidRPr="009734C9">
        <w:rPr>
          <w:rFonts w:ascii="Tahoma" w:hAnsi="Tahoma" w:cs="Tahoma"/>
          <w:lang w:val="x-none"/>
        </w:rPr>
        <w:t xml:space="preserve">Ponudniki morajo ponudbe predložiti v informacijski sistem e-JN na spletnem naslovu </w:t>
      </w:r>
      <w:hyperlink r:id="rId19" w:history="1">
        <w:r w:rsidRPr="009734C9">
          <w:rPr>
            <w:rFonts w:ascii="Tahoma" w:hAnsi="Tahoma" w:cs="Tahoma"/>
            <w:color w:val="0000FF"/>
            <w:u w:val="single"/>
            <w:lang w:val="x-none"/>
          </w:rPr>
          <w:t>https://ejn.gov.si/eJN2</w:t>
        </w:r>
      </w:hyperlink>
      <w:r w:rsidRPr="009734C9">
        <w:rPr>
          <w:rFonts w:ascii="Tahoma" w:hAnsi="Tahoma" w:cs="Tahoma"/>
        </w:rPr>
        <w:t xml:space="preserve">, </w:t>
      </w:r>
      <w:r w:rsidRPr="009734C9">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9734C9">
          <w:rPr>
            <w:rFonts w:ascii="Tahoma" w:hAnsi="Tahoma" w:cs="Tahoma"/>
            <w:color w:val="0000FF"/>
            <w:u w:val="single"/>
            <w:lang w:val="x-none"/>
          </w:rPr>
          <w:t>https://ejn.gov.si/eJN2</w:t>
        </w:r>
      </w:hyperlink>
      <w:r w:rsidRPr="009734C9">
        <w:rPr>
          <w:rFonts w:ascii="Tahoma" w:hAnsi="Tahoma" w:cs="Tahoma"/>
        </w:rPr>
        <w:t>.</w:t>
      </w:r>
    </w:p>
    <w:p w:rsidR="007777BD" w:rsidRPr="009734C9" w:rsidRDefault="007777BD" w:rsidP="00FF6FA6">
      <w:pPr>
        <w:keepNext/>
        <w:keepLines/>
        <w:tabs>
          <w:tab w:val="left" w:pos="142"/>
        </w:tabs>
        <w:jc w:val="both"/>
        <w:rPr>
          <w:rFonts w:ascii="Tahoma" w:hAnsi="Tahoma" w:cs="Tahoma"/>
        </w:rPr>
      </w:pPr>
    </w:p>
    <w:p w:rsidR="007777BD" w:rsidRPr="009734C9" w:rsidRDefault="007777BD" w:rsidP="00FF6FA6">
      <w:pPr>
        <w:keepNext/>
        <w:keepLines/>
        <w:tabs>
          <w:tab w:val="left" w:pos="142"/>
        </w:tabs>
        <w:jc w:val="both"/>
        <w:rPr>
          <w:rFonts w:ascii="Tahoma" w:hAnsi="Tahoma" w:cs="Tahoma"/>
        </w:rPr>
      </w:pPr>
      <w:r w:rsidRPr="009734C9">
        <w:rPr>
          <w:rFonts w:ascii="Tahoma" w:hAnsi="Tahoma" w:cs="Tahoma"/>
        </w:rPr>
        <w:t xml:space="preserve">Ponudnik se mora pred oddajo ponudbe registrirati na spletnem naslovu </w:t>
      </w:r>
      <w:hyperlink r:id="rId21" w:history="1">
        <w:r w:rsidRPr="009734C9">
          <w:rPr>
            <w:rFonts w:ascii="Tahoma" w:hAnsi="Tahoma" w:cs="Tahoma"/>
            <w:color w:val="0000FF"/>
            <w:u w:val="single"/>
            <w:lang w:val="x-none"/>
          </w:rPr>
          <w:t>https://ejn.gov.si/eJN2</w:t>
        </w:r>
      </w:hyperlink>
      <w:r w:rsidRPr="009734C9">
        <w:rPr>
          <w:rFonts w:ascii="Tahoma" w:hAnsi="Tahoma" w:cs="Tahoma"/>
        </w:rPr>
        <w:t>, v skladu z Navodili za uporabo e-JN. Če je ponudnik že registriran v informacijski sistem e-JN, se v aplikacijo prijavi na istem naslovu.</w:t>
      </w:r>
    </w:p>
    <w:p w:rsidR="007777BD" w:rsidRPr="009734C9" w:rsidRDefault="007777BD" w:rsidP="00FF6FA6">
      <w:pPr>
        <w:pStyle w:val="Telobesedila3"/>
        <w:keepNext/>
        <w:keepLines/>
        <w:tabs>
          <w:tab w:val="clear" w:pos="142"/>
        </w:tabs>
        <w:rPr>
          <w:rFonts w:ascii="Tahoma" w:hAnsi="Tahoma" w:cs="Tahoma"/>
        </w:rPr>
      </w:pPr>
    </w:p>
    <w:p w:rsidR="007777BD" w:rsidRPr="009734C9" w:rsidRDefault="007777BD" w:rsidP="00FF6FA6">
      <w:pPr>
        <w:keepNext/>
        <w:keepLines/>
        <w:tabs>
          <w:tab w:val="left" w:pos="142"/>
        </w:tabs>
        <w:jc w:val="both"/>
        <w:rPr>
          <w:rFonts w:ascii="Tahoma" w:hAnsi="Tahoma" w:cs="Tahoma"/>
          <w:lang w:val="x-none"/>
        </w:rPr>
      </w:pPr>
      <w:r w:rsidRPr="009734C9">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9734C9">
        <w:rPr>
          <w:rFonts w:ascii="Tahoma" w:hAnsi="Tahoma" w:cs="Tahoma"/>
        </w:rPr>
        <w:t>.</w:t>
      </w:r>
      <w:r w:rsidRPr="009734C9">
        <w:rPr>
          <w:rFonts w:ascii="Tahoma" w:hAnsi="Tahoma" w:cs="Tahoma"/>
          <w:lang w:val="x-none"/>
        </w:rPr>
        <w:t xml:space="preserve"> Z oddajo ponudbe je le-ta zavezujoča za čas, naveden v ponudbi, razen če jo uporabnik ponudnika umakne ali spremeni pred potekom roka za oddajo ponudb.</w:t>
      </w:r>
    </w:p>
    <w:p w:rsidR="001E2FD0" w:rsidRDefault="001E2FD0" w:rsidP="00FF6FA6">
      <w:pPr>
        <w:keepNext/>
        <w:keepLines/>
        <w:tabs>
          <w:tab w:val="left" w:pos="142"/>
        </w:tabs>
        <w:jc w:val="both"/>
        <w:rPr>
          <w:rFonts w:ascii="Tahoma" w:hAnsi="Tahoma" w:cs="Tahoma"/>
        </w:rPr>
      </w:pPr>
    </w:p>
    <w:p w:rsidR="000874B1" w:rsidRPr="009734C9" w:rsidRDefault="000874B1" w:rsidP="00FF6FA6">
      <w:pPr>
        <w:keepNext/>
        <w:keepLines/>
        <w:tabs>
          <w:tab w:val="left" w:pos="142"/>
        </w:tabs>
        <w:jc w:val="both"/>
        <w:rPr>
          <w:rFonts w:ascii="Tahoma" w:hAnsi="Tahoma" w:cs="Tahoma"/>
        </w:rPr>
      </w:pPr>
    </w:p>
    <w:p w:rsidR="00FA7D61" w:rsidRPr="009734C9" w:rsidRDefault="00FA7D61" w:rsidP="00FF6FA6">
      <w:pPr>
        <w:keepNext/>
        <w:keepLines/>
        <w:numPr>
          <w:ilvl w:val="1"/>
          <w:numId w:val="2"/>
        </w:numPr>
        <w:jc w:val="both"/>
        <w:rPr>
          <w:rFonts w:ascii="Tahoma" w:hAnsi="Tahoma" w:cs="Tahoma"/>
          <w:b/>
          <w:sz w:val="21"/>
          <w:szCs w:val="21"/>
        </w:rPr>
      </w:pPr>
      <w:r w:rsidRPr="009734C9">
        <w:rPr>
          <w:rFonts w:ascii="Tahoma" w:hAnsi="Tahoma" w:cs="Tahoma"/>
          <w:b/>
          <w:sz w:val="21"/>
          <w:szCs w:val="21"/>
        </w:rPr>
        <w:lastRenderedPageBreak/>
        <w:t>Izdelava ponudbe</w:t>
      </w:r>
    </w:p>
    <w:p w:rsidR="00FA7D61" w:rsidRPr="009734C9" w:rsidRDefault="00FA7D61" w:rsidP="00FF6FA6">
      <w:pPr>
        <w:keepNext/>
        <w:keepLines/>
        <w:tabs>
          <w:tab w:val="left" w:pos="142"/>
        </w:tabs>
        <w:jc w:val="both"/>
        <w:rPr>
          <w:rFonts w:ascii="Tahoma" w:hAnsi="Tahoma" w:cs="Tahoma"/>
        </w:rPr>
      </w:pPr>
    </w:p>
    <w:p w:rsidR="00FA7D61" w:rsidRPr="009734C9" w:rsidRDefault="00FA7D61" w:rsidP="00FF6FA6">
      <w:pPr>
        <w:keepNext/>
        <w:keepLines/>
        <w:jc w:val="both"/>
        <w:rPr>
          <w:rFonts w:ascii="Tahoma" w:hAnsi="Tahoma" w:cs="Tahoma"/>
        </w:rPr>
      </w:pPr>
      <w:r w:rsidRPr="009734C9">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2" w:history="1">
        <w:r w:rsidRPr="009734C9">
          <w:rPr>
            <w:rFonts w:ascii="Tahoma" w:hAnsi="Tahoma" w:cs="Tahoma"/>
            <w:color w:val="0000FF"/>
            <w:u w:val="single"/>
          </w:rPr>
          <w:t>http://www.jhl.si/javna-narocila-iz-podjetij</w:t>
        </w:r>
      </w:hyperlink>
      <w:r w:rsidRPr="009734C9">
        <w:rPr>
          <w:rFonts w:ascii="Tahoma" w:hAnsi="Tahoma" w:cs="Tahoma"/>
        </w:rPr>
        <w:t>, kjer je objavljena razpisna dokumentacija, ki jih morajo ponudniki upoštevati pri pripravi ponudbene dokumentacije.</w:t>
      </w:r>
    </w:p>
    <w:p w:rsidR="00FA7D61" w:rsidRPr="009734C9" w:rsidRDefault="00FA7D61" w:rsidP="00FF6FA6">
      <w:pPr>
        <w:keepNext/>
        <w:keepLines/>
        <w:jc w:val="both"/>
        <w:rPr>
          <w:rFonts w:ascii="Tahoma" w:hAnsi="Tahoma" w:cs="Tahoma"/>
        </w:rPr>
      </w:pPr>
    </w:p>
    <w:p w:rsidR="00FA7D61" w:rsidRPr="009734C9" w:rsidRDefault="00FA7D61" w:rsidP="00FF6FA6">
      <w:pPr>
        <w:keepNext/>
        <w:keepLines/>
        <w:jc w:val="both"/>
        <w:rPr>
          <w:rFonts w:ascii="Tahoma" w:hAnsi="Tahoma" w:cs="Tahoma"/>
        </w:rPr>
      </w:pPr>
      <w:r w:rsidRPr="009734C9">
        <w:rPr>
          <w:rFonts w:ascii="Tahoma" w:hAnsi="Tahoma" w:cs="Tahoma"/>
        </w:rPr>
        <w:t>Ponudba naj bo izdelana tako, da  vsebuje vse zahtevane dokume</w:t>
      </w:r>
      <w:r w:rsidR="00712E81" w:rsidRPr="009734C9">
        <w:rPr>
          <w:rFonts w:ascii="Tahoma" w:hAnsi="Tahoma" w:cs="Tahoma"/>
        </w:rPr>
        <w:t>nte in obrazce, navedene v tč. 5</w:t>
      </w:r>
      <w:r w:rsidRPr="009734C9">
        <w:rPr>
          <w:rFonts w:ascii="Tahoma" w:hAnsi="Tahoma" w:cs="Tahoma"/>
        </w:rPr>
        <w:t xml:space="preserve">.4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9734C9" w:rsidRDefault="00FA7D61" w:rsidP="00FF6FA6">
      <w:pPr>
        <w:keepNext/>
        <w:keepLines/>
        <w:jc w:val="both"/>
        <w:rPr>
          <w:rFonts w:ascii="Tahoma" w:hAnsi="Tahoma" w:cs="Tahoma"/>
        </w:rPr>
      </w:pPr>
    </w:p>
    <w:p w:rsidR="00FA7D61" w:rsidRPr="009734C9" w:rsidRDefault="00FA7D61" w:rsidP="00FF6FA6">
      <w:pPr>
        <w:keepNext/>
        <w:keepLines/>
        <w:jc w:val="both"/>
        <w:rPr>
          <w:rFonts w:ascii="Tahoma" w:hAnsi="Tahoma" w:cs="Tahoma"/>
        </w:rPr>
      </w:pPr>
      <w:r w:rsidRPr="009734C9">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9734C9" w:rsidRDefault="00FA7D61" w:rsidP="00FF6FA6">
      <w:pPr>
        <w:keepNext/>
        <w:keepLines/>
        <w:tabs>
          <w:tab w:val="left" w:pos="142"/>
        </w:tabs>
        <w:jc w:val="both"/>
        <w:rPr>
          <w:rFonts w:ascii="Tahoma" w:hAnsi="Tahoma" w:cs="Tahoma"/>
        </w:rPr>
      </w:pPr>
    </w:p>
    <w:p w:rsidR="00FA7D61" w:rsidRPr="009734C9" w:rsidRDefault="00FA7D61" w:rsidP="00FF6FA6">
      <w:pPr>
        <w:keepNext/>
        <w:keepLines/>
        <w:numPr>
          <w:ilvl w:val="1"/>
          <w:numId w:val="2"/>
        </w:numPr>
        <w:jc w:val="both"/>
        <w:rPr>
          <w:rFonts w:ascii="Tahoma" w:hAnsi="Tahoma" w:cs="Tahoma"/>
          <w:b/>
          <w:sz w:val="21"/>
          <w:szCs w:val="21"/>
        </w:rPr>
      </w:pPr>
      <w:r w:rsidRPr="009734C9">
        <w:rPr>
          <w:rFonts w:ascii="Tahoma" w:hAnsi="Tahoma" w:cs="Tahoma"/>
          <w:b/>
          <w:sz w:val="21"/>
          <w:szCs w:val="21"/>
        </w:rPr>
        <w:t>Rok za predložitev elektronske ponudbe in javno odpiranje ponudb</w:t>
      </w:r>
    </w:p>
    <w:p w:rsidR="00FA7D61" w:rsidRPr="009734C9" w:rsidRDefault="00FA7D61" w:rsidP="00FF6FA6">
      <w:pPr>
        <w:keepNext/>
        <w:keepLines/>
        <w:tabs>
          <w:tab w:val="left" w:pos="142"/>
        </w:tabs>
        <w:jc w:val="both"/>
        <w:rPr>
          <w:rFonts w:ascii="Tahoma" w:hAnsi="Tahoma" w:cs="Tahoma"/>
        </w:rPr>
      </w:pPr>
    </w:p>
    <w:p w:rsidR="007777BD" w:rsidRPr="009734C9" w:rsidRDefault="007777BD" w:rsidP="00FF6FA6">
      <w:pPr>
        <w:keepNext/>
        <w:keepLines/>
        <w:tabs>
          <w:tab w:val="left" w:pos="142"/>
        </w:tabs>
        <w:jc w:val="both"/>
        <w:rPr>
          <w:rFonts w:ascii="Tahoma" w:hAnsi="Tahoma" w:cs="Tahoma"/>
        </w:rPr>
      </w:pPr>
      <w:r w:rsidRPr="009734C9">
        <w:rPr>
          <w:rFonts w:ascii="Tahoma" w:hAnsi="Tahoma" w:cs="Tahoma"/>
        </w:rPr>
        <w:t xml:space="preserve">Elektronska ponudba se šteje za pravočasno oddano, če jo naročnik prejme preko sistema e-JN </w:t>
      </w:r>
      <w:hyperlink r:id="rId23" w:history="1">
        <w:r w:rsidRPr="009734C9">
          <w:rPr>
            <w:rFonts w:ascii="Tahoma" w:hAnsi="Tahoma" w:cs="Tahoma"/>
            <w:color w:val="0000FF"/>
            <w:u w:val="single"/>
            <w:lang w:val="x-none"/>
          </w:rPr>
          <w:t>https://ejn.gov.si/eJN2</w:t>
        </w:r>
      </w:hyperlink>
      <w:r w:rsidRPr="009734C9">
        <w:rPr>
          <w:rFonts w:ascii="Tahoma" w:hAnsi="Tahoma" w:cs="Tahoma"/>
          <w:lang w:val="x-none"/>
        </w:rPr>
        <w:t xml:space="preserve"> </w:t>
      </w:r>
      <w:r w:rsidRPr="009734C9">
        <w:rPr>
          <w:rFonts w:ascii="Tahoma" w:hAnsi="Tahoma" w:cs="Tahoma"/>
          <w:b/>
        </w:rPr>
        <w:t>najkasneje do</w:t>
      </w:r>
      <w:r w:rsidRPr="009734C9">
        <w:rPr>
          <w:rFonts w:ascii="Tahoma" w:hAnsi="Tahoma" w:cs="Tahoma"/>
        </w:rPr>
        <w:t xml:space="preserve"> </w:t>
      </w:r>
      <w:r w:rsidR="00712E81" w:rsidRPr="009734C9">
        <w:rPr>
          <w:rFonts w:ascii="Tahoma" w:hAnsi="Tahoma" w:cs="Tahoma"/>
          <w:b/>
        </w:rPr>
        <w:t>15</w:t>
      </w:r>
      <w:r w:rsidR="00744658" w:rsidRPr="009734C9">
        <w:rPr>
          <w:rFonts w:ascii="Tahoma" w:hAnsi="Tahoma" w:cs="Tahoma"/>
          <w:b/>
        </w:rPr>
        <w:t xml:space="preserve">. </w:t>
      </w:r>
      <w:r w:rsidR="00712E81" w:rsidRPr="009734C9">
        <w:rPr>
          <w:rFonts w:ascii="Tahoma" w:hAnsi="Tahoma" w:cs="Tahoma"/>
          <w:b/>
        </w:rPr>
        <w:t>2</w:t>
      </w:r>
      <w:r w:rsidR="00744658" w:rsidRPr="009734C9">
        <w:rPr>
          <w:rFonts w:ascii="Tahoma" w:hAnsi="Tahoma" w:cs="Tahoma"/>
          <w:b/>
        </w:rPr>
        <w:t>. 2022</w:t>
      </w:r>
      <w:r w:rsidRPr="009734C9">
        <w:rPr>
          <w:rFonts w:ascii="Tahoma" w:hAnsi="Tahoma" w:cs="Tahoma"/>
          <w:b/>
          <w:i/>
        </w:rPr>
        <w:t xml:space="preserve"> </w:t>
      </w:r>
      <w:r w:rsidRPr="009734C9">
        <w:rPr>
          <w:rFonts w:ascii="Tahoma" w:hAnsi="Tahoma" w:cs="Tahoma"/>
          <w:b/>
        </w:rPr>
        <w:t>do 12.00</w:t>
      </w:r>
      <w:r w:rsidRPr="009734C9">
        <w:rPr>
          <w:rFonts w:ascii="Tahoma" w:hAnsi="Tahoma" w:cs="Tahoma"/>
        </w:rPr>
        <w:t xml:space="preserve"> </w:t>
      </w:r>
      <w:r w:rsidRPr="009734C9">
        <w:rPr>
          <w:rFonts w:ascii="Tahoma" w:hAnsi="Tahoma" w:cs="Tahoma"/>
          <w:b/>
        </w:rPr>
        <w:t>ure</w:t>
      </w:r>
      <w:r w:rsidRPr="009734C9">
        <w:rPr>
          <w:rFonts w:ascii="Tahoma" w:hAnsi="Tahoma" w:cs="Tahoma"/>
        </w:rPr>
        <w:t>. Za oddano ponudbo se šteje ponudba, ki je v informacijskem sistemu e-JN označena s statusom »ODDANO«. Po preteku roka za predložitev ponudb ponudbe ne bo več mogoče oddati.</w:t>
      </w:r>
    </w:p>
    <w:p w:rsidR="007777BD" w:rsidRPr="009734C9" w:rsidRDefault="007777BD" w:rsidP="00FF6FA6">
      <w:pPr>
        <w:keepNext/>
        <w:keepLines/>
        <w:tabs>
          <w:tab w:val="left" w:pos="142"/>
        </w:tabs>
        <w:jc w:val="both"/>
        <w:rPr>
          <w:rFonts w:ascii="Tahoma" w:hAnsi="Tahoma" w:cs="Tahoma"/>
        </w:rPr>
      </w:pPr>
    </w:p>
    <w:p w:rsidR="007777BD" w:rsidRDefault="007777BD" w:rsidP="00FF6FA6">
      <w:pPr>
        <w:keepNext/>
        <w:keepLines/>
        <w:tabs>
          <w:tab w:val="left" w:pos="142"/>
        </w:tabs>
        <w:jc w:val="both"/>
        <w:rPr>
          <w:rFonts w:ascii="Tahoma" w:hAnsi="Tahoma" w:cs="Tahoma"/>
        </w:rPr>
      </w:pPr>
      <w:r w:rsidRPr="009734C9">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FF6FA6" w:rsidRPr="009734C9" w:rsidRDefault="00FF6FA6" w:rsidP="00FF6FA6">
      <w:pPr>
        <w:keepNext/>
        <w:keepLines/>
        <w:tabs>
          <w:tab w:val="left" w:pos="142"/>
        </w:tabs>
        <w:jc w:val="both"/>
        <w:rPr>
          <w:rFonts w:ascii="Tahoma" w:hAnsi="Tahoma" w:cs="Tahoma"/>
        </w:rPr>
      </w:pPr>
    </w:p>
    <w:p w:rsidR="007777BD" w:rsidRPr="009734C9" w:rsidRDefault="007777BD" w:rsidP="00FF6FA6">
      <w:pPr>
        <w:keepNext/>
        <w:keepLines/>
        <w:jc w:val="both"/>
        <w:rPr>
          <w:rFonts w:ascii="Tahoma" w:hAnsi="Tahoma" w:cs="Tahoma"/>
        </w:rPr>
      </w:pPr>
      <w:r w:rsidRPr="009734C9">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7777BD" w:rsidRPr="009734C9" w:rsidRDefault="007777BD" w:rsidP="00FF6FA6">
      <w:pPr>
        <w:keepNext/>
        <w:keepLines/>
        <w:jc w:val="both"/>
        <w:rPr>
          <w:rFonts w:ascii="Tahoma" w:hAnsi="Tahoma" w:cs="Tahoma"/>
        </w:rPr>
      </w:pPr>
    </w:p>
    <w:p w:rsidR="00FA7D61" w:rsidRPr="009734C9" w:rsidRDefault="007777BD" w:rsidP="00FF6FA6">
      <w:pPr>
        <w:keepNext/>
        <w:keepLines/>
        <w:jc w:val="both"/>
        <w:rPr>
          <w:rFonts w:ascii="Tahoma" w:hAnsi="Tahoma" w:cs="Tahoma"/>
        </w:rPr>
      </w:pPr>
      <w:r w:rsidRPr="009734C9">
        <w:rPr>
          <w:rFonts w:ascii="Tahoma" w:hAnsi="Tahoma" w:cs="Tahoma"/>
        </w:rPr>
        <w:t xml:space="preserve">Javno odpiranje ponudb poteka avtomatično, na način  da informacijski sistem e-JN samodejno, eno (1) </w:t>
      </w:r>
      <w:r w:rsidR="00BE4012" w:rsidRPr="009734C9">
        <w:rPr>
          <w:rFonts w:ascii="Tahoma" w:hAnsi="Tahoma" w:cs="Tahoma"/>
        </w:rPr>
        <w:t>uro</w:t>
      </w:r>
      <w:r w:rsidRPr="009734C9">
        <w:rPr>
          <w:rFonts w:ascii="Tahoma" w:hAnsi="Tahoma" w:cs="Tahoma"/>
        </w:rPr>
        <w:t xml:space="preserve"> po poteku roka za predložitev elektronskih ponudb, omogoči dostop do </w:t>
      </w:r>
      <w:proofErr w:type="spellStart"/>
      <w:r w:rsidRPr="009734C9">
        <w:rPr>
          <w:rFonts w:ascii="Tahoma" w:hAnsi="Tahoma" w:cs="Tahoma"/>
        </w:rPr>
        <w:t>pdf</w:t>
      </w:r>
      <w:proofErr w:type="spellEnd"/>
      <w:r w:rsidRPr="009734C9">
        <w:rPr>
          <w:rFonts w:ascii="Tahoma" w:hAnsi="Tahoma" w:cs="Tahoma"/>
        </w:rPr>
        <w:t>. dokumenta, ki ga ponudnik naloži v sistem e-JN v razdelek »Skupna ponudbena vrednost«, del »</w:t>
      </w:r>
      <w:r w:rsidRPr="009734C9">
        <w:rPr>
          <w:rFonts w:ascii="Tahoma" w:hAnsi="Tahoma" w:cs="Tahoma"/>
          <w:b/>
        </w:rPr>
        <w:t>Predračun</w:t>
      </w:r>
      <w:r w:rsidRPr="009734C9">
        <w:rPr>
          <w:rFonts w:ascii="Tahoma" w:hAnsi="Tahoma" w:cs="Tahoma"/>
        </w:rPr>
        <w:t xml:space="preserve">«. </w:t>
      </w:r>
    </w:p>
    <w:p w:rsidR="00FF6FA6" w:rsidRPr="009734C9" w:rsidRDefault="00FF6FA6" w:rsidP="00FF6FA6">
      <w:pPr>
        <w:keepNext/>
        <w:keepLines/>
        <w:jc w:val="both"/>
        <w:rPr>
          <w:rFonts w:ascii="Tahoma" w:hAnsi="Tahoma" w:cs="Tahoma"/>
        </w:rPr>
      </w:pPr>
    </w:p>
    <w:p w:rsidR="00A01BDA" w:rsidRPr="009734C9" w:rsidRDefault="00A01BDA" w:rsidP="00FF6FA6">
      <w:pPr>
        <w:keepNext/>
        <w:keepLines/>
        <w:numPr>
          <w:ilvl w:val="1"/>
          <w:numId w:val="2"/>
        </w:numPr>
        <w:jc w:val="both"/>
        <w:rPr>
          <w:rFonts w:ascii="Tahoma" w:hAnsi="Tahoma" w:cs="Tahoma"/>
          <w:b/>
        </w:rPr>
      </w:pPr>
      <w:r w:rsidRPr="009734C9">
        <w:rPr>
          <w:rFonts w:ascii="Tahoma" w:hAnsi="Tahoma" w:cs="Tahoma"/>
          <w:b/>
        </w:rPr>
        <w:t>Vsebina ponudbene dokumentacije</w:t>
      </w:r>
    </w:p>
    <w:p w:rsidR="00A01BDA" w:rsidRPr="009734C9" w:rsidRDefault="00A01BDA" w:rsidP="00FF6FA6">
      <w:pPr>
        <w:keepNext/>
        <w:keepLines/>
        <w:jc w:val="both"/>
        <w:rPr>
          <w:rFonts w:ascii="Tahoma" w:hAnsi="Tahoma" w:cs="Tahoma"/>
          <w:sz w:val="16"/>
          <w:szCs w:val="16"/>
        </w:rPr>
      </w:pPr>
    </w:p>
    <w:p w:rsidR="00A01BDA" w:rsidRPr="009734C9" w:rsidRDefault="00A01BDA" w:rsidP="00FF6FA6">
      <w:pPr>
        <w:keepNext/>
        <w:keepLines/>
        <w:jc w:val="both"/>
        <w:rPr>
          <w:rFonts w:ascii="Tahoma" w:hAnsi="Tahoma" w:cs="Tahoma"/>
        </w:rPr>
      </w:pPr>
      <w:r w:rsidRPr="009734C9">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F6FA6" w:rsidRPr="009734C9" w:rsidRDefault="00FF6FA6" w:rsidP="00FF6FA6">
      <w:pPr>
        <w:keepNext/>
        <w:keepLines/>
        <w:jc w:val="both"/>
        <w:rPr>
          <w:rFonts w:ascii="Tahoma" w:hAnsi="Tahoma" w:cs="Tahoma"/>
          <w:sz w:val="16"/>
          <w:szCs w:val="16"/>
        </w:rPr>
      </w:pPr>
    </w:p>
    <w:p w:rsidR="00A01BDA" w:rsidRPr="009734C9" w:rsidRDefault="00A01BDA" w:rsidP="00FF6FA6">
      <w:pPr>
        <w:keepNext/>
        <w:keepLines/>
        <w:jc w:val="both"/>
        <w:rPr>
          <w:rFonts w:ascii="Tahoma" w:hAnsi="Tahoma" w:cs="Tahoma"/>
        </w:rPr>
      </w:pPr>
      <w:r w:rsidRPr="009734C9">
        <w:rPr>
          <w:rFonts w:ascii="Tahoma" w:hAnsi="Tahoma" w:cs="Tahoma"/>
        </w:rPr>
        <w:t>Ponudbena dokumentacija, ki jo naročnik zahteva z javnim razpisom in jo mora ponudnik naložiti v informacijski sistem e-JN je navedena v nadaljevanju:</w:t>
      </w:r>
    </w:p>
    <w:p w:rsidR="00A01BDA" w:rsidRPr="009734C9" w:rsidRDefault="00A01BDA" w:rsidP="00FF6FA6">
      <w:pPr>
        <w:keepNext/>
        <w:keepLines/>
        <w:jc w:val="both"/>
        <w:rPr>
          <w:rFonts w:ascii="Tahoma" w:hAnsi="Tahoma" w:cs="Tahoma"/>
          <w:sz w:val="16"/>
          <w:szCs w:val="16"/>
        </w:rPr>
      </w:pPr>
    </w:p>
    <w:p w:rsidR="00A01BDA" w:rsidRPr="009734C9" w:rsidRDefault="00A01BDA" w:rsidP="00FF6FA6">
      <w:pPr>
        <w:keepNext/>
        <w:keepLines/>
        <w:numPr>
          <w:ilvl w:val="0"/>
          <w:numId w:val="27"/>
        </w:numPr>
        <w:jc w:val="both"/>
        <w:rPr>
          <w:rFonts w:ascii="Tahoma" w:hAnsi="Tahoma" w:cs="Tahoma"/>
          <w:b/>
          <w:color w:val="00B050"/>
        </w:rPr>
      </w:pPr>
      <w:r w:rsidRPr="009734C9">
        <w:rPr>
          <w:rFonts w:ascii="Tahoma" w:hAnsi="Tahoma" w:cs="Tahoma"/>
          <w:b/>
          <w:color w:val="00B050"/>
        </w:rPr>
        <w:t>Razdelek »Osnovni podatki o ponudniku«</w:t>
      </w:r>
    </w:p>
    <w:p w:rsidR="00A01BDA" w:rsidRPr="009734C9" w:rsidRDefault="00A01BDA" w:rsidP="00FF6FA6">
      <w:pPr>
        <w:keepNext/>
        <w:keepLines/>
        <w:jc w:val="both"/>
        <w:rPr>
          <w:rFonts w:ascii="Tahoma" w:hAnsi="Tahoma" w:cs="Tahoma"/>
          <w:sz w:val="16"/>
          <w:szCs w:val="16"/>
        </w:rPr>
      </w:pPr>
    </w:p>
    <w:p w:rsidR="00A01BDA" w:rsidRDefault="00A01BDA" w:rsidP="00FF6FA6">
      <w:pPr>
        <w:keepNext/>
        <w:keepLines/>
        <w:jc w:val="both"/>
        <w:rPr>
          <w:rFonts w:ascii="Tahoma" w:hAnsi="Tahoma" w:cs="Tahoma"/>
        </w:rPr>
      </w:pPr>
      <w:r w:rsidRPr="009734C9">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rsidR="000874B1" w:rsidRDefault="000874B1" w:rsidP="00FF6FA6">
      <w:pPr>
        <w:keepNext/>
        <w:keepLines/>
        <w:jc w:val="both"/>
        <w:rPr>
          <w:rFonts w:ascii="Tahoma" w:hAnsi="Tahoma" w:cs="Tahoma"/>
        </w:rPr>
      </w:pPr>
    </w:p>
    <w:p w:rsidR="000874B1" w:rsidRDefault="000874B1" w:rsidP="00FF6FA6">
      <w:pPr>
        <w:keepNext/>
        <w:keepLines/>
        <w:jc w:val="both"/>
        <w:rPr>
          <w:rFonts w:ascii="Tahoma" w:hAnsi="Tahoma" w:cs="Tahoma"/>
        </w:rPr>
      </w:pPr>
    </w:p>
    <w:p w:rsidR="000874B1" w:rsidRDefault="000874B1" w:rsidP="00FF6FA6">
      <w:pPr>
        <w:keepNext/>
        <w:keepLines/>
        <w:jc w:val="both"/>
        <w:rPr>
          <w:rFonts w:ascii="Tahoma" w:hAnsi="Tahoma" w:cs="Tahoma"/>
        </w:rPr>
      </w:pPr>
    </w:p>
    <w:p w:rsidR="000874B1" w:rsidRDefault="000874B1" w:rsidP="00FF6FA6">
      <w:pPr>
        <w:keepNext/>
        <w:keepLines/>
        <w:jc w:val="both"/>
        <w:rPr>
          <w:rFonts w:ascii="Tahoma" w:hAnsi="Tahoma" w:cs="Tahoma"/>
        </w:rPr>
      </w:pPr>
    </w:p>
    <w:p w:rsidR="000874B1" w:rsidRPr="009734C9" w:rsidRDefault="000874B1" w:rsidP="00FF6FA6">
      <w:pPr>
        <w:keepNext/>
        <w:keepLines/>
        <w:jc w:val="both"/>
        <w:rPr>
          <w:rFonts w:ascii="Tahoma" w:hAnsi="Tahoma" w:cs="Tahoma"/>
        </w:rPr>
      </w:pPr>
    </w:p>
    <w:p w:rsidR="00A01BDA" w:rsidRPr="009734C9" w:rsidRDefault="00A01BDA" w:rsidP="00FF6FA6">
      <w:pPr>
        <w:keepNext/>
        <w:keepLines/>
        <w:jc w:val="both"/>
        <w:rPr>
          <w:rFonts w:ascii="Tahoma" w:hAnsi="Tahoma" w:cs="Tahoma"/>
          <w:sz w:val="16"/>
          <w:szCs w:val="16"/>
        </w:rPr>
      </w:pPr>
    </w:p>
    <w:p w:rsidR="00A01BDA" w:rsidRPr="009734C9" w:rsidRDefault="00A01BDA" w:rsidP="00FF6FA6">
      <w:pPr>
        <w:keepNext/>
        <w:keepLines/>
        <w:numPr>
          <w:ilvl w:val="0"/>
          <w:numId w:val="27"/>
        </w:numPr>
        <w:jc w:val="both"/>
        <w:rPr>
          <w:rFonts w:ascii="Tahoma" w:hAnsi="Tahoma" w:cs="Tahoma"/>
          <w:b/>
          <w:color w:val="00B050"/>
        </w:rPr>
      </w:pPr>
      <w:r w:rsidRPr="009734C9">
        <w:rPr>
          <w:rFonts w:ascii="Tahoma" w:hAnsi="Tahoma" w:cs="Tahoma"/>
          <w:b/>
          <w:color w:val="00B050"/>
        </w:rPr>
        <w:lastRenderedPageBreak/>
        <w:t>Razdelek »Skupna ponudbena vrednost«</w:t>
      </w:r>
    </w:p>
    <w:p w:rsidR="00A01BDA" w:rsidRPr="009734C9" w:rsidRDefault="00A01BDA" w:rsidP="00FF6FA6">
      <w:pPr>
        <w:keepNext/>
        <w:keepLines/>
        <w:jc w:val="both"/>
        <w:rPr>
          <w:rFonts w:ascii="Tahoma" w:hAnsi="Tahoma" w:cs="Tahoma"/>
        </w:rPr>
      </w:pPr>
    </w:p>
    <w:p w:rsidR="00A01BDA" w:rsidRPr="009734C9" w:rsidRDefault="00A01BDA" w:rsidP="00FF6FA6">
      <w:pPr>
        <w:keepNext/>
        <w:keepLines/>
        <w:jc w:val="both"/>
        <w:rPr>
          <w:rFonts w:ascii="Tahoma" w:hAnsi="Tahoma" w:cs="Tahoma"/>
        </w:rPr>
      </w:pPr>
      <w:r w:rsidRPr="009734C9">
        <w:rPr>
          <w:rFonts w:ascii="Tahoma" w:hAnsi="Tahoma" w:cs="Tahoma"/>
        </w:rPr>
        <w:t>Ponudnik v sistem e-JN v razdelek »Skupna ponudbena vrednost« v zato namenjen prostor vpiše skupni ponudbeni znesek brez davka v EUR in znesek davka v EUR. Znesek skupaj z davkom v EUR se izračuna samodejno. V del »Predračun« pa naloži izpolnjeno in podpisano Prilogo »</w:t>
      </w:r>
      <w:r w:rsidR="005E47E1" w:rsidRPr="009734C9">
        <w:rPr>
          <w:rFonts w:ascii="Tahoma" w:hAnsi="Tahoma" w:cs="Tahoma"/>
        </w:rPr>
        <w:t>POVZETEK PREDRAČUNA - PONUDBA</w:t>
      </w:r>
      <w:r w:rsidRPr="009734C9">
        <w:rPr>
          <w:rFonts w:ascii="Tahoma" w:hAnsi="Tahoma" w:cs="Tahoma"/>
        </w:rPr>
        <w:t xml:space="preserve">« v </w:t>
      </w:r>
      <w:proofErr w:type="spellStart"/>
      <w:r w:rsidRPr="009734C9">
        <w:rPr>
          <w:rFonts w:ascii="Tahoma" w:hAnsi="Tahoma" w:cs="Tahoma"/>
        </w:rPr>
        <w:t>pdf</w:t>
      </w:r>
      <w:proofErr w:type="spellEnd"/>
      <w:r w:rsidRPr="009734C9">
        <w:rPr>
          <w:rFonts w:ascii="Tahoma" w:hAnsi="Tahoma" w:cs="Tahoma"/>
        </w:rPr>
        <w:t>. obliki/formatu. »Skupna ponudbena vrednost«, ki bo vpisana v istoimenski razdelek in dokument (Priloga »</w:t>
      </w:r>
      <w:r w:rsidR="005E47E1" w:rsidRPr="009734C9">
        <w:rPr>
          <w:rFonts w:ascii="Tahoma" w:hAnsi="Tahoma" w:cs="Tahoma"/>
        </w:rPr>
        <w:t>POVZETEK PREDRAČUNA - PONUDBA</w:t>
      </w:r>
      <w:r w:rsidRPr="009734C9">
        <w:rPr>
          <w:rFonts w:ascii="Tahoma" w:hAnsi="Tahoma" w:cs="Tahoma"/>
        </w:rPr>
        <w:t>), ki bo naložen kot v del »Predračun«, bosta razvidna in dostopna na odpiranju ponudb.</w:t>
      </w:r>
    </w:p>
    <w:p w:rsidR="005E47E1" w:rsidRPr="009734C9" w:rsidRDefault="005E47E1" w:rsidP="00FF6FA6">
      <w:pPr>
        <w:keepNext/>
        <w:keepLines/>
        <w:jc w:val="both"/>
        <w:rPr>
          <w:rFonts w:ascii="Tahoma" w:hAnsi="Tahoma" w:cs="Tahoma"/>
        </w:rPr>
      </w:pPr>
    </w:p>
    <w:p w:rsidR="000874B1" w:rsidRPr="009734C9" w:rsidRDefault="00A01BDA" w:rsidP="00FF6FA6">
      <w:pPr>
        <w:keepNext/>
        <w:keepLines/>
        <w:jc w:val="both"/>
        <w:rPr>
          <w:rFonts w:ascii="Tahoma" w:hAnsi="Tahoma" w:cs="Tahoma"/>
          <w:b/>
        </w:rPr>
      </w:pPr>
      <w:r w:rsidRPr="009734C9">
        <w:rPr>
          <w:rFonts w:ascii="Tahoma" w:hAnsi="Tahoma" w:cs="Tahoma"/>
        </w:rPr>
        <w:t>Ponudnik mora prilogo »</w:t>
      </w:r>
      <w:r w:rsidR="005E47E1" w:rsidRPr="009734C9">
        <w:rPr>
          <w:rFonts w:ascii="Tahoma" w:hAnsi="Tahoma" w:cs="Tahoma"/>
        </w:rPr>
        <w:t>POVZETEK PREDRAČUNA - PONUDBA</w:t>
      </w:r>
      <w:r w:rsidRPr="009734C9">
        <w:rPr>
          <w:rFonts w:ascii="Tahoma" w:hAnsi="Tahoma" w:cs="Tahoma"/>
        </w:rPr>
        <w:t xml:space="preserve">« izpolniti ter ga v </w:t>
      </w:r>
      <w:proofErr w:type="spellStart"/>
      <w:r w:rsidRPr="009734C9">
        <w:rPr>
          <w:rFonts w:ascii="Tahoma" w:hAnsi="Tahoma" w:cs="Tahoma"/>
        </w:rPr>
        <w:t>pdf</w:t>
      </w:r>
      <w:proofErr w:type="spellEnd"/>
      <w:r w:rsidRPr="009734C9">
        <w:rPr>
          <w:rFonts w:ascii="Tahoma" w:hAnsi="Tahoma" w:cs="Tahoma"/>
        </w:rPr>
        <w:t>. formatu naložiti na informacijski sistem e-JN</w:t>
      </w:r>
      <w:r w:rsidRPr="009734C9">
        <w:rPr>
          <w:rFonts w:ascii="Tahoma" w:hAnsi="Tahoma" w:cs="Tahoma"/>
          <w:b/>
        </w:rPr>
        <w:t xml:space="preserve"> v del »Predračun«. </w:t>
      </w:r>
    </w:p>
    <w:p w:rsidR="00A01BDA" w:rsidRPr="009734C9" w:rsidRDefault="00A01BDA" w:rsidP="00FF6FA6">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47E1" w:rsidRPr="009734C9" w:rsidTr="000874B1">
        <w:tc>
          <w:tcPr>
            <w:tcW w:w="599" w:type="dxa"/>
            <w:tcBorders>
              <w:top w:val="single" w:sz="4" w:space="0" w:color="auto"/>
              <w:left w:val="single" w:sz="4" w:space="0" w:color="auto"/>
              <w:bottom w:val="single" w:sz="4" w:space="0" w:color="auto"/>
              <w:right w:val="nil"/>
            </w:tcBorders>
          </w:tcPr>
          <w:p w:rsidR="005E47E1" w:rsidRPr="009734C9" w:rsidRDefault="005E47E1" w:rsidP="00FF6FA6">
            <w:pPr>
              <w:keepNext/>
              <w:keepLines/>
              <w:jc w:val="both"/>
              <w:rPr>
                <w:rFonts w:ascii="Tahoma" w:hAnsi="Tahoma" w:cs="Tahoma"/>
              </w:rPr>
            </w:pPr>
          </w:p>
        </w:tc>
        <w:tc>
          <w:tcPr>
            <w:tcW w:w="7653" w:type="dxa"/>
            <w:tcBorders>
              <w:top w:val="single" w:sz="4" w:space="0" w:color="auto"/>
              <w:left w:val="nil"/>
              <w:bottom w:val="single" w:sz="4" w:space="0" w:color="auto"/>
              <w:right w:val="single" w:sz="4" w:space="0" w:color="auto"/>
            </w:tcBorders>
          </w:tcPr>
          <w:p w:rsidR="005E47E1" w:rsidRPr="009734C9" w:rsidRDefault="005E47E1" w:rsidP="00FF6FA6">
            <w:pPr>
              <w:keepNext/>
              <w:keepLines/>
              <w:jc w:val="both"/>
              <w:rPr>
                <w:rFonts w:ascii="Tahoma" w:hAnsi="Tahoma" w:cs="Tahoma"/>
              </w:rPr>
            </w:pPr>
            <w:r w:rsidRPr="009734C9">
              <w:rPr>
                <w:rFonts w:ascii="Tahoma" w:hAnsi="Tahoma" w:cs="Tahoma"/>
              </w:rPr>
              <w:t>POVZETEK PREDRAČUNA - PONUDBA</w:t>
            </w:r>
          </w:p>
        </w:tc>
        <w:tc>
          <w:tcPr>
            <w:tcW w:w="912" w:type="dxa"/>
            <w:tcBorders>
              <w:top w:val="single" w:sz="4" w:space="0" w:color="auto"/>
              <w:left w:val="single" w:sz="4" w:space="0" w:color="auto"/>
              <w:bottom w:val="single" w:sz="4" w:space="0" w:color="auto"/>
              <w:right w:val="nil"/>
            </w:tcBorders>
          </w:tcPr>
          <w:p w:rsidR="005E47E1" w:rsidRPr="009734C9" w:rsidRDefault="005E47E1" w:rsidP="00FF6FA6">
            <w:pPr>
              <w:keepNext/>
              <w:keepLines/>
              <w:jc w:val="both"/>
              <w:rPr>
                <w:rFonts w:ascii="Tahoma" w:hAnsi="Tahoma" w:cs="Tahoma"/>
                <w:b/>
              </w:rPr>
            </w:pPr>
            <w:r w:rsidRPr="009734C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tcPr>
          <w:p w:rsidR="005E47E1" w:rsidRPr="009734C9" w:rsidRDefault="005E47E1" w:rsidP="00FF6FA6">
            <w:pPr>
              <w:keepNext/>
              <w:keepLines/>
              <w:jc w:val="both"/>
              <w:rPr>
                <w:rFonts w:ascii="Tahoma" w:hAnsi="Tahoma" w:cs="Tahoma"/>
                <w:b/>
                <w:i/>
              </w:rPr>
            </w:pPr>
            <w:r w:rsidRPr="009734C9">
              <w:rPr>
                <w:rFonts w:ascii="Tahoma" w:hAnsi="Tahoma" w:cs="Tahoma"/>
                <w:b/>
                <w:i/>
              </w:rPr>
              <w:t>2/1</w:t>
            </w:r>
          </w:p>
        </w:tc>
      </w:tr>
    </w:tbl>
    <w:p w:rsidR="005E47E1" w:rsidRPr="009734C9" w:rsidRDefault="005E47E1" w:rsidP="00FF6FA6">
      <w:pPr>
        <w:keepNext/>
        <w:keepLines/>
        <w:jc w:val="both"/>
        <w:rPr>
          <w:rFonts w:ascii="Tahoma" w:hAnsi="Tahoma" w:cs="Tahoma"/>
          <w:b/>
        </w:rPr>
      </w:pPr>
    </w:p>
    <w:p w:rsidR="00A01BDA" w:rsidRPr="009734C9" w:rsidRDefault="00A01BDA" w:rsidP="00FF6FA6">
      <w:pPr>
        <w:keepNext/>
        <w:keepLines/>
        <w:jc w:val="both"/>
        <w:rPr>
          <w:rFonts w:ascii="Tahoma" w:hAnsi="Tahoma" w:cs="Tahoma"/>
          <w:b/>
        </w:rPr>
      </w:pPr>
      <w:r w:rsidRPr="009734C9">
        <w:rPr>
          <w:rFonts w:ascii="Tahoma" w:hAnsi="Tahoma" w:cs="Tahoma"/>
        </w:rPr>
        <w:t>Ponudnik mora p</w:t>
      </w:r>
      <w:r w:rsidR="005E47E1" w:rsidRPr="009734C9">
        <w:rPr>
          <w:rFonts w:ascii="Tahoma" w:hAnsi="Tahoma" w:cs="Tahoma"/>
        </w:rPr>
        <w:t>rilogo »POVZETEK PREDRAČUNA - PONUDBA« izpolniti in podpisati.</w:t>
      </w:r>
      <w:r w:rsidRPr="009734C9">
        <w:rPr>
          <w:rFonts w:ascii="Tahoma" w:hAnsi="Tahoma" w:cs="Tahoma"/>
        </w:rPr>
        <w:t xml:space="preserve"> </w:t>
      </w:r>
    </w:p>
    <w:p w:rsidR="00A01BDA" w:rsidRPr="009734C9" w:rsidRDefault="00A01BDA" w:rsidP="00FF6FA6">
      <w:pPr>
        <w:keepNext/>
        <w:keepLines/>
        <w:jc w:val="both"/>
        <w:rPr>
          <w:rFonts w:ascii="Tahoma" w:hAnsi="Tahoma" w:cs="Tahoma"/>
          <w:sz w:val="16"/>
          <w:szCs w:val="16"/>
        </w:rPr>
      </w:pPr>
    </w:p>
    <w:p w:rsidR="00A01BDA" w:rsidRPr="009734C9" w:rsidRDefault="00A01BDA" w:rsidP="00FF6FA6">
      <w:pPr>
        <w:keepNext/>
        <w:keepLines/>
        <w:numPr>
          <w:ilvl w:val="0"/>
          <w:numId w:val="37"/>
        </w:numPr>
        <w:ind w:left="284" w:hanging="284"/>
        <w:jc w:val="both"/>
        <w:rPr>
          <w:rFonts w:ascii="Tahoma" w:hAnsi="Tahoma" w:cs="Tahoma"/>
          <w:b/>
          <w:color w:val="00B050"/>
          <w:lang w:eastAsia="en-US"/>
        </w:rPr>
      </w:pPr>
      <w:r w:rsidRPr="009734C9">
        <w:rPr>
          <w:rFonts w:ascii="Tahoma" w:hAnsi="Tahoma" w:cs="Tahoma"/>
          <w:b/>
          <w:color w:val="00B050"/>
          <w:lang w:eastAsia="en-US"/>
        </w:rPr>
        <w:t>Razdelek »DOKUMENTI«, del »IZJAVA – ponudnik«</w:t>
      </w:r>
    </w:p>
    <w:p w:rsidR="00A01BDA" w:rsidRPr="009734C9" w:rsidRDefault="00A01BDA" w:rsidP="00FF6FA6">
      <w:pPr>
        <w:keepNext/>
        <w:keepLines/>
        <w:jc w:val="both"/>
        <w:rPr>
          <w:rFonts w:ascii="Tahoma" w:hAnsi="Tahoma" w:cs="Tahoma"/>
          <w:sz w:val="16"/>
          <w:szCs w:val="16"/>
        </w:rPr>
      </w:pPr>
    </w:p>
    <w:p w:rsidR="00A01BDA" w:rsidRPr="009734C9" w:rsidRDefault="00A01BDA" w:rsidP="00FF6FA6">
      <w:pPr>
        <w:keepNext/>
        <w:keepLines/>
        <w:jc w:val="both"/>
        <w:rPr>
          <w:rFonts w:ascii="Tahoma" w:hAnsi="Tahoma" w:cs="Tahoma"/>
          <w:b/>
        </w:rPr>
      </w:pPr>
      <w:r w:rsidRPr="009734C9">
        <w:rPr>
          <w:rFonts w:ascii="Tahoma" w:hAnsi="Tahoma" w:cs="Tahoma"/>
        </w:rPr>
        <w:t xml:space="preserve">Ponudnik (vodilni partner) mora Prilogo 3/1 IZJAVA O IZPOLNJEVANJU SPOSOBNOSTI </w:t>
      </w:r>
      <w:r w:rsidR="007605B9" w:rsidRPr="009734C9">
        <w:rPr>
          <w:rFonts w:ascii="Tahoma" w:hAnsi="Tahoma" w:cs="Tahoma"/>
        </w:rPr>
        <w:t>GOSPODARSKEGA SUBJEKTA</w:t>
      </w:r>
      <w:r w:rsidRPr="009734C9">
        <w:rPr>
          <w:rFonts w:ascii="Tahoma" w:hAnsi="Tahoma" w:cs="Tahoma"/>
        </w:rPr>
        <w:t xml:space="preserve"> « izpolniti, podpisati in žigosati ter jo v .</w:t>
      </w:r>
      <w:proofErr w:type="spellStart"/>
      <w:r w:rsidRPr="009734C9">
        <w:rPr>
          <w:rFonts w:ascii="Tahoma" w:hAnsi="Tahoma" w:cs="Tahoma"/>
        </w:rPr>
        <w:t>pdf</w:t>
      </w:r>
      <w:proofErr w:type="spellEnd"/>
      <w:r w:rsidRPr="009734C9">
        <w:rPr>
          <w:rFonts w:ascii="Tahoma" w:hAnsi="Tahoma" w:cs="Tahoma"/>
        </w:rPr>
        <w:t xml:space="preserve"> formatu naložiti na informacijski sistem e-JN</w:t>
      </w:r>
      <w:r w:rsidRPr="009734C9">
        <w:rPr>
          <w:rFonts w:ascii="Tahoma" w:hAnsi="Tahoma" w:cs="Tahoma"/>
          <w:b/>
        </w:rPr>
        <w:t xml:space="preserve"> v razdelek »DOKUMENTI«, del »IZJAVA – ponudnik«</w:t>
      </w:r>
      <w:r w:rsidRPr="009734C9">
        <w:rPr>
          <w:rFonts w:ascii="Tahoma" w:hAnsi="Tahoma" w:cs="Tahoma"/>
        </w:rPr>
        <w:t>.</w:t>
      </w:r>
    </w:p>
    <w:p w:rsidR="00A01BDA" w:rsidRPr="009734C9" w:rsidRDefault="00A01BDA" w:rsidP="00FF6FA6">
      <w:pPr>
        <w:keepNext/>
        <w:keepLines/>
        <w:jc w:val="both"/>
        <w:rPr>
          <w:rFonts w:ascii="Tahoma" w:hAnsi="Tahoma" w:cs="Tahoma"/>
        </w:rPr>
      </w:pPr>
    </w:p>
    <w:p w:rsidR="00A01BDA" w:rsidRPr="009734C9" w:rsidRDefault="00A01BDA" w:rsidP="00FF6FA6">
      <w:pPr>
        <w:keepNext/>
        <w:keepLines/>
        <w:numPr>
          <w:ilvl w:val="0"/>
          <w:numId w:val="37"/>
        </w:numPr>
        <w:ind w:left="284" w:hanging="284"/>
        <w:jc w:val="both"/>
        <w:rPr>
          <w:rFonts w:ascii="Tahoma" w:hAnsi="Tahoma" w:cs="Tahoma"/>
          <w:b/>
          <w:color w:val="00B050"/>
          <w:lang w:eastAsia="en-US"/>
        </w:rPr>
      </w:pPr>
      <w:r w:rsidRPr="009734C9">
        <w:rPr>
          <w:rFonts w:ascii="Tahoma" w:hAnsi="Tahoma" w:cs="Tahoma"/>
          <w:b/>
          <w:color w:val="00B050"/>
          <w:lang w:eastAsia="en-US"/>
        </w:rPr>
        <w:t>Razdelek »SODELUJOČI«, del »IZJAVA – ostali sodelujoči«</w:t>
      </w:r>
    </w:p>
    <w:p w:rsidR="00A01BDA" w:rsidRPr="009734C9" w:rsidRDefault="00A01BDA" w:rsidP="00FF6FA6">
      <w:pPr>
        <w:keepNext/>
        <w:keepLines/>
        <w:jc w:val="both"/>
        <w:rPr>
          <w:rFonts w:ascii="Tahoma" w:hAnsi="Tahoma" w:cs="Tahoma"/>
          <w:sz w:val="16"/>
          <w:szCs w:val="16"/>
        </w:rPr>
      </w:pPr>
    </w:p>
    <w:p w:rsidR="00A01BDA" w:rsidRPr="009734C9" w:rsidRDefault="00A01BDA" w:rsidP="00FF6FA6">
      <w:pPr>
        <w:keepNext/>
        <w:keepLines/>
        <w:jc w:val="both"/>
        <w:rPr>
          <w:rFonts w:ascii="Tahoma" w:hAnsi="Tahoma" w:cs="Tahoma"/>
          <w:b/>
        </w:rPr>
      </w:pPr>
      <w:r w:rsidRPr="009734C9">
        <w:rPr>
          <w:rFonts w:ascii="Tahoma" w:hAnsi="Tahoma" w:cs="Tahoma"/>
        </w:rPr>
        <w:t>Ponudnik mora</w:t>
      </w:r>
      <w:r w:rsidRPr="009734C9">
        <w:rPr>
          <w:rFonts w:ascii="Tahoma" w:hAnsi="Tahoma" w:cs="Tahoma"/>
          <w:b/>
        </w:rPr>
        <w:t xml:space="preserve"> v primeru nastopa s partnerji</w:t>
      </w:r>
      <w:r w:rsidR="00CA0CF0" w:rsidRPr="009734C9">
        <w:rPr>
          <w:rFonts w:ascii="Tahoma" w:hAnsi="Tahoma" w:cs="Tahoma"/>
          <w:b/>
        </w:rPr>
        <w:t xml:space="preserve"> (skupna ponudba), s podizvajalci ali v primeru uporabe zmogljivosti drugih subjektov, </w:t>
      </w:r>
      <w:r w:rsidR="00CA0CF0" w:rsidRPr="009734C9">
        <w:rPr>
          <w:rFonts w:ascii="Tahoma" w:hAnsi="Tahoma" w:cs="Tahoma"/>
        </w:rPr>
        <w:t>za posamezni subjekt</w:t>
      </w:r>
      <w:r w:rsidRPr="009734C9">
        <w:rPr>
          <w:rFonts w:ascii="Tahoma" w:hAnsi="Tahoma" w:cs="Tahoma"/>
        </w:rPr>
        <w:t xml:space="preserve"> na informacijski sistem e-JN</w:t>
      </w:r>
      <w:r w:rsidRPr="009734C9">
        <w:rPr>
          <w:rFonts w:ascii="Tahoma" w:hAnsi="Tahoma" w:cs="Tahoma"/>
          <w:b/>
        </w:rPr>
        <w:t xml:space="preserve"> v razdelek »SODELUJOČI«, del »IZJAVA – ostali sodelujoči«</w:t>
      </w:r>
      <w:r w:rsidRPr="009734C9">
        <w:rPr>
          <w:rFonts w:ascii="Tahoma" w:hAnsi="Tahoma" w:cs="Tahoma"/>
        </w:rPr>
        <w:t xml:space="preserve"> </w:t>
      </w:r>
      <w:r w:rsidR="00CA0CF0" w:rsidRPr="009734C9">
        <w:rPr>
          <w:rFonts w:ascii="Tahoma" w:hAnsi="Tahoma" w:cs="Tahoma"/>
          <w:u w:val="single"/>
        </w:rPr>
        <w:t xml:space="preserve">naložiti </w:t>
      </w:r>
      <w:r w:rsidRPr="009734C9">
        <w:rPr>
          <w:rFonts w:ascii="Tahoma" w:hAnsi="Tahoma" w:cs="Tahoma"/>
          <w:u w:val="single"/>
        </w:rPr>
        <w:t>izpolnjeno in podpisano</w:t>
      </w:r>
      <w:r w:rsidRPr="009734C9">
        <w:rPr>
          <w:rFonts w:ascii="Tahoma" w:hAnsi="Tahoma" w:cs="Tahoma"/>
        </w:rPr>
        <w:t xml:space="preserve"> Prilogo 3/1 »IZJAVA O IZPOLNJEVANJU SPOSOBNOSTI </w:t>
      </w:r>
      <w:r w:rsidR="007605B9" w:rsidRPr="009734C9">
        <w:rPr>
          <w:rFonts w:ascii="Tahoma" w:hAnsi="Tahoma" w:cs="Tahoma"/>
        </w:rPr>
        <w:t>GOSPODARSKEGA SUBJEKTA</w:t>
      </w:r>
      <w:r w:rsidRPr="009734C9">
        <w:rPr>
          <w:rFonts w:ascii="Tahoma" w:hAnsi="Tahoma" w:cs="Tahoma"/>
        </w:rPr>
        <w:t>« v .</w:t>
      </w:r>
      <w:proofErr w:type="spellStart"/>
      <w:r w:rsidRPr="009734C9">
        <w:rPr>
          <w:rFonts w:ascii="Tahoma" w:hAnsi="Tahoma" w:cs="Tahoma"/>
        </w:rPr>
        <w:t>pdf</w:t>
      </w:r>
      <w:proofErr w:type="spellEnd"/>
      <w:r w:rsidRPr="009734C9">
        <w:rPr>
          <w:rFonts w:ascii="Tahoma" w:hAnsi="Tahoma" w:cs="Tahoma"/>
        </w:rPr>
        <w:t xml:space="preserve"> formatu. V kolikor ponudnik v predmetnem naročilu ne nastopa z partnerjem, </w:t>
      </w:r>
      <w:r w:rsidR="00CA0CF0" w:rsidRPr="009734C9">
        <w:rPr>
          <w:rFonts w:ascii="Tahoma" w:hAnsi="Tahoma" w:cs="Tahoma"/>
        </w:rPr>
        <w:t>s podizvajalcem ali ne uporablja zmogljivosti  drugega subjekta, priloge ni potrebno</w:t>
      </w:r>
      <w:r w:rsidRPr="009734C9">
        <w:rPr>
          <w:rFonts w:ascii="Tahoma" w:hAnsi="Tahoma" w:cs="Tahoma"/>
        </w:rPr>
        <w:t xml:space="preserve"> prilagati.</w:t>
      </w:r>
    </w:p>
    <w:p w:rsidR="00A01BDA" w:rsidRPr="009734C9" w:rsidRDefault="00A01BDA" w:rsidP="00FF6FA6">
      <w:pPr>
        <w:keepNext/>
        <w:keepLines/>
        <w:jc w:val="both"/>
        <w:rPr>
          <w:rFonts w:ascii="Tahoma" w:hAnsi="Tahoma" w:cs="Tahoma"/>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1BDA" w:rsidRPr="009734C9" w:rsidTr="00215890">
        <w:trPr>
          <w:trHeight w:val="225"/>
        </w:trPr>
        <w:tc>
          <w:tcPr>
            <w:tcW w:w="567" w:type="dxa"/>
            <w:tcBorders>
              <w:top w:val="single" w:sz="4" w:space="0" w:color="auto"/>
              <w:left w:val="single" w:sz="4" w:space="0" w:color="auto"/>
              <w:bottom w:val="single" w:sz="4" w:space="0" w:color="auto"/>
              <w:right w:val="nil"/>
            </w:tcBorders>
          </w:tcPr>
          <w:p w:rsidR="00A01BDA" w:rsidRPr="009734C9" w:rsidRDefault="00A01BDA" w:rsidP="00FF6FA6">
            <w:pPr>
              <w:keepNext/>
              <w:keepLines/>
              <w:jc w:val="both"/>
              <w:rPr>
                <w:rFonts w:ascii="Tahoma" w:hAnsi="Tahoma" w:cs="Tahoma"/>
              </w:rPr>
            </w:pP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A01BDA" w:rsidRPr="009734C9" w:rsidRDefault="00A01BDA" w:rsidP="00FF6FA6">
            <w:pPr>
              <w:keepNext/>
              <w:keepLines/>
              <w:rPr>
                <w:rFonts w:ascii="Tahoma" w:hAnsi="Tahoma" w:cs="Tahoma"/>
              </w:rPr>
            </w:pPr>
            <w:r w:rsidRPr="009734C9">
              <w:rPr>
                <w:rFonts w:ascii="Tahoma" w:hAnsi="Tahoma" w:cs="Tahoma"/>
              </w:rPr>
              <w:t xml:space="preserve">IZJAVA O IZPOLNJEVANJU SPOSOBNOSTI </w:t>
            </w:r>
            <w:r w:rsidR="00CA0CF0" w:rsidRPr="009734C9">
              <w:rPr>
                <w:rFonts w:ascii="Tahoma" w:hAnsi="Tahoma" w:cs="Tahoma"/>
              </w:rPr>
              <w:t>GOSPODARSKEGA SUBJEKTA</w:t>
            </w:r>
          </w:p>
        </w:tc>
        <w:tc>
          <w:tcPr>
            <w:tcW w:w="850" w:type="dxa"/>
            <w:tcBorders>
              <w:top w:val="single" w:sz="4" w:space="0" w:color="auto"/>
              <w:left w:val="single" w:sz="4" w:space="0" w:color="auto"/>
              <w:bottom w:val="single" w:sz="4" w:space="0" w:color="auto"/>
              <w:right w:val="nil"/>
            </w:tcBorders>
            <w:vAlign w:val="center"/>
          </w:tcPr>
          <w:p w:rsidR="00A01BDA" w:rsidRPr="009734C9" w:rsidRDefault="00A01BDA" w:rsidP="00FF6FA6">
            <w:pPr>
              <w:keepNext/>
              <w:keepLines/>
              <w:rPr>
                <w:rFonts w:ascii="Tahoma" w:hAnsi="Tahoma" w:cs="Tahoma"/>
                <w:b/>
              </w:rPr>
            </w:pPr>
            <w:r w:rsidRPr="009734C9">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A01BDA" w:rsidRPr="009734C9" w:rsidRDefault="00A01BDA" w:rsidP="00FF6FA6">
            <w:pPr>
              <w:keepNext/>
              <w:keepLines/>
              <w:ind w:left="-70"/>
              <w:rPr>
                <w:rFonts w:ascii="Tahoma" w:hAnsi="Tahoma" w:cs="Tahoma"/>
                <w:b/>
                <w:i/>
              </w:rPr>
            </w:pPr>
            <w:r w:rsidRPr="009734C9">
              <w:rPr>
                <w:rFonts w:ascii="Tahoma" w:hAnsi="Tahoma" w:cs="Tahoma"/>
                <w:b/>
                <w:i/>
              </w:rPr>
              <w:t>3/1</w:t>
            </w:r>
          </w:p>
        </w:tc>
      </w:tr>
    </w:tbl>
    <w:p w:rsidR="00A01BDA" w:rsidRPr="009734C9" w:rsidRDefault="00A01BDA" w:rsidP="00FF6FA6">
      <w:pPr>
        <w:keepNext/>
        <w:keepLines/>
        <w:jc w:val="both"/>
        <w:rPr>
          <w:rFonts w:ascii="Tahoma" w:hAnsi="Tahoma" w:cs="Tahoma"/>
          <w:sz w:val="16"/>
          <w:szCs w:val="16"/>
        </w:rPr>
      </w:pPr>
    </w:p>
    <w:p w:rsidR="00B60722" w:rsidRPr="009734C9" w:rsidRDefault="00B60722" w:rsidP="00FF6FA6">
      <w:pPr>
        <w:pStyle w:val="Odstavekseznama"/>
        <w:keepNext/>
        <w:keepLines/>
        <w:numPr>
          <w:ilvl w:val="0"/>
          <w:numId w:val="28"/>
        </w:numPr>
        <w:jc w:val="both"/>
        <w:rPr>
          <w:rFonts w:ascii="Tahoma" w:hAnsi="Tahoma" w:cs="Tahoma"/>
          <w:b/>
          <w:u w:val="single"/>
        </w:rPr>
      </w:pPr>
      <w:r w:rsidRPr="009734C9">
        <w:rPr>
          <w:rFonts w:ascii="Tahoma" w:hAnsi="Tahoma" w:cs="Tahoma"/>
          <w:b/>
          <w:color w:val="00B050"/>
          <w:u w:val="single"/>
        </w:rPr>
        <w:t>Razdelek »Dokumenti«, del »Ostale priloge«</w:t>
      </w:r>
    </w:p>
    <w:p w:rsidR="00B60722" w:rsidRPr="009734C9" w:rsidRDefault="00B60722" w:rsidP="00FF6FA6">
      <w:pPr>
        <w:keepNext/>
        <w:keepLines/>
        <w:jc w:val="both"/>
        <w:rPr>
          <w:rFonts w:ascii="Tahoma" w:hAnsi="Tahoma" w:cs="Tahoma"/>
          <w:sz w:val="12"/>
          <w:szCs w:val="12"/>
        </w:rPr>
      </w:pPr>
    </w:p>
    <w:p w:rsidR="00B60722" w:rsidRPr="009734C9" w:rsidRDefault="005E47E1" w:rsidP="00FF6FA6">
      <w:pPr>
        <w:keepNext/>
        <w:keepLines/>
        <w:jc w:val="both"/>
        <w:rPr>
          <w:rFonts w:ascii="Tahoma" w:hAnsi="Tahoma" w:cs="Tahoma"/>
        </w:rPr>
      </w:pPr>
      <w:r w:rsidRPr="009734C9">
        <w:rPr>
          <w:rFonts w:ascii="Tahoma" w:hAnsi="Tahoma" w:cs="Tahoma"/>
        </w:rPr>
        <w:t>P</w:t>
      </w:r>
      <w:r w:rsidR="00A01BDA" w:rsidRPr="009734C9">
        <w:rPr>
          <w:rFonts w:ascii="Tahoma" w:hAnsi="Tahoma" w:cs="Tahoma"/>
        </w:rPr>
        <w:t>onudnik</w:t>
      </w:r>
      <w:r w:rsidR="00B60722" w:rsidRPr="009734C9">
        <w:rPr>
          <w:rFonts w:ascii="Tahoma" w:hAnsi="Tahoma" w:cs="Tahoma"/>
        </w:rPr>
        <w:t xml:space="preserve"> v informacijskem sistemu e-JN</w:t>
      </w:r>
      <w:r w:rsidR="00B60722" w:rsidRPr="009734C9">
        <w:rPr>
          <w:rFonts w:ascii="Tahoma" w:hAnsi="Tahoma" w:cs="Tahoma"/>
          <w:b/>
        </w:rPr>
        <w:t xml:space="preserve"> v razdelek »Dokumenti«, del  »Ostale priloge« </w:t>
      </w:r>
      <w:r w:rsidR="00B60722" w:rsidRPr="009734C9">
        <w:rPr>
          <w:rFonts w:ascii="Tahoma" w:hAnsi="Tahoma" w:cs="Tahoma"/>
        </w:rPr>
        <w:t xml:space="preserve">naloži ostalo ponudbeno dokumentacijo, ki je zahtevana s to razpisno dokumentacijo. </w:t>
      </w:r>
    </w:p>
    <w:p w:rsidR="00B60722" w:rsidRPr="009734C9" w:rsidRDefault="00B60722" w:rsidP="00FF6FA6">
      <w:pPr>
        <w:keepNext/>
        <w:keepLines/>
        <w:jc w:val="both"/>
        <w:rPr>
          <w:rFonts w:ascii="Tahoma" w:hAnsi="Tahoma" w:cs="Tahoma"/>
          <w:sz w:val="12"/>
          <w:szCs w:val="12"/>
        </w:rPr>
      </w:pPr>
    </w:p>
    <w:p w:rsidR="00A01BDA" w:rsidRPr="009734C9" w:rsidRDefault="00B60722" w:rsidP="00FF6FA6">
      <w:pPr>
        <w:keepNext/>
        <w:keepLines/>
        <w:jc w:val="both"/>
        <w:rPr>
          <w:rFonts w:ascii="Tahoma" w:hAnsi="Tahoma" w:cs="Tahoma"/>
        </w:rPr>
      </w:pPr>
      <w:r w:rsidRPr="009734C9">
        <w:rPr>
          <w:rFonts w:ascii="Tahoma" w:hAnsi="Tahoma" w:cs="Tahoma"/>
        </w:rPr>
        <w:t xml:space="preserve">Spodaj zahtevana ponudbena dokumentacija mora biti </w:t>
      </w:r>
      <w:r w:rsidRPr="009734C9">
        <w:rPr>
          <w:rFonts w:ascii="Tahoma" w:hAnsi="Tahoma" w:cs="Tahoma"/>
          <w:b/>
          <w:u w:val="single"/>
        </w:rPr>
        <w:t xml:space="preserve">priložena v </w:t>
      </w:r>
      <w:proofErr w:type="spellStart"/>
      <w:r w:rsidRPr="009734C9">
        <w:rPr>
          <w:rFonts w:ascii="Tahoma" w:hAnsi="Tahoma" w:cs="Tahoma"/>
          <w:b/>
          <w:u w:val="single"/>
        </w:rPr>
        <w:t>pdf</w:t>
      </w:r>
      <w:proofErr w:type="spellEnd"/>
      <w:r w:rsidRPr="009734C9">
        <w:rPr>
          <w:rFonts w:ascii="Tahoma" w:hAnsi="Tahoma" w:cs="Tahoma"/>
          <w:b/>
          <w:u w:val="single"/>
        </w:rPr>
        <w:t>. formatu</w:t>
      </w:r>
      <w:r w:rsidRPr="009734C9">
        <w:rPr>
          <w:rFonts w:ascii="Tahoma" w:hAnsi="Tahoma" w:cs="Tahoma"/>
        </w:rPr>
        <w:t xml:space="preserve"> (</w:t>
      </w:r>
      <w:proofErr w:type="spellStart"/>
      <w:r w:rsidRPr="009734C9">
        <w:rPr>
          <w:rFonts w:ascii="Tahoma" w:hAnsi="Tahoma" w:cs="Tahoma"/>
        </w:rPr>
        <w:t>sken</w:t>
      </w:r>
      <w:proofErr w:type="spellEnd"/>
      <w:r w:rsidRPr="009734C9">
        <w:rPr>
          <w:rFonts w:ascii="Tahoma" w:hAnsi="Tahoma" w:cs="Tahoma"/>
        </w:rPr>
        <w:t xml:space="preserve"> celotne ponudbe z izpolnjenimi, podpisanimi in žigosanimi ponudbenimi listinami). Ponudniki so obvezani priložiti vse priloge, razen če v posamezni prilogi ni drugače navedeno. </w:t>
      </w:r>
      <w:r w:rsidR="00A01BDA" w:rsidRPr="009734C9">
        <w:rPr>
          <w:rFonts w:ascii="Tahoma" w:hAnsi="Tahoma" w:cs="Tahoma"/>
        </w:rPr>
        <w:t>Ponudnik lahko fizični podpis nadomesti z elektronskim podpisom, v kolikor e-JN to dopušča in ni drugače določeno z razpisno dokumentacijo (v tem primeru žigosanje ni potrebno).</w:t>
      </w:r>
    </w:p>
    <w:p w:rsidR="00B60722" w:rsidRPr="009734C9" w:rsidRDefault="00B60722" w:rsidP="00FF6FA6">
      <w:pPr>
        <w:keepNext/>
        <w:keepLines/>
        <w:jc w:val="both"/>
        <w:rPr>
          <w:rFonts w:ascii="Tahoma" w:hAnsi="Tahoma" w:cs="Tahoma"/>
          <w:sz w:val="12"/>
          <w:szCs w:val="12"/>
        </w:rPr>
      </w:pPr>
    </w:p>
    <w:p w:rsidR="00B60722" w:rsidRPr="009734C9" w:rsidRDefault="00B60722" w:rsidP="00FF6FA6">
      <w:pPr>
        <w:keepNext/>
        <w:keepLines/>
        <w:jc w:val="both"/>
        <w:rPr>
          <w:rFonts w:ascii="Tahoma" w:hAnsi="Tahoma" w:cs="Tahoma"/>
        </w:rPr>
      </w:pPr>
      <w:r w:rsidRPr="009734C9">
        <w:rPr>
          <w:rFonts w:ascii="Tahoma" w:hAnsi="Tahoma" w:cs="Tahoma"/>
        </w:rPr>
        <w:t xml:space="preserve">V primeru razhajanj med podatki v delu »Predračun« in v delu »Ostale priloge«, kot veljavni štejejo podatki, naloženi v delu »Ostale priloge«. </w:t>
      </w:r>
    </w:p>
    <w:p w:rsidR="00B60722" w:rsidRPr="009734C9" w:rsidRDefault="00B60722" w:rsidP="00FF6FA6">
      <w:pPr>
        <w:keepNext/>
        <w:keepLines/>
        <w:jc w:val="both"/>
        <w:rPr>
          <w:rFonts w:ascii="Tahoma" w:hAnsi="Tahoma" w:cs="Tahoma"/>
          <w:b/>
          <w:sz w:val="12"/>
          <w:szCs w:val="12"/>
        </w:rPr>
      </w:pPr>
    </w:p>
    <w:p w:rsidR="00B60722" w:rsidRPr="009734C9" w:rsidRDefault="00B60722" w:rsidP="00FF6FA6">
      <w:pPr>
        <w:keepNext/>
        <w:keepLines/>
        <w:jc w:val="both"/>
        <w:rPr>
          <w:rFonts w:ascii="Tahoma" w:hAnsi="Tahoma" w:cs="Tahoma"/>
        </w:rPr>
      </w:pPr>
      <w:r w:rsidRPr="009734C9">
        <w:rPr>
          <w:rFonts w:ascii="Tahoma" w:hAnsi="Tahoma" w:cs="Tahoma"/>
          <w:b/>
        </w:rPr>
        <w:t>Ostala ponudbena dokumentacija, ki jo naročnik zahteva z javnim razpisom je navedena v nadaljevanju in jo ponudnik priloži v razdelek »Ostale priloge«:</w:t>
      </w:r>
    </w:p>
    <w:p w:rsidR="00FA7D61" w:rsidRPr="009734C9" w:rsidRDefault="00FA7D61" w:rsidP="00FF6FA6">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9734C9" w:rsidTr="00FA7D61">
        <w:tc>
          <w:tcPr>
            <w:tcW w:w="599" w:type="dxa"/>
            <w:tcBorders>
              <w:right w:val="nil"/>
            </w:tcBorders>
          </w:tcPr>
          <w:p w:rsidR="00FA7D61" w:rsidRPr="009734C9" w:rsidRDefault="00FA7D61" w:rsidP="00FF6FA6">
            <w:pPr>
              <w:keepNext/>
              <w:keepLines/>
              <w:jc w:val="both"/>
              <w:rPr>
                <w:rFonts w:ascii="Tahoma" w:hAnsi="Tahoma" w:cs="Tahoma"/>
              </w:rPr>
            </w:pPr>
          </w:p>
        </w:tc>
        <w:tc>
          <w:tcPr>
            <w:tcW w:w="7653" w:type="dxa"/>
            <w:tcBorders>
              <w:left w:val="nil"/>
            </w:tcBorders>
          </w:tcPr>
          <w:p w:rsidR="00FA7D61" w:rsidRPr="009734C9" w:rsidRDefault="00FA7D61" w:rsidP="00FF6FA6">
            <w:pPr>
              <w:keepNext/>
              <w:keepLines/>
              <w:jc w:val="both"/>
              <w:rPr>
                <w:rFonts w:ascii="Tahoma" w:hAnsi="Tahoma" w:cs="Tahoma"/>
              </w:rPr>
            </w:pPr>
            <w:r w:rsidRPr="009734C9">
              <w:rPr>
                <w:rFonts w:ascii="Tahoma" w:hAnsi="Tahoma" w:cs="Tahoma"/>
              </w:rPr>
              <w:t xml:space="preserve">PODATKI O PONUDNIKU </w:t>
            </w:r>
          </w:p>
        </w:tc>
        <w:tc>
          <w:tcPr>
            <w:tcW w:w="912" w:type="dxa"/>
            <w:tcBorders>
              <w:right w:val="nil"/>
            </w:tcBorders>
          </w:tcPr>
          <w:p w:rsidR="00FA7D61" w:rsidRPr="009734C9" w:rsidRDefault="00FA7D61" w:rsidP="00FF6FA6">
            <w:pPr>
              <w:keepNext/>
              <w:keepLines/>
              <w:jc w:val="both"/>
              <w:rPr>
                <w:rFonts w:ascii="Tahoma" w:hAnsi="Tahoma" w:cs="Tahoma"/>
                <w:b/>
              </w:rPr>
            </w:pPr>
            <w:r w:rsidRPr="009734C9">
              <w:rPr>
                <w:rFonts w:ascii="Tahoma" w:hAnsi="Tahoma" w:cs="Tahoma"/>
                <w:b/>
                <w:i/>
              </w:rPr>
              <w:t xml:space="preserve">Priloga </w:t>
            </w:r>
          </w:p>
        </w:tc>
        <w:tc>
          <w:tcPr>
            <w:tcW w:w="551" w:type="dxa"/>
            <w:tcBorders>
              <w:left w:val="nil"/>
            </w:tcBorders>
          </w:tcPr>
          <w:p w:rsidR="00FA7D61" w:rsidRPr="009734C9" w:rsidRDefault="00FA7D61" w:rsidP="00FF6FA6">
            <w:pPr>
              <w:keepNext/>
              <w:keepLines/>
              <w:jc w:val="both"/>
              <w:rPr>
                <w:rFonts w:ascii="Tahoma" w:hAnsi="Tahoma" w:cs="Tahoma"/>
                <w:b/>
                <w:i/>
              </w:rPr>
            </w:pPr>
            <w:r w:rsidRPr="009734C9">
              <w:rPr>
                <w:rFonts w:ascii="Tahoma" w:hAnsi="Tahoma" w:cs="Tahoma"/>
                <w:b/>
                <w:i/>
              </w:rPr>
              <w:t>1</w:t>
            </w:r>
          </w:p>
        </w:tc>
      </w:tr>
    </w:tbl>
    <w:p w:rsidR="00FA7D61" w:rsidRPr="009734C9" w:rsidRDefault="00FA7D61" w:rsidP="00FF6FA6">
      <w:pPr>
        <w:keepNext/>
        <w:keepLines/>
        <w:tabs>
          <w:tab w:val="left" w:pos="567"/>
          <w:tab w:val="num" w:pos="851"/>
          <w:tab w:val="left" w:pos="993"/>
        </w:tabs>
        <w:jc w:val="both"/>
        <w:rPr>
          <w:rFonts w:ascii="Tahoma" w:hAnsi="Tahoma" w:cs="Tahoma"/>
          <w:sz w:val="16"/>
        </w:rPr>
      </w:pPr>
    </w:p>
    <w:p w:rsidR="00FA7D61" w:rsidRPr="009734C9" w:rsidRDefault="00FA7D61" w:rsidP="00FF6FA6">
      <w:pPr>
        <w:keepNext/>
        <w:keepLines/>
        <w:jc w:val="both"/>
        <w:rPr>
          <w:rFonts w:ascii="Tahoma" w:hAnsi="Tahoma" w:cs="Tahoma"/>
        </w:rPr>
      </w:pPr>
      <w:r w:rsidRPr="009734C9">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5E47E1" w:rsidRDefault="005E47E1" w:rsidP="00FF6FA6">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F6FA6" w:rsidRPr="009734C9" w:rsidTr="00FF6FA6">
        <w:tc>
          <w:tcPr>
            <w:tcW w:w="599" w:type="dxa"/>
            <w:tcBorders>
              <w:right w:val="nil"/>
            </w:tcBorders>
          </w:tcPr>
          <w:p w:rsidR="00FF6FA6" w:rsidRPr="009734C9" w:rsidRDefault="00FF6FA6" w:rsidP="00FF6FA6">
            <w:pPr>
              <w:keepNext/>
              <w:keepLines/>
              <w:jc w:val="both"/>
              <w:rPr>
                <w:rFonts w:ascii="Tahoma" w:hAnsi="Tahoma" w:cs="Tahoma"/>
              </w:rPr>
            </w:pPr>
          </w:p>
        </w:tc>
        <w:tc>
          <w:tcPr>
            <w:tcW w:w="7653" w:type="dxa"/>
            <w:tcBorders>
              <w:left w:val="nil"/>
            </w:tcBorders>
          </w:tcPr>
          <w:p w:rsidR="00FF6FA6" w:rsidRPr="009734C9" w:rsidRDefault="00FF6FA6" w:rsidP="00FF6FA6">
            <w:pPr>
              <w:keepNext/>
              <w:keepLines/>
              <w:jc w:val="both"/>
              <w:rPr>
                <w:rFonts w:ascii="Tahoma" w:hAnsi="Tahoma" w:cs="Tahoma"/>
              </w:rPr>
            </w:pPr>
            <w:r w:rsidRPr="009734C9">
              <w:rPr>
                <w:rFonts w:ascii="Tahoma" w:hAnsi="Tahoma" w:cs="Tahoma"/>
              </w:rPr>
              <w:t>POVZETEK PREDRAČUNA - PONUDBA</w:t>
            </w:r>
          </w:p>
        </w:tc>
        <w:tc>
          <w:tcPr>
            <w:tcW w:w="912" w:type="dxa"/>
            <w:tcBorders>
              <w:right w:val="nil"/>
            </w:tcBorders>
          </w:tcPr>
          <w:p w:rsidR="00FF6FA6" w:rsidRPr="009734C9" w:rsidRDefault="00FF6FA6" w:rsidP="00FF6FA6">
            <w:pPr>
              <w:keepNext/>
              <w:keepLines/>
              <w:jc w:val="both"/>
              <w:rPr>
                <w:rFonts w:ascii="Tahoma" w:hAnsi="Tahoma" w:cs="Tahoma"/>
                <w:b/>
              </w:rPr>
            </w:pPr>
            <w:r w:rsidRPr="009734C9">
              <w:rPr>
                <w:rFonts w:ascii="Tahoma" w:hAnsi="Tahoma" w:cs="Tahoma"/>
                <w:b/>
                <w:i/>
              </w:rPr>
              <w:t xml:space="preserve">Priloga </w:t>
            </w:r>
          </w:p>
        </w:tc>
        <w:tc>
          <w:tcPr>
            <w:tcW w:w="551" w:type="dxa"/>
            <w:tcBorders>
              <w:left w:val="nil"/>
            </w:tcBorders>
          </w:tcPr>
          <w:p w:rsidR="00FF6FA6" w:rsidRPr="009734C9" w:rsidRDefault="00FF6FA6" w:rsidP="00FF6FA6">
            <w:pPr>
              <w:keepNext/>
              <w:keepLines/>
              <w:jc w:val="both"/>
              <w:rPr>
                <w:rFonts w:ascii="Tahoma" w:hAnsi="Tahoma" w:cs="Tahoma"/>
                <w:b/>
                <w:i/>
              </w:rPr>
            </w:pPr>
            <w:r w:rsidRPr="009734C9">
              <w:rPr>
                <w:rFonts w:ascii="Tahoma" w:hAnsi="Tahoma" w:cs="Tahoma"/>
                <w:b/>
                <w:i/>
              </w:rPr>
              <w:t>2/1</w:t>
            </w:r>
          </w:p>
        </w:tc>
      </w:tr>
    </w:tbl>
    <w:p w:rsidR="00FF6FA6" w:rsidRDefault="00FF6FA6" w:rsidP="00FF6FA6">
      <w:pPr>
        <w:keepNext/>
        <w:keepLines/>
        <w:jc w:val="both"/>
        <w:rPr>
          <w:rFonts w:ascii="Tahoma" w:hAnsi="Tahoma" w:cs="Tahoma"/>
        </w:rPr>
      </w:pPr>
    </w:p>
    <w:p w:rsidR="00FF6FA6" w:rsidRDefault="00FF6FA6" w:rsidP="00FF6FA6">
      <w:pPr>
        <w:keepNext/>
        <w:keepLines/>
        <w:jc w:val="both"/>
        <w:rPr>
          <w:rFonts w:ascii="Tahoma" w:hAnsi="Tahoma" w:cs="Tahoma"/>
        </w:rPr>
      </w:pPr>
      <w:r w:rsidRPr="00605883">
        <w:rPr>
          <w:rFonts w:ascii="Tahoma" w:hAnsi="Tahoma" w:cs="Tahoma"/>
        </w:rPr>
        <w:t xml:space="preserve">Ponudnik </w:t>
      </w:r>
      <w:r>
        <w:rPr>
          <w:rFonts w:ascii="Tahoma" w:hAnsi="Tahoma" w:cs="Tahoma"/>
        </w:rPr>
        <w:t>obrazec ponudbe izpolni, podpiše in žigosa ter ga priloži v ponudbo</w:t>
      </w:r>
      <w:r w:rsidRPr="00DA2A60">
        <w:rPr>
          <w:rFonts w:ascii="Tahoma" w:hAnsi="Tahoma" w:cs="Tahoma"/>
        </w:rPr>
        <w:t>.</w:t>
      </w:r>
      <w:r>
        <w:rPr>
          <w:rFonts w:ascii="Tahoma" w:hAnsi="Tahoma" w:cs="Tahoma"/>
        </w:rPr>
        <w:t xml:space="preserve"> </w:t>
      </w:r>
    </w:p>
    <w:p w:rsidR="00FF6FA6" w:rsidRPr="009734C9" w:rsidRDefault="00FF6FA6" w:rsidP="00FF6FA6">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47E1" w:rsidRPr="009734C9" w:rsidTr="00FF6FA6">
        <w:tc>
          <w:tcPr>
            <w:tcW w:w="599" w:type="dxa"/>
            <w:tcBorders>
              <w:right w:val="nil"/>
            </w:tcBorders>
          </w:tcPr>
          <w:p w:rsidR="005E47E1" w:rsidRPr="009734C9" w:rsidRDefault="005E47E1" w:rsidP="00FF6FA6">
            <w:pPr>
              <w:keepNext/>
              <w:keepLines/>
              <w:jc w:val="both"/>
              <w:rPr>
                <w:rFonts w:ascii="Tahoma" w:hAnsi="Tahoma" w:cs="Tahoma"/>
              </w:rPr>
            </w:pPr>
          </w:p>
        </w:tc>
        <w:tc>
          <w:tcPr>
            <w:tcW w:w="7653" w:type="dxa"/>
            <w:tcBorders>
              <w:left w:val="nil"/>
            </w:tcBorders>
          </w:tcPr>
          <w:p w:rsidR="005E47E1" w:rsidRPr="009734C9" w:rsidRDefault="005E47E1" w:rsidP="00FF6FA6">
            <w:pPr>
              <w:keepNext/>
              <w:keepLines/>
              <w:jc w:val="both"/>
              <w:rPr>
                <w:rFonts w:ascii="Tahoma" w:hAnsi="Tahoma" w:cs="Tahoma"/>
              </w:rPr>
            </w:pPr>
            <w:r w:rsidRPr="009734C9">
              <w:rPr>
                <w:rFonts w:ascii="Tahoma" w:hAnsi="Tahoma" w:cs="Tahoma"/>
              </w:rPr>
              <w:t>IZJAVA O ZAGOTAVLJANJU ENAKIH POGOJEV</w:t>
            </w:r>
          </w:p>
        </w:tc>
        <w:tc>
          <w:tcPr>
            <w:tcW w:w="912" w:type="dxa"/>
            <w:tcBorders>
              <w:right w:val="nil"/>
            </w:tcBorders>
          </w:tcPr>
          <w:p w:rsidR="005E47E1" w:rsidRPr="009734C9" w:rsidRDefault="005E47E1" w:rsidP="00FF6FA6">
            <w:pPr>
              <w:keepNext/>
              <w:keepLines/>
              <w:jc w:val="both"/>
              <w:rPr>
                <w:rFonts w:ascii="Tahoma" w:hAnsi="Tahoma" w:cs="Tahoma"/>
                <w:b/>
              </w:rPr>
            </w:pPr>
            <w:r w:rsidRPr="009734C9">
              <w:rPr>
                <w:rFonts w:ascii="Tahoma" w:hAnsi="Tahoma" w:cs="Tahoma"/>
                <w:b/>
                <w:i/>
              </w:rPr>
              <w:t xml:space="preserve">Priloga </w:t>
            </w:r>
          </w:p>
        </w:tc>
        <w:tc>
          <w:tcPr>
            <w:tcW w:w="551" w:type="dxa"/>
            <w:tcBorders>
              <w:left w:val="nil"/>
            </w:tcBorders>
          </w:tcPr>
          <w:p w:rsidR="005E47E1" w:rsidRPr="009734C9" w:rsidRDefault="005E47E1" w:rsidP="00FF6FA6">
            <w:pPr>
              <w:keepNext/>
              <w:keepLines/>
              <w:jc w:val="both"/>
              <w:rPr>
                <w:rFonts w:ascii="Tahoma" w:hAnsi="Tahoma" w:cs="Tahoma"/>
                <w:b/>
                <w:i/>
              </w:rPr>
            </w:pPr>
            <w:r w:rsidRPr="009734C9">
              <w:rPr>
                <w:rFonts w:ascii="Tahoma" w:hAnsi="Tahoma" w:cs="Tahoma"/>
                <w:b/>
                <w:i/>
              </w:rPr>
              <w:t>2/2</w:t>
            </w:r>
          </w:p>
        </w:tc>
      </w:tr>
    </w:tbl>
    <w:p w:rsidR="00A46A7F" w:rsidRPr="009734C9" w:rsidRDefault="00A46A7F" w:rsidP="00FF6FA6">
      <w:pPr>
        <w:keepNext/>
        <w:keepLines/>
        <w:tabs>
          <w:tab w:val="left" w:pos="142"/>
          <w:tab w:val="left" w:pos="567"/>
          <w:tab w:val="num" w:pos="851"/>
          <w:tab w:val="left" w:pos="993"/>
        </w:tabs>
        <w:jc w:val="both"/>
        <w:rPr>
          <w:rFonts w:ascii="Tahoma" w:hAnsi="Tahoma" w:cs="Tahoma"/>
        </w:rPr>
      </w:pPr>
    </w:p>
    <w:p w:rsidR="005E47E1" w:rsidRPr="009734C9" w:rsidRDefault="005E47E1" w:rsidP="00FF6FA6">
      <w:pPr>
        <w:keepNext/>
        <w:keepLines/>
        <w:ind w:right="-284"/>
        <w:jc w:val="both"/>
        <w:rPr>
          <w:rFonts w:ascii="Tahoma" w:hAnsi="Tahoma" w:cs="Tahoma"/>
        </w:rPr>
      </w:pPr>
      <w:r w:rsidRPr="009734C9">
        <w:rPr>
          <w:rFonts w:ascii="Tahoma" w:hAnsi="Tahoma" w:cs="Tahoma"/>
        </w:rPr>
        <w:t>Ponudnik mora izjavo izpolniti, podpisati in priložiti v ponudbi.</w:t>
      </w:r>
    </w:p>
    <w:p w:rsidR="005E47E1" w:rsidRPr="009734C9" w:rsidRDefault="005E47E1" w:rsidP="00FF6FA6">
      <w:pPr>
        <w:keepNext/>
        <w:keepLines/>
        <w:tabs>
          <w:tab w:val="left" w:pos="142"/>
          <w:tab w:val="left" w:pos="567"/>
          <w:tab w:val="num" w:pos="851"/>
          <w:tab w:val="left" w:pos="993"/>
        </w:tabs>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A46A7F" w:rsidRPr="009734C9" w:rsidTr="00215890">
        <w:tc>
          <w:tcPr>
            <w:tcW w:w="608" w:type="dxa"/>
            <w:tcBorders>
              <w:right w:val="nil"/>
            </w:tcBorders>
          </w:tcPr>
          <w:p w:rsidR="00A46A7F" w:rsidRPr="009734C9" w:rsidRDefault="00A46A7F" w:rsidP="00FF6FA6">
            <w:pPr>
              <w:keepNext/>
              <w:keepLines/>
              <w:jc w:val="both"/>
              <w:rPr>
                <w:rFonts w:ascii="Tahoma" w:hAnsi="Tahoma" w:cs="Tahoma"/>
              </w:rPr>
            </w:pPr>
            <w:r w:rsidRPr="009734C9">
              <w:br w:type="page"/>
            </w: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7654" w:type="dxa"/>
            <w:tcBorders>
              <w:left w:val="nil"/>
            </w:tcBorders>
            <w:vAlign w:val="bottom"/>
          </w:tcPr>
          <w:p w:rsidR="00A46A7F" w:rsidRPr="009734C9" w:rsidRDefault="00A46A7F" w:rsidP="00FF6FA6">
            <w:pPr>
              <w:keepNext/>
              <w:keepLines/>
              <w:rPr>
                <w:rFonts w:ascii="Tahoma" w:hAnsi="Tahoma" w:cs="Tahoma"/>
              </w:rPr>
            </w:pPr>
            <w:r w:rsidRPr="009734C9">
              <w:rPr>
                <w:rFonts w:ascii="Tahoma" w:hAnsi="Tahoma" w:cs="Tahoma"/>
              </w:rPr>
              <w:t>IZJAVA FIZIČNE OSEBE</w:t>
            </w:r>
          </w:p>
        </w:tc>
        <w:tc>
          <w:tcPr>
            <w:tcW w:w="850" w:type="dxa"/>
            <w:tcBorders>
              <w:right w:val="nil"/>
            </w:tcBorders>
          </w:tcPr>
          <w:p w:rsidR="00A46A7F" w:rsidRPr="009734C9" w:rsidRDefault="00A46A7F" w:rsidP="00FF6FA6">
            <w:pPr>
              <w:keepNext/>
              <w:keepLines/>
              <w:jc w:val="both"/>
              <w:rPr>
                <w:rFonts w:ascii="Tahoma" w:hAnsi="Tahoma" w:cs="Tahoma"/>
                <w:b/>
              </w:rPr>
            </w:pPr>
            <w:r w:rsidRPr="009734C9">
              <w:rPr>
                <w:rFonts w:ascii="Tahoma" w:hAnsi="Tahoma" w:cs="Tahoma"/>
                <w:b/>
                <w:i/>
              </w:rPr>
              <w:t xml:space="preserve">Priloga </w:t>
            </w:r>
          </w:p>
        </w:tc>
        <w:tc>
          <w:tcPr>
            <w:tcW w:w="576" w:type="dxa"/>
            <w:tcBorders>
              <w:left w:val="nil"/>
            </w:tcBorders>
          </w:tcPr>
          <w:p w:rsidR="00A46A7F" w:rsidRPr="009734C9" w:rsidRDefault="00C97347" w:rsidP="00FF6FA6">
            <w:pPr>
              <w:keepNext/>
              <w:keepLines/>
              <w:jc w:val="both"/>
              <w:rPr>
                <w:rFonts w:ascii="Tahoma" w:hAnsi="Tahoma" w:cs="Tahoma"/>
                <w:b/>
                <w:i/>
              </w:rPr>
            </w:pPr>
            <w:r w:rsidRPr="009734C9">
              <w:rPr>
                <w:rFonts w:ascii="Tahoma" w:hAnsi="Tahoma" w:cs="Tahoma"/>
                <w:b/>
                <w:i/>
              </w:rPr>
              <w:t>3/2</w:t>
            </w:r>
          </w:p>
        </w:tc>
      </w:tr>
    </w:tbl>
    <w:p w:rsidR="00A46A7F" w:rsidRPr="009734C9" w:rsidRDefault="00A46A7F" w:rsidP="00FF6FA6">
      <w:pPr>
        <w:keepNext/>
        <w:keepLines/>
        <w:jc w:val="both"/>
        <w:rPr>
          <w:rFonts w:ascii="Tahoma" w:hAnsi="Tahoma" w:cs="Tahoma"/>
          <w:sz w:val="16"/>
          <w:szCs w:val="16"/>
        </w:rPr>
      </w:pPr>
    </w:p>
    <w:p w:rsidR="00A46A7F" w:rsidRPr="009734C9" w:rsidRDefault="00A46A7F" w:rsidP="00FF6FA6">
      <w:pPr>
        <w:keepNext/>
        <w:keepLines/>
        <w:tabs>
          <w:tab w:val="left" w:pos="142"/>
          <w:tab w:val="left" w:pos="567"/>
          <w:tab w:val="num" w:pos="851"/>
          <w:tab w:val="left" w:pos="993"/>
        </w:tabs>
        <w:jc w:val="both"/>
        <w:rPr>
          <w:rFonts w:ascii="Tahoma" w:hAnsi="Tahoma" w:cs="Tahoma"/>
        </w:rPr>
      </w:pPr>
      <w:r w:rsidRPr="009734C9">
        <w:rPr>
          <w:rFonts w:ascii="Tahoma" w:hAnsi="Tahoma" w:cs="Tahoma"/>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9734C9">
        <w:rPr>
          <w:rFonts w:ascii="Tahoma" w:hAnsi="Tahoma" w:cs="Tahoma"/>
        </w:rPr>
        <w:t>pdf</w:t>
      </w:r>
      <w:proofErr w:type="spellEnd"/>
      <w:r w:rsidRPr="009734C9">
        <w:rPr>
          <w:rFonts w:ascii="Tahoma" w:hAnsi="Tahoma" w:cs="Tahoma"/>
        </w:rPr>
        <w:t xml:space="preserve">. formatu naloži v </w:t>
      </w:r>
      <w:r w:rsidRPr="009734C9">
        <w:rPr>
          <w:rFonts w:ascii="Tahoma" w:hAnsi="Tahoma" w:cs="Tahoma"/>
          <w:b/>
          <w:u w:val="single"/>
        </w:rPr>
        <w:t>razdelek »DOKUMENTI«, del »Ostale priloge«</w:t>
      </w:r>
      <w:r w:rsidRPr="009734C9">
        <w:rPr>
          <w:rFonts w:ascii="Tahoma" w:hAnsi="Tahoma" w:cs="Tahoma"/>
        </w:rPr>
        <w:t>.</w:t>
      </w:r>
    </w:p>
    <w:p w:rsidR="00712E81" w:rsidRPr="009734C9" w:rsidRDefault="00712E81" w:rsidP="00FF6FA6">
      <w:pPr>
        <w:keepNext/>
        <w:keepLines/>
        <w:tabs>
          <w:tab w:val="left" w:pos="142"/>
          <w:tab w:val="left" w:pos="567"/>
          <w:tab w:val="num" w:pos="851"/>
          <w:tab w:val="left" w:pos="993"/>
        </w:tabs>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CF786A" w:rsidRPr="009734C9" w:rsidTr="00B41540">
        <w:tc>
          <w:tcPr>
            <w:tcW w:w="608" w:type="dxa"/>
            <w:tcBorders>
              <w:right w:val="nil"/>
            </w:tcBorders>
          </w:tcPr>
          <w:p w:rsidR="00CF786A" w:rsidRPr="009734C9" w:rsidRDefault="00CF786A" w:rsidP="00FF6FA6">
            <w:pPr>
              <w:keepNext/>
              <w:keepLines/>
              <w:jc w:val="both"/>
              <w:rPr>
                <w:rFonts w:ascii="Tahoma" w:hAnsi="Tahoma" w:cs="Tahoma"/>
              </w:rPr>
            </w:pPr>
            <w:r w:rsidRPr="009734C9">
              <w:br w:type="page"/>
            </w: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7654" w:type="dxa"/>
            <w:tcBorders>
              <w:left w:val="nil"/>
            </w:tcBorders>
            <w:vAlign w:val="bottom"/>
          </w:tcPr>
          <w:p w:rsidR="00CF786A" w:rsidRPr="009734C9" w:rsidRDefault="00CF786A" w:rsidP="00FF6FA6">
            <w:pPr>
              <w:keepNext/>
              <w:keepLines/>
              <w:rPr>
                <w:rFonts w:ascii="Tahoma" w:hAnsi="Tahoma" w:cs="Tahoma"/>
              </w:rPr>
            </w:pPr>
            <w:r w:rsidRPr="009734C9">
              <w:rPr>
                <w:rFonts w:ascii="Tahoma" w:hAnsi="Tahoma" w:cs="Tahoma"/>
              </w:rPr>
              <w:t>IZJAVA O UDELEŽBI FIZIČNIH IN PRAVNIH OSEB V LASTNIŠTVU PONUDNIKA</w:t>
            </w:r>
          </w:p>
        </w:tc>
        <w:tc>
          <w:tcPr>
            <w:tcW w:w="850" w:type="dxa"/>
            <w:tcBorders>
              <w:right w:val="nil"/>
            </w:tcBorders>
          </w:tcPr>
          <w:p w:rsidR="00CF786A" w:rsidRPr="009734C9" w:rsidRDefault="00CF786A" w:rsidP="00FF6FA6">
            <w:pPr>
              <w:keepNext/>
              <w:keepLines/>
              <w:jc w:val="both"/>
              <w:rPr>
                <w:rFonts w:ascii="Tahoma" w:hAnsi="Tahoma" w:cs="Tahoma"/>
                <w:b/>
              </w:rPr>
            </w:pPr>
            <w:r w:rsidRPr="009734C9">
              <w:rPr>
                <w:rFonts w:ascii="Tahoma" w:hAnsi="Tahoma" w:cs="Tahoma"/>
                <w:b/>
                <w:i/>
              </w:rPr>
              <w:t xml:space="preserve">Priloga </w:t>
            </w:r>
          </w:p>
        </w:tc>
        <w:tc>
          <w:tcPr>
            <w:tcW w:w="576" w:type="dxa"/>
            <w:tcBorders>
              <w:left w:val="nil"/>
            </w:tcBorders>
          </w:tcPr>
          <w:p w:rsidR="00CF786A" w:rsidRPr="009734C9" w:rsidRDefault="00C97347" w:rsidP="00FF6FA6">
            <w:pPr>
              <w:keepNext/>
              <w:keepLines/>
              <w:jc w:val="both"/>
              <w:rPr>
                <w:rFonts w:ascii="Tahoma" w:hAnsi="Tahoma" w:cs="Tahoma"/>
                <w:b/>
                <w:i/>
              </w:rPr>
            </w:pPr>
            <w:r w:rsidRPr="009734C9">
              <w:rPr>
                <w:rFonts w:ascii="Tahoma" w:hAnsi="Tahoma" w:cs="Tahoma"/>
                <w:b/>
                <w:i/>
              </w:rPr>
              <w:t>3/3</w:t>
            </w:r>
          </w:p>
        </w:tc>
      </w:tr>
    </w:tbl>
    <w:p w:rsidR="00A46A7F" w:rsidRPr="009734C9" w:rsidRDefault="00A46A7F" w:rsidP="00FF6FA6">
      <w:pPr>
        <w:keepNext/>
        <w:keepLines/>
        <w:tabs>
          <w:tab w:val="left" w:pos="142"/>
          <w:tab w:val="left" w:pos="567"/>
          <w:tab w:val="num" w:pos="851"/>
          <w:tab w:val="left" w:pos="993"/>
        </w:tabs>
        <w:jc w:val="both"/>
        <w:rPr>
          <w:rFonts w:ascii="Tahoma" w:hAnsi="Tahoma" w:cs="Tahoma"/>
          <w:sz w:val="16"/>
          <w:szCs w:val="16"/>
        </w:rPr>
      </w:pPr>
    </w:p>
    <w:p w:rsidR="00CF786A" w:rsidRPr="009734C9" w:rsidRDefault="00CF786A" w:rsidP="00FF6FA6">
      <w:pPr>
        <w:keepNext/>
        <w:keepLines/>
        <w:tabs>
          <w:tab w:val="left" w:pos="142"/>
          <w:tab w:val="left" w:pos="567"/>
          <w:tab w:val="num" w:pos="851"/>
          <w:tab w:val="left" w:pos="993"/>
        </w:tabs>
        <w:jc w:val="both"/>
        <w:rPr>
          <w:rFonts w:ascii="Tahoma" w:hAnsi="Tahoma" w:cs="Tahoma"/>
        </w:rPr>
      </w:pPr>
      <w:r w:rsidRPr="009734C9">
        <w:rPr>
          <w:rFonts w:ascii="Tahoma" w:hAnsi="Tahoma" w:cs="Tahoma"/>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9734C9">
        <w:rPr>
          <w:rFonts w:ascii="Tahoma" w:hAnsi="Tahoma" w:cs="Tahoma"/>
        </w:rPr>
        <w:t>pdf</w:t>
      </w:r>
      <w:proofErr w:type="spellEnd"/>
      <w:r w:rsidRPr="009734C9">
        <w:rPr>
          <w:rFonts w:ascii="Tahoma" w:hAnsi="Tahoma" w:cs="Tahoma"/>
        </w:rPr>
        <w:t xml:space="preserve">. formatu naloži v </w:t>
      </w:r>
      <w:r w:rsidRPr="009734C9">
        <w:rPr>
          <w:rFonts w:ascii="Tahoma" w:hAnsi="Tahoma" w:cs="Tahoma"/>
          <w:b/>
          <w:u w:val="single"/>
        </w:rPr>
        <w:t>razdelek »DOKUMENTI«, del »Ostale priloge«</w:t>
      </w:r>
      <w:r w:rsidRPr="009734C9">
        <w:rPr>
          <w:rFonts w:ascii="Tahoma" w:hAnsi="Tahoma" w:cs="Tahoma"/>
        </w:rPr>
        <w:t>.</w:t>
      </w:r>
    </w:p>
    <w:p w:rsidR="00CF786A" w:rsidRPr="009734C9" w:rsidRDefault="00CF786A" w:rsidP="00FF6FA6">
      <w:pPr>
        <w:keepNext/>
        <w:keepLines/>
        <w:tabs>
          <w:tab w:val="left" w:pos="142"/>
          <w:tab w:val="left" w:pos="567"/>
          <w:tab w:val="num" w:pos="851"/>
          <w:tab w:val="left" w:pos="993"/>
        </w:tab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9734C9" w:rsidTr="00FA7D61">
        <w:tc>
          <w:tcPr>
            <w:tcW w:w="600" w:type="dxa"/>
            <w:tcBorders>
              <w:top w:val="single" w:sz="4" w:space="0" w:color="auto"/>
              <w:left w:val="single" w:sz="4" w:space="0" w:color="auto"/>
              <w:bottom w:val="single" w:sz="4" w:space="0" w:color="auto"/>
              <w:right w:val="nil"/>
            </w:tcBorders>
          </w:tcPr>
          <w:p w:rsidR="00FA7D61" w:rsidRPr="009734C9" w:rsidRDefault="00FA7D61" w:rsidP="00FF6FA6">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9734C9" w:rsidRDefault="00FA7D61" w:rsidP="00FF6FA6">
            <w:pPr>
              <w:keepNext/>
              <w:keepLines/>
              <w:rPr>
                <w:rFonts w:ascii="Tahoma" w:hAnsi="Tahoma" w:cs="Tahoma"/>
              </w:rPr>
            </w:pPr>
            <w:r w:rsidRPr="009734C9">
              <w:rPr>
                <w:rFonts w:ascii="Tahoma" w:hAnsi="Tahoma" w:cs="Tahoma"/>
              </w:rPr>
              <w:t xml:space="preserve">SEZNAM PODIZVAJALCEV </w:t>
            </w:r>
            <w:r w:rsidR="0097494C" w:rsidRPr="009734C9">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rsidR="00FA7D61" w:rsidRPr="009734C9" w:rsidRDefault="00FA7D61" w:rsidP="00FF6FA6">
            <w:pPr>
              <w:keepNext/>
              <w:keepLines/>
              <w:jc w:val="right"/>
              <w:rPr>
                <w:rFonts w:ascii="Tahoma" w:hAnsi="Tahoma" w:cs="Tahoma"/>
                <w:b/>
              </w:rPr>
            </w:pPr>
            <w:r w:rsidRPr="009734C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9734C9" w:rsidRDefault="00FA7D61" w:rsidP="00FF6FA6">
            <w:pPr>
              <w:keepNext/>
              <w:keepLines/>
              <w:rPr>
                <w:rFonts w:ascii="Tahoma" w:hAnsi="Tahoma" w:cs="Tahoma"/>
                <w:b/>
                <w:i/>
              </w:rPr>
            </w:pPr>
            <w:r w:rsidRPr="009734C9">
              <w:rPr>
                <w:rFonts w:ascii="Tahoma" w:hAnsi="Tahoma" w:cs="Tahoma"/>
                <w:b/>
                <w:i/>
              </w:rPr>
              <w:t>4</w:t>
            </w:r>
            <w:r w:rsidR="00BD19CC" w:rsidRPr="009734C9">
              <w:rPr>
                <w:rFonts w:ascii="Tahoma" w:hAnsi="Tahoma" w:cs="Tahoma"/>
                <w:b/>
                <w:i/>
              </w:rPr>
              <w:t>/1</w:t>
            </w:r>
          </w:p>
        </w:tc>
      </w:tr>
    </w:tbl>
    <w:p w:rsidR="00FA7D61" w:rsidRPr="009734C9" w:rsidRDefault="00FA7D61" w:rsidP="00FF6FA6">
      <w:pPr>
        <w:keepNext/>
        <w:keepLines/>
        <w:jc w:val="both"/>
        <w:rPr>
          <w:rFonts w:ascii="Tahoma" w:hAnsi="Tahoma" w:cs="Tahoma"/>
          <w:sz w:val="16"/>
        </w:rPr>
      </w:pPr>
    </w:p>
    <w:p w:rsidR="00FA7D61" w:rsidRPr="009734C9" w:rsidRDefault="00A46A7F" w:rsidP="00FF6FA6">
      <w:pPr>
        <w:keepNext/>
        <w:keepLines/>
        <w:jc w:val="both"/>
        <w:rPr>
          <w:rFonts w:ascii="Tahoma" w:eastAsia="Calibri" w:hAnsi="Tahoma" w:cs="Tahoma"/>
        </w:rPr>
      </w:pPr>
      <w:r w:rsidRPr="009734C9">
        <w:rPr>
          <w:rFonts w:ascii="Tahoma" w:hAnsi="Tahoma" w:cs="Tahoma"/>
        </w:rPr>
        <w:t xml:space="preserve">V kolikor ponudnik namerava izvajati predmet  javnega naročila s podizvajalci, mora ravnati v skladu s 94. členom ZJN-3 ter </w:t>
      </w:r>
      <w:r w:rsidRPr="009734C9">
        <w:rPr>
          <w:rFonts w:ascii="Tahoma" w:eastAsia="Calibri" w:hAnsi="Tahoma" w:cs="Tahoma"/>
        </w:rPr>
        <w:t>za vse navedene podizvajalce predložiti izpolnjeno, podpisani in žigosano Prilogo 4/1 in Obrazec 3 k Prilogi 4/1 (sporazum o medsebojnem sodelovanju)</w:t>
      </w:r>
      <w:r w:rsidR="00FA7D61" w:rsidRPr="009734C9">
        <w:rPr>
          <w:rFonts w:ascii="Tahoma" w:eastAsia="Calibri" w:hAnsi="Tahoma" w:cs="Tahoma"/>
        </w:rPr>
        <w:t xml:space="preserve">. </w:t>
      </w:r>
      <w:r w:rsidR="00FA7D61" w:rsidRPr="009734C9">
        <w:rPr>
          <w:rFonts w:ascii="Tahoma" w:hAnsi="Tahoma" w:cs="Tahoma"/>
        </w:rPr>
        <w:t xml:space="preserve">Kadar namerava ponudnik izvesti javno naročilo </w:t>
      </w:r>
      <w:r w:rsidR="00FA7D61" w:rsidRPr="009734C9">
        <w:rPr>
          <w:rFonts w:ascii="Tahoma" w:hAnsi="Tahoma" w:cs="Tahoma"/>
          <w:u w:val="single"/>
        </w:rPr>
        <w:t>s podizvajalcem, ki zahteva neposredno plačilo</w:t>
      </w:r>
      <w:r w:rsidR="00FA7D61" w:rsidRPr="009734C9">
        <w:rPr>
          <w:rFonts w:ascii="Tahoma" w:hAnsi="Tahoma" w:cs="Tahoma"/>
        </w:rPr>
        <w:t xml:space="preserve"> v skladu s 94. členom ZJN-3, mora k ponudbi priložiti vse Obrazce k Prilogi 4</w:t>
      </w:r>
      <w:r w:rsidRPr="009734C9">
        <w:rPr>
          <w:rFonts w:ascii="Tahoma" w:hAnsi="Tahoma" w:cs="Tahoma"/>
        </w:rPr>
        <w:t>/1</w:t>
      </w:r>
      <w:r w:rsidR="00FA7D61" w:rsidRPr="009734C9">
        <w:rPr>
          <w:rFonts w:ascii="Tahoma" w:hAnsi="Tahoma" w:cs="Tahoma"/>
        </w:rPr>
        <w:t>.</w:t>
      </w:r>
    </w:p>
    <w:p w:rsidR="00FA7D61" w:rsidRPr="009734C9" w:rsidRDefault="00FA7D61" w:rsidP="00FF6FA6">
      <w:pPr>
        <w:keepNext/>
        <w:keepLines/>
        <w:jc w:val="both"/>
        <w:rPr>
          <w:rFonts w:ascii="Tahoma" w:hAnsi="Tahoma" w:cs="Tahoma"/>
          <w:sz w:val="12"/>
          <w:szCs w:val="12"/>
        </w:rPr>
      </w:pPr>
    </w:p>
    <w:p w:rsidR="00FA7D61" w:rsidRPr="009734C9" w:rsidRDefault="00FA7D61" w:rsidP="00FF6FA6">
      <w:pPr>
        <w:keepNext/>
        <w:keepLines/>
        <w:jc w:val="both"/>
        <w:rPr>
          <w:rFonts w:ascii="Tahoma" w:hAnsi="Tahoma" w:cs="Tahoma"/>
          <w:u w:val="single"/>
        </w:rPr>
      </w:pPr>
      <w:r w:rsidRPr="009734C9">
        <w:rPr>
          <w:rFonts w:ascii="Tahoma" w:hAnsi="Tahoma" w:cs="Tahoma"/>
        </w:rPr>
        <w:t>Priloge ni potrebno priložiti v kolikor podizvajalci v ponudbi niso nominirani.</w:t>
      </w:r>
      <w:r w:rsidRPr="009734C9">
        <w:rPr>
          <w:rFonts w:ascii="Tahoma" w:hAnsi="Tahoma" w:cs="Tahoma"/>
          <w:u w:val="single"/>
        </w:rPr>
        <w:t xml:space="preserve"> </w:t>
      </w:r>
    </w:p>
    <w:p w:rsidR="00FA7D61" w:rsidRPr="009734C9" w:rsidRDefault="00FA7D61" w:rsidP="00FF6FA6">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9734C9" w:rsidTr="00FA7D61">
        <w:tc>
          <w:tcPr>
            <w:tcW w:w="599" w:type="dxa"/>
            <w:tcBorders>
              <w:top w:val="single" w:sz="4" w:space="0" w:color="auto"/>
              <w:bottom w:val="single" w:sz="4" w:space="0" w:color="auto"/>
              <w:right w:val="nil"/>
            </w:tcBorders>
          </w:tcPr>
          <w:p w:rsidR="00FA7D61" w:rsidRPr="009734C9" w:rsidRDefault="00FA7D61" w:rsidP="00FF6FA6">
            <w:pPr>
              <w:keepNext/>
              <w:keepLines/>
              <w:jc w:val="right"/>
              <w:rPr>
                <w:rFonts w:ascii="Tahoma" w:hAnsi="Tahoma" w:cs="Tahoma"/>
              </w:rPr>
            </w:pPr>
            <w:r w:rsidRPr="009734C9">
              <w:br w:type="page"/>
            </w:r>
            <w:r w:rsidRPr="009734C9">
              <w:br w:type="page"/>
            </w:r>
            <w:r w:rsidRPr="009734C9">
              <w:br w:type="page"/>
            </w:r>
            <w:r w:rsidRPr="009734C9">
              <w:rPr>
                <w:rFonts w:ascii="Tahoma" w:hAnsi="Tahoma" w:cs="Tahoma"/>
                <w:b/>
              </w:rPr>
              <w:br w:type="page"/>
            </w:r>
          </w:p>
        </w:tc>
        <w:tc>
          <w:tcPr>
            <w:tcW w:w="7653" w:type="dxa"/>
            <w:tcBorders>
              <w:top w:val="single" w:sz="4" w:space="0" w:color="auto"/>
              <w:left w:val="nil"/>
              <w:bottom w:val="single" w:sz="4" w:space="0" w:color="auto"/>
            </w:tcBorders>
          </w:tcPr>
          <w:p w:rsidR="00FA7D61" w:rsidRPr="009734C9" w:rsidRDefault="00FA7D61" w:rsidP="00FF6FA6">
            <w:pPr>
              <w:keepNext/>
              <w:keepLines/>
              <w:jc w:val="both"/>
              <w:rPr>
                <w:rFonts w:ascii="Tahoma" w:hAnsi="Tahoma" w:cs="Tahoma"/>
              </w:rPr>
            </w:pPr>
            <w:r w:rsidRPr="009734C9">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9734C9" w:rsidRDefault="00FA7D61" w:rsidP="00FF6FA6">
            <w:pPr>
              <w:keepNext/>
              <w:keepLines/>
              <w:jc w:val="right"/>
              <w:rPr>
                <w:rFonts w:ascii="Tahoma" w:hAnsi="Tahoma" w:cs="Tahoma"/>
                <w:b/>
              </w:rPr>
            </w:pPr>
            <w:r w:rsidRPr="009734C9">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9734C9" w:rsidRDefault="00BD19CC" w:rsidP="00FF6FA6">
            <w:pPr>
              <w:keepNext/>
              <w:keepLines/>
              <w:rPr>
                <w:rFonts w:ascii="Tahoma" w:hAnsi="Tahoma" w:cs="Tahoma"/>
                <w:b/>
                <w:i/>
              </w:rPr>
            </w:pPr>
            <w:r w:rsidRPr="009734C9">
              <w:rPr>
                <w:rFonts w:ascii="Tahoma" w:hAnsi="Tahoma" w:cs="Tahoma"/>
                <w:b/>
                <w:i/>
              </w:rPr>
              <w:t>4/2</w:t>
            </w:r>
          </w:p>
        </w:tc>
      </w:tr>
    </w:tbl>
    <w:p w:rsidR="00FA7D61" w:rsidRPr="009734C9" w:rsidRDefault="00FA7D61" w:rsidP="00FF6FA6">
      <w:pPr>
        <w:keepNext/>
        <w:keepLines/>
        <w:jc w:val="both"/>
        <w:rPr>
          <w:rFonts w:ascii="Tahoma" w:hAnsi="Tahoma" w:cs="Tahoma"/>
          <w:sz w:val="16"/>
          <w:szCs w:val="16"/>
        </w:rPr>
      </w:pPr>
    </w:p>
    <w:p w:rsidR="00FA7D61" w:rsidRPr="009734C9" w:rsidRDefault="00FA7D61" w:rsidP="00FF6FA6">
      <w:pPr>
        <w:keepNext/>
        <w:keepLines/>
        <w:jc w:val="both"/>
        <w:rPr>
          <w:rFonts w:ascii="Tahoma" w:hAnsi="Tahoma" w:cs="Tahoma"/>
        </w:rPr>
      </w:pPr>
      <w:r w:rsidRPr="009734C9">
        <w:rPr>
          <w:rFonts w:ascii="Tahoma" w:hAnsi="Tahoma" w:cs="Tahoma"/>
        </w:rPr>
        <w:t xml:space="preserve">Ponudnik mora prilogo izpolniti, v kolikor uporabi zmogljivost drugih subjektov, </w:t>
      </w:r>
      <w:r w:rsidRPr="009734C9">
        <w:rPr>
          <w:rFonts w:ascii="Tahoma" w:hAnsi="Tahoma" w:cs="Tahoma"/>
          <w:u w:val="single"/>
        </w:rPr>
        <w:t>ki niso partner/ji v primeru skupne ponudbe in v ponudbi niso navedeni kot podizvajalec/ci</w:t>
      </w:r>
      <w:r w:rsidRPr="009734C9">
        <w:rPr>
          <w:rFonts w:ascii="Tahoma" w:hAnsi="Tahoma" w:cs="Tahoma"/>
        </w:rPr>
        <w:t>.</w:t>
      </w:r>
    </w:p>
    <w:p w:rsidR="00FA7D61" w:rsidRPr="009734C9" w:rsidRDefault="00FA7D61" w:rsidP="00FF6FA6">
      <w:pPr>
        <w:keepNext/>
        <w:keepLines/>
        <w:jc w:val="both"/>
        <w:rPr>
          <w:rFonts w:ascii="Tahoma" w:hAnsi="Tahoma" w:cs="Tahoma"/>
          <w:sz w:val="12"/>
          <w:szCs w:val="12"/>
        </w:rPr>
      </w:pPr>
    </w:p>
    <w:p w:rsidR="00FA7D61" w:rsidRPr="009734C9" w:rsidRDefault="00FA7D61" w:rsidP="00FF6FA6">
      <w:pPr>
        <w:keepNext/>
        <w:keepLines/>
        <w:jc w:val="both"/>
        <w:rPr>
          <w:rFonts w:ascii="Tahoma" w:hAnsi="Tahoma" w:cs="Tahoma"/>
          <w:u w:val="single"/>
        </w:rPr>
      </w:pPr>
      <w:r w:rsidRPr="009734C9">
        <w:rPr>
          <w:rFonts w:ascii="Tahoma" w:hAnsi="Tahoma" w:cs="Tahoma"/>
        </w:rPr>
        <w:t xml:space="preserve">Ponudnik razmnoži potrebno število izvodov vseh obrazcev. </w:t>
      </w:r>
      <w:r w:rsidRPr="009734C9">
        <w:rPr>
          <w:rFonts w:ascii="Tahoma" w:hAnsi="Tahoma" w:cs="Tahoma"/>
          <w:u w:val="single"/>
        </w:rPr>
        <w:t>V kolikor ponudnik ne bo uporabil zmogljivosti drugih subjektov, priloge ni potrebno izpolni</w:t>
      </w:r>
      <w:r w:rsidR="00DB3877" w:rsidRPr="009734C9">
        <w:rPr>
          <w:rFonts w:ascii="Tahoma" w:hAnsi="Tahoma" w:cs="Tahoma"/>
          <w:u w:val="single"/>
        </w:rPr>
        <w:t>ti</w:t>
      </w:r>
      <w:r w:rsidRPr="009734C9">
        <w:rPr>
          <w:rFonts w:ascii="Tahoma" w:hAnsi="Tahoma" w:cs="Tahoma"/>
          <w:u w:val="single"/>
        </w:rPr>
        <w:t>.</w:t>
      </w:r>
    </w:p>
    <w:p w:rsidR="00FA7D61" w:rsidRPr="009734C9" w:rsidRDefault="00FA7D61" w:rsidP="00FF6FA6">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9734C9" w:rsidTr="00FA7D61">
        <w:trPr>
          <w:trHeight w:val="167"/>
        </w:trPr>
        <w:tc>
          <w:tcPr>
            <w:tcW w:w="599" w:type="dxa"/>
            <w:tcBorders>
              <w:right w:val="nil"/>
            </w:tcBorders>
          </w:tcPr>
          <w:p w:rsidR="00FA7D61" w:rsidRPr="009734C9" w:rsidRDefault="00FA7D61" w:rsidP="00FF6FA6">
            <w:pPr>
              <w:keepNext/>
              <w:keepLines/>
              <w:jc w:val="both"/>
              <w:rPr>
                <w:rFonts w:ascii="Tahoma" w:hAnsi="Tahoma" w:cs="Tahoma"/>
              </w:rPr>
            </w:pPr>
          </w:p>
        </w:tc>
        <w:tc>
          <w:tcPr>
            <w:tcW w:w="7653" w:type="dxa"/>
            <w:tcBorders>
              <w:left w:val="nil"/>
            </w:tcBorders>
          </w:tcPr>
          <w:p w:rsidR="00FA7D61" w:rsidRPr="009734C9" w:rsidRDefault="00F255E8" w:rsidP="00FF6FA6">
            <w:pPr>
              <w:keepNext/>
              <w:keepLines/>
              <w:jc w:val="both"/>
              <w:rPr>
                <w:rFonts w:ascii="Tahoma" w:hAnsi="Tahoma" w:cs="Tahoma"/>
              </w:rPr>
            </w:pPr>
            <w:r w:rsidRPr="009734C9">
              <w:rPr>
                <w:rFonts w:ascii="Tahoma" w:hAnsi="Tahoma" w:cs="Tahoma"/>
              </w:rPr>
              <w:t>VZOREC POGODBE</w:t>
            </w:r>
          </w:p>
        </w:tc>
        <w:tc>
          <w:tcPr>
            <w:tcW w:w="912" w:type="dxa"/>
            <w:tcBorders>
              <w:right w:val="nil"/>
            </w:tcBorders>
          </w:tcPr>
          <w:p w:rsidR="00FA7D61" w:rsidRPr="009734C9" w:rsidRDefault="00FA7D61" w:rsidP="00FF6FA6">
            <w:pPr>
              <w:keepNext/>
              <w:keepLines/>
              <w:jc w:val="both"/>
              <w:rPr>
                <w:rFonts w:ascii="Tahoma" w:hAnsi="Tahoma" w:cs="Tahoma"/>
                <w:b/>
              </w:rPr>
            </w:pPr>
            <w:r w:rsidRPr="009734C9">
              <w:rPr>
                <w:rFonts w:ascii="Tahoma" w:hAnsi="Tahoma" w:cs="Tahoma"/>
                <w:b/>
                <w:i/>
              </w:rPr>
              <w:t xml:space="preserve">Priloga </w:t>
            </w:r>
          </w:p>
        </w:tc>
        <w:tc>
          <w:tcPr>
            <w:tcW w:w="551" w:type="dxa"/>
            <w:tcBorders>
              <w:left w:val="nil"/>
            </w:tcBorders>
          </w:tcPr>
          <w:p w:rsidR="00FA7D61" w:rsidRPr="009734C9" w:rsidRDefault="00BD19CC" w:rsidP="00FF6FA6">
            <w:pPr>
              <w:keepNext/>
              <w:keepLines/>
              <w:jc w:val="both"/>
              <w:rPr>
                <w:rFonts w:ascii="Tahoma" w:hAnsi="Tahoma" w:cs="Tahoma"/>
                <w:b/>
                <w:i/>
              </w:rPr>
            </w:pPr>
            <w:r w:rsidRPr="009734C9">
              <w:rPr>
                <w:rFonts w:ascii="Tahoma" w:hAnsi="Tahoma" w:cs="Tahoma"/>
                <w:b/>
                <w:i/>
              </w:rPr>
              <w:t>5</w:t>
            </w:r>
          </w:p>
        </w:tc>
      </w:tr>
    </w:tbl>
    <w:p w:rsidR="00FA7D61" w:rsidRPr="009734C9" w:rsidRDefault="00FA7D61" w:rsidP="00FF6FA6">
      <w:pPr>
        <w:keepNext/>
        <w:keepLines/>
        <w:rPr>
          <w:rFonts w:ascii="Tahoma" w:hAnsi="Tahoma" w:cs="Tahoma"/>
          <w:sz w:val="16"/>
          <w:szCs w:val="16"/>
        </w:rPr>
      </w:pPr>
    </w:p>
    <w:p w:rsidR="00F255E8" w:rsidRPr="009734C9" w:rsidRDefault="00F255E8" w:rsidP="00FF6FA6">
      <w:pPr>
        <w:keepNext/>
        <w:keepLines/>
        <w:jc w:val="both"/>
        <w:rPr>
          <w:rFonts w:ascii="Tahoma" w:hAnsi="Tahoma" w:cs="Tahoma"/>
        </w:rPr>
      </w:pPr>
      <w:r w:rsidRPr="009734C9">
        <w:rPr>
          <w:rFonts w:ascii="Tahoma" w:hAnsi="Tahoma" w:cs="Tahoma"/>
        </w:rPr>
        <w:t>Ponudnik mora predložiti svoj izpolnjen in parafiran vzorec pogodbe, ki mora biti pripravljen v skladu z vsemi zahtevami naročnika iz razpisne dokumentacije.</w:t>
      </w:r>
    </w:p>
    <w:p w:rsidR="00F255E8" w:rsidRPr="009734C9" w:rsidRDefault="00F255E8" w:rsidP="00FF6FA6">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255E8" w:rsidRPr="009734C9" w:rsidTr="00FF6FA6">
        <w:trPr>
          <w:trHeight w:val="167"/>
        </w:trPr>
        <w:tc>
          <w:tcPr>
            <w:tcW w:w="599" w:type="dxa"/>
            <w:tcBorders>
              <w:right w:val="nil"/>
            </w:tcBorders>
          </w:tcPr>
          <w:p w:rsidR="00F255E8" w:rsidRPr="009734C9" w:rsidRDefault="00F255E8" w:rsidP="00FF6FA6">
            <w:pPr>
              <w:keepNext/>
              <w:keepLines/>
              <w:jc w:val="both"/>
              <w:rPr>
                <w:rFonts w:ascii="Tahoma" w:hAnsi="Tahoma" w:cs="Tahoma"/>
              </w:rPr>
            </w:pPr>
          </w:p>
        </w:tc>
        <w:tc>
          <w:tcPr>
            <w:tcW w:w="7653" w:type="dxa"/>
            <w:tcBorders>
              <w:left w:val="nil"/>
            </w:tcBorders>
          </w:tcPr>
          <w:p w:rsidR="00F255E8" w:rsidRPr="009734C9" w:rsidRDefault="00F255E8" w:rsidP="00FF6FA6">
            <w:pPr>
              <w:keepNext/>
              <w:keepLines/>
              <w:jc w:val="both"/>
              <w:rPr>
                <w:rFonts w:ascii="Tahoma" w:hAnsi="Tahoma" w:cs="Tahoma"/>
              </w:rPr>
            </w:pPr>
            <w:r w:rsidRPr="009734C9">
              <w:rPr>
                <w:rFonts w:ascii="Tahoma" w:hAnsi="Tahoma" w:cs="Tahoma"/>
              </w:rPr>
              <w:t>VZORE INSTRUMENTA ZAVAROVANJA</w:t>
            </w:r>
          </w:p>
        </w:tc>
        <w:tc>
          <w:tcPr>
            <w:tcW w:w="912" w:type="dxa"/>
            <w:tcBorders>
              <w:right w:val="nil"/>
            </w:tcBorders>
          </w:tcPr>
          <w:p w:rsidR="00F255E8" w:rsidRPr="009734C9" w:rsidRDefault="00F255E8" w:rsidP="00FF6FA6">
            <w:pPr>
              <w:keepNext/>
              <w:keepLines/>
              <w:jc w:val="both"/>
              <w:rPr>
                <w:rFonts w:ascii="Tahoma" w:hAnsi="Tahoma" w:cs="Tahoma"/>
                <w:b/>
              </w:rPr>
            </w:pPr>
            <w:r w:rsidRPr="009734C9">
              <w:rPr>
                <w:rFonts w:ascii="Tahoma" w:hAnsi="Tahoma" w:cs="Tahoma"/>
                <w:b/>
                <w:i/>
              </w:rPr>
              <w:t xml:space="preserve">Priloga </w:t>
            </w:r>
          </w:p>
        </w:tc>
        <w:tc>
          <w:tcPr>
            <w:tcW w:w="551" w:type="dxa"/>
            <w:tcBorders>
              <w:left w:val="nil"/>
            </w:tcBorders>
          </w:tcPr>
          <w:p w:rsidR="00F255E8" w:rsidRPr="009734C9" w:rsidRDefault="00F255E8" w:rsidP="00FF6FA6">
            <w:pPr>
              <w:keepNext/>
              <w:keepLines/>
              <w:jc w:val="both"/>
              <w:rPr>
                <w:rFonts w:ascii="Tahoma" w:hAnsi="Tahoma" w:cs="Tahoma"/>
                <w:b/>
                <w:i/>
              </w:rPr>
            </w:pPr>
            <w:r w:rsidRPr="009734C9">
              <w:rPr>
                <w:rFonts w:ascii="Tahoma" w:hAnsi="Tahoma" w:cs="Tahoma"/>
                <w:b/>
                <w:i/>
              </w:rPr>
              <w:t>6</w:t>
            </w:r>
          </w:p>
        </w:tc>
      </w:tr>
    </w:tbl>
    <w:p w:rsidR="00F255E8" w:rsidRPr="009734C9" w:rsidRDefault="00F255E8" w:rsidP="00FF6FA6">
      <w:pPr>
        <w:keepNext/>
        <w:keepLines/>
        <w:rPr>
          <w:rFonts w:ascii="Tahoma" w:hAnsi="Tahoma" w:cs="Tahoma"/>
        </w:rPr>
      </w:pPr>
    </w:p>
    <w:p w:rsidR="00F255E8" w:rsidRPr="009734C9" w:rsidRDefault="00F255E8" w:rsidP="00FF6FA6">
      <w:pPr>
        <w:keepNext/>
        <w:keepLines/>
        <w:jc w:val="both"/>
        <w:rPr>
          <w:rFonts w:ascii="Tahoma" w:hAnsi="Tahoma" w:cs="Tahoma"/>
        </w:rPr>
      </w:pPr>
      <w:r w:rsidRPr="009734C9">
        <w:rPr>
          <w:rFonts w:ascii="Tahoma" w:hAnsi="Tahoma" w:cs="Tahoma"/>
        </w:rPr>
        <w:t>Ponudnik mora v svoji ponudbi predložiti svoj parafiran vzorec finančnega zavarovanja, ki ne sme odstopati od zahtev iz razpisne dokumentacije in priloženega vzorca v Prilogi 6.</w:t>
      </w:r>
    </w:p>
    <w:p w:rsidR="00411036" w:rsidRPr="009734C9" w:rsidRDefault="00411036" w:rsidP="00FF6FA6">
      <w:pPr>
        <w:keepNext/>
        <w:keepLines/>
        <w:rPr>
          <w:rFonts w:ascii="Tahoma" w:hAnsi="Tahoma" w:cs="Tahoma"/>
        </w:rPr>
      </w:pPr>
      <w:r w:rsidRPr="009734C9">
        <w:rPr>
          <w:rFonts w:ascii="Tahoma" w:hAnsi="Tahoma" w:cs="Tahoma"/>
        </w:rPr>
        <w:br w:type="page"/>
      </w:r>
    </w:p>
    <w:p w:rsidR="00B66303" w:rsidRPr="009734C9" w:rsidRDefault="00B66303" w:rsidP="00FF6FA6">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9734C9" w:rsidTr="00832A7F">
        <w:tc>
          <w:tcPr>
            <w:tcW w:w="567" w:type="dxa"/>
            <w:tcBorders>
              <w:right w:val="nil"/>
            </w:tcBorders>
          </w:tcPr>
          <w:p w:rsidR="00832A7F" w:rsidRPr="009734C9" w:rsidRDefault="00B74D3A" w:rsidP="00FF6FA6">
            <w:pPr>
              <w:keepNext/>
              <w:keepLines/>
              <w:jc w:val="both"/>
              <w:rPr>
                <w:rFonts w:ascii="Tahoma" w:hAnsi="Tahoma" w:cs="Tahoma"/>
              </w:rPr>
            </w:pPr>
            <w:r w:rsidRPr="009734C9">
              <w:br w:type="page"/>
            </w:r>
            <w:r w:rsidRPr="009734C9">
              <w:rPr>
                <w:rFonts w:ascii="Tahoma" w:hAnsi="Tahoma" w:cs="Tahoma"/>
              </w:rPr>
              <w:br w:type="page"/>
            </w:r>
            <w:r w:rsidR="00832A7F" w:rsidRPr="009734C9">
              <w:br w:type="page"/>
            </w:r>
          </w:p>
        </w:tc>
        <w:tc>
          <w:tcPr>
            <w:tcW w:w="7655" w:type="dxa"/>
            <w:tcBorders>
              <w:left w:val="nil"/>
            </w:tcBorders>
            <w:vAlign w:val="bottom"/>
          </w:tcPr>
          <w:p w:rsidR="00832A7F" w:rsidRPr="009734C9" w:rsidRDefault="00832A7F" w:rsidP="00FF6FA6">
            <w:pPr>
              <w:keepNext/>
              <w:keepLines/>
              <w:jc w:val="both"/>
              <w:rPr>
                <w:rFonts w:ascii="Tahoma" w:hAnsi="Tahoma" w:cs="Tahoma"/>
              </w:rPr>
            </w:pPr>
            <w:r w:rsidRPr="009734C9">
              <w:rPr>
                <w:rFonts w:ascii="Tahoma" w:hAnsi="Tahoma" w:cs="Tahoma"/>
              </w:rPr>
              <w:t xml:space="preserve">PODATKI O PONUDNIKU </w:t>
            </w:r>
          </w:p>
        </w:tc>
        <w:tc>
          <w:tcPr>
            <w:tcW w:w="850" w:type="dxa"/>
            <w:tcBorders>
              <w:right w:val="nil"/>
            </w:tcBorders>
          </w:tcPr>
          <w:p w:rsidR="00832A7F" w:rsidRPr="009734C9" w:rsidRDefault="00111DEB" w:rsidP="00FF6FA6">
            <w:pPr>
              <w:keepNext/>
              <w:keepLines/>
              <w:jc w:val="both"/>
              <w:rPr>
                <w:rFonts w:ascii="Tahoma" w:hAnsi="Tahoma" w:cs="Tahoma"/>
                <w:b/>
              </w:rPr>
            </w:pPr>
            <w:r w:rsidRPr="009734C9">
              <w:rPr>
                <w:rFonts w:ascii="Tahoma" w:hAnsi="Tahoma" w:cs="Tahoma"/>
                <w:b/>
                <w:i/>
              </w:rPr>
              <w:t>P</w:t>
            </w:r>
            <w:r w:rsidR="00832A7F" w:rsidRPr="009734C9">
              <w:rPr>
                <w:rFonts w:ascii="Tahoma" w:hAnsi="Tahoma" w:cs="Tahoma"/>
                <w:b/>
                <w:i/>
              </w:rPr>
              <w:t xml:space="preserve">riloga </w:t>
            </w:r>
          </w:p>
        </w:tc>
        <w:tc>
          <w:tcPr>
            <w:tcW w:w="567" w:type="dxa"/>
            <w:tcBorders>
              <w:left w:val="nil"/>
            </w:tcBorders>
          </w:tcPr>
          <w:p w:rsidR="00832A7F" w:rsidRPr="009734C9" w:rsidRDefault="00832A7F" w:rsidP="00FF6FA6">
            <w:pPr>
              <w:keepNext/>
              <w:keepLines/>
              <w:jc w:val="both"/>
              <w:rPr>
                <w:rFonts w:ascii="Tahoma" w:hAnsi="Tahoma" w:cs="Tahoma"/>
                <w:b/>
                <w:i/>
              </w:rPr>
            </w:pPr>
            <w:r w:rsidRPr="009734C9">
              <w:rPr>
                <w:rFonts w:ascii="Tahoma" w:hAnsi="Tahoma" w:cs="Tahoma"/>
                <w:b/>
                <w:i/>
              </w:rPr>
              <w:t>1</w:t>
            </w:r>
          </w:p>
        </w:tc>
      </w:tr>
    </w:tbl>
    <w:p w:rsidR="00832A7F" w:rsidRPr="009734C9" w:rsidRDefault="00832A7F" w:rsidP="00FF6FA6">
      <w:pPr>
        <w:keepNext/>
        <w:keepLines/>
        <w:tabs>
          <w:tab w:val="left" w:pos="567"/>
          <w:tab w:val="num" w:pos="851"/>
          <w:tab w:val="left" w:pos="993"/>
        </w:tabs>
        <w:jc w:val="both"/>
        <w:rPr>
          <w:rFonts w:ascii="Tahoma" w:hAnsi="Tahoma" w:cs="Tahoma"/>
        </w:rPr>
      </w:pPr>
    </w:p>
    <w:p w:rsidR="00202E82" w:rsidRPr="009734C9" w:rsidRDefault="00BE0813" w:rsidP="00FF6FA6">
      <w:pPr>
        <w:keepNext/>
        <w:keepLines/>
        <w:jc w:val="both"/>
        <w:rPr>
          <w:rFonts w:ascii="Tahoma" w:hAnsi="Tahoma" w:cs="Tahoma"/>
          <w:b/>
        </w:rPr>
      </w:pPr>
      <w:r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w:t>
      </w:r>
    </w:p>
    <w:p w:rsidR="0018264C" w:rsidRPr="009734C9" w:rsidRDefault="0018264C" w:rsidP="00FF6FA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tabs>
                <w:tab w:val="left" w:pos="567"/>
                <w:tab w:val="num" w:pos="851"/>
                <w:tab w:val="left" w:pos="993"/>
              </w:tabs>
              <w:jc w:val="both"/>
              <w:rPr>
                <w:rFonts w:ascii="Tahoma" w:hAnsi="Tahoma" w:cs="Tahoma"/>
                <w:sz w:val="24"/>
              </w:rPr>
            </w:pPr>
            <w:r w:rsidRPr="009734C9">
              <w:rPr>
                <w:rFonts w:ascii="Tahoma" w:hAnsi="Tahoma" w:cs="Tahoma"/>
              </w:rPr>
              <w:t>Naziv ponudnika</w:t>
            </w:r>
          </w:p>
        </w:tc>
        <w:tc>
          <w:tcPr>
            <w:tcW w:w="7014" w:type="dxa"/>
            <w:tcBorders>
              <w:top w:val="nil"/>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r w:rsidRPr="009734C9">
              <w:rPr>
                <w:rFonts w:ascii="Tahoma" w:hAnsi="Tahoma" w:cs="Tahoma"/>
              </w:rPr>
              <w:t>in naslov ponudnika</w:t>
            </w:r>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bl>
    <w:p w:rsidR="00202E82" w:rsidRPr="009734C9" w:rsidRDefault="00202E82" w:rsidP="00FF6FA6">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tabs>
                <w:tab w:val="left" w:pos="567"/>
                <w:tab w:val="num" w:pos="851"/>
                <w:tab w:val="left" w:pos="993"/>
              </w:tabs>
              <w:jc w:val="both"/>
              <w:rPr>
                <w:rFonts w:ascii="Tahoma" w:hAnsi="Tahoma" w:cs="Tahoma"/>
                <w:sz w:val="24"/>
              </w:rPr>
            </w:pPr>
            <w:r w:rsidRPr="009734C9">
              <w:rPr>
                <w:rFonts w:ascii="Tahoma" w:hAnsi="Tahoma" w:cs="Tahoma"/>
              </w:rPr>
              <w:t>Ponudnik je MSP*</w:t>
            </w:r>
          </w:p>
        </w:tc>
        <w:tc>
          <w:tcPr>
            <w:tcW w:w="1417" w:type="dxa"/>
            <w:tcBorders>
              <w:top w:val="nil"/>
              <w:left w:val="nil"/>
              <w:bottom w:val="nil"/>
              <w:right w:val="nil"/>
            </w:tcBorders>
          </w:tcPr>
          <w:p w:rsidR="00202E82" w:rsidRPr="009734C9" w:rsidRDefault="00202E82" w:rsidP="00FF6FA6">
            <w:pPr>
              <w:keepNext/>
              <w:keepLines/>
              <w:numPr>
                <w:ilvl w:val="0"/>
                <w:numId w:val="13"/>
              </w:numPr>
              <w:tabs>
                <w:tab w:val="left" w:pos="567"/>
                <w:tab w:val="num" w:pos="851"/>
                <w:tab w:val="left" w:pos="993"/>
              </w:tabs>
              <w:jc w:val="both"/>
              <w:rPr>
                <w:rFonts w:ascii="Tahoma" w:hAnsi="Tahoma" w:cs="Tahoma"/>
              </w:rPr>
            </w:pPr>
            <w:r w:rsidRPr="009734C9">
              <w:rPr>
                <w:rFonts w:ascii="Tahoma" w:hAnsi="Tahoma" w:cs="Tahoma"/>
              </w:rPr>
              <w:t xml:space="preserve">Da                  </w:t>
            </w:r>
          </w:p>
        </w:tc>
        <w:tc>
          <w:tcPr>
            <w:tcW w:w="1417" w:type="dxa"/>
            <w:tcBorders>
              <w:top w:val="nil"/>
              <w:left w:val="nil"/>
              <w:bottom w:val="nil"/>
              <w:right w:val="nil"/>
            </w:tcBorders>
          </w:tcPr>
          <w:p w:rsidR="00202E82" w:rsidRPr="009734C9" w:rsidRDefault="00202E82" w:rsidP="00FF6FA6">
            <w:pPr>
              <w:keepNext/>
              <w:keepLines/>
              <w:numPr>
                <w:ilvl w:val="0"/>
                <w:numId w:val="13"/>
              </w:numPr>
              <w:jc w:val="both"/>
              <w:rPr>
                <w:rFonts w:ascii="Tahoma" w:hAnsi="Tahoma" w:cs="Tahoma"/>
              </w:rPr>
            </w:pPr>
            <w:r w:rsidRPr="009734C9">
              <w:rPr>
                <w:rFonts w:ascii="Tahoma" w:hAnsi="Tahoma" w:cs="Tahoma"/>
              </w:rPr>
              <w:t xml:space="preserve">Ne                  </w:t>
            </w:r>
          </w:p>
        </w:tc>
      </w:tr>
    </w:tbl>
    <w:p w:rsidR="00202E82" w:rsidRPr="009734C9" w:rsidRDefault="00202E82" w:rsidP="00FF6FA6">
      <w:pPr>
        <w:keepNext/>
        <w:keepLines/>
        <w:tabs>
          <w:tab w:val="left" w:pos="2835"/>
        </w:tabs>
        <w:ind w:left="284"/>
        <w:jc w:val="both"/>
        <w:rPr>
          <w:rFonts w:ascii="Tahoma" w:hAnsi="Tahoma" w:cs="Tahoma"/>
        </w:rPr>
      </w:pPr>
    </w:p>
    <w:p w:rsidR="00202E82" w:rsidRPr="009734C9" w:rsidRDefault="00202E82" w:rsidP="00FF6FA6">
      <w:pPr>
        <w:keepNext/>
        <w:keepLines/>
        <w:tabs>
          <w:tab w:val="left" w:pos="2835"/>
        </w:tabs>
        <w:jc w:val="both"/>
        <w:rPr>
          <w:rFonts w:ascii="Tahoma" w:hAnsi="Tahoma" w:cs="Tahoma"/>
          <w:sz w:val="18"/>
          <w:szCs w:val="18"/>
        </w:rPr>
      </w:pPr>
      <w:r w:rsidRPr="009734C9">
        <w:rPr>
          <w:rFonts w:ascii="Tahoma" w:hAnsi="Tahoma" w:cs="Tahoma"/>
          <w:sz w:val="18"/>
          <w:szCs w:val="18"/>
        </w:rPr>
        <w:t xml:space="preserve">*MSP: </w:t>
      </w:r>
      <w:proofErr w:type="spellStart"/>
      <w:r w:rsidRPr="009734C9">
        <w:rPr>
          <w:rFonts w:ascii="Tahoma" w:hAnsi="Tahoma" w:cs="Tahoma"/>
          <w:sz w:val="18"/>
          <w:szCs w:val="18"/>
        </w:rPr>
        <w:t>mikro</w:t>
      </w:r>
      <w:proofErr w:type="spellEnd"/>
      <w:r w:rsidRPr="009734C9">
        <w:rPr>
          <w:rFonts w:ascii="Tahoma" w:hAnsi="Tahoma" w:cs="Tahoma"/>
          <w:sz w:val="18"/>
          <w:szCs w:val="18"/>
        </w:rPr>
        <w:t>, mala in srednje velika podjetja kot so opredeljena v Priporočilu Komisije 2003/361/ES.</w:t>
      </w:r>
    </w:p>
    <w:p w:rsidR="00202E82" w:rsidRPr="009734C9" w:rsidRDefault="00202E82" w:rsidP="00FF6FA6">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tabs>
                <w:tab w:val="left" w:pos="567"/>
                <w:tab w:val="num" w:pos="851"/>
                <w:tab w:val="left" w:pos="993"/>
              </w:tabs>
              <w:jc w:val="both"/>
              <w:rPr>
                <w:rFonts w:ascii="Tahoma" w:hAnsi="Tahoma" w:cs="Tahoma"/>
              </w:rPr>
            </w:pPr>
            <w:r w:rsidRPr="009734C9">
              <w:rPr>
                <w:rFonts w:ascii="Tahoma" w:hAnsi="Tahoma" w:cs="Tahoma"/>
              </w:rPr>
              <w:t>Odgovorna oseba</w:t>
            </w:r>
          </w:p>
          <w:p w:rsidR="00202E82" w:rsidRPr="009734C9" w:rsidRDefault="00202E82" w:rsidP="00FF6FA6">
            <w:pPr>
              <w:keepNext/>
              <w:keepLines/>
              <w:tabs>
                <w:tab w:val="left" w:pos="567"/>
                <w:tab w:val="num" w:pos="851"/>
                <w:tab w:val="left" w:pos="993"/>
              </w:tabs>
              <w:jc w:val="both"/>
              <w:rPr>
                <w:rFonts w:ascii="Tahoma" w:hAnsi="Tahoma" w:cs="Tahoma"/>
              </w:rPr>
            </w:pPr>
            <w:r w:rsidRPr="009734C9">
              <w:rPr>
                <w:rFonts w:ascii="Tahoma" w:hAnsi="Tahoma" w:cs="Tahoma"/>
              </w:rPr>
              <w:t>(podpisnik pogodbe)</w:t>
            </w:r>
          </w:p>
        </w:tc>
        <w:tc>
          <w:tcPr>
            <w:tcW w:w="7014" w:type="dxa"/>
            <w:tcBorders>
              <w:top w:val="nil"/>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r w:rsidRPr="009734C9">
              <w:rPr>
                <w:rFonts w:ascii="Tahoma" w:hAnsi="Tahoma" w:cs="Tahoma"/>
              </w:rPr>
              <w:t>funkcija</w:t>
            </w:r>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r w:rsidRPr="009734C9">
              <w:rPr>
                <w:rFonts w:ascii="Tahoma" w:hAnsi="Tahoma" w:cs="Tahoma"/>
              </w:rPr>
              <w:t>telefon</w:t>
            </w:r>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proofErr w:type="spellStart"/>
            <w:r w:rsidRPr="009734C9">
              <w:rPr>
                <w:rFonts w:ascii="Tahoma" w:hAnsi="Tahoma" w:cs="Tahoma"/>
              </w:rPr>
              <w:t>telefax</w:t>
            </w:r>
            <w:proofErr w:type="spellEnd"/>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r w:rsidRPr="009734C9">
              <w:rPr>
                <w:rFonts w:ascii="Tahoma" w:hAnsi="Tahoma" w:cs="Tahoma"/>
              </w:rPr>
              <w:t>e-mail</w:t>
            </w:r>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bl>
    <w:p w:rsidR="00202E82" w:rsidRPr="009734C9" w:rsidRDefault="00202E82" w:rsidP="00FF6FA6">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tabs>
                <w:tab w:val="left" w:pos="567"/>
                <w:tab w:val="num" w:pos="851"/>
                <w:tab w:val="left" w:pos="993"/>
              </w:tabs>
              <w:jc w:val="both"/>
              <w:rPr>
                <w:rFonts w:ascii="Tahoma" w:hAnsi="Tahoma" w:cs="Tahoma"/>
                <w:sz w:val="24"/>
              </w:rPr>
            </w:pPr>
            <w:r w:rsidRPr="009734C9">
              <w:rPr>
                <w:rFonts w:ascii="Tahoma" w:hAnsi="Tahoma" w:cs="Tahoma"/>
              </w:rPr>
              <w:t>Kontaktna oseba</w:t>
            </w:r>
          </w:p>
        </w:tc>
        <w:tc>
          <w:tcPr>
            <w:tcW w:w="7014" w:type="dxa"/>
            <w:tcBorders>
              <w:top w:val="nil"/>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r w:rsidRPr="009734C9">
              <w:rPr>
                <w:rFonts w:ascii="Tahoma" w:hAnsi="Tahoma" w:cs="Tahoma"/>
              </w:rPr>
              <w:t>funkcija</w:t>
            </w:r>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r w:rsidRPr="009734C9">
              <w:rPr>
                <w:rFonts w:ascii="Tahoma" w:hAnsi="Tahoma" w:cs="Tahoma"/>
              </w:rPr>
              <w:t>telefon</w:t>
            </w:r>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proofErr w:type="spellStart"/>
            <w:r w:rsidRPr="009734C9">
              <w:rPr>
                <w:rFonts w:ascii="Tahoma" w:hAnsi="Tahoma" w:cs="Tahoma"/>
              </w:rPr>
              <w:t>telefax</w:t>
            </w:r>
            <w:proofErr w:type="spellEnd"/>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622" w:type="dxa"/>
            <w:tcBorders>
              <w:top w:val="nil"/>
              <w:left w:val="nil"/>
              <w:bottom w:val="nil"/>
              <w:right w:val="nil"/>
            </w:tcBorders>
            <w:vAlign w:val="bottom"/>
          </w:tcPr>
          <w:p w:rsidR="00202E82" w:rsidRPr="009734C9" w:rsidRDefault="00202E82" w:rsidP="00FF6FA6">
            <w:pPr>
              <w:keepNext/>
              <w:keepLines/>
              <w:numPr>
                <w:ilvl w:val="0"/>
                <w:numId w:val="3"/>
              </w:numPr>
              <w:tabs>
                <w:tab w:val="clear" w:pos="360"/>
                <w:tab w:val="left" w:pos="567"/>
                <w:tab w:val="left" w:pos="993"/>
              </w:tabs>
              <w:jc w:val="both"/>
              <w:rPr>
                <w:rFonts w:ascii="Tahoma" w:hAnsi="Tahoma" w:cs="Tahoma"/>
              </w:rPr>
            </w:pPr>
            <w:r w:rsidRPr="009734C9">
              <w:rPr>
                <w:rFonts w:ascii="Tahoma" w:hAnsi="Tahoma" w:cs="Tahoma"/>
              </w:rPr>
              <w:t>e-mail</w:t>
            </w:r>
          </w:p>
        </w:tc>
        <w:tc>
          <w:tcPr>
            <w:tcW w:w="7014"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bl>
    <w:p w:rsidR="00202E82" w:rsidRPr="009734C9" w:rsidRDefault="00202E82" w:rsidP="00FF6FA6">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9734C9" w:rsidTr="008B2383">
        <w:tc>
          <w:tcPr>
            <w:tcW w:w="2552" w:type="dxa"/>
            <w:tcBorders>
              <w:top w:val="nil"/>
              <w:left w:val="nil"/>
              <w:bottom w:val="nil"/>
              <w:right w:val="nil"/>
            </w:tcBorders>
            <w:vAlign w:val="bottom"/>
          </w:tcPr>
          <w:p w:rsidR="00202E82" w:rsidRPr="009734C9" w:rsidRDefault="00202E82" w:rsidP="00FF6FA6">
            <w:pPr>
              <w:keepNext/>
              <w:keepLines/>
              <w:tabs>
                <w:tab w:val="left" w:pos="567"/>
                <w:tab w:val="num" w:pos="851"/>
                <w:tab w:val="left" w:pos="993"/>
              </w:tabs>
              <w:jc w:val="both"/>
              <w:rPr>
                <w:rFonts w:ascii="Tahoma" w:hAnsi="Tahoma" w:cs="Tahoma"/>
                <w:sz w:val="24"/>
              </w:rPr>
            </w:pPr>
            <w:r w:rsidRPr="009734C9">
              <w:rPr>
                <w:rFonts w:ascii="Tahoma" w:hAnsi="Tahoma" w:cs="Tahoma"/>
              </w:rPr>
              <w:t>Transakcijski račun</w:t>
            </w:r>
          </w:p>
        </w:tc>
        <w:tc>
          <w:tcPr>
            <w:tcW w:w="7087" w:type="dxa"/>
            <w:tcBorders>
              <w:top w:val="nil"/>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552" w:type="dxa"/>
            <w:tcBorders>
              <w:top w:val="nil"/>
              <w:left w:val="nil"/>
              <w:bottom w:val="nil"/>
              <w:right w:val="nil"/>
            </w:tcBorders>
            <w:vAlign w:val="bottom"/>
          </w:tcPr>
          <w:p w:rsidR="00202E82" w:rsidRPr="009734C9" w:rsidRDefault="00202E82" w:rsidP="00FF6FA6">
            <w:pPr>
              <w:keepNext/>
              <w:keepLines/>
              <w:tabs>
                <w:tab w:val="left" w:pos="567"/>
                <w:tab w:val="left" w:pos="993"/>
              </w:tabs>
              <w:jc w:val="both"/>
              <w:rPr>
                <w:rFonts w:ascii="Tahoma" w:hAnsi="Tahoma" w:cs="Tahoma"/>
              </w:rPr>
            </w:pPr>
            <w:r w:rsidRPr="009734C9">
              <w:rPr>
                <w:rFonts w:ascii="Tahoma" w:hAnsi="Tahoma" w:cs="Tahoma"/>
              </w:rPr>
              <w:t>Matična banka</w:t>
            </w:r>
          </w:p>
        </w:tc>
        <w:tc>
          <w:tcPr>
            <w:tcW w:w="7087"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552" w:type="dxa"/>
            <w:tcBorders>
              <w:top w:val="nil"/>
              <w:left w:val="nil"/>
              <w:bottom w:val="nil"/>
              <w:right w:val="nil"/>
            </w:tcBorders>
            <w:vAlign w:val="bottom"/>
          </w:tcPr>
          <w:p w:rsidR="00202E82" w:rsidRPr="009734C9" w:rsidRDefault="00202E82" w:rsidP="00FF6FA6">
            <w:pPr>
              <w:keepNext/>
              <w:keepLines/>
              <w:tabs>
                <w:tab w:val="left" w:pos="567"/>
                <w:tab w:val="left" w:pos="993"/>
              </w:tabs>
              <w:jc w:val="both"/>
              <w:rPr>
                <w:rFonts w:ascii="Tahoma" w:hAnsi="Tahoma" w:cs="Tahoma"/>
              </w:rPr>
            </w:pPr>
            <w:r w:rsidRPr="009734C9">
              <w:rPr>
                <w:rFonts w:ascii="Tahoma" w:hAnsi="Tahoma" w:cs="Tahoma"/>
              </w:rPr>
              <w:t>ID številka za DDV</w:t>
            </w:r>
          </w:p>
        </w:tc>
        <w:tc>
          <w:tcPr>
            <w:tcW w:w="7087"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552" w:type="dxa"/>
            <w:tcBorders>
              <w:top w:val="nil"/>
              <w:left w:val="nil"/>
              <w:bottom w:val="nil"/>
              <w:right w:val="nil"/>
            </w:tcBorders>
            <w:vAlign w:val="bottom"/>
          </w:tcPr>
          <w:p w:rsidR="00202E82" w:rsidRPr="009734C9" w:rsidRDefault="00202E82" w:rsidP="00FF6FA6">
            <w:pPr>
              <w:keepNext/>
              <w:keepLines/>
              <w:tabs>
                <w:tab w:val="left" w:pos="567"/>
                <w:tab w:val="left" w:pos="993"/>
              </w:tabs>
              <w:jc w:val="both"/>
              <w:rPr>
                <w:rFonts w:ascii="Tahoma" w:hAnsi="Tahoma" w:cs="Tahoma"/>
              </w:rPr>
            </w:pPr>
            <w:r w:rsidRPr="009734C9">
              <w:rPr>
                <w:rFonts w:ascii="Tahoma" w:hAnsi="Tahoma" w:cs="Tahoma"/>
              </w:rPr>
              <w:t>Finančni urad</w:t>
            </w:r>
          </w:p>
        </w:tc>
        <w:tc>
          <w:tcPr>
            <w:tcW w:w="7087"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r w:rsidR="00202E82" w:rsidRPr="009734C9" w:rsidTr="008B2383">
        <w:tc>
          <w:tcPr>
            <w:tcW w:w="2552" w:type="dxa"/>
            <w:tcBorders>
              <w:top w:val="nil"/>
              <w:left w:val="nil"/>
              <w:bottom w:val="nil"/>
              <w:right w:val="nil"/>
            </w:tcBorders>
            <w:vAlign w:val="bottom"/>
          </w:tcPr>
          <w:p w:rsidR="00202E82" w:rsidRPr="009734C9" w:rsidRDefault="00202E82" w:rsidP="00FF6FA6">
            <w:pPr>
              <w:keepNext/>
              <w:keepLines/>
              <w:tabs>
                <w:tab w:val="left" w:pos="567"/>
                <w:tab w:val="left" w:pos="993"/>
              </w:tabs>
              <w:jc w:val="both"/>
              <w:rPr>
                <w:rFonts w:ascii="Tahoma" w:hAnsi="Tahoma" w:cs="Tahoma"/>
              </w:rPr>
            </w:pPr>
            <w:r w:rsidRPr="009734C9">
              <w:rPr>
                <w:rFonts w:ascii="Tahoma" w:hAnsi="Tahoma" w:cs="Tahoma"/>
              </w:rPr>
              <w:t>Matična številka</w:t>
            </w:r>
          </w:p>
        </w:tc>
        <w:tc>
          <w:tcPr>
            <w:tcW w:w="7087" w:type="dxa"/>
            <w:tcBorders>
              <w:left w:val="nil"/>
              <w:right w:val="nil"/>
            </w:tcBorders>
          </w:tcPr>
          <w:p w:rsidR="00202E82" w:rsidRPr="009734C9" w:rsidRDefault="00202E82" w:rsidP="00FF6FA6">
            <w:pPr>
              <w:keepNext/>
              <w:keepLines/>
              <w:tabs>
                <w:tab w:val="left" w:pos="567"/>
                <w:tab w:val="num" w:pos="851"/>
                <w:tab w:val="left" w:pos="993"/>
              </w:tabs>
              <w:jc w:val="both"/>
              <w:rPr>
                <w:rFonts w:ascii="Tahoma" w:hAnsi="Tahoma" w:cs="Tahoma"/>
                <w:sz w:val="28"/>
              </w:rPr>
            </w:pPr>
          </w:p>
        </w:tc>
      </w:tr>
    </w:tbl>
    <w:p w:rsidR="00202E82" w:rsidRPr="009734C9" w:rsidRDefault="00202E82" w:rsidP="00FF6FA6">
      <w:pPr>
        <w:keepNext/>
        <w:keepLines/>
        <w:tabs>
          <w:tab w:val="left" w:pos="2835"/>
        </w:tabs>
        <w:ind w:left="284" w:hanging="284"/>
        <w:jc w:val="both"/>
        <w:rPr>
          <w:rFonts w:ascii="Tahoma" w:hAnsi="Tahoma" w:cs="Tahoma"/>
        </w:rPr>
      </w:pPr>
    </w:p>
    <w:p w:rsidR="00202E82" w:rsidRPr="009734C9" w:rsidRDefault="00202E82" w:rsidP="00FF6FA6">
      <w:pPr>
        <w:keepNext/>
        <w:keepLines/>
        <w:tabs>
          <w:tab w:val="left" w:pos="2835"/>
        </w:tabs>
        <w:ind w:left="284" w:hanging="284"/>
        <w:jc w:val="both"/>
        <w:rPr>
          <w:rFonts w:ascii="Tahoma" w:hAnsi="Tahoma" w:cs="Tahoma"/>
        </w:rPr>
      </w:pPr>
    </w:p>
    <w:p w:rsidR="00202E82" w:rsidRPr="009734C9" w:rsidRDefault="00202E82" w:rsidP="00FF6FA6">
      <w:pPr>
        <w:keepNext/>
        <w:keepLines/>
        <w:tabs>
          <w:tab w:val="left" w:pos="2835"/>
        </w:tabs>
        <w:ind w:left="284" w:hanging="284"/>
        <w:jc w:val="both"/>
        <w:rPr>
          <w:rFonts w:ascii="Tahoma" w:hAnsi="Tahoma" w:cs="Tahoma"/>
        </w:rPr>
      </w:pPr>
    </w:p>
    <w:p w:rsidR="00B60722" w:rsidRPr="009734C9" w:rsidRDefault="00B60722" w:rsidP="00FF6FA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B60722" w:rsidRPr="009734C9" w:rsidTr="002C61D4">
        <w:trPr>
          <w:trHeight w:val="279"/>
        </w:trPr>
        <w:tc>
          <w:tcPr>
            <w:tcW w:w="3189" w:type="dxa"/>
            <w:tcBorders>
              <w:top w:val="single" w:sz="4" w:space="0" w:color="auto"/>
            </w:tcBorders>
            <w:vAlign w:val="bottom"/>
          </w:tcPr>
          <w:p w:rsidR="00B60722" w:rsidRPr="009734C9" w:rsidRDefault="00B60722" w:rsidP="00FF6FA6">
            <w:pPr>
              <w:keepNext/>
              <w:keepLines/>
              <w:tabs>
                <w:tab w:val="left" w:pos="567"/>
                <w:tab w:val="num" w:pos="851"/>
                <w:tab w:val="left" w:pos="993"/>
              </w:tabs>
              <w:jc w:val="center"/>
              <w:rPr>
                <w:rFonts w:ascii="Tahoma" w:hAnsi="Tahoma" w:cs="Tahoma"/>
              </w:rPr>
            </w:pPr>
            <w:r w:rsidRPr="009734C9">
              <w:rPr>
                <w:rFonts w:ascii="Tahoma" w:hAnsi="Tahoma" w:cs="Tahoma"/>
              </w:rPr>
              <w:t>Kraj, datum</w:t>
            </w:r>
          </w:p>
        </w:tc>
        <w:tc>
          <w:tcPr>
            <w:tcW w:w="2268" w:type="dxa"/>
          </w:tcPr>
          <w:p w:rsidR="00B60722" w:rsidRPr="009734C9" w:rsidRDefault="00B60722" w:rsidP="00FF6FA6">
            <w:pPr>
              <w:keepNext/>
              <w:keepLines/>
              <w:tabs>
                <w:tab w:val="left" w:pos="567"/>
                <w:tab w:val="num" w:pos="851"/>
                <w:tab w:val="left" w:pos="993"/>
              </w:tabs>
              <w:jc w:val="center"/>
              <w:rPr>
                <w:rFonts w:ascii="Tahoma" w:hAnsi="Tahoma" w:cs="Tahoma"/>
              </w:rPr>
            </w:pPr>
            <w:r w:rsidRPr="009734C9">
              <w:rPr>
                <w:rFonts w:ascii="Tahoma" w:hAnsi="Tahoma" w:cs="Tahoma"/>
              </w:rPr>
              <w:t>žig</w:t>
            </w:r>
          </w:p>
        </w:tc>
        <w:tc>
          <w:tcPr>
            <w:tcW w:w="4111" w:type="dxa"/>
            <w:tcBorders>
              <w:top w:val="single" w:sz="4" w:space="0" w:color="auto"/>
            </w:tcBorders>
          </w:tcPr>
          <w:p w:rsidR="00B60722" w:rsidRPr="009734C9" w:rsidRDefault="00B60722" w:rsidP="00FF6FA6">
            <w:pPr>
              <w:keepNext/>
              <w:keepLines/>
              <w:tabs>
                <w:tab w:val="left" w:pos="567"/>
                <w:tab w:val="num" w:pos="851"/>
                <w:tab w:val="left" w:pos="993"/>
              </w:tabs>
              <w:jc w:val="center"/>
              <w:rPr>
                <w:rFonts w:ascii="Tahoma" w:hAnsi="Tahoma" w:cs="Tahoma"/>
              </w:rPr>
            </w:pPr>
            <w:r w:rsidRPr="009734C9">
              <w:rPr>
                <w:rFonts w:ascii="Tahoma" w:hAnsi="Tahoma" w:cs="Tahoma"/>
              </w:rPr>
              <w:t>(Ime in priimek ter podpis ponudnika)</w:t>
            </w:r>
          </w:p>
        </w:tc>
      </w:tr>
    </w:tbl>
    <w:p w:rsidR="00B60722" w:rsidRPr="009734C9" w:rsidRDefault="00B60722" w:rsidP="00FF6FA6">
      <w:pPr>
        <w:keepNext/>
        <w:keepLines/>
        <w:tabs>
          <w:tab w:val="left" w:pos="567"/>
          <w:tab w:val="num" w:pos="851"/>
          <w:tab w:val="left" w:pos="993"/>
        </w:tabs>
        <w:jc w:val="both"/>
        <w:rPr>
          <w:rFonts w:ascii="Tahoma" w:hAnsi="Tahoma" w:cs="Tahoma"/>
          <w:b/>
          <w:i/>
          <w:sz w:val="18"/>
          <w:szCs w:val="18"/>
        </w:rPr>
      </w:pPr>
    </w:p>
    <w:p w:rsidR="00202E82" w:rsidRPr="009734C9" w:rsidRDefault="00202E82" w:rsidP="00FF6FA6">
      <w:pPr>
        <w:keepNext/>
        <w:keepLines/>
        <w:tabs>
          <w:tab w:val="left" w:pos="567"/>
          <w:tab w:val="num" w:pos="851"/>
          <w:tab w:val="left" w:pos="993"/>
        </w:tabs>
        <w:jc w:val="both"/>
        <w:rPr>
          <w:rFonts w:ascii="Tahoma" w:hAnsi="Tahoma" w:cs="Tahoma"/>
          <w:i/>
          <w:sz w:val="16"/>
          <w:szCs w:val="18"/>
        </w:rPr>
      </w:pPr>
      <w:r w:rsidRPr="009734C9">
        <w:rPr>
          <w:rFonts w:ascii="Tahoma" w:hAnsi="Tahoma" w:cs="Tahoma"/>
          <w:b/>
          <w:i/>
          <w:sz w:val="18"/>
          <w:szCs w:val="18"/>
        </w:rPr>
        <w:t xml:space="preserve">Navodilo: </w:t>
      </w:r>
      <w:r w:rsidRPr="009734C9">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9734C9" w:rsidRDefault="007B3BA8" w:rsidP="00FF6FA6">
      <w:pPr>
        <w:keepNext/>
        <w:keepLines/>
        <w:tabs>
          <w:tab w:val="left" w:pos="567"/>
          <w:tab w:val="num" w:pos="851"/>
          <w:tab w:val="left" w:pos="993"/>
        </w:tabs>
        <w:jc w:val="right"/>
        <w:rPr>
          <w:rFonts w:ascii="Tahoma" w:hAnsi="Tahoma" w:cs="Tahoma"/>
          <w:b/>
          <w:i/>
        </w:rPr>
      </w:pPr>
    </w:p>
    <w:p w:rsidR="007B3BA8" w:rsidRPr="009734C9" w:rsidRDefault="007B3BA8" w:rsidP="00FF6FA6">
      <w:pPr>
        <w:keepNext/>
        <w:keepLines/>
        <w:tabs>
          <w:tab w:val="left" w:pos="567"/>
          <w:tab w:val="num" w:pos="851"/>
          <w:tab w:val="left" w:pos="993"/>
        </w:tabs>
        <w:jc w:val="right"/>
        <w:rPr>
          <w:rFonts w:ascii="Tahoma" w:hAnsi="Tahoma" w:cs="Tahoma"/>
          <w:b/>
          <w:i/>
        </w:rPr>
      </w:pPr>
    </w:p>
    <w:p w:rsidR="00044C2C" w:rsidRPr="009734C9" w:rsidRDefault="00044C2C" w:rsidP="00FF6FA6">
      <w:pPr>
        <w:keepNext/>
        <w:keepLines/>
        <w:tabs>
          <w:tab w:val="left" w:pos="567"/>
          <w:tab w:val="num" w:pos="851"/>
          <w:tab w:val="left" w:pos="993"/>
        </w:tabs>
        <w:jc w:val="right"/>
        <w:rPr>
          <w:rFonts w:ascii="Tahoma" w:hAnsi="Tahoma" w:cs="Tahoma"/>
          <w:b/>
          <w:i/>
        </w:rPr>
      </w:pPr>
    </w:p>
    <w:p w:rsidR="00044C2C" w:rsidRPr="009734C9" w:rsidRDefault="00044C2C" w:rsidP="00FF6FA6">
      <w:pPr>
        <w:keepNext/>
        <w:keepLines/>
        <w:tabs>
          <w:tab w:val="left" w:pos="567"/>
          <w:tab w:val="num" w:pos="851"/>
          <w:tab w:val="left" w:pos="993"/>
        </w:tabs>
        <w:jc w:val="right"/>
        <w:rPr>
          <w:rFonts w:ascii="Tahoma" w:hAnsi="Tahoma" w:cs="Tahoma"/>
          <w:b/>
          <w:i/>
        </w:rPr>
      </w:pPr>
    </w:p>
    <w:p w:rsidR="00044C2C" w:rsidRPr="009734C9" w:rsidRDefault="00044C2C" w:rsidP="00FF6FA6">
      <w:pPr>
        <w:keepNext/>
        <w:keepLines/>
        <w:tabs>
          <w:tab w:val="left" w:pos="567"/>
          <w:tab w:val="num" w:pos="851"/>
          <w:tab w:val="left" w:pos="993"/>
        </w:tabs>
        <w:jc w:val="right"/>
        <w:rPr>
          <w:rFonts w:ascii="Tahoma" w:hAnsi="Tahoma" w:cs="Tahoma"/>
          <w:b/>
          <w:i/>
        </w:rPr>
      </w:pPr>
    </w:p>
    <w:p w:rsidR="007B3BA8" w:rsidRPr="009734C9" w:rsidRDefault="007B3BA8" w:rsidP="00FF6FA6">
      <w:pPr>
        <w:keepNext/>
        <w:keepLines/>
        <w:tabs>
          <w:tab w:val="left" w:pos="567"/>
          <w:tab w:val="num" w:pos="851"/>
          <w:tab w:val="left" w:pos="993"/>
        </w:tabs>
        <w:jc w:val="right"/>
        <w:rPr>
          <w:rFonts w:ascii="Tahoma" w:hAnsi="Tahoma" w:cs="Tahoma"/>
          <w:b/>
          <w:i/>
        </w:rPr>
      </w:pPr>
    </w:p>
    <w:p w:rsidR="001E2FD0" w:rsidRPr="009734C9" w:rsidRDefault="001E2FD0" w:rsidP="00FF6FA6">
      <w:pPr>
        <w:keepNext/>
        <w:keepLines/>
        <w:rPr>
          <w:rFonts w:ascii="Tahoma" w:hAnsi="Tahoma" w:cs="Tahoma"/>
          <w:b/>
          <w:i/>
        </w:rPr>
      </w:pPr>
      <w:r w:rsidRPr="009734C9">
        <w:rPr>
          <w:rFonts w:ascii="Tahoma" w:hAnsi="Tahoma" w:cs="Tahoma"/>
          <w:b/>
          <w:i/>
        </w:rPr>
        <w:br w:type="page"/>
      </w:r>
    </w:p>
    <w:p w:rsidR="00202E82" w:rsidRPr="009734C9" w:rsidRDefault="00111DEB" w:rsidP="00FF6FA6">
      <w:pPr>
        <w:keepNext/>
        <w:keepLines/>
        <w:tabs>
          <w:tab w:val="left" w:pos="567"/>
          <w:tab w:val="num" w:pos="851"/>
          <w:tab w:val="left" w:pos="993"/>
        </w:tabs>
        <w:jc w:val="right"/>
        <w:rPr>
          <w:rFonts w:ascii="Tahoma" w:hAnsi="Tahoma" w:cs="Tahoma"/>
          <w:b/>
          <w:i/>
        </w:rPr>
      </w:pPr>
      <w:r w:rsidRPr="009734C9">
        <w:rPr>
          <w:rFonts w:ascii="Tahoma" w:hAnsi="Tahoma" w:cs="Tahoma"/>
          <w:b/>
          <w:i/>
        </w:rPr>
        <w:lastRenderedPageBreak/>
        <w:t>Obrazec k P</w:t>
      </w:r>
      <w:r w:rsidR="00202E82" w:rsidRPr="009734C9">
        <w:rPr>
          <w:rFonts w:ascii="Tahoma" w:hAnsi="Tahoma" w:cs="Tahoma"/>
          <w:b/>
          <w:i/>
        </w:rPr>
        <w:t xml:space="preserve">rilogi 1 </w:t>
      </w:r>
    </w:p>
    <w:p w:rsidR="00202E82" w:rsidRPr="009734C9" w:rsidRDefault="00202E82" w:rsidP="00FF6FA6">
      <w:pPr>
        <w:keepNext/>
        <w:keepLines/>
        <w:jc w:val="both"/>
        <w:rPr>
          <w:rFonts w:ascii="Tahoma" w:hAnsi="Tahoma" w:cs="Tahoma"/>
        </w:rPr>
      </w:pPr>
    </w:p>
    <w:p w:rsidR="00202E82" w:rsidRPr="009734C9" w:rsidRDefault="00202E82" w:rsidP="00FF6FA6">
      <w:pPr>
        <w:keepNext/>
        <w:keepLines/>
        <w:jc w:val="both"/>
        <w:rPr>
          <w:rFonts w:ascii="Tahoma" w:hAnsi="Tahoma" w:cs="Tahoma"/>
        </w:rPr>
      </w:pPr>
    </w:p>
    <w:p w:rsidR="00202E82" w:rsidRPr="009734C9" w:rsidRDefault="00202E82" w:rsidP="00FF6FA6">
      <w:pPr>
        <w:keepNext/>
        <w:keepLines/>
        <w:jc w:val="center"/>
        <w:rPr>
          <w:rFonts w:ascii="Tahoma" w:hAnsi="Tahoma" w:cs="Tahoma"/>
          <w:b/>
          <w:sz w:val="22"/>
          <w:szCs w:val="22"/>
        </w:rPr>
      </w:pPr>
      <w:r w:rsidRPr="009734C9">
        <w:rPr>
          <w:rFonts w:ascii="Tahoma" w:hAnsi="Tahoma" w:cs="Tahoma"/>
          <w:b/>
          <w:sz w:val="22"/>
          <w:szCs w:val="22"/>
        </w:rPr>
        <w:t>PRAVNI AKT O SKUPNI IZVEDBI NAROČILA</w:t>
      </w:r>
    </w:p>
    <w:p w:rsidR="00202E82" w:rsidRPr="009734C9" w:rsidRDefault="00202E82" w:rsidP="00FF6FA6">
      <w:pPr>
        <w:keepNext/>
        <w:keepLines/>
        <w:jc w:val="both"/>
        <w:rPr>
          <w:rFonts w:ascii="Tahoma" w:hAnsi="Tahoma" w:cs="Tahoma"/>
        </w:rPr>
      </w:pPr>
    </w:p>
    <w:p w:rsidR="00202E82" w:rsidRPr="009734C9" w:rsidRDefault="00202E82" w:rsidP="00FF6FA6">
      <w:pPr>
        <w:keepNext/>
        <w:keepLines/>
        <w:jc w:val="both"/>
        <w:rPr>
          <w:rFonts w:ascii="Tahoma" w:hAnsi="Tahoma" w:cs="Tahoma"/>
        </w:rPr>
      </w:pPr>
      <w:r w:rsidRPr="009734C9">
        <w:rPr>
          <w:rFonts w:ascii="Tahoma" w:hAnsi="Tahoma" w:cs="Tahoma"/>
        </w:rPr>
        <w:t>Za Obrazcem k prilogi 1 se priloži pravni akt o skupni izvedbi naročila, podpisan in žigosan s strani vseh ponudnikov, ki sodelujejo pri izvedbi naročila.</w:t>
      </w:r>
    </w:p>
    <w:p w:rsidR="00202E82" w:rsidRPr="009734C9" w:rsidRDefault="00623DAF" w:rsidP="00FF6FA6">
      <w:pPr>
        <w:keepNext/>
        <w:keepLines/>
        <w:tabs>
          <w:tab w:val="left" w:pos="567"/>
          <w:tab w:val="num" w:pos="851"/>
          <w:tab w:val="left" w:pos="993"/>
        </w:tabs>
        <w:jc w:val="both"/>
        <w:rPr>
          <w:rFonts w:ascii="Tahoma" w:hAnsi="Tahoma" w:cs="Tahoma"/>
          <w:i/>
          <w:sz w:val="16"/>
          <w:szCs w:val="18"/>
        </w:rPr>
      </w:pPr>
      <w:r w:rsidRPr="009734C9">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9734C9" w:rsidTr="00C82DC9">
        <w:tc>
          <w:tcPr>
            <w:tcW w:w="567" w:type="dxa"/>
            <w:tcBorders>
              <w:right w:val="nil"/>
            </w:tcBorders>
          </w:tcPr>
          <w:p w:rsidR="00623DAF" w:rsidRPr="009734C9" w:rsidRDefault="00202E82" w:rsidP="00FF6FA6">
            <w:pPr>
              <w:keepNext/>
              <w:keepLines/>
              <w:jc w:val="both"/>
              <w:rPr>
                <w:rFonts w:ascii="Tahoma" w:hAnsi="Tahoma" w:cs="Tahoma"/>
              </w:rPr>
            </w:pPr>
            <w:r w:rsidRPr="009734C9">
              <w:rPr>
                <w:rFonts w:ascii="Tahoma" w:hAnsi="Tahoma" w:cs="Tahoma"/>
              </w:rPr>
              <w:lastRenderedPageBreak/>
              <w:br w:type="page"/>
            </w:r>
            <w:r w:rsidR="00623DAF" w:rsidRPr="009734C9">
              <w:br w:type="page"/>
            </w:r>
          </w:p>
        </w:tc>
        <w:tc>
          <w:tcPr>
            <w:tcW w:w="7655" w:type="dxa"/>
            <w:tcBorders>
              <w:left w:val="nil"/>
            </w:tcBorders>
            <w:vAlign w:val="bottom"/>
          </w:tcPr>
          <w:p w:rsidR="00623DAF" w:rsidRPr="009734C9" w:rsidRDefault="00493BB5" w:rsidP="00FF6FA6">
            <w:pPr>
              <w:keepNext/>
              <w:keepLines/>
              <w:jc w:val="both"/>
              <w:rPr>
                <w:rFonts w:ascii="Tahoma" w:hAnsi="Tahoma" w:cs="Tahoma"/>
              </w:rPr>
            </w:pPr>
            <w:r w:rsidRPr="009734C9">
              <w:rPr>
                <w:rFonts w:ascii="Tahoma" w:hAnsi="Tahoma" w:cs="Tahoma"/>
              </w:rPr>
              <w:t xml:space="preserve">POVZETEK PREDRAČUNA / </w:t>
            </w:r>
            <w:r w:rsidR="00623DAF" w:rsidRPr="009734C9">
              <w:rPr>
                <w:rFonts w:ascii="Tahoma" w:hAnsi="Tahoma" w:cs="Tahoma"/>
              </w:rPr>
              <w:t xml:space="preserve">PONUDBA </w:t>
            </w:r>
          </w:p>
        </w:tc>
        <w:tc>
          <w:tcPr>
            <w:tcW w:w="850" w:type="dxa"/>
            <w:tcBorders>
              <w:right w:val="nil"/>
            </w:tcBorders>
          </w:tcPr>
          <w:p w:rsidR="00623DAF" w:rsidRPr="009734C9" w:rsidRDefault="00623DAF" w:rsidP="00FF6FA6">
            <w:pPr>
              <w:keepNext/>
              <w:keepLines/>
              <w:jc w:val="both"/>
              <w:rPr>
                <w:rFonts w:ascii="Tahoma" w:hAnsi="Tahoma" w:cs="Tahoma"/>
                <w:b/>
              </w:rPr>
            </w:pPr>
            <w:r w:rsidRPr="009734C9">
              <w:rPr>
                <w:rFonts w:ascii="Tahoma" w:hAnsi="Tahoma" w:cs="Tahoma"/>
                <w:b/>
                <w:i/>
              </w:rPr>
              <w:t xml:space="preserve">Priloga </w:t>
            </w:r>
          </w:p>
        </w:tc>
        <w:tc>
          <w:tcPr>
            <w:tcW w:w="567" w:type="dxa"/>
            <w:tcBorders>
              <w:left w:val="nil"/>
            </w:tcBorders>
          </w:tcPr>
          <w:p w:rsidR="00623DAF" w:rsidRPr="009734C9" w:rsidRDefault="00623DAF" w:rsidP="00FF6FA6">
            <w:pPr>
              <w:keepNext/>
              <w:keepLines/>
              <w:jc w:val="both"/>
              <w:rPr>
                <w:rFonts w:ascii="Tahoma" w:hAnsi="Tahoma" w:cs="Tahoma"/>
                <w:b/>
                <w:i/>
              </w:rPr>
            </w:pPr>
            <w:r w:rsidRPr="009734C9">
              <w:rPr>
                <w:rFonts w:ascii="Tahoma" w:hAnsi="Tahoma" w:cs="Tahoma"/>
                <w:b/>
                <w:i/>
              </w:rPr>
              <w:t>2</w:t>
            </w:r>
            <w:r w:rsidR="00493BB5" w:rsidRPr="009734C9">
              <w:rPr>
                <w:rFonts w:ascii="Tahoma" w:hAnsi="Tahoma" w:cs="Tahoma"/>
                <w:b/>
                <w:i/>
              </w:rPr>
              <w:t>/1</w:t>
            </w:r>
          </w:p>
        </w:tc>
      </w:tr>
    </w:tbl>
    <w:p w:rsidR="00623DAF" w:rsidRPr="009734C9" w:rsidRDefault="00623DAF" w:rsidP="00FF6FA6">
      <w:pPr>
        <w:keepNext/>
        <w:keepLines/>
        <w:jc w:val="both"/>
        <w:rPr>
          <w:rFonts w:ascii="Tahoma" w:hAnsi="Tahoma" w:cs="Tahoma"/>
          <w:b/>
          <w:sz w:val="16"/>
          <w:szCs w:val="16"/>
        </w:rPr>
      </w:pPr>
    </w:p>
    <w:p w:rsidR="00202E82" w:rsidRPr="009734C9" w:rsidRDefault="00202E82" w:rsidP="00FF6FA6">
      <w:pPr>
        <w:keepNext/>
        <w:keepLines/>
        <w:spacing w:after="60"/>
        <w:jc w:val="both"/>
        <w:rPr>
          <w:rFonts w:ascii="Tahoma" w:hAnsi="Tahoma" w:cs="Tahoma"/>
          <w:sz w:val="16"/>
          <w:szCs w:val="16"/>
        </w:rPr>
      </w:pPr>
      <w:r w:rsidRPr="009734C9">
        <w:rPr>
          <w:rFonts w:ascii="Tahoma" w:hAnsi="Tahoma" w:cs="Tahoma"/>
        </w:rPr>
        <w:t xml:space="preserve">PONUDBA št.:  _________ za javno naročilo št. </w:t>
      </w:r>
      <w:r w:rsidR="00BE0813"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w:t>
      </w:r>
    </w:p>
    <w:p w:rsidR="00202E82" w:rsidRPr="009734C9" w:rsidRDefault="00202E82" w:rsidP="00FF6FA6">
      <w:pPr>
        <w:keepNext/>
        <w:keepLines/>
        <w:ind w:left="1080" w:hanging="1080"/>
        <w:jc w:val="both"/>
        <w:rPr>
          <w:rFonts w:ascii="Tahoma" w:hAnsi="Tahoma" w:cs="Tahoma"/>
          <w:b/>
        </w:rPr>
      </w:pPr>
      <w:r w:rsidRPr="009734C9">
        <w:rPr>
          <w:rFonts w:ascii="Tahoma" w:hAnsi="Tahoma" w:cs="Tahoma"/>
        </w:rPr>
        <w:t>Ponudbo oddajamo (označi):</w:t>
      </w:r>
      <w:r w:rsidRPr="009734C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9734C9" w:rsidTr="008B2383">
        <w:tc>
          <w:tcPr>
            <w:tcW w:w="1688" w:type="dxa"/>
          </w:tcPr>
          <w:p w:rsidR="00202E82" w:rsidRPr="009734C9" w:rsidRDefault="00202E82" w:rsidP="00FF6FA6">
            <w:pPr>
              <w:keepNext/>
              <w:keepLines/>
              <w:numPr>
                <w:ilvl w:val="0"/>
                <w:numId w:val="11"/>
              </w:numPr>
              <w:ind w:left="318" w:hanging="426"/>
              <w:jc w:val="both"/>
              <w:rPr>
                <w:rFonts w:ascii="Tahoma" w:hAnsi="Tahoma" w:cs="Tahoma"/>
                <w:b/>
                <w:sz w:val="18"/>
                <w:szCs w:val="18"/>
              </w:rPr>
            </w:pPr>
            <w:r w:rsidRPr="009734C9">
              <w:rPr>
                <w:rFonts w:ascii="Tahoma" w:hAnsi="Tahoma" w:cs="Tahoma"/>
                <w:sz w:val="18"/>
                <w:szCs w:val="18"/>
              </w:rPr>
              <w:t>samostojno</w:t>
            </w:r>
          </w:p>
        </w:tc>
        <w:tc>
          <w:tcPr>
            <w:tcW w:w="2507" w:type="dxa"/>
          </w:tcPr>
          <w:p w:rsidR="00202E82" w:rsidRPr="009734C9" w:rsidRDefault="00202E82" w:rsidP="00FF6FA6">
            <w:pPr>
              <w:keepNext/>
              <w:keepLines/>
              <w:numPr>
                <w:ilvl w:val="0"/>
                <w:numId w:val="11"/>
              </w:numPr>
              <w:ind w:left="601" w:hanging="425"/>
              <w:jc w:val="both"/>
              <w:rPr>
                <w:rFonts w:ascii="Tahoma" w:hAnsi="Tahoma" w:cs="Tahoma"/>
                <w:b/>
                <w:sz w:val="18"/>
                <w:szCs w:val="18"/>
              </w:rPr>
            </w:pPr>
            <w:r w:rsidRPr="009734C9">
              <w:rPr>
                <w:rFonts w:ascii="Tahoma" w:hAnsi="Tahoma" w:cs="Tahoma"/>
                <w:sz w:val="18"/>
                <w:szCs w:val="18"/>
              </w:rPr>
              <w:t>skupna ponudba</w:t>
            </w:r>
          </w:p>
        </w:tc>
        <w:tc>
          <w:tcPr>
            <w:tcW w:w="2184" w:type="dxa"/>
          </w:tcPr>
          <w:p w:rsidR="00202E82" w:rsidRPr="009734C9" w:rsidRDefault="00202E82" w:rsidP="00FF6FA6">
            <w:pPr>
              <w:keepNext/>
              <w:keepLines/>
              <w:numPr>
                <w:ilvl w:val="0"/>
                <w:numId w:val="11"/>
              </w:numPr>
              <w:ind w:left="601" w:hanging="426"/>
              <w:jc w:val="both"/>
              <w:rPr>
                <w:rFonts w:ascii="Tahoma" w:hAnsi="Tahoma" w:cs="Tahoma"/>
                <w:b/>
                <w:sz w:val="18"/>
                <w:szCs w:val="18"/>
              </w:rPr>
            </w:pPr>
            <w:r w:rsidRPr="009734C9">
              <w:rPr>
                <w:rFonts w:ascii="Tahoma" w:hAnsi="Tahoma" w:cs="Tahoma"/>
                <w:sz w:val="18"/>
                <w:szCs w:val="18"/>
              </w:rPr>
              <w:t>s podizvajalci</w:t>
            </w:r>
          </w:p>
        </w:tc>
        <w:tc>
          <w:tcPr>
            <w:tcW w:w="2605" w:type="dxa"/>
          </w:tcPr>
          <w:p w:rsidR="00202E82" w:rsidRPr="009734C9" w:rsidRDefault="00202E82" w:rsidP="00FF6FA6">
            <w:pPr>
              <w:keepNext/>
              <w:keepLines/>
              <w:numPr>
                <w:ilvl w:val="0"/>
                <w:numId w:val="11"/>
              </w:numPr>
              <w:ind w:left="601" w:hanging="426"/>
              <w:jc w:val="both"/>
              <w:rPr>
                <w:rFonts w:ascii="Tahoma" w:hAnsi="Tahoma" w:cs="Tahoma"/>
                <w:sz w:val="18"/>
                <w:szCs w:val="18"/>
              </w:rPr>
            </w:pPr>
            <w:r w:rsidRPr="009734C9">
              <w:rPr>
                <w:rFonts w:ascii="Tahoma" w:hAnsi="Tahoma" w:cs="Tahoma"/>
                <w:sz w:val="18"/>
                <w:szCs w:val="18"/>
              </w:rPr>
              <w:t>Uporaba zmogljivosti drugih subjektov</w:t>
            </w:r>
          </w:p>
        </w:tc>
      </w:tr>
    </w:tbl>
    <w:p w:rsidR="00202E82" w:rsidRPr="009734C9" w:rsidRDefault="00202E82" w:rsidP="00FF6FA6">
      <w:pPr>
        <w:keepNext/>
        <w:keepLines/>
        <w:jc w:val="both"/>
        <w:rPr>
          <w:rFonts w:ascii="Tahoma" w:hAnsi="Tahoma" w:cs="Tahoma"/>
          <w:b/>
          <w:sz w:val="8"/>
          <w:szCs w:val="8"/>
        </w:rPr>
      </w:pPr>
    </w:p>
    <w:p w:rsidR="00A11DE9" w:rsidRPr="009734C9" w:rsidRDefault="00A11DE9" w:rsidP="00FF6FA6">
      <w:pPr>
        <w:keepNext/>
        <w:keepLines/>
        <w:numPr>
          <w:ilvl w:val="0"/>
          <w:numId w:val="18"/>
        </w:numPr>
        <w:tabs>
          <w:tab w:val="clear" w:pos="720"/>
          <w:tab w:val="num" w:pos="567"/>
        </w:tabs>
        <w:ind w:hanging="720"/>
        <w:rPr>
          <w:rFonts w:ascii="Tahoma" w:hAnsi="Tahoma" w:cs="Tahoma"/>
          <w:b/>
        </w:rPr>
      </w:pPr>
      <w:r w:rsidRPr="009734C9">
        <w:rPr>
          <w:rFonts w:ascii="Tahoma" w:hAnsi="Tahoma" w:cs="Tahoma"/>
          <w:b/>
        </w:rPr>
        <w:t>PONUDBENA CENA</w:t>
      </w:r>
    </w:p>
    <w:p w:rsidR="00493BB5" w:rsidRPr="009734C9" w:rsidRDefault="00493BB5" w:rsidP="00FF6FA6">
      <w:pPr>
        <w:keepNext/>
        <w:keepLines/>
        <w:jc w:val="both"/>
        <w:rPr>
          <w:rFonts w:ascii="Tahoma" w:hAnsi="Tahoma" w:cs="Tahoma"/>
        </w:rPr>
      </w:pPr>
    </w:p>
    <w:p w:rsidR="00493BB5" w:rsidRPr="009734C9" w:rsidRDefault="00493BB5" w:rsidP="00FF6FA6">
      <w:pPr>
        <w:keepNext/>
        <w:keepLines/>
        <w:numPr>
          <w:ilvl w:val="0"/>
          <w:numId w:val="42"/>
        </w:numPr>
        <w:ind w:left="360"/>
        <w:jc w:val="both"/>
        <w:rPr>
          <w:rFonts w:ascii="Tahoma" w:hAnsi="Tahoma" w:cs="Tahoma"/>
        </w:rPr>
      </w:pPr>
      <w:r w:rsidRPr="009734C9">
        <w:rPr>
          <w:rFonts w:ascii="Tahoma" w:hAnsi="Tahoma" w:cs="Tahoma"/>
        </w:rPr>
        <w:t xml:space="preserve">Naročnik instrumenta zavarovanja: JAVNO PODJETJE VODOVOD KANALIZACIJA SNAGA </w:t>
      </w:r>
      <w:proofErr w:type="spellStart"/>
      <w:r w:rsidRPr="009734C9">
        <w:rPr>
          <w:rFonts w:ascii="Tahoma" w:hAnsi="Tahoma" w:cs="Tahoma"/>
        </w:rPr>
        <w:t>d.o.o</w:t>
      </w:r>
      <w:proofErr w:type="spellEnd"/>
      <w:r w:rsidRPr="009734C9">
        <w:rPr>
          <w:rFonts w:ascii="Tahoma" w:hAnsi="Tahoma" w:cs="Tahoma"/>
        </w:rPr>
        <w:t>.</w:t>
      </w:r>
    </w:p>
    <w:p w:rsidR="00493BB5" w:rsidRPr="009734C9" w:rsidRDefault="00493BB5" w:rsidP="00FF6FA6">
      <w:pPr>
        <w:keepNext/>
        <w:keepLines/>
        <w:contextualSpacing/>
        <w:rPr>
          <w:rFonts w:ascii="Tahoma" w:hAnsi="Tahoma" w:cs="Tahoma"/>
          <w:sz w:val="8"/>
          <w:szCs w:val="8"/>
        </w:rPr>
      </w:pPr>
    </w:p>
    <w:p w:rsidR="00493BB5" w:rsidRPr="009734C9" w:rsidRDefault="00493BB5" w:rsidP="00FF6FA6">
      <w:pPr>
        <w:keepNext/>
        <w:keepLines/>
        <w:numPr>
          <w:ilvl w:val="0"/>
          <w:numId w:val="42"/>
        </w:numPr>
        <w:ind w:left="360"/>
        <w:contextualSpacing/>
        <w:jc w:val="both"/>
        <w:rPr>
          <w:rFonts w:ascii="Tahoma" w:hAnsi="Tahoma" w:cs="Tahoma"/>
        </w:rPr>
      </w:pPr>
      <w:r w:rsidRPr="009734C9">
        <w:rPr>
          <w:rFonts w:ascii="Tahoma" w:hAnsi="Tahoma" w:cs="Tahoma"/>
        </w:rPr>
        <w:t xml:space="preserve">Upravičenec  instrumenta zavarovanja:  REPUBLIKA SLOVENIJA, MINISTRSTVO ZA OKOLJE IN PROSTOR, AGENCIJA REPUBLIKE SLOVENIJE ZA OKOLJE, Vojkova cesta 1b, 1000 LJUBLJANA </w:t>
      </w:r>
    </w:p>
    <w:p w:rsidR="00493BB5" w:rsidRPr="009734C9" w:rsidRDefault="00493BB5" w:rsidP="00FF6FA6">
      <w:pPr>
        <w:pStyle w:val="Odstavekseznama"/>
        <w:keepNext/>
        <w:keepLines/>
        <w:ind w:left="348"/>
        <w:rPr>
          <w:rFonts w:ascii="Tahoma" w:hAnsi="Tahoma" w:cs="Tahoma"/>
          <w:sz w:val="8"/>
          <w:szCs w:val="8"/>
        </w:rPr>
      </w:pPr>
    </w:p>
    <w:p w:rsidR="00493BB5" w:rsidRPr="009734C9" w:rsidRDefault="00493BB5" w:rsidP="00FF6FA6">
      <w:pPr>
        <w:keepNext/>
        <w:keepLines/>
        <w:numPr>
          <w:ilvl w:val="0"/>
          <w:numId w:val="42"/>
        </w:numPr>
        <w:ind w:left="360"/>
        <w:jc w:val="both"/>
        <w:rPr>
          <w:rFonts w:ascii="Tahoma" w:hAnsi="Tahoma" w:cs="Tahoma"/>
        </w:rPr>
      </w:pPr>
      <w:r w:rsidRPr="009734C9">
        <w:rPr>
          <w:rFonts w:ascii="Tahoma" w:hAnsi="Tahoma" w:cs="Tahoma"/>
        </w:rPr>
        <w:t xml:space="preserve">Vrsta instrumenta zavarovanja: bančna garancija, </w:t>
      </w:r>
      <w:r w:rsidRPr="009734C9">
        <w:rPr>
          <w:rFonts w:ascii="Arial" w:hAnsi="Arial" w:cs="Arial"/>
        </w:rPr>
        <w:t xml:space="preserve">skladna s pravili EPGP 758, </w:t>
      </w:r>
      <w:r w:rsidRPr="009734C9">
        <w:rPr>
          <w:rFonts w:ascii="Tahoma" w:hAnsi="Tahoma" w:cs="Tahoma"/>
        </w:rPr>
        <w:t>oziroma zavarovalna polica</w:t>
      </w:r>
    </w:p>
    <w:p w:rsidR="00493BB5" w:rsidRPr="009734C9" w:rsidRDefault="00493BB5" w:rsidP="00FF6FA6">
      <w:pPr>
        <w:keepNext/>
        <w:keepLines/>
        <w:rPr>
          <w:rFonts w:ascii="Tahoma" w:hAnsi="Tahoma" w:cs="Tahoma"/>
          <w:sz w:val="8"/>
          <w:szCs w:val="8"/>
        </w:rPr>
      </w:pPr>
    </w:p>
    <w:p w:rsidR="00493BB5" w:rsidRPr="009734C9" w:rsidRDefault="00493BB5" w:rsidP="00FF6FA6">
      <w:pPr>
        <w:keepNext/>
        <w:keepLines/>
        <w:numPr>
          <w:ilvl w:val="0"/>
          <w:numId w:val="42"/>
        </w:numPr>
        <w:ind w:left="360"/>
        <w:jc w:val="both"/>
        <w:rPr>
          <w:rFonts w:ascii="Tahoma" w:hAnsi="Tahoma" w:cs="Tahoma"/>
        </w:rPr>
      </w:pPr>
      <w:r w:rsidRPr="009734C9">
        <w:rPr>
          <w:rFonts w:ascii="Tahoma" w:hAnsi="Tahoma" w:cs="Tahoma"/>
        </w:rPr>
        <w:t>Predmet zavarovanja: izvedba ukrepov, določenih v okoljevarstvenem dovoljenju za obratovanje odlagališča nenevarnih odpadkov Barje</w:t>
      </w:r>
    </w:p>
    <w:p w:rsidR="00493BB5" w:rsidRPr="009734C9" w:rsidRDefault="00493BB5" w:rsidP="00FF6FA6">
      <w:pPr>
        <w:keepNext/>
        <w:keepLines/>
        <w:jc w:val="both"/>
        <w:rPr>
          <w:rFonts w:ascii="Tahoma" w:hAnsi="Tahoma" w:cs="Tahoma"/>
        </w:rPr>
      </w:pPr>
    </w:p>
    <w:p w:rsidR="00493BB5" w:rsidRPr="009734C9" w:rsidRDefault="00493BB5" w:rsidP="00FF6FA6">
      <w:pPr>
        <w:keepNext/>
        <w:keepLines/>
        <w:numPr>
          <w:ilvl w:val="0"/>
          <w:numId w:val="42"/>
        </w:numPr>
        <w:ind w:left="360"/>
        <w:jc w:val="both"/>
        <w:rPr>
          <w:rFonts w:ascii="Tahoma" w:hAnsi="Tahoma" w:cs="Tahoma"/>
        </w:rPr>
      </w:pPr>
      <w:r w:rsidRPr="009734C9">
        <w:rPr>
          <w:rFonts w:ascii="Tahoma" w:hAnsi="Tahoma" w:cs="Tahoma"/>
        </w:rPr>
        <w:t xml:space="preserve">Vrednost instrumenta zavarovanja (ponudnik ustrezno obkroži/označi višino ponujene bančne garancije oziroma zavarovalne police): </w:t>
      </w:r>
    </w:p>
    <w:p w:rsidR="00493BB5" w:rsidRPr="009734C9" w:rsidRDefault="00493BB5" w:rsidP="00FF6FA6">
      <w:pPr>
        <w:keepNext/>
        <w:keepLines/>
        <w:spacing w:before="120"/>
        <w:ind w:left="1797"/>
        <w:jc w:val="both"/>
        <w:rPr>
          <w:rFonts w:ascii="Tahoma" w:hAnsi="Tahoma" w:cs="Tahoma"/>
        </w:rPr>
      </w:pPr>
      <w:r w:rsidRPr="009734C9">
        <w:rPr>
          <w:rFonts w:ascii="Tahoma" w:hAnsi="Tahoma" w:cs="Tahoma"/>
        </w:rPr>
        <w:t>a) 12.931.603,00 EUR</w:t>
      </w:r>
      <w:r w:rsidRPr="009734C9">
        <w:rPr>
          <w:rFonts w:ascii="Tahoma" w:hAnsi="Tahoma" w:cs="Tahoma"/>
        </w:rPr>
        <w:tab/>
      </w:r>
      <w:r w:rsidRPr="009734C9">
        <w:rPr>
          <w:rFonts w:ascii="Tahoma" w:hAnsi="Tahoma" w:cs="Tahoma"/>
        </w:rPr>
        <w:tab/>
      </w:r>
      <w:r w:rsidRPr="009734C9">
        <w:rPr>
          <w:rFonts w:ascii="Tahoma" w:hAnsi="Tahoma" w:cs="Tahoma"/>
        </w:rPr>
        <w:tab/>
        <w:t>b) 6.465.801,50,00 EUR</w:t>
      </w:r>
      <w:r w:rsidRPr="009734C9">
        <w:rPr>
          <w:rFonts w:ascii="Tahoma" w:hAnsi="Tahoma" w:cs="Tahoma"/>
        </w:rPr>
        <w:tab/>
      </w:r>
    </w:p>
    <w:p w:rsidR="00493BB5" w:rsidRPr="009734C9" w:rsidRDefault="00493BB5" w:rsidP="00FF6FA6">
      <w:pPr>
        <w:keepNext/>
        <w:keepLines/>
        <w:ind w:left="1341" w:firstLine="1905"/>
        <w:jc w:val="both"/>
        <w:rPr>
          <w:rFonts w:ascii="Tahoma" w:hAnsi="Tahoma" w:cs="Tahoma"/>
        </w:rPr>
      </w:pPr>
    </w:p>
    <w:p w:rsidR="00493BB5" w:rsidRPr="009734C9" w:rsidRDefault="00493BB5" w:rsidP="00FF6FA6">
      <w:pPr>
        <w:keepNext/>
        <w:keepLines/>
        <w:numPr>
          <w:ilvl w:val="0"/>
          <w:numId w:val="42"/>
        </w:numPr>
        <w:ind w:left="360"/>
        <w:jc w:val="both"/>
        <w:rPr>
          <w:rFonts w:ascii="Tahoma" w:hAnsi="Tahoma" w:cs="Tahoma"/>
        </w:rPr>
      </w:pPr>
      <w:r w:rsidRPr="009734C9">
        <w:rPr>
          <w:rFonts w:ascii="Tahoma" w:hAnsi="Tahoma" w:cs="Tahoma"/>
        </w:rPr>
        <w:t>Obdobje trajanja  instrumenta zavarovanja:  od 6. 4. 2022 do vključno 6. 4. 2023</w:t>
      </w:r>
    </w:p>
    <w:p w:rsidR="00493BB5" w:rsidRPr="009734C9" w:rsidRDefault="00493BB5" w:rsidP="00FF6FA6">
      <w:pPr>
        <w:keepNext/>
        <w:keepLines/>
        <w:ind w:left="66"/>
        <w:jc w:val="both"/>
        <w:rPr>
          <w:rFonts w:ascii="Tahoma" w:hAnsi="Tahoma" w:cs="Tahoma"/>
          <w:sz w:val="8"/>
          <w:szCs w:val="8"/>
        </w:rPr>
      </w:pPr>
    </w:p>
    <w:p w:rsidR="00493BB5" w:rsidRPr="009734C9" w:rsidRDefault="00493BB5" w:rsidP="00FF6FA6">
      <w:pPr>
        <w:keepNext/>
        <w:keepLines/>
        <w:numPr>
          <w:ilvl w:val="0"/>
          <w:numId w:val="42"/>
        </w:numPr>
        <w:ind w:left="360"/>
        <w:rPr>
          <w:rFonts w:ascii="Tahoma" w:hAnsi="Tahoma" w:cs="Tahoma"/>
        </w:rPr>
      </w:pPr>
      <w:r w:rsidRPr="009734C9">
        <w:rPr>
          <w:rFonts w:ascii="Tahoma" w:hAnsi="Tahoma" w:cs="Tahoma"/>
        </w:rPr>
        <w:t>PONUDBENA CENA: ______________________ EUR</w:t>
      </w:r>
    </w:p>
    <w:p w:rsidR="00493BB5" w:rsidRPr="009734C9" w:rsidRDefault="00493BB5" w:rsidP="00FF6FA6">
      <w:pPr>
        <w:keepNext/>
        <w:keepLines/>
        <w:ind w:left="66" w:hanging="426"/>
        <w:rPr>
          <w:rFonts w:ascii="Tahoma" w:hAnsi="Tahoma" w:cs="Tahoma"/>
          <w:sz w:val="8"/>
          <w:szCs w:val="8"/>
        </w:rPr>
      </w:pPr>
    </w:p>
    <w:p w:rsidR="00493BB5" w:rsidRPr="009734C9" w:rsidRDefault="00493BB5" w:rsidP="00FF6FA6">
      <w:pPr>
        <w:keepNext/>
        <w:keepLines/>
        <w:numPr>
          <w:ilvl w:val="0"/>
          <w:numId w:val="42"/>
        </w:numPr>
        <w:ind w:left="360"/>
        <w:rPr>
          <w:rFonts w:ascii="Tahoma" w:hAnsi="Tahoma" w:cs="Tahoma"/>
        </w:rPr>
      </w:pPr>
      <w:r w:rsidRPr="009734C9">
        <w:rPr>
          <w:rFonts w:ascii="Tahoma" w:hAnsi="Tahoma" w:cs="Tahoma"/>
        </w:rPr>
        <w:t>Stroški instrumenta zavarovanja</w:t>
      </w:r>
    </w:p>
    <w:p w:rsidR="00493BB5" w:rsidRPr="009734C9" w:rsidRDefault="00493BB5" w:rsidP="00FF6FA6">
      <w:pPr>
        <w:keepNext/>
        <w:keepLines/>
        <w:rPr>
          <w:rFonts w:ascii="Tahoma" w:hAnsi="Tahoma" w:cs="Tahom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406"/>
        <w:gridCol w:w="2555"/>
      </w:tblGrid>
      <w:tr w:rsidR="00493BB5" w:rsidRPr="009734C9" w:rsidTr="00FF6FA6">
        <w:trPr>
          <w:trHeight w:val="814"/>
        </w:trPr>
        <w:tc>
          <w:tcPr>
            <w:tcW w:w="675" w:type="dxa"/>
            <w:shd w:val="clear" w:color="auto" w:fill="auto"/>
            <w:vAlign w:val="center"/>
          </w:tcPr>
          <w:p w:rsidR="00493BB5" w:rsidRPr="009734C9" w:rsidRDefault="00493BB5" w:rsidP="00FF6FA6">
            <w:pPr>
              <w:keepNext/>
              <w:keepLines/>
              <w:rPr>
                <w:rFonts w:ascii="Tahoma" w:eastAsia="Calibri" w:hAnsi="Tahoma" w:cs="Tahoma"/>
                <w:sz w:val="19"/>
                <w:szCs w:val="19"/>
              </w:rPr>
            </w:pPr>
            <w:proofErr w:type="spellStart"/>
            <w:r w:rsidRPr="009734C9">
              <w:rPr>
                <w:rFonts w:ascii="Tahoma" w:hAnsi="Tahoma" w:cs="Tahoma"/>
                <w:sz w:val="19"/>
                <w:szCs w:val="19"/>
              </w:rPr>
              <w:t>Zap</w:t>
            </w:r>
            <w:proofErr w:type="spellEnd"/>
            <w:r w:rsidRPr="009734C9">
              <w:rPr>
                <w:rFonts w:ascii="Tahoma" w:hAnsi="Tahoma" w:cs="Tahoma"/>
                <w:sz w:val="19"/>
                <w:szCs w:val="19"/>
              </w:rPr>
              <w:t>. št.</w:t>
            </w:r>
          </w:p>
        </w:tc>
        <w:tc>
          <w:tcPr>
            <w:tcW w:w="3828" w:type="dxa"/>
            <w:tcBorders>
              <w:right w:val="single" w:sz="4" w:space="0" w:color="auto"/>
            </w:tcBorders>
            <w:shd w:val="clear" w:color="auto" w:fill="auto"/>
            <w:vAlign w:val="center"/>
          </w:tcPr>
          <w:p w:rsidR="00493BB5" w:rsidRPr="009734C9" w:rsidRDefault="00493BB5" w:rsidP="00FF6FA6">
            <w:pPr>
              <w:keepNext/>
              <w:keepLines/>
              <w:rPr>
                <w:rFonts w:ascii="Tahoma" w:eastAsia="Calibri" w:hAnsi="Tahoma" w:cs="Tahoma"/>
                <w:sz w:val="19"/>
                <w:szCs w:val="19"/>
              </w:rPr>
            </w:pPr>
            <w:r w:rsidRPr="009734C9">
              <w:rPr>
                <w:rFonts w:ascii="Tahoma" w:hAnsi="Tahoma" w:cs="Tahoma"/>
                <w:sz w:val="19"/>
                <w:szCs w:val="19"/>
              </w:rPr>
              <w:t>Postavka</w:t>
            </w:r>
          </w:p>
        </w:tc>
        <w:tc>
          <w:tcPr>
            <w:tcW w:w="2406" w:type="dxa"/>
            <w:tcBorders>
              <w:top w:val="single" w:sz="4" w:space="0" w:color="auto"/>
              <w:left w:val="single" w:sz="4" w:space="0" w:color="auto"/>
              <w:bottom w:val="nil"/>
              <w:right w:val="single" w:sz="4" w:space="0" w:color="auto"/>
            </w:tcBorders>
            <w:shd w:val="clear" w:color="auto" w:fill="auto"/>
            <w:vAlign w:val="center"/>
          </w:tcPr>
          <w:p w:rsidR="00493BB5" w:rsidRPr="009734C9" w:rsidRDefault="00493BB5" w:rsidP="00FF6FA6">
            <w:pPr>
              <w:keepNext/>
              <w:keepLines/>
              <w:rPr>
                <w:rFonts w:ascii="Tahoma" w:hAnsi="Tahoma" w:cs="Tahoma"/>
                <w:sz w:val="19"/>
                <w:szCs w:val="19"/>
              </w:rPr>
            </w:pPr>
            <w:r w:rsidRPr="009734C9">
              <w:rPr>
                <w:rFonts w:ascii="Tahoma" w:hAnsi="Tahoma" w:cs="Tahoma"/>
                <w:sz w:val="19"/>
                <w:szCs w:val="19"/>
              </w:rPr>
              <w:t>V % od zneska instrumenta zavarovanja________</w:t>
            </w:r>
          </w:p>
          <w:p w:rsidR="00493BB5" w:rsidRPr="009734C9" w:rsidRDefault="00493BB5" w:rsidP="00FF6FA6">
            <w:pPr>
              <w:keepNext/>
              <w:keepLines/>
              <w:rPr>
                <w:rFonts w:ascii="Tahoma" w:hAnsi="Tahoma" w:cs="Tahoma"/>
                <w:sz w:val="19"/>
                <w:szCs w:val="19"/>
              </w:rPr>
            </w:pPr>
            <w:r w:rsidRPr="009734C9">
              <w:rPr>
                <w:rFonts w:ascii="Tahoma" w:hAnsi="Tahoma" w:cs="Tahoma"/>
                <w:noProof/>
                <w:sz w:val="19"/>
                <w:szCs w:val="19"/>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27305</wp:posOffset>
                      </wp:positionV>
                      <wp:extent cx="97155" cy="90805"/>
                      <wp:effectExtent l="6985" t="6350" r="10160" b="762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90805"/>
                              </a:xfrm>
                              <a:prstGeom prst="rect">
                                <a:avLst/>
                              </a:prstGeom>
                              <a:solidFill>
                                <a:srgbClr val="FFFFFF"/>
                              </a:solidFill>
                              <a:ln w="9525">
                                <a:solidFill>
                                  <a:srgbClr val="000000"/>
                                </a:solidFill>
                                <a:miter lim="800000"/>
                                <a:headEnd/>
                                <a:tailEnd/>
                              </a:ln>
                            </wps:spPr>
                            <wps:txbx>
                              <w:txbxContent>
                                <w:p w:rsidR="00FF6FA6" w:rsidRDefault="00FF6FA6" w:rsidP="00493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3" o:spid="_x0000_s1026" type="#_x0000_t202" style="position:absolute;margin-left:-1.9pt;margin-top:2.15pt;width:7.6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">
                      <v:textbox>
                        <w:txbxContent>
                          <w:p w:rsidR="00FF6FA6" w:rsidRDefault="00FF6FA6" w:rsidP="00493BB5"/>
                        </w:txbxContent>
                      </v:textbox>
                    </v:shape>
                  </w:pict>
                </mc:Fallback>
              </mc:AlternateContent>
            </w:r>
            <w:r w:rsidRPr="009734C9">
              <w:rPr>
                <w:rFonts w:ascii="Tahoma" w:hAnsi="Tahoma" w:cs="Tahoma"/>
                <w:sz w:val="19"/>
                <w:szCs w:val="19"/>
              </w:rPr>
              <w:t xml:space="preserve">    mesečno</w:t>
            </w:r>
          </w:p>
          <w:p w:rsidR="00493BB5" w:rsidRPr="009734C9" w:rsidRDefault="00493BB5" w:rsidP="00FF6FA6">
            <w:pPr>
              <w:keepNext/>
              <w:keepLines/>
              <w:rPr>
                <w:rFonts w:ascii="Tahoma" w:hAnsi="Tahoma" w:cs="Tahoma"/>
                <w:sz w:val="19"/>
                <w:szCs w:val="19"/>
              </w:rPr>
            </w:pPr>
            <w:r w:rsidRPr="009734C9">
              <w:rPr>
                <w:rFonts w:ascii="Tahoma" w:hAnsi="Tahoma" w:cs="Tahoma"/>
                <w:noProof/>
                <w:sz w:val="19"/>
                <w:szCs w:val="19"/>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26670</wp:posOffset>
                      </wp:positionV>
                      <wp:extent cx="97155" cy="90805"/>
                      <wp:effectExtent l="8890" t="8255" r="8255" b="5715"/>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90805"/>
                              </a:xfrm>
                              <a:prstGeom prst="rect">
                                <a:avLst/>
                              </a:prstGeom>
                              <a:solidFill>
                                <a:srgbClr val="FFFFFF"/>
                              </a:solidFill>
                              <a:ln w="9525">
                                <a:solidFill>
                                  <a:srgbClr val="000000"/>
                                </a:solidFill>
                                <a:miter lim="800000"/>
                                <a:headEnd/>
                                <a:tailEnd/>
                              </a:ln>
                            </wps:spPr>
                            <wps:txbx>
                              <w:txbxContent>
                                <w:p w:rsidR="00FF6FA6" w:rsidRDefault="00FF6FA6" w:rsidP="00493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2" o:spid="_x0000_s1027" type="#_x0000_t202" style="position:absolute;margin-left:-1.75pt;margin-top:2.1pt;width:7.6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">
                      <v:textbox>
                        <w:txbxContent>
                          <w:p w:rsidR="00FF6FA6" w:rsidRDefault="00FF6FA6" w:rsidP="00493BB5"/>
                        </w:txbxContent>
                      </v:textbox>
                    </v:shape>
                  </w:pict>
                </mc:Fallback>
              </mc:AlternateContent>
            </w:r>
            <w:r w:rsidRPr="009734C9">
              <w:rPr>
                <w:rFonts w:ascii="Tahoma" w:hAnsi="Tahoma" w:cs="Tahoma"/>
                <w:sz w:val="19"/>
                <w:szCs w:val="19"/>
              </w:rPr>
              <w:t xml:space="preserve">    kvartalno</w:t>
            </w:r>
            <w:r w:rsidRPr="009734C9">
              <w:rPr>
                <w:rFonts w:ascii="Tahoma" w:hAnsi="Tahoma" w:cs="Tahoma"/>
                <w:noProof/>
                <w:sz w:val="19"/>
                <w:szCs w:val="19"/>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26670</wp:posOffset>
                      </wp:positionV>
                      <wp:extent cx="97155" cy="90805"/>
                      <wp:effectExtent l="8890" t="8255" r="8255" b="5715"/>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90805"/>
                              </a:xfrm>
                              <a:prstGeom prst="rect">
                                <a:avLst/>
                              </a:prstGeom>
                              <a:solidFill>
                                <a:srgbClr val="FFFFFF"/>
                              </a:solidFill>
                              <a:ln w="9525">
                                <a:solidFill>
                                  <a:srgbClr val="000000"/>
                                </a:solidFill>
                                <a:miter lim="800000"/>
                                <a:headEnd/>
                                <a:tailEnd/>
                              </a:ln>
                            </wps:spPr>
                            <wps:txbx>
                              <w:txbxContent>
                                <w:p w:rsidR="00FF6FA6" w:rsidRDefault="00FF6FA6" w:rsidP="00493BB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1" o:spid="_x0000_s1028" type="#_x0000_t202" style="position:absolute;margin-left:-1.75pt;margin-top:2.1pt;width:7.6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">
                      <v:textbox>
                        <w:txbxContent>
                          <w:p w:rsidR="00FF6FA6" w:rsidRDefault="00FF6FA6" w:rsidP="00493BB5">
                            <w:r>
                              <w:t xml:space="preserve"> </w:t>
                            </w:r>
                          </w:p>
                        </w:txbxContent>
                      </v:textbox>
                    </v:shape>
                  </w:pict>
                </mc:Fallback>
              </mc:AlternateContent>
            </w:r>
          </w:p>
          <w:p w:rsidR="00493BB5" w:rsidRPr="009734C9" w:rsidRDefault="00493BB5" w:rsidP="00FF6FA6">
            <w:pPr>
              <w:keepNext/>
              <w:keepLines/>
              <w:rPr>
                <w:rFonts w:ascii="Tahoma" w:eastAsia="Calibri" w:hAnsi="Tahoma" w:cs="Tahoma"/>
                <w:sz w:val="19"/>
                <w:szCs w:val="19"/>
              </w:rPr>
            </w:pPr>
            <w:r w:rsidRPr="009734C9">
              <w:rPr>
                <w:rFonts w:ascii="Tahoma" w:hAnsi="Tahoma" w:cs="Tahoma"/>
                <w:sz w:val="19"/>
                <w:szCs w:val="19"/>
              </w:rPr>
              <w:t xml:space="preserve"> </w:t>
            </w:r>
            <w:r w:rsidRPr="009734C9">
              <w:rPr>
                <w:rFonts w:ascii="Tahoma" w:hAnsi="Tahoma" w:cs="Tahoma"/>
                <w:b/>
                <w:sz w:val="19"/>
                <w:szCs w:val="19"/>
              </w:rPr>
              <w:t>(obvezno označi!)</w:t>
            </w:r>
          </w:p>
        </w:tc>
        <w:tc>
          <w:tcPr>
            <w:tcW w:w="2555" w:type="dxa"/>
            <w:tcBorders>
              <w:left w:val="single" w:sz="4" w:space="0" w:color="auto"/>
            </w:tcBorders>
            <w:shd w:val="clear" w:color="auto" w:fill="auto"/>
            <w:vAlign w:val="center"/>
          </w:tcPr>
          <w:p w:rsidR="00493BB5" w:rsidRPr="009734C9" w:rsidRDefault="00493BB5" w:rsidP="00FF6FA6">
            <w:pPr>
              <w:keepNext/>
              <w:keepLines/>
              <w:rPr>
                <w:rFonts w:ascii="Tahoma" w:hAnsi="Tahoma" w:cs="Tahoma"/>
                <w:sz w:val="19"/>
                <w:szCs w:val="19"/>
              </w:rPr>
            </w:pPr>
            <w:r w:rsidRPr="009734C9">
              <w:rPr>
                <w:rFonts w:ascii="Tahoma" w:hAnsi="Tahoma" w:cs="Tahoma"/>
                <w:sz w:val="19"/>
                <w:szCs w:val="19"/>
              </w:rPr>
              <w:t>Znesek v EUR za celotno obdobje veljavnosti instrumenta zavarovanja</w:t>
            </w:r>
          </w:p>
        </w:tc>
      </w:tr>
      <w:tr w:rsidR="00493BB5" w:rsidRPr="009734C9" w:rsidTr="00FF6FA6">
        <w:tc>
          <w:tcPr>
            <w:tcW w:w="675" w:type="dxa"/>
            <w:shd w:val="clear" w:color="auto" w:fill="auto"/>
            <w:vAlign w:val="center"/>
          </w:tcPr>
          <w:p w:rsidR="00493BB5" w:rsidRPr="009734C9" w:rsidRDefault="00493BB5" w:rsidP="00FF6FA6">
            <w:pPr>
              <w:keepNext/>
              <w:keepLines/>
              <w:rPr>
                <w:rFonts w:ascii="Tahoma" w:eastAsia="Calibri" w:hAnsi="Tahoma" w:cs="Tahoma"/>
                <w:sz w:val="19"/>
                <w:szCs w:val="19"/>
              </w:rPr>
            </w:pPr>
            <w:r w:rsidRPr="009734C9">
              <w:rPr>
                <w:rFonts w:ascii="Tahoma" w:hAnsi="Tahoma" w:cs="Tahoma"/>
                <w:sz w:val="19"/>
                <w:szCs w:val="19"/>
              </w:rPr>
              <w:t>1.</w:t>
            </w:r>
          </w:p>
          <w:p w:rsidR="00493BB5" w:rsidRPr="009734C9" w:rsidRDefault="00493BB5" w:rsidP="00FF6FA6">
            <w:pPr>
              <w:keepNext/>
              <w:keepLines/>
              <w:rPr>
                <w:rFonts w:ascii="Tahoma" w:eastAsia="Calibri" w:hAnsi="Tahoma" w:cs="Tahoma"/>
                <w:sz w:val="19"/>
                <w:szCs w:val="19"/>
              </w:rPr>
            </w:pPr>
          </w:p>
        </w:tc>
        <w:tc>
          <w:tcPr>
            <w:tcW w:w="3828" w:type="dxa"/>
            <w:shd w:val="clear" w:color="auto" w:fill="auto"/>
          </w:tcPr>
          <w:p w:rsidR="00493BB5" w:rsidRPr="009734C9" w:rsidRDefault="00493BB5" w:rsidP="00FF6FA6">
            <w:pPr>
              <w:keepNext/>
              <w:keepLines/>
              <w:jc w:val="both"/>
              <w:rPr>
                <w:rFonts w:ascii="Tahoma" w:eastAsia="Calibri" w:hAnsi="Tahoma" w:cs="Tahoma"/>
                <w:sz w:val="19"/>
                <w:szCs w:val="19"/>
              </w:rPr>
            </w:pPr>
            <w:r w:rsidRPr="009734C9">
              <w:rPr>
                <w:rFonts w:ascii="Tahoma" w:hAnsi="Tahoma" w:cs="Tahoma"/>
                <w:sz w:val="19"/>
                <w:szCs w:val="19"/>
              </w:rPr>
              <w:t>STROŠKI VODENJA BANČNE GARANCIJE oziroma ZAVAROVALNA PREMIJA</w:t>
            </w:r>
          </w:p>
        </w:tc>
        <w:tc>
          <w:tcPr>
            <w:tcW w:w="2406" w:type="dxa"/>
            <w:tcBorders>
              <w:top w:val="nil"/>
            </w:tcBorders>
            <w:shd w:val="clear" w:color="auto" w:fill="auto"/>
          </w:tcPr>
          <w:p w:rsidR="00493BB5" w:rsidRPr="009734C9" w:rsidRDefault="00493BB5" w:rsidP="00FF6FA6">
            <w:pPr>
              <w:keepNext/>
              <w:keepLines/>
              <w:jc w:val="both"/>
              <w:rPr>
                <w:rFonts w:ascii="Tahoma" w:hAnsi="Tahoma" w:cs="Tahoma"/>
                <w:sz w:val="19"/>
                <w:szCs w:val="19"/>
              </w:rPr>
            </w:pPr>
          </w:p>
        </w:tc>
        <w:tc>
          <w:tcPr>
            <w:tcW w:w="2555" w:type="dxa"/>
            <w:shd w:val="clear" w:color="auto" w:fill="auto"/>
          </w:tcPr>
          <w:p w:rsidR="00493BB5" w:rsidRPr="009734C9" w:rsidRDefault="00493BB5" w:rsidP="00FF6FA6">
            <w:pPr>
              <w:keepNext/>
              <w:keepLines/>
              <w:jc w:val="both"/>
              <w:rPr>
                <w:rFonts w:ascii="Tahoma" w:hAnsi="Tahoma" w:cs="Tahoma"/>
                <w:sz w:val="19"/>
                <w:szCs w:val="19"/>
              </w:rPr>
            </w:pPr>
          </w:p>
        </w:tc>
      </w:tr>
      <w:tr w:rsidR="00493BB5" w:rsidRPr="009734C9" w:rsidTr="00FF6FA6">
        <w:tc>
          <w:tcPr>
            <w:tcW w:w="675" w:type="dxa"/>
            <w:shd w:val="clear" w:color="auto" w:fill="auto"/>
            <w:vAlign w:val="center"/>
          </w:tcPr>
          <w:p w:rsidR="00493BB5" w:rsidRPr="009734C9" w:rsidRDefault="00493BB5" w:rsidP="00FF6FA6">
            <w:pPr>
              <w:keepNext/>
              <w:keepLines/>
              <w:rPr>
                <w:rFonts w:ascii="Tahoma" w:eastAsia="Calibri" w:hAnsi="Tahoma" w:cs="Tahoma"/>
                <w:sz w:val="19"/>
                <w:szCs w:val="19"/>
              </w:rPr>
            </w:pPr>
            <w:r w:rsidRPr="009734C9">
              <w:rPr>
                <w:rFonts w:ascii="Tahoma" w:hAnsi="Tahoma" w:cs="Tahoma"/>
                <w:sz w:val="19"/>
                <w:szCs w:val="19"/>
              </w:rPr>
              <w:t>2.</w:t>
            </w:r>
          </w:p>
          <w:p w:rsidR="00493BB5" w:rsidRPr="009734C9" w:rsidRDefault="00493BB5" w:rsidP="00FF6FA6">
            <w:pPr>
              <w:keepNext/>
              <w:keepLines/>
              <w:rPr>
                <w:rFonts w:ascii="Tahoma" w:eastAsia="Calibri" w:hAnsi="Tahoma" w:cs="Tahoma"/>
                <w:sz w:val="19"/>
                <w:szCs w:val="19"/>
              </w:rPr>
            </w:pPr>
          </w:p>
        </w:tc>
        <w:tc>
          <w:tcPr>
            <w:tcW w:w="3828" w:type="dxa"/>
            <w:shd w:val="clear" w:color="auto" w:fill="auto"/>
          </w:tcPr>
          <w:p w:rsidR="00493BB5" w:rsidRPr="009734C9" w:rsidRDefault="00493BB5" w:rsidP="00FF6FA6">
            <w:pPr>
              <w:keepNext/>
              <w:keepLines/>
              <w:jc w:val="both"/>
              <w:rPr>
                <w:rFonts w:ascii="Tahoma" w:hAnsi="Tahoma" w:cs="Tahoma"/>
                <w:sz w:val="19"/>
                <w:szCs w:val="19"/>
              </w:rPr>
            </w:pPr>
            <w:r w:rsidRPr="009734C9">
              <w:rPr>
                <w:rFonts w:ascii="Tahoma" w:hAnsi="Tahoma" w:cs="Tahoma"/>
                <w:sz w:val="19"/>
                <w:szCs w:val="19"/>
              </w:rPr>
              <w:t>STROŠKI ODOBRITVE instrumenta zavarovanja (</w:t>
            </w:r>
            <w:r w:rsidRPr="009734C9">
              <w:rPr>
                <w:rFonts w:ascii="Tahoma" w:hAnsi="Tahoma" w:cs="Tahoma"/>
                <w:b/>
                <w:sz w:val="19"/>
                <w:szCs w:val="19"/>
              </w:rPr>
              <w:t>enkraten strošek</w:t>
            </w:r>
            <w:r w:rsidRPr="009734C9">
              <w:rPr>
                <w:rFonts w:ascii="Tahoma" w:hAnsi="Tahoma" w:cs="Tahoma"/>
                <w:sz w:val="19"/>
                <w:szCs w:val="19"/>
              </w:rPr>
              <w:t xml:space="preserve"> v času veljavnosti  instrumenta zavarovanja)</w:t>
            </w:r>
          </w:p>
        </w:tc>
        <w:tc>
          <w:tcPr>
            <w:tcW w:w="2406" w:type="dxa"/>
            <w:shd w:val="clear" w:color="auto" w:fill="auto"/>
          </w:tcPr>
          <w:p w:rsidR="00493BB5" w:rsidRPr="009734C9" w:rsidRDefault="00493BB5" w:rsidP="00FF6FA6">
            <w:pPr>
              <w:keepNext/>
              <w:keepLines/>
              <w:rPr>
                <w:rFonts w:ascii="Tahoma" w:hAnsi="Tahoma" w:cs="Tahoma"/>
                <w:sz w:val="19"/>
                <w:szCs w:val="19"/>
              </w:rPr>
            </w:pPr>
            <w:r w:rsidRPr="009734C9">
              <w:rPr>
                <w:rFonts w:ascii="Tahoma" w:hAnsi="Tahoma" w:cs="Tahoma"/>
                <w:sz w:val="19"/>
                <w:szCs w:val="19"/>
              </w:rPr>
              <w:t>V % od instrumenta zavarovanja _______</w:t>
            </w:r>
          </w:p>
        </w:tc>
        <w:tc>
          <w:tcPr>
            <w:tcW w:w="2555" w:type="dxa"/>
            <w:shd w:val="clear" w:color="auto" w:fill="auto"/>
          </w:tcPr>
          <w:p w:rsidR="00493BB5" w:rsidRPr="009734C9" w:rsidRDefault="00493BB5" w:rsidP="00FF6FA6">
            <w:pPr>
              <w:keepNext/>
              <w:keepLines/>
              <w:jc w:val="both"/>
              <w:rPr>
                <w:rFonts w:ascii="Tahoma" w:hAnsi="Tahoma" w:cs="Tahoma"/>
                <w:sz w:val="19"/>
                <w:szCs w:val="19"/>
              </w:rPr>
            </w:pPr>
          </w:p>
        </w:tc>
      </w:tr>
      <w:tr w:rsidR="00493BB5" w:rsidRPr="009734C9" w:rsidTr="00FF6FA6">
        <w:tc>
          <w:tcPr>
            <w:tcW w:w="675" w:type="dxa"/>
            <w:shd w:val="clear" w:color="auto" w:fill="auto"/>
            <w:vAlign w:val="center"/>
          </w:tcPr>
          <w:p w:rsidR="00493BB5" w:rsidRPr="009734C9" w:rsidRDefault="00493BB5" w:rsidP="00FF6FA6">
            <w:pPr>
              <w:keepNext/>
              <w:keepLines/>
              <w:rPr>
                <w:rFonts w:ascii="Tahoma" w:eastAsia="Calibri" w:hAnsi="Tahoma" w:cs="Tahoma"/>
                <w:sz w:val="19"/>
                <w:szCs w:val="19"/>
              </w:rPr>
            </w:pPr>
            <w:r w:rsidRPr="009734C9">
              <w:rPr>
                <w:rFonts w:ascii="Tahoma" w:hAnsi="Tahoma" w:cs="Tahoma"/>
                <w:sz w:val="19"/>
                <w:szCs w:val="19"/>
              </w:rPr>
              <w:t>3.</w:t>
            </w:r>
          </w:p>
          <w:p w:rsidR="00493BB5" w:rsidRPr="009734C9" w:rsidRDefault="00493BB5" w:rsidP="00FF6FA6">
            <w:pPr>
              <w:keepNext/>
              <w:keepLines/>
              <w:rPr>
                <w:rFonts w:ascii="Tahoma" w:eastAsia="Calibri" w:hAnsi="Tahoma" w:cs="Tahoma"/>
                <w:sz w:val="19"/>
                <w:szCs w:val="19"/>
              </w:rPr>
            </w:pPr>
          </w:p>
        </w:tc>
        <w:tc>
          <w:tcPr>
            <w:tcW w:w="3828" w:type="dxa"/>
            <w:shd w:val="clear" w:color="auto" w:fill="auto"/>
          </w:tcPr>
          <w:p w:rsidR="00493BB5" w:rsidRPr="009734C9" w:rsidRDefault="00493BB5" w:rsidP="00FF6FA6">
            <w:pPr>
              <w:keepNext/>
              <w:keepLines/>
              <w:jc w:val="both"/>
              <w:rPr>
                <w:rFonts w:ascii="Tahoma" w:hAnsi="Tahoma" w:cs="Tahoma"/>
                <w:sz w:val="19"/>
                <w:szCs w:val="19"/>
              </w:rPr>
            </w:pPr>
            <w:r w:rsidRPr="009734C9">
              <w:rPr>
                <w:rFonts w:ascii="Tahoma" w:hAnsi="Tahoma" w:cs="Tahoma"/>
                <w:sz w:val="19"/>
                <w:szCs w:val="19"/>
              </w:rPr>
              <w:t>MOREBITNI DRUGI STROŠKI(</w:t>
            </w:r>
            <w:r w:rsidRPr="009734C9">
              <w:rPr>
                <w:rFonts w:ascii="Tahoma" w:hAnsi="Tahoma" w:cs="Tahoma"/>
                <w:b/>
                <w:sz w:val="19"/>
                <w:szCs w:val="19"/>
              </w:rPr>
              <w:t>enkraten strošek</w:t>
            </w:r>
            <w:r w:rsidRPr="009734C9">
              <w:rPr>
                <w:rFonts w:ascii="Tahoma" w:hAnsi="Tahoma" w:cs="Tahoma"/>
                <w:sz w:val="19"/>
                <w:szCs w:val="19"/>
              </w:rPr>
              <w:t xml:space="preserve"> v času veljavnosti instrumenta zavarovanja)</w:t>
            </w:r>
          </w:p>
        </w:tc>
        <w:tc>
          <w:tcPr>
            <w:tcW w:w="2406" w:type="dxa"/>
            <w:shd w:val="clear" w:color="auto" w:fill="auto"/>
          </w:tcPr>
          <w:p w:rsidR="00493BB5" w:rsidRPr="009734C9" w:rsidRDefault="00493BB5" w:rsidP="00FF6FA6">
            <w:pPr>
              <w:keepNext/>
              <w:keepLines/>
              <w:rPr>
                <w:rFonts w:ascii="Tahoma" w:hAnsi="Tahoma" w:cs="Tahoma"/>
                <w:sz w:val="19"/>
                <w:szCs w:val="19"/>
              </w:rPr>
            </w:pPr>
            <w:r w:rsidRPr="009734C9">
              <w:rPr>
                <w:rFonts w:ascii="Tahoma" w:hAnsi="Tahoma" w:cs="Tahoma"/>
                <w:sz w:val="19"/>
                <w:szCs w:val="19"/>
              </w:rPr>
              <w:t>V % od instrumenta zavarovanja _______</w:t>
            </w:r>
          </w:p>
        </w:tc>
        <w:tc>
          <w:tcPr>
            <w:tcW w:w="2555" w:type="dxa"/>
            <w:shd w:val="clear" w:color="auto" w:fill="auto"/>
          </w:tcPr>
          <w:p w:rsidR="00493BB5" w:rsidRPr="009734C9" w:rsidRDefault="00493BB5" w:rsidP="00FF6FA6">
            <w:pPr>
              <w:keepNext/>
              <w:keepLines/>
              <w:jc w:val="both"/>
              <w:rPr>
                <w:rFonts w:ascii="Tahoma" w:hAnsi="Tahoma" w:cs="Tahoma"/>
                <w:sz w:val="19"/>
                <w:szCs w:val="19"/>
              </w:rPr>
            </w:pPr>
          </w:p>
        </w:tc>
      </w:tr>
      <w:tr w:rsidR="00493BB5" w:rsidRPr="009734C9" w:rsidTr="00FF6FA6">
        <w:tc>
          <w:tcPr>
            <w:tcW w:w="675" w:type="dxa"/>
            <w:shd w:val="clear" w:color="auto" w:fill="auto"/>
            <w:vAlign w:val="center"/>
          </w:tcPr>
          <w:p w:rsidR="00493BB5" w:rsidRPr="009734C9" w:rsidRDefault="00493BB5" w:rsidP="00FF6FA6">
            <w:pPr>
              <w:keepNext/>
              <w:keepLines/>
              <w:rPr>
                <w:rFonts w:ascii="Tahoma" w:hAnsi="Tahoma" w:cs="Tahoma"/>
                <w:sz w:val="19"/>
                <w:szCs w:val="19"/>
              </w:rPr>
            </w:pPr>
            <w:r w:rsidRPr="009734C9">
              <w:rPr>
                <w:rFonts w:ascii="Tahoma" w:hAnsi="Tahoma" w:cs="Tahoma"/>
                <w:sz w:val="19"/>
                <w:szCs w:val="19"/>
              </w:rPr>
              <w:t>4.</w:t>
            </w:r>
          </w:p>
        </w:tc>
        <w:tc>
          <w:tcPr>
            <w:tcW w:w="6234" w:type="dxa"/>
            <w:gridSpan w:val="2"/>
            <w:shd w:val="clear" w:color="auto" w:fill="auto"/>
          </w:tcPr>
          <w:p w:rsidR="00493BB5" w:rsidRPr="009734C9" w:rsidRDefault="00493BB5" w:rsidP="00FF6FA6">
            <w:pPr>
              <w:keepNext/>
              <w:keepLines/>
              <w:jc w:val="both"/>
              <w:rPr>
                <w:rFonts w:ascii="Tahoma" w:eastAsia="Calibri" w:hAnsi="Tahoma" w:cs="Tahoma"/>
                <w:sz w:val="19"/>
                <w:szCs w:val="19"/>
              </w:rPr>
            </w:pPr>
            <w:r w:rsidRPr="009734C9">
              <w:rPr>
                <w:rFonts w:ascii="Tahoma" w:hAnsi="Tahoma" w:cs="Tahoma"/>
                <w:sz w:val="19"/>
                <w:szCs w:val="19"/>
              </w:rPr>
              <w:t>SKUPNA PONUDBENA CENA*</w:t>
            </w:r>
          </w:p>
          <w:p w:rsidR="00493BB5" w:rsidRPr="009734C9" w:rsidRDefault="00493BB5" w:rsidP="00FF6FA6">
            <w:pPr>
              <w:keepNext/>
              <w:keepLines/>
              <w:jc w:val="both"/>
              <w:rPr>
                <w:rFonts w:ascii="Tahoma" w:hAnsi="Tahoma" w:cs="Tahoma"/>
                <w:sz w:val="19"/>
                <w:szCs w:val="19"/>
              </w:rPr>
            </w:pPr>
            <w:r w:rsidRPr="009734C9">
              <w:rPr>
                <w:rFonts w:ascii="Tahoma" w:hAnsi="Tahoma" w:cs="Tahoma"/>
                <w:sz w:val="19"/>
                <w:szCs w:val="19"/>
              </w:rPr>
              <w:t>(4=1+2+3)</w:t>
            </w:r>
          </w:p>
        </w:tc>
        <w:tc>
          <w:tcPr>
            <w:tcW w:w="2555" w:type="dxa"/>
            <w:shd w:val="clear" w:color="auto" w:fill="auto"/>
          </w:tcPr>
          <w:p w:rsidR="00493BB5" w:rsidRPr="009734C9" w:rsidRDefault="00493BB5" w:rsidP="00FF6FA6">
            <w:pPr>
              <w:keepNext/>
              <w:keepLines/>
              <w:jc w:val="both"/>
              <w:rPr>
                <w:rFonts w:ascii="Tahoma" w:hAnsi="Tahoma" w:cs="Tahoma"/>
                <w:sz w:val="19"/>
                <w:szCs w:val="19"/>
              </w:rPr>
            </w:pPr>
          </w:p>
        </w:tc>
      </w:tr>
    </w:tbl>
    <w:p w:rsidR="00493BB5" w:rsidRPr="009734C9" w:rsidRDefault="00493BB5" w:rsidP="00FF6FA6">
      <w:pPr>
        <w:keepNext/>
        <w:keepLines/>
        <w:jc w:val="both"/>
        <w:rPr>
          <w:rFonts w:ascii="Tahoma" w:hAnsi="Tahoma" w:cs="Tahoma"/>
          <w:b/>
        </w:rPr>
      </w:pPr>
    </w:p>
    <w:p w:rsidR="00493BB5" w:rsidRPr="009734C9" w:rsidRDefault="00493BB5" w:rsidP="00FF6FA6">
      <w:pPr>
        <w:keepNext/>
        <w:keepLines/>
        <w:jc w:val="both"/>
        <w:rPr>
          <w:rFonts w:ascii="Tahoma" w:hAnsi="Tahoma" w:cs="Tahoma"/>
        </w:rPr>
      </w:pPr>
      <w:r w:rsidRPr="009734C9">
        <w:rPr>
          <w:rFonts w:ascii="Tahoma" w:hAnsi="Tahoma" w:cs="Tahoma"/>
        </w:rPr>
        <w:t>*V kolikor ponudbo oddaja zavarovalnica, mora ponudbena cena vključevati DPZP (davek od prometa zavarovalnih poslov).</w:t>
      </w:r>
    </w:p>
    <w:p w:rsidR="00493BB5" w:rsidRPr="009734C9" w:rsidRDefault="00493BB5" w:rsidP="00FF6FA6">
      <w:pPr>
        <w:keepNext/>
        <w:keepLines/>
        <w:jc w:val="both"/>
        <w:rPr>
          <w:rFonts w:ascii="Tahoma" w:hAnsi="Tahoma" w:cs="Tahoma"/>
          <w:b/>
        </w:rPr>
      </w:pPr>
    </w:p>
    <w:p w:rsidR="00493BB5" w:rsidRPr="009734C9" w:rsidRDefault="00493BB5" w:rsidP="00FF6FA6">
      <w:pPr>
        <w:keepNext/>
        <w:keepLines/>
        <w:numPr>
          <w:ilvl w:val="0"/>
          <w:numId w:val="18"/>
        </w:numPr>
        <w:tabs>
          <w:tab w:val="clear" w:pos="720"/>
          <w:tab w:val="num" w:pos="567"/>
        </w:tabs>
        <w:ind w:hanging="720"/>
        <w:rPr>
          <w:rFonts w:ascii="Tahoma" w:hAnsi="Tahoma" w:cs="Tahoma"/>
          <w:b/>
        </w:rPr>
      </w:pPr>
      <w:r w:rsidRPr="009734C9">
        <w:rPr>
          <w:rFonts w:ascii="Tahoma" w:hAnsi="Tahoma" w:cs="Tahoma"/>
          <w:b/>
        </w:rPr>
        <w:t>VELJAVNOST PONUDBE: 31. 5. 2022</w:t>
      </w:r>
    </w:p>
    <w:p w:rsidR="00493BB5" w:rsidRPr="009734C9" w:rsidRDefault="00493BB5" w:rsidP="00FF6FA6">
      <w:pPr>
        <w:keepNext/>
        <w:keepLines/>
        <w:jc w:val="both"/>
        <w:rPr>
          <w:rFonts w:ascii="Tahoma" w:hAnsi="Tahoma" w:cs="Tahoma"/>
          <w:bCs/>
          <w:i/>
          <w:noProof/>
          <w:sz w:val="18"/>
          <w:szCs w:val="18"/>
        </w:rPr>
      </w:pPr>
    </w:p>
    <w:p w:rsidR="00493BB5" w:rsidRPr="009734C9" w:rsidRDefault="00493BB5" w:rsidP="00FF6FA6">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493BB5" w:rsidRPr="009734C9" w:rsidTr="00FF6FA6">
        <w:trPr>
          <w:trHeight w:val="235"/>
        </w:trPr>
        <w:tc>
          <w:tcPr>
            <w:tcW w:w="3430" w:type="dxa"/>
            <w:tcBorders>
              <w:bottom w:val="single" w:sz="4" w:space="0" w:color="auto"/>
            </w:tcBorders>
          </w:tcPr>
          <w:p w:rsidR="00493BB5" w:rsidRPr="009734C9" w:rsidRDefault="00493BB5" w:rsidP="00FF6FA6">
            <w:pPr>
              <w:keepNext/>
              <w:keepLines/>
              <w:jc w:val="both"/>
              <w:rPr>
                <w:rFonts w:ascii="Tahoma" w:hAnsi="Tahoma" w:cs="Tahoma"/>
                <w:snapToGrid w:val="0"/>
                <w:color w:val="000000"/>
              </w:rPr>
            </w:pPr>
          </w:p>
        </w:tc>
        <w:tc>
          <w:tcPr>
            <w:tcW w:w="2574" w:type="dxa"/>
          </w:tcPr>
          <w:p w:rsidR="00493BB5" w:rsidRPr="009734C9" w:rsidRDefault="00493BB5" w:rsidP="00FF6FA6">
            <w:pPr>
              <w:keepNext/>
              <w:keepLines/>
              <w:jc w:val="center"/>
              <w:rPr>
                <w:rFonts w:ascii="Tahoma" w:hAnsi="Tahoma" w:cs="Tahoma"/>
                <w:snapToGrid w:val="0"/>
                <w:color w:val="000000"/>
              </w:rPr>
            </w:pPr>
          </w:p>
        </w:tc>
        <w:tc>
          <w:tcPr>
            <w:tcW w:w="3715" w:type="dxa"/>
            <w:tcBorders>
              <w:bottom w:val="single" w:sz="4" w:space="0" w:color="auto"/>
            </w:tcBorders>
          </w:tcPr>
          <w:p w:rsidR="00493BB5" w:rsidRPr="009734C9" w:rsidRDefault="00493BB5" w:rsidP="00FF6FA6">
            <w:pPr>
              <w:keepNext/>
              <w:keepLines/>
              <w:tabs>
                <w:tab w:val="left" w:pos="567"/>
                <w:tab w:val="num" w:pos="851"/>
                <w:tab w:val="left" w:pos="993"/>
              </w:tabs>
              <w:jc w:val="both"/>
              <w:rPr>
                <w:rFonts w:ascii="Tahoma" w:hAnsi="Tahoma" w:cs="Tahoma"/>
                <w:snapToGrid w:val="0"/>
                <w:color w:val="000000"/>
              </w:rPr>
            </w:pPr>
          </w:p>
        </w:tc>
      </w:tr>
      <w:tr w:rsidR="00493BB5" w:rsidRPr="009734C9" w:rsidTr="00FF6FA6">
        <w:trPr>
          <w:trHeight w:val="235"/>
        </w:trPr>
        <w:tc>
          <w:tcPr>
            <w:tcW w:w="3430" w:type="dxa"/>
            <w:tcBorders>
              <w:top w:val="single" w:sz="4" w:space="0" w:color="auto"/>
            </w:tcBorders>
          </w:tcPr>
          <w:p w:rsidR="00493BB5" w:rsidRPr="009734C9" w:rsidRDefault="00493BB5" w:rsidP="00FF6FA6">
            <w:pPr>
              <w:keepNext/>
              <w:keepLines/>
              <w:jc w:val="center"/>
              <w:rPr>
                <w:rFonts w:ascii="Tahoma" w:hAnsi="Tahoma" w:cs="Tahoma"/>
                <w:snapToGrid w:val="0"/>
                <w:color w:val="000000"/>
              </w:rPr>
            </w:pPr>
            <w:r w:rsidRPr="009734C9">
              <w:rPr>
                <w:rFonts w:ascii="Tahoma" w:hAnsi="Tahoma" w:cs="Tahoma"/>
                <w:snapToGrid w:val="0"/>
                <w:color w:val="000000"/>
              </w:rPr>
              <w:t>(kraj, datum)</w:t>
            </w:r>
          </w:p>
        </w:tc>
        <w:tc>
          <w:tcPr>
            <w:tcW w:w="2574" w:type="dxa"/>
          </w:tcPr>
          <w:p w:rsidR="00493BB5" w:rsidRPr="009734C9" w:rsidRDefault="00493BB5" w:rsidP="00FF6FA6">
            <w:pPr>
              <w:keepNext/>
              <w:keepLines/>
              <w:jc w:val="center"/>
              <w:rPr>
                <w:rFonts w:ascii="Tahoma" w:hAnsi="Tahoma" w:cs="Tahoma"/>
                <w:snapToGrid w:val="0"/>
                <w:color w:val="000000"/>
              </w:rPr>
            </w:pPr>
            <w:r w:rsidRPr="009734C9">
              <w:rPr>
                <w:rFonts w:ascii="Tahoma" w:hAnsi="Tahoma" w:cs="Tahoma"/>
                <w:snapToGrid w:val="0"/>
                <w:color w:val="000000"/>
              </w:rPr>
              <w:t>žig</w:t>
            </w:r>
          </w:p>
        </w:tc>
        <w:tc>
          <w:tcPr>
            <w:tcW w:w="3715" w:type="dxa"/>
            <w:tcBorders>
              <w:top w:val="single" w:sz="4" w:space="0" w:color="auto"/>
            </w:tcBorders>
          </w:tcPr>
          <w:p w:rsidR="00493BB5" w:rsidRPr="009734C9" w:rsidRDefault="00493BB5" w:rsidP="00FF6FA6">
            <w:pPr>
              <w:keepNext/>
              <w:keepLines/>
              <w:jc w:val="both"/>
              <w:rPr>
                <w:rFonts w:ascii="Tahoma" w:hAnsi="Tahoma" w:cs="Tahoma"/>
                <w:snapToGrid w:val="0"/>
                <w:color w:val="000000"/>
              </w:rPr>
            </w:pPr>
            <w:r w:rsidRPr="009734C9">
              <w:rPr>
                <w:rFonts w:ascii="Tahoma" w:hAnsi="Tahoma" w:cs="Tahoma"/>
                <w:snapToGrid w:val="0"/>
                <w:color w:val="000000"/>
              </w:rPr>
              <w:t>(ime in priimek ter podpis ponudnika)</w:t>
            </w:r>
          </w:p>
        </w:tc>
      </w:tr>
    </w:tbl>
    <w:p w:rsidR="00493BB5" w:rsidRPr="009734C9" w:rsidRDefault="00493BB5" w:rsidP="00FF6FA6">
      <w:pPr>
        <w:pStyle w:val="Blokbesedila"/>
        <w:keepNext/>
        <w:keepLines/>
        <w:tabs>
          <w:tab w:val="left" w:pos="9354"/>
        </w:tabs>
        <w:ind w:left="0" w:right="-2"/>
        <w:jc w:val="both"/>
        <w:rPr>
          <w:rFonts w:ascii="Tahoma" w:hAnsi="Tahoma" w:cs="Tahoma"/>
          <w:sz w:val="20"/>
        </w:rPr>
      </w:pPr>
    </w:p>
    <w:p w:rsidR="00493BB5" w:rsidRPr="009734C9" w:rsidRDefault="00493BB5" w:rsidP="00FF6FA6">
      <w:pPr>
        <w:pStyle w:val="Blokbesedila"/>
        <w:keepNext/>
        <w:keepLines/>
        <w:tabs>
          <w:tab w:val="left" w:pos="9354"/>
        </w:tabs>
        <w:ind w:left="0" w:right="-2"/>
        <w:jc w:val="both"/>
        <w:rPr>
          <w:rFonts w:ascii="Tahoma" w:hAnsi="Tahoma" w:cs="Tahoma"/>
          <w:sz w:val="20"/>
        </w:rPr>
      </w:pPr>
    </w:p>
    <w:p w:rsidR="00493BB5" w:rsidRPr="009734C9" w:rsidRDefault="00493BB5" w:rsidP="00FF6FA6">
      <w:pPr>
        <w:keepNext/>
        <w:keepLines/>
        <w:rPr>
          <w:rFonts w:ascii="Tahoma" w:hAnsi="Tahoma" w:cs="Tahoma"/>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493BB5" w:rsidRPr="009734C9" w:rsidTr="00FF6FA6">
        <w:tc>
          <w:tcPr>
            <w:tcW w:w="567" w:type="dxa"/>
            <w:tcBorders>
              <w:right w:val="nil"/>
            </w:tcBorders>
          </w:tcPr>
          <w:p w:rsidR="00493BB5" w:rsidRPr="009734C9" w:rsidRDefault="00493BB5" w:rsidP="00FF6FA6">
            <w:pPr>
              <w:keepNext/>
              <w:keepLines/>
              <w:jc w:val="both"/>
              <w:rPr>
                <w:rFonts w:ascii="Tahoma" w:hAnsi="Tahoma" w:cs="Tahoma"/>
              </w:rPr>
            </w:pPr>
            <w:r w:rsidRPr="009734C9">
              <w:rPr>
                <w:rFonts w:ascii="Tahoma" w:hAnsi="Tahoma" w:cs="Tahoma"/>
              </w:rPr>
              <w:br w:type="page"/>
            </w:r>
            <w:r w:rsidRPr="009734C9">
              <w:br w:type="page"/>
            </w:r>
          </w:p>
        </w:tc>
        <w:tc>
          <w:tcPr>
            <w:tcW w:w="7655" w:type="dxa"/>
            <w:tcBorders>
              <w:left w:val="nil"/>
            </w:tcBorders>
            <w:vAlign w:val="bottom"/>
          </w:tcPr>
          <w:p w:rsidR="00493BB5" w:rsidRPr="009734C9" w:rsidRDefault="00493BB5" w:rsidP="00FF6FA6">
            <w:pPr>
              <w:keepNext/>
              <w:keepLines/>
              <w:jc w:val="both"/>
              <w:rPr>
                <w:rFonts w:ascii="Tahoma" w:hAnsi="Tahoma" w:cs="Tahoma"/>
              </w:rPr>
            </w:pPr>
            <w:r w:rsidRPr="009734C9">
              <w:rPr>
                <w:rFonts w:ascii="Tahoma" w:hAnsi="Tahoma" w:cs="Tahoma"/>
              </w:rPr>
              <w:t xml:space="preserve">IZJAVA O ZAGOTAVLJANJU ENAKIH POGOJEV </w:t>
            </w:r>
          </w:p>
        </w:tc>
        <w:tc>
          <w:tcPr>
            <w:tcW w:w="850" w:type="dxa"/>
            <w:tcBorders>
              <w:right w:val="nil"/>
            </w:tcBorders>
          </w:tcPr>
          <w:p w:rsidR="00493BB5" w:rsidRPr="009734C9" w:rsidRDefault="00493BB5" w:rsidP="00FF6FA6">
            <w:pPr>
              <w:keepNext/>
              <w:keepLines/>
              <w:jc w:val="both"/>
              <w:rPr>
                <w:rFonts w:ascii="Tahoma" w:hAnsi="Tahoma" w:cs="Tahoma"/>
                <w:b/>
              </w:rPr>
            </w:pPr>
            <w:r w:rsidRPr="009734C9">
              <w:rPr>
                <w:rFonts w:ascii="Tahoma" w:hAnsi="Tahoma" w:cs="Tahoma"/>
                <w:b/>
                <w:i/>
              </w:rPr>
              <w:t xml:space="preserve">Priloga </w:t>
            </w:r>
          </w:p>
        </w:tc>
        <w:tc>
          <w:tcPr>
            <w:tcW w:w="567" w:type="dxa"/>
            <w:tcBorders>
              <w:left w:val="nil"/>
            </w:tcBorders>
          </w:tcPr>
          <w:p w:rsidR="00493BB5" w:rsidRPr="009734C9" w:rsidRDefault="00493BB5" w:rsidP="00FF6FA6">
            <w:pPr>
              <w:keepNext/>
              <w:keepLines/>
              <w:jc w:val="both"/>
              <w:rPr>
                <w:rFonts w:ascii="Tahoma" w:hAnsi="Tahoma" w:cs="Tahoma"/>
                <w:b/>
                <w:i/>
              </w:rPr>
            </w:pPr>
            <w:r w:rsidRPr="009734C9">
              <w:rPr>
                <w:rFonts w:ascii="Tahoma" w:hAnsi="Tahoma" w:cs="Tahoma"/>
                <w:b/>
                <w:i/>
              </w:rPr>
              <w:t>2/2</w:t>
            </w:r>
          </w:p>
        </w:tc>
      </w:tr>
    </w:tbl>
    <w:p w:rsidR="00493BB5" w:rsidRPr="009734C9" w:rsidRDefault="00493BB5" w:rsidP="00FF6FA6">
      <w:pPr>
        <w:keepNext/>
        <w:keepLines/>
        <w:rPr>
          <w:rFonts w:ascii="Tahoma" w:hAnsi="Tahoma" w:cs="Tahoma"/>
          <w:b/>
        </w:rPr>
      </w:pPr>
    </w:p>
    <w:p w:rsidR="00493BB5" w:rsidRPr="009734C9" w:rsidRDefault="00493BB5" w:rsidP="00FF6FA6">
      <w:pPr>
        <w:keepNext/>
        <w:keepLines/>
        <w:rPr>
          <w:rFonts w:ascii="Tahoma" w:hAnsi="Tahoma" w:cs="Tahoma"/>
          <w:szCs w:val="21"/>
        </w:rPr>
      </w:pPr>
      <w:r w:rsidRPr="009734C9">
        <w:rPr>
          <w:rFonts w:ascii="Tahoma" w:hAnsi="Tahoma" w:cs="Tahoma"/>
          <w:szCs w:val="21"/>
        </w:rPr>
        <w:t>Ponudnik:</w:t>
      </w:r>
      <w:r w:rsidRPr="009734C9">
        <w:rPr>
          <w:rFonts w:ascii="Tahoma" w:hAnsi="Tahoma" w:cs="Tahoma"/>
          <w:szCs w:val="21"/>
        </w:rPr>
        <w:tab/>
        <w:t>__________________________________</w:t>
      </w: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r w:rsidRPr="009734C9">
        <w:rPr>
          <w:rFonts w:ascii="Tahoma" w:hAnsi="Tahoma" w:cs="Tahoma"/>
          <w:szCs w:val="21"/>
        </w:rPr>
        <w:tab/>
      </w:r>
      <w:r w:rsidRPr="009734C9">
        <w:rPr>
          <w:rFonts w:ascii="Tahoma" w:hAnsi="Tahoma" w:cs="Tahoma"/>
          <w:szCs w:val="21"/>
        </w:rPr>
        <w:tab/>
        <w:t>__________________________________</w:t>
      </w: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r w:rsidRPr="009734C9">
        <w:rPr>
          <w:rFonts w:ascii="Tahoma" w:hAnsi="Tahoma" w:cs="Tahoma"/>
          <w:szCs w:val="21"/>
        </w:rPr>
        <w:tab/>
      </w:r>
      <w:r w:rsidRPr="009734C9">
        <w:rPr>
          <w:rFonts w:ascii="Tahoma" w:hAnsi="Tahoma" w:cs="Tahoma"/>
          <w:szCs w:val="21"/>
        </w:rPr>
        <w:tab/>
        <w:t>__________________________________</w:t>
      </w: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p>
    <w:p w:rsidR="00493BB5" w:rsidRPr="009734C9" w:rsidRDefault="00493BB5" w:rsidP="00FF6FA6">
      <w:pPr>
        <w:keepNext/>
        <w:keepLines/>
        <w:spacing w:after="60"/>
        <w:jc w:val="both"/>
        <w:rPr>
          <w:rFonts w:ascii="Tahoma" w:hAnsi="Tahoma" w:cs="Tahoma"/>
          <w:sz w:val="16"/>
          <w:szCs w:val="16"/>
        </w:rPr>
      </w:pPr>
      <w:r w:rsidRPr="009734C9">
        <w:rPr>
          <w:rFonts w:ascii="Tahoma" w:hAnsi="Tahoma" w:cs="Tahoma"/>
          <w:szCs w:val="21"/>
        </w:rPr>
        <w:t>Naročnik:</w:t>
      </w:r>
      <w:r w:rsidRPr="009734C9">
        <w:rPr>
          <w:rFonts w:ascii="Tahoma" w:hAnsi="Tahoma" w:cs="Tahoma"/>
          <w:szCs w:val="21"/>
        </w:rPr>
        <w:tab/>
      </w:r>
      <w:r w:rsidRPr="009734C9">
        <w:rPr>
          <w:rFonts w:ascii="Tahoma" w:hAnsi="Tahoma" w:cs="Tahoma"/>
          <w:b/>
        </w:rPr>
        <w:t xml:space="preserve">JAVNO PODJETJE VODOVOD KANALIZACIJA SNAGA </w:t>
      </w:r>
      <w:proofErr w:type="spellStart"/>
      <w:r w:rsidRPr="009734C9">
        <w:rPr>
          <w:rFonts w:ascii="Tahoma" w:hAnsi="Tahoma" w:cs="Tahoma"/>
          <w:b/>
        </w:rPr>
        <w:t>d.o.o</w:t>
      </w:r>
      <w:proofErr w:type="spellEnd"/>
      <w:r w:rsidRPr="009734C9">
        <w:rPr>
          <w:rFonts w:ascii="Tahoma" w:hAnsi="Tahoma" w:cs="Tahoma"/>
          <w:b/>
        </w:rPr>
        <w:t>.</w:t>
      </w:r>
    </w:p>
    <w:p w:rsidR="00493BB5" w:rsidRPr="009734C9" w:rsidRDefault="00493BB5" w:rsidP="00FF6FA6">
      <w:pPr>
        <w:keepNext/>
        <w:keepLines/>
        <w:rPr>
          <w:rFonts w:ascii="Tahoma" w:hAnsi="Tahoma" w:cs="Tahoma"/>
        </w:rPr>
      </w:pPr>
    </w:p>
    <w:p w:rsidR="00493BB5" w:rsidRPr="009734C9" w:rsidRDefault="00493BB5" w:rsidP="00FF6FA6">
      <w:pPr>
        <w:keepNext/>
        <w:keepLines/>
        <w:rPr>
          <w:rFonts w:ascii="Tahoma" w:hAnsi="Tahoma" w:cs="Tahoma"/>
        </w:rPr>
      </w:pPr>
    </w:p>
    <w:p w:rsidR="00493BB5" w:rsidRPr="009734C9" w:rsidRDefault="00493BB5" w:rsidP="00FF6FA6">
      <w:pPr>
        <w:keepNext/>
        <w:keepLines/>
        <w:spacing w:after="60"/>
        <w:jc w:val="both"/>
        <w:rPr>
          <w:rFonts w:ascii="Tahoma" w:hAnsi="Tahoma" w:cs="Tahoma"/>
          <w:sz w:val="16"/>
          <w:szCs w:val="16"/>
        </w:rPr>
      </w:pPr>
      <w:r w:rsidRPr="009734C9">
        <w:rPr>
          <w:rFonts w:ascii="Tahoma" w:hAnsi="Tahoma" w:cs="Tahoma"/>
        </w:rPr>
        <w:t xml:space="preserve">JAVNO NAROČILO: </w:t>
      </w:r>
      <w:r w:rsidRPr="009734C9">
        <w:rPr>
          <w:rFonts w:ascii="Tahoma" w:hAnsi="Tahoma" w:cs="Tahoma"/>
          <w:b/>
        </w:rPr>
        <w:t xml:space="preserve">VKS-238/22 Pridobitev instrumenta zavarovanja v obliki bančne garancije oziroma zavarovalne police za zagotovitev finančnega jamstva družbe JAVNO PODJETJE VODOVOD KANALIZACIJA SNAGA </w:t>
      </w:r>
      <w:proofErr w:type="spellStart"/>
      <w:r w:rsidRPr="009734C9">
        <w:rPr>
          <w:rFonts w:ascii="Tahoma" w:hAnsi="Tahoma" w:cs="Tahoma"/>
          <w:b/>
        </w:rPr>
        <w:t>d.o.o</w:t>
      </w:r>
      <w:proofErr w:type="spellEnd"/>
      <w:r w:rsidRPr="009734C9">
        <w:rPr>
          <w:rFonts w:ascii="Tahoma" w:hAnsi="Tahoma" w:cs="Tahoma"/>
          <w:b/>
        </w:rPr>
        <w:t>.</w:t>
      </w:r>
    </w:p>
    <w:p w:rsidR="00493BB5" w:rsidRPr="009734C9" w:rsidRDefault="00493BB5" w:rsidP="00FF6FA6">
      <w:pPr>
        <w:keepNext/>
        <w:keepLines/>
        <w:jc w:val="both"/>
        <w:rPr>
          <w:rFonts w:ascii="Tahoma" w:hAnsi="Tahoma" w:cs="Tahoma"/>
          <w:szCs w:val="21"/>
        </w:rPr>
      </w:pPr>
    </w:p>
    <w:p w:rsidR="00493BB5" w:rsidRPr="009734C9" w:rsidRDefault="00493BB5" w:rsidP="00FF6FA6">
      <w:pPr>
        <w:keepNext/>
        <w:keepLines/>
        <w:rPr>
          <w:rFonts w:ascii="Tahoma" w:hAnsi="Tahoma" w:cs="Tahoma"/>
          <w:b/>
          <w:color w:val="000000"/>
        </w:rPr>
      </w:pPr>
    </w:p>
    <w:p w:rsidR="00493BB5" w:rsidRPr="009734C9" w:rsidRDefault="00493BB5" w:rsidP="00FF6FA6">
      <w:pPr>
        <w:keepNext/>
        <w:keepLines/>
        <w:jc w:val="center"/>
        <w:rPr>
          <w:rFonts w:ascii="Tahoma" w:hAnsi="Tahoma" w:cs="Tahoma"/>
          <w:b/>
          <w:color w:val="000000"/>
        </w:rPr>
      </w:pPr>
      <w:r w:rsidRPr="009734C9">
        <w:rPr>
          <w:rFonts w:ascii="Tahoma" w:hAnsi="Tahoma" w:cs="Tahoma"/>
          <w:b/>
          <w:color w:val="000000"/>
        </w:rPr>
        <w:t>IZJAVA O ZAGOTAVLJANJU ENAKIH POGOJEV</w:t>
      </w:r>
    </w:p>
    <w:p w:rsidR="00493BB5" w:rsidRPr="009734C9" w:rsidRDefault="00493BB5" w:rsidP="00FF6FA6">
      <w:pPr>
        <w:keepNext/>
        <w:keepLines/>
        <w:jc w:val="center"/>
        <w:rPr>
          <w:rFonts w:ascii="Tahoma" w:hAnsi="Tahoma" w:cs="Tahoma"/>
          <w:b/>
          <w:szCs w:val="21"/>
        </w:rPr>
      </w:pPr>
    </w:p>
    <w:p w:rsidR="00493BB5" w:rsidRPr="009734C9" w:rsidRDefault="00493BB5" w:rsidP="00FF6FA6">
      <w:pPr>
        <w:keepNext/>
        <w:keepLines/>
        <w:jc w:val="center"/>
        <w:rPr>
          <w:rFonts w:ascii="Tahoma" w:hAnsi="Tahoma" w:cs="Tahoma"/>
          <w:b/>
          <w:szCs w:val="21"/>
        </w:rPr>
      </w:pPr>
    </w:p>
    <w:p w:rsidR="00493BB5" w:rsidRPr="009734C9" w:rsidRDefault="00493BB5" w:rsidP="00FF6FA6">
      <w:pPr>
        <w:keepNext/>
        <w:keepLines/>
        <w:jc w:val="both"/>
        <w:rPr>
          <w:rFonts w:ascii="Tahoma" w:hAnsi="Tahoma" w:cs="Tahoma"/>
          <w:color w:val="000000"/>
          <w:szCs w:val="21"/>
        </w:rPr>
      </w:pPr>
      <w:r w:rsidRPr="009734C9">
        <w:rPr>
          <w:rFonts w:ascii="Tahoma" w:hAnsi="Tahoma" w:cs="Tahoma"/>
          <w:color w:val="000000"/>
          <w:szCs w:val="21"/>
        </w:rPr>
        <w:t>Izjavljamo, da zagotavljamo enake pogoje, kot so navedeni v podtočki H) 1. točke Priloge 2/1, tudi za polovični znesek instrumenta zavarovanja v obliki bančne garancije oziroma zavarovalne police, kot je ponujen v podtočki E) 1. točke Priloge 2/1.</w:t>
      </w: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r w:rsidRPr="009734C9">
        <w:rPr>
          <w:rFonts w:ascii="Tahoma" w:hAnsi="Tahoma" w:cs="Tahoma"/>
          <w:szCs w:val="21"/>
        </w:rPr>
        <w:t>V ___________________, dne ____________</w:t>
      </w: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t>Podpis ponudnika:</w:t>
      </w: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p>
    <w:p w:rsidR="00493BB5" w:rsidRPr="009734C9" w:rsidRDefault="00493BB5" w:rsidP="00FF6FA6">
      <w:pPr>
        <w:keepNext/>
        <w:keepLines/>
        <w:ind w:right="-468"/>
        <w:rPr>
          <w:rFonts w:ascii="Tahoma" w:hAnsi="Tahoma" w:cs="Tahoma"/>
          <w:szCs w:val="21"/>
        </w:rPr>
      </w:pP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t>___________________________</w:t>
      </w: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p>
    <w:p w:rsidR="00493BB5" w:rsidRPr="009734C9" w:rsidRDefault="00493BB5" w:rsidP="00FF6FA6">
      <w:pPr>
        <w:keepNext/>
        <w:keepLines/>
        <w:rPr>
          <w:rFonts w:ascii="Tahoma" w:hAnsi="Tahoma" w:cs="Tahoma"/>
          <w:szCs w:val="21"/>
        </w:rPr>
      </w:pP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r>
      <w:r w:rsidRPr="009734C9">
        <w:rPr>
          <w:rFonts w:ascii="Tahoma" w:hAnsi="Tahoma" w:cs="Tahoma"/>
          <w:szCs w:val="21"/>
        </w:rPr>
        <w:tab/>
        <w:t>M.P.</w:t>
      </w:r>
    </w:p>
    <w:p w:rsidR="00493BB5" w:rsidRPr="009734C9" w:rsidRDefault="00493BB5" w:rsidP="00FF6FA6">
      <w:pPr>
        <w:keepNext/>
        <w:keepLines/>
        <w:rPr>
          <w:rFonts w:ascii="Tahoma" w:hAnsi="Tahoma" w:cs="Tahoma"/>
          <w:b/>
        </w:rPr>
      </w:pPr>
    </w:p>
    <w:p w:rsidR="00493BB5" w:rsidRPr="009734C9" w:rsidRDefault="00493BB5" w:rsidP="00FF6FA6">
      <w:pPr>
        <w:keepNext/>
        <w:keepLines/>
        <w:rPr>
          <w:rFonts w:ascii="Tahoma" w:hAnsi="Tahoma" w:cs="Tahoma"/>
          <w:b/>
        </w:rPr>
      </w:pPr>
    </w:p>
    <w:p w:rsidR="00493BB5" w:rsidRPr="009734C9" w:rsidRDefault="00493BB5" w:rsidP="00FF6FA6">
      <w:pPr>
        <w:keepNext/>
        <w:keepLines/>
        <w:rPr>
          <w:rFonts w:ascii="Tahoma" w:hAnsi="Tahoma" w:cs="Tahoma"/>
          <w:b/>
        </w:rPr>
      </w:pPr>
    </w:p>
    <w:p w:rsidR="00493BB5" w:rsidRPr="009734C9" w:rsidRDefault="00493BB5" w:rsidP="00FF6FA6">
      <w:pPr>
        <w:keepNext/>
        <w:keepLines/>
        <w:rPr>
          <w:rFonts w:ascii="Tahoma" w:hAnsi="Tahoma" w:cs="Tahoma"/>
          <w:b/>
        </w:rPr>
      </w:pPr>
    </w:p>
    <w:p w:rsidR="00493BB5" w:rsidRPr="009734C9" w:rsidRDefault="00493BB5" w:rsidP="00FF6FA6">
      <w:pPr>
        <w:keepNext/>
        <w:keepLines/>
        <w:rPr>
          <w:rFonts w:ascii="Tahoma" w:hAnsi="Tahoma" w:cs="Tahoma"/>
          <w:b/>
        </w:rPr>
      </w:pPr>
    </w:p>
    <w:p w:rsidR="00493BB5" w:rsidRPr="009734C9" w:rsidRDefault="00493BB5" w:rsidP="00FF6FA6">
      <w:pPr>
        <w:keepNext/>
        <w:keepLines/>
        <w:rPr>
          <w:rFonts w:ascii="Tahoma" w:hAnsi="Tahoma" w:cs="Tahoma"/>
          <w:b/>
        </w:rPr>
      </w:pPr>
    </w:p>
    <w:p w:rsidR="005F1DC7" w:rsidRPr="009734C9" w:rsidRDefault="005F1DC7" w:rsidP="00FF6FA6">
      <w:pPr>
        <w:keepNext/>
        <w:keepLines/>
        <w:rPr>
          <w:rFonts w:ascii="Tahoma" w:hAnsi="Tahoma" w:cs="Tahoma"/>
          <w:sz w:val="16"/>
          <w:szCs w:val="16"/>
        </w:rPr>
      </w:pPr>
      <w:r w:rsidRPr="009734C9">
        <w:rPr>
          <w:rFonts w:ascii="Tahoma" w:hAnsi="Tahoma" w:cs="Tahoma"/>
          <w:sz w:val="16"/>
          <w:szCs w:val="16"/>
        </w:rPr>
        <w:br w:type="page"/>
      </w:r>
    </w:p>
    <w:p w:rsidR="00C2034E" w:rsidRPr="009734C9" w:rsidRDefault="00C2034E" w:rsidP="00FF6FA6">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9534A" w:rsidRPr="009734C9" w:rsidTr="00C2034E">
        <w:trPr>
          <w:trHeight w:val="274"/>
        </w:trPr>
        <w:tc>
          <w:tcPr>
            <w:tcW w:w="567" w:type="dxa"/>
            <w:tcBorders>
              <w:top w:val="single" w:sz="4" w:space="0" w:color="auto"/>
              <w:left w:val="single" w:sz="4" w:space="0" w:color="auto"/>
              <w:bottom w:val="single" w:sz="4" w:space="0" w:color="auto"/>
              <w:right w:val="nil"/>
            </w:tcBorders>
          </w:tcPr>
          <w:p w:rsidR="0099534A" w:rsidRPr="009734C9" w:rsidRDefault="0099534A" w:rsidP="00FF6FA6">
            <w:pPr>
              <w:keepNext/>
              <w:keepLines/>
              <w:jc w:val="both"/>
              <w:rPr>
                <w:rFonts w:ascii="Tahoma" w:hAnsi="Tahoma" w:cs="Tahoma"/>
              </w:rPr>
            </w:pP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99534A" w:rsidRPr="009734C9" w:rsidRDefault="0099534A" w:rsidP="00FF6FA6">
            <w:pPr>
              <w:keepNext/>
              <w:keepLines/>
              <w:rPr>
                <w:rFonts w:ascii="Tahoma" w:hAnsi="Tahoma" w:cs="Tahoma"/>
              </w:rPr>
            </w:pPr>
            <w:r w:rsidRPr="009734C9">
              <w:rPr>
                <w:rFonts w:ascii="Tahoma" w:hAnsi="Tahoma" w:cs="Tahoma"/>
              </w:rPr>
              <w:t>IZJAVA O IZPOLNJEVANJU</w:t>
            </w:r>
            <w:r w:rsidR="00493BB5" w:rsidRPr="009734C9">
              <w:rPr>
                <w:rFonts w:ascii="Tahoma" w:hAnsi="Tahoma" w:cs="Tahoma"/>
              </w:rPr>
              <w:t xml:space="preserve"> SPOSOBNOSTI GOSPODARSKEGA SUBJEKTA</w:t>
            </w:r>
          </w:p>
        </w:tc>
        <w:tc>
          <w:tcPr>
            <w:tcW w:w="850" w:type="dxa"/>
            <w:tcBorders>
              <w:top w:val="single" w:sz="4" w:space="0" w:color="auto"/>
              <w:left w:val="single" w:sz="4" w:space="0" w:color="auto"/>
              <w:bottom w:val="single" w:sz="4" w:space="0" w:color="auto"/>
              <w:right w:val="nil"/>
            </w:tcBorders>
            <w:vAlign w:val="center"/>
          </w:tcPr>
          <w:p w:rsidR="0099534A" w:rsidRPr="009734C9" w:rsidRDefault="0099534A" w:rsidP="00FF6FA6">
            <w:pPr>
              <w:keepNext/>
              <w:keepLines/>
              <w:rPr>
                <w:rFonts w:ascii="Tahoma" w:hAnsi="Tahoma" w:cs="Tahoma"/>
                <w:b/>
              </w:rPr>
            </w:pPr>
            <w:r w:rsidRPr="009734C9">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99534A" w:rsidRPr="009734C9" w:rsidRDefault="0099534A" w:rsidP="00FF6FA6">
            <w:pPr>
              <w:keepNext/>
              <w:keepLines/>
              <w:ind w:left="-70"/>
              <w:rPr>
                <w:rFonts w:ascii="Tahoma" w:hAnsi="Tahoma" w:cs="Tahoma"/>
                <w:b/>
                <w:i/>
              </w:rPr>
            </w:pPr>
            <w:r w:rsidRPr="009734C9">
              <w:rPr>
                <w:rFonts w:ascii="Tahoma" w:hAnsi="Tahoma" w:cs="Tahoma"/>
                <w:b/>
                <w:i/>
              </w:rPr>
              <w:t>3/1</w:t>
            </w:r>
          </w:p>
        </w:tc>
      </w:tr>
    </w:tbl>
    <w:p w:rsidR="0099534A" w:rsidRPr="009734C9" w:rsidRDefault="0099534A" w:rsidP="00FF6FA6">
      <w:pPr>
        <w:keepNext/>
        <w:keepLines/>
        <w:tabs>
          <w:tab w:val="left" w:pos="567"/>
          <w:tab w:val="num" w:pos="851"/>
          <w:tab w:val="left" w:pos="993"/>
        </w:tabs>
        <w:jc w:val="both"/>
        <w:rPr>
          <w:rFonts w:ascii="Tahoma" w:hAnsi="Tahoma" w:cs="Tahoma"/>
        </w:rPr>
      </w:pPr>
    </w:p>
    <w:p w:rsidR="00493BB5" w:rsidRPr="009734C9" w:rsidRDefault="0099534A" w:rsidP="00FF6FA6">
      <w:pPr>
        <w:keepNext/>
        <w:keepLines/>
        <w:jc w:val="both"/>
        <w:rPr>
          <w:rFonts w:ascii="Tahoma" w:hAnsi="Tahoma" w:cs="Tahoma"/>
        </w:rPr>
      </w:pPr>
      <w:r w:rsidRPr="009734C9">
        <w:rPr>
          <w:rFonts w:ascii="Tahoma" w:hAnsi="Tahoma" w:cs="Tahoma"/>
        </w:rPr>
        <w:t>Gospodarski subjekt</w:t>
      </w:r>
      <w:r w:rsidR="00493BB5" w:rsidRPr="009734C9">
        <w:rPr>
          <w:rFonts w:ascii="Tahoma" w:hAnsi="Tahoma" w:cs="Tahoma"/>
        </w:rPr>
        <w:t xml:space="preserve"> (naziv in naslov: ___________________________________________________</w:t>
      </w:r>
      <w:r w:rsidRPr="009734C9">
        <w:rPr>
          <w:rFonts w:ascii="Tahoma" w:hAnsi="Tahoma" w:cs="Tahoma"/>
        </w:rPr>
        <w:t xml:space="preserve">, </w:t>
      </w:r>
    </w:p>
    <w:p w:rsidR="00493BB5" w:rsidRPr="009734C9" w:rsidRDefault="00493BB5" w:rsidP="00FF6FA6">
      <w:pPr>
        <w:keepNext/>
        <w:keepLines/>
        <w:jc w:val="both"/>
        <w:rPr>
          <w:rFonts w:ascii="Tahoma" w:hAnsi="Tahoma" w:cs="Tahoma"/>
        </w:rPr>
      </w:pPr>
    </w:p>
    <w:p w:rsidR="00493BB5" w:rsidRPr="009734C9" w:rsidRDefault="00493BB5" w:rsidP="00FF6FA6">
      <w:pPr>
        <w:keepNext/>
        <w:keepLines/>
        <w:jc w:val="both"/>
        <w:rPr>
          <w:rFonts w:ascii="Tahoma" w:hAnsi="Tahoma" w:cs="Tahoma"/>
          <w:color w:val="000000"/>
        </w:rPr>
      </w:pPr>
      <w:r w:rsidRPr="009734C9">
        <w:rPr>
          <w:rFonts w:ascii="Tahoma" w:hAnsi="Tahoma" w:cs="Tahoma"/>
        </w:rPr>
        <w:t xml:space="preserve">V zvezi z oddajo ponudbe za javno </w:t>
      </w:r>
      <w:r w:rsidR="0099534A" w:rsidRPr="009734C9">
        <w:rPr>
          <w:rFonts w:ascii="Tahoma" w:hAnsi="Tahoma" w:cs="Tahoma"/>
        </w:rPr>
        <w:t xml:space="preserve">naročilo </w:t>
      </w:r>
      <w:r w:rsidR="00BE0813"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w:t>
      </w:r>
      <w:r w:rsidRPr="009734C9">
        <w:rPr>
          <w:rFonts w:ascii="Tahoma" w:hAnsi="Tahoma" w:cs="Tahoma"/>
          <w:color w:val="000000"/>
        </w:rPr>
        <w:t xml:space="preserve"> </w:t>
      </w:r>
      <w:r w:rsidRPr="009734C9">
        <w:rPr>
          <w:rFonts w:ascii="Tahoma" w:hAnsi="Tahoma" w:cs="Tahoma"/>
        </w:rPr>
        <w:t>za upravičenca REPUBLIKA SLOVENIJA, MINISTRSTVO ZA OKOLJE IN PROSTOR, AGENCIJA REPUBLIKE SLOVENIJE ZA OKOLJE, Vojkova 1b, 1000 Ljubljana izjavljamo da:</w:t>
      </w:r>
    </w:p>
    <w:p w:rsidR="00493BB5" w:rsidRPr="009734C9" w:rsidRDefault="00493BB5" w:rsidP="00FF6FA6">
      <w:pPr>
        <w:keepNext/>
        <w:keepLines/>
        <w:jc w:val="both"/>
        <w:rPr>
          <w:rFonts w:ascii="Tahoma" w:hAnsi="Tahoma" w:cs="Tahoma"/>
          <w:color w:val="000000"/>
        </w:rPr>
      </w:pPr>
    </w:p>
    <w:p w:rsidR="00493BB5" w:rsidRPr="009734C9" w:rsidRDefault="00493BB5" w:rsidP="00FF6FA6">
      <w:pPr>
        <w:keepNext/>
        <w:keepLines/>
        <w:tabs>
          <w:tab w:val="left" w:pos="8647"/>
          <w:tab w:val="left" w:pos="9354"/>
        </w:tabs>
        <w:ind w:right="-2"/>
        <w:rPr>
          <w:rFonts w:ascii="Tahoma" w:hAnsi="Tahoma" w:cs="Tahoma"/>
          <w:b/>
        </w:rPr>
      </w:pPr>
    </w:p>
    <w:p w:rsidR="0099534A" w:rsidRPr="009734C9" w:rsidRDefault="0099534A" w:rsidP="00FF6FA6">
      <w:pPr>
        <w:keepNext/>
        <w:keepLines/>
        <w:numPr>
          <w:ilvl w:val="0"/>
          <w:numId w:val="33"/>
        </w:numPr>
        <w:ind w:left="567" w:hanging="567"/>
        <w:jc w:val="both"/>
        <w:rPr>
          <w:rFonts w:ascii="Tahoma" w:hAnsi="Tahoma" w:cs="Tahoma"/>
          <w:b/>
          <w:sz w:val="22"/>
          <w:szCs w:val="24"/>
        </w:rPr>
      </w:pPr>
      <w:r w:rsidRPr="009734C9">
        <w:rPr>
          <w:rFonts w:ascii="Tahoma" w:hAnsi="Tahoma" w:cs="Tahoma"/>
          <w:b/>
          <w:sz w:val="22"/>
          <w:szCs w:val="24"/>
        </w:rPr>
        <w:t>RAZLOGI ZA IZKLJUČITEV</w:t>
      </w:r>
      <w:r w:rsidRPr="009734C9">
        <w:rPr>
          <w:rFonts w:ascii="Tahoma" w:hAnsi="Tahoma" w:cs="Tahoma"/>
          <w:b/>
          <w:sz w:val="22"/>
          <w:szCs w:val="24"/>
          <w:lang w:val="x-none"/>
        </w:rPr>
        <w:t xml:space="preserve"> </w:t>
      </w:r>
    </w:p>
    <w:p w:rsidR="0099534A" w:rsidRPr="009734C9" w:rsidRDefault="0099534A" w:rsidP="00FF6FA6">
      <w:pPr>
        <w:keepNext/>
        <w:keepLines/>
        <w:tabs>
          <w:tab w:val="left" w:pos="142"/>
        </w:tabs>
        <w:jc w:val="both"/>
        <w:rPr>
          <w:rFonts w:ascii="Tahoma" w:hAnsi="Tahoma" w:cs="Tahoma"/>
          <w:b/>
          <w:sz w:val="16"/>
          <w:szCs w:val="16"/>
        </w:rPr>
      </w:pPr>
    </w:p>
    <w:p w:rsidR="0099534A" w:rsidRPr="009734C9" w:rsidRDefault="0099534A" w:rsidP="00FF6FA6">
      <w:pPr>
        <w:keepNext/>
        <w:keepLines/>
        <w:tabs>
          <w:tab w:val="left" w:pos="142"/>
        </w:tabs>
        <w:jc w:val="both"/>
        <w:rPr>
          <w:rFonts w:ascii="Tahoma" w:hAnsi="Tahoma" w:cs="Tahoma"/>
        </w:rPr>
      </w:pPr>
      <w:r w:rsidRPr="009734C9">
        <w:rPr>
          <w:rFonts w:ascii="Tahoma" w:hAnsi="Tahoma" w:cs="Tahoma"/>
          <w:b/>
          <w:lang w:val="x-none"/>
        </w:rPr>
        <w:t>IZJAVLJAMO,</w:t>
      </w:r>
      <w:r w:rsidRPr="009734C9">
        <w:rPr>
          <w:rFonts w:ascii="Tahoma" w:hAnsi="Tahoma" w:cs="Tahoma"/>
          <w:lang w:val="x-none"/>
        </w:rPr>
        <w:t xml:space="preserve"> da </w:t>
      </w:r>
      <w:r w:rsidRPr="009734C9">
        <w:rPr>
          <w:rFonts w:ascii="Tahoma" w:hAnsi="Tahoma" w:cs="Tahoma"/>
        </w:rPr>
        <w:t xml:space="preserve">nam ni bila izrečena pravnomočna sodba, ki ima elemente kaznivih dejanj, ki so opredeljena ki so opredeljena </w:t>
      </w:r>
      <w:r w:rsidRPr="009734C9">
        <w:rPr>
          <w:rFonts w:ascii="Tahoma" w:hAnsi="Tahoma" w:cs="Tahoma"/>
          <w:bCs/>
        </w:rPr>
        <w:t xml:space="preserve">v 1. odstavku 75. člena ZJN-3 oziroma v Kazenskem zakoniku (Uradni list RS, št. 50/12 – uradno prečiščeno besedilo, 6/16 – </w:t>
      </w:r>
      <w:proofErr w:type="spellStart"/>
      <w:r w:rsidRPr="009734C9">
        <w:rPr>
          <w:rFonts w:ascii="Tahoma" w:hAnsi="Tahoma" w:cs="Tahoma"/>
          <w:bCs/>
        </w:rPr>
        <w:t>popr</w:t>
      </w:r>
      <w:proofErr w:type="spellEnd"/>
      <w:r w:rsidRPr="009734C9">
        <w:rPr>
          <w:rFonts w:ascii="Tahoma" w:hAnsi="Tahoma" w:cs="Tahoma"/>
          <w:bCs/>
        </w:rPr>
        <w:t>., 54/15 in 38/16; KZ-1).</w:t>
      </w:r>
    </w:p>
    <w:p w:rsidR="0099534A" w:rsidRPr="009734C9" w:rsidRDefault="0099534A" w:rsidP="00FF6FA6">
      <w:pPr>
        <w:keepNext/>
        <w:keepLines/>
        <w:tabs>
          <w:tab w:val="left" w:pos="142"/>
        </w:tabs>
        <w:jc w:val="both"/>
        <w:rPr>
          <w:rFonts w:ascii="Tahoma" w:hAnsi="Tahoma" w:cs="Tahoma"/>
          <w:b/>
          <w:sz w:val="16"/>
          <w:szCs w:val="16"/>
        </w:rPr>
      </w:pPr>
    </w:p>
    <w:p w:rsidR="00A8579A" w:rsidRPr="009734C9" w:rsidRDefault="00A8579A" w:rsidP="00FF6FA6">
      <w:pPr>
        <w:keepNext/>
        <w:keepLines/>
        <w:tabs>
          <w:tab w:val="left" w:pos="142"/>
        </w:tabs>
        <w:jc w:val="both"/>
        <w:rPr>
          <w:rFonts w:ascii="Tahoma" w:hAnsi="Tahoma" w:cs="Tahoma"/>
          <w:b/>
        </w:rPr>
      </w:pPr>
      <w:r w:rsidRPr="009734C9">
        <w:rPr>
          <w:rFonts w:ascii="Tahoma" w:hAnsi="Tahoma" w:cs="Tahoma"/>
          <w:b/>
          <w:lang w:val="x-none"/>
        </w:rPr>
        <w:t>IZJAVLJAMO,</w:t>
      </w:r>
      <w:r w:rsidRPr="009734C9">
        <w:rPr>
          <w:rFonts w:ascii="Tahoma" w:hAnsi="Tahoma" w:cs="Tahoma"/>
          <w:lang w:val="x-none"/>
        </w:rPr>
        <w:t xml:space="preserve"> da</w:t>
      </w:r>
      <w:r w:rsidRPr="009734C9">
        <w:rPr>
          <w:rFonts w:ascii="Tahoma" w:hAnsi="Tahoma" w:cs="Tahoma"/>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ponudbe predložene vse obračune davčnih odtegljajev za dohodke iz delovnega razmerja za obdobje zadnjih petih let do dne oddaje ponudbe.</w:t>
      </w:r>
    </w:p>
    <w:p w:rsidR="0099534A" w:rsidRPr="009734C9" w:rsidRDefault="0099534A" w:rsidP="00FF6FA6">
      <w:pPr>
        <w:keepNext/>
        <w:keepLines/>
        <w:tabs>
          <w:tab w:val="left" w:pos="142"/>
        </w:tabs>
        <w:jc w:val="both"/>
        <w:rPr>
          <w:rFonts w:ascii="Tahoma" w:hAnsi="Tahoma" w:cs="Tahoma"/>
          <w:b/>
          <w:sz w:val="16"/>
          <w:szCs w:val="16"/>
        </w:rPr>
      </w:pPr>
    </w:p>
    <w:p w:rsidR="0099534A" w:rsidRPr="009734C9" w:rsidRDefault="0099534A" w:rsidP="00FF6FA6">
      <w:pPr>
        <w:keepNext/>
        <w:keepLines/>
        <w:tabs>
          <w:tab w:val="left" w:pos="142"/>
        </w:tabs>
        <w:jc w:val="both"/>
        <w:rPr>
          <w:rFonts w:ascii="Tahoma" w:hAnsi="Tahoma" w:cs="Tahoma"/>
          <w:b/>
        </w:rPr>
      </w:pPr>
      <w:r w:rsidRPr="009734C9">
        <w:rPr>
          <w:rFonts w:ascii="Tahoma" w:hAnsi="Tahoma" w:cs="Tahoma"/>
          <w:b/>
          <w:lang w:val="x-none"/>
        </w:rPr>
        <w:t>IZJAVLJAMO,</w:t>
      </w:r>
      <w:r w:rsidRPr="009734C9">
        <w:rPr>
          <w:rFonts w:ascii="Tahoma" w:hAnsi="Tahoma" w:cs="Tahoma"/>
          <w:lang w:val="x-none"/>
        </w:rPr>
        <w:t xml:space="preserve"> da</w:t>
      </w:r>
      <w:r w:rsidRPr="009734C9">
        <w:rPr>
          <w:rFonts w:ascii="Tahoma" w:hAnsi="Tahoma" w:cs="Tahoma"/>
          <w:b/>
        </w:rPr>
        <w:t xml:space="preserve"> </w:t>
      </w:r>
      <w:r w:rsidRPr="009734C9">
        <w:rPr>
          <w:rFonts w:ascii="Tahoma" w:hAnsi="Tahoma" w:cs="Tahoma"/>
        </w:rPr>
        <w:t>na dan, ko je potekel rok za oddajo ponudb, nismo izločeni iz postopkov oddaje javnih naročil zaradi uvrstitve v evidenco gospodarskih subjektov z negativnimi referencami.</w:t>
      </w:r>
    </w:p>
    <w:p w:rsidR="0099534A" w:rsidRPr="009734C9" w:rsidRDefault="0099534A" w:rsidP="00FF6FA6">
      <w:pPr>
        <w:keepNext/>
        <w:keepLines/>
        <w:tabs>
          <w:tab w:val="left" w:pos="426"/>
          <w:tab w:val="left" w:pos="9354"/>
        </w:tabs>
        <w:ind w:left="426" w:right="-2"/>
        <w:jc w:val="both"/>
        <w:rPr>
          <w:rFonts w:ascii="Tahoma" w:hAnsi="Tahoma" w:cs="Tahoma"/>
          <w:sz w:val="16"/>
          <w:szCs w:val="16"/>
        </w:rPr>
      </w:pPr>
    </w:p>
    <w:p w:rsidR="0099534A" w:rsidRPr="009734C9" w:rsidRDefault="0099534A" w:rsidP="00FF6FA6">
      <w:pPr>
        <w:keepNext/>
        <w:keepLines/>
        <w:tabs>
          <w:tab w:val="left" w:pos="142"/>
        </w:tabs>
        <w:jc w:val="both"/>
        <w:rPr>
          <w:rFonts w:ascii="Tahoma" w:hAnsi="Tahoma" w:cs="Tahoma"/>
        </w:rPr>
      </w:pPr>
      <w:r w:rsidRPr="009734C9">
        <w:rPr>
          <w:rFonts w:ascii="Tahoma" w:hAnsi="Tahoma" w:cs="Tahoma"/>
          <w:b/>
          <w:lang w:val="x-none"/>
        </w:rPr>
        <w:t>IZJAVLJAMO,</w:t>
      </w:r>
      <w:r w:rsidRPr="009734C9">
        <w:rPr>
          <w:rFonts w:ascii="Tahoma" w:hAnsi="Tahoma" w:cs="Tahoma"/>
          <w:lang w:val="x-none"/>
        </w:rPr>
        <w:t xml:space="preserve"> da</w:t>
      </w:r>
      <w:r w:rsidRPr="009734C9">
        <w:rPr>
          <w:rFonts w:ascii="Tahoma" w:hAnsi="Tahoma" w:cs="Tahoma"/>
        </w:rPr>
        <w:t xml:space="preserve"> </w:t>
      </w:r>
      <w:r w:rsidRPr="009734C9">
        <w:rPr>
          <w:rFonts w:ascii="Tahoma" w:hAnsi="Tahoma" w:cs="Tahoma"/>
          <w:szCs w:val="24"/>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9734C9">
        <w:rPr>
          <w:rFonts w:ascii="Tahoma" w:hAnsi="Tahoma" w:cs="Tahoma"/>
        </w:rPr>
        <w:t>.</w:t>
      </w:r>
    </w:p>
    <w:p w:rsidR="0099534A" w:rsidRPr="009734C9" w:rsidRDefault="0099534A" w:rsidP="00FF6FA6">
      <w:pPr>
        <w:keepNext/>
        <w:keepLines/>
        <w:tabs>
          <w:tab w:val="left" w:pos="142"/>
        </w:tabs>
        <w:jc w:val="both"/>
        <w:rPr>
          <w:rFonts w:ascii="Tahoma" w:hAnsi="Tahoma" w:cs="Tahoma"/>
        </w:rPr>
      </w:pPr>
    </w:p>
    <w:p w:rsidR="0099534A" w:rsidRPr="009734C9" w:rsidRDefault="0099534A" w:rsidP="00FF6FA6">
      <w:pPr>
        <w:keepNext/>
        <w:keepLines/>
        <w:numPr>
          <w:ilvl w:val="0"/>
          <w:numId w:val="33"/>
        </w:numPr>
        <w:ind w:left="567" w:hanging="567"/>
        <w:jc w:val="both"/>
        <w:rPr>
          <w:rFonts w:ascii="Tahoma" w:hAnsi="Tahoma" w:cs="Tahoma"/>
          <w:b/>
          <w:sz w:val="22"/>
          <w:szCs w:val="24"/>
        </w:rPr>
      </w:pPr>
      <w:r w:rsidRPr="009734C9">
        <w:rPr>
          <w:rFonts w:ascii="Tahoma" w:hAnsi="Tahoma" w:cs="Tahoma"/>
          <w:b/>
          <w:sz w:val="22"/>
          <w:szCs w:val="24"/>
        </w:rPr>
        <w:t xml:space="preserve">POGOJI ZA SODELOVANJE </w:t>
      </w:r>
    </w:p>
    <w:p w:rsidR="0099534A" w:rsidRPr="009734C9" w:rsidRDefault="0099534A" w:rsidP="00FF6FA6">
      <w:pPr>
        <w:keepNext/>
        <w:keepLines/>
        <w:jc w:val="both"/>
        <w:rPr>
          <w:rFonts w:ascii="Tahoma" w:hAnsi="Tahoma" w:cs="Tahoma"/>
          <w:b/>
        </w:rPr>
      </w:pPr>
    </w:p>
    <w:p w:rsidR="0099534A" w:rsidRPr="009734C9" w:rsidRDefault="0099534A" w:rsidP="00FF6FA6">
      <w:pPr>
        <w:keepNext/>
        <w:keepLines/>
        <w:jc w:val="both"/>
        <w:rPr>
          <w:rFonts w:ascii="Tahoma" w:hAnsi="Tahoma" w:cs="Tahoma"/>
          <w:bCs/>
        </w:rPr>
      </w:pPr>
      <w:r w:rsidRPr="009734C9">
        <w:rPr>
          <w:rFonts w:ascii="Tahoma" w:hAnsi="Tahoma" w:cs="Tahoma"/>
          <w:b/>
          <w:lang w:val="x-none"/>
        </w:rPr>
        <w:t>IZJAVLJAMO,</w:t>
      </w:r>
      <w:r w:rsidRPr="009734C9">
        <w:rPr>
          <w:rFonts w:ascii="Tahoma" w:hAnsi="Tahoma" w:cs="Tahoma"/>
          <w:lang w:val="x-none"/>
        </w:rPr>
        <w:t xml:space="preserve"> da</w:t>
      </w:r>
      <w:r w:rsidRPr="009734C9">
        <w:rPr>
          <w:rFonts w:ascii="Tahoma" w:hAnsi="Tahoma" w:cs="Tahoma"/>
        </w:rPr>
        <w:t xml:space="preserve"> smo vpisani v enega </w:t>
      </w:r>
      <w:r w:rsidRPr="009734C9">
        <w:rPr>
          <w:rFonts w:ascii="Tahoma" w:hAnsi="Tahoma" w:cs="Tahoma"/>
          <w:bCs/>
        </w:rPr>
        <w:t>od poklicnih ali poslovnih registrov, ki se vodijo v državi članici, v kateri imamo sedež. Seznam poklicnih ali poslovnih registrov v državah članicah Evropske unije določa Priloga XI Direktive 2014/24/EU.</w:t>
      </w:r>
    </w:p>
    <w:p w:rsidR="0099534A" w:rsidRPr="009734C9" w:rsidRDefault="0099534A" w:rsidP="00FF6FA6">
      <w:pPr>
        <w:keepNext/>
        <w:keepLines/>
        <w:jc w:val="both"/>
        <w:rPr>
          <w:rFonts w:ascii="Tahoma" w:hAnsi="Tahoma" w:cs="Tahoma"/>
          <w:bCs/>
        </w:rPr>
      </w:pPr>
    </w:p>
    <w:p w:rsidR="0099534A" w:rsidRPr="009734C9" w:rsidRDefault="0099534A" w:rsidP="00FF6FA6">
      <w:pPr>
        <w:keepNext/>
        <w:keepLines/>
        <w:tabs>
          <w:tab w:val="left" w:pos="567"/>
        </w:tabs>
        <w:jc w:val="both"/>
        <w:rPr>
          <w:rFonts w:ascii="Tahoma" w:hAnsi="Tahoma" w:cs="Tahoma"/>
        </w:rPr>
      </w:pPr>
      <w:r w:rsidRPr="009734C9">
        <w:rPr>
          <w:rFonts w:ascii="Tahoma" w:hAnsi="Tahoma" w:cs="Tahoma"/>
          <w:b/>
        </w:rPr>
        <w:t xml:space="preserve">IZJAVLJAMO, </w:t>
      </w:r>
      <w:r w:rsidRPr="009734C9">
        <w:rPr>
          <w:rFonts w:ascii="Tahoma" w:hAnsi="Tahoma" w:cs="Tahoma"/>
        </w:rPr>
        <w:t>da</w:t>
      </w:r>
      <w:r w:rsidRPr="009734C9">
        <w:rPr>
          <w:rFonts w:ascii="Tahoma" w:hAnsi="Tahoma" w:cs="Tahoma"/>
          <w:b/>
        </w:rPr>
        <w:t xml:space="preserve"> </w:t>
      </w:r>
      <w:r w:rsidRPr="009734C9">
        <w:rPr>
          <w:rFonts w:ascii="Tahoma" w:hAnsi="Tahoma" w:cs="Tahoma"/>
        </w:rPr>
        <w:t>imamo pridobljeno dovoljenje oziroma smo člani posebne organizacije, da lahko v svoji matični državi, kjer imamo sedež, opravljamo storitev, ki je ali se nanaša na predmet javnega naročila, v kolikor je tako dovoljenje ali članstvo potrebno.</w:t>
      </w:r>
    </w:p>
    <w:p w:rsidR="0099534A" w:rsidRPr="009734C9" w:rsidRDefault="0099534A" w:rsidP="00FF6FA6">
      <w:pPr>
        <w:keepNext/>
        <w:keepLines/>
        <w:tabs>
          <w:tab w:val="left" w:pos="567"/>
        </w:tabs>
        <w:jc w:val="both"/>
        <w:rPr>
          <w:rFonts w:ascii="Tahoma" w:hAnsi="Tahoma" w:cs="Tahoma"/>
          <w:b/>
        </w:rPr>
      </w:pPr>
    </w:p>
    <w:p w:rsidR="0099534A" w:rsidRPr="009734C9" w:rsidRDefault="0099534A" w:rsidP="00FF6FA6">
      <w:pPr>
        <w:keepNext/>
        <w:keepLines/>
        <w:tabs>
          <w:tab w:val="left" w:pos="567"/>
        </w:tabs>
        <w:jc w:val="both"/>
        <w:rPr>
          <w:rFonts w:ascii="Tahoma" w:hAnsi="Tahoma" w:cs="Tahoma"/>
        </w:rPr>
      </w:pPr>
      <w:r w:rsidRPr="009734C9">
        <w:rPr>
          <w:rFonts w:ascii="Tahoma" w:hAnsi="Tahoma" w:cs="Tahoma"/>
          <w:b/>
        </w:rPr>
        <w:t xml:space="preserve">IZJAVLJAMO, </w:t>
      </w:r>
      <w:r w:rsidRPr="009734C9">
        <w:rPr>
          <w:rFonts w:ascii="Tahoma" w:hAnsi="Tahoma" w:cs="Tahoma"/>
        </w:rPr>
        <w:t>da smo ekonomsko in finančno sposobni izvesti predmet javnega naročila.</w:t>
      </w:r>
    </w:p>
    <w:p w:rsidR="0099534A" w:rsidRPr="009734C9" w:rsidRDefault="0099534A" w:rsidP="00FF6FA6">
      <w:pPr>
        <w:keepNext/>
        <w:keepLines/>
        <w:jc w:val="both"/>
        <w:rPr>
          <w:rFonts w:ascii="Tahoma" w:hAnsi="Tahoma" w:cs="Tahoma"/>
          <w:color w:val="000000"/>
        </w:rPr>
      </w:pPr>
    </w:p>
    <w:p w:rsidR="00967804" w:rsidRPr="009734C9" w:rsidRDefault="009B025C" w:rsidP="00FF6FA6">
      <w:pPr>
        <w:keepNext/>
        <w:keepLines/>
        <w:jc w:val="both"/>
        <w:rPr>
          <w:rFonts w:ascii="Tahoma" w:hAnsi="Tahoma" w:cs="Tahoma"/>
        </w:rPr>
      </w:pPr>
      <w:r w:rsidRPr="009734C9">
        <w:rPr>
          <w:rFonts w:ascii="Tahoma" w:hAnsi="Tahoma" w:cs="Tahoma"/>
          <w:b/>
        </w:rPr>
        <w:t>I</w:t>
      </w:r>
      <w:r w:rsidR="00967804" w:rsidRPr="009734C9">
        <w:rPr>
          <w:rFonts w:ascii="Tahoma" w:hAnsi="Tahoma" w:cs="Tahoma"/>
          <w:b/>
        </w:rPr>
        <w:t>ZJAVLJAMO,</w:t>
      </w:r>
      <w:r w:rsidR="00967804" w:rsidRPr="009734C9">
        <w:rPr>
          <w:rFonts w:ascii="Tahoma" w:hAnsi="Tahoma" w:cs="Tahoma"/>
        </w:rPr>
        <w:t xml:space="preserve"> da predmet ponudbe ustreza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67804" w:rsidRPr="009734C9" w:rsidRDefault="00967804" w:rsidP="00FF6FA6">
      <w:pPr>
        <w:keepNext/>
        <w:keepLines/>
        <w:jc w:val="both"/>
        <w:rPr>
          <w:rFonts w:ascii="Tahoma" w:hAnsi="Tahoma" w:cs="Tahoma"/>
          <w:color w:val="000000"/>
        </w:rPr>
      </w:pPr>
    </w:p>
    <w:p w:rsidR="00967804" w:rsidRPr="009734C9" w:rsidRDefault="00967804" w:rsidP="00FF6FA6">
      <w:pPr>
        <w:keepNext/>
        <w:keepLines/>
        <w:jc w:val="both"/>
        <w:rPr>
          <w:rFonts w:ascii="Tahoma" w:hAnsi="Tahoma" w:cs="Tahoma"/>
        </w:rPr>
      </w:pPr>
      <w:r w:rsidRPr="009734C9">
        <w:rPr>
          <w:rFonts w:ascii="Tahoma" w:hAnsi="Tahoma" w:cs="Tahoma"/>
          <w:b/>
        </w:rPr>
        <w:t>IZJAVLJAMO,</w:t>
      </w:r>
      <w:r w:rsidRPr="009734C9">
        <w:rPr>
          <w:rFonts w:ascii="Tahoma" w:hAnsi="Tahoma" w:cs="Tahoma"/>
        </w:rPr>
        <w:t xml:space="preserve"> da izpolnjujemo </w:t>
      </w:r>
      <w:r w:rsidR="005F1DC7" w:rsidRPr="009734C9">
        <w:rPr>
          <w:rFonts w:ascii="Tahoma" w:hAnsi="Tahoma" w:cs="Tahoma"/>
        </w:rPr>
        <w:t>vse</w:t>
      </w:r>
      <w:r w:rsidRPr="009734C9">
        <w:rPr>
          <w:rFonts w:ascii="Tahoma" w:hAnsi="Tahoma" w:cs="Tahoma"/>
        </w:rPr>
        <w:t xml:space="preserve"> </w:t>
      </w:r>
      <w:r w:rsidR="005F1DC7" w:rsidRPr="009734C9">
        <w:rPr>
          <w:rFonts w:ascii="Tahoma" w:hAnsi="Tahoma" w:cs="Tahoma"/>
        </w:rPr>
        <w:t>o</w:t>
      </w:r>
      <w:r w:rsidRPr="009734C9">
        <w:rPr>
          <w:rFonts w:ascii="Tahoma" w:hAnsi="Tahoma" w:cs="Tahoma"/>
        </w:rPr>
        <w:t>stale zahteve in pogoje naročnika, navedene v razpisni dokumentaciji.</w:t>
      </w:r>
    </w:p>
    <w:p w:rsidR="00A8579A" w:rsidRPr="009734C9" w:rsidRDefault="00A8579A" w:rsidP="00FF6FA6">
      <w:pPr>
        <w:keepNext/>
        <w:keepLines/>
        <w:jc w:val="both"/>
        <w:rPr>
          <w:rFonts w:ascii="Tahoma" w:hAnsi="Tahoma" w:cs="Tahoma"/>
          <w:bCs/>
        </w:rPr>
      </w:pPr>
    </w:p>
    <w:p w:rsidR="007D5B3F" w:rsidRPr="009734C9" w:rsidRDefault="007D5B3F" w:rsidP="00FF6FA6">
      <w:pPr>
        <w:keepNext/>
        <w:keepLines/>
        <w:jc w:val="both"/>
        <w:rPr>
          <w:rFonts w:ascii="Tahoma" w:hAnsi="Tahoma" w:cs="Tahoma"/>
          <w:bCs/>
        </w:rPr>
      </w:pPr>
    </w:p>
    <w:p w:rsidR="007D5B3F" w:rsidRPr="009734C9" w:rsidRDefault="007D5B3F" w:rsidP="00FF6FA6">
      <w:pPr>
        <w:keepNext/>
        <w:keepLines/>
        <w:jc w:val="both"/>
        <w:rPr>
          <w:rFonts w:ascii="Tahoma" w:hAnsi="Tahoma" w:cs="Tahoma"/>
          <w:bCs/>
        </w:rPr>
      </w:pPr>
    </w:p>
    <w:p w:rsidR="007D5B3F" w:rsidRPr="009734C9" w:rsidRDefault="007D5B3F" w:rsidP="00FF6FA6">
      <w:pPr>
        <w:keepNext/>
        <w:keepLines/>
        <w:jc w:val="both"/>
        <w:rPr>
          <w:rFonts w:ascii="Tahoma" w:hAnsi="Tahoma" w:cs="Tahoma"/>
          <w:bCs/>
        </w:rPr>
      </w:pPr>
    </w:p>
    <w:p w:rsidR="007D5B3F" w:rsidRPr="009734C9" w:rsidRDefault="007D5B3F" w:rsidP="00FF6FA6">
      <w:pPr>
        <w:keepNext/>
        <w:keepLines/>
        <w:jc w:val="both"/>
        <w:rPr>
          <w:rFonts w:ascii="Tahoma" w:hAnsi="Tahoma" w:cs="Tahoma"/>
          <w:bCs/>
        </w:rPr>
      </w:pPr>
    </w:p>
    <w:p w:rsidR="0099534A" w:rsidRPr="009734C9" w:rsidRDefault="0099534A" w:rsidP="00FF6FA6">
      <w:pPr>
        <w:keepNext/>
        <w:keepLines/>
        <w:numPr>
          <w:ilvl w:val="0"/>
          <w:numId w:val="33"/>
        </w:numPr>
        <w:ind w:left="567" w:hanging="567"/>
        <w:jc w:val="both"/>
        <w:rPr>
          <w:rFonts w:ascii="Tahoma" w:hAnsi="Tahoma" w:cs="Tahoma"/>
          <w:b/>
          <w:sz w:val="22"/>
          <w:szCs w:val="24"/>
        </w:rPr>
      </w:pPr>
      <w:r w:rsidRPr="009734C9">
        <w:rPr>
          <w:rFonts w:ascii="Tahoma" w:hAnsi="Tahoma" w:cs="Tahoma"/>
          <w:b/>
          <w:sz w:val="22"/>
          <w:szCs w:val="24"/>
        </w:rPr>
        <w:t>OSTALE ZAHTEVE IN POGOJI NAROČNIKA</w:t>
      </w:r>
    </w:p>
    <w:p w:rsidR="0099534A" w:rsidRPr="009734C9" w:rsidRDefault="0099534A" w:rsidP="00FF6FA6">
      <w:pPr>
        <w:keepNext/>
        <w:keepLines/>
        <w:jc w:val="both"/>
        <w:rPr>
          <w:rFonts w:ascii="Tahoma" w:hAnsi="Tahoma" w:cs="Tahoma"/>
          <w:b/>
          <w:sz w:val="18"/>
          <w:szCs w:val="18"/>
        </w:rPr>
      </w:pPr>
    </w:p>
    <w:p w:rsidR="0099534A" w:rsidRPr="009734C9" w:rsidRDefault="0099534A" w:rsidP="00FF6FA6">
      <w:pPr>
        <w:keepNext/>
        <w:keepLines/>
        <w:jc w:val="both"/>
        <w:rPr>
          <w:rFonts w:ascii="Tahoma" w:hAnsi="Tahoma" w:cs="Tahoma"/>
        </w:rPr>
      </w:pPr>
      <w:r w:rsidRPr="009734C9">
        <w:rPr>
          <w:rFonts w:ascii="Tahoma" w:hAnsi="Tahoma" w:cs="Tahoma"/>
          <w:b/>
        </w:rPr>
        <w:t xml:space="preserve">IZJAVLJAMO, </w:t>
      </w:r>
      <w:r w:rsidRPr="009734C9">
        <w:rPr>
          <w:rFonts w:ascii="Tahoma" w:hAnsi="Tahoma" w:cs="Tahoma"/>
        </w:rPr>
        <w:t>da nismo uvrščeni v evidenco poslovnih subjektov katerim je prepovedano poslovanje z naročnikom na podlagi 35. člena Zakona o integriteti in preprečevanju korupcije (Ur. l. RS, št. 69/11-UPB).</w:t>
      </w:r>
    </w:p>
    <w:p w:rsidR="0099534A" w:rsidRPr="009734C9" w:rsidRDefault="0099534A" w:rsidP="00FF6FA6">
      <w:pPr>
        <w:keepNext/>
        <w:keepLines/>
        <w:jc w:val="both"/>
        <w:rPr>
          <w:rFonts w:ascii="Tahoma" w:hAnsi="Tahoma" w:cs="Tahoma"/>
        </w:rPr>
      </w:pPr>
    </w:p>
    <w:p w:rsidR="0099534A" w:rsidRPr="009734C9" w:rsidRDefault="0099534A" w:rsidP="00FF6FA6">
      <w:pPr>
        <w:keepNext/>
        <w:keepLines/>
        <w:spacing w:after="120"/>
        <w:jc w:val="both"/>
        <w:rPr>
          <w:rFonts w:ascii="Tahoma" w:hAnsi="Tahoma" w:cs="Tahoma"/>
          <w:b/>
          <w:lang w:val="x-none"/>
        </w:rPr>
      </w:pPr>
      <w:r w:rsidRPr="009734C9">
        <w:rPr>
          <w:rFonts w:ascii="Tahoma" w:hAnsi="Tahoma" w:cs="Tahoma"/>
          <w:b/>
          <w:lang w:val="x-none"/>
        </w:rPr>
        <w:t xml:space="preserve">IZJAVLJAMO, </w:t>
      </w:r>
      <w:r w:rsidRPr="009734C9">
        <w:rPr>
          <w:rFonts w:ascii="Tahoma" w:hAnsi="Tahoma" w:cs="Tahoma"/>
          <w:lang w:val="x-none"/>
        </w:rPr>
        <w:t xml:space="preserve">da bomo v času izvajanja </w:t>
      </w:r>
      <w:r w:rsidRPr="009734C9">
        <w:rPr>
          <w:rFonts w:ascii="Tahoma" w:hAnsi="Tahoma" w:cs="Tahoma"/>
        </w:rPr>
        <w:t xml:space="preserve">predmetnega </w:t>
      </w:r>
      <w:r w:rsidRPr="009734C9">
        <w:rPr>
          <w:rFonts w:ascii="Tahoma" w:hAnsi="Tahoma" w:cs="Tahoma"/>
          <w:lang w:val="x-none"/>
        </w:rPr>
        <w:t>javnega naročila, v osmih (8) dneh od prejema poziva naročnika, le temu posredovali podatke o:</w:t>
      </w:r>
    </w:p>
    <w:p w:rsidR="0099534A" w:rsidRPr="009734C9" w:rsidRDefault="0099534A" w:rsidP="00FF6FA6">
      <w:pPr>
        <w:keepNext/>
        <w:keepLines/>
        <w:numPr>
          <w:ilvl w:val="0"/>
          <w:numId w:val="8"/>
        </w:numPr>
        <w:tabs>
          <w:tab w:val="num" w:pos="426"/>
        </w:tabs>
        <w:jc w:val="both"/>
        <w:rPr>
          <w:rFonts w:ascii="Tahoma" w:hAnsi="Tahoma" w:cs="Tahoma"/>
        </w:rPr>
      </w:pPr>
      <w:r w:rsidRPr="009734C9">
        <w:rPr>
          <w:rFonts w:ascii="Tahoma" w:hAnsi="Tahoma" w:cs="Tahoma"/>
        </w:rPr>
        <w:t>naših ustanoviteljih, družbenikih, vključno s tihimi druž</w:t>
      </w:r>
      <w:r w:rsidRPr="009734C9">
        <w:rPr>
          <w:rFonts w:ascii="Tahoma" w:hAnsi="Tahoma" w:cs="Tahoma"/>
        </w:rPr>
        <w:softHyphen/>
        <w:t xml:space="preserve">beniki, delničarjih, </w:t>
      </w:r>
      <w:proofErr w:type="spellStart"/>
      <w:r w:rsidRPr="009734C9">
        <w:rPr>
          <w:rFonts w:ascii="Tahoma" w:hAnsi="Tahoma" w:cs="Tahoma"/>
        </w:rPr>
        <w:t>komandistih</w:t>
      </w:r>
      <w:proofErr w:type="spellEnd"/>
      <w:r w:rsidRPr="009734C9">
        <w:rPr>
          <w:rFonts w:ascii="Tahoma" w:hAnsi="Tahoma" w:cs="Tahoma"/>
        </w:rPr>
        <w:t xml:space="preserve"> ali drugih lastnikih in podatke o lastniških deležih navedenih oseb;</w:t>
      </w:r>
    </w:p>
    <w:p w:rsidR="0099534A" w:rsidRPr="009734C9" w:rsidRDefault="0099534A" w:rsidP="00FF6FA6">
      <w:pPr>
        <w:keepNext/>
        <w:keepLines/>
        <w:numPr>
          <w:ilvl w:val="0"/>
          <w:numId w:val="8"/>
        </w:numPr>
        <w:tabs>
          <w:tab w:val="num" w:pos="426"/>
        </w:tabs>
        <w:jc w:val="both"/>
        <w:rPr>
          <w:rFonts w:ascii="Tahoma" w:hAnsi="Tahoma" w:cs="Tahoma"/>
        </w:rPr>
      </w:pPr>
      <w:r w:rsidRPr="009734C9">
        <w:rPr>
          <w:rFonts w:ascii="Tahoma" w:hAnsi="Tahoma" w:cs="Tahoma"/>
        </w:rPr>
        <w:t>gospodarskih subjektih, za katere se glede na določbe zakona, ki ureja gospodarske družbe, šteje, da so z njim po</w:t>
      </w:r>
      <w:r w:rsidRPr="009734C9">
        <w:rPr>
          <w:rFonts w:ascii="Tahoma" w:hAnsi="Tahoma" w:cs="Tahoma"/>
        </w:rPr>
        <w:softHyphen/>
        <w:t>vezane družbe.</w:t>
      </w:r>
    </w:p>
    <w:p w:rsidR="0099534A" w:rsidRPr="009734C9" w:rsidRDefault="0099534A" w:rsidP="00FF6FA6">
      <w:pPr>
        <w:keepNext/>
        <w:keepLines/>
        <w:ind w:left="720"/>
        <w:jc w:val="both"/>
        <w:rPr>
          <w:rFonts w:ascii="Tahoma" w:hAnsi="Tahoma" w:cs="Tahoma"/>
        </w:rPr>
      </w:pPr>
    </w:p>
    <w:p w:rsidR="0099534A" w:rsidRPr="009734C9" w:rsidRDefault="0099534A" w:rsidP="00FF6FA6">
      <w:pPr>
        <w:keepNext/>
        <w:keepLines/>
        <w:ind w:left="720"/>
        <w:jc w:val="both"/>
        <w:rPr>
          <w:rFonts w:ascii="Tahoma" w:hAnsi="Tahoma" w:cs="Tahoma"/>
        </w:rPr>
      </w:pPr>
    </w:p>
    <w:p w:rsidR="0099534A" w:rsidRPr="009734C9" w:rsidRDefault="0099534A" w:rsidP="00FF6FA6">
      <w:pPr>
        <w:keepNext/>
        <w:keepLines/>
        <w:numPr>
          <w:ilvl w:val="0"/>
          <w:numId w:val="33"/>
        </w:numPr>
        <w:ind w:left="567" w:hanging="567"/>
        <w:jc w:val="both"/>
        <w:rPr>
          <w:rFonts w:ascii="Tahoma" w:hAnsi="Tahoma" w:cs="Tahoma"/>
          <w:b/>
          <w:sz w:val="22"/>
          <w:szCs w:val="24"/>
        </w:rPr>
      </w:pPr>
      <w:r w:rsidRPr="009734C9">
        <w:rPr>
          <w:rFonts w:ascii="Tahoma" w:hAnsi="Tahoma" w:cs="Tahoma"/>
          <w:b/>
          <w:sz w:val="22"/>
          <w:szCs w:val="24"/>
        </w:rPr>
        <w:t>IZJAVA O SPREJEMANJU IN IZPOLNJEVANJU POGOJEV RAZPISNE DOKUMENTACIJE</w:t>
      </w:r>
    </w:p>
    <w:p w:rsidR="0099534A" w:rsidRPr="009734C9" w:rsidRDefault="0099534A" w:rsidP="00FF6FA6">
      <w:pPr>
        <w:keepNext/>
        <w:keepLines/>
        <w:jc w:val="both"/>
        <w:rPr>
          <w:rFonts w:ascii="Tahoma" w:hAnsi="Tahoma" w:cs="Tahoma"/>
          <w:b/>
          <w:sz w:val="18"/>
          <w:szCs w:val="18"/>
        </w:rPr>
      </w:pPr>
    </w:p>
    <w:p w:rsidR="0099534A" w:rsidRPr="009734C9" w:rsidRDefault="0099534A" w:rsidP="00FF6FA6">
      <w:pPr>
        <w:keepNext/>
        <w:keepLines/>
        <w:jc w:val="both"/>
        <w:rPr>
          <w:rFonts w:ascii="Tahoma" w:hAnsi="Tahoma" w:cs="Tahoma"/>
        </w:rPr>
      </w:pPr>
      <w:r w:rsidRPr="009734C9">
        <w:rPr>
          <w:rFonts w:ascii="Tahoma" w:hAnsi="Tahoma" w:cs="Tahoma"/>
          <w:b/>
        </w:rPr>
        <w:t xml:space="preserve">IZJAVLJAMO, </w:t>
      </w:r>
      <w:r w:rsidRPr="009734C9">
        <w:rPr>
          <w:rFonts w:ascii="Tahoma" w:hAnsi="Tahoma" w:cs="Tahoma"/>
        </w:rPr>
        <w:t xml:space="preserve">da smo seznanjeni s celotno vsebino razpisne dokumentacije ter vsemi njenimi popravki in dopolnitvami oz. spremembami in da sprejemamo </w:t>
      </w:r>
      <w:r w:rsidRPr="009734C9">
        <w:rPr>
          <w:rFonts w:ascii="Tahoma" w:hAnsi="Tahoma" w:cs="Tahoma"/>
          <w:b/>
        </w:rPr>
        <w:t>vse</w:t>
      </w:r>
      <w:r w:rsidRPr="009734C9">
        <w:rPr>
          <w:rFonts w:ascii="Tahoma" w:hAnsi="Tahoma" w:cs="Tahoma"/>
        </w:rPr>
        <w:t xml:space="preserve"> pogoje in zahteve naročnika, navedene v razpisni dokumentaciji za predmetno javno naročilo (opisi, tehnične zahteve, določila, zahteve, pogoji, finančne zahteve </w:t>
      </w:r>
      <w:proofErr w:type="spellStart"/>
      <w:r w:rsidRPr="009734C9">
        <w:rPr>
          <w:rFonts w:ascii="Tahoma" w:hAnsi="Tahoma" w:cs="Tahoma"/>
        </w:rPr>
        <w:t>itd</w:t>
      </w:r>
      <w:proofErr w:type="spellEnd"/>
      <w:r w:rsidRPr="009734C9">
        <w:rPr>
          <w:rFonts w:ascii="Tahoma" w:hAnsi="Tahoma" w:cs="Tahoma"/>
        </w:rPr>
        <w:t xml:space="preserve">…) in jih v celoti izpolnjujemo. </w:t>
      </w:r>
    </w:p>
    <w:p w:rsidR="0099534A" w:rsidRPr="009734C9" w:rsidRDefault="0099534A" w:rsidP="00FF6FA6">
      <w:pPr>
        <w:keepNext/>
        <w:keepLines/>
        <w:jc w:val="both"/>
        <w:rPr>
          <w:rFonts w:ascii="Tahoma" w:hAnsi="Tahoma" w:cs="Tahoma"/>
        </w:rPr>
      </w:pPr>
    </w:p>
    <w:p w:rsidR="0099534A" w:rsidRPr="009734C9" w:rsidRDefault="0099534A" w:rsidP="00FF6FA6">
      <w:pPr>
        <w:keepNext/>
        <w:keepLines/>
        <w:jc w:val="both"/>
        <w:rPr>
          <w:rFonts w:ascii="Tahoma" w:hAnsi="Tahoma" w:cs="Tahoma"/>
        </w:rPr>
      </w:pPr>
      <w:r w:rsidRPr="009734C9">
        <w:rPr>
          <w:rFonts w:ascii="Tahoma" w:hAnsi="Tahoma" w:cs="Tahoma"/>
          <w:b/>
        </w:rPr>
        <w:t>IZJAVLJAMO,</w:t>
      </w:r>
      <w:r w:rsidRPr="009734C9">
        <w:rPr>
          <w:rFonts w:ascii="Tahoma" w:hAnsi="Tahoma" w:cs="Tahoma"/>
        </w:rPr>
        <w:t xml:space="preserve"> da so vsi podatki in dokumenti, podani v ponudbi resnični in da fotokopije priloženih listin ustrezajo originalu.</w:t>
      </w:r>
    </w:p>
    <w:p w:rsidR="00967804" w:rsidRPr="009734C9" w:rsidRDefault="00967804" w:rsidP="00FF6FA6">
      <w:pPr>
        <w:keepNext/>
        <w:keepLines/>
        <w:jc w:val="both"/>
        <w:rPr>
          <w:rFonts w:ascii="Tahoma" w:hAnsi="Tahoma" w:cs="Tahoma"/>
          <w:b/>
        </w:rPr>
      </w:pPr>
    </w:p>
    <w:p w:rsidR="00272E43" w:rsidRPr="009734C9" w:rsidRDefault="00272E43" w:rsidP="00FF6FA6">
      <w:pPr>
        <w:pStyle w:val="Blokbesedila"/>
        <w:keepNext/>
        <w:keepLines/>
        <w:tabs>
          <w:tab w:val="left" w:pos="0"/>
        </w:tabs>
        <w:ind w:left="0" w:right="-2"/>
        <w:jc w:val="both"/>
        <w:rPr>
          <w:rFonts w:ascii="Tahoma" w:hAnsi="Tahoma" w:cs="Tahoma"/>
          <w:b/>
          <w:color w:val="000000" w:themeColor="text1"/>
          <w:sz w:val="20"/>
        </w:rPr>
      </w:pPr>
      <w:r w:rsidRPr="009734C9">
        <w:rPr>
          <w:rFonts w:ascii="Tahoma" w:hAnsi="Tahoma" w:cs="Tahoma"/>
          <w:b/>
          <w:sz w:val="20"/>
        </w:rPr>
        <w:t xml:space="preserve">S podpisom te izjave dajemo soglasje, da JAVNI HOLDING Ljubljana </w:t>
      </w:r>
      <w:proofErr w:type="spellStart"/>
      <w:r w:rsidRPr="009734C9">
        <w:rPr>
          <w:rFonts w:ascii="Tahoma" w:hAnsi="Tahoma" w:cs="Tahoma"/>
          <w:b/>
          <w:sz w:val="20"/>
        </w:rPr>
        <w:t>d.o.o</w:t>
      </w:r>
      <w:proofErr w:type="spellEnd"/>
      <w:r w:rsidRPr="009734C9">
        <w:rPr>
          <w:rFonts w:ascii="Tahoma" w:hAnsi="Tahoma" w:cs="Tahoma"/>
          <w:b/>
          <w:sz w:val="20"/>
        </w:rPr>
        <w:t xml:space="preserve">., ki na podlagi pooblastila naročnika </w:t>
      </w:r>
      <w:r w:rsidRPr="009734C9">
        <w:rPr>
          <w:rFonts w:ascii="Tahoma" w:hAnsi="Tahoma" w:cs="Tahoma"/>
          <w:b/>
          <w:bCs/>
          <w:sz w:val="20"/>
        </w:rPr>
        <w:t xml:space="preserve">vodi postopek javnega naročila </w:t>
      </w:r>
      <w:r w:rsidRPr="009734C9">
        <w:rPr>
          <w:rFonts w:ascii="Tahoma" w:hAnsi="Tahoma" w:cs="Tahoma"/>
          <w:b/>
          <w:sz w:val="20"/>
        </w:rPr>
        <w:t xml:space="preserve">št. </w:t>
      </w:r>
      <w:r w:rsidRPr="009734C9">
        <w:rPr>
          <w:rFonts w:ascii="Tahoma" w:hAnsi="Tahoma" w:cs="Tahoma"/>
          <w:b/>
          <w:color w:val="000000" w:themeColor="text1"/>
          <w:sz w:val="20"/>
        </w:rPr>
        <w:t>V</w:t>
      </w:r>
      <w:r w:rsidR="002F7195" w:rsidRPr="009734C9">
        <w:rPr>
          <w:rFonts w:ascii="Tahoma" w:hAnsi="Tahoma" w:cs="Tahoma"/>
          <w:b/>
          <w:color w:val="000000" w:themeColor="text1"/>
          <w:sz w:val="20"/>
        </w:rPr>
        <w:t>KS-238</w:t>
      </w:r>
      <w:r w:rsidRPr="009734C9">
        <w:rPr>
          <w:rFonts w:ascii="Tahoma" w:hAnsi="Tahoma" w:cs="Tahoma"/>
          <w:b/>
          <w:color w:val="000000" w:themeColor="text1"/>
          <w:sz w:val="20"/>
        </w:rPr>
        <w:t xml:space="preserve">/21 </w:t>
      </w:r>
      <w:r w:rsidR="002F7195" w:rsidRPr="009734C9">
        <w:rPr>
          <w:rFonts w:ascii="Tahoma" w:hAnsi="Tahoma" w:cs="Tahoma"/>
          <w:b/>
          <w:color w:val="000000" w:themeColor="text1"/>
          <w:sz w:val="20"/>
        </w:rPr>
        <w:t xml:space="preserve">Pridobitev instrumenta zavarovanja v obliki bančne garancije oziroma zavarovalne police za zagotovitev finančnega jamstva družbe JAVNO PODJETJE VODOVOD KANALIZACIJA SNAGA </w:t>
      </w:r>
      <w:proofErr w:type="spellStart"/>
      <w:r w:rsidR="002F7195" w:rsidRPr="009734C9">
        <w:rPr>
          <w:rFonts w:ascii="Tahoma" w:hAnsi="Tahoma" w:cs="Tahoma"/>
          <w:b/>
          <w:color w:val="000000" w:themeColor="text1"/>
          <w:sz w:val="20"/>
        </w:rPr>
        <w:t>d.o.o</w:t>
      </w:r>
      <w:proofErr w:type="spellEnd"/>
      <w:r w:rsidR="002F7195" w:rsidRPr="009734C9">
        <w:rPr>
          <w:rFonts w:ascii="Tahoma" w:hAnsi="Tahoma" w:cs="Tahoma"/>
          <w:b/>
          <w:color w:val="000000" w:themeColor="text1"/>
          <w:sz w:val="20"/>
        </w:rPr>
        <w:t>.</w:t>
      </w:r>
      <w:r w:rsidRPr="009734C9">
        <w:rPr>
          <w:rFonts w:ascii="Tahoma" w:hAnsi="Tahoma" w:cs="Tahoma"/>
          <w:b/>
          <w:color w:val="000000" w:themeColor="text1"/>
          <w:sz w:val="20"/>
        </w:rPr>
        <w:t>:</w:t>
      </w:r>
    </w:p>
    <w:p w:rsidR="00272E43" w:rsidRPr="009734C9" w:rsidRDefault="00272E43" w:rsidP="00FF6FA6">
      <w:pPr>
        <w:pStyle w:val="Blokbesedila"/>
        <w:keepNext/>
        <w:keepLines/>
        <w:numPr>
          <w:ilvl w:val="0"/>
          <w:numId w:val="15"/>
        </w:numPr>
        <w:tabs>
          <w:tab w:val="left" w:pos="0"/>
        </w:tabs>
        <w:ind w:right="-2"/>
        <w:jc w:val="both"/>
        <w:rPr>
          <w:rFonts w:ascii="Tahoma" w:hAnsi="Tahoma" w:cs="Tahoma"/>
          <w:b/>
          <w:color w:val="000000" w:themeColor="text1"/>
          <w:sz w:val="20"/>
        </w:rPr>
      </w:pPr>
      <w:r w:rsidRPr="009734C9">
        <w:rPr>
          <w:rFonts w:ascii="Tahoma" w:hAnsi="Tahoma" w:cs="Tahoma"/>
          <w:b/>
          <w:sz w:val="20"/>
        </w:rPr>
        <w:t xml:space="preserve">pridobi podatke za preveritev ponudbe/ zahtev iz tč. 3.1. razpisne dokumentacije v skladu z 89. členom ZJN-3 v enotnem informacijskem sistemu – </w:t>
      </w:r>
      <w:proofErr w:type="spellStart"/>
      <w:r w:rsidRPr="009734C9">
        <w:rPr>
          <w:rFonts w:ascii="Tahoma" w:hAnsi="Tahoma" w:cs="Tahoma"/>
          <w:b/>
          <w:sz w:val="20"/>
        </w:rPr>
        <w:t>eDosje</w:t>
      </w:r>
      <w:proofErr w:type="spellEnd"/>
      <w:r w:rsidRPr="009734C9">
        <w:rPr>
          <w:rFonts w:ascii="Tahoma" w:hAnsi="Tahoma" w:cs="Tahoma"/>
          <w:b/>
          <w:sz w:val="20"/>
        </w:rPr>
        <w:t xml:space="preserve"> iz devetega odstavka 77. člena ZJN-3,</w:t>
      </w:r>
    </w:p>
    <w:p w:rsidR="00272E43" w:rsidRPr="009734C9" w:rsidRDefault="00272E43" w:rsidP="00FF6FA6">
      <w:pPr>
        <w:pStyle w:val="Blokbesedila"/>
        <w:keepNext/>
        <w:keepLines/>
        <w:numPr>
          <w:ilvl w:val="0"/>
          <w:numId w:val="15"/>
        </w:numPr>
        <w:tabs>
          <w:tab w:val="left" w:pos="0"/>
        </w:tabs>
        <w:ind w:right="-2"/>
        <w:jc w:val="both"/>
        <w:rPr>
          <w:rFonts w:ascii="Tahoma" w:hAnsi="Tahoma" w:cs="Tahoma"/>
          <w:b/>
          <w:color w:val="000000" w:themeColor="text1"/>
          <w:sz w:val="20"/>
        </w:rPr>
      </w:pPr>
      <w:r w:rsidRPr="009734C9">
        <w:rPr>
          <w:rFonts w:ascii="Tahoma" w:hAnsi="Tahoma" w:cs="Tahoma"/>
          <w:b/>
          <w:sz w:val="20"/>
        </w:rPr>
        <w:t>za potrebe preverjanja izpolnjevanja pogojev (zahtev iz tč. 3.1. razpisne dokumentacije) od Ministrstva za pravosodje pridobi potrdilo iz kazenske evidence za pravne in fizične osebe.</w:t>
      </w:r>
    </w:p>
    <w:p w:rsidR="0099534A" w:rsidRPr="009734C9" w:rsidRDefault="0099534A" w:rsidP="00FF6FA6">
      <w:pPr>
        <w:keepNext/>
        <w:keepLines/>
        <w:tabs>
          <w:tab w:val="left" w:pos="0"/>
          <w:tab w:val="left" w:pos="8647"/>
        </w:tabs>
        <w:ind w:right="-2"/>
        <w:jc w:val="both"/>
        <w:rPr>
          <w:rFonts w:ascii="Tahoma" w:hAnsi="Tahoma" w:cs="Tahoma"/>
          <w:b/>
          <w:sz w:val="18"/>
          <w:szCs w:val="18"/>
        </w:rPr>
      </w:pPr>
    </w:p>
    <w:p w:rsidR="0099534A" w:rsidRPr="009734C9" w:rsidRDefault="0099534A" w:rsidP="00FF6FA6">
      <w:pPr>
        <w:keepNext/>
        <w:keepLines/>
        <w:tabs>
          <w:tab w:val="left" w:pos="0"/>
          <w:tab w:val="left" w:pos="8647"/>
        </w:tabs>
        <w:ind w:right="-2"/>
        <w:jc w:val="both"/>
        <w:rPr>
          <w:rFonts w:ascii="Tahoma" w:hAnsi="Tahoma" w:cs="Tahoma"/>
          <w:b/>
          <w:sz w:val="18"/>
          <w:szCs w:val="18"/>
        </w:rPr>
      </w:pPr>
    </w:p>
    <w:p w:rsidR="0099534A" w:rsidRPr="009734C9" w:rsidRDefault="0099534A" w:rsidP="00FF6FA6">
      <w:pPr>
        <w:keepNext/>
        <w:keepLines/>
        <w:jc w:val="both"/>
        <w:rPr>
          <w:rFonts w:ascii="Tahoma" w:hAnsi="Tahoma" w:cs="Tahoma"/>
          <w:i/>
          <w:u w:val="single"/>
        </w:rPr>
      </w:pPr>
      <w:r w:rsidRPr="009734C9">
        <w:rPr>
          <w:rFonts w:ascii="Tahoma" w:hAnsi="Tahoma" w:cs="Tahoma"/>
          <w:i/>
          <w:u w:val="single"/>
        </w:rPr>
        <w:t>Vse izjave podajamo pod kazensko in materialno odgovornostjo.</w:t>
      </w:r>
    </w:p>
    <w:p w:rsidR="00272E43" w:rsidRPr="009734C9" w:rsidRDefault="00272E43" w:rsidP="00FF6FA6">
      <w:pPr>
        <w:keepNext/>
        <w:keepLines/>
        <w:jc w:val="both"/>
        <w:rPr>
          <w:rFonts w:ascii="Tahoma" w:hAnsi="Tahoma" w:cs="Tahoma"/>
          <w:i/>
          <w:u w:val="single"/>
        </w:rPr>
      </w:pPr>
    </w:p>
    <w:p w:rsidR="0099534A" w:rsidRPr="009734C9" w:rsidRDefault="0099534A" w:rsidP="00FF6FA6">
      <w:pPr>
        <w:keepNext/>
        <w:keepLines/>
        <w:jc w:val="both"/>
        <w:rPr>
          <w:rFonts w:ascii="Tahoma" w:hAnsi="Tahoma" w:cs="Tahoma"/>
          <w:i/>
          <w:u w:val="single"/>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72E43" w:rsidRPr="009734C9" w:rsidTr="00215890">
        <w:trPr>
          <w:trHeight w:val="235"/>
        </w:trPr>
        <w:tc>
          <w:tcPr>
            <w:tcW w:w="3430" w:type="dxa"/>
            <w:tcBorders>
              <w:bottom w:val="single" w:sz="4" w:space="0" w:color="auto"/>
            </w:tcBorders>
          </w:tcPr>
          <w:p w:rsidR="00272E43" w:rsidRPr="009734C9" w:rsidRDefault="00272E43" w:rsidP="00FF6FA6">
            <w:pPr>
              <w:keepNext/>
              <w:keepLines/>
              <w:jc w:val="both"/>
              <w:rPr>
                <w:rFonts w:ascii="Tahoma" w:hAnsi="Tahoma" w:cs="Tahoma"/>
                <w:snapToGrid w:val="0"/>
                <w:color w:val="000000"/>
              </w:rPr>
            </w:pPr>
          </w:p>
        </w:tc>
        <w:tc>
          <w:tcPr>
            <w:tcW w:w="2574" w:type="dxa"/>
          </w:tcPr>
          <w:p w:rsidR="00272E43" w:rsidRPr="009734C9" w:rsidRDefault="00272E43" w:rsidP="00FF6FA6">
            <w:pPr>
              <w:keepNext/>
              <w:keepLines/>
              <w:jc w:val="center"/>
              <w:rPr>
                <w:rFonts w:ascii="Tahoma" w:hAnsi="Tahoma" w:cs="Tahoma"/>
                <w:snapToGrid w:val="0"/>
                <w:color w:val="000000"/>
              </w:rPr>
            </w:pPr>
          </w:p>
        </w:tc>
        <w:tc>
          <w:tcPr>
            <w:tcW w:w="3148" w:type="dxa"/>
            <w:tcBorders>
              <w:bottom w:val="single" w:sz="4" w:space="0" w:color="auto"/>
            </w:tcBorders>
          </w:tcPr>
          <w:p w:rsidR="00272E43" w:rsidRPr="009734C9" w:rsidRDefault="00272E43" w:rsidP="00FF6FA6">
            <w:pPr>
              <w:keepNext/>
              <w:keepLines/>
              <w:tabs>
                <w:tab w:val="left" w:pos="567"/>
                <w:tab w:val="num" w:pos="851"/>
                <w:tab w:val="left" w:pos="993"/>
              </w:tabs>
              <w:jc w:val="both"/>
              <w:rPr>
                <w:rFonts w:ascii="Tahoma" w:hAnsi="Tahoma" w:cs="Tahoma"/>
                <w:snapToGrid w:val="0"/>
                <w:color w:val="000000"/>
              </w:rPr>
            </w:pPr>
          </w:p>
        </w:tc>
      </w:tr>
      <w:tr w:rsidR="00272E43" w:rsidRPr="009734C9" w:rsidTr="00215890">
        <w:trPr>
          <w:trHeight w:val="235"/>
        </w:trPr>
        <w:tc>
          <w:tcPr>
            <w:tcW w:w="3430" w:type="dxa"/>
            <w:tcBorders>
              <w:top w:val="single" w:sz="4" w:space="0" w:color="auto"/>
            </w:tcBorders>
          </w:tcPr>
          <w:p w:rsidR="00272E43" w:rsidRPr="009734C9" w:rsidRDefault="00272E43" w:rsidP="00FF6FA6">
            <w:pPr>
              <w:keepNext/>
              <w:keepLines/>
              <w:jc w:val="center"/>
              <w:rPr>
                <w:rFonts w:ascii="Tahoma" w:hAnsi="Tahoma" w:cs="Tahoma"/>
                <w:snapToGrid w:val="0"/>
                <w:color w:val="000000"/>
              </w:rPr>
            </w:pPr>
            <w:r w:rsidRPr="009734C9">
              <w:rPr>
                <w:rFonts w:ascii="Tahoma" w:hAnsi="Tahoma" w:cs="Tahoma"/>
                <w:snapToGrid w:val="0"/>
                <w:color w:val="000000"/>
              </w:rPr>
              <w:t>(kraj, datum)</w:t>
            </w:r>
          </w:p>
        </w:tc>
        <w:tc>
          <w:tcPr>
            <w:tcW w:w="2574" w:type="dxa"/>
          </w:tcPr>
          <w:p w:rsidR="00272E43" w:rsidRPr="009734C9" w:rsidRDefault="00272E43" w:rsidP="00FF6FA6">
            <w:pPr>
              <w:keepNext/>
              <w:keepLines/>
              <w:jc w:val="center"/>
              <w:rPr>
                <w:rFonts w:ascii="Tahoma" w:hAnsi="Tahoma" w:cs="Tahoma"/>
                <w:snapToGrid w:val="0"/>
                <w:color w:val="000000"/>
              </w:rPr>
            </w:pPr>
            <w:r w:rsidRPr="009734C9">
              <w:rPr>
                <w:rFonts w:ascii="Tahoma" w:hAnsi="Tahoma" w:cs="Tahoma"/>
                <w:snapToGrid w:val="0"/>
                <w:color w:val="000000"/>
              </w:rPr>
              <w:t>Žig</w:t>
            </w:r>
          </w:p>
        </w:tc>
        <w:tc>
          <w:tcPr>
            <w:tcW w:w="3148" w:type="dxa"/>
            <w:tcBorders>
              <w:top w:val="single" w:sz="4" w:space="0" w:color="auto"/>
            </w:tcBorders>
          </w:tcPr>
          <w:p w:rsidR="00272E43" w:rsidRPr="009734C9" w:rsidRDefault="00272E43" w:rsidP="00FF6FA6">
            <w:pPr>
              <w:keepNext/>
              <w:keepLines/>
              <w:jc w:val="both"/>
              <w:rPr>
                <w:rFonts w:ascii="Tahoma" w:hAnsi="Tahoma" w:cs="Tahoma"/>
                <w:snapToGrid w:val="0"/>
                <w:color w:val="000000"/>
              </w:rPr>
            </w:pPr>
            <w:r w:rsidRPr="009734C9">
              <w:rPr>
                <w:rFonts w:ascii="Tahoma" w:hAnsi="Tahoma" w:cs="Tahoma"/>
                <w:snapToGrid w:val="0"/>
                <w:color w:val="000000"/>
              </w:rPr>
              <w:t>(Ime in priimek ter podpis ponudnika/partnerja)</w:t>
            </w:r>
          </w:p>
        </w:tc>
      </w:tr>
    </w:tbl>
    <w:p w:rsidR="0099534A" w:rsidRPr="009734C9" w:rsidRDefault="0099534A" w:rsidP="00FF6FA6">
      <w:pPr>
        <w:keepNext/>
        <w:keepLines/>
        <w:jc w:val="both"/>
        <w:rPr>
          <w:rFonts w:ascii="Tahoma" w:hAnsi="Tahoma" w:cs="Tahoma"/>
          <w:i/>
          <w:u w:val="single"/>
        </w:rPr>
      </w:pPr>
    </w:p>
    <w:p w:rsidR="0099534A" w:rsidRPr="009734C9" w:rsidRDefault="0099534A" w:rsidP="00FF6FA6">
      <w:pPr>
        <w:keepNext/>
        <w:keepLines/>
        <w:jc w:val="both"/>
        <w:rPr>
          <w:rFonts w:ascii="Tahoma" w:hAnsi="Tahoma" w:cs="Tahoma"/>
          <w:i/>
          <w:u w:val="single"/>
        </w:rPr>
      </w:pPr>
    </w:p>
    <w:p w:rsidR="0099534A" w:rsidRPr="009734C9" w:rsidRDefault="0099534A" w:rsidP="00FF6FA6">
      <w:pPr>
        <w:keepNext/>
        <w:keepLines/>
        <w:rPr>
          <w:rFonts w:ascii="Tahoma" w:eastAsia="Calibri" w:hAnsi="Tahoma" w:cs="Tahoma"/>
          <w:b/>
          <w:i/>
          <w:sz w:val="18"/>
          <w:szCs w:val="18"/>
          <w:lang w:eastAsia="en-US"/>
        </w:rPr>
      </w:pPr>
    </w:p>
    <w:p w:rsidR="0099534A" w:rsidRPr="009734C9" w:rsidRDefault="0099534A" w:rsidP="00FF6FA6">
      <w:pPr>
        <w:keepNext/>
        <w:keepLines/>
      </w:pPr>
    </w:p>
    <w:p w:rsidR="005F1DC7" w:rsidRPr="009734C9" w:rsidRDefault="005F1DC7" w:rsidP="00FF6FA6">
      <w:pPr>
        <w:keepNext/>
        <w:keepLines/>
        <w:jc w:val="both"/>
        <w:rPr>
          <w:rFonts w:ascii="Tahoma" w:hAnsi="Tahoma" w:cs="Tahoma"/>
          <w:b/>
          <w:bCs/>
          <w:i/>
        </w:rPr>
      </w:pPr>
      <w:r w:rsidRPr="009734C9">
        <w:rPr>
          <w:rFonts w:ascii="Tahoma" w:hAnsi="Tahoma" w:cs="Tahoma"/>
          <w:b/>
          <w:bCs/>
          <w:i/>
        </w:rPr>
        <w:t xml:space="preserve">Navodila za izpolnitev: </w:t>
      </w:r>
      <w:r w:rsidRPr="009734C9">
        <w:rPr>
          <w:rFonts w:ascii="Tahoma" w:hAnsi="Tahoma" w:cs="Tahoma"/>
          <w:i/>
          <w:iCs/>
        </w:rPr>
        <w:t xml:space="preserve">Izjavo izpolni in podpiše </w:t>
      </w:r>
      <w:r w:rsidRPr="009734C9">
        <w:rPr>
          <w:rFonts w:ascii="Tahoma" w:hAnsi="Tahoma" w:cs="Tahoma"/>
          <w:i/>
          <w:iCs/>
          <w:u w:val="single"/>
        </w:rPr>
        <w:t>ponudnik</w:t>
      </w:r>
      <w:r w:rsidRPr="009734C9">
        <w:rPr>
          <w:rFonts w:ascii="Tahoma" w:hAnsi="Tahoma" w:cs="Tahoma"/>
          <w:i/>
          <w:iCs/>
        </w:rPr>
        <w:t xml:space="preserve">, kot tudi vsi </w:t>
      </w:r>
      <w:r w:rsidRPr="009734C9">
        <w:rPr>
          <w:rFonts w:ascii="Tahoma" w:hAnsi="Tahoma" w:cs="Tahoma"/>
          <w:i/>
          <w:iCs/>
          <w:u w:val="single"/>
        </w:rPr>
        <w:t>posamezni člani skupine ponudnikov</w:t>
      </w:r>
      <w:r w:rsidRPr="009734C9">
        <w:rPr>
          <w:rFonts w:ascii="Tahoma" w:hAnsi="Tahoma" w:cs="Tahoma"/>
          <w:i/>
          <w:iCs/>
        </w:rPr>
        <w:t xml:space="preserve"> (partnerji) v primeru skupne ponudbe, vsi </w:t>
      </w:r>
      <w:r w:rsidRPr="009734C9">
        <w:rPr>
          <w:rFonts w:ascii="Tahoma" w:hAnsi="Tahoma" w:cs="Tahoma"/>
          <w:i/>
          <w:iCs/>
          <w:u w:val="single"/>
        </w:rPr>
        <w:t>podizvajalci</w:t>
      </w:r>
      <w:r w:rsidRPr="009734C9">
        <w:rPr>
          <w:rFonts w:ascii="Tahoma" w:hAnsi="Tahoma" w:cs="Tahoma"/>
          <w:i/>
          <w:iCs/>
        </w:rPr>
        <w:t xml:space="preserve"> (če ponudnik izvaja javno naročilo s podizvajalci) ter vsi </w:t>
      </w:r>
      <w:r w:rsidRPr="009734C9">
        <w:rPr>
          <w:rFonts w:ascii="Tahoma" w:hAnsi="Tahoma" w:cs="Tahoma"/>
          <w:bCs/>
          <w:i/>
          <w:iCs/>
          <w:u w:val="single"/>
        </w:rPr>
        <w:t>gospodarski subjekti katerih zmogljivosti uporablja ponudnik</w:t>
      </w:r>
    </w:p>
    <w:p w:rsidR="0099534A" w:rsidRPr="009734C9" w:rsidRDefault="0099534A" w:rsidP="00FF6FA6">
      <w:pPr>
        <w:keepNext/>
        <w:keepLines/>
      </w:pPr>
      <w:r w:rsidRPr="009734C9">
        <w:br w:type="page"/>
      </w:r>
    </w:p>
    <w:p w:rsidR="0099534A" w:rsidRPr="009734C9" w:rsidRDefault="0099534A" w:rsidP="00FF6FA6">
      <w:pPr>
        <w:keepNext/>
        <w:keepLines/>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99534A" w:rsidRPr="009734C9" w:rsidTr="00C2034E">
        <w:tc>
          <w:tcPr>
            <w:tcW w:w="608" w:type="dxa"/>
            <w:tcBorders>
              <w:right w:val="nil"/>
            </w:tcBorders>
          </w:tcPr>
          <w:p w:rsidR="0099534A" w:rsidRPr="009734C9" w:rsidRDefault="0099534A" w:rsidP="00FF6FA6">
            <w:pPr>
              <w:keepNext/>
              <w:keepLines/>
              <w:jc w:val="both"/>
              <w:rPr>
                <w:rFonts w:ascii="Tahoma" w:hAnsi="Tahoma" w:cs="Tahoma"/>
              </w:rPr>
            </w:pPr>
            <w:r w:rsidRPr="009734C9">
              <w:br w:type="page"/>
            </w: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7654" w:type="dxa"/>
            <w:tcBorders>
              <w:left w:val="nil"/>
            </w:tcBorders>
            <w:vAlign w:val="bottom"/>
          </w:tcPr>
          <w:p w:rsidR="0099534A" w:rsidRPr="009734C9" w:rsidRDefault="0099534A" w:rsidP="00FF6FA6">
            <w:pPr>
              <w:keepNext/>
              <w:keepLines/>
              <w:rPr>
                <w:rFonts w:ascii="Tahoma" w:hAnsi="Tahoma" w:cs="Tahoma"/>
              </w:rPr>
            </w:pPr>
            <w:r w:rsidRPr="009734C9">
              <w:rPr>
                <w:rFonts w:ascii="Tahoma" w:hAnsi="Tahoma" w:cs="Tahoma"/>
              </w:rPr>
              <w:t>IZJAVA FIZIČNE OSEBE</w:t>
            </w:r>
          </w:p>
        </w:tc>
        <w:tc>
          <w:tcPr>
            <w:tcW w:w="850" w:type="dxa"/>
            <w:tcBorders>
              <w:right w:val="nil"/>
            </w:tcBorders>
          </w:tcPr>
          <w:p w:rsidR="0099534A" w:rsidRPr="009734C9" w:rsidRDefault="0099534A" w:rsidP="00FF6FA6">
            <w:pPr>
              <w:keepNext/>
              <w:keepLines/>
              <w:jc w:val="both"/>
              <w:rPr>
                <w:rFonts w:ascii="Tahoma" w:hAnsi="Tahoma" w:cs="Tahoma"/>
                <w:b/>
              </w:rPr>
            </w:pPr>
            <w:r w:rsidRPr="009734C9">
              <w:rPr>
                <w:rFonts w:ascii="Tahoma" w:hAnsi="Tahoma" w:cs="Tahoma"/>
                <w:b/>
                <w:i/>
              </w:rPr>
              <w:t xml:space="preserve">Priloga </w:t>
            </w:r>
          </w:p>
        </w:tc>
        <w:tc>
          <w:tcPr>
            <w:tcW w:w="576" w:type="dxa"/>
            <w:tcBorders>
              <w:left w:val="nil"/>
            </w:tcBorders>
          </w:tcPr>
          <w:p w:rsidR="0099534A" w:rsidRPr="009734C9" w:rsidRDefault="007605B9" w:rsidP="00FF6FA6">
            <w:pPr>
              <w:keepNext/>
              <w:keepLines/>
              <w:jc w:val="both"/>
              <w:rPr>
                <w:rFonts w:ascii="Tahoma" w:hAnsi="Tahoma" w:cs="Tahoma"/>
                <w:b/>
                <w:i/>
              </w:rPr>
            </w:pPr>
            <w:r w:rsidRPr="009734C9">
              <w:rPr>
                <w:rFonts w:ascii="Tahoma" w:hAnsi="Tahoma" w:cs="Tahoma"/>
                <w:b/>
                <w:i/>
              </w:rPr>
              <w:t>3/2</w:t>
            </w:r>
          </w:p>
        </w:tc>
      </w:tr>
    </w:tbl>
    <w:p w:rsidR="0099534A" w:rsidRPr="009734C9" w:rsidRDefault="0099534A" w:rsidP="00FF6FA6">
      <w:pPr>
        <w:keepNext/>
        <w:keepLines/>
        <w:rPr>
          <w:rFonts w:ascii="Tahoma" w:hAnsi="Tahoma" w:cs="Tahoma"/>
          <w:b/>
        </w:rPr>
      </w:pPr>
    </w:p>
    <w:p w:rsidR="0099534A" w:rsidRPr="009734C9" w:rsidRDefault="00BE0813" w:rsidP="00FF6FA6">
      <w:pPr>
        <w:keepNext/>
        <w:keepLines/>
        <w:tabs>
          <w:tab w:val="left" w:pos="567"/>
          <w:tab w:val="num" w:pos="851"/>
          <w:tab w:val="left" w:pos="993"/>
        </w:tabs>
        <w:jc w:val="both"/>
        <w:rPr>
          <w:rFonts w:ascii="Tahoma" w:hAnsi="Tahoma" w:cs="Tahoma"/>
          <w:b/>
        </w:rPr>
      </w:pPr>
      <w:r w:rsidRPr="009734C9">
        <w:rPr>
          <w:rFonts w:ascii="Tahoma" w:hAnsi="Tahoma" w:cs="Tahoma"/>
          <w:b/>
        </w:rPr>
        <w:t>VKS-238/21</w:t>
      </w:r>
      <w:r w:rsidR="0018264C" w:rsidRPr="009734C9">
        <w:rPr>
          <w:rFonts w:ascii="Tahoma" w:hAnsi="Tahoma" w:cs="Tahoma"/>
          <w:b/>
        </w:rPr>
        <w:t xml:space="preserve"> 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w:t>
      </w:r>
    </w:p>
    <w:p w:rsidR="0018264C" w:rsidRPr="00FF6FA6" w:rsidRDefault="0018264C" w:rsidP="00FF6FA6">
      <w:pPr>
        <w:keepNext/>
        <w:keepLines/>
        <w:tabs>
          <w:tab w:val="left" w:pos="567"/>
          <w:tab w:val="num" w:pos="851"/>
          <w:tab w:val="left" w:pos="993"/>
        </w:tabs>
        <w:jc w:val="both"/>
        <w:rPr>
          <w:rFonts w:ascii="Tahoma" w:hAnsi="Tahoma" w:cs="Tahoma"/>
          <w:sz w:val="16"/>
          <w:szCs w:val="16"/>
        </w:rPr>
      </w:pPr>
    </w:p>
    <w:p w:rsidR="0099534A" w:rsidRPr="009734C9" w:rsidRDefault="0099534A" w:rsidP="00FF6FA6">
      <w:pPr>
        <w:keepNext/>
        <w:keepLines/>
        <w:tabs>
          <w:tab w:val="left" w:pos="567"/>
          <w:tab w:val="num" w:pos="851"/>
          <w:tab w:val="left" w:pos="993"/>
        </w:tabs>
        <w:jc w:val="both"/>
        <w:rPr>
          <w:rFonts w:ascii="Tahoma" w:hAnsi="Tahoma" w:cs="Tahoma"/>
        </w:rPr>
      </w:pPr>
      <w:r w:rsidRPr="009734C9">
        <w:rPr>
          <w:rFonts w:ascii="Tahoma" w:hAnsi="Tahoma" w:cs="Tahoma"/>
        </w:rPr>
        <w:t xml:space="preserve">Ime in priimek _____________________________________________________________________ </w:t>
      </w:r>
    </w:p>
    <w:p w:rsidR="0099534A" w:rsidRPr="009734C9" w:rsidRDefault="0099534A" w:rsidP="00FF6FA6">
      <w:pPr>
        <w:keepNext/>
        <w:keepLines/>
        <w:tabs>
          <w:tab w:val="left" w:pos="567"/>
          <w:tab w:val="num" w:pos="851"/>
          <w:tab w:val="left" w:pos="993"/>
        </w:tabs>
        <w:jc w:val="both"/>
        <w:rPr>
          <w:rFonts w:ascii="Tahoma" w:hAnsi="Tahoma" w:cs="Tahoma"/>
        </w:rPr>
      </w:pPr>
    </w:p>
    <w:p w:rsidR="0099534A" w:rsidRPr="009734C9" w:rsidRDefault="0099534A" w:rsidP="00FF6FA6">
      <w:pPr>
        <w:keepNext/>
        <w:keepLines/>
        <w:tabs>
          <w:tab w:val="left" w:pos="567"/>
          <w:tab w:val="num" w:pos="851"/>
          <w:tab w:val="left" w:pos="993"/>
        </w:tabs>
        <w:jc w:val="both"/>
        <w:rPr>
          <w:rFonts w:ascii="Tahoma" w:hAnsi="Tahoma" w:cs="Tahoma"/>
        </w:rPr>
      </w:pPr>
      <w:r w:rsidRPr="009734C9">
        <w:rPr>
          <w:rFonts w:ascii="Tahoma" w:hAnsi="Tahoma" w:cs="Tahoma"/>
        </w:rPr>
        <w:t>EMŠO ____________________________________________________________________________</w:t>
      </w:r>
    </w:p>
    <w:p w:rsidR="0099534A" w:rsidRPr="009734C9" w:rsidRDefault="0099534A" w:rsidP="00FF6FA6">
      <w:pPr>
        <w:keepNext/>
        <w:keepLines/>
        <w:tabs>
          <w:tab w:val="left" w:pos="567"/>
          <w:tab w:val="num" w:pos="851"/>
          <w:tab w:val="left" w:pos="993"/>
        </w:tabs>
        <w:jc w:val="both"/>
        <w:rPr>
          <w:rFonts w:ascii="Tahoma" w:hAnsi="Tahoma" w:cs="Tahoma"/>
        </w:rPr>
      </w:pPr>
    </w:p>
    <w:p w:rsidR="0099534A" w:rsidRPr="009734C9" w:rsidRDefault="0099534A" w:rsidP="00FF6FA6">
      <w:pPr>
        <w:keepNext/>
        <w:keepLines/>
        <w:tabs>
          <w:tab w:val="left" w:pos="567"/>
          <w:tab w:val="num" w:pos="851"/>
          <w:tab w:val="left" w:pos="993"/>
        </w:tabs>
        <w:jc w:val="both"/>
        <w:rPr>
          <w:rFonts w:ascii="Tahoma" w:hAnsi="Tahoma" w:cs="Tahoma"/>
        </w:rPr>
      </w:pPr>
      <w:r w:rsidRPr="009734C9">
        <w:rPr>
          <w:rFonts w:ascii="Tahoma" w:hAnsi="Tahoma" w:cs="Tahoma"/>
        </w:rPr>
        <w:t>Spodaj podpisani/a, ki sem pri gospodarskemu subjektu __________________________________</w:t>
      </w:r>
    </w:p>
    <w:p w:rsidR="0099534A" w:rsidRPr="009734C9" w:rsidRDefault="0099534A" w:rsidP="00FF6FA6">
      <w:pPr>
        <w:keepNext/>
        <w:keepLines/>
        <w:tabs>
          <w:tab w:val="left" w:pos="567"/>
          <w:tab w:val="num" w:pos="851"/>
          <w:tab w:val="left" w:pos="993"/>
        </w:tabs>
        <w:jc w:val="both"/>
        <w:rPr>
          <w:rFonts w:ascii="Tahoma" w:hAnsi="Tahoma" w:cs="Tahoma"/>
        </w:rPr>
      </w:pPr>
      <w:r w:rsidRPr="009734C9">
        <w:rPr>
          <w:rFonts w:ascii="Tahoma" w:hAnsi="Tahoma" w:cs="Tahoma"/>
        </w:rPr>
        <w:t>član/ica (ustrezno obkrožiti):</w:t>
      </w:r>
    </w:p>
    <w:p w:rsidR="0099534A" w:rsidRPr="009734C9" w:rsidRDefault="0099534A" w:rsidP="00FF6FA6">
      <w:pPr>
        <w:keepNext/>
        <w:keepLines/>
        <w:numPr>
          <w:ilvl w:val="0"/>
          <w:numId w:val="14"/>
        </w:numPr>
        <w:tabs>
          <w:tab w:val="left" w:pos="567"/>
          <w:tab w:val="num" w:pos="851"/>
          <w:tab w:val="left" w:pos="993"/>
        </w:tabs>
        <w:jc w:val="both"/>
        <w:rPr>
          <w:rFonts w:ascii="Tahoma" w:hAnsi="Tahoma" w:cs="Tahoma"/>
        </w:rPr>
      </w:pPr>
      <w:r w:rsidRPr="009734C9">
        <w:rPr>
          <w:rFonts w:ascii="Tahoma" w:hAnsi="Tahoma" w:cs="Tahoma"/>
        </w:rPr>
        <w:t xml:space="preserve">upravnega organa ali </w:t>
      </w:r>
    </w:p>
    <w:p w:rsidR="0099534A" w:rsidRPr="009734C9" w:rsidRDefault="0099534A" w:rsidP="00FF6FA6">
      <w:pPr>
        <w:keepNext/>
        <w:keepLines/>
        <w:numPr>
          <w:ilvl w:val="0"/>
          <w:numId w:val="14"/>
        </w:numPr>
        <w:tabs>
          <w:tab w:val="left" w:pos="567"/>
          <w:tab w:val="num" w:pos="851"/>
          <w:tab w:val="left" w:pos="993"/>
        </w:tabs>
        <w:jc w:val="both"/>
        <w:rPr>
          <w:rFonts w:ascii="Tahoma" w:hAnsi="Tahoma" w:cs="Tahoma"/>
        </w:rPr>
      </w:pPr>
      <w:r w:rsidRPr="009734C9">
        <w:rPr>
          <w:rFonts w:ascii="Tahoma" w:hAnsi="Tahoma" w:cs="Tahoma"/>
        </w:rPr>
        <w:t>vodstvenega organa ali</w:t>
      </w:r>
    </w:p>
    <w:p w:rsidR="0099534A" w:rsidRPr="009734C9" w:rsidRDefault="0099534A" w:rsidP="00FF6FA6">
      <w:pPr>
        <w:keepNext/>
        <w:keepLines/>
        <w:numPr>
          <w:ilvl w:val="0"/>
          <w:numId w:val="14"/>
        </w:numPr>
        <w:tabs>
          <w:tab w:val="left" w:pos="567"/>
          <w:tab w:val="num" w:pos="851"/>
          <w:tab w:val="left" w:pos="993"/>
        </w:tabs>
        <w:jc w:val="both"/>
        <w:rPr>
          <w:rFonts w:ascii="Tahoma" w:hAnsi="Tahoma" w:cs="Tahoma"/>
        </w:rPr>
      </w:pPr>
      <w:r w:rsidRPr="009734C9">
        <w:rPr>
          <w:rFonts w:ascii="Tahoma" w:hAnsi="Tahoma" w:cs="Tahoma"/>
        </w:rPr>
        <w:t xml:space="preserve">nadzornega organa </w:t>
      </w:r>
    </w:p>
    <w:p w:rsidR="0099534A" w:rsidRPr="009734C9" w:rsidRDefault="0099534A" w:rsidP="00FF6FA6">
      <w:pPr>
        <w:keepNext/>
        <w:keepLines/>
        <w:tabs>
          <w:tab w:val="left" w:pos="567"/>
          <w:tab w:val="num" w:pos="851"/>
          <w:tab w:val="left" w:pos="993"/>
        </w:tabs>
        <w:jc w:val="both"/>
        <w:rPr>
          <w:rFonts w:ascii="Tahoma" w:hAnsi="Tahoma" w:cs="Tahoma"/>
        </w:rPr>
      </w:pPr>
    </w:p>
    <w:p w:rsidR="0099534A" w:rsidRPr="009734C9" w:rsidRDefault="0099534A" w:rsidP="00FF6FA6">
      <w:pPr>
        <w:keepNext/>
        <w:keepLines/>
        <w:tabs>
          <w:tab w:val="left" w:pos="567"/>
          <w:tab w:val="num" w:pos="851"/>
          <w:tab w:val="left" w:pos="993"/>
        </w:tabs>
        <w:jc w:val="both"/>
        <w:rPr>
          <w:rFonts w:ascii="Tahoma" w:hAnsi="Tahoma" w:cs="Tahoma"/>
        </w:rPr>
      </w:pPr>
      <w:r w:rsidRPr="009734C9">
        <w:rPr>
          <w:rFonts w:ascii="Tahoma" w:hAnsi="Tahoma" w:cs="Tahoma"/>
        </w:rPr>
        <w:t>oziroma imam pooblastila za njegovo (ustrezno obkrožiti):</w:t>
      </w:r>
    </w:p>
    <w:p w:rsidR="0099534A" w:rsidRPr="009734C9" w:rsidRDefault="0099534A" w:rsidP="00FF6FA6">
      <w:pPr>
        <w:keepNext/>
        <w:keepLines/>
        <w:numPr>
          <w:ilvl w:val="0"/>
          <w:numId w:val="14"/>
        </w:numPr>
        <w:tabs>
          <w:tab w:val="left" w:pos="567"/>
          <w:tab w:val="num" w:pos="851"/>
          <w:tab w:val="left" w:pos="993"/>
        </w:tabs>
        <w:jc w:val="both"/>
        <w:rPr>
          <w:rFonts w:ascii="Tahoma" w:hAnsi="Tahoma" w:cs="Tahoma"/>
        </w:rPr>
      </w:pPr>
      <w:r w:rsidRPr="009734C9">
        <w:rPr>
          <w:rFonts w:ascii="Tahoma" w:hAnsi="Tahoma" w:cs="Tahoma"/>
        </w:rPr>
        <w:t>zastopanje ali</w:t>
      </w:r>
    </w:p>
    <w:p w:rsidR="0099534A" w:rsidRPr="009734C9" w:rsidRDefault="0099534A" w:rsidP="00FF6FA6">
      <w:pPr>
        <w:keepNext/>
        <w:keepLines/>
        <w:numPr>
          <w:ilvl w:val="0"/>
          <w:numId w:val="14"/>
        </w:numPr>
        <w:tabs>
          <w:tab w:val="left" w:pos="567"/>
          <w:tab w:val="num" w:pos="851"/>
          <w:tab w:val="left" w:pos="993"/>
        </w:tabs>
        <w:jc w:val="both"/>
        <w:rPr>
          <w:rFonts w:ascii="Tahoma" w:hAnsi="Tahoma" w:cs="Tahoma"/>
        </w:rPr>
      </w:pPr>
      <w:r w:rsidRPr="009734C9">
        <w:rPr>
          <w:rFonts w:ascii="Tahoma" w:hAnsi="Tahoma" w:cs="Tahoma"/>
        </w:rPr>
        <w:t>odločanje ali</w:t>
      </w:r>
    </w:p>
    <w:p w:rsidR="0099534A" w:rsidRPr="009734C9" w:rsidRDefault="0099534A" w:rsidP="00FF6FA6">
      <w:pPr>
        <w:keepNext/>
        <w:keepLines/>
        <w:numPr>
          <w:ilvl w:val="0"/>
          <w:numId w:val="14"/>
        </w:numPr>
        <w:tabs>
          <w:tab w:val="left" w:pos="567"/>
          <w:tab w:val="num" w:pos="851"/>
          <w:tab w:val="left" w:pos="993"/>
        </w:tabs>
        <w:jc w:val="both"/>
        <w:rPr>
          <w:rFonts w:ascii="Tahoma" w:hAnsi="Tahoma" w:cs="Tahoma"/>
        </w:rPr>
      </w:pPr>
      <w:r w:rsidRPr="009734C9">
        <w:rPr>
          <w:rFonts w:ascii="Tahoma" w:hAnsi="Tahoma" w:cs="Tahoma"/>
        </w:rPr>
        <w:t>nadzor v njem,</w:t>
      </w:r>
    </w:p>
    <w:p w:rsidR="0099534A" w:rsidRPr="00FF6FA6" w:rsidRDefault="0099534A" w:rsidP="00FF6FA6">
      <w:pPr>
        <w:keepNext/>
        <w:keepLines/>
        <w:tabs>
          <w:tab w:val="left" w:pos="567"/>
          <w:tab w:val="num" w:pos="851"/>
          <w:tab w:val="left" w:pos="993"/>
        </w:tabs>
        <w:jc w:val="both"/>
        <w:rPr>
          <w:rFonts w:ascii="Tahoma" w:hAnsi="Tahoma" w:cs="Tahoma"/>
          <w:sz w:val="16"/>
          <w:szCs w:val="16"/>
        </w:rPr>
      </w:pPr>
    </w:p>
    <w:p w:rsidR="0099534A" w:rsidRPr="009734C9" w:rsidRDefault="0099534A" w:rsidP="00FF6FA6">
      <w:pPr>
        <w:keepNext/>
        <w:keepLines/>
        <w:tabs>
          <w:tab w:val="left" w:pos="567"/>
          <w:tab w:val="num" w:pos="851"/>
          <w:tab w:val="left" w:pos="993"/>
        </w:tabs>
        <w:jc w:val="both"/>
        <w:rPr>
          <w:rFonts w:ascii="Tahoma" w:hAnsi="Tahoma" w:cs="Tahoma"/>
        </w:rPr>
      </w:pPr>
      <w:r w:rsidRPr="009734C9">
        <w:rPr>
          <w:rFonts w:ascii="Tahoma" w:hAnsi="Tahoma" w:cs="Tahoma"/>
          <w:b/>
        </w:rPr>
        <w:t>pod kazensko in materialno odgovornostjo</w:t>
      </w:r>
      <w:r w:rsidRPr="009734C9">
        <w:rPr>
          <w:rFonts w:ascii="Tahoma" w:hAnsi="Tahoma" w:cs="Tahoma"/>
        </w:rPr>
        <w:t xml:space="preserve"> </w:t>
      </w:r>
    </w:p>
    <w:p w:rsidR="0099534A" w:rsidRPr="00FF6FA6" w:rsidRDefault="0099534A" w:rsidP="00FF6FA6">
      <w:pPr>
        <w:keepNext/>
        <w:keepLines/>
        <w:tabs>
          <w:tab w:val="left" w:pos="567"/>
          <w:tab w:val="num" w:pos="851"/>
          <w:tab w:val="left" w:pos="993"/>
        </w:tabs>
        <w:jc w:val="center"/>
        <w:rPr>
          <w:rFonts w:ascii="Tahoma" w:hAnsi="Tahoma" w:cs="Tahoma"/>
          <w:b/>
          <w:sz w:val="16"/>
          <w:szCs w:val="16"/>
        </w:rPr>
      </w:pPr>
    </w:p>
    <w:p w:rsidR="0099534A" w:rsidRPr="009734C9" w:rsidRDefault="0099534A" w:rsidP="00FF6FA6">
      <w:pPr>
        <w:keepNext/>
        <w:keepLines/>
        <w:tabs>
          <w:tab w:val="left" w:pos="567"/>
          <w:tab w:val="num" w:pos="851"/>
          <w:tab w:val="left" w:pos="993"/>
        </w:tabs>
        <w:jc w:val="center"/>
        <w:rPr>
          <w:rFonts w:ascii="Tahoma" w:hAnsi="Tahoma" w:cs="Tahoma"/>
          <w:b/>
          <w:sz w:val="24"/>
          <w:szCs w:val="24"/>
        </w:rPr>
      </w:pPr>
      <w:r w:rsidRPr="009734C9">
        <w:rPr>
          <w:rFonts w:ascii="Tahoma" w:hAnsi="Tahoma" w:cs="Tahoma"/>
          <w:b/>
          <w:sz w:val="24"/>
          <w:szCs w:val="24"/>
        </w:rPr>
        <w:t>IZJAVLJAM</w:t>
      </w:r>
    </w:p>
    <w:p w:rsidR="0099534A" w:rsidRPr="009734C9" w:rsidRDefault="0099534A" w:rsidP="00FF6FA6">
      <w:pPr>
        <w:keepNext/>
        <w:keepLines/>
        <w:tabs>
          <w:tab w:val="left" w:pos="567"/>
          <w:tab w:val="num" w:pos="851"/>
          <w:tab w:val="left" w:pos="993"/>
        </w:tabs>
        <w:jc w:val="both"/>
        <w:rPr>
          <w:rFonts w:ascii="Tahoma" w:hAnsi="Tahoma" w:cs="Tahoma"/>
        </w:rPr>
      </w:pPr>
    </w:p>
    <w:p w:rsidR="0099534A" w:rsidRPr="009734C9" w:rsidRDefault="0099534A" w:rsidP="00FF6FA6">
      <w:pPr>
        <w:keepNext/>
        <w:keepLines/>
        <w:tabs>
          <w:tab w:val="left" w:pos="567"/>
          <w:tab w:val="num" w:pos="851"/>
          <w:tab w:val="left" w:pos="993"/>
        </w:tabs>
        <w:jc w:val="both"/>
        <w:rPr>
          <w:rFonts w:ascii="Tahoma" w:hAnsi="Tahoma" w:cs="Tahoma"/>
        </w:rPr>
      </w:pPr>
      <w:r w:rsidRPr="009734C9">
        <w:rPr>
          <w:rFonts w:ascii="Tahoma" w:hAnsi="Tahoma" w:cs="Tahoma"/>
        </w:rPr>
        <w:t xml:space="preserve">da mi ni bila izrečena pravnomočna sodba, ki ima elemente kaznivih dejanj iz Kazenskega zakonika (Uradni list RS, št. 50/12 – uradno prečiščeno besedilo, </w:t>
      </w:r>
      <w:r w:rsidRPr="009734C9">
        <w:rPr>
          <w:rFonts w:ascii="Tahoma" w:hAnsi="Tahoma" w:cs="Tahoma"/>
          <w:bCs/>
        </w:rPr>
        <w:t xml:space="preserve">6/16 – </w:t>
      </w:r>
      <w:proofErr w:type="spellStart"/>
      <w:r w:rsidRPr="009734C9">
        <w:rPr>
          <w:rFonts w:ascii="Tahoma" w:hAnsi="Tahoma" w:cs="Tahoma"/>
          <w:bCs/>
        </w:rPr>
        <w:t>popr</w:t>
      </w:r>
      <w:proofErr w:type="spellEnd"/>
      <w:r w:rsidRPr="009734C9">
        <w:rPr>
          <w:rFonts w:ascii="Tahoma" w:hAnsi="Tahoma" w:cs="Tahoma"/>
          <w:bCs/>
        </w:rPr>
        <w:t>., 54/15 in 38/16</w:t>
      </w:r>
      <w:r w:rsidRPr="009734C9">
        <w:rPr>
          <w:rFonts w:ascii="Tahoma" w:hAnsi="Tahoma" w:cs="Tahoma"/>
        </w:rPr>
        <w:t>; v nadaljnjem besedilu: KZ-1), ki so opredeljena v prvem odstavku 75. člena ZJN-3</w:t>
      </w:r>
    </w:p>
    <w:p w:rsidR="0099534A" w:rsidRPr="009734C9" w:rsidRDefault="0099534A" w:rsidP="00FF6FA6">
      <w:pPr>
        <w:keepNext/>
        <w:keepLines/>
        <w:tabs>
          <w:tab w:val="left" w:pos="567"/>
          <w:tab w:val="num" w:pos="851"/>
          <w:tab w:val="left" w:pos="993"/>
        </w:tabs>
        <w:jc w:val="both"/>
        <w:rPr>
          <w:rFonts w:ascii="Arial" w:hAnsi="Arial" w:cs="Arial"/>
          <w:sz w:val="18"/>
          <w:szCs w:val="18"/>
        </w:rPr>
      </w:pPr>
    </w:p>
    <w:p w:rsidR="0099534A" w:rsidRPr="009734C9" w:rsidRDefault="0099534A" w:rsidP="00FF6FA6">
      <w:pPr>
        <w:keepNext/>
        <w:keepLines/>
        <w:tabs>
          <w:tab w:val="left" w:pos="567"/>
          <w:tab w:val="num" w:pos="851"/>
          <w:tab w:val="left" w:pos="993"/>
        </w:tabs>
        <w:jc w:val="both"/>
        <w:rPr>
          <w:rFonts w:ascii="Tahoma" w:hAnsi="Tahoma" w:cs="Tahoma"/>
          <w:sz w:val="18"/>
          <w:szCs w:val="18"/>
        </w:rPr>
      </w:pPr>
      <w:r w:rsidRPr="009734C9">
        <w:rPr>
          <w:rFonts w:ascii="Tahoma" w:hAnsi="Tahoma" w:cs="Tahoma"/>
          <w:sz w:val="18"/>
          <w:szCs w:val="18"/>
        </w:rPr>
        <w:t>in</w:t>
      </w:r>
    </w:p>
    <w:p w:rsidR="0099534A" w:rsidRPr="009734C9" w:rsidRDefault="0099534A" w:rsidP="00FF6FA6">
      <w:pPr>
        <w:keepNext/>
        <w:keepLines/>
        <w:tabs>
          <w:tab w:val="left" w:pos="567"/>
          <w:tab w:val="num" w:pos="851"/>
          <w:tab w:val="left" w:pos="993"/>
        </w:tabs>
        <w:jc w:val="center"/>
        <w:rPr>
          <w:rFonts w:ascii="Tahoma" w:hAnsi="Tahoma" w:cs="Tahoma"/>
          <w:b/>
          <w:sz w:val="24"/>
          <w:szCs w:val="24"/>
        </w:rPr>
      </w:pPr>
      <w:r w:rsidRPr="009734C9">
        <w:rPr>
          <w:rFonts w:ascii="Tahoma" w:hAnsi="Tahoma" w:cs="Tahoma"/>
          <w:b/>
          <w:sz w:val="24"/>
          <w:szCs w:val="24"/>
        </w:rPr>
        <w:t>POOBLAŠČAM</w:t>
      </w:r>
    </w:p>
    <w:p w:rsidR="0099534A" w:rsidRPr="00FF6FA6" w:rsidRDefault="0099534A" w:rsidP="00FF6FA6">
      <w:pPr>
        <w:keepNext/>
        <w:keepLines/>
        <w:tabs>
          <w:tab w:val="left" w:pos="567"/>
          <w:tab w:val="num" w:pos="851"/>
          <w:tab w:val="left" w:pos="993"/>
        </w:tabs>
        <w:jc w:val="both"/>
        <w:rPr>
          <w:rFonts w:ascii="Tahoma" w:hAnsi="Tahoma" w:cs="Tahoma"/>
          <w:sz w:val="16"/>
          <w:szCs w:val="16"/>
        </w:rPr>
      </w:pPr>
    </w:p>
    <w:p w:rsidR="0099534A" w:rsidRPr="009734C9" w:rsidRDefault="0099534A" w:rsidP="00FF6FA6">
      <w:pPr>
        <w:keepNext/>
        <w:keepLines/>
        <w:jc w:val="both"/>
        <w:rPr>
          <w:rFonts w:ascii="Tahoma" w:hAnsi="Tahoma" w:cs="Tahoma"/>
          <w:szCs w:val="24"/>
        </w:rPr>
      </w:pPr>
      <w:r w:rsidRPr="009734C9">
        <w:rPr>
          <w:rFonts w:ascii="Tahoma" w:hAnsi="Tahoma" w:cs="Tahoma"/>
          <w:szCs w:val="24"/>
        </w:rPr>
        <w:t xml:space="preserve">JAVNI HOLDING Ljubljana, </w:t>
      </w:r>
      <w:proofErr w:type="spellStart"/>
      <w:r w:rsidRPr="009734C9">
        <w:rPr>
          <w:rFonts w:ascii="Tahoma" w:hAnsi="Tahoma" w:cs="Tahoma"/>
          <w:szCs w:val="24"/>
        </w:rPr>
        <w:t>d.o.o</w:t>
      </w:r>
      <w:proofErr w:type="spellEnd"/>
      <w:r w:rsidRPr="009734C9">
        <w:rPr>
          <w:rFonts w:ascii="Tahoma" w:hAnsi="Tahoma" w:cs="Tahoma"/>
          <w:szCs w:val="24"/>
        </w:rPr>
        <w:t xml:space="preserve">., Verovškova ulica 70, 1000 Ljubljana, </w:t>
      </w:r>
      <w:r w:rsidR="00272E43" w:rsidRPr="009734C9">
        <w:rPr>
          <w:rFonts w:ascii="Tahoma" w:hAnsi="Tahoma" w:cs="Tahoma"/>
          <w:szCs w:val="24"/>
        </w:rPr>
        <w:t>ki na podlagi pooblastila naročnika vodi post</w:t>
      </w:r>
      <w:r w:rsidR="00CF786A" w:rsidRPr="009734C9">
        <w:rPr>
          <w:rFonts w:ascii="Tahoma" w:hAnsi="Tahoma" w:cs="Tahoma"/>
          <w:szCs w:val="24"/>
        </w:rPr>
        <w:t xml:space="preserve">opek javnega naročila št. </w:t>
      </w:r>
      <w:r w:rsidR="00BE0813" w:rsidRPr="009734C9">
        <w:rPr>
          <w:rFonts w:ascii="Tahoma" w:hAnsi="Tahoma" w:cs="Tahoma"/>
          <w:szCs w:val="24"/>
        </w:rPr>
        <w:t>VKS-238/21</w:t>
      </w:r>
      <w:r w:rsidR="00272E43" w:rsidRPr="009734C9">
        <w:rPr>
          <w:rFonts w:ascii="Tahoma" w:hAnsi="Tahoma" w:cs="Tahoma"/>
          <w:szCs w:val="24"/>
        </w:rPr>
        <w:t xml:space="preserve">, </w:t>
      </w:r>
      <w:r w:rsidRPr="009734C9">
        <w:rPr>
          <w:rFonts w:ascii="Tahoma" w:hAnsi="Tahoma" w:cs="Tahoma"/>
          <w:szCs w:val="24"/>
        </w:rPr>
        <w:t xml:space="preserve">da za potrebe preverjanja izpolnjevanja pogojev v </w:t>
      </w:r>
      <w:r w:rsidR="00272E43" w:rsidRPr="009734C9">
        <w:rPr>
          <w:rFonts w:ascii="Tahoma" w:hAnsi="Tahoma" w:cs="Tahoma"/>
          <w:szCs w:val="24"/>
        </w:rPr>
        <w:t xml:space="preserve">predmetnem </w:t>
      </w:r>
      <w:r w:rsidRPr="009734C9">
        <w:rPr>
          <w:rFonts w:ascii="Tahoma" w:hAnsi="Tahoma" w:cs="Tahoma"/>
          <w:szCs w:val="24"/>
        </w:rPr>
        <w:t>postopku oddaje javnega naročila, od Ministrstva za pravosodje pridobi potrdilo iz kazenske evidence.</w:t>
      </w:r>
    </w:p>
    <w:p w:rsidR="0099534A" w:rsidRPr="00FF6FA6" w:rsidRDefault="0099534A" w:rsidP="00FF6FA6">
      <w:pPr>
        <w:keepNext/>
        <w:keepLines/>
        <w:jc w:val="both"/>
        <w:rPr>
          <w:rFonts w:ascii="Tahoma" w:hAnsi="Tahoma" w:cs="Tahoma"/>
          <w:sz w:val="16"/>
          <w:szCs w:val="16"/>
        </w:rPr>
      </w:pPr>
    </w:p>
    <w:p w:rsidR="0099534A" w:rsidRPr="009734C9" w:rsidRDefault="0099534A" w:rsidP="00FF6FA6">
      <w:pPr>
        <w:keepNext/>
        <w:keepLines/>
        <w:jc w:val="both"/>
        <w:rPr>
          <w:rFonts w:ascii="Tahoma" w:hAnsi="Tahoma" w:cs="Tahoma"/>
          <w:szCs w:val="24"/>
        </w:rPr>
      </w:pPr>
      <w:r w:rsidRPr="009734C9">
        <w:rPr>
          <w:rFonts w:ascii="Tahoma" w:hAnsi="Tahoma" w:cs="Tahoma"/>
          <w:szCs w:val="24"/>
        </w:rPr>
        <w:t>Ponudnik s sedežem izven Republike Slovenije se zavezujemo, da bomo dokazila o izpolnjevanju zahtev iz tč. 3.1. razpisne dokumentacije iz ustreznih evidenc predložili naročniku sami, v kolikor nas bo naročnik k temu pozval.</w:t>
      </w:r>
    </w:p>
    <w:p w:rsidR="0099534A" w:rsidRPr="009734C9" w:rsidRDefault="0099534A" w:rsidP="00FF6FA6">
      <w:pPr>
        <w:keepNext/>
        <w:keepLines/>
        <w:tabs>
          <w:tab w:val="left" w:pos="567"/>
          <w:tab w:val="num" w:pos="851"/>
          <w:tab w:val="left" w:pos="993"/>
        </w:tabs>
        <w:jc w:val="both"/>
        <w:rPr>
          <w:rFonts w:ascii="Arial" w:hAnsi="Arial" w:cs="Arial"/>
          <w:sz w:val="18"/>
          <w:szCs w:val="18"/>
        </w:rPr>
      </w:pPr>
    </w:p>
    <w:p w:rsidR="0099534A" w:rsidRPr="009734C9" w:rsidRDefault="0099534A" w:rsidP="00FF6FA6">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99534A" w:rsidRPr="009734C9" w:rsidTr="00C2034E">
        <w:trPr>
          <w:trHeight w:val="235"/>
        </w:trPr>
        <w:tc>
          <w:tcPr>
            <w:tcW w:w="3402" w:type="dxa"/>
            <w:tcBorders>
              <w:top w:val="single" w:sz="4" w:space="0" w:color="auto"/>
            </w:tcBorders>
          </w:tcPr>
          <w:p w:rsidR="0099534A" w:rsidRPr="009734C9" w:rsidRDefault="0099534A" w:rsidP="00FF6FA6">
            <w:pPr>
              <w:keepNext/>
              <w:keepLines/>
              <w:jc w:val="center"/>
              <w:rPr>
                <w:rFonts w:ascii="Tahoma" w:hAnsi="Tahoma" w:cs="Tahoma"/>
                <w:snapToGrid w:val="0"/>
                <w:color w:val="000000"/>
              </w:rPr>
            </w:pPr>
            <w:r w:rsidRPr="009734C9">
              <w:rPr>
                <w:rFonts w:ascii="Tahoma" w:hAnsi="Tahoma" w:cs="Tahoma"/>
                <w:snapToGrid w:val="0"/>
                <w:color w:val="000000"/>
              </w:rPr>
              <w:t xml:space="preserve"> (Kraj, datum)</w:t>
            </w:r>
          </w:p>
        </w:tc>
        <w:tc>
          <w:tcPr>
            <w:tcW w:w="2410" w:type="dxa"/>
          </w:tcPr>
          <w:p w:rsidR="0099534A" w:rsidRPr="009734C9" w:rsidRDefault="0099534A" w:rsidP="00FF6FA6">
            <w:pPr>
              <w:keepNext/>
              <w:keepLines/>
              <w:jc w:val="center"/>
              <w:rPr>
                <w:rFonts w:ascii="Tahoma" w:hAnsi="Tahoma" w:cs="Tahoma"/>
                <w:snapToGrid w:val="0"/>
                <w:color w:val="000000"/>
              </w:rPr>
            </w:pPr>
          </w:p>
        </w:tc>
        <w:tc>
          <w:tcPr>
            <w:tcW w:w="3686" w:type="dxa"/>
            <w:tcBorders>
              <w:top w:val="single" w:sz="4" w:space="0" w:color="auto"/>
            </w:tcBorders>
          </w:tcPr>
          <w:p w:rsidR="0099534A" w:rsidRPr="009734C9" w:rsidRDefault="0099534A" w:rsidP="00FF6FA6">
            <w:pPr>
              <w:keepNext/>
              <w:keepLines/>
              <w:jc w:val="center"/>
              <w:rPr>
                <w:rFonts w:ascii="Tahoma" w:hAnsi="Tahoma" w:cs="Tahoma"/>
                <w:snapToGrid w:val="0"/>
                <w:color w:val="000000"/>
              </w:rPr>
            </w:pPr>
            <w:r w:rsidRPr="009734C9">
              <w:rPr>
                <w:rFonts w:ascii="Tahoma" w:hAnsi="Tahoma" w:cs="Tahoma"/>
                <w:snapToGrid w:val="0"/>
                <w:color w:val="000000"/>
              </w:rPr>
              <w:t>(Podpis fizične osebe)</w:t>
            </w:r>
          </w:p>
        </w:tc>
      </w:tr>
    </w:tbl>
    <w:p w:rsidR="0099534A" w:rsidRPr="009734C9" w:rsidRDefault="0099534A" w:rsidP="00FF6FA6">
      <w:pPr>
        <w:keepNext/>
        <w:keepLines/>
        <w:tabs>
          <w:tab w:val="left" w:pos="284"/>
        </w:tabs>
        <w:jc w:val="both"/>
        <w:rPr>
          <w:rFonts w:ascii="Tahoma" w:hAnsi="Tahoma" w:cs="Tahoma"/>
        </w:rPr>
      </w:pPr>
    </w:p>
    <w:p w:rsidR="0004278A" w:rsidRPr="009734C9" w:rsidRDefault="0004278A" w:rsidP="00FF6FA6">
      <w:pPr>
        <w:keepNext/>
        <w:keepLines/>
        <w:tabs>
          <w:tab w:val="left" w:pos="284"/>
        </w:tabs>
        <w:jc w:val="both"/>
        <w:rPr>
          <w:rFonts w:ascii="Tahoma" w:hAnsi="Tahoma" w:cs="Tahoma"/>
          <w:b/>
          <w:i/>
          <w:sz w:val="18"/>
          <w:szCs w:val="18"/>
        </w:rPr>
      </w:pPr>
    </w:p>
    <w:p w:rsidR="0099534A" w:rsidRPr="009734C9" w:rsidRDefault="0099534A" w:rsidP="00FF6FA6">
      <w:pPr>
        <w:keepNext/>
        <w:keepLines/>
        <w:tabs>
          <w:tab w:val="left" w:pos="284"/>
        </w:tabs>
        <w:jc w:val="both"/>
        <w:rPr>
          <w:rFonts w:ascii="Tahoma" w:hAnsi="Tahoma" w:cs="Tahoma"/>
          <w:i/>
          <w:sz w:val="18"/>
          <w:szCs w:val="18"/>
        </w:rPr>
      </w:pPr>
      <w:r w:rsidRPr="009734C9">
        <w:rPr>
          <w:rFonts w:ascii="Tahoma" w:hAnsi="Tahoma" w:cs="Tahoma"/>
          <w:b/>
          <w:i/>
          <w:sz w:val="18"/>
          <w:szCs w:val="18"/>
        </w:rPr>
        <w:t>Navodilo:</w:t>
      </w:r>
      <w:r w:rsidRPr="009734C9">
        <w:rPr>
          <w:rFonts w:ascii="Tahoma" w:hAnsi="Tahoma" w:cs="Tahoma"/>
          <w:i/>
          <w:sz w:val="18"/>
          <w:szCs w:val="18"/>
        </w:rPr>
        <w:t xml:space="preserve"> Izjavo izpolnijo in podpišejo VSE osebe, ki so:</w:t>
      </w:r>
    </w:p>
    <w:p w:rsidR="0099534A" w:rsidRPr="009734C9" w:rsidRDefault="0099534A" w:rsidP="00FF6FA6">
      <w:pPr>
        <w:keepNext/>
        <w:keepLines/>
        <w:numPr>
          <w:ilvl w:val="0"/>
          <w:numId w:val="3"/>
        </w:numPr>
        <w:tabs>
          <w:tab w:val="clear" w:pos="360"/>
          <w:tab w:val="left" w:pos="426"/>
        </w:tabs>
        <w:ind w:hanging="218"/>
        <w:jc w:val="both"/>
        <w:rPr>
          <w:rFonts w:ascii="Tahoma" w:hAnsi="Tahoma" w:cs="Tahoma"/>
          <w:i/>
          <w:sz w:val="18"/>
          <w:szCs w:val="18"/>
        </w:rPr>
      </w:pPr>
      <w:r w:rsidRPr="009734C9">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99534A" w:rsidRPr="009734C9" w:rsidRDefault="0099534A" w:rsidP="00FF6FA6">
      <w:pPr>
        <w:keepNext/>
        <w:keepLines/>
        <w:numPr>
          <w:ilvl w:val="0"/>
          <w:numId w:val="3"/>
        </w:numPr>
        <w:tabs>
          <w:tab w:val="clear" w:pos="360"/>
          <w:tab w:val="left" w:pos="426"/>
        </w:tabs>
        <w:ind w:hanging="218"/>
        <w:jc w:val="both"/>
        <w:rPr>
          <w:rFonts w:ascii="Tahoma" w:hAnsi="Tahoma" w:cs="Tahoma"/>
          <w:i/>
          <w:sz w:val="18"/>
          <w:szCs w:val="18"/>
        </w:rPr>
      </w:pPr>
      <w:r w:rsidRPr="009734C9">
        <w:rPr>
          <w:rFonts w:ascii="Tahoma" w:hAnsi="Tahoma" w:cs="Tahoma"/>
          <w:i/>
          <w:sz w:val="18"/>
          <w:szCs w:val="18"/>
        </w:rPr>
        <w:t>ki imajo pooblastila za njegovo zastopanje ali odločanje ali nadzor v njem.</w:t>
      </w:r>
    </w:p>
    <w:p w:rsidR="0099534A" w:rsidRPr="009734C9" w:rsidRDefault="0099534A" w:rsidP="00FF6FA6">
      <w:pPr>
        <w:keepNext/>
        <w:keepLines/>
        <w:tabs>
          <w:tab w:val="left" w:pos="284"/>
        </w:tabs>
        <w:jc w:val="both"/>
        <w:rPr>
          <w:rFonts w:ascii="Tahoma" w:hAnsi="Tahoma" w:cs="Tahoma"/>
          <w:i/>
          <w:sz w:val="18"/>
          <w:szCs w:val="18"/>
        </w:rPr>
      </w:pPr>
    </w:p>
    <w:p w:rsidR="0004278A" w:rsidRPr="009734C9" w:rsidRDefault="0004278A" w:rsidP="00FF6FA6">
      <w:pPr>
        <w:keepNext/>
        <w:keepLines/>
        <w:tabs>
          <w:tab w:val="left" w:pos="284"/>
        </w:tabs>
        <w:jc w:val="both"/>
        <w:rPr>
          <w:rFonts w:ascii="Tahoma" w:hAnsi="Tahoma" w:cs="Tahoma"/>
          <w:i/>
          <w:sz w:val="18"/>
          <w:szCs w:val="18"/>
        </w:rPr>
      </w:pPr>
      <w:r w:rsidRPr="009734C9">
        <w:rPr>
          <w:rFonts w:ascii="Tahoma" w:hAnsi="Tahoma" w:cs="Tahoma"/>
          <w:i/>
          <w:sz w:val="18"/>
          <w:szCs w:val="18"/>
        </w:rPr>
        <w:t>Obrazec se po potrebi fotokopira!</w:t>
      </w:r>
    </w:p>
    <w:p w:rsidR="0099534A" w:rsidRPr="009734C9" w:rsidRDefault="0099534A" w:rsidP="00FF6FA6">
      <w:pPr>
        <w:keepNext/>
        <w:keepLines/>
        <w:tabs>
          <w:tab w:val="left" w:pos="284"/>
        </w:tabs>
        <w:rPr>
          <w:rFonts w:ascii="Tahoma" w:hAnsi="Tahoma" w:cs="Tahoma"/>
          <w:b/>
        </w:rPr>
      </w:pPr>
    </w:p>
    <w:p w:rsidR="0099534A" w:rsidRPr="009734C9" w:rsidRDefault="0099534A" w:rsidP="00FF6FA6">
      <w:pPr>
        <w:keepNext/>
        <w:keepLines/>
        <w:tabs>
          <w:tab w:val="left" w:pos="284"/>
        </w:tabs>
        <w:jc w:val="right"/>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9534A" w:rsidRPr="009734C9" w:rsidTr="00C2034E">
        <w:tc>
          <w:tcPr>
            <w:tcW w:w="599" w:type="dxa"/>
            <w:tcBorders>
              <w:right w:val="nil"/>
            </w:tcBorders>
          </w:tcPr>
          <w:p w:rsidR="0099534A" w:rsidRPr="009734C9" w:rsidRDefault="0099534A" w:rsidP="00FF6FA6">
            <w:pPr>
              <w:keepNext/>
              <w:keepLines/>
              <w:jc w:val="both"/>
              <w:rPr>
                <w:rFonts w:ascii="Tahoma" w:hAnsi="Tahoma" w:cs="Tahoma"/>
              </w:rPr>
            </w:pPr>
          </w:p>
        </w:tc>
        <w:tc>
          <w:tcPr>
            <w:tcW w:w="7653" w:type="dxa"/>
            <w:tcBorders>
              <w:left w:val="nil"/>
            </w:tcBorders>
          </w:tcPr>
          <w:p w:rsidR="0099534A" w:rsidRPr="009734C9" w:rsidRDefault="0099534A" w:rsidP="00FF6FA6">
            <w:pPr>
              <w:keepNext/>
              <w:keepLines/>
              <w:jc w:val="both"/>
              <w:rPr>
                <w:rFonts w:ascii="Tahoma" w:hAnsi="Tahoma" w:cs="Tahoma"/>
              </w:rPr>
            </w:pPr>
            <w:r w:rsidRPr="009734C9">
              <w:rPr>
                <w:rFonts w:ascii="Tahoma" w:hAnsi="Tahoma" w:cs="Tahoma"/>
              </w:rPr>
              <w:t xml:space="preserve">IZJAVA O UDELEŽBI FIZIČNIH IN PRAVNIH OSEB V LASTNIŠTVU PONUDNIKA </w:t>
            </w:r>
          </w:p>
        </w:tc>
        <w:tc>
          <w:tcPr>
            <w:tcW w:w="912" w:type="dxa"/>
            <w:tcBorders>
              <w:right w:val="nil"/>
            </w:tcBorders>
          </w:tcPr>
          <w:p w:rsidR="0099534A" w:rsidRPr="009734C9" w:rsidRDefault="0099534A" w:rsidP="00FF6FA6">
            <w:pPr>
              <w:keepNext/>
              <w:keepLines/>
              <w:jc w:val="both"/>
              <w:rPr>
                <w:rFonts w:ascii="Tahoma" w:hAnsi="Tahoma" w:cs="Tahoma"/>
                <w:b/>
              </w:rPr>
            </w:pPr>
            <w:r w:rsidRPr="009734C9">
              <w:rPr>
                <w:rFonts w:ascii="Tahoma" w:hAnsi="Tahoma" w:cs="Tahoma"/>
                <w:b/>
                <w:i/>
              </w:rPr>
              <w:t xml:space="preserve">Priloga </w:t>
            </w:r>
          </w:p>
        </w:tc>
        <w:tc>
          <w:tcPr>
            <w:tcW w:w="551" w:type="dxa"/>
            <w:tcBorders>
              <w:left w:val="nil"/>
            </w:tcBorders>
          </w:tcPr>
          <w:p w:rsidR="0099534A" w:rsidRPr="009734C9" w:rsidRDefault="007605B9" w:rsidP="00FF6FA6">
            <w:pPr>
              <w:keepNext/>
              <w:keepLines/>
              <w:jc w:val="both"/>
              <w:rPr>
                <w:rFonts w:ascii="Tahoma" w:hAnsi="Tahoma" w:cs="Tahoma"/>
                <w:b/>
                <w:i/>
              </w:rPr>
            </w:pPr>
            <w:r w:rsidRPr="009734C9">
              <w:rPr>
                <w:rFonts w:ascii="Tahoma" w:hAnsi="Tahoma" w:cs="Tahoma"/>
                <w:b/>
                <w:i/>
              </w:rPr>
              <w:t>3/3</w:t>
            </w:r>
          </w:p>
        </w:tc>
      </w:tr>
    </w:tbl>
    <w:p w:rsidR="0099534A" w:rsidRPr="009734C9" w:rsidRDefault="0099534A" w:rsidP="00FF6FA6">
      <w:pPr>
        <w:keepNext/>
        <w:keepLines/>
        <w:tabs>
          <w:tab w:val="left" w:pos="284"/>
        </w:tabs>
        <w:jc w:val="both"/>
      </w:pPr>
    </w:p>
    <w:p w:rsidR="0099534A" w:rsidRPr="009734C9" w:rsidRDefault="0099534A" w:rsidP="00FF6FA6">
      <w:pPr>
        <w:keepNext/>
        <w:keepLines/>
        <w:jc w:val="both"/>
        <w:rPr>
          <w:rFonts w:ascii="Tahoma" w:hAnsi="Tahoma" w:cs="Tahoma"/>
        </w:rPr>
      </w:pPr>
    </w:p>
    <w:p w:rsidR="00F05E6C" w:rsidRPr="009734C9" w:rsidRDefault="00F05E6C" w:rsidP="00FF6FA6">
      <w:pPr>
        <w:keepNext/>
        <w:keepLines/>
        <w:jc w:val="both"/>
        <w:rPr>
          <w:rFonts w:ascii="Tahoma" w:hAnsi="Tahoma" w:cs="Tahoma"/>
          <w:bCs/>
          <w:i/>
          <w:noProof/>
          <w:sz w:val="18"/>
          <w:szCs w:val="18"/>
        </w:rPr>
      </w:pPr>
    </w:p>
    <w:p w:rsidR="00F05E6C" w:rsidRPr="009734C9" w:rsidRDefault="00F05E6C" w:rsidP="00FF6FA6">
      <w:pPr>
        <w:keepNext/>
        <w:keepLines/>
        <w:tabs>
          <w:tab w:val="left" w:pos="2694"/>
          <w:tab w:val="left" w:pos="2977"/>
        </w:tabs>
        <w:spacing w:line="276" w:lineRule="auto"/>
        <w:ind w:right="1"/>
        <w:jc w:val="center"/>
        <w:rPr>
          <w:rFonts w:ascii="Tahoma" w:hAnsi="Tahoma" w:cs="Tahoma"/>
          <w:b/>
        </w:rPr>
      </w:pPr>
      <w:r w:rsidRPr="009734C9">
        <w:rPr>
          <w:rFonts w:ascii="Tahoma" w:hAnsi="Tahoma" w:cs="Tahoma"/>
          <w:b/>
        </w:rPr>
        <w:t>I Z J A V A</w:t>
      </w:r>
    </w:p>
    <w:p w:rsidR="00F05E6C" w:rsidRPr="009734C9" w:rsidRDefault="00F05E6C" w:rsidP="00FF6FA6">
      <w:pPr>
        <w:keepNext/>
        <w:keepLines/>
        <w:spacing w:line="276" w:lineRule="auto"/>
        <w:ind w:right="1"/>
        <w:jc w:val="center"/>
        <w:rPr>
          <w:rFonts w:ascii="Tahoma" w:hAnsi="Tahoma" w:cs="Tahoma"/>
          <w:b/>
        </w:rPr>
      </w:pPr>
      <w:r w:rsidRPr="009734C9">
        <w:rPr>
          <w:rFonts w:ascii="Tahoma" w:hAnsi="Tahoma" w:cs="Tahoma"/>
          <w:b/>
        </w:rPr>
        <w:t>O UDELEŽBI FIZIČNIH IN PRAVNIH OSEB V LASTNIŠTVU GOSPODARSKEGA SUBJEKTA</w:t>
      </w:r>
    </w:p>
    <w:p w:rsidR="00F05E6C" w:rsidRPr="009734C9" w:rsidRDefault="00F05E6C" w:rsidP="00FF6FA6">
      <w:pPr>
        <w:keepNext/>
        <w:keepLines/>
        <w:tabs>
          <w:tab w:val="left" w:pos="284"/>
        </w:tabs>
        <w:rPr>
          <w:rFonts w:ascii="Tahoma" w:hAnsi="Tahoma" w:cs="Tahoma"/>
          <w:b/>
        </w:rPr>
      </w:pPr>
    </w:p>
    <w:p w:rsidR="00F05E6C" w:rsidRPr="009734C9" w:rsidRDefault="00F05E6C" w:rsidP="00FF6FA6">
      <w:pPr>
        <w:keepNext/>
        <w:keepLines/>
        <w:tabs>
          <w:tab w:val="left" w:pos="284"/>
        </w:tabs>
        <w:jc w:val="both"/>
        <w:rPr>
          <w:rFonts w:ascii="Tahoma" w:hAnsi="Tahoma" w:cs="Tahoma"/>
        </w:rPr>
      </w:pPr>
    </w:p>
    <w:p w:rsidR="00F05E6C" w:rsidRPr="009734C9" w:rsidRDefault="00F05E6C" w:rsidP="00FF6FA6">
      <w:pPr>
        <w:keepNext/>
        <w:keepLines/>
        <w:ind w:right="1"/>
        <w:jc w:val="both"/>
        <w:rPr>
          <w:rFonts w:ascii="Tahoma" w:hAnsi="Tahoma" w:cs="Tahoma"/>
          <w:i/>
        </w:rPr>
      </w:pPr>
      <w:r w:rsidRPr="009734C9">
        <w:rPr>
          <w:rFonts w:ascii="Tahoma" w:hAnsi="Tahoma" w:cs="Tahoma"/>
          <w:i/>
        </w:rPr>
        <w:t>Podatki o pravni osebi (gospodarskem subjektu):</w:t>
      </w:r>
    </w:p>
    <w:p w:rsidR="00F05E6C" w:rsidRPr="009734C9" w:rsidRDefault="00F05E6C" w:rsidP="00FF6FA6">
      <w:pPr>
        <w:keepNext/>
        <w:keepLines/>
        <w:spacing w:before="240" w:after="240"/>
        <w:ind w:right="1"/>
        <w:jc w:val="both"/>
        <w:rPr>
          <w:rFonts w:ascii="Tahoma" w:hAnsi="Tahoma" w:cs="Tahoma"/>
        </w:rPr>
      </w:pPr>
      <w:r w:rsidRPr="009734C9">
        <w:rPr>
          <w:rFonts w:ascii="Tahoma" w:hAnsi="Tahoma" w:cs="Tahoma"/>
          <w:bCs/>
        </w:rPr>
        <w:t>Polno ime podjetja</w:t>
      </w:r>
      <w:r w:rsidRPr="009734C9">
        <w:rPr>
          <w:rFonts w:ascii="Tahoma" w:hAnsi="Tahoma" w:cs="Tahoma"/>
        </w:rPr>
        <w:t>: ________________________________________________________________</w:t>
      </w:r>
    </w:p>
    <w:p w:rsidR="00F05E6C" w:rsidRPr="009734C9" w:rsidRDefault="00F05E6C" w:rsidP="00FF6FA6">
      <w:pPr>
        <w:keepNext/>
        <w:keepLines/>
        <w:spacing w:before="240" w:after="240"/>
        <w:ind w:right="1"/>
        <w:jc w:val="both"/>
        <w:rPr>
          <w:rFonts w:ascii="Tahoma" w:hAnsi="Tahoma" w:cs="Tahoma"/>
        </w:rPr>
      </w:pPr>
      <w:r w:rsidRPr="009734C9">
        <w:rPr>
          <w:rFonts w:ascii="Tahoma" w:hAnsi="Tahoma" w:cs="Tahoma"/>
          <w:bCs/>
        </w:rPr>
        <w:t>Sedež podjetja</w:t>
      </w:r>
      <w:r w:rsidRPr="009734C9">
        <w:rPr>
          <w:rFonts w:ascii="Tahoma" w:hAnsi="Tahoma" w:cs="Tahoma"/>
        </w:rPr>
        <w:t>: ___________________________________________________________________</w:t>
      </w:r>
    </w:p>
    <w:p w:rsidR="00F05E6C" w:rsidRPr="009734C9" w:rsidRDefault="00F05E6C" w:rsidP="00FF6FA6">
      <w:pPr>
        <w:keepNext/>
        <w:keepLines/>
        <w:spacing w:before="240" w:after="240"/>
        <w:ind w:right="1"/>
        <w:jc w:val="both"/>
        <w:rPr>
          <w:rFonts w:ascii="Tahoma" w:hAnsi="Tahoma" w:cs="Tahoma"/>
        </w:rPr>
      </w:pPr>
      <w:r w:rsidRPr="009734C9">
        <w:rPr>
          <w:rFonts w:ascii="Tahoma" w:hAnsi="Tahoma" w:cs="Tahoma"/>
          <w:bCs/>
        </w:rPr>
        <w:t>Občina sedeža podjetja</w:t>
      </w:r>
      <w:r w:rsidRPr="009734C9">
        <w:rPr>
          <w:rFonts w:ascii="Tahoma" w:hAnsi="Tahoma" w:cs="Tahoma"/>
        </w:rPr>
        <w:t>:_____________________________________________________________</w:t>
      </w:r>
    </w:p>
    <w:p w:rsidR="00F05E6C" w:rsidRPr="009734C9" w:rsidRDefault="00F05E6C" w:rsidP="00FF6FA6">
      <w:pPr>
        <w:keepNext/>
        <w:keepLines/>
        <w:spacing w:before="240" w:after="240"/>
        <w:ind w:right="1"/>
        <w:jc w:val="both"/>
        <w:rPr>
          <w:rFonts w:ascii="Tahoma" w:hAnsi="Tahoma" w:cs="Tahoma"/>
        </w:rPr>
      </w:pPr>
      <w:r w:rsidRPr="009734C9">
        <w:rPr>
          <w:rFonts w:ascii="Tahoma" w:hAnsi="Tahoma" w:cs="Tahoma"/>
          <w:bCs/>
        </w:rPr>
        <w:t>Številka vpisa v sodni register (št. vložka)</w:t>
      </w:r>
      <w:r w:rsidRPr="009734C9">
        <w:rPr>
          <w:rFonts w:ascii="Tahoma" w:hAnsi="Tahoma" w:cs="Tahoma"/>
        </w:rPr>
        <w:t>: _____________________________________________</w:t>
      </w:r>
    </w:p>
    <w:p w:rsidR="00F05E6C" w:rsidRPr="009734C9" w:rsidRDefault="00F05E6C" w:rsidP="00FF6FA6">
      <w:pPr>
        <w:keepNext/>
        <w:keepLines/>
        <w:spacing w:before="240" w:after="240"/>
        <w:ind w:right="1"/>
        <w:jc w:val="both"/>
        <w:rPr>
          <w:rFonts w:ascii="Tahoma" w:hAnsi="Tahoma" w:cs="Tahoma"/>
        </w:rPr>
      </w:pPr>
      <w:r w:rsidRPr="009734C9">
        <w:rPr>
          <w:rFonts w:ascii="Tahoma" w:hAnsi="Tahoma" w:cs="Tahoma"/>
          <w:bCs/>
        </w:rPr>
        <w:t>Matična številka podjetja</w:t>
      </w:r>
      <w:r w:rsidRPr="009734C9">
        <w:rPr>
          <w:rFonts w:ascii="Tahoma" w:hAnsi="Tahoma" w:cs="Tahoma"/>
        </w:rPr>
        <w:t>: ___________________________________________________________</w:t>
      </w:r>
    </w:p>
    <w:p w:rsidR="00F05E6C" w:rsidRPr="009734C9" w:rsidRDefault="00F05E6C" w:rsidP="00FF6FA6">
      <w:pPr>
        <w:keepNext/>
        <w:keepLines/>
        <w:spacing w:before="240" w:after="240"/>
        <w:ind w:right="1"/>
        <w:jc w:val="both"/>
        <w:rPr>
          <w:rFonts w:ascii="Tahoma" w:hAnsi="Tahoma" w:cs="Tahoma"/>
        </w:rPr>
      </w:pPr>
      <w:r w:rsidRPr="009734C9">
        <w:rPr>
          <w:rFonts w:ascii="Tahoma" w:hAnsi="Tahoma" w:cs="Tahoma"/>
          <w:bCs/>
        </w:rPr>
        <w:t>ID ZA DDV:</w:t>
      </w:r>
      <w:r w:rsidRPr="009734C9">
        <w:rPr>
          <w:rFonts w:ascii="Tahoma" w:hAnsi="Tahoma" w:cs="Tahoma"/>
        </w:rPr>
        <w:t>: _____________________________________________________________________</w:t>
      </w:r>
    </w:p>
    <w:p w:rsidR="00F05E6C" w:rsidRPr="009734C9" w:rsidRDefault="00F05E6C" w:rsidP="00FF6FA6">
      <w:pPr>
        <w:keepNext/>
        <w:keepLines/>
        <w:ind w:right="1"/>
        <w:jc w:val="both"/>
        <w:rPr>
          <w:rFonts w:ascii="Tahoma" w:hAnsi="Tahoma" w:cs="Tahoma"/>
        </w:rPr>
      </w:pPr>
    </w:p>
    <w:p w:rsidR="00F05E6C" w:rsidRPr="009734C9" w:rsidRDefault="00F05E6C" w:rsidP="00FF6FA6">
      <w:pPr>
        <w:keepNext/>
        <w:keepLines/>
        <w:jc w:val="both"/>
        <w:rPr>
          <w:rFonts w:ascii="Tahoma" w:hAnsi="Tahoma" w:cs="Tahoma"/>
          <w:b/>
        </w:rPr>
      </w:pPr>
      <w:r w:rsidRPr="009734C9">
        <w:rPr>
          <w:rFonts w:ascii="Tahoma" w:hAnsi="Tahoma" w:cs="Tahoma"/>
        </w:rPr>
        <w:t xml:space="preserve">V zvezi z javnim naročilom </w:t>
      </w:r>
      <w:r w:rsidR="00BE0813"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 xml:space="preserve">. </w:t>
      </w:r>
      <w:r w:rsidRPr="009734C9">
        <w:rPr>
          <w:rFonts w:ascii="Tahoma" w:hAnsi="Tahoma" w:cs="Tahoma"/>
        </w:rPr>
        <w:t>in</w:t>
      </w:r>
      <w:r w:rsidRPr="009734C9">
        <w:rPr>
          <w:rFonts w:ascii="Tahoma" w:hAnsi="Tahoma" w:cs="Tahoma"/>
          <w:b/>
        </w:rPr>
        <w:t xml:space="preserve"> </w:t>
      </w:r>
      <w:r w:rsidRPr="009734C9">
        <w:rPr>
          <w:rFonts w:ascii="Tahoma" w:hAnsi="Tahoma" w:cs="Tahoma"/>
        </w:rPr>
        <w:t xml:space="preserve">na osnovi šestega odstavka 14. člena </w:t>
      </w:r>
      <w:proofErr w:type="spellStart"/>
      <w:r w:rsidRPr="009734C9">
        <w:rPr>
          <w:rFonts w:ascii="Tahoma" w:hAnsi="Tahoma" w:cs="Tahoma"/>
        </w:rPr>
        <w:t>ZIntPK</w:t>
      </w:r>
      <w:proofErr w:type="spellEnd"/>
      <w:r w:rsidRPr="009734C9">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9734C9" w:rsidRDefault="00F05E6C" w:rsidP="00FF6FA6">
      <w:pPr>
        <w:keepNext/>
        <w:keepLines/>
        <w:jc w:val="both"/>
      </w:pPr>
    </w:p>
    <w:p w:rsidR="00F05E6C" w:rsidRPr="009734C9" w:rsidRDefault="00F05E6C" w:rsidP="00FF6FA6">
      <w:pPr>
        <w:keepNext/>
        <w:keepLines/>
        <w:jc w:val="both"/>
        <w:rPr>
          <w:rFonts w:ascii="Tahoma" w:hAnsi="Tahoma" w:cs="Tahoma"/>
        </w:rPr>
      </w:pPr>
      <w:r w:rsidRPr="009734C9">
        <w:rPr>
          <w:rFonts w:ascii="Tahoma" w:hAnsi="Tahoma" w:cs="Tahoma"/>
          <w:b/>
        </w:rPr>
        <w:t>IZJAVLJAMO</w:t>
      </w:r>
      <w:r w:rsidRPr="009734C9">
        <w:rPr>
          <w:rFonts w:ascii="Tahoma" w:hAnsi="Tahoma" w:cs="Tahoma"/>
        </w:rPr>
        <w:t xml:space="preserve">, da so pri lastništvu zgoraj navedenega gospodarskega subjekta udeležene naslednje </w:t>
      </w:r>
      <w:r w:rsidRPr="009734C9">
        <w:rPr>
          <w:rFonts w:ascii="Tahoma" w:hAnsi="Tahoma" w:cs="Tahoma"/>
          <w:u w:val="single"/>
        </w:rPr>
        <w:t>pravne osebe</w:t>
      </w:r>
      <w:r w:rsidRPr="009734C9">
        <w:rPr>
          <w:rFonts w:ascii="Tahoma" w:hAnsi="Tahoma" w:cs="Tahoma"/>
        </w:rPr>
        <w:t>, vključno z udeležbo tihih družbenikov:</w:t>
      </w:r>
    </w:p>
    <w:p w:rsidR="00F05E6C" w:rsidRPr="009734C9" w:rsidRDefault="00F05E6C" w:rsidP="00FF6FA6">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Št.</w:t>
            </w:r>
          </w:p>
        </w:tc>
        <w:tc>
          <w:tcPr>
            <w:tcW w:w="340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Naziv</w:t>
            </w:r>
          </w:p>
        </w:tc>
        <w:tc>
          <w:tcPr>
            <w:tcW w:w="3402" w:type="dxa"/>
          </w:tcPr>
          <w:p w:rsidR="00F05E6C" w:rsidRPr="009734C9" w:rsidRDefault="00F05E6C" w:rsidP="00FF6FA6">
            <w:pPr>
              <w:keepNext/>
              <w:keepLines/>
              <w:jc w:val="both"/>
              <w:rPr>
                <w:rFonts w:ascii="Tahoma" w:hAnsi="Tahoma" w:cs="Tahoma"/>
                <w:b/>
              </w:rPr>
            </w:pPr>
            <w:r w:rsidRPr="009734C9">
              <w:rPr>
                <w:rFonts w:ascii="Tahoma" w:hAnsi="Tahoma" w:cs="Tahoma"/>
                <w:b/>
              </w:rPr>
              <w:t>Sedež</w:t>
            </w:r>
          </w:p>
        </w:tc>
        <w:tc>
          <w:tcPr>
            <w:tcW w:w="184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Delež lastništva v %</w:t>
            </w: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1.</w:t>
            </w:r>
          </w:p>
        </w:tc>
        <w:tc>
          <w:tcPr>
            <w:tcW w:w="3403" w:type="dxa"/>
            <w:shd w:val="clear" w:color="auto" w:fill="auto"/>
          </w:tcPr>
          <w:p w:rsidR="00F05E6C" w:rsidRPr="009734C9" w:rsidRDefault="00F05E6C" w:rsidP="00FF6FA6">
            <w:pPr>
              <w:keepNext/>
              <w:keepLines/>
              <w:jc w:val="both"/>
              <w:rPr>
                <w:rFonts w:ascii="Tahoma" w:hAnsi="Tahoma" w:cs="Tahoma"/>
                <w:b/>
              </w:rPr>
            </w:pPr>
          </w:p>
        </w:tc>
        <w:tc>
          <w:tcPr>
            <w:tcW w:w="3402" w:type="dxa"/>
          </w:tcPr>
          <w:p w:rsidR="00F05E6C" w:rsidRPr="009734C9" w:rsidRDefault="00F05E6C" w:rsidP="00FF6FA6">
            <w:pPr>
              <w:keepNext/>
              <w:keepLines/>
              <w:jc w:val="both"/>
              <w:rPr>
                <w:rFonts w:ascii="Tahoma" w:hAnsi="Tahoma" w:cs="Tahoma"/>
                <w:b/>
              </w:rPr>
            </w:pPr>
          </w:p>
        </w:tc>
        <w:tc>
          <w:tcPr>
            <w:tcW w:w="1843"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2.</w:t>
            </w:r>
          </w:p>
        </w:tc>
        <w:tc>
          <w:tcPr>
            <w:tcW w:w="3403" w:type="dxa"/>
            <w:shd w:val="clear" w:color="auto" w:fill="auto"/>
          </w:tcPr>
          <w:p w:rsidR="00F05E6C" w:rsidRPr="009734C9" w:rsidRDefault="00F05E6C" w:rsidP="00FF6FA6">
            <w:pPr>
              <w:keepNext/>
              <w:keepLines/>
              <w:jc w:val="both"/>
              <w:rPr>
                <w:rFonts w:ascii="Tahoma" w:hAnsi="Tahoma" w:cs="Tahoma"/>
                <w:b/>
              </w:rPr>
            </w:pPr>
          </w:p>
        </w:tc>
        <w:tc>
          <w:tcPr>
            <w:tcW w:w="3402" w:type="dxa"/>
          </w:tcPr>
          <w:p w:rsidR="00F05E6C" w:rsidRPr="009734C9" w:rsidRDefault="00F05E6C" w:rsidP="00FF6FA6">
            <w:pPr>
              <w:keepNext/>
              <w:keepLines/>
              <w:jc w:val="both"/>
              <w:rPr>
                <w:rFonts w:ascii="Tahoma" w:hAnsi="Tahoma" w:cs="Tahoma"/>
                <w:b/>
              </w:rPr>
            </w:pPr>
          </w:p>
        </w:tc>
        <w:tc>
          <w:tcPr>
            <w:tcW w:w="1843"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3.</w:t>
            </w:r>
          </w:p>
        </w:tc>
        <w:tc>
          <w:tcPr>
            <w:tcW w:w="3403" w:type="dxa"/>
            <w:shd w:val="clear" w:color="auto" w:fill="auto"/>
          </w:tcPr>
          <w:p w:rsidR="00F05E6C" w:rsidRPr="009734C9" w:rsidRDefault="00F05E6C" w:rsidP="00FF6FA6">
            <w:pPr>
              <w:keepNext/>
              <w:keepLines/>
              <w:jc w:val="both"/>
              <w:rPr>
                <w:rFonts w:ascii="Tahoma" w:hAnsi="Tahoma" w:cs="Tahoma"/>
                <w:b/>
              </w:rPr>
            </w:pPr>
          </w:p>
        </w:tc>
        <w:tc>
          <w:tcPr>
            <w:tcW w:w="3402" w:type="dxa"/>
          </w:tcPr>
          <w:p w:rsidR="00F05E6C" w:rsidRPr="009734C9" w:rsidRDefault="00F05E6C" w:rsidP="00FF6FA6">
            <w:pPr>
              <w:keepNext/>
              <w:keepLines/>
              <w:jc w:val="both"/>
              <w:rPr>
                <w:rFonts w:ascii="Tahoma" w:hAnsi="Tahoma" w:cs="Tahoma"/>
                <w:b/>
              </w:rPr>
            </w:pPr>
          </w:p>
        </w:tc>
        <w:tc>
          <w:tcPr>
            <w:tcW w:w="1843"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w:t>
            </w:r>
          </w:p>
        </w:tc>
        <w:tc>
          <w:tcPr>
            <w:tcW w:w="3403" w:type="dxa"/>
            <w:shd w:val="clear" w:color="auto" w:fill="auto"/>
          </w:tcPr>
          <w:p w:rsidR="00F05E6C" w:rsidRPr="009734C9" w:rsidRDefault="00F05E6C" w:rsidP="00FF6FA6">
            <w:pPr>
              <w:keepNext/>
              <w:keepLines/>
              <w:jc w:val="both"/>
              <w:rPr>
                <w:rFonts w:ascii="Tahoma" w:hAnsi="Tahoma" w:cs="Tahoma"/>
                <w:b/>
              </w:rPr>
            </w:pPr>
          </w:p>
        </w:tc>
        <w:tc>
          <w:tcPr>
            <w:tcW w:w="3402" w:type="dxa"/>
          </w:tcPr>
          <w:p w:rsidR="00F05E6C" w:rsidRPr="009734C9" w:rsidRDefault="00F05E6C" w:rsidP="00FF6FA6">
            <w:pPr>
              <w:keepNext/>
              <w:keepLines/>
              <w:jc w:val="both"/>
              <w:rPr>
                <w:rFonts w:ascii="Tahoma" w:hAnsi="Tahoma" w:cs="Tahoma"/>
                <w:b/>
              </w:rPr>
            </w:pPr>
          </w:p>
        </w:tc>
        <w:tc>
          <w:tcPr>
            <w:tcW w:w="1843" w:type="dxa"/>
            <w:shd w:val="clear" w:color="auto" w:fill="auto"/>
          </w:tcPr>
          <w:p w:rsidR="00F05E6C" w:rsidRPr="009734C9" w:rsidRDefault="00F05E6C" w:rsidP="00FF6FA6">
            <w:pPr>
              <w:keepNext/>
              <w:keepLines/>
              <w:jc w:val="both"/>
              <w:rPr>
                <w:rFonts w:ascii="Tahoma" w:hAnsi="Tahoma" w:cs="Tahoma"/>
                <w:b/>
              </w:rPr>
            </w:pPr>
          </w:p>
        </w:tc>
      </w:tr>
    </w:tbl>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rPr>
      </w:pPr>
      <w:r w:rsidRPr="009734C9">
        <w:rPr>
          <w:rFonts w:ascii="Tahoma" w:hAnsi="Tahoma" w:cs="Tahoma"/>
          <w:b/>
        </w:rPr>
        <w:t>IZJAVLJAMO</w:t>
      </w:r>
      <w:r w:rsidRPr="009734C9">
        <w:rPr>
          <w:rFonts w:ascii="Tahoma" w:hAnsi="Tahoma" w:cs="Tahoma"/>
        </w:rPr>
        <w:t xml:space="preserve">, da so pri lastništvu zgoraj navedenega gospodarskega subjekta udeležene naslednje </w:t>
      </w:r>
      <w:r w:rsidRPr="009734C9">
        <w:rPr>
          <w:rFonts w:ascii="Tahoma" w:hAnsi="Tahoma" w:cs="Tahoma"/>
          <w:u w:val="single"/>
        </w:rPr>
        <w:t>fizične osebe</w:t>
      </w:r>
      <w:r w:rsidRPr="009734C9">
        <w:rPr>
          <w:rFonts w:ascii="Tahoma" w:hAnsi="Tahoma" w:cs="Tahoma"/>
        </w:rPr>
        <w:t>, vključno z udeležbo tihih družbenikov:</w:t>
      </w:r>
    </w:p>
    <w:p w:rsidR="00F05E6C" w:rsidRPr="009734C9" w:rsidRDefault="00F05E6C" w:rsidP="00FF6FA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F05E6C" w:rsidRPr="009734C9" w:rsidTr="008B2383">
        <w:tc>
          <w:tcPr>
            <w:tcW w:w="534"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Št.</w:t>
            </w:r>
          </w:p>
        </w:tc>
        <w:tc>
          <w:tcPr>
            <w:tcW w:w="3402"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Ime in priimek</w:t>
            </w:r>
          </w:p>
        </w:tc>
        <w:tc>
          <w:tcPr>
            <w:tcW w:w="3685"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Naslov stalnega bivališča</w:t>
            </w:r>
          </w:p>
        </w:tc>
        <w:tc>
          <w:tcPr>
            <w:tcW w:w="1810"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Delež lastništva v %</w:t>
            </w:r>
          </w:p>
        </w:tc>
      </w:tr>
      <w:tr w:rsidR="00F05E6C" w:rsidRPr="009734C9" w:rsidTr="008B2383">
        <w:tc>
          <w:tcPr>
            <w:tcW w:w="534"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1.</w:t>
            </w:r>
          </w:p>
        </w:tc>
        <w:tc>
          <w:tcPr>
            <w:tcW w:w="3402" w:type="dxa"/>
            <w:shd w:val="clear" w:color="auto" w:fill="auto"/>
          </w:tcPr>
          <w:p w:rsidR="00F05E6C" w:rsidRPr="009734C9" w:rsidRDefault="00F05E6C" w:rsidP="00FF6FA6">
            <w:pPr>
              <w:keepNext/>
              <w:keepLines/>
              <w:jc w:val="both"/>
              <w:rPr>
                <w:rFonts w:ascii="Tahoma" w:hAnsi="Tahoma" w:cs="Tahoma"/>
                <w:b/>
              </w:rPr>
            </w:pPr>
          </w:p>
        </w:tc>
        <w:tc>
          <w:tcPr>
            <w:tcW w:w="3685" w:type="dxa"/>
            <w:shd w:val="clear" w:color="auto" w:fill="auto"/>
          </w:tcPr>
          <w:p w:rsidR="00F05E6C" w:rsidRPr="009734C9" w:rsidRDefault="00F05E6C" w:rsidP="00FF6FA6">
            <w:pPr>
              <w:keepNext/>
              <w:keepLines/>
              <w:jc w:val="both"/>
              <w:rPr>
                <w:rFonts w:ascii="Tahoma" w:hAnsi="Tahoma" w:cs="Tahoma"/>
                <w:b/>
              </w:rPr>
            </w:pPr>
          </w:p>
        </w:tc>
        <w:tc>
          <w:tcPr>
            <w:tcW w:w="1810"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4"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2.</w:t>
            </w:r>
          </w:p>
        </w:tc>
        <w:tc>
          <w:tcPr>
            <w:tcW w:w="3402" w:type="dxa"/>
            <w:shd w:val="clear" w:color="auto" w:fill="auto"/>
          </w:tcPr>
          <w:p w:rsidR="00F05E6C" w:rsidRPr="009734C9" w:rsidRDefault="00F05E6C" w:rsidP="00FF6FA6">
            <w:pPr>
              <w:keepNext/>
              <w:keepLines/>
              <w:jc w:val="both"/>
              <w:rPr>
                <w:rFonts w:ascii="Tahoma" w:hAnsi="Tahoma" w:cs="Tahoma"/>
                <w:b/>
              </w:rPr>
            </w:pPr>
          </w:p>
        </w:tc>
        <w:tc>
          <w:tcPr>
            <w:tcW w:w="3685" w:type="dxa"/>
            <w:shd w:val="clear" w:color="auto" w:fill="auto"/>
          </w:tcPr>
          <w:p w:rsidR="00F05E6C" w:rsidRPr="009734C9" w:rsidRDefault="00F05E6C" w:rsidP="00FF6FA6">
            <w:pPr>
              <w:keepNext/>
              <w:keepLines/>
              <w:jc w:val="both"/>
              <w:rPr>
                <w:rFonts w:ascii="Tahoma" w:hAnsi="Tahoma" w:cs="Tahoma"/>
                <w:b/>
              </w:rPr>
            </w:pPr>
          </w:p>
        </w:tc>
        <w:tc>
          <w:tcPr>
            <w:tcW w:w="1810"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4"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3.</w:t>
            </w:r>
          </w:p>
        </w:tc>
        <w:tc>
          <w:tcPr>
            <w:tcW w:w="3402" w:type="dxa"/>
            <w:shd w:val="clear" w:color="auto" w:fill="auto"/>
          </w:tcPr>
          <w:p w:rsidR="00F05E6C" w:rsidRPr="009734C9" w:rsidRDefault="00F05E6C" w:rsidP="00FF6FA6">
            <w:pPr>
              <w:keepNext/>
              <w:keepLines/>
              <w:jc w:val="both"/>
              <w:rPr>
                <w:rFonts w:ascii="Tahoma" w:hAnsi="Tahoma" w:cs="Tahoma"/>
                <w:b/>
              </w:rPr>
            </w:pPr>
          </w:p>
        </w:tc>
        <w:tc>
          <w:tcPr>
            <w:tcW w:w="3685" w:type="dxa"/>
            <w:shd w:val="clear" w:color="auto" w:fill="auto"/>
          </w:tcPr>
          <w:p w:rsidR="00F05E6C" w:rsidRPr="009734C9" w:rsidRDefault="00F05E6C" w:rsidP="00FF6FA6">
            <w:pPr>
              <w:keepNext/>
              <w:keepLines/>
              <w:jc w:val="both"/>
              <w:rPr>
                <w:rFonts w:ascii="Tahoma" w:hAnsi="Tahoma" w:cs="Tahoma"/>
                <w:b/>
              </w:rPr>
            </w:pPr>
          </w:p>
        </w:tc>
        <w:tc>
          <w:tcPr>
            <w:tcW w:w="1810"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4"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w:t>
            </w:r>
          </w:p>
        </w:tc>
        <w:tc>
          <w:tcPr>
            <w:tcW w:w="3402" w:type="dxa"/>
            <w:shd w:val="clear" w:color="auto" w:fill="auto"/>
          </w:tcPr>
          <w:p w:rsidR="00F05E6C" w:rsidRPr="009734C9" w:rsidRDefault="00F05E6C" w:rsidP="00FF6FA6">
            <w:pPr>
              <w:keepNext/>
              <w:keepLines/>
              <w:jc w:val="both"/>
              <w:rPr>
                <w:rFonts w:ascii="Tahoma" w:hAnsi="Tahoma" w:cs="Tahoma"/>
                <w:b/>
              </w:rPr>
            </w:pPr>
          </w:p>
        </w:tc>
        <w:tc>
          <w:tcPr>
            <w:tcW w:w="3685" w:type="dxa"/>
            <w:shd w:val="clear" w:color="auto" w:fill="auto"/>
          </w:tcPr>
          <w:p w:rsidR="00F05E6C" w:rsidRPr="009734C9" w:rsidRDefault="00F05E6C" w:rsidP="00FF6FA6">
            <w:pPr>
              <w:keepNext/>
              <w:keepLines/>
              <w:jc w:val="both"/>
              <w:rPr>
                <w:rFonts w:ascii="Tahoma" w:hAnsi="Tahoma" w:cs="Tahoma"/>
                <w:b/>
              </w:rPr>
            </w:pPr>
          </w:p>
        </w:tc>
        <w:tc>
          <w:tcPr>
            <w:tcW w:w="1810" w:type="dxa"/>
            <w:shd w:val="clear" w:color="auto" w:fill="auto"/>
          </w:tcPr>
          <w:p w:rsidR="00F05E6C" w:rsidRPr="009734C9" w:rsidRDefault="00F05E6C" w:rsidP="00FF6FA6">
            <w:pPr>
              <w:keepNext/>
              <w:keepLines/>
              <w:jc w:val="both"/>
              <w:rPr>
                <w:rFonts w:ascii="Tahoma" w:hAnsi="Tahoma" w:cs="Tahoma"/>
                <w:b/>
              </w:rPr>
            </w:pPr>
          </w:p>
        </w:tc>
      </w:tr>
    </w:tbl>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p w:rsidR="00044C2C" w:rsidRPr="009734C9" w:rsidRDefault="00044C2C" w:rsidP="00FF6FA6">
      <w:pPr>
        <w:keepNext/>
        <w:keepLines/>
        <w:jc w:val="both"/>
        <w:rPr>
          <w:rFonts w:ascii="Tahoma" w:hAnsi="Tahoma" w:cs="Tahoma"/>
          <w:b/>
        </w:rPr>
      </w:pPr>
    </w:p>
    <w:p w:rsidR="00044C2C" w:rsidRPr="009734C9" w:rsidRDefault="00044C2C" w:rsidP="00FF6FA6">
      <w:pPr>
        <w:keepNext/>
        <w:keepLines/>
        <w:jc w:val="both"/>
        <w:rPr>
          <w:rFonts w:ascii="Tahoma" w:hAnsi="Tahoma" w:cs="Tahoma"/>
          <w:b/>
        </w:rPr>
      </w:pPr>
    </w:p>
    <w:p w:rsidR="008B2383" w:rsidRPr="009734C9" w:rsidRDefault="008B2383"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rPr>
      </w:pPr>
      <w:r w:rsidRPr="009734C9">
        <w:rPr>
          <w:rFonts w:ascii="Tahoma" w:hAnsi="Tahoma" w:cs="Tahoma"/>
          <w:b/>
        </w:rPr>
        <w:t>IZJAVLJAMO</w:t>
      </w:r>
      <w:r w:rsidRPr="009734C9">
        <w:rPr>
          <w:rFonts w:ascii="Tahoma" w:hAnsi="Tahoma" w:cs="Tahoma"/>
        </w:rPr>
        <w:t xml:space="preserve">, da so skladno z določbami zakona, ki ureja gospodarske družbe, </w:t>
      </w:r>
      <w:r w:rsidRPr="009734C9">
        <w:rPr>
          <w:rFonts w:ascii="Tahoma" w:hAnsi="Tahoma" w:cs="Tahoma"/>
          <w:u w:val="single"/>
        </w:rPr>
        <w:t>povezane družbe</w:t>
      </w:r>
      <w:r w:rsidRPr="009734C9">
        <w:rPr>
          <w:rFonts w:ascii="Tahoma" w:hAnsi="Tahoma" w:cs="Tahoma"/>
        </w:rPr>
        <w:t xml:space="preserve"> z zgoraj navedenim gospodarskim subjektom, naslednji gospodarski subjekti:</w:t>
      </w:r>
    </w:p>
    <w:p w:rsidR="00F05E6C" w:rsidRPr="009734C9" w:rsidRDefault="00F05E6C" w:rsidP="00FF6FA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Št.</w:t>
            </w:r>
          </w:p>
        </w:tc>
        <w:tc>
          <w:tcPr>
            <w:tcW w:w="3376"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 xml:space="preserve">Naziv </w:t>
            </w:r>
          </w:p>
        </w:tc>
        <w:tc>
          <w:tcPr>
            <w:tcW w:w="3657"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 xml:space="preserve">Sedež </w:t>
            </w:r>
          </w:p>
        </w:tc>
        <w:tc>
          <w:tcPr>
            <w:tcW w:w="1865"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Matična številka</w:t>
            </w: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1.</w:t>
            </w:r>
          </w:p>
        </w:tc>
        <w:tc>
          <w:tcPr>
            <w:tcW w:w="3376" w:type="dxa"/>
            <w:shd w:val="clear" w:color="auto" w:fill="auto"/>
          </w:tcPr>
          <w:p w:rsidR="00F05E6C" w:rsidRPr="009734C9" w:rsidRDefault="00F05E6C" w:rsidP="00FF6FA6">
            <w:pPr>
              <w:keepNext/>
              <w:keepLines/>
              <w:jc w:val="both"/>
              <w:rPr>
                <w:rFonts w:ascii="Tahoma" w:hAnsi="Tahoma" w:cs="Tahoma"/>
                <w:b/>
              </w:rPr>
            </w:pPr>
          </w:p>
        </w:tc>
        <w:tc>
          <w:tcPr>
            <w:tcW w:w="3657" w:type="dxa"/>
            <w:shd w:val="clear" w:color="auto" w:fill="auto"/>
          </w:tcPr>
          <w:p w:rsidR="00F05E6C" w:rsidRPr="009734C9" w:rsidRDefault="00F05E6C" w:rsidP="00FF6FA6">
            <w:pPr>
              <w:keepNext/>
              <w:keepLines/>
              <w:jc w:val="both"/>
              <w:rPr>
                <w:rFonts w:ascii="Tahoma" w:hAnsi="Tahoma" w:cs="Tahoma"/>
                <w:b/>
              </w:rPr>
            </w:pPr>
          </w:p>
        </w:tc>
        <w:tc>
          <w:tcPr>
            <w:tcW w:w="1865"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2.</w:t>
            </w:r>
          </w:p>
        </w:tc>
        <w:tc>
          <w:tcPr>
            <w:tcW w:w="3376" w:type="dxa"/>
            <w:shd w:val="clear" w:color="auto" w:fill="auto"/>
          </w:tcPr>
          <w:p w:rsidR="00F05E6C" w:rsidRPr="009734C9" w:rsidRDefault="00F05E6C" w:rsidP="00FF6FA6">
            <w:pPr>
              <w:keepNext/>
              <w:keepLines/>
              <w:jc w:val="both"/>
              <w:rPr>
                <w:rFonts w:ascii="Tahoma" w:hAnsi="Tahoma" w:cs="Tahoma"/>
                <w:b/>
              </w:rPr>
            </w:pPr>
          </w:p>
        </w:tc>
        <w:tc>
          <w:tcPr>
            <w:tcW w:w="3657" w:type="dxa"/>
            <w:shd w:val="clear" w:color="auto" w:fill="auto"/>
          </w:tcPr>
          <w:p w:rsidR="00F05E6C" w:rsidRPr="009734C9" w:rsidRDefault="00F05E6C" w:rsidP="00FF6FA6">
            <w:pPr>
              <w:keepNext/>
              <w:keepLines/>
              <w:jc w:val="both"/>
              <w:rPr>
                <w:rFonts w:ascii="Tahoma" w:hAnsi="Tahoma" w:cs="Tahoma"/>
                <w:b/>
              </w:rPr>
            </w:pPr>
          </w:p>
        </w:tc>
        <w:tc>
          <w:tcPr>
            <w:tcW w:w="1865"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3.</w:t>
            </w:r>
          </w:p>
        </w:tc>
        <w:tc>
          <w:tcPr>
            <w:tcW w:w="3376" w:type="dxa"/>
            <w:shd w:val="clear" w:color="auto" w:fill="auto"/>
          </w:tcPr>
          <w:p w:rsidR="00F05E6C" w:rsidRPr="009734C9" w:rsidRDefault="00F05E6C" w:rsidP="00FF6FA6">
            <w:pPr>
              <w:keepNext/>
              <w:keepLines/>
              <w:jc w:val="both"/>
              <w:rPr>
                <w:rFonts w:ascii="Tahoma" w:hAnsi="Tahoma" w:cs="Tahoma"/>
                <w:b/>
              </w:rPr>
            </w:pPr>
          </w:p>
        </w:tc>
        <w:tc>
          <w:tcPr>
            <w:tcW w:w="3657" w:type="dxa"/>
            <w:shd w:val="clear" w:color="auto" w:fill="auto"/>
          </w:tcPr>
          <w:p w:rsidR="00F05E6C" w:rsidRPr="009734C9" w:rsidRDefault="00F05E6C" w:rsidP="00FF6FA6">
            <w:pPr>
              <w:keepNext/>
              <w:keepLines/>
              <w:jc w:val="both"/>
              <w:rPr>
                <w:rFonts w:ascii="Tahoma" w:hAnsi="Tahoma" w:cs="Tahoma"/>
                <w:b/>
              </w:rPr>
            </w:pPr>
          </w:p>
        </w:tc>
        <w:tc>
          <w:tcPr>
            <w:tcW w:w="1865" w:type="dxa"/>
            <w:shd w:val="clear" w:color="auto" w:fill="auto"/>
          </w:tcPr>
          <w:p w:rsidR="00F05E6C" w:rsidRPr="009734C9" w:rsidRDefault="00F05E6C" w:rsidP="00FF6FA6">
            <w:pPr>
              <w:keepNext/>
              <w:keepLines/>
              <w:jc w:val="both"/>
              <w:rPr>
                <w:rFonts w:ascii="Tahoma" w:hAnsi="Tahoma" w:cs="Tahoma"/>
                <w:b/>
              </w:rPr>
            </w:pPr>
          </w:p>
        </w:tc>
      </w:tr>
      <w:tr w:rsidR="00F05E6C" w:rsidRPr="009734C9" w:rsidTr="008B2383">
        <w:tc>
          <w:tcPr>
            <w:tcW w:w="533" w:type="dxa"/>
            <w:shd w:val="clear" w:color="auto" w:fill="auto"/>
          </w:tcPr>
          <w:p w:rsidR="00F05E6C" w:rsidRPr="009734C9" w:rsidRDefault="00F05E6C" w:rsidP="00FF6FA6">
            <w:pPr>
              <w:keepNext/>
              <w:keepLines/>
              <w:jc w:val="both"/>
              <w:rPr>
                <w:rFonts w:ascii="Tahoma" w:hAnsi="Tahoma" w:cs="Tahoma"/>
                <w:b/>
              </w:rPr>
            </w:pPr>
            <w:r w:rsidRPr="009734C9">
              <w:rPr>
                <w:rFonts w:ascii="Tahoma" w:hAnsi="Tahoma" w:cs="Tahoma"/>
                <w:b/>
              </w:rPr>
              <w:t>….</w:t>
            </w:r>
          </w:p>
        </w:tc>
        <w:tc>
          <w:tcPr>
            <w:tcW w:w="3376" w:type="dxa"/>
            <w:shd w:val="clear" w:color="auto" w:fill="auto"/>
          </w:tcPr>
          <w:p w:rsidR="00F05E6C" w:rsidRPr="009734C9" w:rsidRDefault="00F05E6C" w:rsidP="00FF6FA6">
            <w:pPr>
              <w:keepNext/>
              <w:keepLines/>
              <w:jc w:val="both"/>
              <w:rPr>
                <w:rFonts w:ascii="Tahoma" w:hAnsi="Tahoma" w:cs="Tahoma"/>
                <w:b/>
              </w:rPr>
            </w:pPr>
          </w:p>
        </w:tc>
        <w:tc>
          <w:tcPr>
            <w:tcW w:w="3657" w:type="dxa"/>
            <w:shd w:val="clear" w:color="auto" w:fill="auto"/>
          </w:tcPr>
          <w:p w:rsidR="00F05E6C" w:rsidRPr="009734C9" w:rsidRDefault="00F05E6C" w:rsidP="00FF6FA6">
            <w:pPr>
              <w:keepNext/>
              <w:keepLines/>
              <w:jc w:val="both"/>
              <w:rPr>
                <w:rFonts w:ascii="Tahoma" w:hAnsi="Tahoma" w:cs="Tahoma"/>
                <w:b/>
              </w:rPr>
            </w:pPr>
          </w:p>
        </w:tc>
        <w:tc>
          <w:tcPr>
            <w:tcW w:w="1865" w:type="dxa"/>
            <w:shd w:val="clear" w:color="auto" w:fill="auto"/>
          </w:tcPr>
          <w:p w:rsidR="00F05E6C" w:rsidRPr="009734C9" w:rsidRDefault="00F05E6C" w:rsidP="00FF6FA6">
            <w:pPr>
              <w:keepNext/>
              <w:keepLines/>
              <w:jc w:val="both"/>
              <w:rPr>
                <w:rFonts w:ascii="Tahoma" w:hAnsi="Tahoma" w:cs="Tahoma"/>
                <w:b/>
              </w:rPr>
            </w:pPr>
          </w:p>
        </w:tc>
      </w:tr>
    </w:tbl>
    <w:p w:rsidR="00F05E6C" w:rsidRPr="009734C9" w:rsidRDefault="00F05E6C" w:rsidP="00FF6FA6">
      <w:pPr>
        <w:keepNext/>
        <w:keepLines/>
        <w:jc w:val="both"/>
        <w:rPr>
          <w:rFonts w:ascii="Tahoma" w:hAnsi="Tahoma" w:cs="Tahoma"/>
        </w:rPr>
      </w:pPr>
    </w:p>
    <w:p w:rsidR="00F05E6C" w:rsidRPr="009734C9" w:rsidRDefault="00F05E6C" w:rsidP="00FF6FA6">
      <w:pPr>
        <w:keepNext/>
        <w:keepLines/>
        <w:jc w:val="both"/>
        <w:rPr>
          <w:rFonts w:ascii="Tahoma" w:hAnsi="Tahoma" w:cs="Tahoma"/>
        </w:rPr>
      </w:pPr>
      <w:r w:rsidRPr="009734C9">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9734C9" w:rsidRDefault="00F05E6C" w:rsidP="00FF6FA6">
      <w:pPr>
        <w:keepNext/>
        <w:keepLines/>
        <w:jc w:val="both"/>
        <w:rPr>
          <w:rFonts w:ascii="Tahoma" w:hAnsi="Tahoma" w:cs="Tahoma"/>
        </w:rPr>
      </w:pPr>
    </w:p>
    <w:p w:rsidR="00F05E6C" w:rsidRPr="009734C9" w:rsidRDefault="00F05E6C" w:rsidP="00FF6FA6">
      <w:pPr>
        <w:keepNext/>
        <w:keepLines/>
        <w:jc w:val="both"/>
        <w:rPr>
          <w:rFonts w:ascii="Tahoma" w:hAnsi="Tahoma" w:cs="Tahoma"/>
        </w:rPr>
      </w:pPr>
      <w:r w:rsidRPr="009734C9">
        <w:rPr>
          <w:rFonts w:ascii="Tahoma" w:hAnsi="Tahoma" w:cs="Tahoma"/>
        </w:rPr>
        <w:t xml:space="preserve">S podpisom te izjave jamčim za točnost in resničnost podatkov ter se zavedam, da je </w:t>
      </w:r>
      <w:r w:rsidR="00BB5367">
        <w:rPr>
          <w:rFonts w:ascii="Tahoma" w:hAnsi="Tahoma" w:cs="Tahoma"/>
        </w:rPr>
        <w:t>pogodba</w:t>
      </w:r>
      <w:r w:rsidRPr="009734C9">
        <w:rPr>
          <w:rFonts w:ascii="Tahoma" w:hAnsi="Tahoma" w:cs="Tahoma"/>
        </w:rPr>
        <w:t xml:space="preserve"> v primeru lažne izjave ali neresničnih p</w:t>
      </w:r>
      <w:r w:rsidR="00BB5367">
        <w:rPr>
          <w:rFonts w:ascii="Tahoma" w:hAnsi="Tahoma" w:cs="Tahoma"/>
        </w:rPr>
        <w:t>odatkov o dejstvih v izjavi nič</w:t>
      </w:r>
      <w:r w:rsidRPr="009734C9">
        <w:rPr>
          <w:rFonts w:ascii="Tahoma" w:hAnsi="Tahoma" w:cs="Tahoma"/>
        </w:rPr>
        <w:t>n</w:t>
      </w:r>
      <w:r w:rsidR="00BB5367">
        <w:rPr>
          <w:rFonts w:ascii="Tahoma" w:hAnsi="Tahoma" w:cs="Tahoma"/>
        </w:rPr>
        <w:t>a</w:t>
      </w:r>
      <w:r w:rsidRPr="009734C9">
        <w:rPr>
          <w:rFonts w:ascii="Tahoma" w:hAnsi="Tahoma" w:cs="Tahoma"/>
        </w:rPr>
        <w:t>. Zavezujem se, da bom naročnika obvestil o vsaki spremembi posredovanih podatkov.</w:t>
      </w: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i/>
          <w:u w:val="single"/>
        </w:rPr>
      </w:pPr>
    </w:p>
    <w:p w:rsidR="00F05E6C" w:rsidRPr="009734C9" w:rsidRDefault="00F05E6C" w:rsidP="00FF6FA6">
      <w:pPr>
        <w:keepNext/>
        <w:keepLines/>
        <w:jc w:val="both"/>
        <w:rPr>
          <w:rFonts w:ascii="Tahoma" w:hAnsi="Tahoma" w:cs="Tahoma"/>
          <w:i/>
          <w:u w:val="single"/>
        </w:rPr>
      </w:pPr>
      <w:r w:rsidRPr="009734C9">
        <w:rPr>
          <w:rFonts w:ascii="Tahoma" w:hAnsi="Tahoma" w:cs="Tahoma"/>
          <w:i/>
          <w:u w:val="single"/>
        </w:rPr>
        <w:t>Vse izjave podajamo pod kazensko in materialno odgovornostjo.</w:t>
      </w: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p w:rsidR="00F05E6C" w:rsidRPr="009734C9" w:rsidRDefault="00F05E6C" w:rsidP="00FF6FA6">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9734C9" w:rsidTr="008B2383">
        <w:trPr>
          <w:trHeight w:val="235"/>
        </w:trPr>
        <w:tc>
          <w:tcPr>
            <w:tcW w:w="3402" w:type="dxa"/>
            <w:tcBorders>
              <w:bottom w:val="single" w:sz="4" w:space="0" w:color="auto"/>
            </w:tcBorders>
          </w:tcPr>
          <w:p w:rsidR="00F05E6C" w:rsidRPr="009734C9" w:rsidRDefault="00F05E6C" w:rsidP="00FF6FA6">
            <w:pPr>
              <w:keepNext/>
              <w:keepLines/>
              <w:jc w:val="both"/>
              <w:rPr>
                <w:rFonts w:ascii="Tahoma" w:hAnsi="Tahoma" w:cs="Tahoma"/>
                <w:snapToGrid w:val="0"/>
                <w:color w:val="000000"/>
              </w:rPr>
            </w:pPr>
          </w:p>
        </w:tc>
        <w:tc>
          <w:tcPr>
            <w:tcW w:w="2552" w:type="dxa"/>
          </w:tcPr>
          <w:p w:rsidR="00F05E6C" w:rsidRPr="009734C9" w:rsidRDefault="00F05E6C" w:rsidP="00FF6FA6">
            <w:pPr>
              <w:keepNext/>
              <w:keepLines/>
              <w:jc w:val="center"/>
              <w:rPr>
                <w:rFonts w:ascii="Tahoma" w:hAnsi="Tahoma" w:cs="Tahoma"/>
                <w:snapToGrid w:val="0"/>
                <w:color w:val="000000"/>
              </w:rPr>
            </w:pPr>
          </w:p>
        </w:tc>
        <w:tc>
          <w:tcPr>
            <w:tcW w:w="3119" w:type="dxa"/>
            <w:tcBorders>
              <w:bottom w:val="single" w:sz="4" w:space="0" w:color="auto"/>
            </w:tcBorders>
          </w:tcPr>
          <w:p w:rsidR="00F05E6C" w:rsidRPr="009734C9" w:rsidRDefault="00F05E6C" w:rsidP="00FF6FA6">
            <w:pPr>
              <w:keepNext/>
              <w:keepLines/>
              <w:tabs>
                <w:tab w:val="left" w:pos="567"/>
                <w:tab w:val="num" w:pos="851"/>
                <w:tab w:val="left" w:pos="993"/>
              </w:tabs>
              <w:ind w:left="-30"/>
              <w:jc w:val="both"/>
              <w:rPr>
                <w:rFonts w:ascii="Tahoma" w:hAnsi="Tahoma" w:cs="Tahoma"/>
                <w:snapToGrid w:val="0"/>
                <w:color w:val="000000"/>
                <w:sz w:val="28"/>
              </w:rPr>
            </w:pPr>
          </w:p>
        </w:tc>
      </w:tr>
      <w:tr w:rsidR="00F05E6C" w:rsidRPr="009734C9" w:rsidTr="008B2383">
        <w:trPr>
          <w:trHeight w:val="235"/>
        </w:trPr>
        <w:tc>
          <w:tcPr>
            <w:tcW w:w="3402" w:type="dxa"/>
            <w:tcBorders>
              <w:top w:val="single" w:sz="4" w:space="0" w:color="auto"/>
            </w:tcBorders>
          </w:tcPr>
          <w:p w:rsidR="00F05E6C" w:rsidRPr="009734C9" w:rsidRDefault="00F05E6C" w:rsidP="00FF6FA6">
            <w:pPr>
              <w:keepNext/>
              <w:keepLines/>
              <w:jc w:val="center"/>
              <w:rPr>
                <w:rFonts w:ascii="Tahoma" w:hAnsi="Tahoma" w:cs="Tahoma"/>
                <w:snapToGrid w:val="0"/>
                <w:color w:val="000000"/>
              </w:rPr>
            </w:pPr>
            <w:r w:rsidRPr="009734C9">
              <w:rPr>
                <w:rFonts w:ascii="Tahoma" w:hAnsi="Tahoma" w:cs="Tahoma"/>
                <w:snapToGrid w:val="0"/>
                <w:color w:val="000000"/>
              </w:rPr>
              <w:t>(kraj, datum)</w:t>
            </w:r>
          </w:p>
        </w:tc>
        <w:tc>
          <w:tcPr>
            <w:tcW w:w="2552" w:type="dxa"/>
          </w:tcPr>
          <w:p w:rsidR="00F05E6C" w:rsidRPr="009734C9" w:rsidRDefault="00F05E6C" w:rsidP="00FF6FA6">
            <w:pPr>
              <w:keepNext/>
              <w:keepLines/>
              <w:jc w:val="center"/>
              <w:rPr>
                <w:rFonts w:ascii="Tahoma" w:hAnsi="Tahoma" w:cs="Tahoma"/>
                <w:snapToGrid w:val="0"/>
                <w:color w:val="000000"/>
              </w:rPr>
            </w:pPr>
            <w:r w:rsidRPr="009734C9">
              <w:rPr>
                <w:rFonts w:ascii="Tahoma" w:hAnsi="Tahoma" w:cs="Tahoma"/>
                <w:snapToGrid w:val="0"/>
                <w:color w:val="000000"/>
              </w:rPr>
              <w:t>žig</w:t>
            </w:r>
          </w:p>
        </w:tc>
        <w:tc>
          <w:tcPr>
            <w:tcW w:w="3119" w:type="dxa"/>
            <w:tcBorders>
              <w:top w:val="single" w:sz="4" w:space="0" w:color="auto"/>
            </w:tcBorders>
          </w:tcPr>
          <w:p w:rsidR="00F05E6C" w:rsidRPr="009734C9" w:rsidRDefault="00F05E6C" w:rsidP="00FF6FA6">
            <w:pPr>
              <w:keepNext/>
              <w:keepLines/>
              <w:ind w:left="-30"/>
              <w:jc w:val="both"/>
              <w:rPr>
                <w:rFonts w:ascii="Tahoma" w:hAnsi="Tahoma" w:cs="Tahoma"/>
                <w:snapToGrid w:val="0"/>
                <w:color w:val="000000"/>
              </w:rPr>
            </w:pPr>
            <w:r w:rsidRPr="009734C9">
              <w:rPr>
                <w:rFonts w:ascii="Tahoma" w:hAnsi="Tahoma" w:cs="Tahoma"/>
                <w:snapToGrid w:val="0"/>
                <w:color w:val="000000"/>
              </w:rPr>
              <w:t>(Naziv in podpis gospodarskega subjekta)</w:t>
            </w:r>
          </w:p>
        </w:tc>
      </w:tr>
    </w:tbl>
    <w:p w:rsidR="00F05E6C" w:rsidRPr="009734C9" w:rsidRDefault="00F05E6C" w:rsidP="00FF6FA6">
      <w:pPr>
        <w:keepNext/>
        <w:keepLines/>
        <w:tabs>
          <w:tab w:val="left" w:pos="284"/>
        </w:tabs>
        <w:jc w:val="both"/>
        <w:rPr>
          <w:rFonts w:ascii="Tahoma" w:hAnsi="Tahoma" w:cs="Tahoma"/>
        </w:rPr>
      </w:pPr>
    </w:p>
    <w:p w:rsidR="00F05E6C" w:rsidRPr="009734C9" w:rsidRDefault="00F05E6C" w:rsidP="00FF6FA6">
      <w:pPr>
        <w:keepNext/>
        <w:keepLines/>
        <w:tabs>
          <w:tab w:val="left" w:pos="284"/>
        </w:tabs>
        <w:jc w:val="both"/>
        <w:rPr>
          <w:rFonts w:ascii="Tahoma" w:hAnsi="Tahoma" w:cs="Tahoma"/>
        </w:rPr>
      </w:pPr>
    </w:p>
    <w:p w:rsidR="00F05E6C" w:rsidRPr="009734C9" w:rsidRDefault="00F05E6C" w:rsidP="00FF6FA6">
      <w:pPr>
        <w:keepNext/>
        <w:keepLines/>
        <w:tabs>
          <w:tab w:val="left" w:pos="284"/>
        </w:tabs>
        <w:jc w:val="both"/>
        <w:rPr>
          <w:rFonts w:ascii="Tahoma" w:hAnsi="Tahoma" w:cs="Tahoma"/>
        </w:rPr>
      </w:pPr>
    </w:p>
    <w:p w:rsidR="00F05E6C" w:rsidRPr="009734C9" w:rsidRDefault="00F05E6C" w:rsidP="00FF6FA6">
      <w:pPr>
        <w:keepNext/>
        <w:keepLines/>
        <w:tabs>
          <w:tab w:val="left" w:pos="284"/>
        </w:tabs>
        <w:jc w:val="both"/>
        <w:rPr>
          <w:rFonts w:ascii="Tahoma" w:hAnsi="Tahoma" w:cs="Tahoma"/>
        </w:rPr>
      </w:pPr>
    </w:p>
    <w:p w:rsidR="00F05E6C" w:rsidRPr="009734C9" w:rsidRDefault="00F05E6C" w:rsidP="00FF6FA6">
      <w:pPr>
        <w:keepNext/>
        <w:keepLines/>
        <w:tabs>
          <w:tab w:val="left" w:pos="284"/>
        </w:tabs>
        <w:jc w:val="both"/>
        <w:rPr>
          <w:rFonts w:ascii="Tahoma" w:hAnsi="Tahoma" w:cs="Tahoma"/>
        </w:rPr>
      </w:pPr>
    </w:p>
    <w:p w:rsidR="00F05E6C" w:rsidRPr="009734C9" w:rsidRDefault="00F05E6C" w:rsidP="00FF6FA6">
      <w:pPr>
        <w:keepNext/>
        <w:keepLines/>
        <w:tabs>
          <w:tab w:val="left" w:pos="284"/>
        </w:tabs>
        <w:jc w:val="both"/>
        <w:rPr>
          <w:rFonts w:ascii="Tahoma" w:hAnsi="Tahoma" w:cs="Tahoma"/>
        </w:rPr>
      </w:pPr>
    </w:p>
    <w:p w:rsidR="008B2383" w:rsidRPr="009734C9" w:rsidRDefault="008B2383" w:rsidP="00FF6FA6">
      <w:pPr>
        <w:keepNext/>
        <w:keepLines/>
        <w:tabs>
          <w:tab w:val="left" w:pos="284"/>
        </w:tabs>
        <w:rPr>
          <w:rFonts w:ascii="Tahoma" w:hAnsi="Tahoma" w:cs="Tahoma"/>
          <w:b/>
        </w:rPr>
      </w:pPr>
    </w:p>
    <w:p w:rsidR="008B2383" w:rsidRPr="009734C9" w:rsidRDefault="008B2383" w:rsidP="00FF6FA6">
      <w:pPr>
        <w:keepNext/>
        <w:keepLines/>
        <w:spacing w:after="40"/>
        <w:jc w:val="both"/>
        <w:rPr>
          <w:rFonts w:ascii="Tahoma" w:hAnsi="Tahoma" w:cs="Tahoma"/>
          <w:b/>
          <w:i/>
          <w:sz w:val="18"/>
          <w:szCs w:val="18"/>
          <w:u w:val="single"/>
        </w:rPr>
      </w:pPr>
      <w:r w:rsidRPr="009734C9">
        <w:rPr>
          <w:rFonts w:ascii="Tahoma" w:hAnsi="Tahoma" w:cs="Tahoma"/>
          <w:b/>
          <w:i/>
          <w:sz w:val="18"/>
          <w:szCs w:val="18"/>
          <w:u w:val="single"/>
        </w:rPr>
        <w:t xml:space="preserve">Navodilo:  </w:t>
      </w:r>
      <w:r w:rsidRPr="009734C9">
        <w:rPr>
          <w:rFonts w:ascii="Tahoma" w:hAnsi="Tahoma" w:cs="Tahoma"/>
          <w:i/>
          <w:iCs/>
          <w:sz w:val="18"/>
          <w:szCs w:val="22"/>
        </w:rPr>
        <w:t xml:space="preserve">Izjavo izpolni in podpiše </w:t>
      </w:r>
      <w:r w:rsidRPr="009734C9">
        <w:rPr>
          <w:rFonts w:ascii="Tahoma" w:hAnsi="Tahoma" w:cs="Tahoma"/>
          <w:i/>
          <w:iCs/>
          <w:sz w:val="18"/>
          <w:szCs w:val="22"/>
          <w:u w:val="single"/>
        </w:rPr>
        <w:t>ponudnik</w:t>
      </w:r>
      <w:r w:rsidRPr="009734C9">
        <w:rPr>
          <w:rFonts w:ascii="Tahoma" w:hAnsi="Tahoma" w:cs="Tahoma"/>
          <w:i/>
          <w:iCs/>
          <w:sz w:val="18"/>
          <w:szCs w:val="22"/>
        </w:rPr>
        <w:t xml:space="preserve">, kot tudi vsi </w:t>
      </w:r>
      <w:r w:rsidRPr="009734C9">
        <w:rPr>
          <w:rFonts w:ascii="Tahoma" w:hAnsi="Tahoma" w:cs="Tahoma"/>
          <w:i/>
          <w:iCs/>
          <w:sz w:val="18"/>
          <w:szCs w:val="22"/>
          <w:u w:val="single"/>
        </w:rPr>
        <w:t>posamezni člani skupine ponudnikov</w:t>
      </w:r>
      <w:r w:rsidRPr="009734C9">
        <w:rPr>
          <w:rFonts w:ascii="Tahoma" w:hAnsi="Tahoma" w:cs="Tahoma"/>
          <w:i/>
          <w:iCs/>
          <w:sz w:val="18"/>
          <w:szCs w:val="22"/>
        </w:rPr>
        <w:t xml:space="preserve"> (partnerji) v primeru skupne ponudbe, ter vsi morebitni </w:t>
      </w:r>
      <w:r w:rsidRPr="009734C9">
        <w:rPr>
          <w:rFonts w:ascii="Tahoma" w:hAnsi="Tahoma" w:cs="Tahoma"/>
          <w:i/>
          <w:iCs/>
          <w:sz w:val="18"/>
          <w:szCs w:val="22"/>
          <w:u w:val="single"/>
        </w:rPr>
        <w:t>podizvajalci</w:t>
      </w:r>
      <w:r w:rsidRPr="009734C9">
        <w:rPr>
          <w:rFonts w:ascii="Tahoma" w:hAnsi="Tahoma" w:cs="Tahoma"/>
          <w:i/>
          <w:iCs/>
          <w:sz w:val="18"/>
          <w:szCs w:val="22"/>
        </w:rPr>
        <w:t xml:space="preserve"> (če ponudnik izvaja javno naročilo s podizvajalci) in vsi drugi </w:t>
      </w:r>
      <w:r w:rsidRPr="009734C9">
        <w:rPr>
          <w:rFonts w:ascii="Tahoma" w:hAnsi="Tahoma" w:cs="Tahoma"/>
          <w:i/>
          <w:iCs/>
          <w:sz w:val="18"/>
          <w:szCs w:val="22"/>
          <w:u w:val="single"/>
        </w:rPr>
        <w:t>subjekti</w:t>
      </w:r>
      <w:r w:rsidRPr="009734C9">
        <w:rPr>
          <w:rFonts w:ascii="Tahoma" w:hAnsi="Tahoma" w:cs="Tahoma"/>
          <w:i/>
          <w:iCs/>
          <w:sz w:val="18"/>
          <w:szCs w:val="22"/>
        </w:rPr>
        <w:t>, katerih zmogljivost uporablja ponudnik (v kolikor bo ponudnik uporabil zmogljivosti drugih subjektov).</w:t>
      </w:r>
    </w:p>
    <w:p w:rsidR="008B2383" w:rsidRPr="009734C9" w:rsidRDefault="008B2383" w:rsidP="00FF6FA6">
      <w:pPr>
        <w:keepNext/>
        <w:keepLines/>
        <w:tabs>
          <w:tab w:val="left" w:pos="284"/>
        </w:tabs>
        <w:jc w:val="both"/>
        <w:rPr>
          <w:rFonts w:ascii="Tahoma" w:hAnsi="Tahoma" w:cs="Tahoma"/>
        </w:rPr>
      </w:pPr>
    </w:p>
    <w:p w:rsidR="008B2383" w:rsidRPr="009734C9" w:rsidRDefault="008B2383" w:rsidP="00FF6FA6">
      <w:pPr>
        <w:keepNext/>
        <w:keepLines/>
        <w:spacing w:after="40"/>
        <w:jc w:val="both"/>
        <w:rPr>
          <w:rFonts w:ascii="Tahoma" w:hAnsi="Tahoma" w:cs="Tahoma"/>
          <w:b/>
          <w:i/>
          <w:sz w:val="18"/>
          <w:szCs w:val="18"/>
          <w:u w:val="single"/>
        </w:rPr>
      </w:pPr>
      <w:r w:rsidRPr="009734C9">
        <w:rPr>
          <w:rFonts w:ascii="Tahoma" w:hAnsi="Tahoma" w:cs="Tahoma"/>
          <w:b/>
          <w:i/>
          <w:sz w:val="18"/>
          <w:szCs w:val="18"/>
          <w:u w:val="single"/>
        </w:rPr>
        <w:t xml:space="preserve">Opomba:  </w:t>
      </w:r>
      <w:r w:rsidRPr="009734C9">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4" w:history="1">
        <w:r w:rsidRPr="009734C9">
          <w:rPr>
            <w:rFonts w:ascii="Tahoma" w:hAnsi="Tahoma" w:cs="Tahoma"/>
            <w:i/>
            <w:iCs/>
            <w:sz w:val="18"/>
            <w:szCs w:val="22"/>
          </w:rPr>
          <w:t>https://www.kpk-rs.si/sl/pogosta-vprasanja</w:t>
        </w:r>
      </w:hyperlink>
      <w:r w:rsidRPr="009734C9">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9734C9" w:rsidRDefault="008B2383" w:rsidP="00FF6FA6">
      <w:pPr>
        <w:keepNext/>
        <w:keepLines/>
        <w:rPr>
          <w:rFonts w:ascii="Tahoma" w:hAnsi="Tahoma" w:cs="Tahoma"/>
          <w:bCs/>
          <w:i/>
          <w:noProof/>
          <w:sz w:val="18"/>
          <w:szCs w:val="18"/>
        </w:rPr>
      </w:pPr>
    </w:p>
    <w:p w:rsidR="00F269F7" w:rsidRPr="009734C9" w:rsidRDefault="00F269F7" w:rsidP="00FF6FA6">
      <w:pPr>
        <w:keepNext/>
        <w:keepLines/>
        <w:rPr>
          <w:rFonts w:ascii="Tahoma" w:hAnsi="Tahoma" w:cs="Tahoma"/>
          <w:bCs/>
          <w:noProof/>
          <w:sz w:val="18"/>
          <w:szCs w:val="18"/>
        </w:rPr>
      </w:pPr>
    </w:p>
    <w:p w:rsidR="00F269F7" w:rsidRPr="009734C9" w:rsidRDefault="00F269F7" w:rsidP="00FF6FA6">
      <w:pPr>
        <w:keepNext/>
        <w:keepLines/>
        <w:rPr>
          <w:rFonts w:ascii="Tahoma" w:hAnsi="Tahoma" w:cs="Tahoma"/>
          <w:bCs/>
          <w:noProof/>
          <w:sz w:val="18"/>
          <w:szCs w:val="18"/>
        </w:rPr>
      </w:pPr>
    </w:p>
    <w:p w:rsidR="00F269F7" w:rsidRPr="009734C9" w:rsidRDefault="00F269F7" w:rsidP="00FF6FA6">
      <w:pPr>
        <w:keepNext/>
        <w:keepLines/>
        <w:rPr>
          <w:rFonts w:ascii="Tahoma" w:hAnsi="Tahoma" w:cs="Tahoma"/>
          <w:bCs/>
          <w:noProof/>
          <w:sz w:val="18"/>
          <w:szCs w:val="18"/>
        </w:rPr>
      </w:pPr>
    </w:p>
    <w:p w:rsidR="00F269F7" w:rsidRPr="009734C9" w:rsidRDefault="00F269F7" w:rsidP="00FF6FA6">
      <w:pPr>
        <w:keepNext/>
        <w:keepLines/>
        <w:rPr>
          <w:rFonts w:ascii="Tahoma" w:hAnsi="Tahoma" w:cs="Tahoma"/>
          <w:bCs/>
          <w:noProof/>
          <w:sz w:val="18"/>
          <w:szCs w:val="18"/>
        </w:rPr>
      </w:pPr>
    </w:p>
    <w:p w:rsidR="00F269F7" w:rsidRPr="009734C9" w:rsidRDefault="00F269F7" w:rsidP="00FF6FA6">
      <w:pPr>
        <w:keepNext/>
        <w:keepLines/>
        <w:rPr>
          <w:rFonts w:ascii="Tahoma" w:hAnsi="Tahoma" w:cs="Tahoma"/>
          <w:bCs/>
          <w:noProof/>
          <w:sz w:val="18"/>
          <w:szCs w:val="18"/>
        </w:rPr>
      </w:pPr>
    </w:p>
    <w:p w:rsidR="00F269F7" w:rsidRPr="009734C9" w:rsidRDefault="00F269F7" w:rsidP="00FF6FA6">
      <w:pPr>
        <w:keepNext/>
        <w:keepLines/>
        <w:rPr>
          <w:rFonts w:ascii="Tahoma" w:hAnsi="Tahoma" w:cs="Tahoma"/>
          <w:bCs/>
          <w:noProof/>
          <w:sz w:val="18"/>
          <w:szCs w:val="18"/>
        </w:rPr>
      </w:pPr>
    </w:p>
    <w:p w:rsidR="00F269F7" w:rsidRPr="009734C9" w:rsidRDefault="00F269F7" w:rsidP="00FF6FA6">
      <w:pPr>
        <w:keepNext/>
        <w:keepLines/>
        <w:rPr>
          <w:rFonts w:ascii="Tahoma" w:hAnsi="Tahoma" w:cs="Tahoma"/>
          <w:bCs/>
          <w:noProof/>
          <w:sz w:val="18"/>
          <w:szCs w:val="18"/>
        </w:rPr>
      </w:pPr>
    </w:p>
    <w:p w:rsidR="00F269F7" w:rsidRPr="009734C9" w:rsidRDefault="00F269F7" w:rsidP="00FF6FA6">
      <w:pPr>
        <w:keepNext/>
        <w:keepLines/>
        <w:rPr>
          <w:rFonts w:ascii="Tahoma" w:hAnsi="Tahoma" w:cs="Tahoma"/>
          <w:bCs/>
          <w:noProof/>
          <w:sz w:val="18"/>
          <w:szCs w:val="18"/>
        </w:rPr>
      </w:pPr>
    </w:p>
    <w:p w:rsidR="00F03CF2" w:rsidRPr="009734C9" w:rsidRDefault="00F03CF2" w:rsidP="00FF6FA6">
      <w:pPr>
        <w:keepNext/>
        <w:keepLines/>
        <w:rPr>
          <w:rFonts w:ascii="Tahoma" w:hAnsi="Tahoma" w:cs="Tahoma"/>
          <w:bCs/>
          <w:noProof/>
          <w:sz w:val="18"/>
          <w:szCs w:val="18"/>
        </w:rPr>
      </w:pPr>
    </w:p>
    <w:p w:rsidR="00D74915" w:rsidRPr="009734C9" w:rsidRDefault="00D74915" w:rsidP="00FF6FA6">
      <w:pPr>
        <w:keepNext/>
        <w:keepLines/>
        <w:rPr>
          <w:rFonts w:ascii="Tahoma" w:hAnsi="Tahoma" w:cs="Tahoma"/>
          <w:bCs/>
          <w:noProof/>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A45F1" w:rsidRPr="009734C9" w:rsidTr="00565633">
        <w:tc>
          <w:tcPr>
            <w:tcW w:w="600" w:type="dxa"/>
            <w:tcBorders>
              <w:top w:val="single" w:sz="4" w:space="0" w:color="auto"/>
              <w:left w:val="single" w:sz="4" w:space="0" w:color="auto"/>
              <w:bottom w:val="single" w:sz="4" w:space="0" w:color="auto"/>
              <w:right w:val="nil"/>
            </w:tcBorders>
          </w:tcPr>
          <w:p w:rsidR="008A45F1" w:rsidRPr="009734C9" w:rsidRDefault="008A45F1" w:rsidP="00FF6FA6">
            <w:pPr>
              <w:keepNext/>
              <w:keepLines/>
              <w:jc w:val="right"/>
              <w:rPr>
                <w:rFonts w:ascii="Tahoma" w:hAnsi="Tahoma" w:cs="Tahoma"/>
              </w:rPr>
            </w:pPr>
            <w:r w:rsidRPr="009734C9">
              <w:lastRenderedPageBreak/>
              <w:br w:type="page"/>
            </w:r>
            <w:r w:rsidRPr="009734C9">
              <w:br w:type="page"/>
            </w:r>
            <w:r w:rsidRPr="009734C9">
              <w:br w:type="page"/>
            </w:r>
            <w:r w:rsidRPr="009734C9">
              <w:br w:type="page"/>
            </w:r>
            <w:r w:rsidRPr="009734C9">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8A45F1" w:rsidRPr="009734C9" w:rsidRDefault="008A45F1" w:rsidP="00FF6FA6">
            <w:pPr>
              <w:keepNext/>
              <w:keepLines/>
              <w:rPr>
                <w:rFonts w:ascii="Tahoma" w:hAnsi="Tahoma" w:cs="Tahoma"/>
              </w:rPr>
            </w:pPr>
            <w:r w:rsidRPr="009734C9">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8A45F1" w:rsidRPr="009734C9" w:rsidRDefault="008A45F1" w:rsidP="00FF6FA6">
            <w:pPr>
              <w:keepNext/>
              <w:keepLines/>
              <w:jc w:val="right"/>
              <w:rPr>
                <w:rFonts w:ascii="Tahoma" w:hAnsi="Tahoma" w:cs="Tahoma"/>
                <w:b/>
              </w:rPr>
            </w:pPr>
            <w:r w:rsidRPr="009734C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8A45F1" w:rsidRPr="009734C9" w:rsidRDefault="008A45F1" w:rsidP="00FF6FA6">
            <w:pPr>
              <w:keepNext/>
              <w:keepLines/>
              <w:rPr>
                <w:rFonts w:ascii="Tahoma" w:hAnsi="Tahoma" w:cs="Tahoma"/>
                <w:b/>
                <w:i/>
              </w:rPr>
            </w:pPr>
            <w:r w:rsidRPr="009734C9">
              <w:rPr>
                <w:rFonts w:ascii="Tahoma" w:hAnsi="Tahoma" w:cs="Tahoma"/>
                <w:b/>
                <w:i/>
              </w:rPr>
              <w:t>4/1</w:t>
            </w:r>
          </w:p>
        </w:tc>
      </w:tr>
    </w:tbl>
    <w:p w:rsidR="008A45F1" w:rsidRPr="009734C9" w:rsidRDefault="008A45F1" w:rsidP="00FF6FA6">
      <w:pPr>
        <w:keepNext/>
        <w:keepLines/>
        <w:rPr>
          <w:rFonts w:ascii="Tahoma" w:hAnsi="Tahoma" w:cs="Tahoma"/>
          <w:sz w:val="14"/>
          <w:szCs w:val="26"/>
        </w:rPr>
      </w:pPr>
    </w:p>
    <w:p w:rsidR="008A45F1" w:rsidRPr="009734C9" w:rsidRDefault="008A45F1" w:rsidP="00FF6FA6">
      <w:pPr>
        <w:keepNext/>
        <w:keepLines/>
        <w:jc w:val="both"/>
        <w:rPr>
          <w:rFonts w:ascii="Tahoma" w:hAnsi="Tahoma" w:cs="Tahoma"/>
        </w:rPr>
      </w:pPr>
      <w:r w:rsidRPr="009734C9">
        <w:rPr>
          <w:rFonts w:ascii="Tahoma" w:hAnsi="Tahoma" w:cs="Tahoma"/>
        </w:rPr>
        <w:t>Ponudnik mora v prilogi navesti podizvajalce, s katerimi nastopa v skupnem nastopu in izpolniti vse zahtevane podatke. Prilogo podpišeta tako ponudnik kot podizvajalec.</w:t>
      </w:r>
    </w:p>
    <w:p w:rsidR="008A45F1" w:rsidRPr="009734C9" w:rsidRDefault="008A45F1" w:rsidP="00FF6FA6">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A45F1" w:rsidRPr="009734C9" w:rsidTr="008A45F1">
        <w:trPr>
          <w:trHeight w:val="515"/>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spacing w:before="40" w:after="40"/>
              <w:jc w:val="center"/>
              <w:rPr>
                <w:rFonts w:ascii="Tahoma" w:hAnsi="Tahoma" w:cs="Tahoma"/>
                <w:b/>
              </w:rPr>
            </w:pPr>
            <w:r w:rsidRPr="009734C9">
              <w:rPr>
                <w:rFonts w:ascii="Tahoma" w:hAnsi="Tahoma" w:cs="Tahoma"/>
              </w:rPr>
              <w:t xml:space="preserve">Javno naročilo: </w:t>
            </w:r>
            <w:r w:rsidR="00BE0813"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w:t>
            </w:r>
          </w:p>
        </w:tc>
      </w:tr>
      <w:tr w:rsidR="008A45F1" w:rsidRPr="009734C9" w:rsidTr="00565633">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r w:rsidRPr="009734C9">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p>
          <w:p w:rsidR="008A45F1" w:rsidRPr="009734C9" w:rsidRDefault="008A45F1" w:rsidP="00FF6FA6">
            <w:pPr>
              <w:keepNext/>
              <w:keepLines/>
              <w:rPr>
                <w:rFonts w:ascii="Tahoma" w:hAnsi="Tahoma" w:cs="Tahoma"/>
                <w:sz w:val="18"/>
                <w:szCs w:val="18"/>
              </w:rPr>
            </w:pPr>
          </w:p>
        </w:tc>
      </w:tr>
      <w:tr w:rsidR="008A45F1" w:rsidRPr="009734C9" w:rsidTr="00565633">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r w:rsidRPr="009734C9">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p>
          <w:p w:rsidR="008A45F1" w:rsidRPr="009734C9" w:rsidRDefault="008A45F1" w:rsidP="00FF6FA6">
            <w:pPr>
              <w:keepNext/>
              <w:keepLines/>
              <w:rPr>
                <w:rFonts w:ascii="Tahoma" w:hAnsi="Tahoma" w:cs="Tahoma"/>
                <w:sz w:val="18"/>
                <w:szCs w:val="18"/>
              </w:rPr>
            </w:pPr>
          </w:p>
        </w:tc>
      </w:tr>
      <w:tr w:rsidR="008A45F1" w:rsidRPr="009734C9" w:rsidTr="00565633">
        <w:trPr>
          <w:trHeight w:val="540"/>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jc w:val="center"/>
              <w:rPr>
                <w:rFonts w:ascii="Tahoma" w:hAnsi="Tahoma" w:cs="Tahoma"/>
                <w:b/>
                <w:sz w:val="18"/>
                <w:szCs w:val="17"/>
              </w:rPr>
            </w:pPr>
            <w:r w:rsidRPr="009734C9">
              <w:rPr>
                <w:rFonts w:ascii="Tahoma" w:hAnsi="Tahoma" w:cs="Tahoma"/>
                <w:b/>
                <w:sz w:val="18"/>
                <w:szCs w:val="17"/>
              </w:rPr>
              <w:t>ZAHTEVA ZA NEPOSREDNO PLAČILO PODIZVAJLČEVE TERJATVE DO PONUDNIKA (s strani naročnika)</w:t>
            </w:r>
          </w:p>
        </w:tc>
      </w:tr>
      <w:tr w:rsidR="008A45F1" w:rsidRPr="009734C9" w:rsidTr="00565633">
        <w:trPr>
          <w:trHeight w:val="334"/>
          <w:jc w:val="center"/>
        </w:trPr>
        <w:tc>
          <w:tcPr>
            <w:tcW w:w="3367" w:type="dxa"/>
            <w:vMerge w:val="restart"/>
            <w:tcBorders>
              <w:top w:val="single" w:sz="4" w:space="0" w:color="auto"/>
              <w:left w:val="single" w:sz="4" w:space="0" w:color="auto"/>
              <w:right w:val="single" w:sz="4" w:space="0" w:color="auto"/>
            </w:tcBorders>
            <w:vAlign w:val="center"/>
          </w:tcPr>
          <w:p w:rsidR="008A45F1" w:rsidRPr="009734C9" w:rsidRDefault="008A45F1" w:rsidP="00FF6FA6">
            <w:pPr>
              <w:keepNext/>
              <w:keepLines/>
              <w:jc w:val="both"/>
              <w:rPr>
                <w:rFonts w:ascii="Tahoma" w:hAnsi="Tahoma" w:cs="Tahoma"/>
                <w:sz w:val="18"/>
                <w:szCs w:val="17"/>
              </w:rPr>
            </w:pPr>
            <w:r w:rsidRPr="009734C9">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jc w:val="center"/>
              <w:rPr>
                <w:rFonts w:ascii="Tahoma" w:hAnsi="Tahoma" w:cs="Tahoma"/>
                <w:sz w:val="18"/>
                <w:szCs w:val="18"/>
              </w:rPr>
            </w:pPr>
            <w:r w:rsidRPr="009734C9">
              <w:rPr>
                <w:rFonts w:ascii="Tahoma" w:hAnsi="Tahoma" w:cs="Tahoma"/>
                <w:sz w:val="16"/>
                <w:szCs w:val="18"/>
              </w:rPr>
              <w:t xml:space="preserve">Obkrožite/označite </w:t>
            </w:r>
          </w:p>
        </w:tc>
      </w:tr>
      <w:tr w:rsidR="008A45F1" w:rsidRPr="009734C9" w:rsidTr="00565633">
        <w:trPr>
          <w:trHeight w:val="334"/>
          <w:jc w:val="center"/>
        </w:trPr>
        <w:tc>
          <w:tcPr>
            <w:tcW w:w="3367" w:type="dxa"/>
            <w:vMerge/>
            <w:tcBorders>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jc w:val="center"/>
              <w:rPr>
                <w:rFonts w:ascii="Tahoma" w:hAnsi="Tahoma" w:cs="Tahoma"/>
                <w:sz w:val="18"/>
                <w:szCs w:val="18"/>
              </w:rPr>
            </w:pPr>
            <w:r w:rsidRPr="009734C9">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jc w:val="center"/>
              <w:rPr>
                <w:rFonts w:ascii="Tahoma" w:hAnsi="Tahoma" w:cs="Tahoma"/>
                <w:sz w:val="18"/>
                <w:szCs w:val="18"/>
              </w:rPr>
            </w:pPr>
            <w:r w:rsidRPr="009734C9">
              <w:rPr>
                <w:rFonts w:ascii="Tahoma" w:hAnsi="Tahoma" w:cs="Tahoma"/>
                <w:sz w:val="18"/>
                <w:szCs w:val="18"/>
              </w:rPr>
              <w:t>NE</w:t>
            </w:r>
          </w:p>
        </w:tc>
      </w:tr>
      <w:tr w:rsidR="008A45F1" w:rsidRPr="009734C9" w:rsidTr="00565633">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p>
          <w:p w:rsidR="008A45F1" w:rsidRPr="009734C9" w:rsidRDefault="008A45F1" w:rsidP="00FF6FA6">
            <w:pPr>
              <w:keepNext/>
              <w:keepLines/>
              <w:jc w:val="both"/>
              <w:rPr>
                <w:rFonts w:ascii="Tahoma" w:hAnsi="Tahoma" w:cs="Tahoma"/>
                <w:sz w:val="18"/>
                <w:szCs w:val="18"/>
              </w:rPr>
            </w:pPr>
            <w:r w:rsidRPr="009734C9">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p>
          <w:p w:rsidR="008A45F1" w:rsidRPr="009734C9" w:rsidRDefault="008A45F1" w:rsidP="00FF6FA6">
            <w:pPr>
              <w:keepNext/>
              <w:keepLines/>
              <w:rPr>
                <w:rFonts w:ascii="Tahoma" w:hAnsi="Tahoma" w:cs="Tahoma"/>
                <w:sz w:val="18"/>
                <w:szCs w:val="18"/>
              </w:rPr>
            </w:pPr>
          </w:p>
          <w:p w:rsidR="008A45F1" w:rsidRPr="009734C9" w:rsidRDefault="008A45F1" w:rsidP="00FF6FA6">
            <w:pPr>
              <w:keepNext/>
              <w:keepLines/>
              <w:rPr>
                <w:rFonts w:ascii="Tahoma" w:hAnsi="Tahoma" w:cs="Tahoma"/>
                <w:sz w:val="18"/>
                <w:szCs w:val="18"/>
              </w:rPr>
            </w:pPr>
          </w:p>
        </w:tc>
      </w:tr>
      <w:tr w:rsidR="008A45F1" w:rsidRPr="009734C9" w:rsidTr="00565633">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spacing w:line="276" w:lineRule="auto"/>
              <w:rPr>
                <w:rFonts w:ascii="Tahoma" w:hAnsi="Tahoma" w:cs="Tahoma"/>
                <w:sz w:val="18"/>
                <w:szCs w:val="18"/>
              </w:rPr>
            </w:pPr>
            <w:r w:rsidRPr="009734C9">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spacing w:line="276" w:lineRule="auto"/>
              <w:rPr>
                <w:rFonts w:ascii="Tahoma" w:hAnsi="Tahoma" w:cs="Tahoma"/>
                <w:sz w:val="18"/>
                <w:szCs w:val="18"/>
              </w:rPr>
            </w:pPr>
          </w:p>
        </w:tc>
      </w:tr>
      <w:tr w:rsidR="008A45F1" w:rsidRPr="009734C9" w:rsidTr="00565633">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spacing w:line="276" w:lineRule="auto"/>
              <w:rPr>
                <w:rFonts w:ascii="Tahoma" w:hAnsi="Tahoma" w:cs="Tahoma"/>
                <w:sz w:val="18"/>
                <w:szCs w:val="18"/>
              </w:rPr>
            </w:pPr>
            <w:r w:rsidRPr="009734C9">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spacing w:line="276" w:lineRule="auto"/>
              <w:rPr>
                <w:rFonts w:ascii="Tahoma" w:hAnsi="Tahoma" w:cs="Tahoma"/>
                <w:sz w:val="18"/>
                <w:szCs w:val="18"/>
              </w:rPr>
            </w:pPr>
          </w:p>
        </w:tc>
      </w:tr>
      <w:tr w:rsidR="008A45F1" w:rsidRPr="009734C9" w:rsidTr="00565633">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spacing w:line="276" w:lineRule="auto"/>
              <w:rPr>
                <w:rFonts w:ascii="Tahoma" w:hAnsi="Tahoma" w:cs="Tahoma"/>
                <w:sz w:val="18"/>
                <w:szCs w:val="18"/>
              </w:rPr>
            </w:pPr>
            <w:r w:rsidRPr="009734C9">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spacing w:line="276" w:lineRule="auto"/>
              <w:rPr>
                <w:rFonts w:ascii="Tahoma" w:hAnsi="Tahoma" w:cs="Tahoma"/>
                <w:sz w:val="18"/>
                <w:szCs w:val="18"/>
              </w:rPr>
            </w:pPr>
          </w:p>
        </w:tc>
      </w:tr>
      <w:tr w:rsidR="008A45F1" w:rsidRPr="009734C9" w:rsidTr="00565633">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jc w:val="center"/>
              <w:rPr>
                <w:rFonts w:ascii="Tahoma" w:hAnsi="Tahoma" w:cs="Tahoma"/>
                <w:sz w:val="18"/>
                <w:szCs w:val="18"/>
              </w:rPr>
            </w:pPr>
          </w:p>
          <w:p w:rsidR="008A45F1" w:rsidRPr="009734C9" w:rsidRDefault="008A45F1" w:rsidP="00FF6FA6">
            <w:pPr>
              <w:keepNext/>
              <w:keepLines/>
              <w:jc w:val="center"/>
              <w:rPr>
                <w:rFonts w:ascii="Tahoma" w:hAnsi="Tahoma" w:cs="Tahoma"/>
                <w:sz w:val="18"/>
                <w:szCs w:val="18"/>
              </w:rPr>
            </w:pPr>
          </w:p>
          <w:p w:rsidR="008A45F1" w:rsidRPr="009734C9" w:rsidRDefault="008A45F1" w:rsidP="00FF6FA6">
            <w:pPr>
              <w:keepNext/>
              <w:keepLines/>
              <w:jc w:val="center"/>
              <w:rPr>
                <w:rFonts w:ascii="Tahoma" w:hAnsi="Tahoma" w:cs="Tahoma"/>
                <w:sz w:val="18"/>
                <w:szCs w:val="18"/>
              </w:rPr>
            </w:pPr>
          </w:p>
          <w:p w:rsidR="008A45F1" w:rsidRPr="009734C9" w:rsidRDefault="008A45F1" w:rsidP="00FF6FA6">
            <w:pPr>
              <w:keepNext/>
              <w:keepLines/>
              <w:jc w:val="center"/>
              <w:rPr>
                <w:rFonts w:ascii="Tahoma" w:hAnsi="Tahoma" w:cs="Tahoma"/>
                <w:sz w:val="18"/>
                <w:szCs w:val="18"/>
              </w:rPr>
            </w:pPr>
          </w:p>
          <w:p w:rsidR="008A45F1" w:rsidRPr="009734C9" w:rsidRDefault="008A45F1" w:rsidP="00FF6FA6">
            <w:pPr>
              <w:keepNext/>
              <w:keepLines/>
              <w:rPr>
                <w:rFonts w:ascii="Tahoma" w:hAnsi="Tahoma" w:cs="Tahoma"/>
                <w:sz w:val="18"/>
                <w:szCs w:val="18"/>
              </w:rPr>
            </w:pPr>
            <w:r w:rsidRPr="009734C9">
              <w:rPr>
                <w:rFonts w:ascii="Tahoma" w:hAnsi="Tahoma" w:cs="Tahoma"/>
                <w:sz w:val="18"/>
                <w:szCs w:val="18"/>
              </w:rPr>
              <w:t xml:space="preserve">Vsak del javnega naročila, ki se oddaja v </w:t>
            </w:r>
            <w:proofErr w:type="spellStart"/>
            <w:r w:rsidRPr="009734C9">
              <w:rPr>
                <w:rFonts w:ascii="Tahoma" w:hAnsi="Tahoma" w:cs="Tahoma"/>
                <w:sz w:val="18"/>
                <w:szCs w:val="18"/>
              </w:rPr>
              <w:t>podizvajanje</w:t>
            </w:r>
            <w:proofErr w:type="spellEnd"/>
            <w:r w:rsidRPr="009734C9">
              <w:rPr>
                <w:rFonts w:ascii="Tahoma" w:hAnsi="Tahoma" w:cs="Tahoma"/>
                <w:sz w:val="18"/>
                <w:szCs w:val="18"/>
              </w:rPr>
              <w:t xml:space="preserve"> (vrsta/opis del)</w:t>
            </w:r>
          </w:p>
          <w:p w:rsidR="008A45F1" w:rsidRPr="009734C9" w:rsidRDefault="008A45F1" w:rsidP="00FF6FA6">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p w:rsidR="008A45F1" w:rsidRPr="009734C9" w:rsidRDefault="008A45F1" w:rsidP="00FF6FA6">
            <w:pPr>
              <w:keepNext/>
              <w:keepLines/>
              <w:rPr>
                <w:sz w:val="18"/>
                <w:szCs w:val="18"/>
              </w:rPr>
            </w:pPr>
          </w:p>
        </w:tc>
      </w:tr>
      <w:tr w:rsidR="008A45F1" w:rsidRPr="009734C9"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9734C9" w:rsidRDefault="008A45F1" w:rsidP="00FF6FA6">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p w:rsidR="008A45F1" w:rsidRPr="009734C9" w:rsidRDefault="008A45F1" w:rsidP="00FF6FA6">
            <w:pPr>
              <w:keepNext/>
              <w:keepLines/>
              <w:rPr>
                <w:sz w:val="18"/>
                <w:szCs w:val="18"/>
              </w:rPr>
            </w:pPr>
          </w:p>
        </w:tc>
      </w:tr>
      <w:tr w:rsidR="008A45F1" w:rsidRPr="009734C9"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9734C9" w:rsidRDefault="008A45F1" w:rsidP="00FF6FA6">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p w:rsidR="008A45F1" w:rsidRPr="009734C9" w:rsidRDefault="008A45F1" w:rsidP="00FF6FA6">
            <w:pPr>
              <w:keepNext/>
              <w:keepLines/>
              <w:rPr>
                <w:sz w:val="18"/>
                <w:szCs w:val="18"/>
              </w:rPr>
            </w:pPr>
          </w:p>
        </w:tc>
      </w:tr>
      <w:tr w:rsidR="008A45F1" w:rsidRPr="009734C9"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9734C9" w:rsidRDefault="008A45F1" w:rsidP="00FF6FA6">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p w:rsidR="008A45F1" w:rsidRPr="009734C9" w:rsidRDefault="008A45F1" w:rsidP="00FF6FA6">
            <w:pPr>
              <w:keepNext/>
              <w:keepLines/>
              <w:rPr>
                <w:sz w:val="18"/>
                <w:szCs w:val="18"/>
              </w:rPr>
            </w:pPr>
          </w:p>
        </w:tc>
      </w:tr>
      <w:tr w:rsidR="008A45F1" w:rsidRPr="009734C9" w:rsidTr="00565633">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r w:rsidRPr="009734C9">
              <w:rPr>
                <w:rFonts w:ascii="Tahoma" w:hAnsi="Tahoma" w:cs="Tahoma"/>
                <w:sz w:val="18"/>
                <w:szCs w:val="18"/>
              </w:rPr>
              <w:t xml:space="preserve">Količina/Delež (%) javnega naročila, ki se oddaja v </w:t>
            </w:r>
            <w:proofErr w:type="spellStart"/>
            <w:r w:rsidRPr="009734C9">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tc>
      </w:tr>
      <w:tr w:rsidR="008A45F1" w:rsidRPr="009734C9" w:rsidTr="00565633">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r w:rsidRPr="009734C9">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tc>
      </w:tr>
      <w:tr w:rsidR="008A45F1" w:rsidRPr="009734C9" w:rsidTr="00565633">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r w:rsidRPr="009734C9">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tc>
      </w:tr>
      <w:tr w:rsidR="008A45F1" w:rsidRPr="009734C9" w:rsidTr="00565633">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rFonts w:ascii="Tahoma" w:hAnsi="Tahoma" w:cs="Tahoma"/>
                <w:sz w:val="18"/>
                <w:szCs w:val="18"/>
              </w:rPr>
            </w:pPr>
            <w:r w:rsidRPr="009734C9">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9734C9" w:rsidRDefault="008A45F1" w:rsidP="00FF6FA6">
            <w:pPr>
              <w:keepNext/>
              <w:keepLines/>
              <w:rPr>
                <w:sz w:val="18"/>
                <w:szCs w:val="18"/>
              </w:rPr>
            </w:pPr>
          </w:p>
        </w:tc>
      </w:tr>
    </w:tbl>
    <w:p w:rsidR="008A45F1" w:rsidRPr="009734C9" w:rsidRDefault="008A45F1" w:rsidP="00FF6FA6">
      <w:pPr>
        <w:keepNext/>
        <w:keepLines/>
        <w:tabs>
          <w:tab w:val="left" w:pos="567"/>
          <w:tab w:val="left" w:pos="851"/>
          <w:tab w:val="left" w:pos="993"/>
        </w:tabs>
        <w:suppressAutoHyphens/>
        <w:jc w:val="both"/>
        <w:rPr>
          <w:rFonts w:ascii="Tahoma" w:hAnsi="Tahoma" w:cs="Tahoma"/>
          <w:lang w:eastAsia="ar-SA"/>
        </w:rPr>
      </w:pPr>
    </w:p>
    <w:p w:rsidR="008A45F1" w:rsidRPr="009734C9" w:rsidRDefault="008A45F1" w:rsidP="00FF6FA6">
      <w:pPr>
        <w:keepNext/>
        <w:keepLines/>
        <w:tabs>
          <w:tab w:val="left" w:pos="5400"/>
        </w:tabs>
        <w:rPr>
          <w:rFonts w:ascii="Tahoma" w:hAnsi="Tahoma" w:cs="Tahoma"/>
        </w:rPr>
      </w:pPr>
      <w:r w:rsidRPr="009734C9">
        <w:rPr>
          <w:rFonts w:ascii="Tahoma" w:hAnsi="Tahoma" w:cs="Tahoma"/>
        </w:rPr>
        <w:t>Datum: ___________________</w:t>
      </w:r>
      <w:r w:rsidRPr="009734C9">
        <w:rPr>
          <w:rFonts w:ascii="Tahoma" w:hAnsi="Tahoma" w:cs="Tahoma"/>
        </w:rPr>
        <w:tab/>
      </w:r>
    </w:p>
    <w:p w:rsidR="008A45F1" w:rsidRPr="009734C9" w:rsidRDefault="008A45F1" w:rsidP="00FF6FA6">
      <w:pPr>
        <w:keepNext/>
        <w:keepLines/>
        <w:tabs>
          <w:tab w:val="left" w:pos="5400"/>
        </w:tabs>
        <w:rPr>
          <w:rFonts w:ascii="Tahoma" w:hAnsi="Tahoma" w:cs="Tahoma"/>
          <w:sz w:val="16"/>
          <w:szCs w:val="16"/>
        </w:rPr>
      </w:pPr>
    </w:p>
    <w:p w:rsidR="008A45F1" w:rsidRPr="009734C9" w:rsidRDefault="008A45F1" w:rsidP="00FF6FA6">
      <w:pPr>
        <w:keepNext/>
        <w:keepLines/>
        <w:tabs>
          <w:tab w:val="left" w:pos="5400"/>
        </w:tabs>
        <w:rPr>
          <w:rFonts w:ascii="Tahoma" w:hAnsi="Tahoma" w:cs="Tahoma"/>
          <w:sz w:val="16"/>
          <w:szCs w:val="16"/>
        </w:rPr>
      </w:pPr>
    </w:p>
    <w:p w:rsidR="008A45F1" w:rsidRPr="009734C9" w:rsidRDefault="008A45F1" w:rsidP="00FF6FA6">
      <w:pPr>
        <w:keepNext/>
        <w:keepLines/>
        <w:tabs>
          <w:tab w:val="left" w:pos="5400"/>
        </w:tabs>
        <w:rPr>
          <w:rFonts w:ascii="Tahoma" w:hAnsi="Tahoma" w:cs="Tahoma"/>
        </w:rPr>
      </w:pPr>
      <w:r w:rsidRPr="009734C9">
        <w:rPr>
          <w:rFonts w:ascii="Tahoma" w:hAnsi="Tahoma" w:cs="Tahoma"/>
        </w:rPr>
        <w:t xml:space="preserve">Podpis odgovorne osebe ponudnika: </w:t>
      </w:r>
      <w:r w:rsidRPr="009734C9">
        <w:rPr>
          <w:rFonts w:ascii="Tahoma" w:hAnsi="Tahoma" w:cs="Tahoma"/>
        </w:rPr>
        <w:tab/>
      </w:r>
      <w:r w:rsidRPr="009734C9">
        <w:rPr>
          <w:rFonts w:ascii="Tahoma" w:hAnsi="Tahoma" w:cs="Tahoma"/>
        </w:rPr>
        <w:tab/>
        <w:t>Podpis odgovorne osebe podizvajalca:</w:t>
      </w:r>
    </w:p>
    <w:p w:rsidR="008A45F1" w:rsidRPr="009734C9" w:rsidRDefault="008A45F1" w:rsidP="00FF6FA6">
      <w:pPr>
        <w:keepNext/>
        <w:keepLines/>
        <w:tabs>
          <w:tab w:val="left" w:pos="5400"/>
        </w:tabs>
        <w:rPr>
          <w:rFonts w:ascii="Tahoma" w:hAnsi="Tahoma" w:cs="Tahoma"/>
        </w:rPr>
      </w:pPr>
    </w:p>
    <w:p w:rsidR="008A45F1" w:rsidRPr="009734C9" w:rsidRDefault="008A45F1" w:rsidP="00FF6FA6">
      <w:pPr>
        <w:keepNext/>
        <w:keepLines/>
        <w:rPr>
          <w:rFonts w:ascii="Tahoma" w:hAnsi="Tahoma" w:cs="Tahoma"/>
        </w:rPr>
      </w:pPr>
      <w:r w:rsidRPr="009734C9">
        <w:rPr>
          <w:rFonts w:ascii="Tahoma" w:hAnsi="Tahoma" w:cs="Tahoma"/>
        </w:rPr>
        <w:t>_______________________________</w:t>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t>_______________________________</w:t>
      </w:r>
    </w:p>
    <w:p w:rsidR="008A45F1" w:rsidRPr="009734C9" w:rsidRDefault="008A45F1" w:rsidP="00FF6FA6">
      <w:pPr>
        <w:keepNext/>
        <w:keepLines/>
        <w:tabs>
          <w:tab w:val="left" w:pos="284"/>
        </w:tabs>
        <w:jc w:val="both"/>
        <w:rPr>
          <w:rFonts w:ascii="Tahoma" w:hAnsi="Tahoma" w:cs="Tahoma"/>
          <w:b/>
          <w:sz w:val="12"/>
        </w:rPr>
      </w:pPr>
      <w:r w:rsidRPr="009734C9">
        <w:rPr>
          <w:rFonts w:ascii="Tahoma" w:hAnsi="Tahoma" w:cs="Tahoma"/>
          <w:b/>
        </w:rPr>
        <w:tab/>
      </w:r>
      <w:r w:rsidRPr="009734C9">
        <w:rPr>
          <w:rFonts w:ascii="Tahoma" w:hAnsi="Tahoma" w:cs="Tahoma"/>
          <w:b/>
        </w:rPr>
        <w:tab/>
        <w:t xml:space="preserve">   </w:t>
      </w:r>
    </w:p>
    <w:p w:rsidR="008A45F1" w:rsidRPr="009734C9" w:rsidRDefault="008A45F1" w:rsidP="00FF6FA6">
      <w:pPr>
        <w:keepNext/>
        <w:keepLines/>
        <w:tabs>
          <w:tab w:val="left" w:pos="284"/>
        </w:tabs>
        <w:rPr>
          <w:rFonts w:ascii="Tahoma" w:hAnsi="Tahoma" w:cs="Tahoma"/>
          <w:b/>
        </w:rPr>
      </w:pPr>
      <w:r w:rsidRPr="009734C9">
        <w:rPr>
          <w:rFonts w:ascii="Tahoma" w:hAnsi="Tahoma" w:cs="Tahoma"/>
        </w:rPr>
        <w:tab/>
      </w:r>
      <w:r w:rsidRPr="009734C9">
        <w:rPr>
          <w:rFonts w:ascii="Tahoma" w:hAnsi="Tahoma" w:cs="Tahoma"/>
        </w:rPr>
        <w:tab/>
      </w:r>
      <w:r w:rsidRPr="009734C9">
        <w:rPr>
          <w:rFonts w:ascii="Tahoma" w:hAnsi="Tahoma" w:cs="Tahoma"/>
        </w:rPr>
        <w:tab/>
        <w:t xml:space="preserve">Žig: </w:t>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t xml:space="preserve"> Žig:</w:t>
      </w:r>
    </w:p>
    <w:p w:rsidR="008A45F1" w:rsidRPr="009734C9" w:rsidRDefault="008A45F1" w:rsidP="00FF6FA6">
      <w:pPr>
        <w:keepNext/>
        <w:keepLines/>
        <w:rPr>
          <w:rFonts w:ascii="Tahoma" w:hAnsi="Tahoma" w:cs="Tahoma"/>
          <w:sz w:val="22"/>
          <w:szCs w:val="18"/>
          <w:lang w:eastAsia="ar-SA"/>
        </w:rPr>
      </w:pPr>
    </w:p>
    <w:p w:rsidR="008A45F1" w:rsidRPr="009734C9" w:rsidRDefault="008A45F1" w:rsidP="00FF6FA6">
      <w:pPr>
        <w:keepNext/>
        <w:keepLines/>
        <w:ind w:left="851" w:hanging="851"/>
        <w:jc w:val="both"/>
        <w:rPr>
          <w:rFonts w:ascii="Tahoma" w:hAnsi="Tahoma" w:cs="Tahoma"/>
          <w:i/>
          <w:sz w:val="16"/>
          <w:szCs w:val="18"/>
          <w:lang w:eastAsia="ar-SA"/>
        </w:rPr>
      </w:pPr>
      <w:r w:rsidRPr="009734C9">
        <w:rPr>
          <w:rFonts w:ascii="Tahoma" w:hAnsi="Tahoma" w:cs="Tahoma"/>
          <w:b/>
          <w:i/>
          <w:sz w:val="16"/>
          <w:szCs w:val="18"/>
          <w:lang w:eastAsia="ar-SA"/>
        </w:rPr>
        <w:t xml:space="preserve">Opomba:  </w:t>
      </w:r>
      <w:r w:rsidRPr="009734C9">
        <w:rPr>
          <w:rFonts w:ascii="Tahoma" w:hAnsi="Tahoma" w:cs="Tahoma"/>
          <w:i/>
          <w:sz w:val="16"/>
          <w:szCs w:val="18"/>
          <w:lang w:eastAsia="ar-SA"/>
        </w:rPr>
        <w:t xml:space="preserve">Obrazec velja tudi za primer, da se je gospodarski subjekt odločil oddati del javnega naročila v </w:t>
      </w:r>
      <w:proofErr w:type="spellStart"/>
      <w:r w:rsidRPr="009734C9">
        <w:rPr>
          <w:rFonts w:ascii="Tahoma" w:hAnsi="Tahoma" w:cs="Tahoma"/>
          <w:i/>
          <w:sz w:val="16"/>
          <w:szCs w:val="18"/>
          <w:lang w:eastAsia="ar-SA"/>
        </w:rPr>
        <w:t>podizvajanje</w:t>
      </w:r>
      <w:proofErr w:type="spellEnd"/>
      <w:r w:rsidRPr="009734C9">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8A45F1" w:rsidRPr="009734C9" w:rsidRDefault="008A45F1" w:rsidP="00FF6FA6">
      <w:pPr>
        <w:keepNext/>
        <w:keepLines/>
        <w:rPr>
          <w:rFonts w:ascii="Tahoma" w:hAnsi="Tahoma" w:cs="Tahoma"/>
          <w:sz w:val="16"/>
          <w:szCs w:val="18"/>
          <w:lang w:eastAsia="ar-SA"/>
        </w:rPr>
      </w:pPr>
    </w:p>
    <w:p w:rsidR="008A45F1" w:rsidRPr="009734C9" w:rsidRDefault="008A45F1" w:rsidP="00FF6FA6">
      <w:pPr>
        <w:keepNext/>
        <w:keepLines/>
        <w:rPr>
          <w:sz w:val="18"/>
        </w:rPr>
      </w:pPr>
      <w:r w:rsidRPr="009734C9">
        <w:rPr>
          <w:rFonts w:ascii="Tahoma" w:hAnsi="Tahoma" w:cs="Tahoma"/>
          <w:b/>
          <w:i/>
          <w:sz w:val="16"/>
          <w:szCs w:val="18"/>
          <w:lang w:eastAsia="ar-SA"/>
        </w:rPr>
        <w:t>Navodilo</w:t>
      </w:r>
      <w:r w:rsidRPr="009734C9">
        <w:rPr>
          <w:rFonts w:ascii="Tahoma" w:hAnsi="Tahoma" w:cs="Tahoma"/>
          <w:i/>
          <w:sz w:val="16"/>
          <w:szCs w:val="18"/>
          <w:lang w:eastAsia="ar-SA"/>
        </w:rPr>
        <w:t>: Obrazec se po potrebi kopira!</w:t>
      </w:r>
      <w:r w:rsidRPr="009734C9">
        <w:rPr>
          <w:sz w:val="18"/>
        </w:rPr>
        <w:t xml:space="preserve"> </w:t>
      </w:r>
    </w:p>
    <w:p w:rsidR="00AC73B0" w:rsidRPr="009734C9" w:rsidRDefault="00AC73B0" w:rsidP="00FF6FA6">
      <w:pPr>
        <w:keepNext/>
        <w:keepLines/>
        <w:rPr>
          <w:sz w:val="18"/>
        </w:rPr>
      </w:pPr>
    </w:p>
    <w:p w:rsidR="00AC73B0" w:rsidRPr="009734C9" w:rsidRDefault="00AC73B0" w:rsidP="00FF6FA6">
      <w:pPr>
        <w:keepNext/>
        <w:keepLines/>
        <w:rPr>
          <w:sz w:val="18"/>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9734C9" w:rsidTr="002349E7">
        <w:tc>
          <w:tcPr>
            <w:tcW w:w="608" w:type="dxa"/>
            <w:tcBorders>
              <w:right w:val="nil"/>
            </w:tcBorders>
          </w:tcPr>
          <w:p w:rsidR="002349E7" w:rsidRPr="009734C9" w:rsidRDefault="002349E7" w:rsidP="00FF6FA6">
            <w:pPr>
              <w:keepNext/>
              <w:keepLines/>
              <w:jc w:val="both"/>
              <w:rPr>
                <w:rFonts w:ascii="Tahoma" w:hAnsi="Tahoma" w:cs="Tahoma"/>
              </w:rPr>
            </w:pPr>
            <w:r w:rsidRPr="009734C9">
              <w:lastRenderedPageBreak/>
              <w:br w:type="page"/>
            </w: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6378" w:type="dxa"/>
            <w:tcBorders>
              <w:left w:val="nil"/>
            </w:tcBorders>
            <w:vAlign w:val="bottom"/>
          </w:tcPr>
          <w:p w:rsidR="002349E7" w:rsidRPr="009734C9" w:rsidRDefault="002349E7" w:rsidP="00FF6FA6">
            <w:pPr>
              <w:keepNext/>
              <w:keepLines/>
              <w:rPr>
                <w:rFonts w:ascii="Tahoma" w:hAnsi="Tahoma" w:cs="Tahoma"/>
              </w:rPr>
            </w:pPr>
            <w:r w:rsidRPr="009734C9">
              <w:rPr>
                <w:rFonts w:ascii="Tahoma" w:hAnsi="Tahoma" w:cs="Tahoma"/>
              </w:rPr>
              <w:t>POOBLASTILO PONUDNIKA</w:t>
            </w:r>
          </w:p>
        </w:tc>
        <w:tc>
          <w:tcPr>
            <w:tcW w:w="2552" w:type="dxa"/>
          </w:tcPr>
          <w:p w:rsidR="002349E7" w:rsidRPr="009734C9" w:rsidRDefault="002349E7" w:rsidP="00FF6FA6">
            <w:pPr>
              <w:keepNext/>
              <w:keepLines/>
              <w:jc w:val="both"/>
              <w:rPr>
                <w:rFonts w:ascii="Tahoma" w:hAnsi="Tahoma" w:cs="Tahoma"/>
                <w:b/>
              </w:rPr>
            </w:pPr>
            <w:r w:rsidRPr="009734C9">
              <w:rPr>
                <w:rFonts w:ascii="Tahoma" w:hAnsi="Tahoma" w:cs="Tahoma"/>
                <w:b/>
                <w:i/>
              </w:rPr>
              <w:t>Obrazec 1 k Prilogi 4/1</w:t>
            </w:r>
          </w:p>
        </w:tc>
      </w:tr>
    </w:tbl>
    <w:p w:rsidR="00F269F7" w:rsidRPr="009734C9" w:rsidRDefault="00F269F7" w:rsidP="00FF6FA6">
      <w:pPr>
        <w:keepNext/>
        <w:keepLines/>
        <w:jc w:val="both"/>
        <w:rPr>
          <w:rFonts w:ascii="Tahoma" w:hAnsi="Tahoma" w:cs="Tahoma"/>
        </w:rPr>
      </w:pPr>
    </w:p>
    <w:p w:rsidR="002349E7" w:rsidRPr="009734C9" w:rsidRDefault="002349E7" w:rsidP="00FF6FA6">
      <w:pPr>
        <w:keepNext/>
        <w:keepLines/>
        <w:rPr>
          <w:rFonts w:ascii="Tahoma" w:hAnsi="Tahoma" w:cs="Tahoma"/>
        </w:rPr>
      </w:pPr>
      <w:r w:rsidRPr="009734C9">
        <w:rPr>
          <w:rFonts w:ascii="Tahoma" w:hAnsi="Tahoma" w:cs="Tahoma"/>
        </w:rPr>
        <w:t>Ponudnik: _____________________________________________________________________________</w:t>
      </w:r>
    </w:p>
    <w:p w:rsidR="002349E7" w:rsidRPr="009734C9" w:rsidRDefault="002349E7" w:rsidP="00FF6FA6">
      <w:pPr>
        <w:keepNext/>
        <w:keepLines/>
        <w:rPr>
          <w:rFonts w:ascii="Tahoma" w:hAnsi="Tahoma" w:cs="Tahoma"/>
        </w:rPr>
      </w:pPr>
    </w:p>
    <w:p w:rsidR="002349E7" w:rsidRPr="009734C9" w:rsidRDefault="002349E7" w:rsidP="00FF6FA6">
      <w:pPr>
        <w:keepNext/>
        <w:keepLines/>
        <w:ind w:right="-143"/>
        <w:jc w:val="both"/>
        <w:rPr>
          <w:rFonts w:ascii="Tahoma" w:hAnsi="Tahoma" w:cs="Tahoma"/>
          <w:b/>
        </w:rPr>
      </w:pPr>
      <w:r w:rsidRPr="009734C9">
        <w:rPr>
          <w:rFonts w:ascii="Tahoma" w:hAnsi="Tahoma" w:cs="Tahoma"/>
        </w:rPr>
        <w:t>za izvedbo javnega naročila</w:t>
      </w:r>
      <w:r w:rsidRPr="009734C9">
        <w:rPr>
          <w:rFonts w:ascii="Tahoma" w:hAnsi="Tahoma" w:cs="Tahoma"/>
          <w:b/>
        </w:rPr>
        <w:t xml:space="preserve"> </w:t>
      </w:r>
      <w:r w:rsidRPr="009734C9">
        <w:rPr>
          <w:rFonts w:ascii="Tahoma" w:hAnsi="Tahoma" w:cs="Tahoma"/>
        </w:rPr>
        <w:t>št.</w:t>
      </w:r>
      <w:r w:rsidRPr="009734C9">
        <w:rPr>
          <w:rFonts w:ascii="Tahoma" w:hAnsi="Tahoma" w:cs="Tahoma"/>
          <w:b/>
          <w:sz w:val="24"/>
        </w:rPr>
        <w:t xml:space="preserve"> </w:t>
      </w:r>
      <w:r w:rsidR="00BE0813"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 xml:space="preserve">. </w:t>
      </w:r>
      <w:r w:rsidRPr="009734C9">
        <w:rPr>
          <w:rFonts w:ascii="Tahoma" w:hAnsi="Tahoma" w:cs="Tahoma"/>
        </w:rPr>
        <w:t>ter v skladu s 94. členom ZJN-3</w:t>
      </w:r>
    </w:p>
    <w:p w:rsidR="002349E7" w:rsidRPr="009734C9" w:rsidRDefault="002349E7" w:rsidP="00FF6FA6">
      <w:pPr>
        <w:keepNext/>
        <w:keepLines/>
        <w:rPr>
          <w:rFonts w:ascii="Tahoma" w:hAnsi="Tahoma" w:cs="Tahoma"/>
        </w:rPr>
      </w:pPr>
    </w:p>
    <w:p w:rsidR="002349E7" w:rsidRPr="009734C9" w:rsidRDefault="002349E7" w:rsidP="00FF6FA6">
      <w:pPr>
        <w:keepNext/>
        <w:keepLines/>
        <w:jc w:val="center"/>
        <w:rPr>
          <w:rFonts w:ascii="Tahoma" w:hAnsi="Tahoma" w:cs="Tahoma"/>
          <w:b/>
          <w:sz w:val="22"/>
          <w:szCs w:val="22"/>
        </w:rPr>
      </w:pPr>
      <w:r w:rsidRPr="009734C9">
        <w:rPr>
          <w:rFonts w:ascii="Tahoma" w:hAnsi="Tahoma" w:cs="Tahoma"/>
          <w:b/>
          <w:sz w:val="22"/>
          <w:szCs w:val="22"/>
        </w:rPr>
        <w:t>POOBLAŠČAMO</w:t>
      </w:r>
    </w:p>
    <w:p w:rsidR="002349E7" w:rsidRPr="009734C9" w:rsidRDefault="002349E7" w:rsidP="00FF6FA6">
      <w:pPr>
        <w:keepNext/>
        <w:keepLines/>
        <w:spacing w:after="120" w:line="276" w:lineRule="auto"/>
        <w:jc w:val="both"/>
        <w:rPr>
          <w:rFonts w:ascii="Tahoma" w:hAnsi="Tahoma" w:cs="Tahoma"/>
        </w:rPr>
      </w:pPr>
    </w:p>
    <w:p w:rsidR="002349E7" w:rsidRPr="009734C9" w:rsidRDefault="002349E7" w:rsidP="00FF6FA6">
      <w:pPr>
        <w:keepNext/>
        <w:keepLines/>
        <w:spacing w:after="120" w:line="276" w:lineRule="auto"/>
        <w:jc w:val="both"/>
        <w:rPr>
          <w:rFonts w:ascii="Tahoma" w:hAnsi="Tahoma" w:cs="Tahoma"/>
        </w:rPr>
      </w:pPr>
      <w:r w:rsidRPr="009734C9">
        <w:rPr>
          <w:rFonts w:ascii="Tahoma" w:hAnsi="Tahoma" w:cs="Tahoma"/>
        </w:rPr>
        <w:t>naročnika predmetnega javnega naročila, da na podlagi potrjenega računa oziroma situacije neposredno plačuje naše obveznosti do naslednjih podizvajalcev:</w:t>
      </w:r>
    </w:p>
    <w:p w:rsidR="002349E7" w:rsidRPr="009734C9" w:rsidRDefault="002349E7" w:rsidP="00FF6FA6">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9734C9" w:rsidTr="009670A9">
        <w:tc>
          <w:tcPr>
            <w:tcW w:w="392" w:type="dxa"/>
            <w:shd w:val="clear" w:color="auto" w:fill="auto"/>
            <w:vAlign w:val="center"/>
          </w:tcPr>
          <w:p w:rsidR="002349E7" w:rsidRPr="009734C9" w:rsidRDefault="002349E7" w:rsidP="00FF6FA6">
            <w:pPr>
              <w:keepNext/>
              <w:keepLines/>
              <w:spacing w:line="276" w:lineRule="auto"/>
              <w:ind w:right="-108"/>
              <w:rPr>
                <w:rFonts w:ascii="Tahoma" w:hAnsi="Tahoma" w:cs="Tahoma"/>
                <w:szCs w:val="22"/>
                <w:lang w:eastAsia="en-US"/>
              </w:rPr>
            </w:pPr>
            <w:r w:rsidRPr="009734C9">
              <w:rPr>
                <w:rFonts w:ascii="Tahoma" w:hAnsi="Tahoma" w:cs="Tahoma"/>
                <w:sz w:val="18"/>
                <w:szCs w:val="22"/>
                <w:lang w:eastAsia="en-US"/>
              </w:rPr>
              <w:t>Št.</w:t>
            </w:r>
            <w:r w:rsidRPr="009734C9">
              <w:rPr>
                <w:rFonts w:ascii="Tahoma" w:hAnsi="Tahoma" w:cs="Tahoma"/>
                <w:szCs w:val="22"/>
                <w:lang w:eastAsia="en-US"/>
              </w:rPr>
              <w:t xml:space="preserve"> </w:t>
            </w:r>
          </w:p>
        </w:tc>
        <w:tc>
          <w:tcPr>
            <w:tcW w:w="9214" w:type="dxa"/>
            <w:shd w:val="clear" w:color="auto" w:fill="auto"/>
            <w:vAlign w:val="center"/>
          </w:tcPr>
          <w:p w:rsidR="002349E7" w:rsidRPr="009734C9" w:rsidRDefault="002349E7" w:rsidP="00FF6FA6">
            <w:pPr>
              <w:keepNext/>
              <w:keepLines/>
              <w:spacing w:line="276" w:lineRule="auto"/>
              <w:jc w:val="center"/>
              <w:rPr>
                <w:rFonts w:ascii="Tahoma" w:hAnsi="Tahoma" w:cs="Tahoma"/>
                <w:szCs w:val="22"/>
                <w:lang w:eastAsia="en-US"/>
              </w:rPr>
            </w:pPr>
            <w:r w:rsidRPr="009734C9">
              <w:rPr>
                <w:rFonts w:ascii="Tahoma" w:hAnsi="Tahoma" w:cs="Tahoma"/>
                <w:sz w:val="18"/>
                <w:szCs w:val="22"/>
                <w:lang w:eastAsia="en-US"/>
              </w:rPr>
              <w:t>NAZIV PODIZVAJALCA</w:t>
            </w:r>
          </w:p>
        </w:tc>
      </w:tr>
      <w:tr w:rsidR="002349E7" w:rsidRPr="009734C9" w:rsidTr="009670A9">
        <w:tc>
          <w:tcPr>
            <w:tcW w:w="392" w:type="dxa"/>
            <w:shd w:val="clear" w:color="auto" w:fill="auto"/>
            <w:vAlign w:val="center"/>
          </w:tcPr>
          <w:p w:rsidR="002349E7" w:rsidRPr="009734C9" w:rsidRDefault="002349E7" w:rsidP="00FF6FA6">
            <w:pPr>
              <w:keepNext/>
              <w:keepLines/>
              <w:spacing w:line="276" w:lineRule="auto"/>
              <w:jc w:val="center"/>
              <w:rPr>
                <w:rFonts w:ascii="Tahoma" w:hAnsi="Tahoma" w:cs="Tahoma"/>
                <w:sz w:val="16"/>
                <w:szCs w:val="22"/>
                <w:lang w:eastAsia="en-US"/>
              </w:rPr>
            </w:pPr>
          </w:p>
          <w:p w:rsidR="002349E7" w:rsidRPr="009734C9" w:rsidRDefault="002349E7" w:rsidP="00FF6FA6">
            <w:pPr>
              <w:keepNext/>
              <w:keepLines/>
              <w:spacing w:line="276" w:lineRule="auto"/>
              <w:jc w:val="center"/>
              <w:rPr>
                <w:rFonts w:ascii="Tahoma" w:hAnsi="Tahoma" w:cs="Tahoma"/>
                <w:sz w:val="16"/>
                <w:szCs w:val="22"/>
                <w:lang w:eastAsia="en-US"/>
              </w:rPr>
            </w:pPr>
            <w:r w:rsidRPr="009734C9">
              <w:rPr>
                <w:rFonts w:ascii="Tahoma" w:hAnsi="Tahoma" w:cs="Tahoma"/>
                <w:sz w:val="16"/>
                <w:szCs w:val="22"/>
                <w:lang w:eastAsia="en-US"/>
              </w:rPr>
              <w:t>1.</w:t>
            </w:r>
          </w:p>
          <w:p w:rsidR="002349E7" w:rsidRPr="009734C9" w:rsidRDefault="002349E7" w:rsidP="00FF6F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9734C9" w:rsidRDefault="002349E7" w:rsidP="00FF6FA6">
            <w:pPr>
              <w:keepNext/>
              <w:keepLines/>
              <w:spacing w:line="276" w:lineRule="auto"/>
              <w:rPr>
                <w:rFonts w:ascii="Tahoma" w:hAnsi="Tahoma" w:cs="Tahoma"/>
                <w:sz w:val="22"/>
                <w:szCs w:val="22"/>
                <w:lang w:eastAsia="en-US"/>
              </w:rPr>
            </w:pPr>
          </w:p>
          <w:p w:rsidR="002349E7" w:rsidRPr="009734C9" w:rsidRDefault="002349E7" w:rsidP="00FF6FA6">
            <w:pPr>
              <w:keepNext/>
              <w:keepLines/>
              <w:spacing w:line="276" w:lineRule="auto"/>
              <w:rPr>
                <w:rFonts w:ascii="Tahoma" w:hAnsi="Tahoma" w:cs="Tahoma"/>
                <w:sz w:val="22"/>
                <w:szCs w:val="22"/>
                <w:lang w:eastAsia="en-US"/>
              </w:rPr>
            </w:pPr>
          </w:p>
          <w:p w:rsidR="002349E7" w:rsidRPr="009734C9" w:rsidRDefault="002349E7" w:rsidP="00FF6FA6">
            <w:pPr>
              <w:keepNext/>
              <w:keepLines/>
              <w:spacing w:line="276" w:lineRule="auto"/>
              <w:rPr>
                <w:rFonts w:ascii="Tahoma" w:hAnsi="Tahoma" w:cs="Tahoma"/>
                <w:sz w:val="22"/>
                <w:szCs w:val="22"/>
                <w:lang w:eastAsia="en-US"/>
              </w:rPr>
            </w:pPr>
          </w:p>
        </w:tc>
      </w:tr>
      <w:tr w:rsidR="002349E7" w:rsidRPr="009734C9" w:rsidTr="009670A9">
        <w:tc>
          <w:tcPr>
            <w:tcW w:w="392" w:type="dxa"/>
            <w:shd w:val="clear" w:color="auto" w:fill="auto"/>
            <w:vAlign w:val="center"/>
          </w:tcPr>
          <w:p w:rsidR="002349E7" w:rsidRPr="009734C9" w:rsidRDefault="002349E7" w:rsidP="00FF6FA6">
            <w:pPr>
              <w:keepNext/>
              <w:keepLines/>
              <w:spacing w:line="276" w:lineRule="auto"/>
              <w:jc w:val="center"/>
              <w:rPr>
                <w:rFonts w:ascii="Tahoma" w:hAnsi="Tahoma" w:cs="Tahoma"/>
                <w:sz w:val="16"/>
                <w:szCs w:val="22"/>
                <w:lang w:eastAsia="en-US"/>
              </w:rPr>
            </w:pPr>
          </w:p>
          <w:p w:rsidR="002349E7" w:rsidRPr="009734C9" w:rsidRDefault="002349E7" w:rsidP="00FF6FA6">
            <w:pPr>
              <w:keepNext/>
              <w:keepLines/>
              <w:spacing w:line="276" w:lineRule="auto"/>
              <w:jc w:val="center"/>
              <w:rPr>
                <w:rFonts w:ascii="Tahoma" w:hAnsi="Tahoma" w:cs="Tahoma"/>
                <w:sz w:val="16"/>
                <w:szCs w:val="22"/>
                <w:lang w:eastAsia="en-US"/>
              </w:rPr>
            </w:pPr>
            <w:r w:rsidRPr="009734C9">
              <w:rPr>
                <w:rFonts w:ascii="Tahoma" w:hAnsi="Tahoma" w:cs="Tahoma"/>
                <w:sz w:val="16"/>
                <w:szCs w:val="22"/>
                <w:lang w:eastAsia="en-US"/>
              </w:rPr>
              <w:t>2.</w:t>
            </w:r>
          </w:p>
          <w:p w:rsidR="002349E7" w:rsidRPr="009734C9" w:rsidRDefault="002349E7" w:rsidP="00FF6F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9734C9" w:rsidRDefault="002349E7" w:rsidP="00FF6FA6">
            <w:pPr>
              <w:keepNext/>
              <w:keepLines/>
              <w:spacing w:line="276" w:lineRule="auto"/>
              <w:rPr>
                <w:rFonts w:ascii="Tahoma" w:hAnsi="Tahoma" w:cs="Tahoma"/>
                <w:sz w:val="22"/>
                <w:szCs w:val="22"/>
                <w:lang w:eastAsia="en-US"/>
              </w:rPr>
            </w:pPr>
          </w:p>
          <w:p w:rsidR="002349E7" w:rsidRPr="009734C9" w:rsidRDefault="002349E7" w:rsidP="00FF6FA6">
            <w:pPr>
              <w:keepNext/>
              <w:keepLines/>
              <w:spacing w:line="276" w:lineRule="auto"/>
              <w:rPr>
                <w:rFonts w:ascii="Tahoma" w:hAnsi="Tahoma" w:cs="Tahoma"/>
                <w:sz w:val="22"/>
                <w:szCs w:val="22"/>
                <w:lang w:eastAsia="en-US"/>
              </w:rPr>
            </w:pPr>
          </w:p>
          <w:p w:rsidR="002349E7" w:rsidRPr="009734C9" w:rsidRDefault="002349E7" w:rsidP="00FF6FA6">
            <w:pPr>
              <w:keepNext/>
              <w:keepLines/>
              <w:spacing w:line="276" w:lineRule="auto"/>
              <w:rPr>
                <w:rFonts w:ascii="Tahoma" w:hAnsi="Tahoma" w:cs="Tahoma"/>
                <w:sz w:val="22"/>
                <w:szCs w:val="22"/>
                <w:lang w:eastAsia="en-US"/>
              </w:rPr>
            </w:pPr>
          </w:p>
        </w:tc>
      </w:tr>
      <w:tr w:rsidR="002349E7" w:rsidRPr="009734C9" w:rsidTr="009670A9">
        <w:tc>
          <w:tcPr>
            <w:tcW w:w="392" w:type="dxa"/>
            <w:shd w:val="clear" w:color="auto" w:fill="auto"/>
            <w:vAlign w:val="center"/>
          </w:tcPr>
          <w:p w:rsidR="002349E7" w:rsidRPr="009734C9" w:rsidRDefault="002349E7" w:rsidP="00FF6FA6">
            <w:pPr>
              <w:keepNext/>
              <w:keepLines/>
              <w:spacing w:line="276" w:lineRule="auto"/>
              <w:jc w:val="center"/>
              <w:rPr>
                <w:rFonts w:ascii="Tahoma" w:hAnsi="Tahoma" w:cs="Tahoma"/>
                <w:sz w:val="16"/>
                <w:szCs w:val="22"/>
                <w:lang w:eastAsia="en-US"/>
              </w:rPr>
            </w:pPr>
          </w:p>
          <w:p w:rsidR="002349E7" w:rsidRPr="009734C9" w:rsidRDefault="002349E7" w:rsidP="00FF6FA6">
            <w:pPr>
              <w:keepNext/>
              <w:keepLines/>
              <w:spacing w:line="276" w:lineRule="auto"/>
              <w:jc w:val="center"/>
              <w:rPr>
                <w:rFonts w:ascii="Tahoma" w:hAnsi="Tahoma" w:cs="Tahoma"/>
                <w:sz w:val="16"/>
                <w:szCs w:val="22"/>
                <w:lang w:eastAsia="en-US"/>
              </w:rPr>
            </w:pPr>
            <w:r w:rsidRPr="009734C9">
              <w:rPr>
                <w:rFonts w:ascii="Tahoma" w:hAnsi="Tahoma" w:cs="Tahoma"/>
                <w:sz w:val="16"/>
                <w:szCs w:val="22"/>
                <w:lang w:eastAsia="en-US"/>
              </w:rPr>
              <w:t>3.</w:t>
            </w:r>
          </w:p>
          <w:p w:rsidR="002349E7" w:rsidRPr="009734C9" w:rsidRDefault="002349E7" w:rsidP="00FF6F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9734C9" w:rsidRDefault="002349E7" w:rsidP="00FF6FA6">
            <w:pPr>
              <w:keepNext/>
              <w:keepLines/>
              <w:spacing w:line="276" w:lineRule="auto"/>
              <w:rPr>
                <w:rFonts w:ascii="Tahoma" w:hAnsi="Tahoma" w:cs="Tahoma"/>
                <w:sz w:val="22"/>
                <w:szCs w:val="22"/>
                <w:lang w:eastAsia="en-US"/>
              </w:rPr>
            </w:pPr>
          </w:p>
          <w:p w:rsidR="002349E7" w:rsidRPr="009734C9" w:rsidRDefault="002349E7" w:rsidP="00FF6FA6">
            <w:pPr>
              <w:keepNext/>
              <w:keepLines/>
              <w:spacing w:line="276" w:lineRule="auto"/>
              <w:rPr>
                <w:rFonts w:ascii="Tahoma" w:hAnsi="Tahoma" w:cs="Tahoma"/>
                <w:sz w:val="22"/>
                <w:szCs w:val="22"/>
                <w:lang w:eastAsia="en-US"/>
              </w:rPr>
            </w:pPr>
          </w:p>
          <w:p w:rsidR="002349E7" w:rsidRPr="009734C9" w:rsidRDefault="002349E7" w:rsidP="00FF6FA6">
            <w:pPr>
              <w:keepNext/>
              <w:keepLines/>
              <w:spacing w:line="276" w:lineRule="auto"/>
              <w:rPr>
                <w:rFonts w:ascii="Tahoma" w:hAnsi="Tahoma" w:cs="Tahoma"/>
                <w:sz w:val="22"/>
                <w:szCs w:val="22"/>
                <w:lang w:eastAsia="en-US"/>
              </w:rPr>
            </w:pPr>
          </w:p>
        </w:tc>
      </w:tr>
    </w:tbl>
    <w:p w:rsidR="002349E7" w:rsidRPr="009734C9" w:rsidRDefault="002349E7" w:rsidP="00FF6FA6">
      <w:pPr>
        <w:keepNext/>
        <w:keepLines/>
        <w:jc w:val="both"/>
        <w:rPr>
          <w:rFonts w:ascii="Tahoma" w:hAnsi="Tahoma" w:cs="Tahoma"/>
          <w:bCs/>
          <w:i/>
          <w:noProof/>
          <w:sz w:val="18"/>
          <w:szCs w:val="18"/>
        </w:rPr>
      </w:pPr>
    </w:p>
    <w:p w:rsidR="002349E7" w:rsidRPr="009734C9" w:rsidRDefault="002349E7" w:rsidP="00FF6FA6">
      <w:pPr>
        <w:keepNext/>
        <w:keepLines/>
        <w:jc w:val="both"/>
        <w:rPr>
          <w:rFonts w:ascii="Tahoma" w:hAnsi="Tahoma" w:cs="Tahoma"/>
          <w:bCs/>
          <w:i/>
          <w:noProof/>
          <w:sz w:val="18"/>
          <w:szCs w:val="18"/>
        </w:rPr>
      </w:pPr>
    </w:p>
    <w:p w:rsidR="002349E7" w:rsidRPr="009734C9" w:rsidRDefault="002349E7" w:rsidP="00FF6FA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9734C9" w:rsidTr="009670A9">
        <w:tc>
          <w:tcPr>
            <w:tcW w:w="3189" w:type="dxa"/>
            <w:tcBorders>
              <w:top w:val="single" w:sz="4" w:space="0" w:color="auto"/>
            </w:tcBorders>
            <w:vAlign w:val="bottom"/>
          </w:tcPr>
          <w:p w:rsidR="002349E7" w:rsidRPr="009734C9" w:rsidRDefault="002349E7" w:rsidP="00FF6FA6">
            <w:pPr>
              <w:keepNext/>
              <w:keepLines/>
              <w:tabs>
                <w:tab w:val="left" w:pos="567"/>
                <w:tab w:val="num" w:pos="851"/>
                <w:tab w:val="left" w:pos="993"/>
              </w:tabs>
              <w:jc w:val="center"/>
              <w:rPr>
                <w:rFonts w:ascii="Tahoma" w:hAnsi="Tahoma" w:cs="Tahoma"/>
              </w:rPr>
            </w:pPr>
            <w:r w:rsidRPr="009734C9">
              <w:rPr>
                <w:rFonts w:ascii="Tahoma" w:hAnsi="Tahoma" w:cs="Tahoma"/>
              </w:rPr>
              <w:t>Kraj, datum</w:t>
            </w:r>
          </w:p>
        </w:tc>
        <w:tc>
          <w:tcPr>
            <w:tcW w:w="2268" w:type="dxa"/>
          </w:tcPr>
          <w:p w:rsidR="002349E7" w:rsidRPr="009734C9" w:rsidRDefault="002349E7" w:rsidP="00FF6FA6">
            <w:pPr>
              <w:keepNext/>
              <w:keepLines/>
              <w:tabs>
                <w:tab w:val="left" w:pos="567"/>
                <w:tab w:val="num" w:pos="851"/>
                <w:tab w:val="left" w:pos="993"/>
              </w:tabs>
              <w:jc w:val="center"/>
              <w:rPr>
                <w:rFonts w:ascii="Tahoma" w:hAnsi="Tahoma" w:cs="Tahoma"/>
              </w:rPr>
            </w:pPr>
            <w:r w:rsidRPr="009734C9">
              <w:rPr>
                <w:rFonts w:ascii="Tahoma" w:hAnsi="Tahoma" w:cs="Tahoma"/>
              </w:rPr>
              <w:t>žig</w:t>
            </w:r>
          </w:p>
        </w:tc>
        <w:tc>
          <w:tcPr>
            <w:tcW w:w="4111" w:type="dxa"/>
            <w:tcBorders>
              <w:top w:val="single" w:sz="4" w:space="0" w:color="auto"/>
            </w:tcBorders>
          </w:tcPr>
          <w:p w:rsidR="002349E7" w:rsidRPr="009734C9" w:rsidRDefault="002349E7" w:rsidP="00FF6FA6">
            <w:pPr>
              <w:keepNext/>
              <w:keepLines/>
              <w:tabs>
                <w:tab w:val="left" w:pos="567"/>
                <w:tab w:val="num" w:pos="851"/>
                <w:tab w:val="left" w:pos="993"/>
              </w:tabs>
              <w:jc w:val="center"/>
              <w:rPr>
                <w:rFonts w:ascii="Tahoma" w:hAnsi="Tahoma" w:cs="Tahoma"/>
              </w:rPr>
            </w:pPr>
            <w:r w:rsidRPr="009734C9">
              <w:rPr>
                <w:rFonts w:ascii="Tahoma" w:hAnsi="Tahoma" w:cs="Tahoma"/>
              </w:rPr>
              <w:t>(Naziv gospodarskega subjekta, podpis odgovorne osebe)</w:t>
            </w:r>
          </w:p>
        </w:tc>
      </w:tr>
    </w:tbl>
    <w:p w:rsidR="002349E7" w:rsidRPr="009734C9" w:rsidRDefault="002349E7" w:rsidP="00FF6FA6">
      <w:pPr>
        <w:keepNext/>
        <w:keepLines/>
        <w:tabs>
          <w:tab w:val="left" w:pos="2835"/>
        </w:tabs>
        <w:ind w:left="284" w:hanging="284"/>
        <w:jc w:val="both"/>
        <w:rPr>
          <w:rFonts w:ascii="Tahoma" w:hAnsi="Tahoma" w:cs="Tahoma"/>
        </w:rPr>
      </w:pPr>
    </w:p>
    <w:p w:rsidR="002349E7" w:rsidRPr="009734C9" w:rsidRDefault="002349E7" w:rsidP="00FF6FA6">
      <w:pPr>
        <w:keepNext/>
        <w:keepLines/>
        <w:tabs>
          <w:tab w:val="left" w:pos="2835"/>
        </w:tabs>
        <w:ind w:left="284" w:hanging="284"/>
        <w:jc w:val="both"/>
        <w:rPr>
          <w:rFonts w:ascii="Tahoma" w:hAnsi="Tahoma" w:cs="Tahoma"/>
        </w:rPr>
      </w:pPr>
    </w:p>
    <w:p w:rsidR="002349E7" w:rsidRPr="009734C9" w:rsidRDefault="002349E7" w:rsidP="00FF6FA6">
      <w:pPr>
        <w:keepNext/>
        <w:keepLines/>
        <w:tabs>
          <w:tab w:val="left" w:pos="2835"/>
        </w:tabs>
        <w:ind w:left="284" w:hanging="284"/>
        <w:jc w:val="both"/>
        <w:rPr>
          <w:rFonts w:ascii="Tahoma" w:hAnsi="Tahoma" w:cs="Tahoma"/>
        </w:rPr>
      </w:pPr>
    </w:p>
    <w:p w:rsidR="002349E7" w:rsidRPr="009734C9" w:rsidRDefault="002349E7" w:rsidP="00FF6FA6">
      <w:pPr>
        <w:keepNext/>
        <w:keepLines/>
        <w:jc w:val="both"/>
        <w:rPr>
          <w:b/>
        </w:rPr>
      </w:pPr>
    </w:p>
    <w:p w:rsidR="002349E7" w:rsidRPr="009734C9" w:rsidRDefault="002349E7" w:rsidP="00FF6FA6">
      <w:pPr>
        <w:keepNext/>
        <w:keepLines/>
        <w:spacing w:after="40"/>
        <w:jc w:val="both"/>
        <w:rPr>
          <w:rFonts w:ascii="Tahoma" w:hAnsi="Tahoma" w:cs="Tahoma"/>
          <w:b/>
          <w:i/>
          <w:sz w:val="18"/>
          <w:szCs w:val="18"/>
          <w:u w:val="single"/>
        </w:rPr>
      </w:pPr>
      <w:r w:rsidRPr="009734C9">
        <w:rPr>
          <w:rFonts w:ascii="Tahoma" w:hAnsi="Tahoma" w:cs="Tahoma"/>
          <w:b/>
          <w:i/>
          <w:sz w:val="18"/>
          <w:szCs w:val="18"/>
          <w:u w:val="single"/>
        </w:rPr>
        <w:t xml:space="preserve">Opomba:  </w:t>
      </w:r>
      <w:r w:rsidRPr="009734C9">
        <w:rPr>
          <w:rFonts w:ascii="Tahoma" w:hAnsi="Tahoma" w:cs="Tahoma"/>
          <w:i/>
          <w:iCs/>
          <w:sz w:val="18"/>
          <w:szCs w:val="22"/>
        </w:rPr>
        <w:t xml:space="preserve">Obrazec se izpolni in podpiše </w:t>
      </w:r>
      <w:r w:rsidRPr="009734C9">
        <w:rPr>
          <w:rFonts w:ascii="Tahoma" w:hAnsi="Tahoma" w:cs="Tahoma"/>
          <w:i/>
          <w:iCs/>
          <w:sz w:val="18"/>
          <w:szCs w:val="22"/>
          <w:u w:val="single"/>
        </w:rPr>
        <w:t>kadar namerava ponudnik izvesti javno naročilo s podizvajalcem, ki zahteva neposredno plačilo</w:t>
      </w:r>
      <w:r w:rsidRPr="009734C9">
        <w:rPr>
          <w:rFonts w:ascii="Tahoma" w:hAnsi="Tahoma" w:cs="Tahoma"/>
          <w:i/>
          <w:iCs/>
          <w:sz w:val="18"/>
          <w:szCs w:val="22"/>
        </w:rPr>
        <w:t xml:space="preserve"> v skladu s 94. členom ZJN-3, ter posledično služi kot priloga k pogodbi o izvedbi javnega naročila.</w:t>
      </w:r>
    </w:p>
    <w:p w:rsidR="002349E7" w:rsidRPr="009734C9" w:rsidRDefault="002349E7" w:rsidP="00FF6FA6">
      <w:pPr>
        <w:keepNext/>
        <w:keepLines/>
        <w:jc w:val="both"/>
        <w:rPr>
          <w:rFonts w:ascii="Tahoma" w:hAnsi="Tahoma" w:cs="Tahoma"/>
          <w:i/>
          <w:iCs/>
          <w:sz w:val="16"/>
          <w:szCs w:val="22"/>
        </w:rPr>
      </w:pPr>
    </w:p>
    <w:p w:rsidR="002349E7" w:rsidRPr="009734C9" w:rsidRDefault="002349E7" w:rsidP="00FF6FA6">
      <w:pPr>
        <w:keepNext/>
        <w:keepLines/>
        <w:jc w:val="both"/>
        <w:rPr>
          <w:rFonts w:ascii="Tahoma" w:hAnsi="Tahoma" w:cs="Tahoma"/>
          <w:i/>
          <w:iCs/>
          <w:sz w:val="18"/>
          <w:szCs w:val="22"/>
        </w:rPr>
      </w:pPr>
      <w:r w:rsidRPr="009734C9">
        <w:rPr>
          <w:rFonts w:ascii="Tahoma" w:hAnsi="Tahoma" w:cs="Tahoma"/>
          <w:i/>
          <w:iCs/>
          <w:sz w:val="18"/>
          <w:szCs w:val="22"/>
        </w:rPr>
        <w:t xml:space="preserve">V primeru, da ponudnik </w:t>
      </w:r>
      <w:r w:rsidRPr="009734C9">
        <w:rPr>
          <w:rFonts w:ascii="Tahoma" w:hAnsi="Tahoma" w:cs="Tahoma"/>
          <w:i/>
          <w:iCs/>
          <w:sz w:val="18"/>
          <w:szCs w:val="22"/>
          <w:u w:val="single"/>
        </w:rPr>
        <w:t>ne namerava</w:t>
      </w:r>
      <w:r w:rsidRPr="009734C9">
        <w:rPr>
          <w:rFonts w:ascii="Tahoma" w:hAnsi="Tahoma" w:cs="Tahoma"/>
          <w:i/>
          <w:iCs/>
          <w:sz w:val="18"/>
          <w:szCs w:val="22"/>
        </w:rPr>
        <w:t xml:space="preserve"> izvesti javno naročilo s podizvajalcem, </w:t>
      </w:r>
      <w:r w:rsidRPr="009734C9">
        <w:rPr>
          <w:rFonts w:ascii="Tahoma" w:hAnsi="Tahoma" w:cs="Tahoma"/>
          <w:i/>
          <w:iCs/>
          <w:sz w:val="18"/>
          <w:szCs w:val="22"/>
          <w:u w:val="single"/>
        </w:rPr>
        <w:t>ki zahteva neposredno plačilo</w:t>
      </w:r>
      <w:r w:rsidRPr="009734C9">
        <w:rPr>
          <w:rFonts w:ascii="Tahoma" w:hAnsi="Tahoma" w:cs="Tahoma"/>
          <w:i/>
          <w:iCs/>
          <w:sz w:val="18"/>
          <w:szCs w:val="22"/>
        </w:rPr>
        <w:t xml:space="preserve">, obrazca ni potrebno izpolniti.  </w:t>
      </w:r>
    </w:p>
    <w:p w:rsidR="002349E7" w:rsidRPr="009734C9" w:rsidRDefault="002349E7" w:rsidP="00FF6FA6">
      <w:pPr>
        <w:keepNext/>
        <w:keepLines/>
        <w:jc w:val="both"/>
        <w:rPr>
          <w:rFonts w:ascii="Tahoma" w:hAnsi="Tahoma" w:cs="Tahoma"/>
          <w:i/>
          <w:iCs/>
          <w:szCs w:val="22"/>
        </w:rPr>
      </w:pPr>
    </w:p>
    <w:p w:rsidR="002349E7" w:rsidRPr="009734C9" w:rsidRDefault="002349E7" w:rsidP="00FF6FA6">
      <w:pPr>
        <w:keepNext/>
        <w:keepLines/>
        <w:spacing w:after="40"/>
        <w:jc w:val="both"/>
        <w:rPr>
          <w:rFonts w:ascii="Tahoma" w:hAnsi="Tahoma" w:cs="Tahoma"/>
          <w:b/>
          <w:i/>
          <w:sz w:val="18"/>
          <w:szCs w:val="18"/>
          <w:u w:val="single"/>
        </w:rPr>
      </w:pPr>
      <w:r w:rsidRPr="009734C9">
        <w:rPr>
          <w:rFonts w:ascii="Tahoma" w:hAnsi="Tahoma" w:cs="Tahoma"/>
          <w:b/>
          <w:i/>
          <w:sz w:val="18"/>
          <w:szCs w:val="18"/>
          <w:u w:val="single"/>
        </w:rPr>
        <w:t xml:space="preserve">Navodilo: </w:t>
      </w:r>
      <w:r w:rsidRPr="009734C9">
        <w:rPr>
          <w:rFonts w:ascii="Tahoma" w:hAnsi="Tahoma" w:cs="Tahoma"/>
          <w:i/>
          <w:iCs/>
          <w:sz w:val="18"/>
          <w:szCs w:val="22"/>
        </w:rPr>
        <w:t>Glavni izvajalec mora svojemu računu ali situaciji priložiti račun ali situacijo podizvajalca, ki ga je predhodno potrdil.</w:t>
      </w: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r w:rsidRPr="009734C9">
        <w:rPr>
          <w:rFonts w:ascii="Tahoma" w:hAnsi="Tahoma" w:cs="Tahoma"/>
          <w:i/>
          <w:sz w:val="18"/>
        </w:rPr>
        <w:t>Obrazec se po potrebi kopira!</w:t>
      </w: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p>
    <w:p w:rsidR="002349E7" w:rsidRPr="009734C9" w:rsidRDefault="002349E7" w:rsidP="00FF6FA6">
      <w:pPr>
        <w:keepNext/>
        <w:keepLines/>
        <w:jc w:val="both"/>
        <w:rPr>
          <w:rFonts w:ascii="Tahoma" w:hAnsi="Tahoma" w:cs="Tahoma"/>
          <w:i/>
          <w:sz w:val="18"/>
        </w:rPr>
      </w:pPr>
    </w:p>
    <w:p w:rsidR="00FF6FA6" w:rsidRDefault="00FF6FA6">
      <w:pPr>
        <w:rPr>
          <w:rFonts w:ascii="Tahoma" w:hAnsi="Tahoma" w:cs="Tahoma"/>
          <w:i/>
          <w:iCs/>
          <w:sz w:val="18"/>
          <w:szCs w:val="22"/>
        </w:rPr>
      </w:pPr>
      <w:r>
        <w:rPr>
          <w:rFonts w:ascii="Tahoma" w:hAnsi="Tahoma" w:cs="Tahoma"/>
          <w:i/>
          <w:iCs/>
          <w:sz w:val="18"/>
          <w:szCs w:val="22"/>
        </w:rPr>
        <w:br w:type="page"/>
      </w:r>
    </w:p>
    <w:p w:rsidR="00FB67D9" w:rsidRPr="009734C9" w:rsidRDefault="00FB67D9" w:rsidP="00FF6FA6">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9734C9" w:rsidTr="009670A9">
        <w:tc>
          <w:tcPr>
            <w:tcW w:w="608" w:type="dxa"/>
            <w:tcBorders>
              <w:right w:val="nil"/>
            </w:tcBorders>
          </w:tcPr>
          <w:p w:rsidR="002349E7" w:rsidRPr="009734C9" w:rsidRDefault="002349E7" w:rsidP="00FF6FA6">
            <w:pPr>
              <w:keepNext/>
              <w:keepLines/>
              <w:jc w:val="both"/>
              <w:rPr>
                <w:rFonts w:ascii="Tahoma" w:hAnsi="Tahoma" w:cs="Tahoma"/>
              </w:rPr>
            </w:pPr>
            <w:r w:rsidRPr="009734C9">
              <w:br w:type="page"/>
            </w: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6378" w:type="dxa"/>
            <w:tcBorders>
              <w:left w:val="nil"/>
            </w:tcBorders>
            <w:vAlign w:val="bottom"/>
          </w:tcPr>
          <w:p w:rsidR="002349E7" w:rsidRPr="009734C9" w:rsidRDefault="002349E7" w:rsidP="00FF6FA6">
            <w:pPr>
              <w:keepNext/>
              <w:keepLines/>
              <w:rPr>
                <w:rFonts w:ascii="Tahoma" w:hAnsi="Tahoma" w:cs="Tahoma"/>
              </w:rPr>
            </w:pPr>
            <w:r w:rsidRPr="009734C9">
              <w:rPr>
                <w:rFonts w:ascii="Tahoma" w:hAnsi="Tahoma" w:cs="Tahoma"/>
              </w:rPr>
              <w:t>SOGLASJE PODIZVAJALCEV</w:t>
            </w:r>
          </w:p>
        </w:tc>
        <w:tc>
          <w:tcPr>
            <w:tcW w:w="2552" w:type="dxa"/>
          </w:tcPr>
          <w:p w:rsidR="002349E7" w:rsidRPr="009734C9" w:rsidRDefault="002349E7" w:rsidP="00FF6FA6">
            <w:pPr>
              <w:keepNext/>
              <w:keepLines/>
              <w:jc w:val="both"/>
              <w:rPr>
                <w:rFonts w:ascii="Tahoma" w:hAnsi="Tahoma" w:cs="Tahoma"/>
                <w:b/>
              </w:rPr>
            </w:pPr>
            <w:r w:rsidRPr="009734C9">
              <w:rPr>
                <w:rFonts w:ascii="Tahoma" w:hAnsi="Tahoma" w:cs="Tahoma"/>
                <w:b/>
                <w:i/>
              </w:rPr>
              <w:t>Obrazec 2 k Prilogi 4/1</w:t>
            </w:r>
          </w:p>
        </w:tc>
      </w:tr>
    </w:tbl>
    <w:p w:rsidR="002349E7" w:rsidRPr="009734C9" w:rsidRDefault="002349E7" w:rsidP="00FF6FA6">
      <w:pPr>
        <w:keepNext/>
        <w:keepLines/>
        <w:rPr>
          <w:rFonts w:ascii="Tahoma" w:hAnsi="Tahoma" w:cs="Tahoma"/>
          <w:b/>
          <w:sz w:val="28"/>
        </w:rPr>
      </w:pPr>
    </w:p>
    <w:p w:rsidR="002349E7" w:rsidRPr="009734C9" w:rsidRDefault="002349E7" w:rsidP="00FF6FA6">
      <w:pPr>
        <w:keepNext/>
        <w:keepLines/>
        <w:spacing w:after="120"/>
        <w:jc w:val="both"/>
        <w:rPr>
          <w:rFonts w:ascii="Tahoma" w:hAnsi="Tahoma" w:cs="Tahoma"/>
        </w:rPr>
      </w:pPr>
      <w:r w:rsidRPr="009734C9">
        <w:rPr>
          <w:rFonts w:ascii="Tahoma" w:hAnsi="Tahoma" w:cs="Tahoma"/>
        </w:rPr>
        <w:t>Gospodarski subjekt: ______________________________________________________________, ki kot podizvajalec nastopamo pri gospodarskemu subjektu, ki oddaja ponudbo za javno naročilo št</w:t>
      </w:r>
      <w:r w:rsidRPr="009734C9">
        <w:rPr>
          <w:rFonts w:ascii="Tahoma" w:hAnsi="Tahoma" w:cs="Tahoma"/>
          <w:b/>
        </w:rPr>
        <w:t xml:space="preserve"> </w:t>
      </w:r>
      <w:r w:rsidR="00BE0813"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w:t>
      </w:r>
      <w:r w:rsidRPr="009734C9">
        <w:rPr>
          <w:rFonts w:ascii="Tahoma" w:hAnsi="Tahoma" w:cs="Tahoma"/>
          <w:b/>
        </w:rPr>
        <w:t xml:space="preserve">, </w:t>
      </w:r>
    </w:p>
    <w:p w:rsidR="002349E7" w:rsidRPr="009734C9" w:rsidRDefault="002349E7" w:rsidP="00FF6FA6">
      <w:pPr>
        <w:keepNext/>
        <w:keepLines/>
        <w:rPr>
          <w:rFonts w:ascii="Tahoma" w:hAnsi="Tahoma" w:cs="Tahoma"/>
        </w:rPr>
      </w:pPr>
    </w:p>
    <w:p w:rsidR="002349E7" w:rsidRPr="009734C9" w:rsidRDefault="002349E7" w:rsidP="00FF6FA6">
      <w:pPr>
        <w:keepNext/>
        <w:keepLines/>
        <w:jc w:val="center"/>
        <w:rPr>
          <w:rFonts w:ascii="Tahoma" w:hAnsi="Tahoma" w:cs="Tahoma"/>
          <w:b/>
        </w:rPr>
      </w:pPr>
    </w:p>
    <w:p w:rsidR="002349E7" w:rsidRPr="009734C9" w:rsidRDefault="002349E7" w:rsidP="00FF6FA6">
      <w:pPr>
        <w:keepNext/>
        <w:keepLines/>
        <w:jc w:val="center"/>
        <w:rPr>
          <w:rFonts w:ascii="Tahoma" w:hAnsi="Tahoma" w:cs="Tahoma"/>
          <w:b/>
          <w:sz w:val="22"/>
          <w:szCs w:val="22"/>
        </w:rPr>
      </w:pPr>
      <w:r w:rsidRPr="009734C9">
        <w:rPr>
          <w:rFonts w:ascii="Tahoma" w:hAnsi="Tahoma" w:cs="Tahoma"/>
          <w:b/>
          <w:sz w:val="22"/>
          <w:szCs w:val="22"/>
        </w:rPr>
        <w:t>SOGLAŠAMO,</w:t>
      </w:r>
    </w:p>
    <w:p w:rsidR="002349E7" w:rsidRPr="009734C9" w:rsidRDefault="002349E7" w:rsidP="00FF6FA6">
      <w:pPr>
        <w:keepNext/>
        <w:keepLines/>
        <w:rPr>
          <w:rFonts w:ascii="Tahoma" w:hAnsi="Tahoma" w:cs="Tahoma"/>
          <w:b/>
        </w:rPr>
      </w:pPr>
    </w:p>
    <w:p w:rsidR="002349E7" w:rsidRPr="009734C9" w:rsidRDefault="002349E7" w:rsidP="00FF6FA6">
      <w:pPr>
        <w:keepNext/>
        <w:keepLines/>
        <w:spacing w:after="120" w:line="276" w:lineRule="auto"/>
        <w:jc w:val="both"/>
        <w:rPr>
          <w:rFonts w:ascii="Tahoma" w:hAnsi="Tahoma" w:cs="Tahoma"/>
        </w:rPr>
      </w:pPr>
      <w:r w:rsidRPr="009734C9">
        <w:rPr>
          <w:rFonts w:ascii="Tahoma" w:hAnsi="Tahoma" w:cs="Tahoma"/>
        </w:rPr>
        <w:t xml:space="preserve">da nam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9734C9" w:rsidRDefault="002349E7" w:rsidP="00FF6FA6">
      <w:pPr>
        <w:keepNext/>
        <w:keepLines/>
        <w:rPr>
          <w:b/>
        </w:rPr>
      </w:pPr>
      <w:r w:rsidRPr="009734C9">
        <w:rPr>
          <w:b/>
        </w:rPr>
        <w:t xml:space="preserve"> </w:t>
      </w:r>
    </w:p>
    <w:p w:rsidR="002349E7" w:rsidRPr="009734C9" w:rsidRDefault="002349E7" w:rsidP="00FF6FA6">
      <w:pPr>
        <w:keepNext/>
        <w:keepLines/>
        <w:rPr>
          <w:b/>
        </w:rPr>
      </w:pPr>
    </w:p>
    <w:p w:rsidR="002349E7" w:rsidRPr="009734C9" w:rsidRDefault="002349E7" w:rsidP="00FF6FA6">
      <w:pPr>
        <w:keepNext/>
        <w:keepLines/>
        <w:rPr>
          <w:rFonts w:ascii="Tahoma" w:hAnsi="Tahoma" w:cs="Tahoma"/>
          <w:b/>
        </w:rPr>
      </w:pPr>
    </w:p>
    <w:p w:rsidR="002349E7" w:rsidRPr="009734C9" w:rsidRDefault="002349E7" w:rsidP="00FF6FA6">
      <w:pPr>
        <w:keepNext/>
        <w:keepLines/>
        <w:rPr>
          <w:rFonts w:ascii="Tahoma" w:hAnsi="Tahoma" w:cs="Tahoma"/>
        </w:rPr>
      </w:pPr>
      <w:r w:rsidRPr="009734C9">
        <w:rPr>
          <w:rFonts w:ascii="Tahoma" w:hAnsi="Tahoma" w:cs="Tahoma"/>
        </w:rPr>
        <w:t xml:space="preserve">____________________________                     Žig                    </w:t>
      </w:r>
      <w:r w:rsidR="00AC73B0" w:rsidRPr="009734C9">
        <w:rPr>
          <w:rFonts w:ascii="Tahoma" w:hAnsi="Tahoma" w:cs="Tahoma"/>
        </w:rPr>
        <w:t xml:space="preserve"> ___________________________</w:t>
      </w:r>
    </w:p>
    <w:p w:rsidR="002349E7" w:rsidRPr="009734C9" w:rsidRDefault="002349E7" w:rsidP="00FF6FA6">
      <w:pPr>
        <w:keepNext/>
        <w:keepLines/>
        <w:rPr>
          <w:rFonts w:ascii="Tahoma" w:hAnsi="Tahoma" w:cs="Tahoma"/>
        </w:rPr>
      </w:pPr>
      <w:r w:rsidRPr="009734C9">
        <w:rPr>
          <w:rFonts w:ascii="Tahoma" w:hAnsi="Tahoma" w:cs="Tahoma"/>
        </w:rPr>
        <w:t xml:space="preserve">(Kraj in datum)                                          </w:t>
      </w:r>
      <w:r w:rsidR="00AC73B0" w:rsidRPr="009734C9">
        <w:rPr>
          <w:rFonts w:ascii="Tahoma" w:hAnsi="Tahoma" w:cs="Tahoma"/>
        </w:rPr>
        <w:t xml:space="preserve">                             </w:t>
      </w:r>
      <w:r w:rsidRPr="009734C9">
        <w:rPr>
          <w:rFonts w:ascii="Tahoma" w:hAnsi="Tahoma" w:cs="Tahoma"/>
        </w:rPr>
        <w:t>Podpis odgovorne osebe podizvajalca)</w:t>
      </w: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spacing w:after="40"/>
        <w:jc w:val="both"/>
        <w:rPr>
          <w:rFonts w:ascii="Tahoma" w:hAnsi="Tahoma" w:cs="Tahoma"/>
          <w:b/>
          <w:i/>
          <w:sz w:val="18"/>
          <w:szCs w:val="18"/>
          <w:u w:val="single"/>
        </w:rPr>
      </w:pPr>
      <w:r w:rsidRPr="009734C9">
        <w:rPr>
          <w:rFonts w:ascii="Tahoma" w:hAnsi="Tahoma" w:cs="Tahoma"/>
          <w:b/>
          <w:i/>
          <w:sz w:val="18"/>
          <w:szCs w:val="18"/>
          <w:u w:val="single"/>
        </w:rPr>
        <w:t xml:space="preserve">Opomba: </w:t>
      </w:r>
    </w:p>
    <w:p w:rsidR="002349E7" w:rsidRPr="009734C9" w:rsidRDefault="002349E7" w:rsidP="00FF6FA6">
      <w:pPr>
        <w:keepNext/>
        <w:keepLines/>
        <w:jc w:val="both"/>
        <w:rPr>
          <w:b/>
        </w:rPr>
      </w:pPr>
      <w:r w:rsidRPr="009734C9">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9734C9" w:rsidRDefault="002349E7" w:rsidP="00FF6FA6">
      <w:pPr>
        <w:keepNext/>
        <w:keepLines/>
        <w:jc w:val="both"/>
        <w:rPr>
          <w:rFonts w:ascii="Tahoma" w:hAnsi="Tahoma" w:cs="Tahoma"/>
          <w:i/>
          <w:iCs/>
          <w:sz w:val="18"/>
          <w:szCs w:val="22"/>
        </w:rPr>
      </w:pPr>
    </w:p>
    <w:p w:rsidR="002349E7" w:rsidRPr="009734C9" w:rsidRDefault="002349E7" w:rsidP="00FF6FA6">
      <w:pPr>
        <w:keepNext/>
        <w:keepLines/>
        <w:jc w:val="both"/>
        <w:rPr>
          <w:rFonts w:ascii="Tahoma" w:hAnsi="Tahoma" w:cs="Tahoma"/>
          <w:i/>
          <w:iCs/>
          <w:sz w:val="18"/>
          <w:szCs w:val="22"/>
        </w:rPr>
      </w:pPr>
      <w:r w:rsidRPr="009734C9">
        <w:rPr>
          <w:rFonts w:ascii="Tahoma" w:hAnsi="Tahoma" w:cs="Tahoma"/>
          <w:i/>
          <w:iCs/>
          <w:sz w:val="18"/>
          <w:szCs w:val="22"/>
        </w:rPr>
        <w:t xml:space="preserve">V primeru, da ponudnik ne namerava izvesti javno naročilo s podizvajalcem, ki zahteva neposredno plačilo, obrazca ni potrebno izpolniti.  </w:t>
      </w:r>
    </w:p>
    <w:p w:rsidR="00E24ABC" w:rsidRPr="009734C9" w:rsidRDefault="00E24ABC" w:rsidP="00FF6FA6">
      <w:pPr>
        <w:keepNext/>
        <w:keepLines/>
      </w:pPr>
      <w:r w:rsidRPr="009734C9">
        <w:br w:type="page"/>
      </w:r>
    </w:p>
    <w:p w:rsidR="00E24ABC" w:rsidRPr="009734C9" w:rsidRDefault="00E24ABC" w:rsidP="00FF6FA6">
      <w:pPr>
        <w:keepNext/>
        <w:keepLines/>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9734C9" w:rsidTr="009670A9">
        <w:tc>
          <w:tcPr>
            <w:tcW w:w="608" w:type="dxa"/>
            <w:tcBorders>
              <w:right w:val="nil"/>
            </w:tcBorders>
          </w:tcPr>
          <w:p w:rsidR="002349E7" w:rsidRPr="009734C9" w:rsidRDefault="002349E7" w:rsidP="00FF6FA6">
            <w:pPr>
              <w:keepNext/>
              <w:keepLines/>
              <w:jc w:val="both"/>
              <w:rPr>
                <w:rFonts w:ascii="Tahoma" w:hAnsi="Tahoma" w:cs="Tahoma"/>
              </w:rPr>
            </w:pPr>
            <w:r w:rsidRPr="009734C9">
              <w:br w:type="page"/>
            </w:r>
            <w:r w:rsidRPr="009734C9">
              <w:br w:type="page"/>
            </w:r>
            <w:r w:rsidRPr="009734C9">
              <w:br w:type="page"/>
            </w:r>
            <w:r w:rsidRPr="009734C9">
              <w:br w:type="page"/>
            </w:r>
            <w:r w:rsidRPr="009734C9">
              <w:rPr>
                <w:rFonts w:ascii="Tahoma" w:hAnsi="Tahoma" w:cs="Tahoma"/>
              </w:rPr>
              <w:br w:type="page"/>
            </w:r>
            <w:r w:rsidRPr="009734C9">
              <w:rPr>
                <w:rFonts w:ascii="Tahoma" w:hAnsi="Tahoma" w:cs="Tahoma"/>
                <w:b/>
              </w:rPr>
              <w:br w:type="page"/>
            </w:r>
            <w:r w:rsidRPr="009734C9">
              <w:rPr>
                <w:rFonts w:ascii="Tahoma" w:hAnsi="Tahoma" w:cs="Tahoma"/>
              </w:rPr>
              <w:br w:type="page"/>
            </w:r>
          </w:p>
        </w:tc>
        <w:tc>
          <w:tcPr>
            <w:tcW w:w="6378" w:type="dxa"/>
            <w:tcBorders>
              <w:left w:val="nil"/>
            </w:tcBorders>
            <w:vAlign w:val="bottom"/>
          </w:tcPr>
          <w:p w:rsidR="002349E7" w:rsidRPr="009734C9" w:rsidRDefault="002349E7" w:rsidP="00FF6FA6">
            <w:pPr>
              <w:keepNext/>
              <w:keepLines/>
              <w:rPr>
                <w:rFonts w:ascii="Tahoma" w:hAnsi="Tahoma" w:cs="Tahoma"/>
              </w:rPr>
            </w:pPr>
            <w:r w:rsidRPr="009734C9">
              <w:rPr>
                <w:rFonts w:ascii="Tahoma" w:hAnsi="Tahoma" w:cs="Tahoma"/>
              </w:rPr>
              <w:t>SPORAZUM O MEDSEBOJNEM SODELOVANJU</w:t>
            </w:r>
          </w:p>
        </w:tc>
        <w:tc>
          <w:tcPr>
            <w:tcW w:w="2552" w:type="dxa"/>
          </w:tcPr>
          <w:p w:rsidR="002349E7" w:rsidRPr="009734C9" w:rsidRDefault="002349E7" w:rsidP="00FF6FA6">
            <w:pPr>
              <w:keepNext/>
              <w:keepLines/>
              <w:jc w:val="both"/>
              <w:rPr>
                <w:rFonts w:ascii="Tahoma" w:hAnsi="Tahoma" w:cs="Tahoma"/>
                <w:b/>
              </w:rPr>
            </w:pPr>
            <w:r w:rsidRPr="009734C9">
              <w:rPr>
                <w:rFonts w:ascii="Tahoma" w:hAnsi="Tahoma" w:cs="Tahoma"/>
                <w:b/>
                <w:i/>
              </w:rPr>
              <w:t>Obrazec 3 k Prilogi 4/1</w:t>
            </w:r>
          </w:p>
        </w:tc>
      </w:tr>
    </w:tbl>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2349E7" w:rsidRPr="009734C9" w:rsidRDefault="002349E7" w:rsidP="00FF6FA6">
      <w:pPr>
        <w:keepNext/>
        <w:keepLines/>
      </w:pPr>
    </w:p>
    <w:p w:rsidR="00E24ABC" w:rsidRPr="009734C9" w:rsidRDefault="00E24ABC" w:rsidP="00FF6FA6">
      <w:pPr>
        <w:keepNext/>
        <w:keepLines/>
        <w:jc w:val="center"/>
        <w:rPr>
          <w:rFonts w:ascii="Tahoma" w:hAnsi="Tahoma" w:cs="Tahoma"/>
          <w:b/>
          <w:i/>
        </w:rPr>
      </w:pPr>
      <w:r w:rsidRPr="009734C9">
        <w:rPr>
          <w:rFonts w:ascii="Tahoma" w:hAnsi="Tahoma" w:cs="Tahoma"/>
          <w:b/>
        </w:rPr>
        <w:t>SPORAZUM</w:t>
      </w:r>
    </w:p>
    <w:p w:rsidR="00E24ABC" w:rsidRPr="009734C9" w:rsidRDefault="00E24ABC" w:rsidP="00FF6FA6">
      <w:pPr>
        <w:keepNext/>
        <w:keepLines/>
        <w:jc w:val="center"/>
        <w:rPr>
          <w:rFonts w:ascii="Tahoma" w:hAnsi="Tahoma" w:cs="Tahoma"/>
          <w:b/>
          <w:i/>
        </w:rPr>
      </w:pPr>
      <w:r w:rsidRPr="009734C9">
        <w:rPr>
          <w:rFonts w:ascii="Tahoma" w:hAnsi="Tahoma" w:cs="Tahoma"/>
          <w:b/>
        </w:rPr>
        <w:t>O MEDSEBOJNEM SODELOVANJU</w:t>
      </w:r>
    </w:p>
    <w:p w:rsidR="00E24ABC" w:rsidRPr="009734C9" w:rsidRDefault="00E24ABC" w:rsidP="00FF6FA6">
      <w:pPr>
        <w:keepNext/>
        <w:keepLines/>
        <w:jc w:val="center"/>
        <w:rPr>
          <w:rFonts w:ascii="Tahoma" w:hAnsi="Tahoma" w:cs="Tahoma"/>
          <w:i/>
        </w:rPr>
      </w:pPr>
    </w:p>
    <w:p w:rsidR="00E24ABC" w:rsidRPr="009734C9" w:rsidRDefault="00E24ABC" w:rsidP="00FF6FA6">
      <w:pPr>
        <w:keepNext/>
        <w:keepLines/>
        <w:jc w:val="center"/>
        <w:rPr>
          <w:rFonts w:ascii="Tahoma" w:hAnsi="Tahoma" w:cs="Tahoma"/>
          <w:i/>
        </w:rPr>
      </w:pPr>
    </w:p>
    <w:p w:rsidR="00E24ABC" w:rsidRPr="009734C9" w:rsidRDefault="00E24ABC" w:rsidP="00FF6FA6">
      <w:pPr>
        <w:keepNext/>
        <w:keepLines/>
        <w:jc w:val="center"/>
        <w:rPr>
          <w:rFonts w:ascii="Tahoma" w:hAnsi="Tahoma" w:cs="Tahoma"/>
          <w:i/>
        </w:rPr>
      </w:pPr>
      <w:r w:rsidRPr="009734C9">
        <w:rPr>
          <w:rFonts w:ascii="Tahoma" w:hAnsi="Tahoma" w:cs="Tahoma"/>
        </w:rPr>
        <w:t>(med ponudnikom in podizvajalci – priloži ponudnik)</w:t>
      </w:r>
    </w:p>
    <w:p w:rsidR="00E24ABC" w:rsidRPr="009734C9" w:rsidRDefault="00E24ABC" w:rsidP="00FF6FA6">
      <w:pPr>
        <w:keepNext/>
        <w:keepLines/>
        <w:jc w:val="both"/>
        <w:rPr>
          <w:rFonts w:ascii="Tahoma" w:hAnsi="Tahoma" w:cs="Tahoma"/>
          <w:bCs/>
          <w:i/>
          <w:noProof/>
          <w:sz w:val="18"/>
          <w:szCs w:val="18"/>
        </w:rPr>
      </w:pPr>
    </w:p>
    <w:p w:rsidR="00111DEB" w:rsidRPr="009734C9" w:rsidRDefault="00F269F7" w:rsidP="00FF6FA6">
      <w:pPr>
        <w:keepNext/>
        <w:keepLines/>
        <w:jc w:val="both"/>
        <w:rPr>
          <w:rFonts w:ascii="Tahoma" w:hAnsi="Tahoma" w:cs="Tahoma"/>
          <w:bCs/>
          <w:i/>
          <w:noProof/>
          <w:sz w:val="18"/>
          <w:szCs w:val="18"/>
        </w:rPr>
      </w:pPr>
      <w:r w:rsidRPr="009734C9">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9734C9" w:rsidTr="009670A9">
        <w:tc>
          <w:tcPr>
            <w:tcW w:w="599" w:type="dxa"/>
            <w:tcBorders>
              <w:top w:val="single" w:sz="4" w:space="0" w:color="auto"/>
              <w:bottom w:val="single" w:sz="4" w:space="0" w:color="auto"/>
              <w:right w:val="nil"/>
            </w:tcBorders>
          </w:tcPr>
          <w:p w:rsidR="002349E7" w:rsidRPr="009734C9" w:rsidRDefault="002349E7" w:rsidP="00FF6FA6">
            <w:pPr>
              <w:keepNext/>
              <w:keepLines/>
              <w:jc w:val="right"/>
              <w:rPr>
                <w:rFonts w:ascii="Tahoma" w:hAnsi="Tahoma" w:cs="Tahoma"/>
              </w:rPr>
            </w:pPr>
            <w:r w:rsidRPr="009734C9">
              <w:lastRenderedPageBreak/>
              <w:br w:type="page"/>
            </w:r>
            <w:r w:rsidRPr="009734C9">
              <w:br w:type="page"/>
            </w:r>
            <w:r w:rsidRPr="009734C9">
              <w:br w:type="page"/>
            </w:r>
            <w:r w:rsidRPr="009734C9">
              <w:rPr>
                <w:rFonts w:ascii="Tahoma" w:hAnsi="Tahoma" w:cs="Tahoma"/>
                <w:b/>
              </w:rPr>
              <w:br w:type="page"/>
            </w:r>
          </w:p>
        </w:tc>
        <w:tc>
          <w:tcPr>
            <w:tcW w:w="7653" w:type="dxa"/>
            <w:tcBorders>
              <w:top w:val="single" w:sz="4" w:space="0" w:color="auto"/>
              <w:left w:val="nil"/>
              <w:bottom w:val="single" w:sz="4" w:space="0" w:color="auto"/>
            </w:tcBorders>
          </w:tcPr>
          <w:p w:rsidR="002349E7" w:rsidRPr="009734C9" w:rsidRDefault="002349E7" w:rsidP="00FF6FA6">
            <w:pPr>
              <w:keepNext/>
              <w:keepLines/>
              <w:jc w:val="both"/>
              <w:rPr>
                <w:rFonts w:ascii="Tahoma" w:hAnsi="Tahoma" w:cs="Tahoma"/>
              </w:rPr>
            </w:pPr>
            <w:r w:rsidRPr="009734C9">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9734C9" w:rsidRDefault="002349E7" w:rsidP="00FF6FA6">
            <w:pPr>
              <w:keepNext/>
              <w:keepLines/>
              <w:jc w:val="right"/>
              <w:rPr>
                <w:rFonts w:ascii="Tahoma" w:hAnsi="Tahoma" w:cs="Tahoma"/>
                <w:b/>
              </w:rPr>
            </w:pPr>
            <w:r w:rsidRPr="009734C9">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9734C9" w:rsidRDefault="002349E7" w:rsidP="00FF6FA6">
            <w:pPr>
              <w:keepNext/>
              <w:keepLines/>
              <w:rPr>
                <w:rFonts w:ascii="Tahoma" w:hAnsi="Tahoma" w:cs="Tahoma"/>
                <w:b/>
                <w:i/>
              </w:rPr>
            </w:pPr>
            <w:r w:rsidRPr="009734C9">
              <w:rPr>
                <w:rFonts w:ascii="Tahoma" w:hAnsi="Tahoma" w:cs="Tahoma"/>
                <w:b/>
                <w:i/>
              </w:rPr>
              <w:t>4/2</w:t>
            </w:r>
          </w:p>
        </w:tc>
      </w:tr>
    </w:tbl>
    <w:p w:rsidR="002349E7" w:rsidRPr="009734C9" w:rsidRDefault="002349E7" w:rsidP="00FF6FA6">
      <w:pPr>
        <w:keepNext/>
        <w:keepLines/>
      </w:pPr>
    </w:p>
    <w:p w:rsidR="002349E7" w:rsidRPr="009734C9" w:rsidRDefault="002349E7" w:rsidP="00FF6FA6">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9734C9" w:rsidTr="009670A9">
        <w:trPr>
          <w:trHeight w:val="511"/>
          <w:jc w:val="center"/>
        </w:trPr>
        <w:tc>
          <w:tcPr>
            <w:tcW w:w="9637" w:type="dxa"/>
            <w:gridSpan w:val="2"/>
            <w:vAlign w:val="center"/>
          </w:tcPr>
          <w:p w:rsidR="002349E7" w:rsidRPr="009734C9" w:rsidRDefault="002349E7" w:rsidP="00FF6FA6">
            <w:pPr>
              <w:keepNext/>
              <w:keepLines/>
              <w:jc w:val="center"/>
              <w:rPr>
                <w:rFonts w:ascii="Tahoma" w:hAnsi="Tahoma" w:cs="Tahoma"/>
              </w:rPr>
            </w:pPr>
            <w:r w:rsidRPr="009734C9">
              <w:rPr>
                <w:rFonts w:ascii="Tahoma" w:hAnsi="Tahoma" w:cs="Tahoma"/>
              </w:rPr>
              <w:t xml:space="preserve">Javno naročilo: </w:t>
            </w:r>
            <w:r w:rsidR="00BE0813" w:rsidRPr="009734C9">
              <w:rPr>
                <w:rFonts w:ascii="Tahoma" w:hAnsi="Tahoma" w:cs="Tahoma"/>
                <w:b/>
              </w:rPr>
              <w:t>VKS-238/21</w:t>
            </w:r>
            <w:r w:rsidR="00E46C22" w:rsidRPr="009734C9">
              <w:rPr>
                <w:rFonts w:ascii="Tahoma" w:hAnsi="Tahoma" w:cs="Tahoma"/>
                <w:b/>
              </w:rPr>
              <w:t xml:space="preserve"> </w:t>
            </w:r>
            <w:r w:rsidR="0018264C" w:rsidRPr="009734C9">
              <w:rPr>
                <w:rFonts w:ascii="Tahoma" w:hAnsi="Tahoma" w:cs="Tahoma"/>
                <w:b/>
              </w:rPr>
              <w:t xml:space="preserve">Pridobitev instrumenta zavarovanja v obliki bančne garancije oziroma zavarovalne police za zagotovitev finančnega jamstva družbe JAVNO PODJETJE VODOVOD KANALIZACIJA SNAGA </w:t>
            </w:r>
            <w:proofErr w:type="spellStart"/>
            <w:r w:rsidR="0018264C" w:rsidRPr="009734C9">
              <w:rPr>
                <w:rFonts w:ascii="Tahoma" w:hAnsi="Tahoma" w:cs="Tahoma"/>
                <w:b/>
              </w:rPr>
              <w:t>d.o.o</w:t>
            </w:r>
            <w:proofErr w:type="spellEnd"/>
            <w:r w:rsidR="0018264C" w:rsidRPr="009734C9">
              <w:rPr>
                <w:rFonts w:ascii="Tahoma" w:hAnsi="Tahoma" w:cs="Tahoma"/>
                <w:b/>
              </w:rPr>
              <w:t>.</w:t>
            </w:r>
          </w:p>
        </w:tc>
      </w:tr>
      <w:tr w:rsidR="002349E7" w:rsidRPr="009734C9" w:rsidTr="009670A9">
        <w:trPr>
          <w:trHeight w:val="385"/>
          <w:jc w:val="center"/>
        </w:trPr>
        <w:tc>
          <w:tcPr>
            <w:tcW w:w="2906" w:type="dxa"/>
            <w:vAlign w:val="center"/>
          </w:tcPr>
          <w:p w:rsidR="002349E7" w:rsidRPr="009734C9" w:rsidRDefault="002349E7" w:rsidP="00FF6FA6">
            <w:pPr>
              <w:keepNext/>
              <w:keepLines/>
              <w:rPr>
                <w:rFonts w:ascii="Tahoma" w:hAnsi="Tahoma" w:cs="Tahoma"/>
              </w:rPr>
            </w:pPr>
            <w:r w:rsidRPr="009734C9">
              <w:rPr>
                <w:rFonts w:ascii="Tahoma" w:hAnsi="Tahoma" w:cs="Tahoma"/>
              </w:rPr>
              <w:t>Naziv subjekta</w:t>
            </w:r>
          </w:p>
        </w:tc>
        <w:tc>
          <w:tcPr>
            <w:tcW w:w="6731" w:type="dxa"/>
            <w:vAlign w:val="center"/>
          </w:tcPr>
          <w:p w:rsidR="002349E7" w:rsidRPr="009734C9" w:rsidRDefault="002349E7" w:rsidP="00FF6FA6">
            <w:pPr>
              <w:keepNext/>
              <w:keepLines/>
              <w:rPr>
                <w:rFonts w:ascii="Tahoma" w:hAnsi="Tahoma" w:cs="Tahoma"/>
              </w:rPr>
            </w:pPr>
          </w:p>
          <w:p w:rsidR="002349E7" w:rsidRPr="009734C9" w:rsidRDefault="002349E7" w:rsidP="00FF6FA6">
            <w:pPr>
              <w:keepNext/>
              <w:keepLines/>
              <w:rPr>
                <w:rFonts w:ascii="Tahoma" w:hAnsi="Tahoma" w:cs="Tahoma"/>
              </w:rPr>
            </w:pPr>
          </w:p>
        </w:tc>
      </w:tr>
      <w:tr w:rsidR="002349E7" w:rsidRPr="009734C9" w:rsidTr="009670A9">
        <w:trPr>
          <w:jc w:val="center"/>
        </w:trPr>
        <w:tc>
          <w:tcPr>
            <w:tcW w:w="2906" w:type="dxa"/>
            <w:vAlign w:val="center"/>
          </w:tcPr>
          <w:p w:rsidR="002349E7" w:rsidRPr="009734C9" w:rsidRDefault="002349E7" w:rsidP="00FF6FA6">
            <w:pPr>
              <w:keepNext/>
              <w:keepLines/>
              <w:rPr>
                <w:rFonts w:ascii="Tahoma" w:hAnsi="Tahoma" w:cs="Tahoma"/>
              </w:rPr>
            </w:pPr>
            <w:r w:rsidRPr="009734C9">
              <w:rPr>
                <w:rFonts w:ascii="Tahoma" w:hAnsi="Tahoma" w:cs="Tahoma"/>
              </w:rPr>
              <w:t>Polni naslov</w:t>
            </w:r>
          </w:p>
        </w:tc>
        <w:tc>
          <w:tcPr>
            <w:tcW w:w="6731" w:type="dxa"/>
            <w:vAlign w:val="center"/>
          </w:tcPr>
          <w:p w:rsidR="002349E7" w:rsidRPr="009734C9" w:rsidRDefault="002349E7" w:rsidP="00FF6FA6">
            <w:pPr>
              <w:keepNext/>
              <w:keepLines/>
              <w:rPr>
                <w:rFonts w:ascii="Tahoma" w:hAnsi="Tahoma" w:cs="Tahoma"/>
              </w:rPr>
            </w:pPr>
          </w:p>
          <w:p w:rsidR="002349E7" w:rsidRPr="009734C9" w:rsidRDefault="002349E7" w:rsidP="00FF6FA6">
            <w:pPr>
              <w:keepNext/>
              <w:keepLines/>
              <w:rPr>
                <w:rFonts w:ascii="Tahoma" w:hAnsi="Tahoma" w:cs="Tahoma"/>
              </w:rPr>
            </w:pPr>
          </w:p>
        </w:tc>
      </w:tr>
      <w:tr w:rsidR="002349E7" w:rsidRPr="009734C9" w:rsidTr="009670A9">
        <w:trPr>
          <w:jc w:val="center"/>
        </w:trPr>
        <w:tc>
          <w:tcPr>
            <w:tcW w:w="2906" w:type="dxa"/>
            <w:vAlign w:val="center"/>
          </w:tcPr>
          <w:p w:rsidR="002349E7" w:rsidRPr="009734C9" w:rsidRDefault="002349E7" w:rsidP="00FF6FA6">
            <w:pPr>
              <w:keepNext/>
              <w:keepLines/>
              <w:rPr>
                <w:rFonts w:ascii="Tahoma" w:hAnsi="Tahoma" w:cs="Tahoma"/>
              </w:rPr>
            </w:pPr>
          </w:p>
          <w:p w:rsidR="002349E7" w:rsidRPr="009734C9" w:rsidRDefault="002349E7" w:rsidP="00FF6FA6">
            <w:pPr>
              <w:keepNext/>
              <w:keepLines/>
              <w:rPr>
                <w:rFonts w:ascii="Tahoma" w:hAnsi="Tahoma" w:cs="Tahoma"/>
              </w:rPr>
            </w:pPr>
            <w:r w:rsidRPr="009734C9">
              <w:rPr>
                <w:rFonts w:ascii="Tahoma" w:hAnsi="Tahoma" w:cs="Tahoma"/>
              </w:rPr>
              <w:t>Vsi zakoniti zastopniki subjekta</w:t>
            </w:r>
          </w:p>
          <w:p w:rsidR="002349E7" w:rsidRPr="009734C9" w:rsidRDefault="002349E7" w:rsidP="00FF6FA6">
            <w:pPr>
              <w:keepNext/>
              <w:keepLines/>
              <w:rPr>
                <w:rFonts w:ascii="Tahoma" w:hAnsi="Tahoma" w:cs="Tahoma"/>
              </w:rPr>
            </w:pPr>
          </w:p>
        </w:tc>
        <w:tc>
          <w:tcPr>
            <w:tcW w:w="6731" w:type="dxa"/>
            <w:vAlign w:val="center"/>
          </w:tcPr>
          <w:p w:rsidR="002349E7" w:rsidRPr="009734C9" w:rsidRDefault="002349E7" w:rsidP="00FF6FA6">
            <w:pPr>
              <w:keepNext/>
              <w:keepLines/>
              <w:rPr>
                <w:rFonts w:ascii="Tahoma" w:hAnsi="Tahoma" w:cs="Tahoma"/>
              </w:rPr>
            </w:pPr>
          </w:p>
          <w:p w:rsidR="002349E7" w:rsidRPr="009734C9" w:rsidRDefault="002349E7" w:rsidP="00FF6FA6">
            <w:pPr>
              <w:keepNext/>
              <w:keepLines/>
              <w:rPr>
                <w:rFonts w:ascii="Tahoma" w:hAnsi="Tahoma" w:cs="Tahoma"/>
              </w:rPr>
            </w:pPr>
          </w:p>
          <w:p w:rsidR="002349E7" w:rsidRPr="009734C9" w:rsidRDefault="002349E7" w:rsidP="00FF6FA6">
            <w:pPr>
              <w:keepNext/>
              <w:keepLines/>
              <w:rPr>
                <w:rFonts w:ascii="Tahoma" w:hAnsi="Tahoma" w:cs="Tahoma"/>
              </w:rPr>
            </w:pPr>
          </w:p>
          <w:p w:rsidR="002349E7" w:rsidRPr="009734C9" w:rsidRDefault="002349E7" w:rsidP="00FF6FA6">
            <w:pPr>
              <w:keepNext/>
              <w:keepLines/>
              <w:rPr>
                <w:rFonts w:ascii="Tahoma" w:hAnsi="Tahoma" w:cs="Tahoma"/>
              </w:rPr>
            </w:pPr>
          </w:p>
        </w:tc>
      </w:tr>
      <w:tr w:rsidR="002349E7" w:rsidRPr="009734C9" w:rsidTr="009670A9">
        <w:trPr>
          <w:trHeight w:val="357"/>
          <w:jc w:val="center"/>
        </w:trPr>
        <w:tc>
          <w:tcPr>
            <w:tcW w:w="2906" w:type="dxa"/>
            <w:vAlign w:val="center"/>
          </w:tcPr>
          <w:p w:rsidR="002349E7" w:rsidRPr="009734C9" w:rsidRDefault="002349E7" w:rsidP="00FF6FA6">
            <w:pPr>
              <w:keepNext/>
              <w:keepLines/>
              <w:spacing w:line="276" w:lineRule="auto"/>
              <w:rPr>
                <w:rFonts w:ascii="Tahoma" w:hAnsi="Tahoma" w:cs="Tahoma"/>
              </w:rPr>
            </w:pPr>
            <w:r w:rsidRPr="009734C9">
              <w:rPr>
                <w:rFonts w:ascii="Tahoma" w:hAnsi="Tahoma" w:cs="Tahoma"/>
              </w:rPr>
              <w:t>Matična številka subjekta</w:t>
            </w:r>
          </w:p>
        </w:tc>
        <w:tc>
          <w:tcPr>
            <w:tcW w:w="6731" w:type="dxa"/>
            <w:vAlign w:val="center"/>
          </w:tcPr>
          <w:p w:rsidR="002349E7" w:rsidRPr="009734C9" w:rsidRDefault="002349E7" w:rsidP="00FF6FA6">
            <w:pPr>
              <w:keepNext/>
              <w:keepLines/>
              <w:spacing w:line="276" w:lineRule="auto"/>
              <w:rPr>
                <w:rFonts w:ascii="Tahoma" w:hAnsi="Tahoma" w:cs="Tahoma"/>
              </w:rPr>
            </w:pPr>
          </w:p>
        </w:tc>
      </w:tr>
      <w:tr w:rsidR="002349E7" w:rsidRPr="009734C9" w:rsidTr="009670A9">
        <w:trPr>
          <w:trHeight w:val="405"/>
          <w:jc w:val="center"/>
        </w:trPr>
        <w:tc>
          <w:tcPr>
            <w:tcW w:w="2906" w:type="dxa"/>
            <w:vAlign w:val="center"/>
          </w:tcPr>
          <w:p w:rsidR="002349E7" w:rsidRPr="009734C9" w:rsidRDefault="002349E7" w:rsidP="00FF6FA6">
            <w:pPr>
              <w:keepNext/>
              <w:keepLines/>
              <w:spacing w:line="276" w:lineRule="auto"/>
              <w:rPr>
                <w:rFonts w:ascii="Tahoma" w:hAnsi="Tahoma" w:cs="Tahoma"/>
              </w:rPr>
            </w:pPr>
            <w:r w:rsidRPr="009734C9">
              <w:rPr>
                <w:rFonts w:ascii="Tahoma" w:hAnsi="Tahoma" w:cs="Tahoma"/>
              </w:rPr>
              <w:t>Davčna številka subjekta</w:t>
            </w:r>
          </w:p>
        </w:tc>
        <w:tc>
          <w:tcPr>
            <w:tcW w:w="6731" w:type="dxa"/>
            <w:vAlign w:val="center"/>
          </w:tcPr>
          <w:p w:rsidR="002349E7" w:rsidRPr="009734C9" w:rsidRDefault="002349E7" w:rsidP="00FF6FA6">
            <w:pPr>
              <w:keepNext/>
              <w:keepLines/>
              <w:spacing w:line="276" w:lineRule="auto"/>
              <w:rPr>
                <w:rFonts w:ascii="Tahoma" w:hAnsi="Tahoma" w:cs="Tahoma"/>
              </w:rPr>
            </w:pPr>
          </w:p>
        </w:tc>
      </w:tr>
      <w:tr w:rsidR="002349E7" w:rsidRPr="009734C9" w:rsidTr="009670A9">
        <w:trPr>
          <w:trHeight w:val="410"/>
          <w:jc w:val="center"/>
        </w:trPr>
        <w:tc>
          <w:tcPr>
            <w:tcW w:w="2906" w:type="dxa"/>
            <w:vAlign w:val="center"/>
          </w:tcPr>
          <w:p w:rsidR="002349E7" w:rsidRPr="009734C9" w:rsidRDefault="002349E7" w:rsidP="00FF6FA6">
            <w:pPr>
              <w:keepNext/>
              <w:keepLines/>
              <w:spacing w:line="276" w:lineRule="auto"/>
              <w:rPr>
                <w:rFonts w:ascii="Tahoma" w:hAnsi="Tahoma" w:cs="Tahoma"/>
              </w:rPr>
            </w:pPr>
            <w:r w:rsidRPr="009734C9">
              <w:rPr>
                <w:rFonts w:ascii="Tahoma" w:hAnsi="Tahoma" w:cs="Tahoma"/>
              </w:rPr>
              <w:t>Transakcijski račun subjekta</w:t>
            </w:r>
          </w:p>
        </w:tc>
        <w:tc>
          <w:tcPr>
            <w:tcW w:w="6731" w:type="dxa"/>
            <w:vAlign w:val="center"/>
          </w:tcPr>
          <w:p w:rsidR="002349E7" w:rsidRPr="009734C9" w:rsidRDefault="002349E7" w:rsidP="00FF6FA6">
            <w:pPr>
              <w:keepNext/>
              <w:keepLines/>
              <w:spacing w:line="276" w:lineRule="auto"/>
              <w:rPr>
                <w:rFonts w:ascii="Tahoma" w:hAnsi="Tahoma" w:cs="Tahoma"/>
              </w:rPr>
            </w:pPr>
          </w:p>
        </w:tc>
      </w:tr>
      <w:tr w:rsidR="002349E7" w:rsidRPr="009734C9" w:rsidTr="009670A9">
        <w:trPr>
          <w:jc w:val="center"/>
        </w:trPr>
        <w:tc>
          <w:tcPr>
            <w:tcW w:w="2906" w:type="dxa"/>
            <w:vAlign w:val="center"/>
          </w:tcPr>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rPr>
                <w:rFonts w:ascii="Tahoma" w:hAnsi="Tahoma" w:cs="Tahoma"/>
              </w:rPr>
            </w:pPr>
            <w:r w:rsidRPr="009734C9">
              <w:rPr>
                <w:rFonts w:ascii="Tahoma" w:hAnsi="Tahoma" w:cs="Tahoma"/>
              </w:rPr>
              <w:t>Vsak del javnega naročila, za katere namerava ponudnik uporabiti zmogljivost subjekta</w:t>
            </w: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p w:rsidR="002349E7" w:rsidRPr="009734C9" w:rsidRDefault="002349E7" w:rsidP="00FF6FA6">
            <w:pPr>
              <w:keepNext/>
              <w:keepLines/>
              <w:jc w:val="center"/>
              <w:rPr>
                <w:rFonts w:ascii="Tahoma" w:hAnsi="Tahoma" w:cs="Tahoma"/>
              </w:rPr>
            </w:pPr>
          </w:p>
        </w:tc>
        <w:tc>
          <w:tcPr>
            <w:tcW w:w="6731" w:type="dxa"/>
            <w:vAlign w:val="center"/>
          </w:tcPr>
          <w:p w:rsidR="002349E7" w:rsidRPr="009734C9" w:rsidRDefault="002349E7" w:rsidP="00FF6FA6">
            <w:pPr>
              <w:keepNext/>
              <w:keepLines/>
            </w:pPr>
          </w:p>
          <w:p w:rsidR="002349E7" w:rsidRPr="009734C9" w:rsidRDefault="002349E7" w:rsidP="00FF6FA6">
            <w:pPr>
              <w:keepNext/>
              <w:keepLines/>
            </w:pPr>
          </w:p>
        </w:tc>
      </w:tr>
      <w:tr w:rsidR="002349E7" w:rsidRPr="009734C9" w:rsidTr="009670A9">
        <w:trPr>
          <w:trHeight w:val="525"/>
          <w:jc w:val="center"/>
        </w:trPr>
        <w:tc>
          <w:tcPr>
            <w:tcW w:w="2906" w:type="dxa"/>
            <w:vAlign w:val="center"/>
          </w:tcPr>
          <w:p w:rsidR="002349E7" w:rsidRPr="009734C9" w:rsidRDefault="002349E7" w:rsidP="00FF6FA6">
            <w:pPr>
              <w:keepNext/>
              <w:keepLines/>
              <w:rPr>
                <w:rFonts w:ascii="Tahoma" w:hAnsi="Tahoma" w:cs="Tahoma"/>
              </w:rPr>
            </w:pPr>
            <w:r w:rsidRPr="009734C9">
              <w:rPr>
                <w:rFonts w:ascii="Tahoma" w:hAnsi="Tahoma" w:cs="Tahoma"/>
              </w:rPr>
              <w:t>Količina/Delež (%) javnega naročila</w:t>
            </w:r>
          </w:p>
        </w:tc>
        <w:tc>
          <w:tcPr>
            <w:tcW w:w="6731" w:type="dxa"/>
            <w:vAlign w:val="center"/>
          </w:tcPr>
          <w:p w:rsidR="002349E7" w:rsidRPr="009734C9" w:rsidRDefault="002349E7" w:rsidP="00FF6FA6">
            <w:pPr>
              <w:keepNext/>
              <w:keepLines/>
            </w:pPr>
          </w:p>
          <w:p w:rsidR="002349E7" w:rsidRPr="009734C9" w:rsidRDefault="002349E7" w:rsidP="00FF6FA6">
            <w:pPr>
              <w:keepNext/>
              <w:keepLines/>
            </w:pPr>
          </w:p>
        </w:tc>
      </w:tr>
      <w:tr w:rsidR="002349E7" w:rsidRPr="009734C9" w:rsidTr="009670A9">
        <w:trPr>
          <w:jc w:val="center"/>
        </w:trPr>
        <w:tc>
          <w:tcPr>
            <w:tcW w:w="2906" w:type="dxa"/>
            <w:vAlign w:val="center"/>
          </w:tcPr>
          <w:p w:rsidR="002349E7" w:rsidRPr="009734C9" w:rsidRDefault="002349E7" w:rsidP="00FF6FA6">
            <w:pPr>
              <w:keepNext/>
              <w:keepLines/>
              <w:rPr>
                <w:rFonts w:ascii="Tahoma" w:hAnsi="Tahoma" w:cs="Tahoma"/>
              </w:rPr>
            </w:pPr>
            <w:r w:rsidRPr="009734C9">
              <w:rPr>
                <w:rFonts w:ascii="Tahoma" w:hAnsi="Tahoma" w:cs="Tahoma"/>
              </w:rPr>
              <w:t>Kraj izvedbe</w:t>
            </w:r>
          </w:p>
        </w:tc>
        <w:tc>
          <w:tcPr>
            <w:tcW w:w="6731" w:type="dxa"/>
            <w:vAlign w:val="center"/>
          </w:tcPr>
          <w:p w:rsidR="002349E7" w:rsidRPr="009734C9" w:rsidRDefault="002349E7" w:rsidP="00FF6FA6">
            <w:pPr>
              <w:keepNext/>
              <w:keepLines/>
            </w:pPr>
          </w:p>
          <w:p w:rsidR="002349E7" w:rsidRPr="009734C9" w:rsidRDefault="002349E7" w:rsidP="00FF6FA6">
            <w:pPr>
              <w:keepNext/>
              <w:keepLines/>
            </w:pPr>
          </w:p>
        </w:tc>
      </w:tr>
      <w:tr w:rsidR="002349E7" w:rsidRPr="009734C9" w:rsidTr="009670A9">
        <w:trPr>
          <w:jc w:val="center"/>
        </w:trPr>
        <w:tc>
          <w:tcPr>
            <w:tcW w:w="2906" w:type="dxa"/>
            <w:vAlign w:val="center"/>
          </w:tcPr>
          <w:p w:rsidR="002349E7" w:rsidRPr="009734C9" w:rsidRDefault="002349E7" w:rsidP="00FF6FA6">
            <w:pPr>
              <w:keepNext/>
              <w:keepLines/>
              <w:rPr>
                <w:rFonts w:ascii="Tahoma" w:hAnsi="Tahoma" w:cs="Tahoma"/>
              </w:rPr>
            </w:pPr>
            <w:r w:rsidRPr="009734C9">
              <w:rPr>
                <w:rFonts w:ascii="Tahoma" w:hAnsi="Tahoma" w:cs="Tahoma"/>
              </w:rPr>
              <w:t>Rok izvedbe</w:t>
            </w:r>
          </w:p>
        </w:tc>
        <w:tc>
          <w:tcPr>
            <w:tcW w:w="6731" w:type="dxa"/>
            <w:vAlign w:val="center"/>
          </w:tcPr>
          <w:p w:rsidR="002349E7" w:rsidRPr="009734C9" w:rsidRDefault="002349E7" w:rsidP="00FF6FA6">
            <w:pPr>
              <w:keepNext/>
              <w:keepLines/>
            </w:pPr>
          </w:p>
          <w:p w:rsidR="002349E7" w:rsidRPr="009734C9" w:rsidRDefault="002349E7" w:rsidP="00FF6FA6">
            <w:pPr>
              <w:keepNext/>
              <w:keepLines/>
            </w:pPr>
          </w:p>
        </w:tc>
      </w:tr>
    </w:tbl>
    <w:p w:rsidR="002349E7" w:rsidRPr="009734C9" w:rsidRDefault="002349E7" w:rsidP="00FF6FA6">
      <w:pPr>
        <w:keepNext/>
        <w:keepLines/>
        <w:tabs>
          <w:tab w:val="left" w:pos="567"/>
          <w:tab w:val="left" w:pos="851"/>
          <w:tab w:val="left" w:pos="993"/>
        </w:tabs>
        <w:suppressAutoHyphens/>
        <w:jc w:val="both"/>
        <w:rPr>
          <w:rFonts w:ascii="Tahoma" w:hAnsi="Tahoma" w:cs="Tahoma"/>
          <w:lang w:eastAsia="ar-SA"/>
        </w:rPr>
      </w:pPr>
    </w:p>
    <w:p w:rsidR="002349E7" w:rsidRPr="009734C9" w:rsidRDefault="002349E7" w:rsidP="00FF6FA6">
      <w:pPr>
        <w:keepNext/>
        <w:keepLines/>
        <w:tabs>
          <w:tab w:val="left" w:pos="5400"/>
        </w:tabs>
        <w:rPr>
          <w:rFonts w:ascii="Tahoma" w:hAnsi="Tahoma" w:cs="Tahoma"/>
        </w:rPr>
      </w:pPr>
      <w:r w:rsidRPr="009734C9">
        <w:rPr>
          <w:rFonts w:ascii="Tahoma" w:hAnsi="Tahoma" w:cs="Tahoma"/>
        </w:rPr>
        <w:t>Datum:.........................</w:t>
      </w:r>
      <w:r w:rsidRPr="009734C9">
        <w:rPr>
          <w:rFonts w:ascii="Tahoma" w:hAnsi="Tahoma" w:cs="Tahoma"/>
        </w:rPr>
        <w:tab/>
      </w:r>
    </w:p>
    <w:p w:rsidR="002349E7" w:rsidRPr="009734C9" w:rsidRDefault="002349E7" w:rsidP="00FF6FA6">
      <w:pPr>
        <w:keepNext/>
        <w:keepLines/>
        <w:tabs>
          <w:tab w:val="left" w:pos="5400"/>
        </w:tabs>
        <w:jc w:val="both"/>
        <w:rPr>
          <w:rFonts w:ascii="Tahoma" w:hAnsi="Tahoma" w:cs="Tahoma"/>
        </w:rPr>
      </w:pPr>
    </w:p>
    <w:p w:rsidR="002349E7" w:rsidRPr="009734C9" w:rsidRDefault="002349E7" w:rsidP="00FF6FA6">
      <w:pPr>
        <w:keepNext/>
        <w:keepLines/>
        <w:tabs>
          <w:tab w:val="left" w:pos="5400"/>
        </w:tabs>
        <w:jc w:val="both"/>
        <w:rPr>
          <w:rFonts w:ascii="Tahoma" w:hAnsi="Tahoma" w:cs="Tahoma"/>
        </w:rPr>
      </w:pPr>
    </w:p>
    <w:p w:rsidR="002349E7" w:rsidRPr="009734C9" w:rsidRDefault="002349E7" w:rsidP="00FF6FA6">
      <w:pPr>
        <w:keepNext/>
        <w:keepLines/>
        <w:tabs>
          <w:tab w:val="left" w:pos="5400"/>
        </w:tabs>
        <w:jc w:val="both"/>
        <w:rPr>
          <w:rFonts w:ascii="Tahoma" w:hAnsi="Tahoma" w:cs="Tahoma"/>
        </w:rPr>
      </w:pPr>
      <w:r w:rsidRPr="009734C9">
        <w:rPr>
          <w:rFonts w:ascii="Tahoma" w:hAnsi="Tahoma" w:cs="Tahoma"/>
        </w:rPr>
        <w:t xml:space="preserve">  Ime in priimek ter podpis</w:t>
      </w:r>
      <w:r w:rsidRPr="009734C9">
        <w:rPr>
          <w:rFonts w:ascii="Tahoma" w:hAnsi="Tahoma" w:cs="Tahoma"/>
        </w:rPr>
        <w:tab/>
        <w:t xml:space="preserve">         Ime in priimek ter podpis </w:t>
      </w:r>
    </w:p>
    <w:p w:rsidR="002349E7" w:rsidRPr="009734C9" w:rsidRDefault="002349E7" w:rsidP="00FF6FA6">
      <w:pPr>
        <w:keepNext/>
        <w:keepLines/>
        <w:tabs>
          <w:tab w:val="left" w:pos="5400"/>
        </w:tabs>
        <w:jc w:val="both"/>
        <w:rPr>
          <w:rFonts w:ascii="Tahoma" w:hAnsi="Tahoma" w:cs="Tahoma"/>
        </w:rPr>
      </w:pPr>
      <w:r w:rsidRPr="009734C9">
        <w:rPr>
          <w:rFonts w:ascii="Tahoma" w:hAnsi="Tahoma" w:cs="Tahoma"/>
        </w:rPr>
        <w:t xml:space="preserve">  gospodarskega subjekta:                                                          drugega subjekta:</w:t>
      </w:r>
    </w:p>
    <w:p w:rsidR="002349E7" w:rsidRPr="009734C9" w:rsidRDefault="002349E7" w:rsidP="00FF6FA6">
      <w:pPr>
        <w:keepNext/>
        <w:keepLines/>
        <w:tabs>
          <w:tab w:val="left" w:pos="5400"/>
        </w:tabs>
        <w:rPr>
          <w:rFonts w:ascii="Tahoma" w:hAnsi="Tahoma" w:cs="Tahoma"/>
        </w:rPr>
      </w:pPr>
    </w:p>
    <w:p w:rsidR="002349E7" w:rsidRPr="009734C9" w:rsidRDefault="002349E7" w:rsidP="00FF6FA6">
      <w:pPr>
        <w:keepNext/>
        <w:keepLines/>
        <w:rPr>
          <w:rFonts w:ascii="Tahoma" w:hAnsi="Tahoma" w:cs="Tahoma"/>
        </w:rPr>
      </w:pPr>
      <w:r w:rsidRPr="009734C9">
        <w:rPr>
          <w:rFonts w:ascii="Tahoma" w:hAnsi="Tahoma" w:cs="Tahoma"/>
        </w:rPr>
        <w:t>..........................................</w:t>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t>………………………………………………</w:t>
      </w:r>
    </w:p>
    <w:p w:rsidR="002349E7" w:rsidRPr="009734C9" w:rsidRDefault="002349E7" w:rsidP="00FF6FA6">
      <w:pPr>
        <w:keepNext/>
        <w:keepLines/>
        <w:tabs>
          <w:tab w:val="left" w:pos="284"/>
        </w:tabs>
        <w:jc w:val="both"/>
        <w:rPr>
          <w:rFonts w:ascii="Tahoma" w:hAnsi="Tahoma" w:cs="Tahoma"/>
          <w:b/>
        </w:rPr>
      </w:pPr>
      <w:r w:rsidRPr="009734C9">
        <w:rPr>
          <w:rFonts w:ascii="Tahoma" w:hAnsi="Tahoma" w:cs="Tahoma"/>
          <w:b/>
        </w:rPr>
        <w:tab/>
      </w:r>
      <w:r w:rsidRPr="009734C9">
        <w:rPr>
          <w:rFonts w:ascii="Tahoma" w:hAnsi="Tahoma" w:cs="Tahoma"/>
          <w:b/>
        </w:rPr>
        <w:tab/>
        <w:t xml:space="preserve">   </w:t>
      </w:r>
      <w:r w:rsidRPr="009734C9">
        <w:rPr>
          <w:rFonts w:ascii="Tahoma" w:hAnsi="Tahoma" w:cs="Tahoma"/>
        </w:rPr>
        <w:t xml:space="preserve">Žig: </w:t>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r>
      <w:r w:rsidRPr="009734C9">
        <w:rPr>
          <w:rFonts w:ascii="Tahoma" w:hAnsi="Tahoma" w:cs="Tahoma"/>
        </w:rPr>
        <w:tab/>
        <w:t xml:space="preserve">        Žig:</w:t>
      </w:r>
    </w:p>
    <w:p w:rsidR="002349E7" w:rsidRPr="009734C9" w:rsidRDefault="002349E7" w:rsidP="00FF6F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9734C9" w:rsidRDefault="002349E7" w:rsidP="00FF6F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9734C9" w:rsidRDefault="002349E7" w:rsidP="00FF6F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9734C9" w:rsidRDefault="002349E7" w:rsidP="00FF6FA6">
      <w:pPr>
        <w:keepNext/>
        <w:keepLines/>
        <w:spacing w:after="40"/>
        <w:jc w:val="both"/>
        <w:rPr>
          <w:rFonts w:ascii="Tahoma" w:hAnsi="Tahoma" w:cs="Tahoma"/>
          <w:b/>
          <w:i/>
          <w:sz w:val="18"/>
          <w:szCs w:val="18"/>
          <w:u w:val="single"/>
        </w:rPr>
      </w:pPr>
      <w:r w:rsidRPr="009734C9">
        <w:rPr>
          <w:rFonts w:ascii="Tahoma" w:hAnsi="Tahoma" w:cs="Tahoma"/>
          <w:b/>
          <w:i/>
          <w:sz w:val="18"/>
          <w:szCs w:val="18"/>
          <w:u w:val="single"/>
        </w:rPr>
        <w:t xml:space="preserve">Opomba: </w:t>
      </w:r>
      <w:r w:rsidRPr="009734C9">
        <w:rPr>
          <w:rFonts w:ascii="Tahoma" w:hAnsi="Tahoma" w:cs="Tahoma"/>
          <w:i/>
          <w:sz w:val="18"/>
        </w:rPr>
        <w:t>Prilogo je potrebno izpolniti, v kolikor  ponudnik uporabi zmogljivost drugih subjektov.</w:t>
      </w:r>
    </w:p>
    <w:p w:rsidR="002349E7" w:rsidRPr="009734C9" w:rsidRDefault="002349E7" w:rsidP="00FF6FA6">
      <w:pPr>
        <w:keepNext/>
        <w:keepLines/>
        <w:tabs>
          <w:tab w:val="left" w:pos="567"/>
          <w:tab w:val="left" w:pos="851"/>
          <w:tab w:val="left" w:pos="993"/>
        </w:tabs>
        <w:suppressAutoHyphens/>
        <w:jc w:val="both"/>
        <w:rPr>
          <w:rFonts w:ascii="Tahoma" w:hAnsi="Tahoma" w:cs="Tahoma"/>
          <w:b/>
          <w:i/>
          <w:sz w:val="22"/>
          <w:szCs w:val="18"/>
          <w:lang w:eastAsia="ar-SA"/>
        </w:rPr>
      </w:pPr>
    </w:p>
    <w:p w:rsidR="002349E7" w:rsidRPr="009734C9" w:rsidRDefault="002349E7" w:rsidP="00FF6FA6">
      <w:pPr>
        <w:keepNext/>
        <w:keepLines/>
        <w:spacing w:after="40"/>
        <w:jc w:val="both"/>
        <w:rPr>
          <w:rFonts w:ascii="Tahoma" w:hAnsi="Tahoma" w:cs="Tahoma"/>
          <w:i/>
          <w:sz w:val="18"/>
        </w:rPr>
      </w:pPr>
      <w:r w:rsidRPr="009734C9">
        <w:rPr>
          <w:rFonts w:ascii="Tahoma" w:hAnsi="Tahoma" w:cs="Tahoma"/>
          <w:b/>
          <w:i/>
          <w:sz w:val="18"/>
          <w:szCs w:val="18"/>
          <w:u w:val="single"/>
        </w:rPr>
        <w:t xml:space="preserve">Navodilo: </w:t>
      </w:r>
      <w:r w:rsidRPr="009734C9">
        <w:rPr>
          <w:rFonts w:ascii="Tahoma" w:hAnsi="Tahoma" w:cs="Tahoma"/>
          <w:i/>
          <w:sz w:val="18"/>
        </w:rPr>
        <w:t>Obrazec se po potrebi kopira!</w:t>
      </w:r>
    </w:p>
    <w:p w:rsidR="002349E7" w:rsidRPr="009734C9" w:rsidRDefault="002349E7" w:rsidP="00FF6FA6">
      <w:pPr>
        <w:keepNext/>
        <w:keepLines/>
        <w:jc w:val="both"/>
        <w:rPr>
          <w:rFonts w:ascii="Tahoma" w:hAnsi="Tahoma" w:cs="Tahoma"/>
          <w:bCs/>
          <w:i/>
          <w:noProof/>
          <w:sz w:val="18"/>
          <w:szCs w:val="18"/>
        </w:rPr>
      </w:pPr>
    </w:p>
    <w:p w:rsidR="00AC73B0" w:rsidRPr="009734C9" w:rsidRDefault="00AC73B0" w:rsidP="00FF6FA6">
      <w:pPr>
        <w:keepNext/>
        <w:keepLines/>
        <w:rPr>
          <w:rFonts w:ascii="Tahoma" w:hAnsi="Tahoma" w:cs="Tahoma"/>
          <w:bCs/>
          <w:i/>
          <w:noProof/>
          <w:sz w:val="18"/>
          <w:szCs w:val="18"/>
        </w:rPr>
      </w:pPr>
      <w:r w:rsidRPr="009734C9">
        <w:rPr>
          <w:rFonts w:ascii="Tahoma" w:hAnsi="Tahoma" w:cs="Tahoma"/>
          <w:bCs/>
          <w:i/>
          <w:noProof/>
          <w:sz w:val="18"/>
          <w:szCs w:val="18"/>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9734C9" w:rsidTr="009670A9">
        <w:tc>
          <w:tcPr>
            <w:tcW w:w="599" w:type="dxa"/>
            <w:tcBorders>
              <w:top w:val="single" w:sz="4" w:space="0" w:color="auto"/>
              <w:bottom w:val="single" w:sz="4" w:space="0" w:color="auto"/>
              <w:right w:val="nil"/>
            </w:tcBorders>
          </w:tcPr>
          <w:p w:rsidR="00E67166" w:rsidRPr="009734C9" w:rsidRDefault="00E67166" w:rsidP="00FF6FA6">
            <w:pPr>
              <w:keepNext/>
              <w:keepLines/>
              <w:jc w:val="right"/>
              <w:rPr>
                <w:rFonts w:ascii="Tahoma" w:hAnsi="Tahoma" w:cs="Tahoma"/>
              </w:rPr>
            </w:pPr>
            <w:r w:rsidRPr="009734C9">
              <w:lastRenderedPageBreak/>
              <w:br w:type="page"/>
            </w:r>
            <w:r w:rsidRPr="009734C9">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9734C9" w:rsidRDefault="00E67166" w:rsidP="00FF6FA6">
            <w:pPr>
              <w:keepNext/>
              <w:keepLines/>
              <w:jc w:val="both"/>
              <w:rPr>
                <w:rFonts w:ascii="Tahoma" w:hAnsi="Tahoma" w:cs="Tahoma"/>
              </w:rPr>
            </w:pPr>
            <w:r w:rsidRPr="009734C9">
              <w:rPr>
                <w:rFonts w:ascii="Tahoma" w:hAnsi="Tahoma" w:cs="Tahoma"/>
              </w:rPr>
              <w:t xml:space="preserve">VZOREC </w:t>
            </w:r>
            <w:r w:rsidR="00BE0813" w:rsidRPr="009734C9">
              <w:rPr>
                <w:rFonts w:ascii="Tahoma" w:hAnsi="Tahoma" w:cs="Tahoma"/>
              </w:rPr>
              <w:t>POGODBE</w:t>
            </w:r>
          </w:p>
        </w:tc>
        <w:tc>
          <w:tcPr>
            <w:tcW w:w="851" w:type="dxa"/>
            <w:tcBorders>
              <w:top w:val="single" w:sz="4" w:space="0" w:color="auto"/>
              <w:left w:val="single" w:sz="4" w:space="0" w:color="auto"/>
              <w:bottom w:val="single" w:sz="4" w:space="0" w:color="auto"/>
              <w:right w:val="nil"/>
            </w:tcBorders>
          </w:tcPr>
          <w:p w:rsidR="00E67166" w:rsidRPr="009734C9" w:rsidRDefault="00E67166" w:rsidP="00FF6FA6">
            <w:pPr>
              <w:keepNext/>
              <w:keepLines/>
              <w:jc w:val="right"/>
              <w:rPr>
                <w:rFonts w:ascii="Tahoma" w:hAnsi="Tahoma" w:cs="Tahoma"/>
                <w:b/>
              </w:rPr>
            </w:pPr>
            <w:r w:rsidRPr="009734C9">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9734C9" w:rsidRDefault="006D054E" w:rsidP="00FF6FA6">
            <w:pPr>
              <w:keepNext/>
              <w:keepLines/>
              <w:rPr>
                <w:rFonts w:ascii="Tahoma" w:hAnsi="Tahoma" w:cs="Tahoma"/>
                <w:b/>
                <w:i/>
              </w:rPr>
            </w:pPr>
            <w:r w:rsidRPr="009734C9">
              <w:rPr>
                <w:rFonts w:ascii="Tahoma" w:hAnsi="Tahoma" w:cs="Tahoma"/>
                <w:b/>
                <w:i/>
              </w:rPr>
              <w:t>5</w:t>
            </w:r>
          </w:p>
        </w:tc>
      </w:tr>
    </w:tbl>
    <w:p w:rsidR="00E67166" w:rsidRPr="009734C9" w:rsidRDefault="00E67166" w:rsidP="00FF6FA6">
      <w:pPr>
        <w:keepNext/>
        <w:keepLines/>
        <w:tabs>
          <w:tab w:val="left" w:pos="284"/>
        </w:tabs>
        <w:rPr>
          <w:rFonts w:ascii="Tahoma" w:hAnsi="Tahoma" w:cs="Tahoma"/>
          <w:b/>
        </w:rPr>
      </w:pPr>
    </w:p>
    <w:p w:rsidR="00BE0813" w:rsidRPr="009734C9" w:rsidRDefault="00BE0813" w:rsidP="00FF6FA6">
      <w:pPr>
        <w:keepNext/>
        <w:keepLines/>
        <w:jc w:val="both"/>
        <w:rPr>
          <w:rFonts w:ascii="Tahoma" w:hAnsi="Tahoma" w:cs="Tahoma"/>
        </w:rPr>
      </w:pPr>
      <w:r w:rsidRPr="009734C9">
        <w:rPr>
          <w:rFonts w:ascii="Tahoma" w:hAnsi="Tahoma" w:cs="Tahoma"/>
        </w:rPr>
        <w:t>Ponudnik mora za to stranjo predložiti lasten izpolnjen in parafiran vzorec pogodbe.</w:t>
      </w:r>
    </w:p>
    <w:p w:rsidR="00BE0813" w:rsidRPr="009734C9" w:rsidRDefault="00BE0813" w:rsidP="00FF6FA6">
      <w:pPr>
        <w:keepNext/>
        <w:keepLines/>
        <w:rPr>
          <w:rFonts w:ascii="Tahoma" w:hAnsi="Tahoma" w:cs="Tahoma"/>
        </w:rPr>
      </w:pPr>
    </w:p>
    <w:p w:rsidR="00BE0813" w:rsidRDefault="00BE0813" w:rsidP="00FF6FA6">
      <w:pPr>
        <w:keepNext/>
        <w:keepLines/>
        <w:spacing w:after="200" w:line="276" w:lineRule="auto"/>
        <w:rPr>
          <w:rFonts w:ascii="Tahoma" w:hAnsi="Tahoma" w:cs="Tahoma"/>
          <w:b/>
        </w:rPr>
      </w:pPr>
      <w:r w:rsidRPr="000874B1">
        <w:rPr>
          <w:rFonts w:ascii="Tahoma" w:hAnsi="Tahoma" w:cs="Tahoma"/>
          <w:b/>
        </w:rPr>
        <w:t>Pogodba mora vsebovati naslednja določila oziroma člen</w:t>
      </w:r>
      <w:r w:rsidR="007753A7" w:rsidRPr="000874B1">
        <w:rPr>
          <w:rFonts w:ascii="Tahoma" w:hAnsi="Tahoma" w:cs="Tahoma"/>
          <w:b/>
        </w:rPr>
        <w:t>e</w:t>
      </w:r>
      <w:r w:rsidRPr="000874B1">
        <w:rPr>
          <w:rFonts w:ascii="Tahoma" w:hAnsi="Tahoma" w:cs="Tahoma"/>
          <w:b/>
        </w:rPr>
        <w:t>:</w:t>
      </w:r>
    </w:p>
    <w:p w:rsidR="000874B1" w:rsidRPr="000874B1" w:rsidRDefault="000874B1" w:rsidP="00FF6FA6">
      <w:pPr>
        <w:keepNext/>
        <w:keepLines/>
        <w:spacing w:after="200" w:line="276" w:lineRule="auto"/>
        <w:rPr>
          <w:rFonts w:ascii="Tahoma" w:hAnsi="Tahoma" w:cs="Tahoma"/>
          <w:b/>
        </w:rPr>
      </w:pPr>
      <w:r>
        <w:rPr>
          <w:rFonts w:ascii="Tahoma" w:hAnsi="Tahoma" w:cs="Tahoma"/>
          <w:b/>
        </w:rPr>
        <w:t>ODSTOP OD POGODBE</w:t>
      </w:r>
    </w:p>
    <w:p w:rsidR="007753A7" w:rsidRPr="009734C9" w:rsidRDefault="000874B1" w:rsidP="00FF6FA6">
      <w:pPr>
        <w:keepNext/>
        <w:keepLines/>
        <w:suppressAutoHyphens/>
        <w:spacing w:after="120"/>
        <w:jc w:val="center"/>
        <w:rPr>
          <w:rFonts w:ascii="Tahoma" w:hAnsi="Tahoma" w:cs="Tahoma"/>
          <w:b/>
        </w:rPr>
      </w:pPr>
      <w:r w:rsidRPr="009734C9">
        <w:rPr>
          <w:rFonts w:ascii="Tahoma" w:hAnsi="Tahoma" w:cs="Tahoma"/>
          <w:b/>
        </w:rPr>
        <w:t>Č</w:t>
      </w:r>
      <w:r w:rsidR="007753A7" w:rsidRPr="009734C9">
        <w:rPr>
          <w:rFonts w:ascii="Tahoma" w:hAnsi="Tahoma" w:cs="Tahoma"/>
          <w:b/>
        </w:rPr>
        <w:t>len</w:t>
      </w:r>
    </w:p>
    <w:p w:rsidR="007753A7" w:rsidRPr="009734C9" w:rsidRDefault="007753A7" w:rsidP="00FF6FA6">
      <w:pPr>
        <w:keepNext/>
        <w:keepLines/>
        <w:suppressAutoHyphens/>
        <w:spacing w:after="120"/>
        <w:jc w:val="both"/>
        <w:rPr>
          <w:rFonts w:ascii="Tahoma" w:hAnsi="Tahoma" w:cs="Tahoma"/>
        </w:rPr>
      </w:pPr>
      <w:r w:rsidRPr="009734C9">
        <w:rPr>
          <w:rFonts w:ascii="Tahoma" w:hAnsi="Tahoma" w:cs="Tahoma"/>
        </w:rPr>
        <w:t>Med veljavnostjo pogodbe lahko naročnik, ne glede na določbe zakona, ki ureja obligacijska razmerja, odstopi od pogodbe brez obveznosti do izvajalca v naslednjih okoliščinah:</w:t>
      </w:r>
    </w:p>
    <w:p w:rsidR="007753A7" w:rsidRPr="009734C9" w:rsidRDefault="007753A7" w:rsidP="00FF6FA6">
      <w:pPr>
        <w:keepNext/>
        <w:keepLines/>
        <w:suppressAutoHyphens/>
        <w:jc w:val="both"/>
        <w:rPr>
          <w:rFonts w:ascii="Tahoma" w:hAnsi="Tahoma" w:cs="Tahoma"/>
        </w:rPr>
      </w:pPr>
      <w:r w:rsidRPr="009734C9">
        <w:rPr>
          <w:rFonts w:ascii="Tahoma" w:hAnsi="Tahoma" w:cs="Tahoma"/>
        </w:rPr>
        <w:t>a) javno naročilo je bilo bistveno spremenjeno, kar terja nov postopek javnega naročanja;</w:t>
      </w:r>
    </w:p>
    <w:p w:rsidR="007753A7" w:rsidRPr="009734C9" w:rsidRDefault="007753A7" w:rsidP="00FF6FA6">
      <w:pPr>
        <w:keepNext/>
        <w:keepLines/>
        <w:suppressAutoHyphens/>
        <w:jc w:val="both"/>
        <w:rPr>
          <w:rFonts w:ascii="Tahoma" w:hAnsi="Tahoma" w:cs="Tahoma"/>
        </w:rPr>
      </w:pPr>
      <w:r w:rsidRPr="009734C9">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7753A7" w:rsidRPr="009734C9" w:rsidRDefault="007753A7" w:rsidP="00FF6FA6">
      <w:pPr>
        <w:keepNext/>
        <w:keepLines/>
        <w:suppressAutoHyphens/>
        <w:jc w:val="both"/>
        <w:rPr>
          <w:rFonts w:ascii="Tahoma" w:hAnsi="Tahoma" w:cs="Tahoma"/>
        </w:rPr>
      </w:pPr>
      <w:r w:rsidRPr="009734C9">
        <w:rPr>
          <w:rFonts w:ascii="Tahoma" w:hAnsi="Tahoma" w:cs="Tahoma"/>
        </w:rPr>
        <w:t>c) zaradi hudih kršitev obveznosti iz PEU, PDEU in ZJN-3, ki jih je po postopku v skladu z 258. členom PDEU ugotovilo Sodišče Evropske unije, javno naročilo ne bi smelo biti oddano izvajalcu.</w:t>
      </w:r>
    </w:p>
    <w:p w:rsidR="000874B1" w:rsidRDefault="000874B1" w:rsidP="00FF6FA6">
      <w:pPr>
        <w:keepNext/>
        <w:keepLines/>
        <w:suppressAutoHyphens/>
        <w:jc w:val="both"/>
        <w:rPr>
          <w:rFonts w:ascii="Tahoma" w:hAnsi="Tahoma" w:cs="Tahoma"/>
        </w:rPr>
      </w:pPr>
    </w:p>
    <w:p w:rsidR="000874B1" w:rsidRPr="000874B1" w:rsidRDefault="000874B1" w:rsidP="000874B1">
      <w:pPr>
        <w:keepNext/>
        <w:keepLines/>
        <w:jc w:val="both"/>
        <w:rPr>
          <w:rFonts w:ascii="Tahoma" w:hAnsi="Tahoma" w:cs="Tahoma"/>
          <w:b/>
        </w:rPr>
      </w:pPr>
      <w:r w:rsidRPr="000874B1">
        <w:rPr>
          <w:rFonts w:ascii="Tahoma" w:hAnsi="Tahoma" w:cs="Tahoma"/>
          <w:b/>
        </w:rPr>
        <w:t>PROTIKORUPCIJSKA KLAVZULA IN RAZVEZNI POGOJ</w:t>
      </w:r>
    </w:p>
    <w:p w:rsidR="000874B1" w:rsidRPr="009734C9" w:rsidRDefault="000874B1" w:rsidP="00FF6FA6">
      <w:pPr>
        <w:keepNext/>
        <w:keepLines/>
        <w:suppressAutoHyphens/>
        <w:jc w:val="both"/>
        <w:rPr>
          <w:rFonts w:ascii="Tahoma" w:hAnsi="Tahoma" w:cs="Tahoma"/>
        </w:rPr>
      </w:pPr>
    </w:p>
    <w:p w:rsidR="007753A7" w:rsidRPr="009734C9" w:rsidRDefault="007753A7" w:rsidP="00FF6FA6">
      <w:pPr>
        <w:keepNext/>
        <w:keepLines/>
        <w:jc w:val="center"/>
        <w:rPr>
          <w:rFonts w:ascii="Tahoma" w:hAnsi="Tahoma" w:cs="Tahoma"/>
          <w:b/>
        </w:rPr>
      </w:pPr>
      <w:r w:rsidRPr="009734C9">
        <w:rPr>
          <w:rFonts w:ascii="Tahoma" w:hAnsi="Tahoma" w:cs="Tahoma"/>
          <w:b/>
        </w:rPr>
        <w:t>člen</w:t>
      </w:r>
    </w:p>
    <w:p w:rsidR="007753A7" w:rsidRPr="009734C9" w:rsidRDefault="007753A7" w:rsidP="00FF6FA6">
      <w:pPr>
        <w:keepNext/>
        <w:keepLines/>
        <w:jc w:val="both"/>
        <w:rPr>
          <w:rFonts w:ascii="Tahoma" w:hAnsi="Tahoma" w:cs="Tahoma"/>
        </w:rPr>
      </w:pPr>
    </w:p>
    <w:p w:rsidR="007753A7" w:rsidRPr="009734C9" w:rsidRDefault="007753A7" w:rsidP="00FF6FA6">
      <w:pPr>
        <w:keepNext/>
        <w:keepLines/>
        <w:jc w:val="both"/>
        <w:rPr>
          <w:rFonts w:ascii="Tahoma" w:hAnsi="Tahoma" w:cs="Tahoma"/>
        </w:rPr>
      </w:pPr>
      <w:r w:rsidRPr="009734C9">
        <w:rPr>
          <w:rFonts w:ascii="Tahoma" w:hAnsi="Tahoma" w:cs="Tahoma"/>
        </w:rPr>
        <w:t xml:space="preserve">V primeru, da se ugotovi, da je pri izvedbi javnega naročila, na podlagi katerega je sklenjena ta pogodba ali pri izvajanju </w:t>
      </w:r>
      <w:r w:rsidR="00BB5367">
        <w:rPr>
          <w:rFonts w:ascii="Tahoma" w:hAnsi="Tahoma" w:cs="Tahoma"/>
        </w:rPr>
        <w:t>te pogodbe</w:t>
      </w:r>
      <w:r w:rsidRPr="009734C9">
        <w:rPr>
          <w:rFonts w:ascii="Tahoma" w:hAnsi="Tahoma" w:cs="Tahoma"/>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w:t>
      </w:r>
      <w:r w:rsidR="00BB5367">
        <w:rPr>
          <w:rFonts w:ascii="Tahoma" w:hAnsi="Tahoma" w:cs="Tahoma"/>
        </w:rPr>
        <w:t xml:space="preserve">pogodbenih </w:t>
      </w:r>
      <w:r w:rsidRPr="009734C9">
        <w:rPr>
          <w:rFonts w:ascii="Tahoma" w:hAnsi="Tahoma" w:cs="Tahoma"/>
        </w:rPr>
        <w:t>obveznosti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7753A7" w:rsidRPr="009734C9" w:rsidRDefault="007753A7" w:rsidP="00FF6FA6">
      <w:pPr>
        <w:keepNext/>
        <w:keepLines/>
        <w:jc w:val="both"/>
        <w:rPr>
          <w:rFonts w:ascii="Tahoma" w:hAnsi="Tahoma" w:cs="Tahoma"/>
          <w:sz w:val="16"/>
          <w:szCs w:val="16"/>
        </w:rPr>
      </w:pPr>
    </w:p>
    <w:p w:rsidR="007753A7" w:rsidRPr="009734C9" w:rsidRDefault="007753A7" w:rsidP="00FF6FA6">
      <w:pPr>
        <w:keepNext/>
        <w:keepLines/>
        <w:jc w:val="both"/>
        <w:rPr>
          <w:rFonts w:ascii="Tahoma" w:hAnsi="Tahoma" w:cs="Tahoma"/>
        </w:rPr>
      </w:pPr>
      <w:r w:rsidRPr="009734C9">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0874B1" w:rsidRPr="009734C9" w:rsidRDefault="000874B1" w:rsidP="00FF6FA6">
      <w:pPr>
        <w:keepNext/>
        <w:keepLines/>
        <w:jc w:val="both"/>
        <w:rPr>
          <w:rFonts w:ascii="Tahoma" w:hAnsi="Tahoma" w:cs="Tahoma"/>
        </w:rPr>
      </w:pPr>
    </w:p>
    <w:p w:rsidR="007753A7" w:rsidRPr="009734C9" w:rsidRDefault="007753A7" w:rsidP="00FF6FA6">
      <w:pPr>
        <w:keepNext/>
        <w:keepLines/>
        <w:jc w:val="center"/>
        <w:rPr>
          <w:rFonts w:ascii="Tahoma" w:hAnsi="Tahoma" w:cs="Tahoma"/>
          <w:b/>
        </w:rPr>
      </w:pPr>
      <w:r w:rsidRPr="009734C9">
        <w:rPr>
          <w:rFonts w:ascii="Tahoma" w:hAnsi="Tahoma" w:cs="Tahoma"/>
          <w:b/>
        </w:rPr>
        <w:t>člen</w:t>
      </w:r>
    </w:p>
    <w:p w:rsidR="007753A7" w:rsidRPr="009734C9" w:rsidRDefault="007753A7" w:rsidP="00FF6FA6">
      <w:pPr>
        <w:keepNext/>
        <w:keepLines/>
        <w:jc w:val="both"/>
        <w:rPr>
          <w:rFonts w:ascii="Tahoma" w:hAnsi="Tahoma" w:cs="Tahoma"/>
        </w:rPr>
      </w:pPr>
    </w:p>
    <w:p w:rsidR="007753A7" w:rsidRPr="009734C9" w:rsidRDefault="007753A7" w:rsidP="00FF6FA6">
      <w:pPr>
        <w:keepNext/>
        <w:keepLines/>
        <w:spacing w:after="120"/>
        <w:jc w:val="both"/>
        <w:rPr>
          <w:rFonts w:ascii="Tahoma" w:hAnsi="Tahoma" w:cs="Tahoma"/>
        </w:rPr>
      </w:pPr>
      <w:r w:rsidRPr="009734C9">
        <w:rPr>
          <w:rFonts w:ascii="Tahoma" w:hAnsi="Tahoma" w:cs="Tahoma"/>
        </w:rPr>
        <w:t>Izvajalec se obvezuje, da bo kadarkoli v obdobju veljavnosti te pogodbe oziroma kadarkoli v času izvajanja predmeta te pogodbe (velja tudi za vse podizvajalce, s katerimi izvajalec izvaja predmet te pogodbe), v roku osmih (8) dni od prejema poziva, naročniku posredoval podatke o:</w:t>
      </w:r>
    </w:p>
    <w:p w:rsidR="007753A7" w:rsidRPr="009734C9" w:rsidRDefault="007753A7" w:rsidP="00FF6FA6">
      <w:pPr>
        <w:keepNext/>
        <w:keepLines/>
        <w:numPr>
          <w:ilvl w:val="0"/>
          <w:numId w:val="8"/>
        </w:numPr>
        <w:suppressAutoHyphens/>
        <w:ind w:left="714" w:hanging="357"/>
        <w:jc w:val="both"/>
        <w:rPr>
          <w:rFonts w:ascii="Tahoma" w:hAnsi="Tahoma" w:cs="Tahoma"/>
        </w:rPr>
      </w:pPr>
      <w:r w:rsidRPr="009734C9">
        <w:rPr>
          <w:rFonts w:ascii="Tahoma" w:hAnsi="Tahoma" w:cs="Tahoma"/>
        </w:rPr>
        <w:t xml:space="preserve">svojih ustanoviteljih, družbenikih, delničarjih, </w:t>
      </w:r>
      <w:proofErr w:type="spellStart"/>
      <w:r w:rsidRPr="009734C9">
        <w:rPr>
          <w:rFonts w:ascii="Tahoma" w:hAnsi="Tahoma" w:cs="Tahoma"/>
        </w:rPr>
        <w:t>komandistih</w:t>
      </w:r>
      <w:proofErr w:type="spellEnd"/>
      <w:r w:rsidRPr="009734C9">
        <w:rPr>
          <w:rFonts w:ascii="Tahoma" w:hAnsi="Tahoma" w:cs="Tahoma"/>
        </w:rPr>
        <w:t xml:space="preserve"> ali drugih lastnikih in podatke o lastniških deležih navedenih oseb,</w:t>
      </w:r>
    </w:p>
    <w:p w:rsidR="007753A7" w:rsidRPr="009734C9" w:rsidRDefault="007753A7" w:rsidP="00FF6FA6">
      <w:pPr>
        <w:keepNext/>
        <w:keepLines/>
        <w:numPr>
          <w:ilvl w:val="0"/>
          <w:numId w:val="8"/>
        </w:numPr>
        <w:suppressAutoHyphens/>
        <w:spacing w:after="120" w:line="276" w:lineRule="auto"/>
        <w:ind w:left="714" w:hanging="357"/>
        <w:jc w:val="both"/>
        <w:rPr>
          <w:rFonts w:ascii="Tahoma" w:hAnsi="Tahoma" w:cs="Tahoma"/>
        </w:rPr>
      </w:pPr>
      <w:r w:rsidRPr="009734C9">
        <w:rPr>
          <w:rFonts w:ascii="Tahoma" w:hAnsi="Tahoma" w:cs="Tahoma"/>
        </w:rPr>
        <w:t>gospodarskih subjektih, za katere se glede na določbe zakona, ki ureja gospodarske družbe, šteje, da so z njim povezane družbe,</w:t>
      </w:r>
    </w:p>
    <w:p w:rsidR="007753A7" w:rsidRPr="009734C9" w:rsidRDefault="007753A7" w:rsidP="00FF6FA6">
      <w:pPr>
        <w:keepNext/>
        <w:keepLines/>
        <w:jc w:val="both"/>
        <w:rPr>
          <w:rFonts w:ascii="Tahoma" w:eastAsia="Calibri" w:hAnsi="Tahoma" w:cs="Tahoma"/>
          <w:lang w:eastAsia="en-US"/>
        </w:rPr>
      </w:pPr>
      <w:r w:rsidRPr="009734C9">
        <w:rPr>
          <w:rFonts w:ascii="Tahoma" w:hAnsi="Tahoma" w:cs="Tahoma"/>
        </w:rPr>
        <w:t xml:space="preserve">ki jih je naročnik, v skladu z določili šestega odstavka 14. člena </w:t>
      </w:r>
      <w:r w:rsidRPr="009734C9">
        <w:rPr>
          <w:rFonts w:ascii="Tahoma" w:eastAsia="Calibri" w:hAnsi="Tahoma" w:cs="Tahoma"/>
          <w:lang w:eastAsia="en-US"/>
        </w:rPr>
        <w:t xml:space="preserve">ZIntPK-UPB2, dolžan predložiti Komisiji za preprečevanje korupcije, v kolikor le-ta to zahteva. </w:t>
      </w:r>
    </w:p>
    <w:p w:rsidR="007753A7" w:rsidRPr="009734C9" w:rsidRDefault="007753A7" w:rsidP="00FF6FA6">
      <w:pPr>
        <w:keepNext/>
        <w:keepLines/>
        <w:jc w:val="both"/>
        <w:rPr>
          <w:rFonts w:ascii="Tahoma" w:eastAsia="Calibri" w:hAnsi="Tahoma" w:cs="Tahoma"/>
          <w:lang w:eastAsia="en-US"/>
        </w:rPr>
      </w:pPr>
    </w:p>
    <w:p w:rsidR="007753A7" w:rsidRPr="009734C9" w:rsidRDefault="007753A7" w:rsidP="00FF6FA6">
      <w:pPr>
        <w:keepNext/>
        <w:keepLines/>
        <w:jc w:val="both"/>
        <w:rPr>
          <w:rFonts w:ascii="Tahoma" w:hAnsi="Tahoma" w:cs="Tahoma"/>
          <w:kern w:val="16"/>
        </w:rPr>
      </w:pPr>
      <w:r w:rsidRPr="009734C9">
        <w:rPr>
          <w:rFonts w:ascii="Tahoma" w:hAnsi="Tahoma" w:cs="Tahoma"/>
          <w:kern w:val="16"/>
        </w:rPr>
        <w:t xml:space="preserve">V primeru, da izvajalec v obdobju veljavnosti pogodbe oziroma kadarkoli </w:t>
      </w:r>
      <w:r w:rsidRPr="009734C9">
        <w:rPr>
          <w:rFonts w:ascii="Tahoma" w:hAnsi="Tahoma" w:cs="Tahoma"/>
        </w:rPr>
        <w:t>v času izvajanja predmeta te pogodbe</w:t>
      </w:r>
      <w:r w:rsidRPr="009734C9">
        <w:rPr>
          <w:rFonts w:ascii="Tahoma" w:hAnsi="Tahoma" w:cs="Tahoma"/>
          <w:kern w:val="16"/>
        </w:rPr>
        <w:t>, v roku</w:t>
      </w:r>
      <w:r w:rsidRPr="009734C9">
        <w:rPr>
          <w:rFonts w:ascii="Tahoma" w:hAnsi="Tahoma" w:cs="Tahoma"/>
          <w:lang w:eastAsia="ar-SA"/>
        </w:rPr>
        <w:t xml:space="preserve"> osmih (8) dni od prejema poziva</w:t>
      </w:r>
      <w:r w:rsidRPr="009734C9">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781BE2" w:rsidRPr="009734C9" w:rsidRDefault="00781BE2" w:rsidP="00FF6FA6">
      <w:pPr>
        <w:keepNext/>
        <w:keepLines/>
        <w:jc w:val="both"/>
        <w:rPr>
          <w:rFonts w:ascii="Tahoma" w:hAnsi="Tahoma" w:cs="Tahoma"/>
          <w:kern w:val="16"/>
        </w:rPr>
      </w:pPr>
    </w:p>
    <w:p w:rsidR="00781BE2" w:rsidRPr="009734C9" w:rsidRDefault="00781BE2" w:rsidP="00FF6FA6">
      <w:pPr>
        <w:keepNext/>
        <w:keepLines/>
        <w:jc w:val="both"/>
        <w:rPr>
          <w:rFonts w:ascii="Tahoma" w:hAnsi="Tahoma" w:cs="Tahoma"/>
          <w:kern w:val="16"/>
        </w:rPr>
      </w:pPr>
    </w:p>
    <w:p w:rsidR="00BE0813" w:rsidRPr="009734C9" w:rsidRDefault="00BE0813" w:rsidP="00FF6FA6">
      <w:pPr>
        <w:keepNext/>
        <w:keepLines/>
        <w:spacing w:after="200" w:line="276" w:lineRule="auto"/>
        <w:jc w:val="center"/>
        <w:rPr>
          <w:rFonts w:ascii="Tahoma" w:hAnsi="Tahoma" w:cs="Tahoma"/>
          <w:b/>
        </w:rPr>
      </w:pPr>
      <w:r w:rsidRPr="009734C9">
        <w:rPr>
          <w:rFonts w:ascii="Tahoma" w:hAnsi="Tahoma" w:cs="Tahoma"/>
          <w:b/>
        </w:rPr>
        <w:lastRenderedPageBreak/>
        <w:t>člen</w:t>
      </w:r>
    </w:p>
    <w:p w:rsidR="00BE0813" w:rsidRPr="009734C9" w:rsidRDefault="00BE0813" w:rsidP="00FF6FA6">
      <w:pPr>
        <w:keepNext/>
        <w:keepLines/>
        <w:overflowPunct w:val="0"/>
        <w:autoSpaceDE w:val="0"/>
        <w:autoSpaceDN w:val="0"/>
        <w:adjustRightInd w:val="0"/>
        <w:jc w:val="both"/>
        <w:textAlignment w:val="baseline"/>
        <w:rPr>
          <w:rFonts w:ascii="Tahoma" w:hAnsi="Tahoma" w:cs="Tahoma"/>
        </w:rPr>
      </w:pPr>
      <w:r w:rsidRPr="009734C9">
        <w:rPr>
          <w:rFonts w:ascii="Tahoma" w:hAnsi="Tahoma" w:cs="Tahoma"/>
        </w:rPr>
        <w:t xml:space="preserve">Ta pogodba je sklenjen pod razveznim pogojem, ki se uresniči,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BE0813" w:rsidRPr="009734C9" w:rsidRDefault="00BE0813" w:rsidP="00FF6FA6">
      <w:pPr>
        <w:keepNext/>
        <w:keepLines/>
        <w:adjustRightInd w:val="0"/>
        <w:jc w:val="both"/>
        <w:textAlignment w:val="baseline"/>
        <w:rPr>
          <w:rFonts w:ascii="Tahoma" w:hAnsi="Tahoma" w:cs="Tahoma"/>
          <w:color w:val="000000"/>
          <w:sz w:val="18"/>
          <w:szCs w:val="18"/>
        </w:rPr>
      </w:pPr>
    </w:p>
    <w:p w:rsidR="00BE0813" w:rsidRPr="009734C9" w:rsidRDefault="00BE0813" w:rsidP="00FF6FA6">
      <w:pPr>
        <w:keepNext/>
        <w:keepLines/>
        <w:overflowPunct w:val="0"/>
        <w:autoSpaceDE w:val="0"/>
        <w:autoSpaceDN w:val="0"/>
        <w:adjustRightInd w:val="0"/>
        <w:jc w:val="both"/>
        <w:textAlignment w:val="baseline"/>
        <w:rPr>
          <w:rFonts w:ascii="Tahoma" w:hAnsi="Tahoma" w:cs="Tahoma"/>
        </w:rPr>
      </w:pPr>
      <w:r w:rsidRPr="009734C9">
        <w:rPr>
          <w:rFonts w:ascii="Tahoma" w:hAnsi="Tahoma" w:cs="Tahoma"/>
        </w:rPr>
        <w:t xml:space="preserve">Razvezni pogoj se uresniči pod pogojem, da je od seznanitve s kršitvijo in do izteka veljavnosti pogodbe še najmanj 6 (šest) mesecev, v primeru nastopanja s podizvajalci pa tudi, če zaradi ugotovljene kršitve pri podizvajalcu izvajalec ustrezno ne nadomesti ali zamenja tega podizvajalca v roku 30 (tridesetih) dni od seznanitve s kršitvijo. </w:t>
      </w:r>
    </w:p>
    <w:p w:rsidR="00BE0813" w:rsidRPr="009734C9" w:rsidRDefault="00BE0813" w:rsidP="00FF6FA6">
      <w:pPr>
        <w:keepNext/>
        <w:keepLines/>
        <w:overflowPunct w:val="0"/>
        <w:autoSpaceDE w:val="0"/>
        <w:autoSpaceDN w:val="0"/>
        <w:adjustRightInd w:val="0"/>
        <w:jc w:val="both"/>
        <w:textAlignment w:val="baseline"/>
        <w:rPr>
          <w:rFonts w:ascii="Tahoma" w:hAnsi="Tahoma" w:cs="Tahoma"/>
        </w:rPr>
      </w:pPr>
    </w:p>
    <w:p w:rsidR="00BE0813" w:rsidRDefault="00BE0813" w:rsidP="00071263">
      <w:pPr>
        <w:keepNext/>
        <w:keepLines/>
        <w:overflowPunct w:val="0"/>
        <w:autoSpaceDE w:val="0"/>
        <w:autoSpaceDN w:val="0"/>
        <w:adjustRightInd w:val="0"/>
        <w:jc w:val="both"/>
        <w:textAlignment w:val="baseline"/>
        <w:rPr>
          <w:rFonts w:ascii="Tahoma" w:hAnsi="Tahoma" w:cs="Tahoma"/>
        </w:rPr>
      </w:pPr>
      <w:r w:rsidRPr="009734C9">
        <w:rPr>
          <w:rFonts w:ascii="Tahoma" w:hAnsi="Tahoma" w:cs="Tahoma"/>
        </w:rPr>
        <w:t>V primeru izpolnitve razveznega pogoja se šteje, da</w:t>
      </w:r>
      <w:r w:rsidR="007753A7" w:rsidRPr="009734C9">
        <w:rPr>
          <w:rFonts w:ascii="Tahoma" w:hAnsi="Tahoma" w:cs="Tahoma"/>
        </w:rPr>
        <w:t xml:space="preserve"> je</w:t>
      </w:r>
      <w:r w:rsidRPr="009734C9">
        <w:rPr>
          <w:rFonts w:ascii="Tahoma" w:hAnsi="Tahoma" w:cs="Tahoma"/>
        </w:rPr>
        <w:t xml:space="preserve"> </w:t>
      </w:r>
      <w:r w:rsidR="007753A7" w:rsidRPr="009734C9">
        <w:rPr>
          <w:rFonts w:ascii="Tahoma" w:hAnsi="Tahoma" w:cs="Tahoma"/>
        </w:rPr>
        <w:t>pogodba razvezana</w:t>
      </w:r>
      <w:r w:rsidRPr="009734C9">
        <w:rPr>
          <w:rFonts w:ascii="Tahoma" w:hAnsi="Tahoma" w:cs="Tahoma"/>
        </w:rPr>
        <w:t xml:space="preserve"> z dnem sklenitve </w:t>
      </w:r>
      <w:r w:rsidR="007753A7" w:rsidRPr="009734C9">
        <w:rPr>
          <w:rFonts w:ascii="Tahoma" w:hAnsi="Tahoma" w:cs="Tahoma"/>
        </w:rPr>
        <w:t>nove pogodbe</w:t>
      </w:r>
      <w:r w:rsidRPr="009734C9">
        <w:rPr>
          <w:rFonts w:ascii="Tahoma" w:hAnsi="Tahoma" w:cs="Tahoma"/>
        </w:rPr>
        <w:t xml:space="preserve"> o izvedbi javnega naročila, naročnik pa mora nov postopek oddaje javnega naročila začeti nemudoma, vendar najkasneje v 30 (tridesetih) dneh od seznanitve s kršitvijo. Če naročnik v tem roku ne začne novega postopka javnega naročila, se šteje, da je ta </w:t>
      </w:r>
      <w:r w:rsidR="007753A7" w:rsidRPr="009734C9">
        <w:rPr>
          <w:rFonts w:ascii="Tahoma" w:hAnsi="Tahoma" w:cs="Tahoma"/>
        </w:rPr>
        <w:t>pogodba</w:t>
      </w:r>
      <w:r w:rsidRPr="009734C9">
        <w:rPr>
          <w:rFonts w:ascii="Tahoma" w:hAnsi="Tahoma" w:cs="Tahoma"/>
        </w:rPr>
        <w:t xml:space="preserve"> razvezan</w:t>
      </w:r>
      <w:r w:rsidR="007753A7" w:rsidRPr="009734C9">
        <w:rPr>
          <w:rFonts w:ascii="Tahoma" w:hAnsi="Tahoma" w:cs="Tahoma"/>
        </w:rPr>
        <w:t>a</w:t>
      </w:r>
      <w:r w:rsidRPr="009734C9">
        <w:rPr>
          <w:rFonts w:ascii="Tahoma" w:hAnsi="Tahoma" w:cs="Tahoma"/>
        </w:rPr>
        <w:t xml:space="preserve"> 30. (trideseti) dan od seznanitve s kršitvijo.</w:t>
      </w:r>
    </w:p>
    <w:p w:rsidR="00071263" w:rsidRDefault="00071263" w:rsidP="00071263">
      <w:pPr>
        <w:keepNext/>
        <w:keepLines/>
        <w:overflowPunct w:val="0"/>
        <w:autoSpaceDE w:val="0"/>
        <w:autoSpaceDN w:val="0"/>
        <w:adjustRightInd w:val="0"/>
        <w:jc w:val="both"/>
        <w:textAlignment w:val="baseline"/>
        <w:rPr>
          <w:rFonts w:ascii="Tahoma" w:hAnsi="Tahoma" w:cs="Tahoma"/>
        </w:rPr>
      </w:pPr>
    </w:p>
    <w:p w:rsidR="00071263" w:rsidRDefault="00071263" w:rsidP="00071263">
      <w:pPr>
        <w:keepNext/>
        <w:keepLines/>
        <w:jc w:val="center"/>
        <w:rPr>
          <w:rFonts w:ascii="Tahoma" w:hAnsi="Tahoma" w:cs="Tahoma"/>
          <w:b/>
        </w:rPr>
      </w:pPr>
      <w:r w:rsidRPr="00071263">
        <w:rPr>
          <w:rFonts w:ascii="Tahoma" w:hAnsi="Tahoma" w:cs="Tahoma"/>
          <w:b/>
        </w:rPr>
        <w:t>Člen</w:t>
      </w:r>
    </w:p>
    <w:p w:rsidR="00071263" w:rsidRPr="00071263" w:rsidRDefault="00071263" w:rsidP="00071263">
      <w:pPr>
        <w:keepNext/>
        <w:keepLines/>
        <w:jc w:val="center"/>
        <w:rPr>
          <w:rFonts w:ascii="Tahoma" w:hAnsi="Tahoma" w:cs="Tahoma"/>
          <w:b/>
        </w:rPr>
      </w:pPr>
    </w:p>
    <w:p w:rsidR="00071263" w:rsidRPr="009F4DE2" w:rsidRDefault="00071263" w:rsidP="00071263">
      <w:pPr>
        <w:keepNext/>
        <w:keepLines/>
        <w:tabs>
          <w:tab w:val="left" w:pos="567"/>
          <w:tab w:val="left" w:pos="1418"/>
          <w:tab w:val="left" w:pos="1702"/>
        </w:tabs>
        <w:jc w:val="both"/>
        <w:rPr>
          <w:rFonts w:ascii="Tahoma" w:hAnsi="Tahoma" w:cs="Tahoma"/>
          <w:b/>
        </w:rPr>
      </w:pPr>
      <w:r>
        <w:rPr>
          <w:rFonts w:ascii="Tahoma" w:hAnsi="Tahoma" w:cs="Tahoma"/>
        </w:rPr>
        <w:t>Pogodbeni stranki se obvezujeta, da po tej pogodbi</w:t>
      </w:r>
      <w:r w:rsidRPr="009F4DE2">
        <w:rPr>
          <w:rFonts w:ascii="Tahoma" w:hAnsi="Tahoma" w:cs="Tahoma"/>
        </w:rPr>
        <w:t xml:space="preserve"> velja prepoved odstopa oziroma cesije denarnih terja</w:t>
      </w:r>
      <w:r>
        <w:rPr>
          <w:rFonts w:ascii="Tahoma" w:hAnsi="Tahoma" w:cs="Tahoma"/>
        </w:rPr>
        <w:t>tev, ki izvirajo iz predmetne pogodbe</w:t>
      </w:r>
      <w:r w:rsidRPr="009F4DE2">
        <w:rPr>
          <w:rFonts w:ascii="Tahoma" w:hAnsi="Tahoma" w:cs="Tahoma"/>
        </w:rPr>
        <w:t>, drugim pravnim ali fizičnim osebam, razen bankam. V primeru odstopa denarne terjatve drugim pravnim ali fizičnim osebam, razen bankam, odstop nima pravnega učinka.</w:t>
      </w:r>
    </w:p>
    <w:p w:rsidR="00071263" w:rsidRPr="009F4DE2" w:rsidRDefault="00071263" w:rsidP="00071263">
      <w:pPr>
        <w:keepNext/>
        <w:keepLines/>
        <w:tabs>
          <w:tab w:val="num" w:pos="720"/>
        </w:tabs>
        <w:suppressAutoHyphens/>
        <w:rPr>
          <w:rFonts w:ascii="Tahoma" w:hAnsi="Tahoma" w:cs="Tahoma"/>
        </w:rPr>
      </w:pPr>
    </w:p>
    <w:p w:rsidR="00071263" w:rsidRDefault="00071263" w:rsidP="00071263">
      <w:pPr>
        <w:keepNext/>
        <w:keepLines/>
        <w:tabs>
          <w:tab w:val="left" w:pos="567"/>
          <w:tab w:val="left" w:pos="1418"/>
          <w:tab w:val="left" w:pos="1702"/>
        </w:tabs>
        <w:jc w:val="center"/>
        <w:rPr>
          <w:rFonts w:ascii="Tahoma" w:hAnsi="Tahoma" w:cs="Tahoma"/>
        </w:rPr>
      </w:pPr>
      <w:r w:rsidRPr="00071263">
        <w:rPr>
          <w:rFonts w:ascii="Tahoma" w:hAnsi="Tahoma" w:cs="Tahoma"/>
          <w:b/>
        </w:rPr>
        <w:t>člen</w:t>
      </w:r>
    </w:p>
    <w:p w:rsidR="00071263" w:rsidRPr="009F4DE2" w:rsidRDefault="00071263" w:rsidP="00071263">
      <w:pPr>
        <w:keepNext/>
        <w:keepLines/>
        <w:tabs>
          <w:tab w:val="left" w:pos="567"/>
          <w:tab w:val="left" w:pos="1418"/>
          <w:tab w:val="left" w:pos="1702"/>
        </w:tabs>
        <w:jc w:val="both"/>
        <w:rPr>
          <w:rFonts w:ascii="Tahoma" w:hAnsi="Tahoma" w:cs="Tahoma"/>
        </w:rPr>
      </w:pPr>
    </w:p>
    <w:p w:rsidR="00071263" w:rsidRPr="009F4DE2" w:rsidRDefault="00071263" w:rsidP="00071263">
      <w:pPr>
        <w:keepNext/>
        <w:keepLines/>
        <w:tabs>
          <w:tab w:val="num" w:pos="0"/>
        </w:tabs>
        <w:jc w:val="both"/>
        <w:rPr>
          <w:rFonts w:ascii="Tahoma" w:hAnsi="Tahoma" w:cs="Tahoma"/>
          <w:snapToGrid w:val="0"/>
        </w:rPr>
      </w:pPr>
      <w:r>
        <w:rPr>
          <w:rFonts w:ascii="Tahoma" w:hAnsi="Tahoma" w:cs="Tahoma"/>
          <w:snapToGrid w:val="0"/>
        </w:rPr>
        <w:t>Pogodbeni s</w:t>
      </w:r>
      <w:r w:rsidRPr="009F4DE2">
        <w:rPr>
          <w:rFonts w:ascii="Tahoma" w:hAnsi="Tahoma" w:cs="Tahoma"/>
          <w:snapToGrid w:val="0"/>
        </w:rPr>
        <w:t xml:space="preserve">tranki bosta vse medsebojne dogovore, podatke in dokumentacijo, ki je predmet </w:t>
      </w:r>
      <w:r>
        <w:rPr>
          <w:rFonts w:ascii="Tahoma" w:hAnsi="Tahoma" w:cs="Tahoma"/>
          <w:snapToGrid w:val="0"/>
        </w:rPr>
        <w:t>pogodbe oziroma njenega</w:t>
      </w:r>
      <w:r w:rsidRPr="009F4DE2">
        <w:rPr>
          <w:rFonts w:ascii="Tahoma" w:hAnsi="Tahoma" w:cs="Tahoma"/>
          <w:snapToGrid w:val="0"/>
        </w:rPr>
        <w:t xml:space="preserve"> izvajanja, varovali kot poslovno skrivnost in jih ne bosta neupravičeno uporabljali v svojo korist oziroma komercialno izkoriščali ali posredovali tretjim osebam izven organizacij, ki niso vključene v izvajanje nalog predmeta </w:t>
      </w:r>
      <w:r>
        <w:rPr>
          <w:rFonts w:ascii="Tahoma" w:hAnsi="Tahoma" w:cs="Tahoma"/>
          <w:snapToGrid w:val="0"/>
        </w:rPr>
        <w:t>te pogodbe</w:t>
      </w:r>
      <w:r w:rsidRPr="009F4DE2">
        <w:rPr>
          <w:rFonts w:ascii="Tahoma" w:hAnsi="Tahoma" w:cs="Tahoma"/>
          <w:snapToGrid w:val="0"/>
        </w:rPr>
        <w:t>, razen podatkov oz. informacij, ki po veljavnih predpisih štejejo za javne.</w:t>
      </w:r>
      <w:bookmarkStart w:id="6" w:name="_GoBack"/>
      <w:bookmarkEnd w:id="6"/>
    </w:p>
    <w:p w:rsidR="00BE0813" w:rsidRPr="009734C9" w:rsidRDefault="00BE0813" w:rsidP="00FF6FA6">
      <w:pPr>
        <w:keepNext/>
        <w:keepLines/>
        <w:spacing w:after="200" w:line="276" w:lineRule="auto"/>
        <w:rPr>
          <w:rFonts w:ascii="Tahoma" w:hAnsi="Tahoma" w:cs="Tahoma"/>
        </w:rPr>
      </w:pPr>
    </w:p>
    <w:p w:rsidR="00071263" w:rsidRDefault="00071263" w:rsidP="00FF6FA6">
      <w:pPr>
        <w:keepNext/>
        <w:keepLines/>
        <w:rPr>
          <w:rFonts w:ascii="Tahoma" w:hAnsi="Tahoma" w:cs="Tahoma"/>
        </w:rPr>
      </w:pPr>
    </w:p>
    <w:p w:rsidR="00071263" w:rsidRDefault="00071263" w:rsidP="00FF6FA6">
      <w:pPr>
        <w:keepNext/>
        <w:keepLines/>
        <w:rPr>
          <w:rFonts w:ascii="Tahoma" w:hAnsi="Tahoma" w:cs="Tahoma"/>
        </w:rPr>
      </w:pPr>
    </w:p>
    <w:p w:rsidR="007753A7" w:rsidRPr="009734C9" w:rsidRDefault="007753A7" w:rsidP="00071263">
      <w:pPr>
        <w:keepNext/>
        <w:keepLines/>
        <w:jc w:val="center"/>
        <w:rPr>
          <w:rFonts w:ascii="Tahoma" w:hAnsi="Tahoma" w:cs="Tahoma"/>
        </w:rPr>
      </w:pPr>
      <w:r w:rsidRPr="009734C9">
        <w:rPr>
          <w:rFonts w:ascii="Tahoma" w:hAnsi="Tahoma" w:cs="Tahoma"/>
        </w:rPr>
        <w:br w:type="page"/>
      </w:r>
    </w:p>
    <w:p w:rsidR="00BE0813" w:rsidRPr="009734C9" w:rsidRDefault="00BE0813" w:rsidP="00FF6FA6">
      <w:pPr>
        <w:keepNext/>
        <w:keepLines/>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B1A3D" w:rsidRPr="009734C9" w:rsidTr="00627729">
        <w:tc>
          <w:tcPr>
            <w:tcW w:w="599" w:type="dxa"/>
            <w:tcBorders>
              <w:top w:val="single" w:sz="4" w:space="0" w:color="auto"/>
              <w:bottom w:val="single" w:sz="4" w:space="0" w:color="auto"/>
              <w:right w:val="nil"/>
            </w:tcBorders>
          </w:tcPr>
          <w:p w:rsidR="006B1A3D" w:rsidRPr="009734C9" w:rsidRDefault="006B1A3D" w:rsidP="00FF6FA6">
            <w:pPr>
              <w:keepNext/>
              <w:keepLines/>
              <w:jc w:val="right"/>
              <w:rPr>
                <w:rFonts w:ascii="Tahoma" w:hAnsi="Tahoma" w:cs="Tahoma"/>
              </w:rPr>
            </w:pPr>
            <w:r w:rsidRPr="009734C9">
              <w:br w:type="page"/>
            </w:r>
            <w:r w:rsidRPr="009734C9">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B1A3D" w:rsidRPr="009734C9" w:rsidRDefault="006B1A3D" w:rsidP="00FF6FA6">
            <w:pPr>
              <w:keepNext/>
              <w:keepLines/>
              <w:jc w:val="both"/>
              <w:rPr>
                <w:rFonts w:ascii="Tahoma" w:hAnsi="Tahoma" w:cs="Tahoma"/>
              </w:rPr>
            </w:pPr>
            <w:r w:rsidRPr="009734C9">
              <w:rPr>
                <w:rFonts w:ascii="Tahoma" w:hAnsi="Tahoma" w:cs="Tahoma"/>
              </w:rPr>
              <w:t xml:space="preserve">VZOREC </w:t>
            </w:r>
            <w:r w:rsidR="00BE0813" w:rsidRPr="009734C9">
              <w:rPr>
                <w:rFonts w:ascii="Tahoma" w:hAnsi="Tahoma" w:cs="Tahoma"/>
              </w:rPr>
              <w:t>INSTRUMENTA FINANČNEGA ZAVAROVANJA</w:t>
            </w:r>
          </w:p>
        </w:tc>
        <w:tc>
          <w:tcPr>
            <w:tcW w:w="851" w:type="dxa"/>
            <w:tcBorders>
              <w:top w:val="single" w:sz="4" w:space="0" w:color="auto"/>
              <w:left w:val="single" w:sz="4" w:space="0" w:color="auto"/>
              <w:bottom w:val="single" w:sz="4" w:space="0" w:color="auto"/>
              <w:right w:val="nil"/>
            </w:tcBorders>
          </w:tcPr>
          <w:p w:rsidR="006B1A3D" w:rsidRPr="009734C9" w:rsidRDefault="006B1A3D" w:rsidP="00FF6FA6">
            <w:pPr>
              <w:keepNext/>
              <w:keepLines/>
              <w:jc w:val="right"/>
              <w:rPr>
                <w:rFonts w:ascii="Tahoma" w:hAnsi="Tahoma" w:cs="Tahoma"/>
                <w:b/>
              </w:rPr>
            </w:pPr>
            <w:r w:rsidRPr="009734C9">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B1A3D" w:rsidRPr="009734C9" w:rsidRDefault="006D054E" w:rsidP="00FF6FA6">
            <w:pPr>
              <w:keepNext/>
              <w:keepLines/>
              <w:rPr>
                <w:rFonts w:ascii="Tahoma" w:hAnsi="Tahoma" w:cs="Tahoma"/>
                <w:b/>
                <w:i/>
              </w:rPr>
            </w:pPr>
            <w:r w:rsidRPr="009734C9">
              <w:rPr>
                <w:rFonts w:ascii="Tahoma" w:hAnsi="Tahoma" w:cs="Tahoma"/>
                <w:b/>
                <w:i/>
              </w:rPr>
              <w:t>6</w:t>
            </w:r>
          </w:p>
        </w:tc>
      </w:tr>
    </w:tbl>
    <w:p w:rsidR="00BE0813" w:rsidRPr="009734C9" w:rsidRDefault="00BE0813" w:rsidP="00FF6FA6">
      <w:pPr>
        <w:keepNext/>
        <w:keepLines/>
        <w:jc w:val="both"/>
        <w:rPr>
          <w:rFonts w:ascii="Tahoma" w:hAnsi="Tahoma" w:cs="Tahoma"/>
          <w:b/>
        </w:rPr>
      </w:pPr>
      <w:r w:rsidRPr="009734C9">
        <w:rPr>
          <w:rFonts w:ascii="Tahoma" w:hAnsi="Tahoma" w:cs="Tahoma"/>
          <w:b/>
        </w:rPr>
        <w:t>Ponudnik mora predložiti svoj izpolnjen in parafiran vzorec instrumenta zavarovanja.</w:t>
      </w:r>
    </w:p>
    <w:p w:rsidR="00BE0813" w:rsidRPr="009734C9" w:rsidRDefault="00BE0813" w:rsidP="00FF6FA6">
      <w:pPr>
        <w:keepNext/>
        <w:keepLines/>
        <w:jc w:val="both"/>
        <w:rPr>
          <w:rFonts w:ascii="Tahoma" w:hAnsi="Tahoma" w:cs="Tahoma"/>
          <w:b/>
        </w:rPr>
      </w:pPr>
    </w:p>
    <w:p w:rsidR="00BE0813" w:rsidRPr="009734C9" w:rsidRDefault="00BE0813" w:rsidP="00FF6FA6">
      <w:pPr>
        <w:keepNext/>
        <w:keepLines/>
        <w:jc w:val="both"/>
        <w:rPr>
          <w:rFonts w:ascii="Tahoma" w:hAnsi="Tahoma" w:cs="Tahoma"/>
          <w:b/>
          <w:sz w:val="19"/>
          <w:szCs w:val="19"/>
        </w:rPr>
      </w:pPr>
      <w:r w:rsidRPr="009734C9">
        <w:rPr>
          <w:rFonts w:ascii="Tahoma" w:hAnsi="Tahoma" w:cs="Tahoma"/>
          <w:b/>
          <w:sz w:val="19"/>
          <w:szCs w:val="19"/>
        </w:rPr>
        <w:t xml:space="preserve">Vrsta zavarovanja: </w:t>
      </w:r>
    </w:p>
    <w:p w:rsidR="00BE0813" w:rsidRPr="009734C9" w:rsidRDefault="00BE0813" w:rsidP="00FF6FA6">
      <w:pPr>
        <w:keepNext/>
        <w:keepLines/>
        <w:jc w:val="both"/>
        <w:rPr>
          <w:rFonts w:ascii="Tahoma" w:hAnsi="Tahoma" w:cs="Tahoma"/>
          <w:sz w:val="19"/>
          <w:szCs w:val="19"/>
        </w:rPr>
      </w:pPr>
      <w:r w:rsidRPr="009734C9">
        <w:rPr>
          <w:rFonts w:ascii="Tahoma" w:hAnsi="Tahoma" w:cs="Tahoma"/>
          <w:sz w:val="19"/>
          <w:szCs w:val="19"/>
        </w:rPr>
        <w:t xml:space="preserve">Garancija/Garantno pismo za zagotovitev finančnega jamstva družbe JAVNO PODJETJE VODOVOD KANALIZACIJA SNAGA </w:t>
      </w:r>
      <w:proofErr w:type="spellStart"/>
      <w:r w:rsidRPr="009734C9">
        <w:rPr>
          <w:rFonts w:ascii="Tahoma" w:hAnsi="Tahoma" w:cs="Tahoma"/>
          <w:sz w:val="19"/>
          <w:szCs w:val="19"/>
        </w:rPr>
        <w:t>d.o.o</w:t>
      </w:r>
      <w:proofErr w:type="spellEnd"/>
      <w:r w:rsidRPr="009734C9">
        <w:rPr>
          <w:rFonts w:ascii="Tahoma" w:hAnsi="Tahoma" w:cs="Tahoma"/>
          <w:sz w:val="19"/>
          <w:szCs w:val="19"/>
        </w:rPr>
        <w:t>. za izvedbo ukrepov, določenih v okoljevarstvenem dovoljenju za obratovanje odlagališča nenevarnih odpadkov Barje</w:t>
      </w:r>
    </w:p>
    <w:p w:rsidR="00BE0813" w:rsidRPr="009734C9" w:rsidRDefault="00BE0813" w:rsidP="00FF6FA6">
      <w:pPr>
        <w:keepNext/>
        <w:keepLines/>
        <w:jc w:val="both"/>
        <w:rPr>
          <w:rFonts w:ascii="Tahoma" w:hAnsi="Tahoma" w:cs="Tahoma"/>
          <w:b/>
          <w:sz w:val="19"/>
          <w:szCs w:val="19"/>
        </w:rPr>
      </w:pPr>
      <w:r w:rsidRPr="009734C9">
        <w:rPr>
          <w:rFonts w:ascii="Tahoma" w:hAnsi="Tahoma" w:cs="Tahoma"/>
          <w:b/>
          <w:sz w:val="19"/>
          <w:szCs w:val="19"/>
        </w:rPr>
        <w:t>Številka garancije/garantnega pisma:</w:t>
      </w:r>
    </w:p>
    <w:p w:rsidR="00BE0813" w:rsidRPr="009734C9" w:rsidRDefault="00BE0813" w:rsidP="00FF6FA6">
      <w:pPr>
        <w:keepNext/>
        <w:keepLines/>
        <w:jc w:val="both"/>
        <w:rPr>
          <w:rFonts w:ascii="Tahoma" w:hAnsi="Tahoma" w:cs="Tahoma"/>
          <w:b/>
          <w:sz w:val="19"/>
          <w:szCs w:val="19"/>
        </w:rPr>
      </w:pPr>
      <w:r w:rsidRPr="009734C9">
        <w:rPr>
          <w:rFonts w:ascii="Tahoma" w:hAnsi="Tahoma" w:cs="Tahoma"/>
          <w:b/>
          <w:sz w:val="19"/>
          <w:szCs w:val="19"/>
        </w:rPr>
        <w:t xml:space="preserve">Številka kavcijskega zavarovanja (zavarovalne police), na podlagi katere je garantno pismo izdano: </w:t>
      </w:r>
    </w:p>
    <w:p w:rsidR="00BE0813" w:rsidRPr="009734C9" w:rsidRDefault="00BE0813" w:rsidP="00FF6FA6">
      <w:pPr>
        <w:keepNext/>
        <w:keepLines/>
        <w:jc w:val="both"/>
        <w:rPr>
          <w:rFonts w:ascii="Tahoma" w:hAnsi="Tahoma" w:cs="Tahoma"/>
          <w:b/>
          <w:sz w:val="19"/>
          <w:szCs w:val="19"/>
        </w:rPr>
      </w:pPr>
      <w:r w:rsidRPr="009734C9">
        <w:rPr>
          <w:rFonts w:ascii="Tahoma" w:hAnsi="Tahoma" w:cs="Tahoma"/>
          <w:b/>
          <w:sz w:val="19"/>
          <w:szCs w:val="19"/>
        </w:rPr>
        <w:t>Kraj in datum:</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 xml:space="preserve">Garant: </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 xml:space="preserve">Upravičenec: </w:t>
      </w:r>
      <w:r w:rsidRPr="009734C9">
        <w:rPr>
          <w:rFonts w:ascii="Tahoma" w:hAnsi="Tahoma" w:cs="Tahoma"/>
          <w:sz w:val="19"/>
          <w:szCs w:val="19"/>
        </w:rPr>
        <w:t>REPUBLIKA SLOVENIJA, MINISTRSTVO ZA OKOLJE IN PROSTOR, AGENCIJA REPUBLIKE SLOVENIJE ZA OKOLJE, Vojkova 1 b, 1000 Ljubljana</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Nalogodajalec:</w:t>
      </w:r>
      <w:r w:rsidRPr="009734C9">
        <w:t xml:space="preserve"> </w:t>
      </w:r>
      <w:r w:rsidRPr="009734C9">
        <w:rPr>
          <w:rFonts w:ascii="Tahoma" w:hAnsi="Tahoma" w:cs="Tahoma"/>
          <w:b/>
          <w:sz w:val="19"/>
          <w:szCs w:val="19"/>
        </w:rPr>
        <w:t xml:space="preserve">JAVNO PODJETJE VODOVOD KANALIZACIJA SNAGA </w:t>
      </w:r>
      <w:proofErr w:type="spellStart"/>
      <w:r w:rsidRPr="009734C9">
        <w:rPr>
          <w:rFonts w:ascii="Tahoma" w:hAnsi="Tahoma" w:cs="Tahoma"/>
          <w:b/>
          <w:sz w:val="19"/>
          <w:szCs w:val="19"/>
        </w:rPr>
        <w:t>d.o.o</w:t>
      </w:r>
      <w:proofErr w:type="spellEnd"/>
      <w:r w:rsidRPr="009734C9">
        <w:rPr>
          <w:rFonts w:ascii="Tahoma" w:hAnsi="Tahoma" w:cs="Tahoma"/>
          <w:b/>
          <w:sz w:val="19"/>
          <w:szCs w:val="19"/>
        </w:rPr>
        <w:t>.</w:t>
      </w:r>
      <w:r w:rsidRPr="009734C9">
        <w:rPr>
          <w:rFonts w:ascii="Tahoma" w:hAnsi="Tahoma" w:cs="Tahoma"/>
          <w:sz w:val="19"/>
          <w:szCs w:val="19"/>
        </w:rPr>
        <w:t>, Vodovodna cesta 90, 1000 Ljubljana</w:t>
      </w:r>
    </w:p>
    <w:p w:rsidR="00BE0813" w:rsidRPr="009734C9" w:rsidRDefault="00BE0813" w:rsidP="00FF6FA6">
      <w:pPr>
        <w:keepNext/>
        <w:keepLines/>
        <w:jc w:val="both"/>
        <w:rPr>
          <w:rFonts w:ascii="Tahoma" w:hAnsi="Tahoma" w:cs="Tahoma"/>
          <w:b/>
          <w:sz w:val="19"/>
          <w:szCs w:val="19"/>
        </w:rPr>
      </w:pPr>
      <w:r w:rsidRPr="009734C9">
        <w:rPr>
          <w:rFonts w:ascii="Tahoma" w:hAnsi="Tahoma" w:cs="Tahoma"/>
          <w:b/>
          <w:sz w:val="19"/>
          <w:szCs w:val="19"/>
        </w:rPr>
        <w:t xml:space="preserve">Osnovni posel: </w:t>
      </w:r>
    </w:p>
    <w:p w:rsidR="00BE0813" w:rsidRPr="009734C9" w:rsidRDefault="00BE0813" w:rsidP="00FF6FA6">
      <w:pPr>
        <w:keepNext/>
        <w:keepLines/>
        <w:jc w:val="both"/>
        <w:rPr>
          <w:rFonts w:ascii="Tahoma" w:hAnsi="Tahoma" w:cs="Tahoma"/>
          <w:sz w:val="19"/>
          <w:szCs w:val="19"/>
        </w:rPr>
      </w:pPr>
      <w:r w:rsidRPr="009734C9">
        <w:rPr>
          <w:rFonts w:ascii="Tahoma" w:hAnsi="Tahoma" w:cs="Tahoma"/>
          <w:sz w:val="19"/>
          <w:szCs w:val="19"/>
        </w:rPr>
        <w:t xml:space="preserve">JAVNO PODJETJE VODOVOD KANALIZACIJA SNAGA </w:t>
      </w:r>
      <w:proofErr w:type="spellStart"/>
      <w:r w:rsidRPr="009734C9">
        <w:rPr>
          <w:rFonts w:ascii="Tahoma" w:hAnsi="Tahoma" w:cs="Tahoma"/>
          <w:sz w:val="19"/>
          <w:szCs w:val="19"/>
        </w:rPr>
        <w:t>d.o.o</w:t>
      </w:r>
      <w:proofErr w:type="spellEnd"/>
      <w:r w:rsidRPr="009734C9">
        <w:rPr>
          <w:rFonts w:ascii="Tahoma" w:hAnsi="Tahoma" w:cs="Tahoma"/>
          <w:sz w:val="19"/>
          <w:szCs w:val="19"/>
        </w:rPr>
        <w:t>. mora kot upravljavec odlagališča za  nenevarne odpadke skladno z 42. členom Uredbe o odlagališčih odpadkov (Uradni list RS, št. 10/14 in 54/15, 36/16, 37/18, 13/21; v nadaljevanju: Uredba) zagotoviti finančno jamstvo za izvedbo ukrepov, določenih v okoljevarstvenem dovoljenju (št. 35407-167/2006-18 z dne 29. 11. 2007, spremenjeno z odločbo št. 35406-23/2013-13 z dne 31. 3. 2014, odločbo št. 35406-24/2015-2 z dne 30. 9. 2015, odločbo št. 35406-56/2015-11 z dne 9. 8. 2016, odločbo št. 35407-10/2016-4 z dne 10. 2. 2017, odločbo št. 35406-47/2017-5 z dne 16. 3. 2018, odločbo št. 35406-24/2018-6 z dne 11. 7. 2018, odločbo št. 35406-20/2019-2 z dne 6. 6. 2019, odločbo št. 35406-29/2020-9 z dne 12. 1. 2021 in odločbo št. 35406-51/2019-8 z dne 3. 3. 2021).</w:t>
      </w:r>
    </w:p>
    <w:p w:rsidR="00BE0813" w:rsidRPr="009734C9" w:rsidRDefault="00BE0813" w:rsidP="00FF6FA6">
      <w:pPr>
        <w:keepNext/>
        <w:keepLines/>
        <w:jc w:val="both"/>
        <w:rPr>
          <w:rFonts w:ascii="Tahoma" w:hAnsi="Tahoma" w:cs="Tahoma"/>
          <w:sz w:val="19"/>
          <w:szCs w:val="19"/>
        </w:rPr>
      </w:pPr>
      <w:r w:rsidRPr="009734C9">
        <w:rPr>
          <w:rFonts w:ascii="Tahoma" w:hAnsi="Tahoma" w:cs="Tahoma"/>
          <w:sz w:val="19"/>
          <w:szCs w:val="19"/>
        </w:rPr>
        <w:t>Skladno z navedeno Uredbo je nalogodajalec dolžan Upravičencu predložiti nepreklicno in brezpogojno zavarovanje na prvi poziv za zavarovanje izpolnitve obveznosti v zvezi z izvedbo ukrepov varstva okolja med obratovanjem odlagališča nenevarnih odpadkov Barje za obdobje enega leta.</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Znesek in valuta zavarovanja:</w:t>
      </w:r>
      <w:r w:rsidRPr="009734C9">
        <w:rPr>
          <w:rFonts w:ascii="Tahoma" w:hAnsi="Tahoma" w:cs="Tahoma"/>
          <w:sz w:val="19"/>
          <w:szCs w:val="19"/>
        </w:rPr>
        <w:t xml:space="preserve">  12.931.603,00 EUR / 6.465.801,50 EUR </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Listine, ki jih je poleg izjave treba priložiti zahtevi za plačilo in se izrecno zahtevajo v spodnjem besedilu:</w:t>
      </w:r>
      <w:r w:rsidRPr="009734C9">
        <w:rPr>
          <w:rFonts w:ascii="Tahoma" w:hAnsi="Tahoma" w:cs="Tahoma"/>
          <w:sz w:val="19"/>
          <w:szCs w:val="19"/>
        </w:rPr>
        <w:t xml:space="preserve"> nobena</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Oblika predložitve</w:t>
      </w:r>
      <w:r w:rsidRPr="009734C9">
        <w:rPr>
          <w:rFonts w:ascii="Tahoma" w:hAnsi="Tahoma" w:cs="Tahoma"/>
          <w:sz w:val="19"/>
          <w:szCs w:val="19"/>
        </w:rPr>
        <w:t>: v papirni obliki s priporočeno pošto</w:t>
      </w:r>
      <w:r w:rsidRPr="009734C9">
        <w:rPr>
          <w:rFonts w:ascii="Tahoma" w:hAnsi="Tahoma" w:cs="Tahoma"/>
          <w:sz w:val="19"/>
          <w:szCs w:val="19"/>
        </w:rPr>
        <w:tab/>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 xml:space="preserve">Kraj predložitve: </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 xml:space="preserve">Datum izteka veljavnosti: </w:t>
      </w:r>
      <w:r w:rsidRPr="009734C9">
        <w:rPr>
          <w:rFonts w:ascii="Tahoma" w:hAnsi="Tahoma" w:cs="Tahoma"/>
          <w:sz w:val="19"/>
          <w:szCs w:val="19"/>
        </w:rPr>
        <w:t>6. 4. 2023</w:t>
      </w:r>
    </w:p>
    <w:p w:rsidR="00BE0813" w:rsidRPr="009734C9" w:rsidRDefault="00BE0813" w:rsidP="00FF6FA6">
      <w:pPr>
        <w:keepNext/>
        <w:keepLines/>
        <w:jc w:val="both"/>
        <w:rPr>
          <w:rFonts w:ascii="Tahoma" w:hAnsi="Tahoma" w:cs="Tahoma"/>
          <w:sz w:val="19"/>
          <w:szCs w:val="19"/>
        </w:rPr>
      </w:pPr>
      <w:r w:rsidRPr="009734C9">
        <w:rPr>
          <w:rFonts w:ascii="Tahoma" w:hAnsi="Tahoma" w:cs="Tahoma"/>
          <w:b/>
          <w:sz w:val="19"/>
          <w:szCs w:val="19"/>
        </w:rPr>
        <w:t xml:space="preserve">Stranka, ki je dolžna plačati stroške: JAVNO PODJETJE VODOVOD KANALIZACIJA SNAGA </w:t>
      </w:r>
      <w:proofErr w:type="spellStart"/>
      <w:r w:rsidRPr="009734C9">
        <w:rPr>
          <w:rFonts w:ascii="Tahoma" w:hAnsi="Tahoma" w:cs="Tahoma"/>
          <w:b/>
          <w:sz w:val="19"/>
          <w:szCs w:val="19"/>
        </w:rPr>
        <w:t>d.o.o</w:t>
      </w:r>
      <w:proofErr w:type="spellEnd"/>
      <w:r w:rsidRPr="009734C9">
        <w:rPr>
          <w:rFonts w:ascii="Tahoma" w:hAnsi="Tahoma" w:cs="Tahoma"/>
          <w:b/>
          <w:sz w:val="19"/>
          <w:szCs w:val="19"/>
        </w:rPr>
        <w:t>.</w:t>
      </w:r>
      <w:r w:rsidRPr="009734C9">
        <w:rPr>
          <w:rFonts w:ascii="Tahoma" w:hAnsi="Tahoma" w:cs="Tahoma"/>
          <w:sz w:val="19"/>
          <w:szCs w:val="19"/>
        </w:rPr>
        <w:t>, Vodovodna cesta 90, 1000 Ljubljana</w:t>
      </w:r>
    </w:p>
    <w:p w:rsidR="00BE0813" w:rsidRPr="009734C9" w:rsidRDefault="00BE0813" w:rsidP="00FF6FA6">
      <w:pPr>
        <w:keepNext/>
        <w:keepLines/>
        <w:jc w:val="both"/>
        <w:rPr>
          <w:rFonts w:ascii="Tahoma" w:hAnsi="Tahoma" w:cs="Tahoma"/>
          <w:sz w:val="19"/>
          <w:szCs w:val="19"/>
        </w:rPr>
      </w:pPr>
      <w:r w:rsidRPr="009734C9">
        <w:rPr>
          <w:rFonts w:ascii="Tahoma" w:hAnsi="Tahoma" w:cs="Tahoma"/>
          <w:sz w:val="19"/>
          <w:szCs w:val="19"/>
        </w:rPr>
        <w:t>Kot garant se s tem zavarovanjem nepreklicno in brezpogojno zavezujemo, da bomo upravičencu na prvi poziv plačali katerikoli znesek do višine zavarovanega zneska, to je do 12.931.603,00 EUR / 6.465.801,50 EUR, ko upravičenec predloži ustrezno zahtevo za plačilo v zgoraj navedeni obliki predložitve, podpisano s strani pooblaščenega (-ih) podpisnika (-ov)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ukrepov, določenih v okoljevarstvenem dovoljenju za obratovanje odlagališča nenevarnih odpadkov Barje.</w:t>
      </w:r>
    </w:p>
    <w:p w:rsidR="00BE0813" w:rsidRPr="009734C9" w:rsidRDefault="00BE0813" w:rsidP="00FF6FA6">
      <w:pPr>
        <w:keepNext/>
        <w:keepLines/>
        <w:spacing w:line="0" w:lineRule="atLeast"/>
        <w:jc w:val="both"/>
        <w:rPr>
          <w:rFonts w:ascii="Tahoma" w:hAnsi="Tahoma" w:cs="Tahoma"/>
          <w:sz w:val="19"/>
          <w:szCs w:val="19"/>
        </w:rPr>
      </w:pPr>
      <w:r w:rsidRPr="009734C9">
        <w:rPr>
          <w:rFonts w:ascii="Tahoma" w:hAnsi="Tahoma" w:cs="Tahoma"/>
          <w:sz w:val="19"/>
          <w:szCs w:val="19"/>
        </w:rPr>
        <w:t>Pisna izjava upravičenca mora vsebovati eno od naslednjih navedb:</w:t>
      </w:r>
    </w:p>
    <w:p w:rsidR="00BE0813" w:rsidRPr="009734C9" w:rsidRDefault="00BE0813" w:rsidP="00FF6FA6">
      <w:pPr>
        <w:pStyle w:val="Odstavekseznama"/>
        <w:keepNext/>
        <w:keepLines/>
        <w:numPr>
          <w:ilvl w:val="0"/>
          <w:numId w:val="40"/>
        </w:numPr>
        <w:spacing w:line="0" w:lineRule="atLeast"/>
        <w:jc w:val="both"/>
        <w:rPr>
          <w:rFonts w:ascii="Tahoma" w:hAnsi="Tahoma" w:cs="Tahoma"/>
          <w:sz w:val="19"/>
          <w:szCs w:val="19"/>
        </w:rPr>
      </w:pPr>
      <w:r w:rsidRPr="009734C9">
        <w:rPr>
          <w:rFonts w:ascii="Tahoma" w:hAnsi="Tahoma" w:cs="Tahoma"/>
          <w:sz w:val="19"/>
          <w:szCs w:val="19"/>
        </w:rPr>
        <w:t>da nalogodajalec kot upravljavec odlagališča v primeru prenehanja upravljavca odlagališča ni izvedel predpisanih ukrepov varstva okolja skladno z Uredbo in predmetnim okoljevarstvenim dovoljenjem;</w:t>
      </w:r>
    </w:p>
    <w:p w:rsidR="00BE0813" w:rsidRPr="009734C9" w:rsidRDefault="00BE0813" w:rsidP="00FF6FA6">
      <w:pPr>
        <w:pStyle w:val="Odstavekseznama"/>
        <w:keepNext/>
        <w:keepLines/>
        <w:numPr>
          <w:ilvl w:val="0"/>
          <w:numId w:val="40"/>
        </w:numPr>
        <w:spacing w:line="0" w:lineRule="atLeast"/>
        <w:jc w:val="both"/>
        <w:rPr>
          <w:rFonts w:ascii="Tahoma" w:hAnsi="Tahoma" w:cs="Tahoma"/>
          <w:sz w:val="19"/>
          <w:szCs w:val="19"/>
        </w:rPr>
      </w:pPr>
      <w:r w:rsidRPr="009734C9">
        <w:rPr>
          <w:rFonts w:ascii="Tahoma" w:hAnsi="Tahoma" w:cs="Tahoma"/>
          <w:sz w:val="19"/>
          <w:szCs w:val="19"/>
        </w:rPr>
        <w:t>da nalogodajalec ni predložil novega letnega finančnega jamstva  oz. dodatka s podaljšanjem veljavnosti in zvišanjem vrednosti obstoječega finančnega jamstva 30 dni pred iztekom ročnosti že predloženega veljavnega finančnega jamstva;</w:t>
      </w:r>
    </w:p>
    <w:p w:rsidR="00BE0813" w:rsidRPr="009734C9" w:rsidRDefault="00BE0813" w:rsidP="00FF6FA6">
      <w:pPr>
        <w:pStyle w:val="Odstavekseznama"/>
        <w:keepNext/>
        <w:keepLines/>
        <w:numPr>
          <w:ilvl w:val="0"/>
          <w:numId w:val="40"/>
        </w:numPr>
        <w:spacing w:line="0" w:lineRule="atLeast"/>
        <w:jc w:val="both"/>
        <w:rPr>
          <w:rFonts w:ascii="Tahoma" w:hAnsi="Tahoma" w:cs="Tahoma"/>
          <w:sz w:val="19"/>
          <w:szCs w:val="19"/>
        </w:rPr>
      </w:pPr>
      <w:r w:rsidRPr="009734C9">
        <w:rPr>
          <w:rFonts w:ascii="Tahoma" w:hAnsi="Tahoma" w:cs="Tahoma"/>
          <w:sz w:val="19"/>
          <w:szCs w:val="19"/>
        </w:rPr>
        <w:t>da se zahteva izplačilo na podlagi izvršitve odločbe inšpektorja, pristojnega za varstvo okolja, kadar se ta izvršuje po tretji osebi.</w:t>
      </w:r>
    </w:p>
    <w:p w:rsidR="00BE0813" w:rsidRPr="009734C9" w:rsidRDefault="00BE0813" w:rsidP="00FF6FA6">
      <w:pPr>
        <w:keepNext/>
        <w:keepLines/>
        <w:spacing w:line="0" w:lineRule="atLeast"/>
        <w:jc w:val="both"/>
        <w:rPr>
          <w:rFonts w:ascii="Tahoma" w:hAnsi="Tahoma" w:cs="Tahoma"/>
          <w:sz w:val="19"/>
          <w:szCs w:val="19"/>
        </w:rPr>
      </w:pPr>
      <w:r w:rsidRPr="009734C9">
        <w:rPr>
          <w:rFonts w:ascii="Tahoma" w:hAnsi="Tahoma" w:cs="Tahoma"/>
          <w:sz w:val="19"/>
          <w:szCs w:val="19"/>
        </w:rPr>
        <w:t>Katerokoli zahtevo po tem zavarovanju moramo prejeti na datum izteka zavarovanja ali pred njim v zgoraj navedenem kraju predložitve.</w:t>
      </w:r>
    </w:p>
    <w:p w:rsidR="00BE0813" w:rsidRPr="009734C9" w:rsidRDefault="00BE0813" w:rsidP="00FF6FA6">
      <w:pPr>
        <w:keepNext/>
        <w:keepLines/>
        <w:jc w:val="both"/>
        <w:rPr>
          <w:rFonts w:ascii="Tahoma" w:hAnsi="Tahoma" w:cs="Tahoma"/>
          <w:b/>
          <w:sz w:val="19"/>
          <w:szCs w:val="19"/>
        </w:rPr>
      </w:pPr>
      <w:r w:rsidRPr="009734C9">
        <w:rPr>
          <w:rFonts w:ascii="Tahoma" w:hAnsi="Tahoma" w:cs="Tahoma"/>
          <w:sz w:val="19"/>
          <w:szCs w:val="19"/>
        </w:rPr>
        <w:t>Vse spore iz tega zavarovanja rešuje stvarno pristojno sodišče v Ljubljani, po slovenskem pravu. Za to zavarovanje (garancija) veljajo Enotna pravila za garancije na prvi poziv (EPGP), revizija iz leta 2010, izdana pri MTZ pod št. 758.</w:t>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t xml:space="preserve">              </w:t>
      </w:r>
      <w:r w:rsidRPr="009734C9">
        <w:rPr>
          <w:rFonts w:ascii="Tahoma" w:hAnsi="Tahoma" w:cs="Tahoma"/>
          <w:b/>
          <w:sz w:val="19"/>
          <w:szCs w:val="19"/>
        </w:rPr>
        <w:t>Garant:</w:t>
      </w:r>
    </w:p>
    <w:p w:rsidR="00E67166" w:rsidRPr="00781BE2" w:rsidRDefault="00BE0813" w:rsidP="00FF6FA6">
      <w:pPr>
        <w:keepNext/>
        <w:keepLines/>
        <w:jc w:val="both"/>
        <w:rPr>
          <w:rFonts w:ascii="Tahoma" w:hAnsi="Tahoma" w:cs="Tahoma"/>
          <w:b/>
          <w:sz w:val="28"/>
          <w:szCs w:val="28"/>
        </w:rPr>
      </w:pP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r>
      <w:r w:rsidRPr="009734C9">
        <w:rPr>
          <w:rFonts w:ascii="Tahoma" w:hAnsi="Tahoma" w:cs="Tahoma"/>
          <w:sz w:val="19"/>
          <w:szCs w:val="19"/>
        </w:rPr>
        <w:tab/>
        <w:t xml:space="preserve">              (žig in podpis)</w:t>
      </w:r>
    </w:p>
    <w:sectPr w:rsidR="00E67166" w:rsidRPr="00781BE2" w:rsidSect="00E17530">
      <w:headerReference w:type="default" r:id="rId25"/>
      <w:footerReference w:type="default" r:id="rId26"/>
      <w:headerReference w:type="first" r:id="rId27"/>
      <w:footerReference w:type="first" r:id="rId28"/>
      <w:pgSz w:w="11906" w:h="16838" w:code="9"/>
      <w:pgMar w:top="709" w:right="1416"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FA6" w:rsidRDefault="00FF6FA6">
      <w:r>
        <w:separator/>
      </w:r>
    </w:p>
  </w:endnote>
  <w:endnote w:type="continuationSeparator" w:id="0">
    <w:p w:rsidR="00FF6FA6" w:rsidRDefault="00FF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altName w:val="Segoe UI Semibold"/>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Pr="00525E69" w:rsidRDefault="00FF6FA6" w:rsidP="00AF5B92">
    <w:pPr>
      <w:ind w:left="4248"/>
      <w:jc w:val="right"/>
      <w:rPr>
        <w:rFonts w:ascii="Tahoma" w:hAnsi="Tahoma" w:cs="Tahoma"/>
        <w:noProof/>
        <w:sz w:val="18"/>
        <w:szCs w:val="18"/>
      </w:rPr>
    </w:pPr>
    <w:r w:rsidRPr="005332C6">
      <w:rPr>
        <w:noProof/>
        <w:sz w:val="16"/>
        <w:szCs w:val="16"/>
      </w:rPr>
      <w:drawing>
        <wp:inline distT="0" distB="0" distL="0" distR="0" wp14:anchorId="5C81F21B" wp14:editId="0031CF81">
          <wp:extent cx="2479040" cy="798815"/>
          <wp:effectExtent l="0" t="0" r="0"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Pr="00DE0D08" w:rsidRDefault="00FF6FA6"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C296AA4" wp14:editId="2BECC1DD">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FF6FA6" w:rsidRDefault="00FF6FA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Default="00FF6FA6" w:rsidP="00E67166">
    <w:pPr>
      <w:pStyle w:val="Noga"/>
      <w:ind w:right="-1276"/>
      <w:jc w:val="right"/>
    </w:pPr>
    <w:r>
      <w:rPr>
        <w:noProof/>
      </w:rPr>
      <w:drawing>
        <wp:inline distT="0" distB="0" distL="0" distR="0" wp14:anchorId="2F859614" wp14:editId="32DB5622">
          <wp:extent cx="3791585" cy="33655"/>
          <wp:effectExtent l="0" t="0" r="0" b="4445"/>
          <wp:docPr id="16" name="Slika 16"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FF6FA6" w:rsidRPr="005D40C9" w:rsidRDefault="00FF6FA6" w:rsidP="00E67166">
    <w:pPr>
      <w:pStyle w:val="Noga"/>
      <w:tabs>
        <w:tab w:val="clear" w:pos="4536"/>
        <w:tab w:val="clear" w:pos="9072"/>
      </w:tabs>
      <w:ind w:right="-2"/>
      <w:jc w:val="right"/>
      <w:rPr>
        <w:sz w:val="16"/>
        <w:szCs w:val="16"/>
      </w:rPr>
    </w:pPr>
  </w:p>
  <w:p w:rsidR="00FF6FA6" w:rsidRPr="00E67166" w:rsidRDefault="00FF6FA6"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71263">
      <w:rPr>
        <w:noProof/>
        <w:sz w:val="16"/>
        <w:szCs w:val="16"/>
      </w:rPr>
      <w:t>33</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Default="00FF6FA6" w:rsidP="002E6DA4">
    <w:pPr>
      <w:pStyle w:val="Noga"/>
      <w:jc w:val="right"/>
      <w:rPr>
        <w:rFonts w:ascii="Tahoma" w:hAnsi="Tahoma" w:cs="Tahoma"/>
        <w:snapToGrid w:val="0"/>
        <w:sz w:val="18"/>
        <w:szCs w:val="18"/>
      </w:rPr>
    </w:pPr>
  </w:p>
  <w:p w:rsidR="00FF6FA6" w:rsidRDefault="00FF6FA6">
    <w:r>
      <w:rPr>
        <w:rFonts w:ascii="Tahoma" w:hAnsi="Tahoma" w:cs="Tahoma"/>
        <w:snapToGrid w:val="0"/>
        <w:sz w:val="16"/>
        <w:szCs w:val="16"/>
      </w:rPr>
      <w:tab/>
      <w:t>LPT-1</w:t>
    </w:r>
    <w:r w:rsidRPr="00782F3F">
      <w:rPr>
        <w:rFonts w:ascii="Tahoma" w:hAnsi="Tahoma" w:cs="Tahoma"/>
        <w:sz w:val="22"/>
        <w:szCs w:val="22"/>
      </w:rPr>
      <w:t xml:space="preserve">poslovni prostor za dejavnost priprave in razdeljevanje hrane ter strežbe pijač v poslovno servisnem objektu javnega podjetja vodovod - kanalizacija </w:t>
    </w:r>
    <w:proofErr w:type="spellStart"/>
    <w:r w:rsidRPr="00782F3F">
      <w:rPr>
        <w:rFonts w:ascii="Tahoma" w:hAnsi="Tahoma" w:cs="Tahoma"/>
        <w:sz w:val="22"/>
        <w:szCs w:val="22"/>
      </w:rPr>
      <w:t>d.o.o</w:t>
    </w:r>
    <w:proofErr w:type="spellEnd"/>
    <w:r w:rsidRPr="00782F3F">
      <w:rPr>
        <w:rFonts w:ascii="Tahoma" w:hAnsi="Tahoma" w:cs="Tahoma"/>
        <w:sz w:val="22"/>
        <w:szCs w:val="22"/>
      </w:rPr>
      <w:t>.,</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FF6FA6" w:rsidRPr="00407848" w:rsidRDefault="00FF6FA6"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58</w:t>
    </w:r>
    <w:r w:rsidRPr="00407848">
      <w:rPr>
        <w:rStyle w:val="tevilkastrani"/>
        <w:rFonts w:ascii="Tahoma" w:hAnsi="Tahoma" w:cs="Tahoma"/>
        <w:sz w:val="16"/>
        <w:szCs w:val="16"/>
      </w:rPr>
      <w:fldChar w:fldCharType="end"/>
    </w:r>
  </w:p>
  <w:p w:rsidR="00FF6FA6" w:rsidRPr="00407848" w:rsidRDefault="00FF6FA6" w:rsidP="002E6DA4">
    <w:pPr>
      <w:pStyle w:val="Noga"/>
      <w:jc w:val="center"/>
      <w:rPr>
        <w:rStyle w:val="tevilkastrani"/>
        <w:rFonts w:ascii="Tahoma" w:hAnsi="Tahoma" w:cs="Tahoma"/>
        <w:sz w:val="16"/>
        <w:szCs w:val="16"/>
      </w:rPr>
    </w:pPr>
  </w:p>
  <w:p w:rsidR="00FF6FA6" w:rsidRPr="00407848" w:rsidRDefault="00FF6FA6" w:rsidP="002E6DA4">
    <w:pPr>
      <w:jc w:val="center"/>
      <w:rPr>
        <w:rFonts w:ascii="Tahoma" w:hAnsi="Tahoma" w:cs="Tahoma"/>
        <w:snapToGrid w:val="0"/>
        <w:sz w:val="16"/>
        <w:szCs w:val="16"/>
      </w:rPr>
    </w:pPr>
  </w:p>
  <w:p w:rsidR="00FF6FA6" w:rsidRPr="00102BE1" w:rsidRDefault="00FF6FA6">
    <w:pPr>
      <w:pStyle w:val="Noga"/>
      <w:rPr>
        <w:sz w:val="18"/>
        <w:szCs w:val="18"/>
      </w:rPr>
    </w:pPr>
  </w:p>
  <w:p w:rsidR="00FF6FA6" w:rsidRDefault="00FF6F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FA6" w:rsidRDefault="00FF6FA6"/>
  </w:footnote>
  <w:footnote w:type="continuationSeparator" w:id="0">
    <w:p w:rsidR="00FF6FA6" w:rsidRDefault="00FF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Pr="00A9387B" w:rsidRDefault="00FF6FA6" w:rsidP="00576B06">
    <w:pPr>
      <w:spacing w:after="120"/>
      <w:ind w:right="-991"/>
      <w:jc w:val="right"/>
      <w:rPr>
        <w:rFonts w:ascii="Tahoma" w:hAnsi="Tahoma" w:cs="Tahoma"/>
        <w:b/>
        <w:iCs/>
      </w:rPr>
    </w:pPr>
    <w:r>
      <w:rPr>
        <w:noProof/>
      </w:rPr>
      <w:drawing>
        <wp:inline distT="0" distB="0" distL="0" distR="0" wp14:anchorId="44A24140" wp14:editId="1FAE17AF">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rsidR="00FF6FA6" w:rsidRDefault="00FF6FA6">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Pr="00001A3E" w:rsidRDefault="00FF6FA6" w:rsidP="00CD1524">
    <w:pPr>
      <w:pStyle w:val="Glava"/>
      <w:tabs>
        <w:tab w:val="clear" w:pos="4536"/>
        <w:tab w:val="clear" w:pos="9072"/>
      </w:tabs>
      <w:spacing w:after="120"/>
      <w:jc w:val="right"/>
      <w:rPr>
        <w:sz w:val="20"/>
      </w:rPr>
    </w:pPr>
    <w:r>
      <w:rPr>
        <w:noProof/>
      </w:rPr>
      <w:drawing>
        <wp:inline distT="0" distB="0" distL="0" distR="0" wp14:anchorId="0BE8A1F5" wp14:editId="7699FA6F">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Default="00FF6FA6" w:rsidP="00A43EED">
    <w:pPr>
      <w:spacing w:after="120"/>
      <w:jc w:val="center"/>
    </w:pPr>
    <w:r>
      <w:rPr>
        <w:noProof/>
      </w:rPr>
      <w:drawing>
        <wp:inline distT="0" distB="0" distL="0" distR="0" wp14:anchorId="5E43FA18" wp14:editId="70DE4066">
          <wp:extent cx="825500" cy="613410"/>
          <wp:effectExtent l="0" t="0" r="0"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FF6FA6" w:rsidRDefault="00FF6FA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A6" w:rsidRDefault="00FF6FA6" w:rsidP="00CD1524">
    <w:pPr>
      <w:pStyle w:val="Glava"/>
      <w:spacing w:after="120"/>
      <w:jc w:val="center"/>
    </w:pPr>
    <w:r>
      <w:rPr>
        <w:noProof/>
      </w:rPr>
      <w:drawing>
        <wp:inline distT="0" distB="0" distL="0" distR="0" wp14:anchorId="19596AC4" wp14:editId="16618F49">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FF6FA6" w:rsidRPr="00001A3E" w:rsidRDefault="00FF6FA6" w:rsidP="00CD1524">
    <w:pPr>
      <w:pStyle w:val="Glava"/>
      <w:spacing w:after="120"/>
      <w:jc w:val="center"/>
      <w:rPr>
        <w:sz w:val="20"/>
      </w:rPr>
    </w:pPr>
  </w:p>
  <w:p w:rsidR="00FF6FA6" w:rsidRDefault="00FF6F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3463F40"/>
    <w:multiLevelType w:val="hybridMultilevel"/>
    <w:tmpl w:val="F3187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D1AC3"/>
    <w:multiLevelType w:val="hybridMultilevel"/>
    <w:tmpl w:val="CE8C8FD8"/>
    <w:lvl w:ilvl="0" w:tplc="0424000B">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C6B4296"/>
    <w:multiLevelType w:val="hybridMultilevel"/>
    <w:tmpl w:val="09846E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45F5A10"/>
    <w:multiLevelType w:val="hybridMultilevel"/>
    <w:tmpl w:val="BCAEDACE"/>
    <w:lvl w:ilvl="0" w:tplc="A7422C16">
      <w:start w:val="1"/>
      <w:numFmt w:val="bullet"/>
      <w:lvlText w:val="⃞"/>
      <w:lvlJc w:val="left"/>
      <w:pPr>
        <w:ind w:left="720" w:hanging="360"/>
      </w:pPr>
      <w:rPr>
        <w:rFonts w:ascii="Arial Unicode MS" w:eastAsia="Arial Unicode MS" w:hAnsi="Arial Unicode MS" w:hint="eastAsia"/>
        <w:b w:val="0"/>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7601FC"/>
    <w:multiLevelType w:val="hybridMultilevel"/>
    <w:tmpl w:val="BB1E0DB4"/>
    <w:lvl w:ilvl="0" w:tplc="9D8C90FA">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04134F2"/>
    <w:multiLevelType w:val="hybridMultilevel"/>
    <w:tmpl w:val="D9B6A93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6"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40" w15:restartNumberingAfterBreak="0">
    <w:nsid w:val="5F7E3116"/>
    <w:multiLevelType w:val="hybridMultilevel"/>
    <w:tmpl w:val="3964FBBE"/>
    <w:lvl w:ilvl="0" w:tplc="F5463156">
      <w:numFmt w:val="bullet"/>
      <w:lvlText w:val="-"/>
      <w:lvlJc w:val="left"/>
      <w:pPr>
        <w:ind w:left="360" w:hanging="360"/>
      </w:pPr>
      <w:rPr>
        <w:rFonts w:ascii="Tahoma" w:eastAsia="Calibr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8B9451D"/>
    <w:multiLevelType w:val="hybridMultilevel"/>
    <w:tmpl w:val="BE821620"/>
    <w:lvl w:ilvl="0" w:tplc="E904E51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3"/>
  </w:num>
  <w:num w:numId="2">
    <w:abstractNumId w:val="20"/>
  </w:num>
  <w:num w:numId="3">
    <w:abstractNumId w:val="33"/>
  </w:num>
  <w:num w:numId="4">
    <w:abstractNumId w:val="24"/>
  </w:num>
  <w:num w:numId="5">
    <w:abstractNumId w:val="14"/>
  </w:num>
  <w:num w:numId="6">
    <w:abstractNumId w:val="23"/>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45"/>
  </w:num>
  <w:num w:numId="11">
    <w:abstractNumId w:val="26"/>
  </w:num>
  <w:num w:numId="12">
    <w:abstractNumId w:val="30"/>
  </w:num>
  <w:num w:numId="13">
    <w:abstractNumId w:val="32"/>
  </w:num>
  <w:num w:numId="14">
    <w:abstractNumId w:val="12"/>
  </w:num>
  <w:num w:numId="15">
    <w:abstractNumId w:val="17"/>
  </w:num>
  <w:num w:numId="16">
    <w:abstractNumId w:val="46"/>
  </w:num>
  <w:num w:numId="17">
    <w:abstractNumId w:val="37"/>
  </w:num>
  <w:num w:numId="18">
    <w:abstractNumId w:val="16"/>
  </w:num>
  <w:num w:numId="19">
    <w:abstractNumId w:val="44"/>
  </w:num>
  <w:num w:numId="20">
    <w:abstractNumId w:val="36"/>
  </w:num>
  <w:num w:numId="21">
    <w:abstractNumId w:val="35"/>
  </w:num>
  <w:num w:numId="22">
    <w:abstractNumId w:val="18"/>
  </w:num>
  <w:num w:numId="23">
    <w:abstractNumId w:val="11"/>
  </w:num>
  <w:num w:numId="24">
    <w:abstractNumId w:val="22"/>
  </w:num>
  <w:num w:numId="25">
    <w:abstractNumId w:val="43"/>
  </w:num>
  <w:num w:numId="26">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27">
    <w:abstractNumId w:val="10"/>
  </w:num>
  <w:num w:numId="28">
    <w:abstractNumId w:val="21"/>
  </w:num>
  <w:num w:numId="29">
    <w:abstractNumId w:val="19"/>
  </w:num>
  <w:num w:numId="30">
    <w:abstractNumId w:val="34"/>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2"/>
  </w:num>
  <w:num w:numId="34">
    <w:abstractNumId w:val="41"/>
  </w:num>
  <w:num w:numId="35">
    <w:abstractNumId w:val="39"/>
  </w:num>
  <w:num w:numId="36">
    <w:abstractNumId w:val="47"/>
  </w:num>
  <w:num w:numId="37">
    <w:abstractNumId w:val="15"/>
  </w:num>
  <w:num w:numId="38">
    <w:abstractNumId w:val="9"/>
  </w:num>
  <w:num w:numId="39">
    <w:abstractNumId w:val="28"/>
  </w:num>
  <w:num w:numId="40">
    <w:abstractNumId w:val="40"/>
  </w:num>
  <w:num w:numId="41">
    <w:abstractNumId w:val="25"/>
  </w:num>
  <w:num w:numId="4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A3E"/>
    <w:rsid w:val="00002BAA"/>
    <w:rsid w:val="00004092"/>
    <w:rsid w:val="00004FD3"/>
    <w:rsid w:val="00006A48"/>
    <w:rsid w:val="00007C20"/>
    <w:rsid w:val="00011F69"/>
    <w:rsid w:val="000129E9"/>
    <w:rsid w:val="000145A5"/>
    <w:rsid w:val="0002142C"/>
    <w:rsid w:val="0002284B"/>
    <w:rsid w:val="00023758"/>
    <w:rsid w:val="00024F56"/>
    <w:rsid w:val="00027A1D"/>
    <w:rsid w:val="00030866"/>
    <w:rsid w:val="0003233E"/>
    <w:rsid w:val="00032DDB"/>
    <w:rsid w:val="000377D1"/>
    <w:rsid w:val="00037AB0"/>
    <w:rsid w:val="00037BDD"/>
    <w:rsid w:val="00042051"/>
    <w:rsid w:val="0004278A"/>
    <w:rsid w:val="00043940"/>
    <w:rsid w:val="00044C2C"/>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5A16"/>
    <w:rsid w:val="00067FF1"/>
    <w:rsid w:val="00071263"/>
    <w:rsid w:val="00071F91"/>
    <w:rsid w:val="00072712"/>
    <w:rsid w:val="0007392D"/>
    <w:rsid w:val="00076874"/>
    <w:rsid w:val="00076A62"/>
    <w:rsid w:val="00077C17"/>
    <w:rsid w:val="00081CAC"/>
    <w:rsid w:val="000822AE"/>
    <w:rsid w:val="00083BE8"/>
    <w:rsid w:val="00084CC2"/>
    <w:rsid w:val="00085633"/>
    <w:rsid w:val="000874B1"/>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D1F"/>
    <w:rsid w:val="000D1988"/>
    <w:rsid w:val="000D4EEA"/>
    <w:rsid w:val="000D55CA"/>
    <w:rsid w:val="000D5B40"/>
    <w:rsid w:val="000D7E09"/>
    <w:rsid w:val="000E0371"/>
    <w:rsid w:val="000E1066"/>
    <w:rsid w:val="000E1C4B"/>
    <w:rsid w:val="000E2191"/>
    <w:rsid w:val="000E2CE9"/>
    <w:rsid w:val="000E4A63"/>
    <w:rsid w:val="000F0259"/>
    <w:rsid w:val="000F02A7"/>
    <w:rsid w:val="000F0C28"/>
    <w:rsid w:val="000F3CA0"/>
    <w:rsid w:val="000F4099"/>
    <w:rsid w:val="000F522B"/>
    <w:rsid w:val="000F52D1"/>
    <w:rsid w:val="000F5AE8"/>
    <w:rsid w:val="000F6570"/>
    <w:rsid w:val="000F6BD3"/>
    <w:rsid w:val="00101BBD"/>
    <w:rsid w:val="00102BE1"/>
    <w:rsid w:val="00104E2A"/>
    <w:rsid w:val="001060E9"/>
    <w:rsid w:val="0010683B"/>
    <w:rsid w:val="00110BE2"/>
    <w:rsid w:val="00111DEB"/>
    <w:rsid w:val="0011347F"/>
    <w:rsid w:val="0011388A"/>
    <w:rsid w:val="00115167"/>
    <w:rsid w:val="00115472"/>
    <w:rsid w:val="00115CF1"/>
    <w:rsid w:val="00121387"/>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987"/>
    <w:rsid w:val="00143AEF"/>
    <w:rsid w:val="0014456D"/>
    <w:rsid w:val="00145AB9"/>
    <w:rsid w:val="00145DFF"/>
    <w:rsid w:val="00146889"/>
    <w:rsid w:val="00146BBB"/>
    <w:rsid w:val="00146CA9"/>
    <w:rsid w:val="00146E76"/>
    <w:rsid w:val="00151673"/>
    <w:rsid w:val="0015213D"/>
    <w:rsid w:val="00152154"/>
    <w:rsid w:val="00152643"/>
    <w:rsid w:val="00155F3B"/>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7787F"/>
    <w:rsid w:val="00180C5C"/>
    <w:rsid w:val="00181827"/>
    <w:rsid w:val="0018264C"/>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2FD0"/>
    <w:rsid w:val="001E44C5"/>
    <w:rsid w:val="001E5931"/>
    <w:rsid w:val="001E6327"/>
    <w:rsid w:val="001F1157"/>
    <w:rsid w:val="001F1394"/>
    <w:rsid w:val="001F1589"/>
    <w:rsid w:val="001F1DD9"/>
    <w:rsid w:val="001F5325"/>
    <w:rsid w:val="001F6EA2"/>
    <w:rsid w:val="001F7D65"/>
    <w:rsid w:val="001F7EAF"/>
    <w:rsid w:val="00201C6F"/>
    <w:rsid w:val="00202E82"/>
    <w:rsid w:val="00203413"/>
    <w:rsid w:val="00203567"/>
    <w:rsid w:val="00203863"/>
    <w:rsid w:val="00203C40"/>
    <w:rsid w:val="002045D7"/>
    <w:rsid w:val="00206071"/>
    <w:rsid w:val="00206E8D"/>
    <w:rsid w:val="00211345"/>
    <w:rsid w:val="00211CA1"/>
    <w:rsid w:val="00213A48"/>
    <w:rsid w:val="00213E93"/>
    <w:rsid w:val="00214B08"/>
    <w:rsid w:val="00215890"/>
    <w:rsid w:val="0021668E"/>
    <w:rsid w:val="002218F5"/>
    <w:rsid w:val="002249BC"/>
    <w:rsid w:val="00224DBD"/>
    <w:rsid w:val="00224E7E"/>
    <w:rsid w:val="0022758D"/>
    <w:rsid w:val="00230C90"/>
    <w:rsid w:val="00231339"/>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3CAB"/>
    <w:rsid w:val="002563B4"/>
    <w:rsid w:val="00261BAE"/>
    <w:rsid w:val="002657B7"/>
    <w:rsid w:val="00266EAA"/>
    <w:rsid w:val="00267A10"/>
    <w:rsid w:val="00267F19"/>
    <w:rsid w:val="0027040F"/>
    <w:rsid w:val="00272E43"/>
    <w:rsid w:val="0027321F"/>
    <w:rsid w:val="002768C9"/>
    <w:rsid w:val="002770AD"/>
    <w:rsid w:val="00282E6D"/>
    <w:rsid w:val="00286C9E"/>
    <w:rsid w:val="0028738E"/>
    <w:rsid w:val="0029076C"/>
    <w:rsid w:val="00290921"/>
    <w:rsid w:val="00291BCA"/>
    <w:rsid w:val="002957E8"/>
    <w:rsid w:val="00295D3C"/>
    <w:rsid w:val="0029692E"/>
    <w:rsid w:val="00296D77"/>
    <w:rsid w:val="002A0E37"/>
    <w:rsid w:val="002A1102"/>
    <w:rsid w:val="002A2E14"/>
    <w:rsid w:val="002A4DF3"/>
    <w:rsid w:val="002A6D78"/>
    <w:rsid w:val="002B1A86"/>
    <w:rsid w:val="002B1EFE"/>
    <w:rsid w:val="002B212F"/>
    <w:rsid w:val="002B3383"/>
    <w:rsid w:val="002B3693"/>
    <w:rsid w:val="002B4015"/>
    <w:rsid w:val="002B407F"/>
    <w:rsid w:val="002B60C8"/>
    <w:rsid w:val="002C08B5"/>
    <w:rsid w:val="002C093A"/>
    <w:rsid w:val="002C21F5"/>
    <w:rsid w:val="002C288F"/>
    <w:rsid w:val="002C38C0"/>
    <w:rsid w:val="002C4E05"/>
    <w:rsid w:val="002C5F95"/>
    <w:rsid w:val="002C61D4"/>
    <w:rsid w:val="002C6872"/>
    <w:rsid w:val="002D22D6"/>
    <w:rsid w:val="002D5C5A"/>
    <w:rsid w:val="002D69BC"/>
    <w:rsid w:val="002E07C4"/>
    <w:rsid w:val="002E132A"/>
    <w:rsid w:val="002E2CB7"/>
    <w:rsid w:val="002E5268"/>
    <w:rsid w:val="002E6DA4"/>
    <w:rsid w:val="002E757A"/>
    <w:rsid w:val="002F09F3"/>
    <w:rsid w:val="002F2051"/>
    <w:rsid w:val="002F248B"/>
    <w:rsid w:val="002F2785"/>
    <w:rsid w:val="002F4980"/>
    <w:rsid w:val="002F5C09"/>
    <w:rsid w:val="002F6E5F"/>
    <w:rsid w:val="002F7195"/>
    <w:rsid w:val="00300330"/>
    <w:rsid w:val="00301B64"/>
    <w:rsid w:val="00302094"/>
    <w:rsid w:val="00303930"/>
    <w:rsid w:val="00303FE6"/>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30D7"/>
    <w:rsid w:val="00337464"/>
    <w:rsid w:val="0034044D"/>
    <w:rsid w:val="003441F4"/>
    <w:rsid w:val="003447D8"/>
    <w:rsid w:val="00344CE0"/>
    <w:rsid w:val="0034521A"/>
    <w:rsid w:val="003461DD"/>
    <w:rsid w:val="00346F7A"/>
    <w:rsid w:val="003470A3"/>
    <w:rsid w:val="00347A45"/>
    <w:rsid w:val="00352074"/>
    <w:rsid w:val="00352782"/>
    <w:rsid w:val="00352EA1"/>
    <w:rsid w:val="00355386"/>
    <w:rsid w:val="00355C59"/>
    <w:rsid w:val="00357BC9"/>
    <w:rsid w:val="003608A2"/>
    <w:rsid w:val="00361C09"/>
    <w:rsid w:val="00362905"/>
    <w:rsid w:val="00363745"/>
    <w:rsid w:val="0037032A"/>
    <w:rsid w:val="003705CC"/>
    <w:rsid w:val="00371DE5"/>
    <w:rsid w:val="003727E4"/>
    <w:rsid w:val="00373040"/>
    <w:rsid w:val="003734F0"/>
    <w:rsid w:val="00373550"/>
    <w:rsid w:val="003772AA"/>
    <w:rsid w:val="00377375"/>
    <w:rsid w:val="00380E96"/>
    <w:rsid w:val="00381539"/>
    <w:rsid w:val="00381695"/>
    <w:rsid w:val="003833FC"/>
    <w:rsid w:val="00384220"/>
    <w:rsid w:val="00386EE2"/>
    <w:rsid w:val="0038776E"/>
    <w:rsid w:val="003908BF"/>
    <w:rsid w:val="00391627"/>
    <w:rsid w:val="0039239F"/>
    <w:rsid w:val="003928F8"/>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D6C"/>
    <w:rsid w:val="003B1ED8"/>
    <w:rsid w:val="003B25A3"/>
    <w:rsid w:val="003B36DC"/>
    <w:rsid w:val="003B38A4"/>
    <w:rsid w:val="003B6810"/>
    <w:rsid w:val="003B7644"/>
    <w:rsid w:val="003C06CE"/>
    <w:rsid w:val="003C07D6"/>
    <w:rsid w:val="003C1E11"/>
    <w:rsid w:val="003C2FE6"/>
    <w:rsid w:val="003C3EFE"/>
    <w:rsid w:val="003C4CD0"/>
    <w:rsid w:val="003D1610"/>
    <w:rsid w:val="003D710A"/>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036"/>
    <w:rsid w:val="004118F5"/>
    <w:rsid w:val="004125E7"/>
    <w:rsid w:val="00413199"/>
    <w:rsid w:val="00413E74"/>
    <w:rsid w:val="0041451D"/>
    <w:rsid w:val="0041536A"/>
    <w:rsid w:val="00416214"/>
    <w:rsid w:val="00417078"/>
    <w:rsid w:val="00420494"/>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547D5"/>
    <w:rsid w:val="00460FE8"/>
    <w:rsid w:val="0046129D"/>
    <w:rsid w:val="00461414"/>
    <w:rsid w:val="00462AAE"/>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3BB5"/>
    <w:rsid w:val="00494A2F"/>
    <w:rsid w:val="00495496"/>
    <w:rsid w:val="004955EF"/>
    <w:rsid w:val="00497DD1"/>
    <w:rsid w:val="004A1311"/>
    <w:rsid w:val="004A16BE"/>
    <w:rsid w:val="004A1868"/>
    <w:rsid w:val="004A1D1F"/>
    <w:rsid w:val="004A2656"/>
    <w:rsid w:val="004A4212"/>
    <w:rsid w:val="004A4684"/>
    <w:rsid w:val="004A4A50"/>
    <w:rsid w:val="004A595E"/>
    <w:rsid w:val="004A7004"/>
    <w:rsid w:val="004B0184"/>
    <w:rsid w:val="004B780B"/>
    <w:rsid w:val="004C09C9"/>
    <w:rsid w:val="004C11B3"/>
    <w:rsid w:val="004C22FF"/>
    <w:rsid w:val="004C2ADB"/>
    <w:rsid w:val="004C489E"/>
    <w:rsid w:val="004C6E2B"/>
    <w:rsid w:val="004D191E"/>
    <w:rsid w:val="004D46BC"/>
    <w:rsid w:val="004D5201"/>
    <w:rsid w:val="004D541F"/>
    <w:rsid w:val="004E4CD9"/>
    <w:rsid w:val="004E5EE1"/>
    <w:rsid w:val="004E6B5E"/>
    <w:rsid w:val="004F0F91"/>
    <w:rsid w:val="004F12DE"/>
    <w:rsid w:val="004F161D"/>
    <w:rsid w:val="004F17A5"/>
    <w:rsid w:val="004F22D5"/>
    <w:rsid w:val="004F272A"/>
    <w:rsid w:val="004F2E47"/>
    <w:rsid w:val="004F3EBC"/>
    <w:rsid w:val="004F4DE8"/>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65633"/>
    <w:rsid w:val="00573D90"/>
    <w:rsid w:val="00575351"/>
    <w:rsid w:val="00575CF9"/>
    <w:rsid w:val="00576B06"/>
    <w:rsid w:val="005774F7"/>
    <w:rsid w:val="00577802"/>
    <w:rsid w:val="00581FA8"/>
    <w:rsid w:val="005825A8"/>
    <w:rsid w:val="00585A6B"/>
    <w:rsid w:val="00587256"/>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47E1"/>
    <w:rsid w:val="005E606A"/>
    <w:rsid w:val="005E62CE"/>
    <w:rsid w:val="005F0114"/>
    <w:rsid w:val="005F043B"/>
    <w:rsid w:val="005F18C7"/>
    <w:rsid w:val="005F1DC7"/>
    <w:rsid w:val="005F28EB"/>
    <w:rsid w:val="005F43F1"/>
    <w:rsid w:val="005F6ECD"/>
    <w:rsid w:val="00600663"/>
    <w:rsid w:val="00601453"/>
    <w:rsid w:val="00602355"/>
    <w:rsid w:val="006023E7"/>
    <w:rsid w:val="00603123"/>
    <w:rsid w:val="00605AA0"/>
    <w:rsid w:val="006064CE"/>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0816"/>
    <w:rsid w:val="00660ECA"/>
    <w:rsid w:val="00661254"/>
    <w:rsid w:val="006670A0"/>
    <w:rsid w:val="00667628"/>
    <w:rsid w:val="00670283"/>
    <w:rsid w:val="00670A12"/>
    <w:rsid w:val="006739E9"/>
    <w:rsid w:val="0067428C"/>
    <w:rsid w:val="00674427"/>
    <w:rsid w:val="0067582A"/>
    <w:rsid w:val="00676427"/>
    <w:rsid w:val="006766CB"/>
    <w:rsid w:val="00677250"/>
    <w:rsid w:val="00680C07"/>
    <w:rsid w:val="00682424"/>
    <w:rsid w:val="006826BB"/>
    <w:rsid w:val="00686279"/>
    <w:rsid w:val="0069099D"/>
    <w:rsid w:val="00692D18"/>
    <w:rsid w:val="00695813"/>
    <w:rsid w:val="006A0C4D"/>
    <w:rsid w:val="006A11B5"/>
    <w:rsid w:val="006A22C4"/>
    <w:rsid w:val="006A368E"/>
    <w:rsid w:val="006A7FE8"/>
    <w:rsid w:val="006B069D"/>
    <w:rsid w:val="006B0D89"/>
    <w:rsid w:val="006B1A3D"/>
    <w:rsid w:val="006B2947"/>
    <w:rsid w:val="006B3A4D"/>
    <w:rsid w:val="006B3C87"/>
    <w:rsid w:val="006B6A9E"/>
    <w:rsid w:val="006B6E4E"/>
    <w:rsid w:val="006C05C4"/>
    <w:rsid w:val="006C2FC7"/>
    <w:rsid w:val="006C6277"/>
    <w:rsid w:val="006C6FAB"/>
    <w:rsid w:val="006D03DC"/>
    <w:rsid w:val="006D054E"/>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4D9E"/>
    <w:rsid w:val="00706F0F"/>
    <w:rsid w:val="00711F76"/>
    <w:rsid w:val="00712029"/>
    <w:rsid w:val="00712C35"/>
    <w:rsid w:val="00712E81"/>
    <w:rsid w:val="00712EF3"/>
    <w:rsid w:val="0071533A"/>
    <w:rsid w:val="00715FDB"/>
    <w:rsid w:val="00716F57"/>
    <w:rsid w:val="00717058"/>
    <w:rsid w:val="00717E18"/>
    <w:rsid w:val="00720908"/>
    <w:rsid w:val="007209B7"/>
    <w:rsid w:val="00722852"/>
    <w:rsid w:val="00722E68"/>
    <w:rsid w:val="00723558"/>
    <w:rsid w:val="00723B76"/>
    <w:rsid w:val="00723B9D"/>
    <w:rsid w:val="00725277"/>
    <w:rsid w:val="007255A4"/>
    <w:rsid w:val="00725F62"/>
    <w:rsid w:val="00726AF2"/>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58"/>
    <w:rsid w:val="007446EE"/>
    <w:rsid w:val="00744808"/>
    <w:rsid w:val="0074597A"/>
    <w:rsid w:val="007464D7"/>
    <w:rsid w:val="00746757"/>
    <w:rsid w:val="00746A41"/>
    <w:rsid w:val="00750063"/>
    <w:rsid w:val="00750849"/>
    <w:rsid w:val="00750AE3"/>
    <w:rsid w:val="0075292D"/>
    <w:rsid w:val="00754B1D"/>
    <w:rsid w:val="0075744A"/>
    <w:rsid w:val="00757D6F"/>
    <w:rsid w:val="007605B9"/>
    <w:rsid w:val="00762973"/>
    <w:rsid w:val="00762B2D"/>
    <w:rsid w:val="00762D0D"/>
    <w:rsid w:val="00764D21"/>
    <w:rsid w:val="0076719B"/>
    <w:rsid w:val="007674B3"/>
    <w:rsid w:val="0077042B"/>
    <w:rsid w:val="00770BA7"/>
    <w:rsid w:val="007717F3"/>
    <w:rsid w:val="00772553"/>
    <w:rsid w:val="007732AE"/>
    <w:rsid w:val="007751A2"/>
    <w:rsid w:val="007753A7"/>
    <w:rsid w:val="00775F77"/>
    <w:rsid w:val="007762AD"/>
    <w:rsid w:val="007777BD"/>
    <w:rsid w:val="00781BE2"/>
    <w:rsid w:val="007824BD"/>
    <w:rsid w:val="007827C9"/>
    <w:rsid w:val="00783690"/>
    <w:rsid w:val="00783ACC"/>
    <w:rsid w:val="00784304"/>
    <w:rsid w:val="00787A19"/>
    <w:rsid w:val="00792B66"/>
    <w:rsid w:val="007946A6"/>
    <w:rsid w:val="007949C6"/>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B3F"/>
    <w:rsid w:val="007D5E16"/>
    <w:rsid w:val="007D731D"/>
    <w:rsid w:val="007D7739"/>
    <w:rsid w:val="007E02BF"/>
    <w:rsid w:val="007E03D0"/>
    <w:rsid w:val="007E0D26"/>
    <w:rsid w:val="007E1365"/>
    <w:rsid w:val="007E4332"/>
    <w:rsid w:val="007E43AA"/>
    <w:rsid w:val="007E59D7"/>
    <w:rsid w:val="007E5C2A"/>
    <w:rsid w:val="007E5FCB"/>
    <w:rsid w:val="007E7738"/>
    <w:rsid w:val="007F0673"/>
    <w:rsid w:val="007F1FF6"/>
    <w:rsid w:val="007F2BB2"/>
    <w:rsid w:val="007F3003"/>
    <w:rsid w:val="007F3A0A"/>
    <w:rsid w:val="007F4041"/>
    <w:rsid w:val="007F45A1"/>
    <w:rsid w:val="007F60DA"/>
    <w:rsid w:val="007F7062"/>
    <w:rsid w:val="00800594"/>
    <w:rsid w:val="00800DA6"/>
    <w:rsid w:val="00801A77"/>
    <w:rsid w:val="00801EFD"/>
    <w:rsid w:val="008025EB"/>
    <w:rsid w:val="00802B3B"/>
    <w:rsid w:val="00803310"/>
    <w:rsid w:val="008035EA"/>
    <w:rsid w:val="00804576"/>
    <w:rsid w:val="00806258"/>
    <w:rsid w:val="00806ABF"/>
    <w:rsid w:val="00806CF6"/>
    <w:rsid w:val="00807D4C"/>
    <w:rsid w:val="00810905"/>
    <w:rsid w:val="00813412"/>
    <w:rsid w:val="00813CF3"/>
    <w:rsid w:val="008142B8"/>
    <w:rsid w:val="00815E20"/>
    <w:rsid w:val="00815E58"/>
    <w:rsid w:val="00816122"/>
    <w:rsid w:val="008167D8"/>
    <w:rsid w:val="00816890"/>
    <w:rsid w:val="008174E7"/>
    <w:rsid w:val="00822993"/>
    <w:rsid w:val="008229D9"/>
    <w:rsid w:val="00822AEE"/>
    <w:rsid w:val="00822F53"/>
    <w:rsid w:val="00823C3D"/>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4739"/>
    <w:rsid w:val="00855426"/>
    <w:rsid w:val="00855AE9"/>
    <w:rsid w:val="00856C0B"/>
    <w:rsid w:val="00856E14"/>
    <w:rsid w:val="00856F7B"/>
    <w:rsid w:val="00857B7F"/>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5F1"/>
    <w:rsid w:val="008A4D45"/>
    <w:rsid w:val="008A5257"/>
    <w:rsid w:val="008A5E83"/>
    <w:rsid w:val="008A5FA6"/>
    <w:rsid w:val="008B1537"/>
    <w:rsid w:val="008B15FE"/>
    <w:rsid w:val="008B2383"/>
    <w:rsid w:val="008B238F"/>
    <w:rsid w:val="008B35FE"/>
    <w:rsid w:val="008B517D"/>
    <w:rsid w:val="008B6405"/>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1852"/>
    <w:rsid w:val="008E3126"/>
    <w:rsid w:val="008E3548"/>
    <w:rsid w:val="008E4095"/>
    <w:rsid w:val="008E40D0"/>
    <w:rsid w:val="008E5296"/>
    <w:rsid w:val="008E57FD"/>
    <w:rsid w:val="008E6C39"/>
    <w:rsid w:val="008F0519"/>
    <w:rsid w:val="008F0595"/>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044"/>
    <w:rsid w:val="00935C25"/>
    <w:rsid w:val="00936A33"/>
    <w:rsid w:val="00936A56"/>
    <w:rsid w:val="009409AE"/>
    <w:rsid w:val="00941715"/>
    <w:rsid w:val="00944CED"/>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67804"/>
    <w:rsid w:val="009701DE"/>
    <w:rsid w:val="00971CCA"/>
    <w:rsid w:val="0097226F"/>
    <w:rsid w:val="00972A47"/>
    <w:rsid w:val="009734C9"/>
    <w:rsid w:val="0097494C"/>
    <w:rsid w:val="00977247"/>
    <w:rsid w:val="00981D18"/>
    <w:rsid w:val="009875DC"/>
    <w:rsid w:val="009876E3"/>
    <w:rsid w:val="009902DC"/>
    <w:rsid w:val="009936D7"/>
    <w:rsid w:val="00993A15"/>
    <w:rsid w:val="009945E0"/>
    <w:rsid w:val="00994647"/>
    <w:rsid w:val="0099466C"/>
    <w:rsid w:val="0099534A"/>
    <w:rsid w:val="009A3997"/>
    <w:rsid w:val="009A3DC9"/>
    <w:rsid w:val="009A5003"/>
    <w:rsid w:val="009A5802"/>
    <w:rsid w:val="009A5CF0"/>
    <w:rsid w:val="009A75F4"/>
    <w:rsid w:val="009B025C"/>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2EAE"/>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1BDA"/>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020B"/>
    <w:rsid w:val="00A4100A"/>
    <w:rsid w:val="00A416B8"/>
    <w:rsid w:val="00A41B49"/>
    <w:rsid w:val="00A41E48"/>
    <w:rsid w:val="00A4210F"/>
    <w:rsid w:val="00A42CC2"/>
    <w:rsid w:val="00A43BA5"/>
    <w:rsid w:val="00A43EED"/>
    <w:rsid w:val="00A44FF6"/>
    <w:rsid w:val="00A46A7F"/>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248F"/>
    <w:rsid w:val="00A84F56"/>
    <w:rsid w:val="00A8579A"/>
    <w:rsid w:val="00A8583C"/>
    <w:rsid w:val="00A85E4E"/>
    <w:rsid w:val="00A90F6F"/>
    <w:rsid w:val="00A913E1"/>
    <w:rsid w:val="00A92393"/>
    <w:rsid w:val="00A92D60"/>
    <w:rsid w:val="00A9342D"/>
    <w:rsid w:val="00A9387B"/>
    <w:rsid w:val="00A942FA"/>
    <w:rsid w:val="00A94552"/>
    <w:rsid w:val="00A96998"/>
    <w:rsid w:val="00AA1347"/>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388B"/>
    <w:rsid w:val="00AC3A13"/>
    <w:rsid w:val="00AC4259"/>
    <w:rsid w:val="00AC44A6"/>
    <w:rsid w:val="00AC48C7"/>
    <w:rsid w:val="00AC49AC"/>
    <w:rsid w:val="00AC4C67"/>
    <w:rsid w:val="00AC527C"/>
    <w:rsid w:val="00AC55D2"/>
    <w:rsid w:val="00AC73B0"/>
    <w:rsid w:val="00AD053B"/>
    <w:rsid w:val="00AD0E4B"/>
    <w:rsid w:val="00AD14D6"/>
    <w:rsid w:val="00AD2110"/>
    <w:rsid w:val="00AD214F"/>
    <w:rsid w:val="00AD2C58"/>
    <w:rsid w:val="00AD5909"/>
    <w:rsid w:val="00AD742E"/>
    <w:rsid w:val="00AE24E6"/>
    <w:rsid w:val="00AE4503"/>
    <w:rsid w:val="00AE5D27"/>
    <w:rsid w:val="00AE6594"/>
    <w:rsid w:val="00AE7A5C"/>
    <w:rsid w:val="00AF0B35"/>
    <w:rsid w:val="00AF1A7D"/>
    <w:rsid w:val="00AF22EC"/>
    <w:rsid w:val="00AF32C4"/>
    <w:rsid w:val="00AF3610"/>
    <w:rsid w:val="00AF5ABB"/>
    <w:rsid w:val="00AF5B92"/>
    <w:rsid w:val="00AF6D7B"/>
    <w:rsid w:val="00B00440"/>
    <w:rsid w:val="00B01250"/>
    <w:rsid w:val="00B14766"/>
    <w:rsid w:val="00B175F8"/>
    <w:rsid w:val="00B2025B"/>
    <w:rsid w:val="00B2427A"/>
    <w:rsid w:val="00B26C9E"/>
    <w:rsid w:val="00B30BDB"/>
    <w:rsid w:val="00B32019"/>
    <w:rsid w:val="00B33D4A"/>
    <w:rsid w:val="00B343B1"/>
    <w:rsid w:val="00B34CB2"/>
    <w:rsid w:val="00B35B46"/>
    <w:rsid w:val="00B36612"/>
    <w:rsid w:val="00B40220"/>
    <w:rsid w:val="00B41540"/>
    <w:rsid w:val="00B44469"/>
    <w:rsid w:val="00B508D6"/>
    <w:rsid w:val="00B51CE7"/>
    <w:rsid w:val="00B521E6"/>
    <w:rsid w:val="00B530A4"/>
    <w:rsid w:val="00B5432F"/>
    <w:rsid w:val="00B5661E"/>
    <w:rsid w:val="00B60722"/>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18F"/>
    <w:rsid w:val="00B9693B"/>
    <w:rsid w:val="00B96F70"/>
    <w:rsid w:val="00BA16AD"/>
    <w:rsid w:val="00BA195C"/>
    <w:rsid w:val="00BA21B7"/>
    <w:rsid w:val="00BA2B00"/>
    <w:rsid w:val="00BA575A"/>
    <w:rsid w:val="00BA58BF"/>
    <w:rsid w:val="00BB16B5"/>
    <w:rsid w:val="00BB405D"/>
    <w:rsid w:val="00BB45FD"/>
    <w:rsid w:val="00BB4D41"/>
    <w:rsid w:val="00BB5367"/>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0813"/>
    <w:rsid w:val="00BE3580"/>
    <w:rsid w:val="00BE35D4"/>
    <w:rsid w:val="00BE3763"/>
    <w:rsid w:val="00BE4012"/>
    <w:rsid w:val="00BE5FC2"/>
    <w:rsid w:val="00BE6304"/>
    <w:rsid w:val="00BE6A19"/>
    <w:rsid w:val="00BE7884"/>
    <w:rsid w:val="00BF029C"/>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7457"/>
    <w:rsid w:val="00C175D0"/>
    <w:rsid w:val="00C2034E"/>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5679"/>
    <w:rsid w:val="00C6747B"/>
    <w:rsid w:val="00C67D6C"/>
    <w:rsid w:val="00C729F5"/>
    <w:rsid w:val="00C73197"/>
    <w:rsid w:val="00C73278"/>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97347"/>
    <w:rsid w:val="00CA0CF0"/>
    <w:rsid w:val="00CA14A2"/>
    <w:rsid w:val="00CA2554"/>
    <w:rsid w:val="00CA319B"/>
    <w:rsid w:val="00CA33F6"/>
    <w:rsid w:val="00CA3A4B"/>
    <w:rsid w:val="00CA403A"/>
    <w:rsid w:val="00CA4E8B"/>
    <w:rsid w:val="00CA5168"/>
    <w:rsid w:val="00CA5B6C"/>
    <w:rsid w:val="00CA6286"/>
    <w:rsid w:val="00CA78BB"/>
    <w:rsid w:val="00CA7A01"/>
    <w:rsid w:val="00CB258E"/>
    <w:rsid w:val="00CB3FCE"/>
    <w:rsid w:val="00CB4656"/>
    <w:rsid w:val="00CC0147"/>
    <w:rsid w:val="00CC0FBE"/>
    <w:rsid w:val="00CC11AB"/>
    <w:rsid w:val="00CC209C"/>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541"/>
    <w:rsid w:val="00CE37DF"/>
    <w:rsid w:val="00CE4DAD"/>
    <w:rsid w:val="00CE5566"/>
    <w:rsid w:val="00CE761D"/>
    <w:rsid w:val="00CE7DCD"/>
    <w:rsid w:val="00CF018E"/>
    <w:rsid w:val="00CF12F4"/>
    <w:rsid w:val="00CF5561"/>
    <w:rsid w:val="00CF5C20"/>
    <w:rsid w:val="00CF786A"/>
    <w:rsid w:val="00D00604"/>
    <w:rsid w:val="00D006CF"/>
    <w:rsid w:val="00D01712"/>
    <w:rsid w:val="00D01A35"/>
    <w:rsid w:val="00D037D8"/>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64CA"/>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915"/>
    <w:rsid w:val="00D77EA5"/>
    <w:rsid w:val="00D83045"/>
    <w:rsid w:val="00D83B92"/>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77"/>
    <w:rsid w:val="00DB38DD"/>
    <w:rsid w:val="00DB402B"/>
    <w:rsid w:val="00DB7ED8"/>
    <w:rsid w:val="00DB7F2A"/>
    <w:rsid w:val="00DC028F"/>
    <w:rsid w:val="00DC0D89"/>
    <w:rsid w:val="00DC2013"/>
    <w:rsid w:val="00DC2C0A"/>
    <w:rsid w:val="00DC2C76"/>
    <w:rsid w:val="00DC499F"/>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0C02"/>
    <w:rsid w:val="00E01628"/>
    <w:rsid w:val="00E020C2"/>
    <w:rsid w:val="00E03C64"/>
    <w:rsid w:val="00E03FCA"/>
    <w:rsid w:val="00E057A2"/>
    <w:rsid w:val="00E11ADF"/>
    <w:rsid w:val="00E1252A"/>
    <w:rsid w:val="00E125C3"/>
    <w:rsid w:val="00E1425D"/>
    <w:rsid w:val="00E14E88"/>
    <w:rsid w:val="00E16486"/>
    <w:rsid w:val="00E1680F"/>
    <w:rsid w:val="00E169E5"/>
    <w:rsid w:val="00E17530"/>
    <w:rsid w:val="00E200B0"/>
    <w:rsid w:val="00E21D60"/>
    <w:rsid w:val="00E22534"/>
    <w:rsid w:val="00E22B4A"/>
    <w:rsid w:val="00E24207"/>
    <w:rsid w:val="00E24ABC"/>
    <w:rsid w:val="00E2613D"/>
    <w:rsid w:val="00E27C01"/>
    <w:rsid w:val="00E333E7"/>
    <w:rsid w:val="00E3549C"/>
    <w:rsid w:val="00E36EAE"/>
    <w:rsid w:val="00E37184"/>
    <w:rsid w:val="00E37856"/>
    <w:rsid w:val="00E379EF"/>
    <w:rsid w:val="00E40373"/>
    <w:rsid w:val="00E4192C"/>
    <w:rsid w:val="00E41DC5"/>
    <w:rsid w:val="00E42796"/>
    <w:rsid w:val="00E44EEC"/>
    <w:rsid w:val="00E45991"/>
    <w:rsid w:val="00E46C22"/>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927DD"/>
    <w:rsid w:val="00E92A06"/>
    <w:rsid w:val="00E940CF"/>
    <w:rsid w:val="00E948BD"/>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1761"/>
    <w:rsid w:val="00F0234D"/>
    <w:rsid w:val="00F02CDF"/>
    <w:rsid w:val="00F02E91"/>
    <w:rsid w:val="00F03CF2"/>
    <w:rsid w:val="00F04689"/>
    <w:rsid w:val="00F05D87"/>
    <w:rsid w:val="00F05E6C"/>
    <w:rsid w:val="00F06F86"/>
    <w:rsid w:val="00F07375"/>
    <w:rsid w:val="00F0781F"/>
    <w:rsid w:val="00F078F8"/>
    <w:rsid w:val="00F10231"/>
    <w:rsid w:val="00F103F8"/>
    <w:rsid w:val="00F10D73"/>
    <w:rsid w:val="00F110C4"/>
    <w:rsid w:val="00F119C1"/>
    <w:rsid w:val="00F11F17"/>
    <w:rsid w:val="00F129C6"/>
    <w:rsid w:val="00F13191"/>
    <w:rsid w:val="00F15CDC"/>
    <w:rsid w:val="00F20BD0"/>
    <w:rsid w:val="00F21087"/>
    <w:rsid w:val="00F21317"/>
    <w:rsid w:val="00F2172B"/>
    <w:rsid w:val="00F255E8"/>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03D2"/>
    <w:rsid w:val="00F714BD"/>
    <w:rsid w:val="00F71A83"/>
    <w:rsid w:val="00F7380C"/>
    <w:rsid w:val="00F738D4"/>
    <w:rsid w:val="00F74543"/>
    <w:rsid w:val="00F74751"/>
    <w:rsid w:val="00F77AD7"/>
    <w:rsid w:val="00F820CA"/>
    <w:rsid w:val="00F86EE2"/>
    <w:rsid w:val="00F917EA"/>
    <w:rsid w:val="00F92458"/>
    <w:rsid w:val="00F93F9E"/>
    <w:rsid w:val="00F95DF9"/>
    <w:rsid w:val="00F968AC"/>
    <w:rsid w:val="00FA1641"/>
    <w:rsid w:val="00FA288E"/>
    <w:rsid w:val="00FA5BA7"/>
    <w:rsid w:val="00FA5C4C"/>
    <w:rsid w:val="00FA5CD2"/>
    <w:rsid w:val="00FA6ED8"/>
    <w:rsid w:val="00FA7D61"/>
    <w:rsid w:val="00FB4759"/>
    <w:rsid w:val="00FB5600"/>
    <w:rsid w:val="00FB5EE4"/>
    <w:rsid w:val="00FB67D9"/>
    <w:rsid w:val="00FC1DE1"/>
    <w:rsid w:val="00FC307B"/>
    <w:rsid w:val="00FC46B7"/>
    <w:rsid w:val="00FC67DE"/>
    <w:rsid w:val="00FC7EA3"/>
    <w:rsid w:val="00FD0A80"/>
    <w:rsid w:val="00FD0EB3"/>
    <w:rsid w:val="00FD1000"/>
    <w:rsid w:val="00FD42F5"/>
    <w:rsid w:val="00FD79F2"/>
    <w:rsid w:val="00FE0298"/>
    <w:rsid w:val="00FE09B7"/>
    <w:rsid w:val="00FE41C3"/>
    <w:rsid w:val="00FF0D18"/>
    <w:rsid w:val="00FF2BBE"/>
    <w:rsid w:val="00FF2FF5"/>
    <w:rsid w:val="00FF69E9"/>
    <w:rsid w:val="00FF6FA6"/>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C632F6E"/>
  <w15:docId w15:val="{8AE40D3B-85C2-4F54-B5ED-19ADFF84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table" w:customStyle="1" w:styleId="Tabela-mrea1">
    <w:name w:val="Tabela - mreža1"/>
    <w:basedOn w:val="Navadnatabela"/>
    <w:next w:val="Tabelamrea"/>
    <w:rsid w:val="00CC2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A4020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7539663">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2836467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48447956">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usinfo.si/Objava/Besedilo.aspx?Sopi=0152%20%20%20%20%20%20%20%20%20%20%20%20%20%202011072900|RS-60|8643|2820|O|" TargetMode="External"/><Relationship Id="rId18" Type="http://schemas.openxmlformats.org/officeDocument/2006/relationships/hyperlink" Target="mailto:sjn@jhl.s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www.iusinfo.si/Objava/Besedilo.aspx?Sopi=0152%20%20%20%20%20%20%20%20%20%20%20%20%20%202015121100|RS-96|11905|3772|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4122900|RS-95|10666|3952|O|" TargetMode="External"/><Relationship Id="rId20" Type="http://schemas.openxmlformats.org/officeDocument/2006/relationships/hyperlink" Target="https://ejn.gov.si/eJN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pk-rs.si/sl/pogosta-vprasanja" TargetMode="Externa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4121500|RS-90|10177|3646|O|" TargetMode="External"/><Relationship Id="rId23" Type="http://schemas.openxmlformats.org/officeDocument/2006/relationships/hyperlink" Target="https://ejn.gov.si/eJN2"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usinfo.si/Objava/Besedilo.aspx?Sopi=0152%20%20%20%20%20%20%20%20%20%20%20%20%20%202013072600|RS-63|7635|2513|O|" TargetMode="External"/><Relationship Id="rId22" Type="http://schemas.openxmlformats.org/officeDocument/2006/relationships/hyperlink" Target="http://www.jhl.si/javna-narocila-iz-podjetij"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1A37-705F-47E1-91FB-38E1B80A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11710</Words>
  <Characters>66751</Characters>
  <Application>Microsoft Office Word</Application>
  <DocSecurity>0</DocSecurity>
  <Lines>556</Lines>
  <Paragraphs>156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78305</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3</cp:revision>
  <cp:lastPrinted>2021-08-17T12:14:00Z</cp:lastPrinted>
  <dcterms:created xsi:type="dcterms:W3CDTF">2021-12-28T10:22:00Z</dcterms:created>
  <dcterms:modified xsi:type="dcterms:W3CDTF">2021-12-28T10:30:00Z</dcterms:modified>
</cp:coreProperties>
</file>