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C8579C" w:rsidRDefault="0059209E" w:rsidP="00D43D7D">
      <w:pPr>
        <w:keepNext/>
        <w:keepLines/>
        <w:ind w:right="1274"/>
      </w:pPr>
    </w:p>
    <w:p w:rsidR="007C70A1" w:rsidRPr="00C8579C" w:rsidRDefault="007C70A1" w:rsidP="00D43D7D">
      <w:pPr>
        <w:keepNext/>
        <w:keepLines/>
        <w:ind w:right="1274"/>
        <w:rPr>
          <w:rFonts w:ascii="Tahoma" w:hAnsi="Tahoma" w:cs="Tahoma"/>
          <w:b/>
        </w:rPr>
      </w:pPr>
      <w:r w:rsidRPr="00C8579C">
        <w:rPr>
          <w:rFonts w:ascii="Tahoma" w:hAnsi="Tahoma" w:cs="Tahoma"/>
          <w:b/>
        </w:rPr>
        <w:t>Naročnik:</w:t>
      </w:r>
    </w:p>
    <w:p w:rsidR="007C70A1" w:rsidRPr="00C8579C" w:rsidRDefault="007C70A1" w:rsidP="00D43D7D">
      <w:pPr>
        <w:keepNext/>
        <w:keepLines/>
        <w:rPr>
          <w:rFonts w:ascii="Tahoma" w:hAnsi="Tahoma" w:cs="Tahoma"/>
          <w:b/>
        </w:rPr>
      </w:pPr>
    </w:p>
    <w:p w:rsidR="0094613F" w:rsidRPr="00C8579C" w:rsidRDefault="0094613F" w:rsidP="00D43D7D">
      <w:pPr>
        <w:keepNext/>
        <w:keepLines/>
        <w:rPr>
          <w:rFonts w:ascii="Tahoma" w:hAnsi="Tahoma" w:cs="Tahoma"/>
          <w:b/>
          <w:bCs/>
        </w:rPr>
      </w:pPr>
      <w:r w:rsidRPr="00C8579C">
        <w:rPr>
          <w:rFonts w:ascii="Tahoma" w:hAnsi="Tahoma" w:cs="Tahoma"/>
          <w:b/>
          <w:bCs/>
        </w:rPr>
        <w:t>JAVNO PODJETJE VODOVOD KANALIZACIJA SNAGA d.o.o.</w:t>
      </w:r>
    </w:p>
    <w:p w:rsidR="0094613F" w:rsidRPr="00C8579C" w:rsidRDefault="0094613F" w:rsidP="00D43D7D">
      <w:pPr>
        <w:keepNext/>
        <w:keepLines/>
        <w:rPr>
          <w:rFonts w:ascii="Tahoma" w:hAnsi="Tahoma" w:cs="Tahoma"/>
        </w:rPr>
      </w:pPr>
      <w:r w:rsidRPr="00C8579C">
        <w:rPr>
          <w:rFonts w:ascii="Tahoma" w:hAnsi="Tahoma" w:cs="Tahoma"/>
        </w:rPr>
        <w:t>Vodovodna cesta 90</w:t>
      </w:r>
    </w:p>
    <w:p w:rsidR="0094613F" w:rsidRPr="00C8579C" w:rsidRDefault="0094613F" w:rsidP="00D43D7D">
      <w:pPr>
        <w:keepNext/>
        <w:keepLines/>
        <w:rPr>
          <w:rFonts w:ascii="Tahoma" w:hAnsi="Tahoma" w:cs="Tahoma"/>
        </w:rPr>
      </w:pPr>
      <w:r w:rsidRPr="00C8579C">
        <w:rPr>
          <w:rFonts w:ascii="Tahoma" w:hAnsi="Tahoma" w:cs="Tahoma"/>
        </w:rPr>
        <w:t>1000 Ljubljana</w:t>
      </w:r>
    </w:p>
    <w:p w:rsidR="007C70A1" w:rsidRPr="00C8579C" w:rsidRDefault="007C70A1" w:rsidP="00D43D7D">
      <w:pPr>
        <w:keepNext/>
        <w:keepLines/>
        <w:rPr>
          <w:rFonts w:ascii="Tahoma" w:hAnsi="Tahoma" w:cs="Tahoma"/>
        </w:rPr>
      </w:pPr>
    </w:p>
    <w:p w:rsidR="007C70A1" w:rsidRPr="00C8579C" w:rsidRDefault="007C70A1" w:rsidP="00D43D7D">
      <w:pPr>
        <w:keepNext/>
        <w:keepLines/>
        <w:rPr>
          <w:rFonts w:ascii="Tahoma" w:hAnsi="Tahoma" w:cs="Tahoma"/>
          <w:b/>
        </w:rPr>
      </w:pPr>
      <w:r w:rsidRPr="00C8579C">
        <w:rPr>
          <w:rFonts w:ascii="Tahoma" w:hAnsi="Tahoma" w:cs="Tahoma"/>
          <w:b/>
        </w:rPr>
        <w:t>Po pooblastilu javno naročilo vodi:</w:t>
      </w:r>
    </w:p>
    <w:p w:rsidR="007C70A1" w:rsidRPr="00C8579C" w:rsidRDefault="007C70A1" w:rsidP="00D43D7D">
      <w:pPr>
        <w:keepNext/>
        <w:keepLines/>
        <w:rPr>
          <w:rFonts w:ascii="Tahoma" w:hAnsi="Tahoma" w:cs="Tahoma"/>
        </w:rPr>
      </w:pPr>
    </w:p>
    <w:p w:rsidR="00A04160" w:rsidRPr="00C8579C" w:rsidRDefault="00A04160" w:rsidP="00D43D7D">
      <w:pPr>
        <w:keepNext/>
        <w:keepLines/>
        <w:rPr>
          <w:rFonts w:ascii="Tahoma" w:hAnsi="Tahoma" w:cs="Tahoma"/>
          <w:b/>
          <w:bCs/>
        </w:rPr>
      </w:pPr>
      <w:r w:rsidRPr="00C8579C">
        <w:rPr>
          <w:rFonts w:ascii="Tahoma" w:hAnsi="Tahoma" w:cs="Tahoma"/>
          <w:b/>
          <w:bCs/>
        </w:rPr>
        <w:t xml:space="preserve">JAVNI HOLDING Ljubljana, d.o.o. </w:t>
      </w:r>
    </w:p>
    <w:p w:rsidR="007C70A1" w:rsidRPr="00C8579C" w:rsidRDefault="00AA024E" w:rsidP="00D43D7D">
      <w:pPr>
        <w:keepNext/>
        <w:keepLines/>
        <w:rPr>
          <w:rFonts w:ascii="Tahoma" w:hAnsi="Tahoma" w:cs="Tahoma"/>
        </w:rPr>
      </w:pPr>
      <w:r w:rsidRPr="00C8579C">
        <w:rPr>
          <w:rFonts w:ascii="Tahoma" w:hAnsi="Tahoma" w:cs="Tahoma"/>
        </w:rPr>
        <w:t>Verovškova ulica 70</w:t>
      </w:r>
    </w:p>
    <w:p w:rsidR="00A04160" w:rsidRPr="00C8579C" w:rsidRDefault="00A04160" w:rsidP="00D43D7D">
      <w:pPr>
        <w:keepNext/>
        <w:keepLines/>
        <w:rPr>
          <w:rFonts w:ascii="Tahoma" w:hAnsi="Tahoma" w:cs="Tahoma"/>
        </w:rPr>
      </w:pPr>
      <w:r w:rsidRPr="00C8579C">
        <w:rPr>
          <w:rFonts w:ascii="Tahoma" w:hAnsi="Tahoma" w:cs="Tahoma"/>
        </w:rPr>
        <w:t>1000 Ljubljana</w:t>
      </w:r>
    </w:p>
    <w:p w:rsidR="007C70A1" w:rsidRPr="00C8579C" w:rsidRDefault="007C70A1" w:rsidP="00D43D7D">
      <w:pPr>
        <w:keepNext/>
        <w:keepLines/>
        <w:rPr>
          <w:rFonts w:ascii="Tahoma" w:hAnsi="Tahoma" w:cs="Tahoma"/>
          <w:b/>
        </w:rPr>
      </w:pPr>
    </w:p>
    <w:p w:rsidR="007C70A1" w:rsidRPr="00C8579C" w:rsidRDefault="007C70A1" w:rsidP="00D43D7D">
      <w:pPr>
        <w:keepNext/>
        <w:keepLines/>
        <w:jc w:val="center"/>
        <w:rPr>
          <w:rFonts w:ascii="Tahoma" w:hAnsi="Tahoma" w:cs="Tahoma"/>
        </w:rPr>
      </w:pPr>
    </w:p>
    <w:p w:rsidR="004958CB" w:rsidRPr="00C8579C" w:rsidRDefault="007C70A1" w:rsidP="00D43D7D">
      <w:pPr>
        <w:keepNext/>
        <w:keepLines/>
        <w:rPr>
          <w:rFonts w:ascii="Tahoma" w:hAnsi="Tahoma" w:cs="Tahoma"/>
          <w:b/>
        </w:rPr>
      </w:pPr>
      <w:r w:rsidRPr="00C8579C">
        <w:rPr>
          <w:rFonts w:ascii="Tahoma" w:hAnsi="Tahoma" w:cs="Tahoma"/>
        </w:rPr>
        <w:t xml:space="preserve">Številka: </w:t>
      </w:r>
      <w:r w:rsidR="00D72D98">
        <w:rPr>
          <w:rFonts w:ascii="Tahoma" w:hAnsi="Tahoma" w:cs="Tahoma"/>
          <w:b/>
        </w:rPr>
        <w:t>VKS-43/23</w:t>
      </w:r>
    </w:p>
    <w:p w:rsidR="00171035" w:rsidRDefault="00171035" w:rsidP="00D43D7D">
      <w:pPr>
        <w:keepNext/>
        <w:keepLines/>
        <w:rPr>
          <w:rFonts w:ascii="Tahoma" w:hAnsi="Tahoma" w:cs="Tahoma"/>
        </w:rPr>
      </w:pPr>
    </w:p>
    <w:p w:rsidR="00510D8C" w:rsidRPr="00C8579C" w:rsidRDefault="00510D8C" w:rsidP="00D43D7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trPr>
          <w:trHeight w:val="851"/>
        </w:trPr>
        <w:tc>
          <w:tcPr>
            <w:tcW w:w="7094" w:type="dxa"/>
            <w:shd w:val="pct12" w:color="auto" w:fill="FFFFFF"/>
            <w:vAlign w:val="center"/>
          </w:tcPr>
          <w:p w:rsidR="007C70A1" w:rsidRPr="00C8579C" w:rsidRDefault="006A1CBC" w:rsidP="00D43D7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rsidR="0047238D" w:rsidRPr="00C8579C" w:rsidRDefault="0047238D" w:rsidP="00D43D7D">
      <w:pPr>
        <w:keepNext/>
        <w:keepLines/>
        <w:ind w:right="424"/>
        <w:jc w:val="center"/>
        <w:rPr>
          <w:rFonts w:ascii="Tahoma" w:hAnsi="Tahoma" w:cs="Tahoma"/>
          <w:b/>
        </w:rPr>
      </w:pPr>
    </w:p>
    <w:p w:rsidR="004958CB" w:rsidRPr="00C8579C" w:rsidRDefault="00654AC8" w:rsidP="00D43D7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rsidR="004958CB" w:rsidRPr="00C8579C" w:rsidRDefault="004958CB" w:rsidP="00D43D7D">
      <w:pPr>
        <w:keepNext/>
        <w:keepLines/>
        <w:ind w:right="424"/>
        <w:jc w:val="center"/>
        <w:rPr>
          <w:rFonts w:ascii="Tahoma" w:hAnsi="Tahoma" w:cs="Tahoma"/>
        </w:rPr>
      </w:pPr>
    </w:p>
    <w:p w:rsidR="00444E72" w:rsidRPr="00C8579C" w:rsidRDefault="00444E72" w:rsidP="00D43D7D">
      <w:pPr>
        <w:keepNext/>
        <w:keepLines/>
        <w:ind w:right="424"/>
        <w:jc w:val="center"/>
        <w:rPr>
          <w:rFonts w:ascii="Tahoma" w:hAnsi="Tahoma" w:cs="Tahoma"/>
        </w:rPr>
      </w:pPr>
    </w:p>
    <w:p w:rsidR="000465FD" w:rsidRPr="00CE1BAD" w:rsidRDefault="0033010F" w:rsidP="00D43D7D">
      <w:pPr>
        <w:keepNext/>
        <w:keepLines/>
        <w:ind w:right="424"/>
        <w:jc w:val="center"/>
        <w:rPr>
          <w:rFonts w:ascii="Tahoma" w:hAnsi="Tahoma" w:cs="Tahoma"/>
          <w:b/>
        </w:rPr>
      </w:pPr>
      <w:r>
        <w:rPr>
          <w:rFonts w:ascii="Tahoma" w:hAnsi="Tahoma" w:cs="Tahoma"/>
          <w:b/>
          <w:color w:val="000000"/>
          <w:sz w:val="28"/>
          <w:szCs w:val="28"/>
        </w:rPr>
        <w:t>Nabava zasunov in vgradnih garnitur</w:t>
      </w:r>
    </w:p>
    <w:p w:rsidR="004958CB" w:rsidRPr="00C8579C" w:rsidRDefault="004958CB" w:rsidP="00D43D7D">
      <w:pPr>
        <w:keepNext/>
        <w:keepLines/>
        <w:ind w:right="424"/>
        <w:jc w:val="center"/>
        <w:rPr>
          <w:rFonts w:ascii="Tahoma" w:hAnsi="Tahoma" w:cs="Tahoma"/>
          <w:b/>
        </w:rPr>
      </w:pPr>
    </w:p>
    <w:p w:rsidR="004958CB" w:rsidRPr="00C8579C" w:rsidRDefault="004958CB" w:rsidP="00D43D7D">
      <w:pPr>
        <w:keepNext/>
        <w:keepLines/>
        <w:ind w:right="424"/>
        <w:jc w:val="center"/>
        <w:rPr>
          <w:rFonts w:ascii="Tahoma" w:hAnsi="Tahoma" w:cs="Tahoma"/>
          <w:b/>
        </w:rPr>
      </w:pPr>
    </w:p>
    <w:p w:rsidR="007C70A1" w:rsidRPr="00C8579C" w:rsidRDefault="007C70A1" w:rsidP="00D43D7D">
      <w:pPr>
        <w:keepNext/>
        <w:keepLines/>
        <w:ind w:right="424"/>
        <w:jc w:val="center"/>
        <w:rPr>
          <w:rFonts w:ascii="Tahoma" w:hAnsi="Tahoma" w:cs="Tahoma"/>
        </w:rPr>
      </w:pPr>
    </w:p>
    <w:p w:rsidR="00F46CA6" w:rsidRPr="00C8579C" w:rsidRDefault="00F46CA6" w:rsidP="00D43D7D">
      <w:pPr>
        <w:keepNext/>
        <w:keepLines/>
        <w:ind w:right="424"/>
        <w:jc w:val="center"/>
        <w:rPr>
          <w:rFonts w:ascii="Tahoma" w:hAnsi="Tahoma" w:cs="Tahoma"/>
          <w:noProof/>
        </w:rPr>
      </w:pPr>
    </w:p>
    <w:p w:rsidR="00650419" w:rsidRPr="00C8579C" w:rsidRDefault="00650419" w:rsidP="00D43D7D">
      <w:pPr>
        <w:keepNext/>
        <w:keepLines/>
        <w:ind w:right="424"/>
        <w:jc w:val="center"/>
        <w:rPr>
          <w:rFonts w:ascii="Tahoma" w:hAnsi="Tahoma" w:cs="Tahoma"/>
          <w:noProof/>
        </w:rPr>
      </w:pPr>
    </w:p>
    <w:p w:rsidR="00F46CA6" w:rsidRPr="00C8579C" w:rsidRDefault="00F46CA6" w:rsidP="00D43D7D">
      <w:pPr>
        <w:keepNext/>
        <w:keepLines/>
        <w:ind w:right="424"/>
        <w:jc w:val="center"/>
        <w:rPr>
          <w:rFonts w:ascii="Tahoma" w:hAnsi="Tahoma" w:cs="Tahoma"/>
          <w:noProof/>
        </w:rPr>
      </w:pPr>
    </w:p>
    <w:p w:rsidR="00413199" w:rsidRPr="00C8579C" w:rsidRDefault="000D748B" w:rsidP="00D43D7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F24BBE">
        <w:rPr>
          <w:rFonts w:ascii="Tahoma" w:hAnsi="Tahoma" w:cs="Tahoma"/>
          <w:noProof/>
        </w:rPr>
        <w:t>april</w:t>
      </w:r>
      <w:r w:rsidR="00D72D98">
        <w:rPr>
          <w:rFonts w:ascii="Tahoma" w:hAnsi="Tahoma" w:cs="Tahoma"/>
          <w:noProof/>
        </w:rPr>
        <w:t xml:space="preserve"> 2023</w:t>
      </w:r>
    </w:p>
    <w:p w:rsidR="00510D8C" w:rsidRDefault="00510D8C" w:rsidP="00D43D7D">
      <w:pPr>
        <w:pStyle w:val="Naslov1"/>
        <w:keepLines/>
        <w:jc w:val="center"/>
        <w:rPr>
          <w:rFonts w:ascii="Tahoma" w:hAnsi="Tahoma" w:cs="Tahoma"/>
          <w:sz w:val="28"/>
          <w:szCs w:val="28"/>
          <w:lang w:val="sl-SI"/>
        </w:rPr>
      </w:pPr>
      <w:bookmarkStart w:id="0" w:name="_Toc178483388"/>
    </w:p>
    <w:p w:rsidR="00510D8C" w:rsidRDefault="00510D8C" w:rsidP="00D43D7D">
      <w:pPr>
        <w:pStyle w:val="Naslov1"/>
        <w:keepLines/>
        <w:jc w:val="center"/>
        <w:rPr>
          <w:rFonts w:ascii="Tahoma" w:hAnsi="Tahoma" w:cs="Tahoma"/>
          <w:sz w:val="28"/>
          <w:szCs w:val="28"/>
          <w:lang w:val="sl-SI"/>
        </w:rPr>
      </w:pPr>
    </w:p>
    <w:p w:rsidR="00510D8C" w:rsidRDefault="00510D8C" w:rsidP="00D43D7D">
      <w:pPr>
        <w:pStyle w:val="Naslov1"/>
        <w:keepLines/>
        <w:jc w:val="center"/>
        <w:rPr>
          <w:rFonts w:ascii="Tahoma" w:hAnsi="Tahoma" w:cs="Tahoma"/>
          <w:sz w:val="28"/>
          <w:szCs w:val="28"/>
          <w:lang w:val="sl-SI"/>
        </w:rPr>
      </w:pPr>
    </w:p>
    <w:p w:rsidR="00510D8C" w:rsidRDefault="00510D8C" w:rsidP="00D43D7D">
      <w:pPr>
        <w:pStyle w:val="Naslov1"/>
        <w:keepLines/>
        <w:jc w:val="center"/>
        <w:rPr>
          <w:rFonts w:ascii="Tahoma" w:hAnsi="Tahoma" w:cs="Tahoma"/>
          <w:sz w:val="28"/>
          <w:szCs w:val="28"/>
          <w:lang w:val="sl-SI"/>
        </w:rPr>
      </w:pPr>
    </w:p>
    <w:p w:rsidR="007C70A1" w:rsidRPr="00C8579C" w:rsidRDefault="007C70A1" w:rsidP="00D43D7D">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rsidR="007C70A1" w:rsidRPr="00C8579C" w:rsidRDefault="007C70A1" w:rsidP="00D43D7D">
      <w:pPr>
        <w:keepNext/>
        <w:keepLines/>
        <w:tabs>
          <w:tab w:val="left" w:pos="2895"/>
        </w:tabs>
        <w:rPr>
          <w:rFonts w:ascii="Tahoma" w:hAnsi="Tahoma" w:cs="Tahoma"/>
        </w:rPr>
      </w:pPr>
      <w:r w:rsidRPr="00C8579C">
        <w:rPr>
          <w:rFonts w:ascii="Tahoma" w:hAnsi="Tahoma" w:cs="Tahoma"/>
        </w:rPr>
        <w:tab/>
      </w:r>
    </w:p>
    <w:p w:rsidR="007C70A1" w:rsidRPr="00C8579C" w:rsidRDefault="007C70A1" w:rsidP="00D43D7D">
      <w:pPr>
        <w:keepNext/>
        <w:keepLines/>
        <w:rPr>
          <w:rFonts w:ascii="Tahoma" w:hAnsi="Tahoma" w:cs="Tahoma"/>
        </w:rPr>
      </w:pPr>
    </w:p>
    <w:p w:rsidR="007C70A1" w:rsidRPr="00C8579C" w:rsidRDefault="007C70A1" w:rsidP="00D43D7D">
      <w:pPr>
        <w:keepNext/>
        <w:keepLines/>
        <w:rPr>
          <w:rFonts w:ascii="Tahoma" w:hAnsi="Tahoma" w:cs="Tahoma"/>
        </w:rPr>
      </w:pPr>
    </w:p>
    <w:p w:rsidR="007C70A1" w:rsidRPr="00C8579C" w:rsidRDefault="007C70A1" w:rsidP="00D43D7D">
      <w:pPr>
        <w:keepNext/>
        <w:keepLines/>
        <w:rPr>
          <w:rFonts w:ascii="Tahoma" w:hAnsi="Tahoma" w:cs="Tahoma"/>
        </w:rPr>
      </w:pPr>
    </w:p>
    <w:p w:rsidR="007C70A1" w:rsidRPr="00C8579C" w:rsidRDefault="00A04160" w:rsidP="00D43D7D">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rsidR="007C70A1" w:rsidRPr="00C8579C" w:rsidRDefault="007C70A1" w:rsidP="00D43D7D">
      <w:pPr>
        <w:keepNext/>
        <w:keepLines/>
        <w:rPr>
          <w:rFonts w:ascii="Tahoma" w:hAnsi="Tahoma" w:cs="Tahoma"/>
        </w:rPr>
      </w:pPr>
    </w:p>
    <w:p w:rsidR="007C70A1" w:rsidRPr="00C8579C" w:rsidRDefault="007C70A1" w:rsidP="00D43D7D">
      <w:pPr>
        <w:keepNext/>
        <w:keepLines/>
        <w:jc w:val="center"/>
        <w:rPr>
          <w:rFonts w:ascii="Tahoma" w:hAnsi="Tahoma" w:cs="Tahoma"/>
        </w:rPr>
      </w:pPr>
    </w:p>
    <w:p w:rsidR="007C70A1" w:rsidRPr="00C8579C" w:rsidRDefault="007C70A1" w:rsidP="00D43D7D">
      <w:pPr>
        <w:keepNext/>
        <w:keepLines/>
        <w:rPr>
          <w:rFonts w:ascii="Tahoma" w:hAnsi="Tahoma" w:cs="Tahoma"/>
          <w:b/>
        </w:rPr>
      </w:pPr>
      <w:r w:rsidRPr="00C8579C">
        <w:rPr>
          <w:rFonts w:ascii="Tahoma" w:hAnsi="Tahoma" w:cs="Tahoma"/>
          <w:b/>
        </w:rPr>
        <w:t xml:space="preserve"> vabi </w:t>
      </w:r>
    </w:p>
    <w:p w:rsidR="007C70A1" w:rsidRPr="00C8579C" w:rsidRDefault="007C70A1" w:rsidP="00D43D7D">
      <w:pPr>
        <w:keepNext/>
        <w:keepLines/>
        <w:jc w:val="center"/>
        <w:rPr>
          <w:rFonts w:ascii="Tahoma" w:hAnsi="Tahoma" w:cs="Tahoma"/>
        </w:rPr>
      </w:pPr>
    </w:p>
    <w:p w:rsidR="007C70A1" w:rsidRPr="00C8579C" w:rsidRDefault="007C70A1" w:rsidP="00D43D7D">
      <w:pPr>
        <w:keepNext/>
        <w:keepLines/>
        <w:jc w:val="center"/>
        <w:rPr>
          <w:rFonts w:ascii="Tahoma" w:hAnsi="Tahoma" w:cs="Tahoma"/>
        </w:rPr>
      </w:pPr>
    </w:p>
    <w:p w:rsidR="00D9227D" w:rsidRPr="00C8579C" w:rsidRDefault="00D9227D" w:rsidP="00D43D7D">
      <w:pPr>
        <w:keepNext/>
        <w:keepLines/>
        <w:jc w:val="center"/>
        <w:rPr>
          <w:rFonts w:ascii="Tahoma" w:hAnsi="Tahoma" w:cs="Tahoma"/>
        </w:rPr>
      </w:pPr>
    </w:p>
    <w:p w:rsidR="007C70A1" w:rsidRPr="00C8579C" w:rsidRDefault="007C70A1" w:rsidP="00D43D7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rsidR="007C70A1" w:rsidRPr="00C8579C" w:rsidRDefault="007C70A1" w:rsidP="00D43D7D">
      <w:pPr>
        <w:keepNext/>
        <w:keepLines/>
        <w:rPr>
          <w:rFonts w:ascii="Tahoma" w:hAnsi="Tahoma" w:cs="Tahoma"/>
        </w:rPr>
      </w:pPr>
    </w:p>
    <w:p w:rsidR="001B10C8" w:rsidRDefault="001B10C8" w:rsidP="00D43D7D">
      <w:pPr>
        <w:keepNext/>
        <w:keepLines/>
        <w:rPr>
          <w:rFonts w:ascii="Tahoma" w:hAnsi="Tahoma" w:cs="Tahoma"/>
        </w:rPr>
      </w:pPr>
    </w:p>
    <w:p w:rsidR="00510D8C" w:rsidRDefault="00510D8C" w:rsidP="00D43D7D">
      <w:pPr>
        <w:keepNext/>
        <w:keepLines/>
        <w:rPr>
          <w:rFonts w:ascii="Tahoma" w:hAnsi="Tahoma" w:cs="Tahoma"/>
        </w:rPr>
      </w:pPr>
    </w:p>
    <w:p w:rsidR="00510D8C" w:rsidRPr="00C8579C" w:rsidRDefault="00510D8C" w:rsidP="00D43D7D">
      <w:pPr>
        <w:keepNext/>
        <w:keepLines/>
        <w:rPr>
          <w:rFonts w:ascii="Tahoma" w:hAnsi="Tahoma" w:cs="Tahoma"/>
        </w:rPr>
      </w:pPr>
    </w:p>
    <w:p w:rsidR="009A5F76" w:rsidRPr="00510D8C" w:rsidRDefault="00FF0BBB" w:rsidP="00D43D7D">
      <w:pPr>
        <w:keepNext/>
        <w:keepLines/>
        <w:ind w:right="424"/>
        <w:jc w:val="center"/>
        <w:rPr>
          <w:rFonts w:ascii="Tahoma" w:hAnsi="Tahoma" w:cs="Tahoma"/>
          <w:b/>
        </w:rPr>
      </w:pPr>
      <w:r w:rsidRPr="00C8579C">
        <w:rPr>
          <w:rFonts w:ascii="Tahoma" w:hAnsi="Tahoma" w:cs="Tahoma"/>
          <w:b/>
          <w:color w:val="000000"/>
          <w:sz w:val="28"/>
          <w:szCs w:val="28"/>
        </w:rPr>
        <w:t>»</w:t>
      </w:r>
      <w:r w:rsidR="0033010F">
        <w:rPr>
          <w:rFonts w:ascii="Tahoma" w:hAnsi="Tahoma" w:cs="Tahoma"/>
          <w:b/>
          <w:color w:val="000000"/>
          <w:sz w:val="28"/>
          <w:szCs w:val="28"/>
        </w:rPr>
        <w:t>Nabava zasunov in vgradnih garnitur</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rsidR="007C70A1" w:rsidRPr="00C8579C" w:rsidRDefault="007C70A1" w:rsidP="00D43D7D">
      <w:pPr>
        <w:keepNext/>
        <w:keepLines/>
        <w:jc w:val="center"/>
        <w:rPr>
          <w:rFonts w:ascii="Tahoma" w:hAnsi="Tahoma" w:cs="Tahoma"/>
        </w:rPr>
      </w:pPr>
    </w:p>
    <w:p w:rsidR="007D7739" w:rsidRPr="00C8579C" w:rsidRDefault="007D7739" w:rsidP="00D43D7D">
      <w:pPr>
        <w:keepNext/>
        <w:keepLines/>
        <w:jc w:val="center"/>
        <w:rPr>
          <w:rFonts w:ascii="Tahoma" w:hAnsi="Tahoma" w:cs="Tahoma"/>
        </w:rPr>
      </w:pPr>
    </w:p>
    <w:p w:rsidR="007F3A0A" w:rsidRPr="00C8579C" w:rsidRDefault="007F3A0A" w:rsidP="00D43D7D">
      <w:pPr>
        <w:keepNext/>
        <w:keepLines/>
        <w:jc w:val="both"/>
        <w:rPr>
          <w:rFonts w:ascii="Tahoma" w:hAnsi="Tahoma" w:cs="Tahoma"/>
        </w:rPr>
      </w:pPr>
    </w:p>
    <w:p w:rsidR="00D9227D" w:rsidRPr="00C8579C" w:rsidRDefault="00D9227D" w:rsidP="00D43D7D">
      <w:pPr>
        <w:keepNext/>
        <w:keepLines/>
        <w:rPr>
          <w:rFonts w:ascii="Tahoma" w:hAnsi="Tahoma" w:cs="Tahoma"/>
        </w:rPr>
      </w:pPr>
    </w:p>
    <w:p w:rsidR="007C70A1" w:rsidRPr="00C8579C" w:rsidRDefault="006A1CBC" w:rsidP="00D43D7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rsidR="007C70A1" w:rsidRPr="00C8579C" w:rsidRDefault="007C70A1" w:rsidP="00D43D7D">
      <w:pPr>
        <w:keepNext/>
        <w:keepLines/>
        <w:rPr>
          <w:rFonts w:ascii="Tahoma" w:hAnsi="Tahoma" w:cs="Tahoma"/>
          <w:color w:val="FF0000"/>
        </w:rPr>
      </w:pPr>
    </w:p>
    <w:p w:rsidR="007C70A1" w:rsidRPr="00C8579C" w:rsidRDefault="007C70A1" w:rsidP="00D43D7D">
      <w:pPr>
        <w:keepNext/>
        <w:keepLines/>
        <w:rPr>
          <w:rFonts w:ascii="Tahoma" w:hAnsi="Tahoma" w:cs="Tahoma"/>
          <w:color w:val="FF0000"/>
        </w:rPr>
      </w:pPr>
    </w:p>
    <w:p w:rsidR="007C70A1" w:rsidRPr="00C8579C" w:rsidRDefault="007C70A1" w:rsidP="00D43D7D">
      <w:pPr>
        <w:keepNext/>
        <w:keepLines/>
        <w:rPr>
          <w:rFonts w:ascii="Tahoma" w:hAnsi="Tahoma" w:cs="Tahoma"/>
          <w:color w:val="FF0000"/>
        </w:rPr>
      </w:pPr>
    </w:p>
    <w:p w:rsidR="007C70A1" w:rsidRPr="00C8579C" w:rsidRDefault="007C70A1" w:rsidP="00D43D7D">
      <w:pPr>
        <w:keepNext/>
        <w:keepLines/>
        <w:rPr>
          <w:rFonts w:ascii="Tahoma" w:hAnsi="Tahoma" w:cs="Tahoma"/>
          <w:color w:val="000000"/>
        </w:rPr>
      </w:pPr>
      <w:r w:rsidRPr="00C8579C">
        <w:rPr>
          <w:rFonts w:ascii="Tahoma" w:hAnsi="Tahoma" w:cs="Tahoma"/>
          <w:color w:val="000000"/>
        </w:rPr>
        <w:t>S spoštovanjem!</w:t>
      </w:r>
    </w:p>
    <w:p w:rsidR="00325548" w:rsidRPr="00C8579C" w:rsidRDefault="00325548" w:rsidP="00D43D7D">
      <w:pPr>
        <w:keepNext/>
        <w:keepLines/>
        <w:autoSpaceDE w:val="0"/>
        <w:autoSpaceDN w:val="0"/>
        <w:adjustRightInd w:val="0"/>
        <w:rPr>
          <w:rFonts w:ascii="Tahoma" w:hAnsi="Tahoma" w:cs="Tahoma"/>
        </w:rPr>
      </w:pPr>
    </w:p>
    <w:p w:rsidR="00D9227D" w:rsidRPr="00C8579C" w:rsidRDefault="00D9227D" w:rsidP="00D43D7D">
      <w:pPr>
        <w:keepNext/>
        <w:keepLines/>
        <w:autoSpaceDE w:val="0"/>
        <w:autoSpaceDN w:val="0"/>
        <w:adjustRightInd w:val="0"/>
        <w:jc w:val="right"/>
        <w:rPr>
          <w:rFonts w:ascii="Tahoma" w:hAnsi="Tahoma" w:cs="Tahoma"/>
          <w:bCs/>
        </w:rPr>
      </w:pPr>
    </w:p>
    <w:p w:rsidR="00325548" w:rsidRPr="00C8579C" w:rsidRDefault="00325548" w:rsidP="00D43D7D">
      <w:pPr>
        <w:keepNext/>
        <w:keepLines/>
        <w:autoSpaceDE w:val="0"/>
        <w:autoSpaceDN w:val="0"/>
        <w:adjustRightInd w:val="0"/>
        <w:jc w:val="right"/>
        <w:rPr>
          <w:rFonts w:ascii="Tahoma" w:hAnsi="Tahoma" w:cs="Tahoma"/>
          <w:bCs/>
        </w:rPr>
      </w:pPr>
    </w:p>
    <w:p w:rsidR="00325548" w:rsidRPr="00C8579C" w:rsidRDefault="00325548" w:rsidP="00D43D7D">
      <w:pPr>
        <w:keepNext/>
        <w:keepLines/>
        <w:autoSpaceDE w:val="0"/>
        <w:autoSpaceDN w:val="0"/>
        <w:adjustRightInd w:val="0"/>
        <w:jc w:val="right"/>
        <w:rPr>
          <w:rFonts w:ascii="Tahoma" w:hAnsi="Tahoma" w:cs="Tahoma"/>
          <w:bCs/>
        </w:rPr>
      </w:pPr>
    </w:p>
    <w:p w:rsidR="00325548" w:rsidRPr="00C8579C" w:rsidRDefault="00325548" w:rsidP="00D43D7D">
      <w:pPr>
        <w:keepNext/>
        <w:keepLines/>
        <w:autoSpaceDE w:val="0"/>
        <w:autoSpaceDN w:val="0"/>
        <w:adjustRightInd w:val="0"/>
        <w:jc w:val="right"/>
        <w:rPr>
          <w:rFonts w:ascii="Tahoma" w:hAnsi="Tahoma" w:cs="Tahoma"/>
          <w:bCs/>
        </w:rPr>
      </w:pPr>
    </w:p>
    <w:p w:rsidR="00325548" w:rsidRPr="00C8579C" w:rsidRDefault="001F195B" w:rsidP="00D43D7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D72D98">
        <w:rPr>
          <w:rFonts w:ascii="Tahoma" w:hAnsi="Tahoma" w:cs="Tahoma"/>
          <w:bCs/>
        </w:rPr>
        <w:t>Direktor:</w:t>
      </w:r>
    </w:p>
    <w:p w:rsidR="007C70A1" w:rsidRPr="00C8579C" w:rsidRDefault="00D72D98" w:rsidP="00D43D7D">
      <w:pPr>
        <w:keepNext/>
        <w:keepLines/>
        <w:ind w:left="4956" w:firstLine="708"/>
        <w:rPr>
          <w:rFonts w:ascii="Tahoma" w:hAnsi="Tahoma" w:cs="Tahoma"/>
        </w:rPr>
      </w:pPr>
      <w:r>
        <w:rPr>
          <w:rFonts w:ascii="Tahoma" w:hAnsi="Tahoma" w:cs="Tahoma"/>
          <w:bCs/>
        </w:rPr>
        <w:t xml:space="preserve">               Krištof Mlakar</w:t>
      </w:r>
    </w:p>
    <w:p w:rsidR="007C70A1" w:rsidRPr="00C8579C" w:rsidRDefault="007C70A1" w:rsidP="00D43D7D">
      <w:pPr>
        <w:keepNext/>
        <w:keepLines/>
        <w:rPr>
          <w:rFonts w:ascii="Tahoma" w:hAnsi="Tahoma" w:cs="Tahoma"/>
        </w:rPr>
      </w:pPr>
    </w:p>
    <w:p w:rsidR="00325548" w:rsidRPr="00C8579C" w:rsidRDefault="00325548" w:rsidP="00D43D7D">
      <w:pPr>
        <w:keepNext/>
        <w:keepLines/>
        <w:rPr>
          <w:rFonts w:ascii="Tahoma" w:hAnsi="Tahoma" w:cs="Tahoma"/>
        </w:rPr>
      </w:pPr>
    </w:p>
    <w:p w:rsidR="00325548" w:rsidRPr="00C8579C" w:rsidRDefault="00325548" w:rsidP="00D43D7D">
      <w:pPr>
        <w:keepNext/>
        <w:keepLines/>
        <w:rPr>
          <w:rFonts w:ascii="Tahoma" w:hAnsi="Tahoma" w:cs="Tahoma"/>
        </w:rPr>
      </w:pPr>
    </w:p>
    <w:p w:rsidR="00325548" w:rsidRPr="00C8579C" w:rsidRDefault="00325548" w:rsidP="00D43D7D">
      <w:pPr>
        <w:keepNext/>
        <w:keepLines/>
        <w:rPr>
          <w:rFonts w:ascii="Tahoma" w:hAnsi="Tahoma" w:cs="Tahoma"/>
        </w:rPr>
      </w:pPr>
    </w:p>
    <w:p w:rsidR="00325548" w:rsidRPr="00C8579C" w:rsidRDefault="00325548" w:rsidP="00D43D7D">
      <w:pPr>
        <w:keepNext/>
        <w:keepLines/>
        <w:rPr>
          <w:rFonts w:ascii="Tahoma" w:hAnsi="Tahoma" w:cs="Tahoma"/>
        </w:rPr>
      </w:pPr>
    </w:p>
    <w:p w:rsidR="00325548" w:rsidRPr="00C8579C" w:rsidRDefault="00325548" w:rsidP="00D43D7D">
      <w:pPr>
        <w:keepNext/>
        <w:keepLines/>
        <w:rPr>
          <w:rFonts w:ascii="Tahoma" w:hAnsi="Tahoma" w:cs="Tahoma"/>
        </w:rPr>
      </w:pPr>
    </w:p>
    <w:p w:rsidR="00542462" w:rsidRPr="00C8579C" w:rsidRDefault="00890FA5" w:rsidP="00D43D7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rsidR="007C70A1" w:rsidRPr="00C8579C" w:rsidRDefault="007C70A1" w:rsidP="00D43D7D">
      <w:pPr>
        <w:keepNext/>
        <w:keepLines/>
        <w:jc w:val="both"/>
        <w:rPr>
          <w:rFonts w:ascii="Tahoma" w:hAnsi="Tahoma" w:cs="Tahoma"/>
          <w:b/>
          <w:sz w:val="16"/>
          <w:szCs w:val="16"/>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 xml:space="preserve">Predmet javnega naročila </w:t>
      </w:r>
    </w:p>
    <w:p w:rsidR="007C70A1" w:rsidRPr="00C8579C" w:rsidRDefault="007C70A1" w:rsidP="00D43D7D">
      <w:pPr>
        <w:keepNext/>
        <w:keepLines/>
        <w:jc w:val="both"/>
        <w:rPr>
          <w:rFonts w:ascii="Tahoma" w:hAnsi="Tahoma" w:cs="Tahoma"/>
          <w:b/>
        </w:rPr>
      </w:pPr>
    </w:p>
    <w:p w:rsidR="00C85E3C" w:rsidRPr="00E938DF" w:rsidRDefault="00C85E3C" w:rsidP="00D43D7D">
      <w:pPr>
        <w:keepNext/>
        <w:keepLines/>
        <w:jc w:val="both"/>
        <w:rPr>
          <w:rFonts w:ascii="Tahoma" w:hAnsi="Tahoma" w:cs="Tahoma"/>
        </w:rPr>
      </w:pPr>
      <w:r w:rsidRPr="00E938DF">
        <w:rPr>
          <w:rFonts w:ascii="Tahoma" w:hAnsi="Tahoma" w:cs="Tahoma"/>
        </w:rPr>
        <w:t>Predmet javnega naročila je</w:t>
      </w:r>
      <w:r w:rsidR="00EE2388">
        <w:rPr>
          <w:rFonts w:ascii="Tahoma" w:hAnsi="Tahoma" w:cs="Tahoma"/>
        </w:rPr>
        <w:t xml:space="preserve"> </w:t>
      </w:r>
      <w:r w:rsidR="0033010F">
        <w:rPr>
          <w:rFonts w:ascii="Tahoma" w:hAnsi="Tahoma" w:cs="Tahoma"/>
        </w:rPr>
        <w:t>Nabava zasunov in vgradnih garnitur</w:t>
      </w:r>
      <w:r w:rsidR="00EE2388">
        <w:rPr>
          <w:rFonts w:ascii="Tahoma" w:hAnsi="Tahoma" w:cs="Tahoma"/>
        </w:rPr>
        <w:t>.</w:t>
      </w:r>
    </w:p>
    <w:p w:rsidR="00C85E3C" w:rsidRPr="00E938DF" w:rsidRDefault="00C85E3C" w:rsidP="00D43D7D">
      <w:pPr>
        <w:keepNext/>
        <w:keepLines/>
        <w:jc w:val="both"/>
        <w:rPr>
          <w:rFonts w:ascii="Tahoma" w:hAnsi="Tahoma" w:cs="Tahoma"/>
        </w:rPr>
      </w:pPr>
    </w:p>
    <w:p w:rsidR="00C85E3C" w:rsidRDefault="00C85E3C" w:rsidP="00D43D7D">
      <w:pPr>
        <w:keepNext/>
        <w:keepLines/>
        <w:jc w:val="both"/>
        <w:rPr>
          <w:rFonts w:ascii="Tahoma" w:hAnsi="Tahoma" w:cs="Tahoma"/>
        </w:rPr>
      </w:pPr>
      <w:r>
        <w:rPr>
          <w:rFonts w:ascii="Tahoma" w:hAnsi="Tahoma" w:cs="Tahoma"/>
        </w:rPr>
        <w:t>Predmet javnega naročila je podrobno opisan v točki 2. razpisne dokumentacije.</w:t>
      </w:r>
    </w:p>
    <w:p w:rsidR="00C85E3C" w:rsidRDefault="00C85E3C" w:rsidP="00D43D7D">
      <w:pPr>
        <w:keepNext/>
        <w:keepLines/>
        <w:jc w:val="both"/>
        <w:rPr>
          <w:rFonts w:ascii="Tahoma" w:hAnsi="Tahoma" w:cs="Tahoma"/>
        </w:rPr>
      </w:pPr>
    </w:p>
    <w:p w:rsidR="00C85E3C" w:rsidRPr="00E938DF" w:rsidRDefault="00C85E3C" w:rsidP="00D43D7D">
      <w:pPr>
        <w:keepNext/>
        <w:keepLines/>
        <w:jc w:val="both"/>
        <w:rPr>
          <w:rFonts w:ascii="Tahoma" w:hAnsi="Tahoma" w:cs="Tahoma"/>
        </w:rPr>
      </w:pPr>
      <w:r>
        <w:rPr>
          <w:rFonts w:ascii="Tahoma" w:hAnsi="Tahoma" w:cs="Tahoma"/>
        </w:rPr>
        <w:t xml:space="preserve">Okvirni sporazum se sklepa do izčrpanja vrednosti okvirnega sporazuma oziroma </w:t>
      </w:r>
      <w:r w:rsidR="00347D62">
        <w:rPr>
          <w:rFonts w:ascii="Tahoma" w:hAnsi="Tahoma" w:cs="Tahoma"/>
        </w:rPr>
        <w:t xml:space="preserve">največ za obdobje </w:t>
      </w:r>
      <w:r w:rsidR="00D65AA1">
        <w:rPr>
          <w:rFonts w:ascii="Tahoma" w:hAnsi="Tahoma" w:cs="Tahoma"/>
        </w:rPr>
        <w:t>štiriindvaj</w:t>
      </w:r>
      <w:r w:rsidR="00EE2388">
        <w:rPr>
          <w:rFonts w:ascii="Tahoma" w:hAnsi="Tahoma" w:cs="Tahoma"/>
        </w:rPr>
        <w:t>set</w:t>
      </w:r>
      <w:r w:rsidR="00347D62">
        <w:rPr>
          <w:rFonts w:ascii="Tahoma" w:hAnsi="Tahoma" w:cs="Tahoma"/>
        </w:rPr>
        <w:t xml:space="preserve"> (</w:t>
      </w:r>
      <w:r w:rsidR="00D65AA1">
        <w:rPr>
          <w:rFonts w:ascii="Tahoma" w:hAnsi="Tahoma" w:cs="Tahoma"/>
        </w:rPr>
        <w:t>24</w:t>
      </w:r>
      <w:r>
        <w:rPr>
          <w:rFonts w:ascii="Tahoma" w:hAnsi="Tahoma" w:cs="Tahoma"/>
        </w:rPr>
        <w:t xml:space="preserve">) mesecev od </w:t>
      </w:r>
      <w:r w:rsidR="001F6CD5">
        <w:rPr>
          <w:rFonts w:ascii="Tahoma" w:hAnsi="Tahoma" w:cs="Tahoma"/>
        </w:rPr>
        <w:t>veljavnosti okvirnega sporazuma, kar nastopi prej.</w:t>
      </w:r>
    </w:p>
    <w:p w:rsidR="00777852" w:rsidRPr="00C8579C" w:rsidRDefault="00777852" w:rsidP="00D43D7D">
      <w:pPr>
        <w:keepNext/>
        <w:keepLines/>
        <w:jc w:val="both"/>
        <w:rPr>
          <w:rFonts w:ascii="Tahoma" w:hAnsi="Tahoma" w:cs="Tahoma"/>
          <w:highlight w:val="yellow"/>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Podatki o naročniku</w:t>
      </w:r>
    </w:p>
    <w:p w:rsidR="007C70A1" w:rsidRPr="00C8579C" w:rsidRDefault="007C70A1" w:rsidP="00D43D7D">
      <w:pPr>
        <w:keepNext/>
        <w:keepLines/>
        <w:jc w:val="both"/>
        <w:rPr>
          <w:rFonts w:ascii="Tahoma" w:hAnsi="Tahoma" w:cs="Tahoma"/>
        </w:rPr>
      </w:pPr>
    </w:p>
    <w:p w:rsidR="007C70A1" w:rsidRPr="00C8579C" w:rsidRDefault="007C70A1" w:rsidP="00D43D7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33010F">
        <w:rPr>
          <w:rFonts w:ascii="Tahoma" w:hAnsi="Tahoma" w:cs="Tahoma"/>
          <w:b/>
          <w:color w:val="000000"/>
        </w:rPr>
        <w:t>Nabava zasunov in vgradnih garnitur</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rsidR="00E9188F" w:rsidRPr="00C8579C" w:rsidRDefault="00E9188F" w:rsidP="00D43D7D">
      <w:pPr>
        <w:keepNext/>
        <w:keepLines/>
        <w:ind w:left="708"/>
        <w:jc w:val="both"/>
        <w:rPr>
          <w:rFonts w:ascii="Tahoma" w:hAnsi="Tahoma" w:cs="Tahoma"/>
          <w:b/>
        </w:rPr>
      </w:pPr>
    </w:p>
    <w:p w:rsidR="007C70A1" w:rsidRPr="00C8579C" w:rsidRDefault="007C70A1" w:rsidP="00D43D7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rsidR="007C70A1" w:rsidRPr="00C8579C" w:rsidRDefault="007C70A1" w:rsidP="00D43D7D">
      <w:pPr>
        <w:keepNext/>
        <w:keepLines/>
        <w:jc w:val="both"/>
      </w:pPr>
    </w:p>
    <w:p w:rsidR="00D96294" w:rsidRPr="00C8579C" w:rsidRDefault="00D96294" w:rsidP="00D43D7D">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rsidR="00D96294" w:rsidRPr="00C8579C" w:rsidRDefault="00D96294" w:rsidP="00D43D7D">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Zakona o pravnem varstvu v postopkih javnega naročanja (Uradni list RS, št. 43/2011, 60/2011 – ZTP-D, 63/2013,  90/2014 – ZDU-1I</w:t>
      </w:r>
      <w:r>
        <w:rPr>
          <w:rFonts w:ascii="Tahoma" w:hAnsi="Tahoma"/>
          <w:lang w:eastAsia="x-none"/>
        </w:rPr>
        <w:t>,</w:t>
      </w:r>
      <w:r w:rsidRPr="00C24AB6">
        <w:rPr>
          <w:rFonts w:ascii="Tahoma" w:hAnsi="Tahoma"/>
          <w:lang w:eastAsia="x-none"/>
        </w:rPr>
        <w:t xml:space="preserve"> 60/2017</w:t>
      </w:r>
      <w:r>
        <w:rPr>
          <w:rFonts w:ascii="Tahoma" w:hAnsi="Tahoma"/>
          <w:lang w:eastAsia="x-none"/>
        </w:rPr>
        <w:t xml:space="preserve"> in </w:t>
      </w:r>
      <w:r w:rsidRPr="00222228">
        <w:rPr>
          <w:rFonts w:ascii="Tahoma" w:hAnsi="Tahoma"/>
          <w:lang w:eastAsia="x-none"/>
        </w:rPr>
        <w:t>72/19</w:t>
      </w:r>
      <w:r w:rsidRPr="00C24AB6">
        <w:rPr>
          <w:rFonts w:ascii="Tahoma" w:hAnsi="Tahoma"/>
          <w:lang w:eastAsia="x-none"/>
        </w:rPr>
        <w:t>; v nadaljevanju: ZPVPJN),</w:t>
      </w:r>
    </w:p>
    <w:p w:rsidR="00EE2388"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Obligacijsk</w:t>
      </w:r>
      <w:r>
        <w:rPr>
          <w:rFonts w:ascii="Tahoma" w:hAnsi="Tahoma"/>
          <w:lang w:eastAsia="x-none"/>
        </w:rPr>
        <w:t>ega</w:t>
      </w:r>
      <w:r w:rsidRPr="00C24AB6">
        <w:rPr>
          <w:rFonts w:ascii="Tahoma" w:hAnsi="Tahoma"/>
          <w:lang w:eastAsia="x-none"/>
        </w:rPr>
        <w:t xml:space="preserve"> zakonik</w:t>
      </w:r>
      <w:r>
        <w:rPr>
          <w:rFonts w:ascii="Tahoma" w:hAnsi="Tahoma"/>
          <w:lang w:eastAsia="x-none"/>
        </w:rPr>
        <w:t>a</w:t>
      </w:r>
      <w:r w:rsidRPr="00C24AB6">
        <w:rPr>
          <w:rFonts w:ascii="Tahoma" w:hAnsi="Tahoma"/>
          <w:lang w:eastAsia="x-none"/>
        </w:rPr>
        <w:t xml:space="preserve"> (Uradni list RS, št. 97/07 – uradno prečiščeno besedilo, 64/16 – odl. US in 20/18 – OROZ631, v nadaljevanju: Obligacijski zakonik),</w:t>
      </w:r>
    </w:p>
    <w:p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rsidR="00D96294" w:rsidRPr="00C8579C" w:rsidRDefault="00D96294" w:rsidP="00D43D7D">
      <w:pPr>
        <w:keepNext/>
        <w:keepLines/>
        <w:ind w:left="720"/>
        <w:jc w:val="both"/>
        <w:rPr>
          <w:rFonts w:ascii="Tahoma" w:hAnsi="Tahoma" w:cs="Tahoma"/>
        </w:rPr>
      </w:pPr>
    </w:p>
    <w:p w:rsidR="00D96294" w:rsidRDefault="00D96294" w:rsidP="00D43D7D">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rsidR="00D96294" w:rsidRDefault="00D96294" w:rsidP="00D43D7D">
      <w:pPr>
        <w:keepNext/>
        <w:keepLines/>
        <w:jc w:val="both"/>
        <w:rPr>
          <w:rFonts w:ascii="Tahoma" w:hAnsi="Tahoma" w:cs="Tahoma"/>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Jezik in denarna enota</w:t>
      </w:r>
    </w:p>
    <w:p w:rsidR="007C70A1" w:rsidRPr="00C8579C" w:rsidRDefault="007C70A1" w:rsidP="00D43D7D">
      <w:pPr>
        <w:keepNext/>
        <w:keepLines/>
        <w:jc w:val="both"/>
        <w:rPr>
          <w:rFonts w:ascii="Tahoma" w:hAnsi="Tahoma" w:cs="Tahoma"/>
          <w:b/>
        </w:rPr>
      </w:pPr>
    </w:p>
    <w:p w:rsidR="00137300" w:rsidRPr="00C8579C" w:rsidRDefault="002A23A6" w:rsidP="00D43D7D">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rsidR="0094613F" w:rsidRPr="00C8579C" w:rsidRDefault="0094613F" w:rsidP="00D43D7D">
      <w:pPr>
        <w:keepNext/>
        <w:keepLines/>
        <w:jc w:val="both"/>
        <w:rPr>
          <w:rFonts w:ascii="Tahoma" w:hAnsi="Tahoma" w:cs="Tahoma"/>
        </w:rPr>
      </w:pPr>
    </w:p>
    <w:p w:rsidR="002A23A6" w:rsidRPr="00C8579C" w:rsidRDefault="002A23A6" w:rsidP="00D43D7D">
      <w:pPr>
        <w:keepNext/>
        <w:keepLines/>
        <w:jc w:val="both"/>
        <w:rPr>
          <w:rFonts w:ascii="Tahoma" w:hAnsi="Tahoma" w:cs="Tahoma"/>
        </w:rPr>
      </w:pPr>
      <w:r w:rsidRPr="00C8579C">
        <w:rPr>
          <w:rFonts w:ascii="Tahoma" w:hAnsi="Tahoma" w:cs="Tahoma"/>
        </w:rPr>
        <w:t>Finančni podatki morajo biti podani v evrih, na do dve (2) decimalni mesti natančno.</w:t>
      </w:r>
    </w:p>
    <w:p w:rsidR="00950699" w:rsidRPr="00C8579C" w:rsidRDefault="00950699" w:rsidP="00D43D7D">
      <w:pPr>
        <w:keepNext/>
        <w:keepLines/>
        <w:jc w:val="both"/>
        <w:rPr>
          <w:rFonts w:ascii="Tahoma" w:hAnsi="Tahoma" w:cs="Tahoma"/>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rsidR="007C70A1" w:rsidRPr="00C8579C" w:rsidRDefault="007C70A1" w:rsidP="00D43D7D">
      <w:pPr>
        <w:keepNext/>
        <w:keepLines/>
        <w:jc w:val="both"/>
        <w:rPr>
          <w:rFonts w:ascii="Tahoma" w:hAnsi="Tahoma" w:cs="Tahoma"/>
        </w:rPr>
      </w:pPr>
    </w:p>
    <w:p w:rsidR="0094613F" w:rsidRPr="00C8579C" w:rsidRDefault="0094613F" w:rsidP="00D43D7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w:t>
      </w:r>
      <w:r w:rsidRPr="009D705D">
        <w:rPr>
          <w:rFonts w:ascii="Tahoma" w:hAnsi="Tahoma"/>
        </w:rPr>
        <w:t xml:space="preserve">vendar </w:t>
      </w:r>
      <w:r w:rsidR="005804E9" w:rsidRPr="009D705D">
        <w:rPr>
          <w:rFonts w:ascii="Tahoma" w:hAnsi="Tahoma"/>
          <w:b/>
        </w:rPr>
        <w:t xml:space="preserve">najkasneje </w:t>
      </w:r>
      <w:r w:rsidR="009D705D" w:rsidRPr="009D705D">
        <w:rPr>
          <w:rFonts w:ascii="Tahoma" w:hAnsi="Tahoma"/>
          <w:b/>
        </w:rPr>
        <w:t>do 3. 5</w:t>
      </w:r>
      <w:r w:rsidR="007F5D49" w:rsidRPr="009D705D">
        <w:rPr>
          <w:rFonts w:ascii="Tahoma" w:hAnsi="Tahoma"/>
          <w:b/>
        </w:rPr>
        <w:t>.</w:t>
      </w:r>
      <w:r w:rsidR="00C74A67" w:rsidRPr="009D705D">
        <w:rPr>
          <w:rFonts w:ascii="Tahoma" w:hAnsi="Tahoma"/>
          <w:b/>
        </w:rPr>
        <w:t xml:space="preserve"> </w:t>
      </w:r>
      <w:r w:rsidR="00D72D98" w:rsidRPr="009D705D">
        <w:rPr>
          <w:rFonts w:ascii="Tahoma" w:hAnsi="Tahoma"/>
          <w:b/>
        </w:rPr>
        <w:t>2023</w:t>
      </w:r>
      <w:r w:rsidRPr="009D705D">
        <w:rPr>
          <w:rFonts w:ascii="Tahoma" w:hAnsi="Tahoma"/>
          <w:b/>
        </w:rPr>
        <w:t xml:space="preserve"> do 10.00 ure</w:t>
      </w:r>
      <w:r w:rsidRPr="009D705D">
        <w:rPr>
          <w:rFonts w:ascii="Tahoma" w:hAnsi="Tahoma"/>
        </w:rPr>
        <w:t>. Odgovori oziroma pojasnila bodo objavljeni na Port</w:t>
      </w:r>
      <w:r w:rsidR="006056BB" w:rsidRPr="009D705D">
        <w:rPr>
          <w:rFonts w:ascii="Tahoma" w:hAnsi="Tahoma"/>
        </w:rPr>
        <w:t xml:space="preserve">alu javnih naročil, najkasneje </w:t>
      </w:r>
      <w:r w:rsidR="006056BB" w:rsidRPr="009D705D">
        <w:rPr>
          <w:rFonts w:ascii="Tahoma" w:hAnsi="Tahoma"/>
          <w:b/>
        </w:rPr>
        <w:t xml:space="preserve">do vključno </w:t>
      </w:r>
      <w:r w:rsidR="009D705D" w:rsidRPr="009D705D">
        <w:rPr>
          <w:rFonts w:ascii="Tahoma" w:hAnsi="Tahoma"/>
          <w:b/>
        </w:rPr>
        <w:t>5. 5</w:t>
      </w:r>
      <w:r w:rsidR="00D72D98" w:rsidRPr="009D705D">
        <w:rPr>
          <w:rFonts w:ascii="Tahoma" w:hAnsi="Tahoma"/>
          <w:b/>
        </w:rPr>
        <w:t>. 2023</w:t>
      </w:r>
      <w:r w:rsidRPr="009D705D">
        <w:rPr>
          <w:rFonts w:ascii="Tahoma" w:hAnsi="Tahoma"/>
        </w:rPr>
        <w:t xml:space="preserve"> </w:t>
      </w:r>
      <w:r w:rsidR="009D705D" w:rsidRPr="009D705D">
        <w:rPr>
          <w:rFonts w:ascii="Tahoma" w:hAnsi="Tahoma"/>
          <w:b/>
        </w:rPr>
        <w:t>do 12:00 ure</w:t>
      </w:r>
      <w:r w:rsidR="009D705D" w:rsidRPr="009D705D">
        <w:rPr>
          <w:rFonts w:ascii="Tahoma" w:hAnsi="Tahoma"/>
        </w:rPr>
        <w:t xml:space="preserve"> </w:t>
      </w:r>
      <w:r w:rsidRPr="009D705D">
        <w:rPr>
          <w:rFonts w:ascii="Tahoma" w:hAnsi="Tahoma"/>
        </w:rPr>
        <w:t>pod</w:t>
      </w:r>
      <w:r w:rsidRPr="00C74A67">
        <w:rPr>
          <w:rFonts w:ascii="Tahoma" w:hAnsi="Tahoma"/>
        </w:rPr>
        <w:t xml:space="preserve"> pogojem</w:t>
      </w:r>
      <w:r w:rsidRPr="008D596C">
        <w:rPr>
          <w:rFonts w:ascii="Tahoma" w:hAnsi="Tahoma"/>
        </w:rPr>
        <w:t>, da bo zahteva posredovana pravočasno. Na drugače posredovane zahteve za dodatna pojasnila</w:t>
      </w:r>
      <w:r w:rsidRPr="00C8579C">
        <w:rPr>
          <w:rFonts w:ascii="Tahoma" w:hAnsi="Tahoma"/>
        </w:rPr>
        <w:t xml:space="preserve"> ali vprašanja naročnik ni dolžan odgovoriti.</w:t>
      </w:r>
    </w:p>
    <w:p w:rsidR="005B06B7" w:rsidRPr="00C8579C" w:rsidRDefault="005B06B7" w:rsidP="00D43D7D">
      <w:pPr>
        <w:keepNext/>
        <w:keepLines/>
        <w:jc w:val="both"/>
        <w:rPr>
          <w:rFonts w:ascii="Tahoma" w:hAnsi="Tahoma"/>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Variantna ponudba</w:t>
      </w:r>
    </w:p>
    <w:p w:rsidR="007C70A1" w:rsidRPr="00C8579C" w:rsidRDefault="007C70A1" w:rsidP="00D43D7D">
      <w:pPr>
        <w:pStyle w:val="BESEDILO"/>
        <w:keepNext/>
        <w:widowControl/>
        <w:tabs>
          <w:tab w:val="clear" w:pos="2155"/>
        </w:tabs>
        <w:rPr>
          <w:rFonts w:ascii="Tahoma" w:hAnsi="Tahoma" w:cs="Tahoma"/>
          <w:kern w:val="0"/>
        </w:rPr>
      </w:pPr>
    </w:p>
    <w:p w:rsidR="00606533" w:rsidRDefault="00606533" w:rsidP="00D43D7D">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rsidR="00A40F73" w:rsidRDefault="00A40F73" w:rsidP="00A40F73">
      <w:pPr>
        <w:keepNext/>
        <w:keepLines/>
        <w:ind w:left="720"/>
        <w:jc w:val="both"/>
        <w:rPr>
          <w:rFonts w:ascii="Tahoma" w:hAnsi="Tahoma" w:cs="Tahoma"/>
          <w:b/>
        </w:rPr>
      </w:pPr>
    </w:p>
    <w:p w:rsidR="00A40F73" w:rsidRDefault="00A40F73" w:rsidP="00A40F73">
      <w:pPr>
        <w:keepNext/>
        <w:keepLines/>
        <w:ind w:left="720"/>
        <w:jc w:val="both"/>
        <w:rPr>
          <w:rFonts w:ascii="Tahoma" w:hAnsi="Tahoma" w:cs="Tahoma"/>
          <w:b/>
        </w:rPr>
      </w:pPr>
    </w:p>
    <w:p w:rsidR="00A40F73" w:rsidRDefault="00A40F73" w:rsidP="00A40F73">
      <w:pPr>
        <w:keepNext/>
        <w:keepLines/>
        <w:ind w:left="720"/>
        <w:jc w:val="both"/>
        <w:rPr>
          <w:rFonts w:ascii="Tahoma" w:hAnsi="Tahoma" w:cs="Tahoma"/>
          <w:b/>
        </w:rPr>
      </w:pPr>
    </w:p>
    <w:p w:rsidR="00A40F73" w:rsidRPr="002B2A2A" w:rsidRDefault="00A40F73" w:rsidP="00A40F73">
      <w:pPr>
        <w:keepNext/>
        <w:keepLines/>
        <w:numPr>
          <w:ilvl w:val="1"/>
          <w:numId w:val="2"/>
        </w:numPr>
        <w:jc w:val="both"/>
        <w:rPr>
          <w:rFonts w:ascii="Tahoma" w:hAnsi="Tahoma" w:cs="Tahoma"/>
          <w:b/>
        </w:rPr>
      </w:pPr>
      <w:r w:rsidRPr="002B2A2A">
        <w:rPr>
          <w:rFonts w:ascii="Tahoma" w:hAnsi="Tahoma" w:cs="Tahoma"/>
          <w:b/>
        </w:rPr>
        <w:lastRenderedPageBreak/>
        <w:t>Pogajanja</w:t>
      </w:r>
    </w:p>
    <w:p w:rsidR="00A40F73" w:rsidRPr="002B2A2A" w:rsidRDefault="00A40F73" w:rsidP="00A40F73">
      <w:pPr>
        <w:keepNext/>
        <w:keepLines/>
        <w:jc w:val="both"/>
        <w:rPr>
          <w:rFonts w:ascii="Tahoma" w:hAnsi="Tahoma" w:cs="Tahoma"/>
        </w:rPr>
      </w:pPr>
    </w:p>
    <w:p w:rsidR="00A40F73" w:rsidRPr="002B2A2A" w:rsidRDefault="00A40F73" w:rsidP="00A40F73">
      <w:pPr>
        <w:keepNext/>
        <w:keepLines/>
        <w:jc w:val="both"/>
        <w:rPr>
          <w:rFonts w:ascii="Tahoma" w:hAnsi="Tahoma" w:cs="Tahoma"/>
        </w:rPr>
      </w:pPr>
      <w:r w:rsidRPr="002B2A2A">
        <w:rPr>
          <w:rFonts w:ascii="Tahoma" w:hAnsi="Tahoma" w:cs="Tahoma"/>
        </w:rPr>
        <w:t>Naročnik bo s ponudnikom(i) ločeno izvedel pogajanja, v skladu z drugim odstavkom 47. člena ZJN-3.</w:t>
      </w:r>
    </w:p>
    <w:p w:rsidR="00A40F73" w:rsidRPr="002B2A2A" w:rsidRDefault="00A40F73" w:rsidP="00A40F73">
      <w:pPr>
        <w:keepNext/>
        <w:keepLines/>
        <w:jc w:val="both"/>
        <w:rPr>
          <w:rFonts w:ascii="Tahoma" w:hAnsi="Tahoma" w:cs="Tahoma"/>
        </w:rPr>
      </w:pPr>
    </w:p>
    <w:p w:rsidR="00A40F73" w:rsidRPr="002B2A2A" w:rsidRDefault="00A40F73" w:rsidP="00A40F73">
      <w:pPr>
        <w:keepNext/>
        <w:keepLines/>
        <w:jc w:val="both"/>
        <w:rPr>
          <w:rFonts w:ascii="Tahoma" w:hAnsi="Tahoma" w:cs="Tahoma"/>
        </w:rPr>
      </w:pPr>
      <w:r w:rsidRPr="002B2A2A">
        <w:rPr>
          <w:rFonts w:ascii="Tahoma" w:hAnsi="Tahoma" w:cs="Tahoma"/>
        </w:rPr>
        <w:t>O pogajanjih bo ponudnik obveščen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rsidR="00A40F73" w:rsidRPr="002B2A2A" w:rsidRDefault="00A40F73" w:rsidP="00A40F73">
      <w:pPr>
        <w:keepNext/>
        <w:keepLines/>
        <w:jc w:val="both"/>
        <w:rPr>
          <w:rFonts w:ascii="Tahoma" w:hAnsi="Tahoma" w:cs="Tahoma"/>
        </w:rPr>
      </w:pPr>
    </w:p>
    <w:p w:rsidR="00A40F73" w:rsidRPr="002B2A2A" w:rsidRDefault="00A40F73" w:rsidP="00A40F73">
      <w:pPr>
        <w:keepNext/>
        <w:keepLines/>
        <w:jc w:val="both"/>
        <w:rPr>
          <w:rFonts w:ascii="Tahoma" w:hAnsi="Tahoma" w:cs="Tahoma"/>
        </w:rPr>
      </w:pPr>
      <w:r w:rsidRPr="002B2A2A">
        <w:rPr>
          <w:rFonts w:ascii="Tahoma" w:hAnsi="Tahoma" w:cs="Tahoma"/>
        </w:rPr>
        <w:t>Predmet pogajanj bo znižanje ponudbenih cen in ponudbene vrednosti.</w:t>
      </w:r>
    </w:p>
    <w:p w:rsidR="00A40F73" w:rsidRPr="002B2A2A" w:rsidRDefault="00A40F73" w:rsidP="00A40F73">
      <w:pPr>
        <w:keepNext/>
        <w:keepLines/>
        <w:jc w:val="both"/>
        <w:rPr>
          <w:rFonts w:ascii="Tahoma" w:hAnsi="Tahoma" w:cs="Tahoma"/>
        </w:rPr>
      </w:pPr>
    </w:p>
    <w:p w:rsidR="00A40F73" w:rsidRDefault="00A40F73" w:rsidP="00A40F73">
      <w:pPr>
        <w:keepNext/>
        <w:keepLines/>
        <w:jc w:val="both"/>
        <w:rPr>
          <w:rFonts w:ascii="Tahoma" w:hAnsi="Tahoma" w:cs="Tahoma"/>
        </w:rPr>
      </w:pPr>
      <w:r w:rsidRPr="002B2A2A">
        <w:rPr>
          <w:rFonts w:ascii="Tahoma" w:hAnsi="Tahoma" w:cs="Tahoma"/>
        </w:rPr>
        <w:t>Izveden bo en krog pogajanj.</w:t>
      </w:r>
    </w:p>
    <w:p w:rsidR="002B2A2A" w:rsidRPr="00C8579C" w:rsidRDefault="002B2A2A" w:rsidP="00D43D7D">
      <w:pPr>
        <w:keepNext/>
        <w:keepLines/>
        <w:jc w:val="both"/>
        <w:rPr>
          <w:rFonts w:ascii="Tahoma" w:hAnsi="Tahoma" w:cs="Tahoma"/>
        </w:rPr>
      </w:pPr>
    </w:p>
    <w:p w:rsidR="004F2EA8" w:rsidRPr="00C8579C" w:rsidRDefault="004F2EA8" w:rsidP="00D43D7D">
      <w:pPr>
        <w:keepNext/>
        <w:keepLines/>
        <w:numPr>
          <w:ilvl w:val="1"/>
          <w:numId w:val="2"/>
        </w:numPr>
        <w:jc w:val="both"/>
        <w:rPr>
          <w:rFonts w:ascii="Tahoma" w:hAnsi="Tahoma" w:cs="Tahoma"/>
          <w:b/>
        </w:rPr>
      </w:pPr>
      <w:r w:rsidRPr="00C8579C">
        <w:rPr>
          <w:rFonts w:ascii="Tahoma" w:hAnsi="Tahoma" w:cs="Tahoma"/>
          <w:b/>
        </w:rPr>
        <w:t>Pregled in ocenjevanje ponudb</w:t>
      </w:r>
    </w:p>
    <w:p w:rsidR="004F2EA8" w:rsidRPr="00C8579C" w:rsidRDefault="004F2EA8" w:rsidP="00D43D7D">
      <w:pPr>
        <w:keepNext/>
        <w:keepLines/>
        <w:rPr>
          <w:rFonts w:ascii="Tahoma" w:hAnsi="Tahoma" w:cs="Tahoma"/>
        </w:rPr>
      </w:pPr>
    </w:p>
    <w:p w:rsidR="00DF3A28" w:rsidRPr="00C8579C" w:rsidRDefault="004F2EA8" w:rsidP="00D43D7D">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rsidR="00AE4BEB" w:rsidRPr="00C8579C" w:rsidRDefault="00AE4BEB" w:rsidP="00D43D7D">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rsidR="00AE4BEB" w:rsidRPr="00C8579C" w:rsidRDefault="0094082C" w:rsidP="00D43D7D">
      <w:pPr>
        <w:keepNext/>
        <w:keepLines/>
        <w:numPr>
          <w:ilvl w:val="1"/>
          <w:numId w:val="2"/>
        </w:numPr>
        <w:jc w:val="both"/>
        <w:rPr>
          <w:rFonts w:ascii="Tahoma" w:hAnsi="Tahoma" w:cs="Tahoma"/>
          <w:b/>
        </w:rPr>
      </w:pPr>
      <w:r>
        <w:rPr>
          <w:rFonts w:ascii="Tahoma" w:hAnsi="Tahoma" w:cs="Tahoma"/>
          <w:b/>
        </w:rPr>
        <w:t>Okvirni sporazum</w:t>
      </w:r>
    </w:p>
    <w:p w:rsidR="00F1423B" w:rsidRPr="00C8579C" w:rsidRDefault="00F1423B" w:rsidP="00D43D7D">
      <w:pPr>
        <w:keepNext/>
        <w:keepLines/>
        <w:ind w:hanging="360"/>
        <w:jc w:val="both"/>
        <w:rPr>
          <w:rFonts w:ascii="Tahoma" w:hAnsi="Tahoma" w:cs="Tahoma"/>
        </w:rPr>
      </w:pPr>
    </w:p>
    <w:p w:rsidR="00194AC2" w:rsidRPr="00C8579C" w:rsidRDefault="0094082C" w:rsidP="00D43D7D">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rsidR="00194AC2" w:rsidRPr="00C8579C" w:rsidRDefault="00194AC2" w:rsidP="00D43D7D">
      <w:pPr>
        <w:keepNext/>
        <w:keepLines/>
        <w:jc w:val="both"/>
        <w:rPr>
          <w:rFonts w:ascii="Tahoma" w:hAnsi="Tahoma" w:cs="Tahoma"/>
        </w:rPr>
      </w:pPr>
    </w:p>
    <w:p w:rsidR="009A7FCB" w:rsidRPr="00C8579C" w:rsidRDefault="0094082C" w:rsidP="00D43D7D">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rsidR="00AE4BEB" w:rsidRPr="00C8579C" w:rsidRDefault="00AE4BEB" w:rsidP="00D43D7D">
      <w:pPr>
        <w:keepNext/>
        <w:keepLines/>
        <w:jc w:val="both"/>
        <w:rPr>
          <w:rFonts w:ascii="Tahoma" w:hAnsi="Tahoma" w:cs="Tahoma"/>
        </w:rPr>
      </w:pPr>
    </w:p>
    <w:p w:rsidR="00AE4BEB" w:rsidRPr="00C8579C" w:rsidRDefault="00AE4BEB" w:rsidP="00D43D7D">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rsidR="005F1B04" w:rsidRPr="002956AB" w:rsidRDefault="005F1B04" w:rsidP="00D43D7D">
      <w:pPr>
        <w:keepNext/>
        <w:keepLines/>
        <w:jc w:val="both"/>
        <w:rPr>
          <w:rFonts w:ascii="Tahoma" w:hAnsi="Tahoma" w:cs="Tahoma"/>
        </w:rPr>
      </w:pPr>
    </w:p>
    <w:p w:rsidR="00AE4BEB" w:rsidRPr="00C8579C" w:rsidRDefault="00AE4BEB" w:rsidP="00D43D7D">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ED63DB">
        <w:rPr>
          <w:rFonts w:ascii="Tahoma" w:hAnsi="Tahoma" w:cs="Tahoma"/>
        </w:rPr>
        <w:t>6</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Ponudnik potrdi</w:t>
      </w:r>
      <w:r w:rsidR="00833CA9">
        <w:rPr>
          <w:rFonts w:ascii="Tahoma" w:hAnsi="Tahoma" w:cs="Tahoma"/>
        </w:rPr>
        <w:t xml:space="preserve"> s podpisom</w:t>
      </w:r>
      <w:r w:rsidR="004117CD" w:rsidRPr="00C8579C">
        <w:rPr>
          <w:rFonts w:ascii="Tahoma" w:hAnsi="Tahoma" w:cs="Tahoma"/>
        </w:rPr>
        <w:t xml:space="preserve">,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rsidR="008A47C2" w:rsidRPr="00C8579C" w:rsidRDefault="008A47C2" w:rsidP="00D43D7D">
      <w:pPr>
        <w:keepNext/>
        <w:keepLines/>
        <w:ind w:hanging="360"/>
        <w:jc w:val="both"/>
        <w:rPr>
          <w:rFonts w:ascii="Tahoma" w:hAnsi="Tahoma" w:cs="Tahoma"/>
        </w:rPr>
      </w:pPr>
    </w:p>
    <w:p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rsidR="007C70A1" w:rsidRPr="00C8579C" w:rsidRDefault="007C70A1" w:rsidP="00D43D7D">
      <w:pPr>
        <w:keepNext/>
        <w:keepLines/>
        <w:jc w:val="both"/>
        <w:rPr>
          <w:rFonts w:ascii="Tahoma" w:hAnsi="Tahoma" w:cs="Tahoma"/>
          <w:b/>
        </w:rPr>
      </w:pPr>
    </w:p>
    <w:p w:rsidR="005E0EDF" w:rsidRDefault="005E0EDF" w:rsidP="00D43D7D">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rsidR="00896CF6" w:rsidRDefault="00896CF6" w:rsidP="00D43D7D">
      <w:pPr>
        <w:keepNext/>
        <w:keepLines/>
        <w:autoSpaceDE w:val="0"/>
        <w:autoSpaceDN w:val="0"/>
        <w:adjustRightInd w:val="0"/>
        <w:jc w:val="both"/>
        <w:rPr>
          <w:rFonts w:ascii="Tahoma" w:hAnsi="Tahoma" w:cs="Tahoma"/>
        </w:rPr>
      </w:pPr>
    </w:p>
    <w:p w:rsidR="007C70A1" w:rsidRDefault="007C70A1" w:rsidP="00D43D7D">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rsidR="00896CF6" w:rsidRPr="00C8579C" w:rsidRDefault="00896CF6" w:rsidP="00D43D7D">
      <w:pPr>
        <w:keepNext/>
        <w:keepLines/>
        <w:ind w:left="720"/>
        <w:jc w:val="both"/>
        <w:rPr>
          <w:rFonts w:ascii="Tahoma" w:hAnsi="Tahoma" w:cs="Tahoma"/>
          <w:b/>
        </w:rPr>
      </w:pPr>
    </w:p>
    <w:p w:rsidR="00025B4F" w:rsidRDefault="00025B4F" w:rsidP="00D43D7D">
      <w:pPr>
        <w:keepNext/>
        <w:keepLines/>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rsidR="00896CF6" w:rsidRPr="00C8579C" w:rsidRDefault="00896CF6" w:rsidP="00D43D7D">
      <w:pPr>
        <w:keepNext/>
        <w:keepLines/>
        <w:widowControl w:val="0"/>
        <w:jc w:val="both"/>
        <w:rPr>
          <w:rFonts w:ascii="Tahoma" w:hAnsi="Tahoma" w:cs="Tahoma"/>
        </w:rPr>
      </w:pPr>
    </w:p>
    <w:p w:rsidR="00025B4F" w:rsidRDefault="00025B4F" w:rsidP="00D43D7D">
      <w:pPr>
        <w:keepNext/>
        <w:keepLines/>
        <w:widowControl w:val="0"/>
        <w:jc w:val="both"/>
        <w:rPr>
          <w:rFonts w:ascii="Tahoma" w:hAnsi="Tahoma" w:cs="Tahoma"/>
        </w:rPr>
      </w:pPr>
      <w:r w:rsidRPr="00C8579C">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rsidR="005F1B04" w:rsidRPr="00C8579C" w:rsidRDefault="005F1B04" w:rsidP="00D43D7D">
      <w:pPr>
        <w:keepNext/>
        <w:keepLines/>
        <w:widowControl w:val="0"/>
        <w:jc w:val="both"/>
        <w:rPr>
          <w:rFonts w:ascii="Tahoma" w:hAnsi="Tahoma" w:cs="Tahoma"/>
        </w:rPr>
      </w:pPr>
    </w:p>
    <w:p w:rsidR="007C70A1" w:rsidRPr="00C8579C" w:rsidRDefault="007C70A1" w:rsidP="00D43D7D">
      <w:pPr>
        <w:keepNext/>
        <w:keepLines/>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rsidR="00777852" w:rsidRPr="00C8579C" w:rsidRDefault="00777852" w:rsidP="00D43D7D">
      <w:pPr>
        <w:keepNext/>
        <w:keepLines/>
        <w:widowControl w:val="0"/>
        <w:ind w:left="720"/>
        <w:jc w:val="both"/>
        <w:rPr>
          <w:rFonts w:ascii="Tahoma" w:hAnsi="Tahoma" w:cs="Tahoma"/>
          <w:b/>
        </w:rPr>
      </w:pPr>
    </w:p>
    <w:p w:rsidR="007C70A1" w:rsidRPr="00C8579C" w:rsidRDefault="00787A19" w:rsidP="00D43D7D">
      <w:pPr>
        <w:keepNext/>
        <w:keepLines/>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rsidR="002B3B8D" w:rsidRPr="00C8579C" w:rsidRDefault="002B3B8D" w:rsidP="00D43D7D">
      <w:pPr>
        <w:keepNext/>
        <w:keepLines/>
        <w:widowControl w:val="0"/>
        <w:jc w:val="both"/>
        <w:rPr>
          <w:rFonts w:ascii="Tahoma" w:hAnsi="Tahoma" w:cs="Tahoma"/>
        </w:rPr>
      </w:pPr>
    </w:p>
    <w:p w:rsidR="005D1D6C" w:rsidRPr="00C8579C" w:rsidRDefault="00837427" w:rsidP="00D43D7D">
      <w:pPr>
        <w:keepNext/>
        <w:keepLines/>
        <w:widowControl w:val="0"/>
        <w:numPr>
          <w:ilvl w:val="1"/>
          <w:numId w:val="2"/>
        </w:numPr>
        <w:jc w:val="both"/>
        <w:rPr>
          <w:rFonts w:ascii="Tahoma" w:hAnsi="Tahoma" w:cs="Tahoma"/>
          <w:b/>
        </w:rPr>
      </w:pPr>
      <w:r w:rsidRPr="00C8579C">
        <w:rPr>
          <w:rFonts w:ascii="Tahoma" w:hAnsi="Tahoma" w:cs="Tahoma"/>
          <w:b/>
        </w:rPr>
        <w:t>Celovitost ponudbe</w:t>
      </w:r>
    </w:p>
    <w:p w:rsidR="00C74881" w:rsidRDefault="00C74881" w:rsidP="00D43D7D">
      <w:pPr>
        <w:keepNext/>
        <w:keepLines/>
        <w:widowControl w:val="0"/>
        <w:jc w:val="both"/>
        <w:rPr>
          <w:rFonts w:ascii="Tahoma" w:hAnsi="Tahoma" w:cs="Tahoma"/>
        </w:rPr>
      </w:pPr>
    </w:p>
    <w:p w:rsidR="00CC0DBD" w:rsidRPr="00CC0DBD" w:rsidRDefault="00CC0DBD" w:rsidP="00D43D7D">
      <w:pPr>
        <w:keepNext/>
        <w:keepLines/>
        <w:widowControl w:val="0"/>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rsidR="00CC0DBD" w:rsidRPr="00CC0DBD" w:rsidRDefault="00CC0DBD" w:rsidP="00D43D7D">
      <w:pPr>
        <w:keepNext/>
        <w:keepLines/>
        <w:widowControl w:val="0"/>
        <w:jc w:val="both"/>
        <w:rPr>
          <w:rFonts w:ascii="Tahoma" w:hAnsi="Tahoma" w:cs="Tahoma"/>
        </w:rPr>
      </w:pPr>
    </w:p>
    <w:p w:rsidR="00CC0DBD" w:rsidRPr="00A714BA" w:rsidRDefault="00CC0DBD" w:rsidP="00D43D7D">
      <w:pPr>
        <w:keepNext/>
        <w:keepLines/>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rsidR="00382D76" w:rsidRPr="00C8579C" w:rsidRDefault="00382D76" w:rsidP="00D43D7D">
      <w:pPr>
        <w:keepNext/>
        <w:keepLines/>
        <w:widowControl w:val="0"/>
        <w:jc w:val="both"/>
        <w:rPr>
          <w:rFonts w:ascii="Tahoma" w:hAnsi="Tahoma" w:cs="Tahoma"/>
        </w:rPr>
      </w:pPr>
    </w:p>
    <w:p w:rsidR="00AE4BEB" w:rsidRPr="00C8579C" w:rsidRDefault="00AE4BEB" w:rsidP="00D43D7D">
      <w:pPr>
        <w:keepNext/>
        <w:keepLines/>
        <w:widowControl w:val="0"/>
        <w:numPr>
          <w:ilvl w:val="1"/>
          <w:numId w:val="2"/>
        </w:numPr>
        <w:jc w:val="both"/>
        <w:rPr>
          <w:rFonts w:ascii="Tahoma" w:hAnsi="Tahoma" w:cs="Tahoma"/>
          <w:b/>
        </w:rPr>
      </w:pPr>
      <w:r w:rsidRPr="00C8579C">
        <w:rPr>
          <w:rFonts w:ascii="Tahoma" w:hAnsi="Tahoma" w:cs="Tahoma"/>
          <w:b/>
        </w:rPr>
        <w:t>Ponudniki s sedežem izven Republike Slovenije</w:t>
      </w:r>
    </w:p>
    <w:p w:rsidR="00AE4BEB" w:rsidRPr="00C8579C" w:rsidRDefault="00AE4BEB" w:rsidP="00D43D7D">
      <w:pPr>
        <w:keepNext/>
        <w:keepLines/>
        <w:widowControl w:val="0"/>
        <w:autoSpaceDE w:val="0"/>
        <w:autoSpaceDN w:val="0"/>
        <w:adjustRightInd w:val="0"/>
        <w:ind w:left="720"/>
        <w:jc w:val="both"/>
        <w:rPr>
          <w:rFonts w:ascii="Tahoma" w:eastAsia="Calibri" w:hAnsi="Tahoma" w:cs="Tahoma"/>
        </w:rPr>
      </w:pPr>
    </w:p>
    <w:p w:rsidR="00C53A34" w:rsidRPr="00C8579C" w:rsidRDefault="00C53A34" w:rsidP="00D43D7D">
      <w:pPr>
        <w:keepNext/>
        <w:keepLines/>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rsidR="00C53A34" w:rsidRPr="00C8579C" w:rsidRDefault="00C53A34" w:rsidP="00D43D7D">
      <w:pPr>
        <w:keepNext/>
        <w:keepLines/>
        <w:widowControl w:val="0"/>
        <w:autoSpaceDE w:val="0"/>
        <w:autoSpaceDN w:val="0"/>
        <w:adjustRightInd w:val="0"/>
        <w:jc w:val="both"/>
        <w:rPr>
          <w:rFonts w:ascii="Tahoma" w:hAnsi="Tahoma" w:cs="Tahoma"/>
        </w:rPr>
      </w:pPr>
    </w:p>
    <w:p w:rsidR="00C53A34" w:rsidRPr="00C8579C" w:rsidRDefault="00C53A34" w:rsidP="00D43D7D">
      <w:pPr>
        <w:keepNext/>
        <w:keepLines/>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rsidR="00777852" w:rsidRPr="00C8579C" w:rsidRDefault="00777852" w:rsidP="00D43D7D">
      <w:pPr>
        <w:keepNext/>
        <w:keepLines/>
        <w:widowControl w:val="0"/>
        <w:autoSpaceDE w:val="0"/>
        <w:autoSpaceDN w:val="0"/>
        <w:adjustRightInd w:val="0"/>
        <w:jc w:val="both"/>
        <w:rPr>
          <w:rFonts w:ascii="Tahoma" w:eastAsia="Calibri" w:hAnsi="Tahoma" w:cs="Tahoma"/>
        </w:rPr>
      </w:pPr>
    </w:p>
    <w:p w:rsidR="003418E8" w:rsidRPr="00C8579C" w:rsidRDefault="003418E8" w:rsidP="00D43D7D">
      <w:pPr>
        <w:keepNext/>
        <w:keepLines/>
        <w:widowControl w:val="0"/>
        <w:numPr>
          <w:ilvl w:val="1"/>
          <w:numId w:val="2"/>
        </w:numPr>
        <w:jc w:val="both"/>
        <w:rPr>
          <w:rFonts w:ascii="Tahoma" w:hAnsi="Tahoma" w:cs="Tahoma"/>
          <w:b/>
        </w:rPr>
      </w:pPr>
      <w:r w:rsidRPr="00C8579C">
        <w:rPr>
          <w:rFonts w:ascii="Tahoma" w:hAnsi="Tahoma" w:cs="Tahoma"/>
          <w:b/>
        </w:rPr>
        <w:t>Skupna ponudba</w:t>
      </w:r>
    </w:p>
    <w:p w:rsidR="00147135" w:rsidRPr="00C8579C" w:rsidRDefault="00147135" w:rsidP="00D43D7D">
      <w:pPr>
        <w:pStyle w:val="tekst1"/>
        <w:keepNext/>
        <w:keepLines/>
        <w:widowControl w:val="0"/>
        <w:spacing w:before="0" w:line="240" w:lineRule="auto"/>
        <w:rPr>
          <w:rFonts w:ascii="Tahoma" w:hAnsi="Tahoma" w:cs="Tahoma"/>
          <w:sz w:val="20"/>
        </w:rPr>
      </w:pPr>
    </w:p>
    <w:p w:rsidR="003418E8" w:rsidRPr="00C8579C" w:rsidRDefault="003418E8" w:rsidP="00D43D7D">
      <w:pPr>
        <w:pStyle w:val="tekst1"/>
        <w:keepNext/>
        <w:keepLines/>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rsidR="003418E8" w:rsidRPr="00C8579C" w:rsidRDefault="003418E8" w:rsidP="00D43D7D">
      <w:pPr>
        <w:pStyle w:val="tekst1"/>
        <w:keepNext/>
        <w:keepLines/>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rsidR="003418E8" w:rsidRPr="00C8579C" w:rsidRDefault="003418E8" w:rsidP="00D43D7D">
      <w:pPr>
        <w:pStyle w:val="tekst1"/>
        <w:keepNext/>
        <w:keepLines/>
        <w:widowControl w:val="0"/>
        <w:tabs>
          <w:tab w:val="left" w:pos="180"/>
        </w:tabs>
        <w:spacing w:before="0" w:line="240" w:lineRule="auto"/>
        <w:ind w:left="720"/>
        <w:rPr>
          <w:rFonts w:ascii="Tahoma" w:hAnsi="Tahoma" w:cs="Tahoma"/>
          <w:sz w:val="20"/>
        </w:rPr>
      </w:pPr>
    </w:p>
    <w:p w:rsidR="004607A5" w:rsidRPr="00C8579C" w:rsidRDefault="003418E8" w:rsidP="00D43D7D">
      <w:pPr>
        <w:pStyle w:val="tekst1"/>
        <w:keepNext/>
        <w:keepLines/>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rsidR="003868ED" w:rsidRDefault="003868ED" w:rsidP="00D43D7D">
      <w:pPr>
        <w:keepNext/>
        <w:keepLines/>
        <w:widowControl w:val="0"/>
        <w:jc w:val="both"/>
        <w:rPr>
          <w:rFonts w:ascii="Tahoma" w:hAnsi="Tahoma" w:cs="Tahoma"/>
        </w:rPr>
      </w:pPr>
    </w:p>
    <w:p w:rsidR="003868ED" w:rsidRPr="003868ED" w:rsidRDefault="003868ED" w:rsidP="00D43D7D">
      <w:pPr>
        <w:keepNext/>
        <w:keepLines/>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.pdf formatu, ter v razdelek »Druge priloge« </w:t>
      </w:r>
      <w:r w:rsidRPr="003868ED">
        <w:rPr>
          <w:rFonts w:ascii="Tahoma" w:hAnsi="Tahoma" w:cs="Tahoma"/>
          <w:bCs/>
        </w:rPr>
        <w:t>v .pdf formatu</w:t>
      </w:r>
      <w:r w:rsidRPr="003868ED">
        <w:rPr>
          <w:rFonts w:ascii="Tahoma" w:hAnsi="Tahoma" w:cs="Tahoma"/>
        </w:rPr>
        <w:t xml:space="preserve"> izpolnjeno, podpisano in žigosano Prilogo 1, Prilogo 3/3 in Prilogo 3/4.</w:t>
      </w:r>
    </w:p>
    <w:p w:rsidR="00613FEA" w:rsidRDefault="00613FEA" w:rsidP="00D43D7D">
      <w:pPr>
        <w:keepNext/>
        <w:keepLines/>
        <w:widowControl w:val="0"/>
        <w:jc w:val="both"/>
        <w:rPr>
          <w:rFonts w:ascii="Tahoma" w:hAnsi="Tahoma" w:cs="Tahoma"/>
          <w:kern w:val="16"/>
        </w:rPr>
      </w:pPr>
    </w:p>
    <w:p w:rsidR="003418E8" w:rsidRPr="00C8579C" w:rsidRDefault="003418E8" w:rsidP="00D43D7D">
      <w:pPr>
        <w:keepNext/>
        <w:keepLines/>
        <w:widowControl w:val="0"/>
        <w:numPr>
          <w:ilvl w:val="1"/>
          <w:numId w:val="2"/>
        </w:numPr>
        <w:jc w:val="both"/>
        <w:rPr>
          <w:rFonts w:ascii="Tahoma" w:hAnsi="Tahoma" w:cs="Tahoma"/>
          <w:b/>
        </w:rPr>
      </w:pPr>
      <w:r w:rsidRPr="00C8579C">
        <w:rPr>
          <w:rFonts w:ascii="Tahoma" w:hAnsi="Tahoma" w:cs="Tahoma"/>
          <w:b/>
        </w:rPr>
        <w:t>Ponudba s podizvajalci</w:t>
      </w:r>
    </w:p>
    <w:p w:rsidR="003418E8" w:rsidRPr="00C8579C" w:rsidRDefault="003418E8" w:rsidP="00D43D7D">
      <w:pPr>
        <w:keepNext/>
        <w:keepLines/>
        <w:widowControl w:val="0"/>
        <w:ind w:left="720"/>
        <w:jc w:val="both"/>
        <w:rPr>
          <w:rFonts w:ascii="Tahoma" w:hAnsi="Tahoma" w:cs="Tahoma"/>
        </w:rPr>
      </w:pPr>
    </w:p>
    <w:p w:rsidR="00C53A34" w:rsidRPr="00C8579C" w:rsidRDefault="00C53A34" w:rsidP="00D43D7D">
      <w:pPr>
        <w:keepNext/>
        <w:keepLines/>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rsidR="003868ED" w:rsidRDefault="003868ED" w:rsidP="00D43D7D">
      <w:pPr>
        <w:pStyle w:val="Odstavekseznama"/>
        <w:keepNext/>
        <w:keepLines/>
        <w:widowControl w:val="0"/>
        <w:numPr>
          <w:ilvl w:val="0"/>
          <w:numId w:val="12"/>
        </w:numPr>
        <w:jc w:val="both"/>
        <w:rPr>
          <w:rFonts w:ascii="Tahoma" w:hAnsi="Tahoma" w:cs="Tahoma"/>
        </w:rPr>
      </w:pPr>
      <w:r>
        <w:rPr>
          <w:rFonts w:ascii="Tahoma" w:hAnsi="Tahoma" w:cs="Tahoma"/>
        </w:rPr>
        <w:lastRenderedPageBreak/>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rsidR="003868ED" w:rsidRPr="00223353" w:rsidRDefault="003868ED" w:rsidP="00D43D7D">
      <w:pPr>
        <w:keepNext/>
        <w:keepLines/>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rsidR="003868ED" w:rsidRPr="00223353" w:rsidRDefault="003868ED" w:rsidP="00D43D7D">
      <w:pPr>
        <w:keepNext/>
        <w:keepLines/>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rsidR="003868ED" w:rsidRDefault="003868ED" w:rsidP="00D43D7D">
      <w:pPr>
        <w:keepNext/>
        <w:keepLines/>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rsidR="003868ED" w:rsidRPr="00BC4D32" w:rsidRDefault="003868ED" w:rsidP="00D43D7D">
      <w:pPr>
        <w:keepNext/>
        <w:keepLines/>
        <w:widowControl w:val="0"/>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rsidR="003868ED" w:rsidRDefault="003868ED" w:rsidP="00D43D7D">
      <w:pPr>
        <w:pStyle w:val="Odstavekseznama"/>
        <w:keepNext/>
        <w:keepLines/>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rsidR="00C53A34" w:rsidRPr="00C8579C" w:rsidRDefault="00C53A34" w:rsidP="00D43D7D">
      <w:pPr>
        <w:pStyle w:val="Odstavekseznama"/>
        <w:keepNext/>
        <w:keepLines/>
        <w:widowControl w:val="0"/>
        <w:ind w:left="720"/>
        <w:jc w:val="both"/>
        <w:rPr>
          <w:rFonts w:ascii="Tahoma" w:hAnsi="Tahoma" w:cs="Tahoma"/>
        </w:rPr>
      </w:pPr>
    </w:p>
    <w:p w:rsidR="002B0FB8" w:rsidRPr="00C8579C" w:rsidRDefault="00C53A34" w:rsidP="00D43D7D">
      <w:pPr>
        <w:keepNext/>
        <w:keepLines/>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rsidR="002B0FB8" w:rsidRPr="00C8579C" w:rsidRDefault="002B0FB8" w:rsidP="00D43D7D">
      <w:pPr>
        <w:keepNext/>
        <w:keepLines/>
        <w:widowControl w:val="0"/>
        <w:jc w:val="both"/>
        <w:rPr>
          <w:rFonts w:ascii="Tahoma" w:hAnsi="Tahoma" w:cs="Tahoma"/>
        </w:rPr>
      </w:pPr>
    </w:p>
    <w:p w:rsidR="00514460" w:rsidRPr="00C8579C" w:rsidRDefault="00514460" w:rsidP="00D43D7D">
      <w:pPr>
        <w:keepNext/>
        <w:keepLines/>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rsidR="00C53A34" w:rsidRPr="00C8579C" w:rsidRDefault="00C53A34" w:rsidP="00D43D7D">
      <w:pPr>
        <w:keepNext/>
        <w:keepLines/>
        <w:widowControl w:val="0"/>
        <w:jc w:val="both"/>
        <w:rPr>
          <w:rFonts w:ascii="Tahoma" w:hAnsi="Tahoma" w:cs="Tahoma"/>
        </w:rPr>
      </w:pPr>
    </w:p>
    <w:p w:rsidR="00C53A34" w:rsidRPr="00C8579C" w:rsidRDefault="00C53A34" w:rsidP="00D43D7D">
      <w:pPr>
        <w:keepNext/>
        <w:keepLines/>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rsidR="00C53A34" w:rsidRPr="00C8579C" w:rsidRDefault="00C53A34" w:rsidP="00D43D7D">
      <w:pPr>
        <w:keepNext/>
        <w:keepLines/>
        <w:widowControl w:val="0"/>
        <w:jc w:val="both"/>
        <w:rPr>
          <w:rFonts w:ascii="Tahoma" w:hAnsi="Tahoma" w:cs="Tahoma"/>
        </w:rPr>
      </w:pPr>
    </w:p>
    <w:p w:rsidR="00C53A34" w:rsidRPr="00C8579C" w:rsidRDefault="00C53A34" w:rsidP="00D43D7D">
      <w:pPr>
        <w:keepNext/>
        <w:keepLines/>
        <w:widowControl w:val="0"/>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rsidR="00C53A34" w:rsidRPr="00C8579C" w:rsidRDefault="00C53A34" w:rsidP="00D43D7D">
      <w:pPr>
        <w:keepNext/>
        <w:keepLines/>
        <w:widowControl w:val="0"/>
        <w:numPr>
          <w:ilvl w:val="12"/>
          <w:numId w:val="0"/>
        </w:numPr>
        <w:jc w:val="both"/>
        <w:rPr>
          <w:rFonts w:ascii="Tahoma" w:eastAsia="Calibri" w:hAnsi="Tahoma" w:cs="Tahoma"/>
        </w:rPr>
      </w:pPr>
      <w:r w:rsidRPr="00C8579C">
        <w:rPr>
          <w:rFonts w:ascii="Tahoma" w:hAnsi="Tahoma" w:cs="Tahoma"/>
          <w:kern w:val="16"/>
        </w:rPr>
        <w:t xml:space="preserve"> </w:t>
      </w:r>
    </w:p>
    <w:p w:rsidR="00C53A34" w:rsidRPr="00C8579C" w:rsidRDefault="00C53A34" w:rsidP="00D43D7D">
      <w:pPr>
        <w:keepNext/>
        <w:keepLines/>
        <w:widowControl w:val="0"/>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rsidR="0074332C" w:rsidRPr="00C8579C" w:rsidRDefault="0074332C" w:rsidP="00D43D7D">
      <w:pPr>
        <w:keepNext/>
        <w:keepLines/>
        <w:widowControl w:val="0"/>
        <w:jc w:val="both"/>
        <w:rPr>
          <w:rFonts w:ascii="Tahoma" w:hAnsi="Tahoma" w:cs="Tahoma"/>
        </w:rPr>
      </w:pPr>
    </w:p>
    <w:p w:rsidR="008A7FE3" w:rsidRPr="00C8579C" w:rsidRDefault="008A7FE3" w:rsidP="00D43D7D">
      <w:pPr>
        <w:keepNext/>
        <w:keepLines/>
        <w:widowControl w:val="0"/>
        <w:numPr>
          <w:ilvl w:val="1"/>
          <w:numId w:val="2"/>
        </w:numPr>
        <w:jc w:val="both"/>
        <w:rPr>
          <w:rFonts w:ascii="Tahoma" w:hAnsi="Tahoma" w:cs="Tahoma"/>
          <w:b/>
        </w:rPr>
      </w:pPr>
      <w:r w:rsidRPr="00C8579C">
        <w:rPr>
          <w:rFonts w:ascii="Tahoma" w:hAnsi="Tahoma" w:cs="Tahoma"/>
          <w:b/>
        </w:rPr>
        <w:t>Uporaba zmogljivosti drugih subjektov</w:t>
      </w:r>
    </w:p>
    <w:p w:rsidR="008A7FE3" w:rsidRPr="00C8579C" w:rsidRDefault="008A7FE3" w:rsidP="00D43D7D">
      <w:pPr>
        <w:keepNext/>
        <w:keepLines/>
        <w:widowControl w:val="0"/>
        <w:jc w:val="both"/>
        <w:rPr>
          <w:rFonts w:ascii="Tahoma" w:hAnsi="Tahoma" w:cs="Tahoma"/>
        </w:rPr>
      </w:pPr>
    </w:p>
    <w:p w:rsidR="00DE5970" w:rsidRPr="00C8579C" w:rsidRDefault="00DE5970" w:rsidP="00D43D7D">
      <w:pPr>
        <w:keepNext/>
        <w:keepLines/>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DE5970" w:rsidRPr="00C8579C" w:rsidRDefault="00DE5970" w:rsidP="00D43D7D">
      <w:pPr>
        <w:keepNext/>
        <w:keepLines/>
        <w:widowControl w:val="0"/>
        <w:jc w:val="both"/>
        <w:rPr>
          <w:rFonts w:ascii="Tahoma" w:hAnsi="Tahoma" w:cs="Tahoma"/>
        </w:rPr>
      </w:pPr>
    </w:p>
    <w:p w:rsidR="00DE5970" w:rsidRPr="00C8579C" w:rsidRDefault="00DE5970" w:rsidP="00D43D7D">
      <w:pPr>
        <w:pStyle w:val="Telobesedila2"/>
        <w:keepNext/>
        <w:keepLines/>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DE5970" w:rsidRPr="00C8579C" w:rsidRDefault="00DE5970" w:rsidP="00D43D7D">
      <w:pPr>
        <w:keepNext/>
        <w:keepLines/>
        <w:widowControl w:val="0"/>
        <w:jc w:val="both"/>
        <w:rPr>
          <w:rFonts w:ascii="Tahoma" w:hAnsi="Tahoma" w:cs="Tahoma"/>
        </w:rPr>
      </w:pPr>
    </w:p>
    <w:p w:rsidR="00DE5970" w:rsidRPr="00C8579C" w:rsidRDefault="00DE5970" w:rsidP="00D43D7D">
      <w:pPr>
        <w:pStyle w:val="Telobesedila2"/>
        <w:keepNext/>
        <w:keepLines/>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rsidR="00DE5970" w:rsidRPr="00C8579C" w:rsidRDefault="00186895" w:rsidP="00D43D7D">
      <w:pPr>
        <w:pStyle w:val="Odstavekseznama"/>
        <w:keepNext/>
        <w:keepLines/>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rsidR="0094613F" w:rsidRPr="00C8579C" w:rsidRDefault="0094613F" w:rsidP="00D43D7D">
      <w:pPr>
        <w:keepNext/>
        <w:keepLines/>
        <w:widowControl w:val="0"/>
        <w:jc w:val="both"/>
        <w:rPr>
          <w:rFonts w:ascii="Tahoma" w:hAnsi="Tahoma" w:cs="Tahoma"/>
        </w:rPr>
      </w:pPr>
    </w:p>
    <w:p w:rsidR="00C53A34" w:rsidRPr="00C8579C" w:rsidRDefault="00C53A34" w:rsidP="00D43D7D">
      <w:pPr>
        <w:keepNext/>
        <w:keepLines/>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rsidR="00C53A34" w:rsidRPr="00C8579C" w:rsidRDefault="00C53A34" w:rsidP="00D43D7D">
      <w:pPr>
        <w:keepNext/>
        <w:keepLines/>
        <w:widowControl w:val="0"/>
        <w:ind w:left="720"/>
        <w:jc w:val="both"/>
        <w:rPr>
          <w:rFonts w:ascii="Tahoma" w:hAnsi="Tahoma" w:cs="Tahoma"/>
        </w:rPr>
      </w:pPr>
    </w:p>
    <w:p w:rsidR="00C53A34" w:rsidRPr="00C8579C" w:rsidRDefault="00C53A34" w:rsidP="00D43D7D">
      <w:pPr>
        <w:pStyle w:val="Telobesedila2"/>
        <w:keepNext/>
        <w:keepLines/>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rsidR="00C53A34" w:rsidRPr="00C8579C" w:rsidRDefault="00C53A34" w:rsidP="00D43D7D">
      <w:pPr>
        <w:pStyle w:val="Telobesedila2"/>
        <w:keepNext/>
        <w:keepLines/>
        <w:widowControl w:val="0"/>
        <w:rPr>
          <w:rFonts w:ascii="Tahoma" w:hAnsi="Tahoma" w:cs="Tahoma"/>
          <w:b w:val="0"/>
          <w:lang w:val="sl-SI"/>
        </w:rPr>
      </w:pPr>
    </w:p>
    <w:p w:rsidR="00C53A34" w:rsidRPr="00C8579C" w:rsidRDefault="00C53A34" w:rsidP="00D43D7D">
      <w:pPr>
        <w:pStyle w:val="Telobesedila2"/>
        <w:keepNext/>
        <w:keepLines/>
        <w:widowControl w:val="0"/>
        <w:rPr>
          <w:rFonts w:ascii="Tahoma" w:hAnsi="Tahoma" w:cs="Tahoma"/>
          <w:b w:val="0"/>
          <w:lang w:val="sl-SI"/>
        </w:rPr>
      </w:pPr>
      <w:r w:rsidRPr="00C8579C">
        <w:rPr>
          <w:rFonts w:ascii="Tahoma" w:hAnsi="Tahoma" w:cs="Tahoma"/>
          <w:b w:val="0"/>
          <w:i/>
          <w:lang w:val="sl-SI"/>
        </w:rPr>
        <w:lastRenderedPageBreak/>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9D4B92" w:rsidRPr="00C8579C" w:rsidRDefault="009D4B92" w:rsidP="00D43D7D">
      <w:pPr>
        <w:keepNext/>
        <w:keepLines/>
        <w:widowControl w:val="0"/>
        <w:jc w:val="both"/>
        <w:rPr>
          <w:rFonts w:ascii="Tahoma" w:hAnsi="Tahoma" w:cs="Tahoma"/>
        </w:rPr>
      </w:pPr>
    </w:p>
    <w:p w:rsidR="00C74881" w:rsidRPr="00C8579C" w:rsidRDefault="00F1423B" w:rsidP="00D43D7D">
      <w:pPr>
        <w:keepNext/>
        <w:keepLines/>
        <w:widowControl w:val="0"/>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rsidR="00E00C7D" w:rsidRDefault="00E00C7D" w:rsidP="00D43D7D">
      <w:pPr>
        <w:keepNext/>
        <w:keepLines/>
        <w:widowControl w:val="0"/>
        <w:jc w:val="both"/>
        <w:rPr>
          <w:rFonts w:ascii="Tahoma" w:hAnsi="Tahoma" w:cs="Tahoma"/>
        </w:rPr>
      </w:pPr>
    </w:p>
    <w:p w:rsidR="00AA0A25" w:rsidRDefault="00D817A8" w:rsidP="00D43D7D">
      <w:pPr>
        <w:keepNext/>
        <w:keepLines/>
        <w:widowControl w:val="0"/>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rsidR="00AA0A25" w:rsidRDefault="00AA0A25" w:rsidP="00D43D7D">
      <w:pPr>
        <w:keepNext/>
        <w:keepLines/>
        <w:widowControl w:val="0"/>
        <w:jc w:val="both"/>
        <w:rPr>
          <w:rFonts w:ascii="Tahoma" w:hAnsi="Tahoma" w:cs="Tahoma"/>
        </w:rPr>
      </w:pPr>
    </w:p>
    <w:p w:rsidR="00186895" w:rsidRPr="00A91A5A" w:rsidRDefault="00195DEF" w:rsidP="00D43D7D">
      <w:pPr>
        <w:keepNext/>
        <w:keepLines/>
        <w:widowControl w:val="0"/>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rsidR="00186895" w:rsidRPr="00186895" w:rsidRDefault="00186895" w:rsidP="00D43D7D">
      <w:pPr>
        <w:keepNext/>
        <w:keepLines/>
        <w:widowControl w:val="0"/>
        <w:jc w:val="both"/>
        <w:rPr>
          <w:rFonts w:ascii="Tahoma" w:hAnsi="Tahoma" w:cs="Tahoma"/>
          <w:highlight w:val="yellow"/>
        </w:rPr>
      </w:pPr>
    </w:p>
    <w:p w:rsidR="00214663" w:rsidRPr="002B2A2A" w:rsidRDefault="0070004D" w:rsidP="00543895">
      <w:pPr>
        <w:jc w:val="both"/>
        <w:rPr>
          <w:rFonts w:ascii="Tahoma" w:hAnsi="Tahoma" w:cs="Tahoma"/>
        </w:rPr>
      </w:pPr>
      <w:r w:rsidRPr="00A91A5A">
        <w:rPr>
          <w:rFonts w:ascii="Tahoma" w:hAnsi="Tahoma" w:cs="Tahoma"/>
        </w:rPr>
        <w:t>Ponudnik mora Prilogo 2</w:t>
      </w:r>
      <w:r w:rsidR="009D4B92">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izpolniti, podpisati in žigosati ter jo v pdf. formatu priložiti k ponudbi v razdelek »Druge priloge«. Ponudnik mora k</w:t>
      </w:r>
      <w:r w:rsidR="009D4B92">
        <w:rPr>
          <w:rFonts w:ascii="Tahoma" w:hAnsi="Tahoma" w:cs="Tahoma"/>
        </w:rPr>
        <w:t>ot</w:t>
      </w:r>
      <w:r w:rsidRPr="00A91A5A">
        <w:rPr>
          <w:rFonts w:ascii="Tahoma" w:hAnsi="Tahoma" w:cs="Tahoma"/>
        </w:rPr>
        <w:t xml:space="preserve"> Prilogi 2</w:t>
      </w:r>
      <w:r w:rsidR="009D4B92">
        <w:rPr>
          <w:rFonts w:ascii="Tahoma" w:hAnsi="Tahoma" w:cs="Tahoma"/>
        </w:rPr>
        <w:t>/2</w:t>
      </w:r>
      <w:r w:rsidRPr="00A91A5A">
        <w:rPr>
          <w:rFonts w:ascii="Tahoma" w:hAnsi="Tahoma" w:cs="Tahoma"/>
        </w:rPr>
        <w:t xml:space="preserve"> </w:t>
      </w:r>
      <w:r w:rsidR="009D4B92" w:rsidRPr="00A91A5A">
        <w:rPr>
          <w:rFonts w:ascii="Tahoma" w:hAnsi="Tahoma" w:cs="Tahoma"/>
        </w:rPr>
        <w:t xml:space="preserve">PONUDBENI PREDRAČUN </w:t>
      </w:r>
      <w:r w:rsidRPr="00A91A5A">
        <w:rPr>
          <w:rFonts w:ascii="Tahoma" w:hAnsi="Tahoma" w:cs="Tahoma"/>
        </w:rPr>
        <w:t>priložiti izpolnjen in podpisan ponudbeni predračun, ki je razpisni dokumentaciji priložen v excel formatu, ter ga v pdf. formatu priložiti v ponudbi v razdelek »Druge priloge«.</w:t>
      </w:r>
      <w:r w:rsidR="0033028D">
        <w:rPr>
          <w:rFonts w:ascii="Tahoma" w:hAnsi="Tahoma" w:cs="Tahoma"/>
        </w:rPr>
        <w:t xml:space="preserve"> </w:t>
      </w:r>
      <w:r w:rsidR="0033028D" w:rsidRPr="0033028D">
        <w:rPr>
          <w:rFonts w:ascii="Tahoma" w:hAnsi="Tahoma" w:cs="Tahoma"/>
        </w:rPr>
        <w:t>Zaželeno je, da ponudnik priloži ponudbeni predračun tudi v excel formatu.</w:t>
      </w:r>
      <w:r w:rsidRPr="00A91A5A">
        <w:rPr>
          <w:rFonts w:ascii="Tahoma" w:hAnsi="Tahoma" w:cs="Tahoma"/>
        </w:rPr>
        <w:t xml:space="preserve"> </w:t>
      </w:r>
      <w:r w:rsidR="00214663" w:rsidRPr="00A91A5A">
        <w:rPr>
          <w:rFonts w:ascii="Tahoma" w:hAnsi="Tahoma" w:cs="Tahoma"/>
        </w:rPr>
        <w:t xml:space="preserve">Ponudnik mora v ponudbenem predračunu izpolniti vse navedene postavke, ponudbene cene (na enoto mere) pa morajo biti navedene v dveh decimalkah, oz. centih. </w:t>
      </w:r>
      <w:r w:rsidR="00214663" w:rsidRPr="002B2A2A">
        <w:rPr>
          <w:rFonts w:ascii="Tahoma" w:hAnsi="Tahoma" w:cs="Tahoma"/>
        </w:rPr>
        <w:t>V primeru, da ponudnik v ponudbeni predračun za posamezno postavko ne vnese vrednosti postavke, bo naročnik tako ponudbo zavrnil.</w:t>
      </w:r>
    </w:p>
    <w:p w:rsidR="00195DEF" w:rsidRPr="00A91A5A" w:rsidRDefault="0070004D" w:rsidP="00543895">
      <w:pPr>
        <w:jc w:val="both"/>
        <w:rPr>
          <w:rFonts w:ascii="Tahoma" w:hAnsi="Tahoma" w:cs="Tahoma"/>
        </w:rPr>
      </w:pPr>
      <w:r w:rsidRPr="002B2A2A">
        <w:rPr>
          <w:rFonts w:ascii="Tahoma" w:hAnsi="Tahoma" w:cs="Tahoma"/>
        </w:rPr>
        <w:t>Ponudnik skupno ponudbeno vrednost</w:t>
      </w:r>
      <w:r w:rsidR="009D4B92" w:rsidRPr="002B2A2A">
        <w:rPr>
          <w:rFonts w:ascii="Tahoma" w:hAnsi="Tahoma" w:cs="Tahoma"/>
        </w:rPr>
        <w:t xml:space="preserve"> za </w:t>
      </w:r>
      <w:r w:rsidR="0033010F">
        <w:rPr>
          <w:rFonts w:ascii="Tahoma" w:hAnsi="Tahoma" w:cs="Tahoma"/>
        </w:rPr>
        <w:t>Nabavo zasunov in vgradnih garnitur</w:t>
      </w:r>
      <w:r w:rsidR="002B2A2A">
        <w:rPr>
          <w:rFonts w:ascii="Tahoma" w:hAnsi="Tahoma" w:cs="Tahoma"/>
        </w:rPr>
        <w:t xml:space="preserve"> </w:t>
      </w:r>
      <w:r w:rsidR="009D4B92">
        <w:rPr>
          <w:rFonts w:ascii="Tahoma" w:hAnsi="Tahoma" w:cs="Tahoma"/>
        </w:rPr>
        <w:t>(Priloga 2/2)</w:t>
      </w:r>
      <w:r w:rsidRPr="00A91A5A">
        <w:rPr>
          <w:rFonts w:ascii="Tahoma" w:hAnsi="Tahoma" w:cs="Tahoma"/>
        </w:rPr>
        <w:t xml:space="preserve"> prepiše v Prilogo 2</w:t>
      </w:r>
      <w:r w:rsidR="009D4B92">
        <w:rPr>
          <w:rFonts w:ascii="Tahoma" w:hAnsi="Tahoma" w:cs="Tahoma"/>
        </w:rPr>
        <w:t>/1</w:t>
      </w:r>
      <w:r w:rsidRPr="00A91A5A">
        <w:rPr>
          <w:rFonts w:ascii="Tahoma" w:hAnsi="Tahoma" w:cs="Tahoma"/>
        </w:rPr>
        <w:t xml:space="preserve"> in v Prilogo »POVZETEK PREDRAČUNA«. Zaželeno je, da je ponudbeni predračun priložen tudi v excel formatu.</w:t>
      </w:r>
    </w:p>
    <w:p w:rsidR="00D90FC0" w:rsidRDefault="0032545C" w:rsidP="00543895">
      <w:pPr>
        <w:jc w:val="both"/>
        <w:rPr>
          <w:rFonts w:ascii="Tahoma" w:hAnsi="Tahoma" w:cs="Tahoma"/>
          <w:highlight w:val="yellow"/>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2/1) in </w:t>
      </w:r>
      <w:r w:rsidR="00D27D20" w:rsidRPr="00A91A5A">
        <w:rPr>
          <w:rFonts w:ascii="Tahoma" w:hAnsi="Tahoma" w:cs="Tahoma"/>
        </w:rPr>
        <w:t xml:space="preserve">ponudbenem predračunu </w:t>
      </w:r>
      <w:r w:rsidR="00214663">
        <w:rPr>
          <w:rFonts w:ascii="Tahoma" w:hAnsi="Tahoma" w:cs="Tahoma"/>
        </w:rPr>
        <w:t>(Priloga</w:t>
      </w:r>
      <w:r w:rsidR="003724F1" w:rsidRPr="00A91A5A">
        <w:rPr>
          <w:rFonts w:ascii="Tahoma" w:hAnsi="Tahoma" w:cs="Tahoma"/>
        </w:rPr>
        <w:t xml:space="preserve"> 2</w:t>
      </w:r>
      <w:r w:rsidR="00214663">
        <w:rPr>
          <w:rFonts w:ascii="Tahoma" w:hAnsi="Tahoma" w:cs="Tahoma"/>
        </w:rPr>
        <w:t>/2</w:t>
      </w:r>
      <w:r w:rsidR="003724F1" w:rsidRPr="00A91A5A">
        <w:rPr>
          <w:rFonts w:ascii="Tahoma" w:hAnsi="Tahoma" w:cs="Tahoma"/>
        </w:rPr>
        <w:t>)</w:t>
      </w:r>
      <w:r w:rsidR="00C74881" w:rsidRPr="00A91A5A">
        <w:rPr>
          <w:rFonts w:ascii="Tahoma" w:hAnsi="Tahoma" w:cs="Tahoma"/>
        </w:rPr>
        <w:t xml:space="preserve"> mora</w:t>
      </w:r>
      <w:r w:rsidRPr="00A91A5A">
        <w:rPr>
          <w:rFonts w:ascii="Tahoma" w:hAnsi="Tahoma" w:cs="Tahoma"/>
        </w:rPr>
        <w:t>jo</w:t>
      </w:r>
      <w:r w:rsidR="00C74881" w:rsidRPr="00A91A5A">
        <w:rPr>
          <w:rFonts w:ascii="Tahoma" w:hAnsi="Tahoma" w:cs="Tahoma"/>
        </w:rPr>
        <w:t xml:space="preserve"> biti v času veljavnosti </w:t>
      </w:r>
      <w:r w:rsidR="0094082C">
        <w:rPr>
          <w:rFonts w:ascii="Tahoma" w:hAnsi="Tahoma" w:cs="Tahoma"/>
        </w:rPr>
        <w:t>okvirnega sporazuma</w:t>
      </w:r>
      <w:r w:rsidR="0094082C"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r w:rsidR="00D90FC0" w:rsidRPr="00D90FC0">
        <w:rPr>
          <w:rFonts w:ascii="Tahoma" w:hAnsi="Tahoma" w:cs="Tahoma"/>
        </w:rPr>
        <w:t xml:space="preserve"> </w:t>
      </w:r>
      <w:r w:rsidR="00D90FC0" w:rsidRPr="009E042E">
        <w:rPr>
          <w:rFonts w:ascii="Tahoma" w:hAnsi="Tahoma" w:cs="Tahoma"/>
        </w:rPr>
        <w:t>Ponudnik mora pri pripravi ponudbe in določanju cene na enoto mere upoštevati vse materialne in nematerialne stroške, ki bodo potrebni za izvedbo predmetnega javnega naročila</w:t>
      </w:r>
      <w:r w:rsidR="00D90FC0">
        <w:rPr>
          <w:rFonts w:ascii="Tahoma" w:hAnsi="Tahoma" w:cs="Tahoma"/>
        </w:rPr>
        <w:t>, vključno vse popuste, davke ter stroške dostave na lokacijo naročnika. Ponudnik</w:t>
      </w:r>
      <w:r w:rsidR="00D90FC0" w:rsidRPr="009E042E">
        <w:rPr>
          <w:rFonts w:ascii="Tahoma" w:hAnsi="Tahoma" w:cs="Tahoma"/>
          <w:lang w:val="x-none"/>
        </w:rPr>
        <w:t xml:space="preserve"> se obvezuje,</w:t>
      </w:r>
      <w:r w:rsidR="00D90FC0" w:rsidRPr="001345C2">
        <w:rPr>
          <w:rFonts w:ascii="Tahoma" w:hAnsi="Tahoma" w:cs="Tahoma"/>
          <w:lang w:val="x-none"/>
        </w:rPr>
        <w:t xml:space="preserve"> da bo </w:t>
      </w:r>
      <w:r w:rsidR="00D90FC0" w:rsidRPr="001345C2">
        <w:rPr>
          <w:rFonts w:ascii="Tahoma" w:hAnsi="Tahoma" w:cs="Tahoma"/>
        </w:rPr>
        <w:t>blago</w:t>
      </w:r>
      <w:r w:rsidR="00D90FC0" w:rsidRPr="001345C2">
        <w:rPr>
          <w:rFonts w:ascii="Tahoma" w:hAnsi="Tahoma" w:cs="Tahoma"/>
          <w:lang w:val="x-none"/>
        </w:rPr>
        <w:t xml:space="preserve"> dobavljal na lokacijo </w:t>
      </w:r>
      <w:r w:rsidR="00D90FC0">
        <w:rPr>
          <w:rFonts w:ascii="Tahoma" w:hAnsi="Tahoma" w:cs="Tahoma"/>
        </w:rPr>
        <w:t>kupca</w:t>
      </w:r>
      <w:r w:rsidR="00D90FC0" w:rsidRPr="001345C2">
        <w:rPr>
          <w:rFonts w:ascii="Tahoma" w:hAnsi="Tahoma" w:cs="Tahoma"/>
        </w:rPr>
        <w:t>, in sicer</w:t>
      </w:r>
      <w:r w:rsidR="00D90FC0" w:rsidRPr="001345C2">
        <w:rPr>
          <w:rFonts w:ascii="Tahoma" w:hAnsi="Tahoma" w:cs="Tahoma"/>
          <w:lang w:val="x-none"/>
        </w:rPr>
        <w:t xml:space="preserve"> fco. </w:t>
      </w:r>
      <w:r w:rsidR="00D90FC0" w:rsidRPr="001345C2">
        <w:rPr>
          <w:rFonts w:ascii="Tahoma" w:hAnsi="Tahoma" w:cs="Tahoma"/>
          <w:color w:val="000000"/>
        </w:rPr>
        <w:t>skladišče Kleče, Saveljska cesta 1, Ljubljana</w:t>
      </w:r>
      <w:r w:rsidR="00D90FC0" w:rsidRPr="001345C2">
        <w:rPr>
          <w:rFonts w:ascii="Tahoma" w:hAnsi="Tahoma" w:cs="Tahoma"/>
          <w:lang w:val="x-none"/>
        </w:rPr>
        <w:t xml:space="preserve"> </w:t>
      </w:r>
      <w:r w:rsidR="00D90FC0">
        <w:rPr>
          <w:rFonts w:ascii="Tahoma" w:hAnsi="Tahoma" w:cs="Tahoma"/>
          <w:lang w:val="x-none"/>
        </w:rPr>
        <w:t>–</w:t>
      </w:r>
      <w:r w:rsidR="00D90FC0" w:rsidRPr="001345C2">
        <w:rPr>
          <w:rFonts w:ascii="Tahoma" w:hAnsi="Tahoma" w:cs="Tahoma"/>
          <w:lang w:val="x-none"/>
        </w:rPr>
        <w:t xml:space="preserve"> razloženo.</w:t>
      </w:r>
    </w:p>
    <w:p w:rsidR="001D7684" w:rsidRPr="00186895" w:rsidRDefault="001D7684" w:rsidP="00543895">
      <w:pPr>
        <w:jc w:val="both"/>
        <w:rPr>
          <w:rFonts w:ascii="Tahoma" w:hAnsi="Tahoma" w:cs="Tahoma"/>
          <w:highlight w:val="yellow"/>
        </w:rPr>
      </w:pPr>
    </w:p>
    <w:p w:rsidR="00195DEF" w:rsidRDefault="00195DEF" w:rsidP="00543895">
      <w:pPr>
        <w:jc w:val="both"/>
        <w:rPr>
          <w:rFonts w:ascii="Tahoma" w:hAnsi="Tahoma" w:cs="Tahoma"/>
          <w:b/>
        </w:rPr>
      </w:pPr>
      <w:r w:rsidRPr="00A91A5A">
        <w:rPr>
          <w:rFonts w:ascii="Tahoma" w:hAnsi="Tahoma" w:cs="Tahoma"/>
          <w:b/>
        </w:rPr>
        <w:t>V primeru razhajanj med podatki v Prilogi »POVZETEK PREDRAČUNA« - naloženim v razdelek »Predračun«, in Prilogo 2</w:t>
      </w:r>
      <w:r w:rsidR="00214663">
        <w:rPr>
          <w:rFonts w:ascii="Tahoma" w:hAnsi="Tahoma" w:cs="Tahoma"/>
          <w:b/>
        </w:rPr>
        <w:t>/1</w:t>
      </w:r>
      <w:r w:rsidRPr="00A91A5A">
        <w:rPr>
          <w:rFonts w:ascii="Tahoma" w:hAnsi="Tahoma" w:cs="Tahoma"/>
          <w:b/>
        </w:rPr>
        <w:t xml:space="preserve"> »PONUDB</w:t>
      </w:r>
      <w:r w:rsidR="00214663">
        <w:rPr>
          <w:rFonts w:ascii="Tahoma" w:hAnsi="Tahoma" w:cs="Tahoma"/>
          <w:b/>
        </w:rPr>
        <w:t>A</w:t>
      </w:r>
      <w:r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Prilogo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 predračun</w:t>
      </w:r>
      <w:r w:rsidR="004914FA" w:rsidRPr="00A91A5A">
        <w:rPr>
          <w:rFonts w:ascii="Tahoma" w:hAnsi="Tahoma" w:cs="Tahoma"/>
          <w:b/>
        </w:rPr>
        <w:t>, ki je priloga razpisne dokumentacije)</w:t>
      </w:r>
      <w:r w:rsidRPr="00A91A5A">
        <w:rPr>
          <w:rFonts w:ascii="Tahoma" w:hAnsi="Tahoma" w:cs="Tahoma"/>
          <w:b/>
        </w:rPr>
        <w:t xml:space="preserve"> - naloženim v razdelek »Druge priloge«, kot veljavni štejejo podatki v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/1</w:t>
      </w:r>
      <w:r w:rsidR="00214663" w:rsidRPr="00A91A5A">
        <w:rPr>
          <w:rFonts w:ascii="Tahoma" w:hAnsi="Tahoma" w:cs="Tahoma"/>
          <w:b/>
        </w:rPr>
        <w:t xml:space="preserve"> »PONUDB</w:t>
      </w:r>
      <w:r w:rsidR="00214663">
        <w:rPr>
          <w:rFonts w:ascii="Tahoma" w:hAnsi="Tahoma" w:cs="Tahoma"/>
          <w:b/>
        </w:rPr>
        <w:t>A</w:t>
      </w:r>
      <w:r w:rsidR="00214663"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w:t>
      </w:r>
      <w:r w:rsidR="004914FA" w:rsidRPr="00A91A5A">
        <w:rPr>
          <w:rFonts w:ascii="Tahoma" w:hAnsi="Tahoma" w:cs="Tahoma"/>
          <w:b/>
        </w:rPr>
        <w:t xml:space="preserve"> predračunom, ki je priloga razpisne dokumentacije)</w:t>
      </w:r>
      <w:r w:rsidRPr="00A91A5A">
        <w:rPr>
          <w:rFonts w:ascii="Tahoma" w:hAnsi="Tahoma" w:cs="Tahoma"/>
          <w:b/>
        </w:rPr>
        <w:t>, naloženim v razdelku »Druge priloge«.</w:t>
      </w:r>
      <w:r w:rsidRPr="00195DEF">
        <w:rPr>
          <w:rFonts w:ascii="Tahoma" w:hAnsi="Tahoma" w:cs="Tahoma"/>
          <w:b/>
        </w:rPr>
        <w:t xml:space="preserve"> </w:t>
      </w:r>
    </w:p>
    <w:p w:rsidR="00EE2388" w:rsidRDefault="00EE2388" w:rsidP="00543895">
      <w:pPr>
        <w:jc w:val="both"/>
        <w:rPr>
          <w:rFonts w:ascii="Tahoma" w:hAnsi="Tahoma" w:cs="Tahoma"/>
        </w:rPr>
      </w:pPr>
    </w:p>
    <w:p w:rsidR="00EE2388" w:rsidRPr="000554A7" w:rsidRDefault="00EE2388" w:rsidP="00543895">
      <w:pPr>
        <w:tabs>
          <w:tab w:val="left" w:pos="1418"/>
          <w:tab w:val="left" w:pos="1702"/>
        </w:tabs>
        <w:jc w:val="both"/>
        <w:rPr>
          <w:rFonts w:ascii="Tahoma" w:hAnsi="Tahoma" w:cs="Tahoma"/>
          <w:b/>
        </w:rPr>
      </w:pPr>
      <w:r w:rsidRPr="000554A7">
        <w:rPr>
          <w:rFonts w:ascii="Tahoma" w:hAnsi="Tahoma" w:cs="Tahoma"/>
        </w:rPr>
        <w:t xml:space="preserve">V primeru, da bo naročnik v času veljavnosti okvirnega sporazuma potreboval soroden material, ki ni naveden v ponudbenem predračunu, se bo naročnik z izbranim dobaviteljem dogovoril za dobavo takega materiala. Ponudnik zato določi odstotek popusta na preostali material z uradno veljavnega cenika, ki ga je mogoče kupiti v ponudnikovi redni prodaji in ni zajet v samem ponudbenem predračunu. </w:t>
      </w:r>
    </w:p>
    <w:p w:rsidR="00EE2388" w:rsidRPr="000554A7" w:rsidRDefault="00EE2388" w:rsidP="00543895">
      <w:pPr>
        <w:rPr>
          <w:rFonts w:ascii="Tahoma" w:hAnsi="Tahoma" w:cs="Tahoma"/>
        </w:rPr>
      </w:pPr>
    </w:p>
    <w:p w:rsidR="00EE2388" w:rsidRDefault="00EE2388" w:rsidP="00543895">
      <w:pPr>
        <w:tabs>
          <w:tab w:val="left" w:pos="1418"/>
          <w:tab w:val="left" w:pos="1702"/>
        </w:tabs>
        <w:jc w:val="both"/>
        <w:rPr>
          <w:rFonts w:ascii="Tahoma" w:hAnsi="Tahoma" w:cs="Tahoma"/>
        </w:rPr>
      </w:pPr>
      <w:r w:rsidRPr="000554A7">
        <w:rPr>
          <w:rFonts w:ascii="Tahoma" w:hAnsi="Tahoma" w:cs="Tahoma"/>
        </w:rPr>
        <w:t>Stranki okvirnega sporazuma bosta v navedenem primeru, na podlagi dobaviteljeve ponudbe oz. drugače, sporazumno dogovorili ceno za tak material in ga dodali na seznam materiala, ki jih naročnik že kupuje po tem okvirnem sporazumu. Naročnik bo ta sorodni material kupoval pri dobavitelju do izteka veljavnosti okvirnega sporazuma, po dogovorjeni ceni in pogojih iz tega okvirnega sporazuma.</w:t>
      </w:r>
      <w:r>
        <w:rPr>
          <w:rFonts w:ascii="Tahoma" w:hAnsi="Tahoma" w:cs="Tahoma"/>
        </w:rPr>
        <w:t xml:space="preserve"> </w:t>
      </w:r>
    </w:p>
    <w:p w:rsidR="00CC0DBD" w:rsidRPr="00195DEF" w:rsidRDefault="00CC0DBD" w:rsidP="00543895">
      <w:pPr>
        <w:jc w:val="both"/>
        <w:rPr>
          <w:rFonts w:ascii="Tahoma" w:hAnsi="Tahoma" w:cs="Tahoma"/>
          <w:b/>
        </w:rPr>
      </w:pPr>
    </w:p>
    <w:p w:rsidR="0075292D" w:rsidRPr="00C8579C" w:rsidRDefault="00325548" w:rsidP="00543895">
      <w:pPr>
        <w:numPr>
          <w:ilvl w:val="1"/>
          <w:numId w:val="2"/>
        </w:numPr>
        <w:jc w:val="both"/>
        <w:rPr>
          <w:rFonts w:ascii="Tahoma" w:hAnsi="Tahoma" w:cs="Tahoma"/>
          <w:b/>
        </w:rPr>
      </w:pPr>
      <w:r w:rsidRPr="00C8579C">
        <w:rPr>
          <w:rFonts w:ascii="Tahoma" w:hAnsi="Tahoma" w:cs="Tahoma"/>
          <w:b/>
        </w:rPr>
        <w:t>Veljavnost ponudbe</w:t>
      </w:r>
    </w:p>
    <w:p w:rsidR="00325548" w:rsidRPr="00C8579C" w:rsidRDefault="00325548" w:rsidP="00543895">
      <w:pPr>
        <w:jc w:val="both"/>
        <w:rPr>
          <w:rFonts w:ascii="Tahoma" w:hAnsi="Tahoma" w:cs="Tahoma"/>
        </w:rPr>
      </w:pPr>
    </w:p>
    <w:p w:rsidR="00C53A34" w:rsidRDefault="00C53A34" w:rsidP="00543895">
      <w:pPr>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rsidR="00103D80" w:rsidRDefault="00103D80" w:rsidP="00543895">
      <w:pPr>
        <w:jc w:val="both"/>
        <w:rPr>
          <w:rFonts w:ascii="Tahoma" w:hAnsi="Tahoma" w:cs="Tahoma"/>
        </w:rPr>
      </w:pPr>
    </w:p>
    <w:p w:rsidR="00193548" w:rsidRPr="00C8579C" w:rsidRDefault="00734DC1" w:rsidP="00543895">
      <w:pPr>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rsidR="003C01C9" w:rsidRPr="00C8579C" w:rsidRDefault="003C01C9" w:rsidP="00543895">
      <w:pPr>
        <w:pStyle w:val="BESEDILO"/>
        <w:keepLines w:val="0"/>
        <w:widowControl/>
        <w:tabs>
          <w:tab w:val="clear" w:pos="2155"/>
        </w:tabs>
        <w:rPr>
          <w:rFonts w:ascii="Tahoma" w:hAnsi="Tahoma" w:cs="Tahoma"/>
        </w:rPr>
      </w:pPr>
    </w:p>
    <w:p w:rsidR="003418E8" w:rsidRDefault="003418E8" w:rsidP="00543895">
      <w:pPr>
        <w:pStyle w:val="BESEDILO"/>
        <w:keepLines w:val="0"/>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rsidR="00894103" w:rsidRDefault="00894103" w:rsidP="00543895">
      <w:pPr>
        <w:pStyle w:val="BESEDILO"/>
        <w:keepLines w:val="0"/>
        <w:widowControl/>
        <w:tabs>
          <w:tab w:val="clear" w:pos="2155"/>
        </w:tabs>
        <w:rPr>
          <w:rFonts w:ascii="Tahoma" w:hAnsi="Tahoma" w:cs="Tahoma"/>
        </w:rPr>
      </w:pPr>
    </w:p>
    <w:p w:rsidR="004423F8" w:rsidRPr="00B54A7F" w:rsidRDefault="00B54A7F" w:rsidP="00543895">
      <w:pPr>
        <w:numPr>
          <w:ilvl w:val="0"/>
          <w:numId w:val="2"/>
        </w:numPr>
        <w:jc w:val="both"/>
        <w:rPr>
          <w:rFonts w:ascii="Tahoma" w:hAnsi="Tahoma" w:cs="Tahoma"/>
          <w:b/>
          <w:sz w:val="24"/>
          <w:szCs w:val="24"/>
        </w:rPr>
      </w:pPr>
      <w:r w:rsidRPr="00B54A7F">
        <w:rPr>
          <w:rFonts w:ascii="Tahoma" w:hAnsi="Tahoma" w:cs="Tahoma"/>
          <w:b/>
          <w:sz w:val="24"/>
          <w:szCs w:val="24"/>
        </w:rPr>
        <w:lastRenderedPageBreak/>
        <w:t>TEHNIČNE ZAHTEVE</w:t>
      </w:r>
    </w:p>
    <w:p w:rsidR="008E5B78" w:rsidRDefault="008E5B78" w:rsidP="00543895">
      <w:pPr>
        <w:jc w:val="both"/>
        <w:rPr>
          <w:rFonts w:ascii="Tahoma" w:hAnsi="Tahoma" w:cs="Tahoma"/>
        </w:rPr>
      </w:pPr>
    </w:p>
    <w:p w:rsidR="00D65AA1" w:rsidRDefault="00EE2388" w:rsidP="00D43D7D">
      <w:pPr>
        <w:keepNext/>
        <w:keepLines/>
        <w:widowControl w:val="0"/>
        <w:jc w:val="both"/>
        <w:rPr>
          <w:rFonts w:ascii="Tahoma" w:hAnsi="Tahoma" w:cs="Tahoma"/>
        </w:rPr>
      </w:pPr>
      <w:r w:rsidRPr="00EE2388">
        <w:rPr>
          <w:rFonts w:ascii="Tahoma" w:hAnsi="Tahoma" w:cs="Tahoma"/>
        </w:rPr>
        <w:t xml:space="preserve">Ponudnik mora pri pripravi ponudbe ponuditi artikle, ki v celoti upošteva tehnične zahteve in specifikacije navedene v ponudbenem predračunu ter je v skladu z zahtevanimi standardi in ostalimi zahtevami v razpisni dokumentaciji. </w:t>
      </w:r>
    </w:p>
    <w:p w:rsidR="00D21AF8" w:rsidRPr="00D21AF8" w:rsidRDefault="00D21AF8" w:rsidP="00D21AF8">
      <w:pPr>
        <w:pStyle w:val="BESEDILO"/>
        <w:keepNext/>
        <w:widowControl/>
        <w:tabs>
          <w:tab w:val="clear" w:pos="2155"/>
        </w:tabs>
        <w:rPr>
          <w:rFonts w:ascii="Tahoma" w:hAnsi="Tahoma" w:cs="Tahoma"/>
          <w:b/>
        </w:rPr>
      </w:pPr>
    </w:p>
    <w:tbl>
      <w:tblPr>
        <w:tblW w:w="9357" w:type="dxa"/>
        <w:jc w:val="center"/>
        <w:tblLayout w:type="fixed"/>
        <w:tblCellMar>
          <w:left w:w="70" w:type="dxa"/>
          <w:right w:w="70" w:type="dxa"/>
        </w:tblCellMar>
        <w:tblLook w:val="0000" w:firstRow="0" w:lastRow="0" w:firstColumn="0" w:lastColumn="0" w:noHBand="0" w:noVBand="0"/>
      </w:tblPr>
      <w:tblGrid>
        <w:gridCol w:w="2656"/>
        <w:gridCol w:w="5653"/>
        <w:gridCol w:w="1048"/>
      </w:tblGrid>
      <w:tr w:rsidR="00D72D98" w:rsidRPr="00D72D98" w:rsidTr="00183A63">
        <w:trPr>
          <w:cantSplit/>
          <w:trHeight w:val="374"/>
          <w:jc w:val="center"/>
        </w:trPr>
        <w:tc>
          <w:tcPr>
            <w:tcW w:w="8309" w:type="dxa"/>
            <w:gridSpan w:val="2"/>
          </w:tcPr>
          <w:p w:rsidR="00D72D98" w:rsidRPr="00D72D98" w:rsidRDefault="00D72D98" w:rsidP="00D72D98">
            <w:pPr>
              <w:pStyle w:val="H5"/>
              <w:numPr>
                <w:ilvl w:val="1"/>
                <w:numId w:val="32"/>
              </w:numPr>
              <w:spacing w:before="0" w:after="0"/>
              <w:rPr>
                <w:rFonts w:ascii="Tahoma" w:hAnsi="Tahoma" w:cs="Tahoma"/>
              </w:rPr>
            </w:pPr>
            <w:r w:rsidRPr="00D72D98">
              <w:rPr>
                <w:rFonts w:ascii="Tahoma" w:hAnsi="Tahoma" w:cs="Tahoma"/>
              </w:rPr>
              <w:t>ZASUN OVALNO KLINASTI NL. KRATKI</w:t>
            </w:r>
          </w:p>
        </w:tc>
        <w:tc>
          <w:tcPr>
            <w:tcW w:w="1048" w:type="dxa"/>
          </w:tcPr>
          <w:p w:rsidR="00D72D98" w:rsidRPr="00D72D98" w:rsidRDefault="00D72D98" w:rsidP="00D72D98">
            <w:pPr>
              <w:pStyle w:val="H5"/>
              <w:spacing w:before="0" w:after="0"/>
              <w:jc w:val="center"/>
              <w:rPr>
                <w:rFonts w:ascii="Tahoma" w:hAnsi="Tahoma" w:cs="Tahoma"/>
              </w:rPr>
            </w:pPr>
          </w:p>
        </w:tc>
      </w:tr>
      <w:tr w:rsidR="00D72D98" w:rsidRPr="00D72D98" w:rsidTr="00183A63">
        <w:tblPrEx>
          <w:jc w:val="left"/>
        </w:tblPrEx>
        <w:trPr>
          <w:gridAfter w:val="2"/>
          <w:wAfter w:w="6701" w:type="dxa"/>
        </w:trPr>
        <w:tc>
          <w:tcPr>
            <w:tcW w:w="2656" w:type="dxa"/>
          </w:tcPr>
          <w:p w:rsidR="00D72D98" w:rsidRPr="00D72D98" w:rsidRDefault="00D72D98" w:rsidP="00D72D98">
            <w:pPr>
              <w:rPr>
                <w:rFonts w:ascii="Tahoma" w:hAnsi="Tahoma" w:cs="Tahoma"/>
                <w:b/>
              </w:rPr>
            </w:pPr>
            <w:r w:rsidRPr="00D72D98">
              <w:rPr>
                <w:rFonts w:ascii="Tahoma" w:hAnsi="Tahoma" w:cs="Tahoma"/>
                <w:b/>
              </w:rPr>
              <w:t>Tehnične zahteve:</w:t>
            </w:r>
          </w:p>
        </w:tc>
      </w:tr>
    </w:tbl>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rPr>
      </w:pPr>
      <w:r w:rsidRPr="00D72D98">
        <w:rPr>
          <w:rFonts w:ascii="Tahoma" w:hAnsi="Tahoma" w:cs="Tahoma"/>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180"/>
        <w:gridCol w:w="1902"/>
        <w:gridCol w:w="283"/>
        <w:gridCol w:w="1235"/>
        <w:gridCol w:w="41"/>
        <w:gridCol w:w="1417"/>
        <w:gridCol w:w="1422"/>
        <w:gridCol w:w="2272"/>
      </w:tblGrid>
      <w:tr w:rsidR="00D72D98" w:rsidRPr="00D72D98" w:rsidTr="006B4A94">
        <w:tc>
          <w:tcPr>
            <w:tcW w:w="180" w:type="dxa"/>
            <w:vAlign w:val="center"/>
          </w:tcPr>
          <w:p w:rsidR="00D72D98" w:rsidRPr="006B4A94" w:rsidRDefault="00D72D98" w:rsidP="00D72D98">
            <w:pPr>
              <w:pStyle w:val="NAVADEN-2"/>
              <w:numPr>
                <w:ilvl w:val="0"/>
                <w:numId w:val="0"/>
              </w:numPr>
              <w:tabs>
                <w:tab w:val="clear" w:pos="170"/>
              </w:tabs>
              <w:rPr>
                <w:rFonts w:ascii="Tahoma" w:hAnsi="Tahoma" w:cs="Tahoma"/>
                <w:b/>
                <w:sz w:val="20"/>
                <w:szCs w:val="20"/>
              </w:rPr>
            </w:pPr>
            <w:r w:rsidRPr="006B4A94">
              <w:rPr>
                <w:rFonts w:ascii="Tahoma" w:hAnsi="Tahoma" w:cs="Tahoma"/>
                <w:b/>
                <w:sz w:val="20"/>
                <w:szCs w:val="20"/>
              </w:rPr>
              <w:t xml:space="preserve">- </w:t>
            </w:r>
          </w:p>
        </w:tc>
        <w:tc>
          <w:tcPr>
            <w:tcW w:w="190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Izvedba</w:t>
            </w:r>
          </w:p>
        </w:tc>
        <w:tc>
          <w:tcPr>
            <w:tcW w:w="283" w:type="dxa"/>
          </w:tcPr>
          <w:p w:rsidR="00D72D98" w:rsidRPr="00D72D98" w:rsidRDefault="00D72D98" w:rsidP="006B4A94">
            <w:pPr>
              <w:pStyle w:val="Naslov4"/>
              <w:rPr>
                <w:rFonts w:ascii="Tahoma" w:hAnsi="Tahoma" w:cs="Tahoma"/>
                <w:b w:val="0"/>
                <w:sz w:val="20"/>
              </w:rPr>
            </w:pPr>
            <w:r w:rsidRPr="00D72D98">
              <w:rPr>
                <w:rFonts w:ascii="Tahoma" w:hAnsi="Tahoma" w:cs="Tahoma"/>
                <w:b w:val="0"/>
                <w:sz w:val="20"/>
              </w:rPr>
              <w:t>:</w:t>
            </w:r>
          </w:p>
        </w:tc>
        <w:tc>
          <w:tcPr>
            <w:tcW w:w="6387" w:type="dxa"/>
            <w:gridSpan w:val="5"/>
          </w:tcPr>
          <w:p w:rsidR="00D72D98" w:rsidRPr="00D72D98" w:rsidRDefault="00D72D98" w:rsidP="00D72D98">
            <w:pPr>
              <w:pStyle w:val="Naslov1"/>
              <w:jc w:val="left"/>
              <w:rPr>
                <w:rFonts w:ascii="Tahoma" w:hAnsi="Tahoma" w:cs="Tahoma"/>
                <w:b w:val="0"/>
              </w:rPr>
            </w:pPr>
            <w:r w:rsidRPr="00D72D98">
              <w:rPr>
                <w:rFonts w:ascii="Tahoma" w:hAnsi="Tahoma" w:cs="Tahoma"/>
                <w:b w:val="0"/>
              </w:rPr>
              <w:t>Ovalno klinasti zasun po</w:t>
            </w:r>
            <w:r w:rsidRPr="00D72D98">
              <w:rPr>
                <w:rFonts w:ascii="Tahoma" w:hAnsi="Tahoma" w:cs="Tahoma"/>
                <w:b w:val="0"/>
                <w:color w:val="000000"/>
              </w:rPr>
              <w:t xml:space="preserve"> EN 1074-2</w:t>
            </w:r>
            <w:r w:rsidRPr="00D72D98">
              <w:rPr>
                <w:rFonts w:ascii="Tahoma" w:hAnsi="Tahoma" w:cs="Tahoma"/>
                <w:b w:val="0"/>
              </w:rPr>
              <w:t>, EN 1092-2</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Material</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Ohišje nodularna litina NL GGG – 40, vreteno nerjaveče jeklo</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rPr>
                <w:rFonts w:ascii="Tahoma" w:hAnsi="Tahoma" w:cs="Tahoma"/>
                <w:b/>
              </w:rPr>
            </w:pPr>
            <w:r w:rsidRPr="00D72D98">
              <w:rPr>
                <w:rFonts w:ascii="Tahoma" w:hAnsi="Tahoma" w:cs="Tahoma"/>
                <w:b/>
              </w:rPr>
              <w:t>Naziv</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Ovalno klinasti zasun – kratka izvedba</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b/>
                <w:snapToGrid/>
              </w:rPr>
            </w:pPr>
            <w:r w:rsidRPr="00D72D98">
              <w:rPr>
                <w:rFonts w:ascii="Tahoma" w:hAnsi="Tahoma" w:cs="Tahoma"/>
                <w:b/>
                <w:snapToGrid/>
              </w:rPr>
              <w:t>Vgradnja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Vgradna dolžina po EN 558-1 vrsta 14 ( po DIN 3202 vrsta F4)</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rPr>
                <w:rFonts w:ascii="Tahoma" w:hAnsi="Tahoma" w:cs="Tahoma"/>
                <w:b/>
              </w:rPr>
            </w:pPr>
            <w:r w:rsidRPr="00D72D98">
              <w:rPr>
                <w:rFonts w:ascii="Tahoma" w:hAnsi="Tahoma" w:cs="Tahoma"/>
                <w:b/>
              </w:rPr>
              <w:t>Tesnenje</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mehko tesnenje, tesnila NBR/EPDM</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Klin</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Na obeh straneh vodila iz poliamida</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Konstrukcija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Spoj telesa in pokrova izveden brez vijakov in zagozd</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rPr>
                <w:rFonts w:ascii="Tahoma" w:hAnsi="Tahoma" w:cs="Tahoma"/>
                <w:b/>
              </w:rPr>
            </w:pPr>
            <w:r w:rsidRPr="00D72D98">
              <w:rPr>
                <w:rFonts w:ascii="Tahoma" w:hAnsi="Tahoma" w:cs="Tahoma"/>
                <w:b/>
              </w:rPr>
              <w:t>Površinska zaščita</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Epoxy zaščita ohišja 250 µm,certifikat o živilski neoporečnosti</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Spoj</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rPr>
            </w:pPr>
            <w:r w:rsidRPr="00D72D98">
              <w:rPr>
                <w:rFonts w:ascii="Tahoma" w:hAnsi="Tahoma" w:cs="Tahoma"/>
              </w:rPr>
              <w:t xml:space="preserve">Prirobnični spoj </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rPr>
                <w:rFonts w:ascii="Tahoma" w:hAnsi="Tahoma" w:cs="Tahoma"/>
                <w:b/>
              </w:rPr>
            </w:pPr>
            <w:r w:rsidRPr="00D72D98">
              <w:rPr>
                <w:rFonts w:ascii="Tahoma" w:hAnsi="Tahoma" w:cs="Tahoma"/>
                <w:b/>
              </w:rPr>
              <w:t>Prirobnica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rPr>
                <w:rFonts w:ascii="Tahoma" w:hAnsi="Tahoma" w:cs="Tahoma"/>
              </w:rPr>
            </w:pPr>
            <w:r w:rsidRPr="00D72D98">
              <w:rPr>
                <w:rFonts w:ascii="Tahoma" w:hAnsi="Tahoma" w:cs="Tahoma"/>
              </w:rPr>
              <w:t>Priključne mere po EN  1092-2, tip prirobnice 21, oblika B (DIN 2501 – Standardna izvedba za  PN 10)</w:t>
            </w:r>
          </w:p>
        </w:tc>
      </w:tr>
      <w:tr w:rsidR="00D72D98" w:rsidRPr="00D72D98" w:rsidTr="006B4A94">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Medij</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5"/>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Pitna voda</w:t>
            </w:r>
          </w:p>
        </w:tc>
      </w:tr>
      <w:tr w:rsidR="00D72D98" w:rsidRPr="00D72D98" w:rsidTr="006B4A94">
        <w:trPr>
          <w:cantSplit/>
        </w:trPr>
        <w:tc>
          <w:tcPr>
            <w:tcW w:w="180" w:type="dxa"/>
            <w:vAlign w:val="center"/>
          </w:tcPr>
          <w:p w:rsidR="00D72D98" w:rsidRPr="006B4A94" w:rsidRDefault="00D72D98" w:rsidP="00D72D98">
            <w:pPr>
              <w:jc w:val="center"/>
              <w:rPr>
                <w:rFonts w:ascii="Tahoma" w:hAnsi="Tahoma" w:cs="Tahoma"/>
                <w:b/>
              </w:rPr>
            </w:pPr>
          </w:p>
        </w:tc>
        <w:tc>
          <w:tcPr>
            <w:tcW w:w="1902" w:type="dxa"/>
          </w:tcPr>
          <w:p w:rsidR="00D72D98" w:rsidRPr="00D72D98" w:rsidRDefault="00D72D98" w:rsidP="00D72D98">
            <w:pPr>
              <w:rPr>
                <w:rFonts w:ascii="Tahoma" w:hAnsi="Tahoma" w:cs="Tahoma"/>
                <w:b/>
              </w:rPr>
            </w:pPr>
            <w:r w:rsidRPr="00D72D98">
              <w:rPr>
                <w:rFonts w:ascii="Tahoma" w:hAnsi="Tahoma" w:cs="Tahoma"/>
                <w:b/>
              </w:rPr>
              <w:t>Standard</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1235"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color w:val="000000"/>
                <w:sz w:val="20"/>
                <w:szCs w:val="20"/>
              </w:rPr>
              <w:t>EN 1074-2</w:t>
            </w:r>
          </w:p>
        </w:tc>
        <w:tc>
          <w:tcPr>
            <w:tcW w:w="1458"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558-1</w:t>
            </w:r>
          </w:p>
        </w:tc>
        <w:tc>
          <w:tcPr>
            <w:tcW w:w="1422"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1092-2</w:t>
            </w:r>
          </w:p>
        </w:tc>
        <w:tc>
          <w:tcPr>
            <w:tcW w:w="2272"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GSK proti korozijska zaščita</w:t>
            </w:r>
          </w:p>
        </w:tc>
      </w:tr>
      <w:tr w:rsidR="00D72D98" w:rsidRPr="00D72D98" w:rsidTr="006B4A94">
        <w:trPr>
          <w:cantSplit/>
        </w:trPr>
        <w:tc>
          <w:tcPr>
            <w:tcW w:w="180" w:type="dxa"/>
            <w:vAlign w:val="center"/>
          </w:tcPr>
          <w:p w:rsidR="00D72D98" w:rsidRPr="006B4A94" w:rsidRDefault="00D72D98" w:rsidP="00D72D98">
            <w:pPr>
              <w:jc w:val="center"/>
              <w:rPr>
                <w:rFonts w:ascii="Tahoma" w:hAnsi="Tahoma" w:cs="Tahoma"/>
                <w:b/>
              </w:rPr>
            </w:pPr>
          </w:p>
        </w:tc>
        <w:tc>
          <w:tcPr>
            <w:tcW w:w="1902" w:type="dxa"/>
          </w:tcPr>
          <w:p w:rsidR="00D72D98" w:rsidRPr="00D72D98" w:rsidRDefault="00D72D98" w:rsidP="00D72D98">
            <w:pPr>
              <w:rPr>
                <w:rFonts w:ascii="Tahoma" w:hAnsi="Tahoma" w:cs="Tahoma"/>
                <w:b/>
              </w:rPr>
            </w:pP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p>
        </w:tc>
        <w:tc>
          <w:tcPr>
            <w:tcW w:w="1276" w:type="dxa"/>
            <w:gridSpan w:val="2"/>
          </w:tcPr>
          <w:p w:rsidR="00D72D98" w:rsidRPr="00D72D98" w:rsidRDefault="00D72D98" w:rsidP="00D72D98">
            <w:pPr>
              <w:pStyle w:val="NAVADEN-2"/>
              <w:numPr>
                <w:ilvl w:val="0"/>
                <w:numId w:val="0"/>
              </w:numPr>
              <w:tabs>
                <w:tab w:val="clear" w:pos="170"/>
              </w:tabs>
              <w:rPr>
                <w:rFonts w:ascii="Tahoma" w:hAnsi="Tahoma" w:cs="Tahoma"/>
                <w:b/>
                <w:color w:val="FF0000"/>
                <w:sz w:val="20"/>
                <w:szCs w:val="20"/>
              </w:rPr>
            </w:pPr>
            <w:r w:rsidRPr="00D72D98">
              <w:rPr>
                <w:rStyle w:val="Krepko"/>
                <w:rFonts w:ascii="Tahoma" w:hAnsi="Tahoma" w:cs="Tahoma"/>
                <w:b w:val="0"/>
                <w:color w:val="000000" w:themeColor="text1"/>
                <w:sz w:val="20"/>
                <w:szCs w:val="20"/>
              </w:rPr>
              <w:t>ISO 7259</w:t>
            </w:r>
          </w:p>
        </w:tc>
        <w:tc>
          <w:tcPr>
            <w:tcW w:w="1417" w:type="dxa"/>
          </w:tcPr>
          <w:p w:rsidR="00D72D98" w:rsidRPr="00D72D98" w:rsidRDefault="00D72D98" w:rsidP="00D72D98">
            <w:pPr>
              <w:pStyle w:val="NAVADEN-2"/>
              <w:numPr>
                <w:ilvl w:val="0"/>
                <w:numId w:val="0"/>
              </w:numPr>
              <w:tabs>
                <w:tab w:val="clear" w:pos="170"/>
              </w:tabs>
              <w:rPr>
                <w:rFonts w:ascii="Tahoma" w:hAnsi="Tahoma" w:cs="Tahoma"/>
                <w:b/>
                <w:color w:val="FF0000"/>
                <w:sz w:val="20"/>
                <w:szCs w:val="20"/>
              </w:rPr>
            </w:pPr>
          </w:p>
        </w:tc>
        <w:tc>
          <w:tcPr>
            <w:tcW w:w="1422" w:type="dxa"/>
          </w:tcPr>
          <w:p w:rsidR="00D72D98" w:rsidRPr="00D72D98" w:rsidRDefault="00D72D98" w:rsidP="00D72D98">
            <w:pPr>
              <w:pStyle w:val="NAVADEN-2"/>
              <w:numPr>
                <w:ilvl w:val="0"/>
                <w:numId w:val="0"/>
              </w:numPr>
              <w:tabs>
                <w:tab w:val="clear" w:pos="170"/>
              </w:tabs>
              <w:rPr>
                <w:rFonts w:ascii="Tahoma" w:hAnsi="Tahoma" w:cs="Tahoma"/>
                <w:sz w:val="20"/>
                <w:szCs w:val="20"/>
              </w:rPr>
            </w:pPr>
          </w:p>
        </w:tc>
        <w:tc>
          <w:tcPr>
            <w:tcW w:w="2272" w:type="dxa"/>
          </w:tcPr>
          <w:p w:rsidR="00D72D98" w:rsidRPr="00D72D98" w:rsidRDefault="00D72D98" w:rsidP="00D72D98">
            <w:pPr>
              <w:pStyle w:val="NAVADEN-2"/>
              <w:numPr>
                <w:ilvl w:val="0"/>
                <w:numId w:val="0"/>
              </w:numPr>
              <w:tabs>
                <w:tab w:val="clear" w:pos="170"/>
              </w:tabs>
              <w:rPr>
                <w:rFonts w:ascii="Tahoma" w:hAnsi="Tahoma" w:cs="Tahoma"/>
                <w:sz w:val="20"/>
                <w:szCs w:val="20"/>
              </w:rPr>
            </w:pPr>
          </w:p>
        </w:tc>
      </w:tr>
      <w:tr w:rsidR="00D72D98" w:rsidRPr="00D72D98" w:rsidTr="006B4A94">
        <w:trPr>
          <w:cantSplit/>
        </w:trPr>
        <w:tc>
          <w:tcPr>
            <w:tcW w:w="180" w:type="dxa"/>
            <w:vAlign w:val="center"/>
          </w:tcPr>
          <w:p w:rsidR="00D72D98" w:rsidRPr="006B4A94" w:rsidRDefault="00D72D98" w:rsidP="00D72D98">
            <w:pPr>
              <w:jc w:val="center"/>
              <w:rPr>
                <w:rFonts w:ascii="Tahoma" w:hAnsi="Tahoma" w:cs="Tahoma"/>
                <w:b/>
              </w:rPr>
            </w:pPr>
            <w:r w:rsidRPr="006B4A94">
              <w:rPr>
                <w:rFonts w:ascii="Tahoma" w:hAnsi="Tahoma" w:cs="Tahoma"/>
                <w:b/>
              </w:rPr>
              <w:t xml:space="preserve">- </w:t>
            </w:r>
          </w:p>
        </w:tc>
        <w:tc>
          <w:tcPr>
            <w:tcW w:w="1902" w:type="dxa"/>
          </w:tcPr>
          <w:p w:rsidR="00D72D98" w:rsidRPr="00D72D98" w:rsidRDefault="00D72D98" w:rsidP="00D72D98">
            <w:pPr>
              <w:rPr>
                <w:rFonts w:ascii="Tahoma" w:hAnsi="Tahoma" w:cs="Tahoma"/>
                <w:b/>
              </w:rPr>
            </w:pPr>
            <w:r w:rsidRPr="00D72D98">
              <w:rPr>
                <w:rFonts w:ascii="Tahoma" w:hAnsi="Tahoma" w:cs="Tahoma"/>
                <w:b/>
              </w:rPr>
              <w:t>Preizkus</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2693" w:type="dxa"/>
            <w:gridSpan w:val="3"/>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 xml:space="preserve">ISO 5208 </w:t>
            </w:r>
          </w:p>
          <w:p w:rsidR="00D72D98" w:rsidRPr="00D72D98" w:rsidRDefault="00D72D98" w:rsidP="00D72D98">
            <w:pPr>
              <w:pStyle w:val="NAVADEN-2"/>
              <w:numPr>
                <w:ilvl w:val="0"/>
                <w:numId w:val="0"/>
              </w:numPr>
              <w:tabs>
                <w:tab w:val="clear" w:pos="170"/>
              </w:tabs>
              <w:rPr>
                <w:rFonts w:ascii="Tahoma" w:hAnsi="Tahoma" w:cs="Tahoma"/>
                <w:sz w:val="20"/>
                <w:szCs w:val="20"/>
              </w:rPr>
            </w:pPr>
          </w:p>
        </w:tc>
        <w:tc>
          <w:tcPr>
            <w:tcW w:w="3694"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12266-1</w:t>
            </w:r>
          </w:p>
        </w:tc>
      </w:tr>
    </w:tbl>
    <w:p w:rsidR="00D72D98" w:rsidRPr="00D72D98" w:rsidRDefault="00D72D98" w:rsidP="00D72D98">
      <w:pPr>
        <w:rPr>
          <w:rFonts w:ascii="Tahoma" w:hAnsi="Tahoma" w:cs="Tahoma"/>
        </w:rPr>
      </w:pPr>
    </w:p>
    <w:tbl>
      <w:tblPr>
        <w:tblW w:w="9356" w:type="dxa"/>
        <w:jc w:val="center"/>
        <w:tblLayout w:type="fixed"/>
        <w:tblCellMar>
          <w:left w:w="70" w:type="dxa"/>
          <w:right w:w="70" w:type="dxa"/>
        </w:tblCellMar>
        <w:tblLook w:val="0000" w:firstRow="0" w:lastRow="0" w:firstColumn="0" w:lastColumn="0" w:noHBand="0" w:noVBand="0"/>
      </w:tblPr>
      <w:tblGrid>
        <w:gridCol w:w="2695"/>
        <w:gridCol w:w="5614"/>
        <w:gridCol w:w="1047"/>
      </w:tblGrid>
      <w:tr w:rsidR="00D72D98" w:rsidRPr="00D72D98" w:rsidTr="00883C04">
        <w:trPr>
          <w:cantSplit/>
          <w:trHeight w:val="374"/>
          <w:jc w:val="center"/>
        </w:trPr>
        <w:tc>
          <w:tcPr>
            <w:tcW w:w="8309" w:type="dxa"/>
            <w:gridSpan w:val="2"/>
          </w:tcPr>
          <w:p w:rsidR="00D72D98" w:rsidRPr="00D72D98" w:rsidRDefault="00D72D98" w:rsidP="001049CD">
            <w:pPr>
              <w:pStyle w:val="H5"/>
              <w:numPr>
                <w:ilvl w:val="1"/>
                <w:numId w:val="32"/>
              </w:numPr>
              <w:spacing w:before="0" w:after="0"/>
              <w:rPr>
                <w:rFonts w:ascii="Tahoma" w:hAnsi="Tahoma" w:cs="Tahoma"/>
              </w:rPr>
            </w:pPr>
            <w:r w:rsidRPr="00D72D98">
              <w:rPr>
                <w:rFonts w:ascii="Tahoma" w:hAnsi="Tahoma" w:cs="Tahoma"/>
              </w:rPr>
              <w:t>ZASUN OVALNO KLINASTI NL. DOLGI</w:t>
            </w:r>
          </w:p>
        </w:tc>
        <w:tc>
          <w:tcPr>
            <w:tcW w:w="1047" w:type="dxa"/>
          </w:tcPr>
          <w:p w:rsidR="00D72D98" w:rsidRPr="00D72D98" w:rsidRDefault="00D72D98" w:rsidP="00D72D98">
            <w:pPr>
              <w:pStyle w:val="H5"/>
              <w:spacing w:before="0" w:after="0"/>
              <w:jc w:val="center"/>
              <w:rPr>
                <w:rFonts w:ascii="Tahoma" w:hAnsi="Tahoma" w:cs="Tahoma"/>
              </w:rPr>
            </w:pPr>
          </w:p>
        </w:tc>
      </w:tr>
      <w:tr w:rsidR="00D72D98" w:rsidRPr="00D72D98" w:rsidTr="00883C04">
        <w:tblPrEx>
          <w:jc w:val="left"/>
        </w:tblPrEx>
        <w:trPr>
          <w:gridAfter w:val="2"/>
          <w:wAfter w:w="6661" w:type="dxa"/>
        </w:trPr>
        <w:tc>
          <w:tcPr>
            <w:tcW w:w="2695" w:type="dxa"/>
          </w:tcPr>
          <w:p w:rsidR="00D72D98" w:rsidRPr="00D72D98" w:rsidRDefault="00D72D98" w:rsidP="00D72D98">
            <w:pPr>
              <w:rPr>
                <w:rFonts w:ascii="Tahoma" w:hAnsi="Tahoma" w:cs="Tahoma"/>
                <w:b/>
              </w:rPr>
            </w:pPr>
            <w:r w:rsidRPr="00D72D98">
              <w:rPr>
                <w:rFonts w:ascii="Tahoma" w:hAnsi="Tahoma" w:cs="Tahoma"/>
                <w:b/>
              </w:rPr>
              <w:t>Tehnične zahteve:</w:t>
            </w:r>
          </w:p>
        </w:tc>
      </w:tr>
    </w:tbl>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rPr>
      </w:pPr>
    </w:p>
    <w:tbl>
      <w:tblPr>
        <w:tblW w:w="0" w:type="auto"/>
        <w:tblLayout w:type="fixed"/>
        <w:tblCellMar>
          <w:left w:w="45" w:type="dxa"/>
          <w:right w:w="45" w:type="dxa"/>
        </w:tblCellMar>
        <w:tblLook w:val="0000" w:firstRow="0" w:lastRow="0" w:firstColumn="0" w:lastColumn="0" w:noHBand="0" w:noVBand="0"/>
      </w:tblPr>
      <w:tblGrid>
        <w:gridCol w:w="225"/>
        <w:gridCol w:w="1902"/>
        <w:gridCol w:w="283"/>
        <w:gridCol w:w="1189"/>
        <w:gridCol w:w="46"/>
        <w:gridCol w:w="1417"/>
        <w:gridCol w:w="23"/>
        <w:gridCol w:w="382"/>
        <w:gridCol w:w="1058"/>
        <w:gridCol w:w="2272"/>
      </w:tblGrid>
      <w:tr w:rsidR="00D72D98" w:rsidRPr="00D72D98" w:rsidTr="006B4A94">
        <w:tc>
          <w:tcPr>
            <w:tcW w:w="225" w:type="dxa"/>
            <w:vAlign w:val="center"/>
          </w:tcPr>
          <w:p w:rsidR="00D72D98" w:rsidRPr="00D72D98" w:rsidRDefault="00D72D98" w:rsidP="001049CD">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w:t>
            </w:r>
          </w:p>
        </w:tc>
        <w:tc>
          <w:tcPr>
            <w:tcW w:w="190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Izvedba</w:t>
            </w:r>
          </w:p>
        </w:tc>
        <w:tc>
          <w:tcPr>
            <w:tcW w:w="283" w:type="dxa"/>
          </w:tcPr>
          <w:p w:rsidR="00D72D98" w:rsidRPr="00D72D98" w:rsidRDefault="00D72D98" w:rsidP="006B4A94">
            <w:pPr>
              <w:pStyle w:val="Naslov4"/>
              <w:rPr>
                <w:rFonts w:ascii="Tahoma" w:hAnsi="Tahoma" w:cs="Tahoma"/>
                <w:b w:val="0"/>
                <w:sz w:val="20"/>
              </w:rPr>
            </w:pPr>
            <w:r w:rsidRPr="00D72D98">
              <w:rPr>
                <w:rFonts w:ascii="Tahoma" w:hAnsi="Tahoma" w:cs="Tahoma"/>
                <w:b w:val="0"/>
                <w:sz w:val="20"/>
              </w:rPr>
              <w:t>:</w:t>
            </w:r>
          </w:p>
        </w:tc>
        <w:tc>
          <w:tcPr>
            <w:tcW w:w="6387" w:type="dxa"/>
            <w:gridSpan w:val="7"/>
          </w:tcPr>
          <w:p w:rsidR="00D72D98" w:rsidRPr="00D72D98" w:rsidRDefault="00D72D98" w:rsidP="00D72D98">
            <w:pPr>
              <w:pStyle w:val="Naslov1"/>
              <w:jc w:val="left"/>
              <w:rPr>
                <w:rFonts w:ascii="Tahoma" w:hAnsi="Tahoma" w:cs="Tahoma"/>
                <w:b w:val="0"/>
              </w:rPr>
            </w:pPr>
            <w:r w:rsidRPr="00D72D98">
              <w:rPr>
                <w:rFonts w:ascii="Tahoma" w:hAnsi="Tahoma" w:cs="Tahoma"/>
                <w:b w:val="0"/>
              </w:rPr>
              <w:t xml:space="preserve">Ovalno klinasti zasun po </w:t>
            </w:r>
            <w:r w:rsidRPr="00D72D98">
              <w:rPr>
                <w:rFonts w:ascii="Tahoma" w:hAnsi="Tahoma" w:cs="Tahoma"/>
                <w:b w:val="0"/>
                <w:color w:val="000000"/>
              </w:rPr>
              <w:t>DIN EN 1171</w:t>
            </w:r>
            <w:r w:rsidRPr="00D72D98">
              <w:rPr>
                <w:rFonts w:ascii="Tahoma" w:hAnsi="Tahoma" w:cs="Tahoma"/>
                <w:b w:val="0"/>
              </w:rPr>
              <w:t>, EN 1092-2</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Material</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Ohišje nodularna litina NL GGG – 40, vreteno nerjaveče jeklo</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Naziv</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Ovalno klinasti zasun – dolga izvedba</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b/>
                <w:snapToGrid/>
              </w:rPr>
            </w:pPr>
            <w:r w:rsidRPr="00D72D98">
              <w:rPr>
                <w:rFonts w:ascii="Tahoma" w:hAnsi="Tahoma" w:cs="Tahoma"/>
                <w:b/>
                <w:snapToGrid/>
              </w:rPr>
              <w:t>Vgradnja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Vgradna dolžina po EN 558-1 vrsta 15 ( po DIN 3202 vrsta F5)</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Tesnenje</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mehko tesnenje, tesnila NBR/EPDM</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Klin</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Na obeh straneh vodila iz poliamida</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Konstrukcija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Spoj telesa in pokrova izveden brez vijakov in zagozd</w:t>
            </w:r>
          </w:p>
        </w:tc>
      </w:tr>
      <w:tr w:rsidR="00D72D98" w:rsidRPr="00D72D98" w:rsidTr="006B4A94">
        <w:tc>
          <w:tcPr>
            <w:tcW w:w="225" w:type="dxa"/>
            <w:vAlign w:val="center"/>
          </w:tcPr>
          <w:p w:rsidR="00D72D98" w:rsidRPr="00D72D98" w:rsidRDefault="00D72D98" w:rsidP="001049CD">
            <w:pPr>
              <w:rPr>
                <w:rFonts w:ascii="Tahoma" w:hAnsi="Tahoma" w:cs="Tahoma"/>
                <w:b/>
              </w:rPr>
            </w:pPr>
            <w:r w:rsidRPr="00D72D98">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Površinska zaščita</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Epoxy zaščita ohišja 250 µm,certifikat o živilski neoporečnosti</w:t>
            </w:r>
          </w:p>
        </w:tc>
      </w:tr>
      <w:tr w:rsidR="00D72D98" w:rsidRPr="00D72D98" w:rsidTr="006B4A94">
        <w:tc>
          <w:tcPr>
            <w:tcW w:w="225" w:type="dxa"/>
            <w:vAlign w:val="center"/>
          </w:tcPr>
          <w:p w:rsidR="00D72D98" w:rsidRPr="001049CD" w:rsidRDefault="00D72D98" w:rsidP="001049CD">
            <w:pPr>
              <w:rPr>
                <w:rFonts w:ascii="Tahoma" w:hAnsi="Tahoma" w:cs="Tahoma"/>
                <w:b/>
              </w:rPr>
            </w:pPr>
            <w:r w:rsidRPr="001049CD">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Spoj</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rPr>
            </w:pPr>
            <w:r w:rsidRPr="00D72D98">
              <w:rPr>
                <w:rFonts w:ascii="Tahoma" w:hAnsi="Tahoma" w:cs="Tahoma"/>
              </w:rPr>
              <w:t xml:space="preserve">Prirobnični spoj </w:t>
            </w:r>
          </w:p>
        </w:tc>
      </w:tr>
      <w:tr w:rsidR="00D72D98" w:rsidRPr="00D72D98" w:rsidTr="006B4A94">
        <w:tc>
          <w:tcPr>
            <w:tcW w:w="225" w:type="dxa"/>
            <w:vAlign w:val="center"/>
          </w:tcPr>
          <w:p w:rsidR="00D72D98" w:rsidRPr="001049CD" w:rsidRDefault="00D72D98" w:rsidP="001049CD">
            <w:pPr>
              <w:rPr>
                <w:rFonts w:ascii="Tahoma" w:hAnsi="Tahoma" w:cs="Tahoma"/>
                <w:b/>
              </w:rPr>
            </w:pPr>
            <w:r w:rsidRPr="001049CD">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Prirobnica</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rPr>
                <w:rFonts w:ascii="Tahoma" w:hAnsi="Tahoma" w:cs="Tahoma"/>
              </w:rPr>
            </w:pPr>
            <w:r w:rsidRPr="00D72D98">
              <w:rPr>
                <w:rFonts w:ascii="Tahoma" w:hAnsi="Tahoma" w:cs="Tahoma"/>
              </w:rPr>
              <w:t>Priključne mere po EN  1092-2, tip prirobnice 21, oblika B (DIN 2501 – Standardna izvedba za  PN 10)</w:t>
            </w:r>
          </w:p>
        </w:tc>
      </w:tr>
      <w:tr w:rsidR="00D72D98" w:rsidRPr="00D72D98" w:rsidTr="006B4A94">
        <w:tc>
          <w:tcPr>
            <w:tcW w:w="225" w:type="dxa"/>
            <w:vAlign w:val="center"/>
          </w:tcPr>
          <w:p w:rsidR="00D72D98" w:rsidRPr="001049CD" w:rsidRDefault="00D72D98" w:rsidP="001049CD">
            <w:pPr>
              <w:rPr>
                <w:rFonts w:ascii="Tahoma" w:hAnsi="Tahoma" w:cs="Tahoma"/>
                <w:b/>
              </w:rPr>
            </w:pPr>
            <w:r w:rsidRPr="001049CD">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Medij</w:t>
            </w:r>
          </w:p>
        </w:tc>
        <w:tc>
          <w:tcPr>
            <w:tcW w:w="283" w:type="dxa"/>
          </w:tcPr>
          <w:p w:rsidR="00D72D98" w:rsidRPr="00D72D98" w:rsidRDefault="00D72D98" w:rsidP="006B4A94">
            <w:pPr>
              <w:jc w:val="center"/>
              <w:rPr>
                <w:rFonts w:ascii="Tahoma" w:hAnsi="Tahoma" w:cs="Tahoma"/>
              </w:rPr>
            </w:pPr>
            <w:r w:rsidRPr="00D72D98">
              <w:rPr>
                <w:rFonts w:ascii="Tahoma" w:hAnsi="Tahoma" w:cs="Tahoma"/>
              </w:rPr>
              <w:t>:</w:t>
            </w:r>
          </w:p>
        </w:tc>
        <w:tc>
          <w:tcPr>
            <w:tcW w:w="6387" w:type="dxa"/>
            <w:gridSpan w:val="7"/>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Pitna voda</w:t>
            </w:r>
          </w:p>
        </w:tc>
      </w:tr>
      <w:tr w:rsidR="00D72D98" w:rsidRPr="00D72D98" w:rsidTr="006B4A94">
        <w:trPr>
          <w:cantSplit/>
        </w:trPr>
        <w:tc>
          <w:tcPr>
            <w:tcW w:w="225" w:type="dxa"/>
            <w:vAlign w:val="center"/>
          </w:tcPr>
          <w:p w:rsidR="00D72D98" w:rsidRPr="001049CD" w:rsidRDefault="00D72D98" w:rsidP="001049CD">
            <w:pPr>
              <w:rPr>
                <w:rFonts w:ascii="Tahoma" w:hAnsi="Tahoma" w:cs="Tahoma"/>
                <w:b/>
              </w:rPr>
            </w:pPr>
          </w:p>
        </w:tc>
        <w:tc>
          <w:tcPr>
            <w:tcW w:w="1902" w:type="dxa"/>
          </w:tcPr>
          <w:p w:rsidR="00D72D98" w:rsidRPr="00D72D98" w:rsidRDefault="00D72D98" w:rsidP="00D72D98">
            <w:pPr>
              <w:rPr>
                <w:rFonts w:ascii="Tahoma" w:hAnsi="Tahoma" w:cs="Tahoma"/>
                <w:b/>
              </w:rPr>
            </w:pPr>
            <w:r w:rsidRPr="00D72D98">
              <w:rPr>
                <w:rFonts w:ascii="Tahoma" w:hAnsi="Tahoma" w:cs="Tahoma"/>
                <w:b/>
              </w:rPr>
              <w:t>Standard</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1235"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color w:val="000000"/>
                <w:sz w:val="20"/>
                <w:szCs w:val="20"/>
              </w:rPr>
              <w:t>EN 1074-2</w:t>
            </w:r>
          </w:p>
        </w:tc>
        <w:tc>
          <w:tcPr>
            <w:tcW w:w="1440"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558-1</w:t>
            </w:r>
          </w:p>
        </w:tc>
        <w:tc>
          <w:tcPr>
            <w:tcW w:w="1440"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1092-2</w:t>
            </w:r>
          </w:p>
        </w:tc>
        <w:tc>
          <w:tcPr>
            <w:tcW w:w="2272"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GSK proti korozijska zaščita</w:t>
            </w:r>
          </w:p>
        </w:tc>
      </w:tr>
      <w:tr w:rsidR="00D72D98" w:rsidRPr="00D72D98" w:rsidTr="006B4A94">
        <w:trPr>
          <w:cantSplit/>
        </w:trPr>
        <w:tc>
          <w:tcPr>
            <w:tcW w:w="225" w:type="dxa"/>
            <w:vAlign w:val="center"/>
          </w:tcPr>
          <w:p w:rsidR="00D72D98" w:rsidRPr="001049CD" w:rsidRDefault="00D72D98" w:rsidP="001049CD">
            <w:pPr>
              <w:rPr>
                <w:rFonts w:ascii="Tahoma" w:hAnsi="Tahoma" w:cs="Tahoma"/>
                <w:b/>
              </w:rPr>
            </w:pPr>
          </w:p>
        </w:tc>
        <w:tc>
          <w:tcPr>
            <w:tcW w:w="1902" w:type="dxa"/>
          </w:tcPr>
          <w:p w:rsidR="00D72D98" w:rsidRPr="00D72D98" w:rsidRDefault="00D72D98" w:rsidP="00D72D98">
            <w:pPr>
              <w:rPr>
                <w:rFonts w:ascii="Tahoma" w:hAnsi="Tahoma" w:cs="Tahoma"/>
                <w:b/>
              </w:rPr>
            </w:pP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p>
        </w:tc>
        <w:tc>
          <w:tcPr>
            <w:tcW w:w="1189" w:type="dxa"/>
          </w:tcPr>
          <w:p w:rsidR="00D72D98" w:rsidRPr="00D72D98" w:rsidRDefault="00D72D98" w:rsidP="00D72D98">
            <w:pPr>
              <w:pStyle w:val="NAVADEN-2"/>
              <w:numPr>
                <w:ilvl w:val="0"/>
                <w:numId w:val="0"/>
              </w:numPr>
              <w:tabs>
                <w:tab w:val="clear" w:pos="170"/>
              </w:tabs>
              <w:rPr>
                <w:rFonts w:ascii="Tahoma" w:hAnsi="Tahoma" w:cs="Tahoma"/>
                <w:b/>
                <w:color w:val="000000" w:themeColor="text1"/>
                <w:sz w:val="20"/>
                <w:szCs w:val="20"/>
              </w:rPr>
            </w:pPr>
            <w:r w:rsidRPr="00D72D98">
              <w:rPr>
                <w:rStyle w:val="Krepko"/>
                <w:rFonts w:ascii="Tahoma" w:hAnsi="Tahoma" w:cs="Tahoma"/>
                <w:b w:val="0"/>
                <w:color w:val="000000" w:themeColor="text1"/>
                <w:sz w:val="20"/>
                <w:szCs w:val="20"/>
              </w:rPr>
              <w:t>ISO 7259</w:t>
            </w:r>
          </w:p>
        </w:tc>
        <w:tc>
          <w:tcPr>
            <w:tcW w:w="1463" w:type="dxa"/>
            <w:gridSpan w:val="2"/>
          </w:tcPr>
          <w:p w:rsidR="00D72D98" w:rsidRPr="00D72D98" w:rsidRDefault="00D72D98" w:rsidP="00D72D98">
            <w:pPr>
              <w:pStyle w:val="NAVADEN-2"/>
              <w:numPr>
                <w:ilvl w:val="0"/>
                <w:numId w:val="0"/>
              </w:numPr>
              <w:tabs>
                <w:tab w:val="clear" w:pos="170"/>
              </w:tabs>
              <w:rPr>
                <w:rFonts w:ascii="Tahoma" w:hAnsi="Tahoma" w:cs="Tahoma"/>
                <w:b/>
                <w:color w:val="FF0000"/>
                <w:sz w:val="20"/>
                <w:szCs w:val="20"/>
              </w:rPr>
            </w:pPr>
          </w:p>
        </w:tc>
        <w:tc>
          <w:tcPr>
            <w:tcW w:w="1463" w:type="dxa"/>
            <w:gridSpan w:val="3"/>
          </w:tcPr>
          <w:p w:rsidR="00D72D98" w:rsidRPr="00D72D98" w:rsidRDefault="00D72D98" w:rsidP="00D72D98">
            <w:pPr>
              <w:pStyle w:val="NAVADEN-2"/>
              <w:numPr>
                <w:ilvl w:val="0"/>
                <w:numId w:val="0"/>
              </w:numPr>
              <w:tabs>
                <w:tab w:val="clear" w:pos="170"/>
              </w:tabs>
              <w:rPr>
                <w:rFonts w:ascii="Tahoma" w:hAnsi="Tahoma" w:cs="Tahoma"/>
                <w:sz w:val="20"/>
                <w:szCs w:val="20"/>
              </w:rPr>
            </w:pPr>
          </w:p>
        </w:tc>
        <w:tc>
          <w:tcPr>
            <w:tcW w:w="2272" w:type="dxa"/>
          </w:tcPr>
          <w:p w:rsidR="00D72D98" w:rsidRPr="00D72D98" w:rsidRDefault="00D72D98" w:rsidP="00D72D98">
            <w:pPr>
              <w:pStyle w:val="NAVADEN-2"/>
              <w:numPr>
                <w:ilvl w:val="0"/>
                <w:numId w:val="0"/>
              </w:numPr>
              <w:tabs>
                <w:tab w:val="clear" w:pos="170"/>
              </w:tabs>
              <w:rPr>
                <w:rFonts w:ascii="Tahoma" w:hAnsi="Tahoma" w:cs="Tahoma"/>
                <w:sz w:val="20"/>
                <w:szCs w:val="20"/>
              </w:rPr>
            </w:pPr>
          </w:p>
        </w:tc>
      </w:tr>
      <w:tr w:rsidR="00D72D98" w:rsidRPr="00D72D98" w:rsidTr="006B4A94">
        <w:trPr>
          <w:cantSplit/>
        </w:trPr>
        <w:tc>
          <w:tcPr>
            <w:tcW w:w="225" w:type="dxa"/>
            <w:vAlign w:val="center"/>
          </w:tcPr>
          <w:p w:rsidR="00D72D98" w:rsidRPr="001049CD" w:rsidRDefault="00D72D98" w:rsidP="001049CD">
            <w:pPr>
              <w:rPr>
                <w:rFonts w:ascii="Tahoma" w:hAnsi="Tahoma" w:cs="Tahoma"/>
                <w:b/>
              </w:rPr>
            </w:pPr>
            <w:r w:rsidRPr="001049CD">
              <w:rPr>
                <w:rFonts w:ascii="Tahoma" w:hAnsi="Tahoma" w:cs="Tahoma"/>
                <w:b/>
              </w:rPr>
              <w:t>-</w:t>
            </w:r>
          </w:p>
        </w:tc>
        <w:tc>
          <w:tcPr>
            <w:tcW w:w="1902" w:type="dxa"/>
          </w:tcPr>
          <w:p w:rsidR="00D72D98" w:rsidRPr="00D72D98" w:rsidRDefault="00D72D98" w:rsidP="00D72D98">
            <w:pPr>
              <w:rPr>
                <w:rFonts w:ascii="Tahoma" w:hAnsi="Tahoma" w:cs="Tahoma"/>
                <w:b/>
              </w:rPr>
            </w:pPr>
            <w:r w:rsidRPr="00D72D98">
              <w:rPr>
                <w:rFonts w:ascii="Tahoma" w:hAnsi="Tahoma" w:cs="Tahoma"/>
                <w:b/>
              </w:rPr>
              <w:t>Preizkus</w:t>
            </w:r>
          </w:p>
        </w:tc>
        <w:tc>
          <w:tcPr>
            <w:tcW w:w="283" w:type="dxa"/>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3057" w:type="dxa"/>
            <w:gridSpan w:val="5"/>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 xml:space="preserve">ISO 5208 </w:t>
            </w:r>
          </w:p>
          <w:p w:rsidR="00D72D98" w:rsidRPr="00D72D98" w:rsidRDefault="00D72D98" w:rsidP="00D72D98">
            <w:pPr>
              <w:pStyle w:val="NAVADEN-2"/>
              <w:numPr>
                <w:ilvl w:val="0"/>
                <w:numId w:val="0"/>
              </w:numPr>
              <w:tabs>
                <w:tab w:val="clear" w:pos="170"/>
              </w:tabs>
              <w:rPr>
                <w:rFonts w:ascii="Tahoma" w:hAnsi="Tahoma" w:cs="Tahoma"/>
                <w:sz w:val="20"/>
                <w:szCs w:val="20"/>
              </w:rPr>
            </w:pPr>
          </w:p>
        </w:tc>
        <w:tc>
          <w:tcPr>
            <w:tcW w:w="3330" w:type="dxa"/>
            <w:gridSpan w:val="2"/>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EN 12266-1</w:t>
            </w:r>
          </w:p>
        </w:tc>
      </w:tr>
    </w:tbl>
    <w:p w:rsidR="00D72D98" w:rsidRPr="00D72D98" w:rsidRDefault="00D72D98" w:rsidP="00D72D98">
      <w:pPr>
        <w:rPr>
          <w:rFonts w:ascii="Tahoma" w:hAnsi="Tahoma" w:cs="Tahoma"/>
        </w:rPr>
      </w:pPr>
    </w:p>
    <w:p w:rsidR="00D72D98" w:rsidRPr="00D72D98" w:rsidRDefault="00D72D98" w:rsidP="00D72D98">
      <w:pPr>
        <w:rPr>
          <w:rFonts w:ascii="Tahoma" w:hAnsi="Tahoma" w:cs="Tahoma"/>
        </w:rPr>
      </w:pPr>
    </w:p>
    <w:tbl>
      <w:tblPr>
        <w:tblW w:w="9499" w:type="dxa"/>
        <w:jc w:val="center"/>
        <w:tblLayout w:type="fixed"/>
        <w:tblCellMar>
          <w:left w:w="70" w:type="dxa"/>
          <w:right w:w="70" w:type="dxa"/>
        </w:tblCellMar>
        <w:tblLook w:val="0000" w:firstRow="0" w:lastRow="0" w:firstColumn="0" w:lastColumn="0" w:noHBand="0" w:noVBand="0"/>
      </w:tblPr>
      <w:tblGrid>
        <w:gridCol w:w="2817"/>
        <w:gridCol w:w="5546"/>
        <w:gridCol w:w="1136"/>
      </w:tblGrid>
      <w:tr w:rsidR="00D72D98" w:rsidRPr="00D72D98" w:rsidTr="00183A63">
        <w:trPr>
          <w:cantSplit/>
          <w:trHeight w:val="374"/>
          <w:jc w:val="center"/>
        </w:trPr>
        <w:tc>
          <w:tcPr>
            <w:tcW w:w="8363" w:type="dxa"/>
            <w:gridSpan w:val="2"/>
          </w:tcPr>
          <w:p w:rsidR="00D72D98" w:rsidRPr="00D72D98" w:rsidRDefault="00D72D98" w:rsidP="001049CD">
            <w:pPr>
              <w:pStyle w:val="H5"/>
              <w:numPr>
                <w:ilvl w:val="1"/>
                <w:numId w:val="32"/>
              </w:numPr>
              <w:spacing w:before="0" w:after="0"/>
              <w:rPr>
                <w:rFonts w:ascii="Tahoma" w:hAnsi="Tahoma" w:cs="Tahoma"/>
              </w:rPr>
            </w:pPr>
            <w:r w:rsidRPr="00D72D98">
              <w:rPr>
                <w:rFonts w:ascii="Tahoma" w:hAnsi="Tahoma" w:cs="Tahoma"/>
              </w:rPr>
              <w:t xml:space="preserve">VGRADNA GARNITURA ZA ZASUN </w:t>
            </w:r>
          </w:p>
        </w:tc>
        <w:tc>
          <w:tcPr>
            <w:tcW w:w="1136" w:type="dxa"/>
          </w:tcPr>
          <w:p w:rsidR="00D72D98" w:rsidRPr="00D72D98" w:rsidRDefault="00D72D98" w:rsidP="00D72D98">
            <w:pPr>
              <w:pStyle w:val="H5"/>
              <w:spacing w:before="0" w:after="0"/>
              <w:jc w:val="center"/>
              <w:rPr>
                <w:rFonts w:ascii="Tahoma" w:hAnsi="Tahoma" w:cs="Tahoma"/>
              </w:rPr>
            </w:pPr>
          </w:p>
        </w:tc>
      </w:tr>
      <w:tr w:rsidR="00D72D98" w:rsidRPr="00D72D98" w:rsidTr="00183A63">
        <w:tblPrEx>
          <w:jc w:val="left"/>
        </w:tblPrEx>
        <w:trPr>
          <w:gridAfter w:val="2"/>
          <w:wAfter w:w="6682" w:type="dxa"/>
        </w:trPr>
        <w:tc>
          <w:tcPr>
            <w:tcW w:w="2817" w:type="dxa"/>
          </w:tcPr>
          <w:p w:rsidR="00D72D98" w:rsidRPr="00D72D98" w:rsidRDefault="00D72D98" w:rsidP="00D72D98">
            <w:pPr>
              <w:pStyle w:val="H5"/>
              <w:keepNext w:val="0"/>
              <w:spacing w:before="0" w:after="0"/>
              <w:outlineLvl w:val="9"/>
              <w:rPr>
                <w:rFonts w:ascii="Tahoma" w:hAnsi="Tahoma" w:cs="Tahoma"/>
                <w:snapToGrid/>
              </w:rPr>
            </w:pPr>
            <w:r w:rsidRPr="00D72D98">
              <w:rPr>
                <w:rFonts w:ascii="Tahoma" w:hAnsi="Tahoma" w:cs="Tahoma"/>
                <w:snapToGrid/>
              </w:rPr>
              <w:t>Tehnične zahteve:</w:t>
            </w:r>
          </w:p>
        </w:tc>
      </w:tr>
    </w:tbl>
    <w:p w:rsidR="00D72D98" w:rsidRPr="00D72D98" w:rsidRDefault="00D72D98" w:rsidP="00D72D98">
      <w:pPr>
        <w:tabs>
          <w:tab w:val="left" w:pos="1110"/>
          <w:tab w:val="left" w:pos="1500"/>
          <w:tab w:val="left" w:pos="2115"/>
          <w:tab w:val="left" w:pos="2730"/>
          <w:tab w:val="left" w:pos="4755"/>
          <w:tab w:val="left" w:pos="9315"/>
        </w:tabs>
        <w:rPr>
          <w:rFonts w:ascii="Tahoma" w:hAnsi="Tahoma" w:cs="Tahoma"/>
          <w:snapToGrid w:val="0"/>
          <w:color w:val="000000"/>
        </w:rPr>
      </w:pPr>
    </w:p>
    <w:tbl>
      <w:tblPr>
        <w:tblW w:w="8862" w:type="dxa"/>
        <w:tblInd w:w="-25" w:type="dxa"/>
        <w:tblLayout w:type="fixed"/>
        <w:tblCellMar>
          <w:left w:w="45" w:type="dxa"/>
          <w:right w:w="45" w:type="dxa"/>
        </w:tblCellMar>
        <w:tblLook w:val="0000" w:firstRow="0" w:lastRow="0" w:firstColumn="0" w:lastColumn="0" w:noHBand="0" w:noVBand="0"/>
      </w:tblPr>
      <w:tblGrid>
        <w:gridCol w:w="309"/>
        <w:gridCol w:w="1984"/>
        <w:gridCol w:w="284"/>
        <w:gridCol w:w="6285"/>
      </w:tblGrid>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lastRenderedPageBreak/>
              <w:t>-</w:t>
            </w:r>
          </w:p>
        </w:tc>
        <w:tc>
          <w:tcPr>
            <w:tcW w:w="1984"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Izvedba</w:t>
            </w:r>
          </w:p>
        </w:tc>
        <w:tc>
          <w:tcPr>
            <w:tcW w:w="284" w:type="dxa"/>
          </w:tcPr>
          <w:p w:rsidR="00D72D98" w:rsidRPr="00D72D98" w:rsidRDefault="00D72D98" w:rsidP="00D72D98">
            <w:pPr>
              <w:pStyle w:val="Naslov4"/>
              <w:rPr>
                <w:rFonts w:ascii="Tahoma" w:hAnsi="Tahoma" w:cs="Tahoma"/>
                <w:b w:val="0"/>
                <w:sz w:val="20"/>
              </w:rPr>
            </w:pPr>
            <w:r w:rsidRPr="00D72D98">
              <w:rPr>
                <w:rFonts w:ascii="Tahoma" w:hAnsi="Tahoma" w:cs="Tahoma"/>
                <w:b w:val="0"/>
                <w:sz w:val="20"/>
              </w:rPr>
              <w:t>:</w:t>
            </w:r>
          </w:p>
        </w:tc>
        <w:tc>
          <w:tcPr>
            <w:tcW w:w="6285" w:type="dxa"/>
          </w:tcPr>
          <w:p w:rsidR="00D72D98" w:rsidRPr="00D72D98" w:rsidRDefault="00D72D98" w:rsidP="00D72D98">
            <w:pPr>
              <w:pStyle w:val="Naslov1"/>
              <w:jc w:val="left"/>
              <w:rPr>
                <w:rFonts w:ascii="Tahoma" w:hAnsi="Tahoma" w:cs="Tahoma"/>
                <w:b w:val="0"/>
              </w:rPr>
            </w:pPr>
            <w:r w:rsidRPr="00D72D98">
              <w:rPr>
                <w:rFonts w:ascii="Tahoma" w:hAnsi="Tahoma" w:cs="Tahoma"/>
                <w:b w:val="0"/>
              </w:rPr>
              <w:t>Vgradna garnitura – teleskopska za podzemno vgradnjo, višinsko nastavljiva</w:t>
            </w:r>
            <w:r w:rsidRPr="00D72D98">
              <w:rPr>
                <w:rFonts w:ascii="Tahoma" w:hAnsi="Tahoma" w:cs="Tahoma"/>
                <w:b w:val="0"/>
                <w:color w:val="FF0000"/>
              </w:rPr>
              <w:t xml:space="preserve"> </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Naziv</w:t>
            </w:r>
          </w:p>
        </w:tc>
        <w:tc>
          <w:tcPr>
            <w:tcW w:w="284" w:type="dxa"/>
          </w:tcPr>
          <w:p w:rsidR="00D72D98" w:rsidRPr="00D72D98" w:rsidRDefault="00D72D98" w:rsidP="00D72D98">
            <w:pPr>
              <w:jc w:val="center"/>
              <w:rPr>
                <w:rFonts w:ascii="Tahoma" w:hAnsi="Tahoma" w:cs="Tahoma"/>
              </w:rPr>
            </w:pPr>
            <w:r w:rsidRPr="00D72D98">
              <w:rPr>
                <w:rFonts w:ascii="Tahoma" w:hAnsi="Tahoma" w:cs="Tahoma"/>
              </w:rPr>
              <w:t>:</w:t>
            </w:r>
          </w:p>
        </w:tc>
        <w:tc>
          <w:tcPr>
            <w:tcW w:w="6285" w:type="dxa"/>
          </w:tcPr>
          <w:p w:rsidR="00D72D98" w:rsidRPr="00D72D98" w:rsidRDefault="00D72D98" w:rsidP="00D72D98">
            <w:pPr>
              <w:pStyle w:val="NAVADEN-2"/>
              <w:numPr>
                <w:ilvl w:val="0"/>
                <w:numId w:val="0"/>
              </w:numPr>
              <w:tabs>
                <w:tab w:val="clear" w:pos="170"/>
              </w:tabs>
              <w:rPr>
                <w:rFonts w:ascii="Tahoma" w:hAnsi="Tahoma" w:cs="Tahoma"/>
                <w:snapToGrid w:val="0"/>
                <w:sz w:val="20"/>
                <w:szCs w:val="20"/>
              </w:rPr>
            </w:pPr>
            <w:r w:rsidRPr="00D72D98">
              <w:rPr>
                <w:rFonts w:ascii="Tahoma" w:hAnsi="Tahoma" w:cs="Tahoma"/>
                <w:snapToGrid w:val="0"/>
                <w:sz w:val="20"/>
                <w:szCs w:val="20"/>
              </w:rPr>
              <w:t>GARNITURA VGRADNA ZA ZASUN</w:t>
            </w:r>
          </w:p>
        </w:tc>
      </w:tr>
      <w:tr w:rsidR="00D72D98" w:rsidRPr="00D72D98" w:rsidTr="006B4A94">
        <w:tc>
          <w:tcPr>
            <w:tcW w:w="309" w:type="dxa"/>
            <w:vAlign w:val="center"/>
          </w:tcPr>
          <w:p w:rsidR="00D72D98" w:rsidRPr="00D72D98" w:rsidRDefault="00D72D98" w:rsidP="00D72D98">
            <w:pPr>
              <w:jc w:val="center"/>
              <w:rPr>
                <w:rFonts w:ascii="Tahoma" w:hAnsi="Tahoma" w:cs="Tahoma"/>
                <w:b/>
              </w:rPr>
            </w:pPr>
            <w:bookmarkStart w:id="12" w:name="_Hlk53748012"/>
            <w:r w:rsidRPr="00D72D98">
              <w:rPr>
                <w:rFonts w:ascii="Tahoma" w:hAnsi="Tahoma" w:cs="Tahoma"/>
                <w:b/>
              </w:rPr>
              <w:t>-</w:t>
            </w:r>
          </w:p>
        </w:tc>
        <w:tc>
          <w:tcPr>
            <w:tcW w:w="1984"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Material zaščitne cevi</w:t>
            </w:r>
          </w:p>
        </w:tc>
        <w:tc>
          <w:tcPr>
            <w:tcW w:w="284" w:type="dxa"/>
          </w:tcPr>
          <w:p w:rsidR="00D72D98" w:rsidRPr="00D72D98" w:rsidRDefault="00D72D98" w:rsidP="00D72D98">
            <w:pPr>
              <w:jc w:val="center"/>
              <w:rPr>
                <w:rFonts w:ascii="Tahoma" w:hAnsi="Tahoma" w:cs="Tahoma"/>
              </w:rPr>
            </w:pPr>
            <w:r w:rsidRPr="00D72D98">
              <w:rPr>
                <w:rFonts w:ascii="Tahoma" w:hAnsi="Tahoma" w:cs="Tahoma"/>
              </w:rPr>
              <w:t>:</w:t>
            </w:r>
          </w:p>
        </w:tc>
        <w:tc>
          <w:tcPr>
            <w:tcW w:w="6285"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Umetna masa PP</w:t>
            </w:r>
          </w:p>
        </w:tc>
      </w:tr>
      <w:tr w:rsidR="00D72D98" w:rsidRPr="00D72D98" w:rsidTr="006B4A94">
        <w:tc>
          <w:tcPr>
            <w:tcW w:w="309" w:type="dxa"/>
            <w:vAlign w:val="center"/>
          </w:tcPr>
          <w:p w:rsidR="00D72D98" w:rsidRPr="00D72D98" w:rsidRDefault="00D72D98" w:rsidP="00D72D98">
            <w:pPr>
              <w:jc w:val="center"/>
              <w:rPr>
                <w:rFonts w:ascii="Tahoma" w:hAnsi="Tahoma" w:cs="Tahoma"/>
                <w:b/>
              </w:rPr>
            </w:pPr>
            <w:bookmarkStart w:id="13" w:name="_Hlk53748352"/>
            <w:bookmarkEnd w:id="12"/>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Material natikalo – zg.</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p>
        </w:tc>
        <w:tc>
          <w:tcPr>
            <w:tcW w:w="6285" w:type="dxa"/>
          </w:tcPr>
          <w:p w:rsidR="00D72D98" w:rsidRPr="00D72D98" w:rsidRDefault="00D72D98" w:rsidP="00D72D98">
            <w:pPr>
              <w:rPr>
                <w:rFonts w:ascii="Tahoma" w:hAnsi="Tahoma" w:cs="Tahoma"/>
              </w:rPr>
            </w:pPr>
            <w:r w:rsidRPr="00D72D98">
              <w:rPr>
                <w:rFonts w:ascii="Tahoma" w:hAnsi="Tahoma" w:cs="Tahoma"/>
              </w:rPr>
              <w:t>GGG – 25, poliuretanski premaz</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 xml:space="preserve">Material spodnje palice </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Jeklo S235, poliuretanski premaz</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Material zgornje cevi</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Jeklo S235, cinkano</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Dimenzija spodnje palice</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kvadrat 20 x 20 mm</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Dimenzija gornje cevi</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 xml:space="preserve">: </w:t>
            </w:r>
          </w:p>
        </w:tc>
        <w:tc>
          <w:tcPr>
            <w:tcW w:w="6285" w:type="dxa"/>
          </w:tcPr>
          <w:p w:rsidR="00D72D98" w:rsidRPr="00D72D98" w:rsidRDefault="00D72D98" w:rsidP="00D72D98">
            <w:pPr>
              <w:rPr>
                <w:rFonts w:ascii="Tahoma" w:hAnsi="Tahoma" w:cs="Tahoma"/>
              </w:rPr>
            </w:pPr>
            <w:r w:rsidRPr="00D72D98">
              <w:rPr>
                <w:rFonts w:ascii="Tahoma" w:hAnsi="Tahoma" w:cs="Tahoma"/>
              </w:rPr>
              <w:t>fi 33,7 x 2,6 mm</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Spoj cevi in palice</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4 stransko hladno prešano v dolžini najmanj 5 cm</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Pritrjevanje spodnjega natikala na palico</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Z vijakom (material: nerjavno jeklo)</w:t>
            </w:r>
          </w:p>
        </w:tc>
      </w:tr>
      <w:bookmarkEnd w:id="13"/>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Zgornji pokrovček</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Objemka zaščitne cevi z vijakom za pritrjevanje</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6B4A94">
        <w:tc>
          <w:tcPr>
            <w:tcW w:w="309"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Zaskočka</w:t>
            </w:r>
          </w:p>
        </w:tc>
        <w:tc>
          <w:tcPr>
            <w:tcW w:w="284"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285" w:type="dxa"/>
          </w:tcPr>
          <w:p w:rsidR="00D72D98" w:rsidRPr="00D72D98" w:rsidRDefault="00D72D98" w:rsidP="00D72D98">
            <w:pPr>
              <w:rPr>
                <w:rFonts w:ascii="Tahoma" w:hAnsi="Tahoma" w:cs="Tahoma"/>
              </w:rPr>
            </w:pPr>
            <w:r w:rsidRPr="00D72D98">
              <w:rPr>
                <w:rFonts w:ascii="Tahoma" w:hAnsi="Tahoma" w:cs="Tahoma"/>
              </w:rPr>
              <w:t>Nerjavno jeklo 1.4571</w:t>
            </w:r>
          </w:p>
        </w:tc>
      </w:tr>
    </w:tbl>
    <w:p w:rsidR="006B4A94" w:rsidRDefault="006B4A94" w:rsidP="00D72D98">
      <w:pPr>
        <w:rPr>
          <w:rFonts w:ascii="Tahoma" w:hAnsi="Tahoma" w:cs="Tahoma"/>
          <w:b/>
        </w:rPr>
      </w:pPr>
    </w:p>
    <w:p w:rsidR="006B4A94" w:rsidRDefault="006B4A94" w:rsidP="00D72D98">
      <w:pPr>
        <w:rPr>
          <w:rFonts w:ascii="Tahoma" w:hAnsi="Tahoma" w:cs="Tahoma"/>
          <w:b/>
        </w:rPr>
      </w:pPr>
    </w:p>
    <w:p w:rsidR="006B4A94" w:rsidRDefault="006B4A94" w:rsidP="00D72D98">
      <w:pPr>
        <w:rPr>
          <w:rFonts w:ascii="Tahoma" w:hAnsi="Tahoma" w:cs="Tahoma"/>
          <w:b/>
        </w:rPr>
      </w:pPr>
    </w:p>
    <w:p w:rsidR="00183A63" w:rsidRDefault="00183A63" w:rsidP="00D72D98">
      <w:pPr>
        <w:rPr>
          <w:rFonts w:ascii="Tahoma" w:hAnsi="Tahoma" w:cs="Tahoma"/>
          <w:b/>
        </w:rPr>
      </w:pPr>
    </w:p>
    <w:p w:rsidR="00D72D98" w:rsidRPr="00D72D98" w:rsidRDefault="00D72D98" w:rsidP="00D72D98">
      <w:pPr>
        <w:rPr>
          <w:rFonts w:ascii="Tahoma" w:hAnsi="Tahoma" w:cs="Tahoma"/>
          <w:b/>
        </w:rPr>
      </w:pPr>
      <w:r w:rsidRPr="00D72D98">
        <w:rPr>
          <w:rFonts w:ascii="Tahoma" w:hAnsi="Tahoma" w:cs="Tahoma"/>
          <w:b/>
        </w:rPr>
        <w:t>Za zasune od DN 40 do DN300:</w:t>
      </w:r>
    </w:p>
    <w:tbl>
      <w:tblPr>
        <w:tblStyle w:val="Tabelamrea"/>
        <w:tblW w:w="0" w:type="auto"/>
        <w:tblLook w:val="04A0" w:firstRow="1" w:lastRow="0" w:firstColumn="1" w:lastColumn="0" w:noHBand="0" w:noVBand="1"/>
      </w:tblPr>
      <w:tblGrid>
        <w:gridCol w:w="2263"/>
      </w:tblGrid>
      <w:tr w:rsidR="00D72D98" w:rsidRPr="00D72D98" w:rsidTr="00D72D98">
        <w:tc>
          <w:tcPr>
            <w:tcW w:w="2263" w:type="dxa"/>
          </w:tcPr>
          <w:p w:rsidR="00D72D98" w:rsidRPr="00D72D98" w:rsidRDefault="00D72D98" w:rsidP="00D72D98">
            <w:pPr>
              <w:rPr>
                <w:rFonts w:ascii="Tahoma" w:hAnsi="Tahoma" w:cs="Tahoma"/>
                <w:b/>
              </w:rPr>
            </w:pPr>
            <w:r w:rsidRPr="00D72D98">
              <w:rPr>
                <w:rFonts w:ascii="Tahoma" w:hAnsi="Tahoma" w:cs="Tahoma"/>
                <w:b/>
              </w:rPr>
              <w:t>Lmax – L min (m)</w:t>
            </w:r>
          </w:p>
        </w:tc>
      </w:tr>
      <w:tr w:rsidR="00D72D98" w:rsidRPr="00D72D98" w:rsidTr="00D72D98">
        <w:tc>
          <w:tcPr>
            <w:tcW w:w="2263" w:type="dxa"/>
          </w:tcPr>
          <w:p w:rsidR="00D72D98" w:rsidRPr="00D72D98" w:rsidRDefault="00D72D98" w:rsidP="00D72D98">
            <w:pPr>
              <w:jc w:val="center"/>
              <w:rPr>
                <w:rFonts w:ascii="Tahoma" w:hAnsi="Tahoma" w:cs="Tahoma"/>
              </w:rPr>
            </w:pPr>
            <w:r w:rsidRPr="00D72D98">
              <w:rPr>
                <w:rFonts w:ascii="Tahoma" w:hAnsi="Tahoma" w:cs="Tahoma"/>
              </w:rPr>
              <w:t>0,5 – 0,8</w:t>
            </w:r>
          </w:p>
        </w:tc>
      </w:tr>
      <w:tr w:rsidR="00D72D98" w:rsidRPr="00D72D98" w:rsidTr="00D72D98">
        <w:tc>
          <w:tcPr>
            <w:tcW w:w="2263" w:type="dxa"/>
          </w:tcPr>
          <w:p w:rsidR="00D72D98" w:rsidRPr="00D72D98" w:rsidRDefault="00D72D98" w:rsidP="00D72D98">
            <w:pPr>
              <w:jc w:val="center"/>
              <w:rPr>
                <w:rFonts w:ascii="Tahoma" w:hAnsi="Tahoma" w:cs="Tahoma"/>
              </w:rPr>
            </w:pPr>
            <w:r w:rsidRPr="00D72D98">
              <w:rPr>
                <w:rFonts w:ascii="Tahoma" w:hAnsi="Tahoma" w:cs="Tahoma"/>
              </w:rPr>
              <w:t>0,7 – 1,0</w:t>
            </w:r>
          </w:p>
        </w:tc>
      </w:tr>
      <w:tr w:rsidR="00D72D98" w:rsidRPr="00D72D98" w:rsidTr="00D72D98">
        <w:tc>
          <w:tcPr>
            <w:tcW w:w="2263" w:type="dxa"/>
          </w:tcPr>
          <w:p w:rsidR="00D72D98" w:rsidRPr="00D72D98" w:rsidRDefault="00D72D98" w:rsidP="00D72D98">
            <w:pPr>
              <w:jc w:val="center"/>
              <w:rPr>
                <w:rFonts w:ascii="Tahoma" w:hAnsi="Tahoma" w:cs="Tahoma"/>
              </w:rPr>
            </w:pPr>
            <w:r w:rsidRPr="00D72D98">
              <w:rPr>
                <w:rFonts w:ascii="Tahoma" w:hAnsi="Tahoma" w:cs="Tahoma"/>
              </w:rPr>
              <w:t>1,0 – 1,5</w:t>
            </w:r>
          </w:p>
        </w:tc>
      </w:tr>
      <w:tr w:rsidR="00D72D98" w:rsidRPr="00D72D98" w:rsidTr="00D72D98">
        <w:tc>
          <w:tcPr>
            <w:tcW w:w="2263" w:type="dxa"/>
          </w:tcPr>
          <w:p w:rsidR="00D72D98" w:rsidRPr="00D72D98" w:rsidRDefault="00D72D98" w:rsidP="00D72D98">
            <w:pPr>
              <w:jc w:val="center"/>
              <w:rPr>
                <w:rFonts w:ascii="Tahoma" w:hAnsi="Tahoma" w:cs="Tahoma"/>
              </w:rPr>
            </w:pPr>
            <w:r w:rsidRPr="00D72D98">
              <w:rPr>
                <w:rFonts w:ascii="Tahoma" w:hAnsi="Tahoma" w:cs="Tahoma"/>
              </w:rPr>
              <w:t>1,5 – 2,3</w:t>
            </w:r>
          </w:p>
        </w:tc>
      </w:tr>
      <w:tr w:rsidR="00D72D98" w:rsidRPr="00D72D98" w:rsidTr="00D72D98">
        <w:tc>
          <w:tcPr>
            <w:tcW w:w="2263" w:type="dxa"/>
          </w:tcPr>
          <w:p w:rsidR="00D72D98" w:rsidRPr="00D72D98" w:rsidRDefault="00D72D98" w:rsidP="00D72D98">
            <w:pPr>
              <w:jc w:val="center"/>
              <w:rPr>
                <w:rFonts w:ascii="Tahoma" w:hAnsi="Tahoma" w:cs="Tahoma"/>
              </w:rPr>
            </w:pPr>
            <w:r w:rsidRPr="00D72D98">
              <w:rPr>
                <w:rFonts w:ascii="Tahoma" w:hAnsi="Tahoma" w:cs="Tahoma"/>
              </w:rPr>
              <w:t>2,3 – 3,6</w:t>
            </w:r>
          </w:p>
        </w:tc>
      </w:tr>
    </w:tbl>
    <w:p w:rsidR="00D72D98" w:rsidRDefault="00D72D98" w:rsidP="00D72D98">
      <w:pPr>
        <w:rPr>
          <w:rFonts w:ascii="Tahoma" w:hAnsi="Tahoma" w:cs="Tahoma"/>
          <w:b/>
        </w:rPr>
      </w:pPr>
    </w:p>
    <w:p w:rsidR="00883C04" w:rsidRPr="00D72D98" w:rsidRDefault="00883C04" w:rsidP="00D72D98">
      <w:pPr>
        <w:rPr>
          <w:rFonts w:ascii="Tahoma" w:hAnsi="Tahoma" w:cs="Tahoma"/>
          <w:b/>
        </w:rPr>
      </w:pPr>
    </w:p>
    <w:tbl>
      <w:tblPr>
        <w:tblW w:w="9745" w:type="dxa"/>
        <w:jc w:val="center"/>
        <w:tblLayout w:type="fixed"/>
        <w:tblCellMar>
          <w:left w:w="70" w:type="dxa"/>
          <w:right w:w="70" w:type="dxa"/>
        </w:tblCellMar>
        <w:tblLook w:val="0000" w:firstRow="0" w:lastRow="0" w:firstColumn="0" w:lastColumn="0" w:noHBand="0" w:noVBand="0"/>
      </w:tblPr>
      <w:tblGrid>
        <w:gridCol w:w="284"/>
        <w:gridCol w:w="1984"/>
        <w:gridCol w:w="168"/>
        <w:gridCol w:w="116"/>
        <w:gridCol w:w="5431"/>
        <w:gridCol w:w="334"/>
        <w:gridCol w:w="614"/>
        <w:gridCol w:w="283"/>
        <w:gridCol w:w="531"/>
      </w:tblGrid>
      <w:tr w:rsidR="00D72D98" w:rsidRPr="00D72D98" w:rsidTr="006B4A94">
        <w:trPr>
          <w:gridAfter w:val="1"/>
          <w:wAfter w:w="531" w:type="dxa"/>
          <w:cantSplit/>
          <w:trHeight w:val="374"/>
          <w:jc w:val="center"/>
        </w:trPr>
        <w:tc>
          <w:tcPr>
            <w:tcW w:w="8317" w:type="dxa"/>
            <w:gridSpan w:val="6"/>
          </w:tcPr>
          <w:p w:rsidR="00D72D98" w:rsidRPr="00D72D98" w:rsidRDefault="00D72D98" w:rsidP="006B4A94">
            <w:pPr>
              <w:pStyle w:val="H5"/>
              <w:numPr>
                <w:ilvl w:val="1"/>
                <w:numId w:val="32"/>
              </w:numPr>
              <w:spacing w:before="0" w:after="0"/>
              <w:rPr>
                <w:rFonts w:ascii="Tahoma" w:hAnsi="Tahoma" w:cs="Tahoma"/>
              </w:rPr>
            </w:pPr>
            <w:r w:rsidRPr="00D72D98">
              <w:rPr>
                <w:rFonts w:ascii="Tahoma" w:hAnsi="Tahoma" w:cs="Tahoma"/>
              </w:rPr>
              <w:t xml:space="preserve">VGRADNA GARNITURA ZA NAVRTNE ZASUNE </w:t>
            </w:r>
          </w:p>
        </w:tc>
        <w:tc>
          <w:tcPr>
            <w:tcW w:w="897" w:type="dxa"/>
            <w:gridSpan w:val="2"/>
          </w:tcPr>
          <w:p w:rsidR="00D72D98" w:rsidRPr="00D72D98" w:rsidRDefault="00D72D98" w:rsidP="00D72D98">
            <w:pPr>
              <w:pStyle w:val="H5"/>
              <w:spacing w:before="0" w:after="0"/>
              <w:jc w:val="center"/>
              <w:rPr>
                <w:rFonts w:ascii="Tahoma" w:hAnsi="Tahoma" w:cs="Tahoma"/>
              </w:rPr>
            </w:pPr>
          </w:p>
        </w:tc>
      </w:tr>
      <w:tr w:rsidR="00D72D98" w:rsidRPr="00D72D98" w:rsidTr="00183A63">
        <w:tblPrEx>
          <w:jc w:val="left"/>
        </w:tblPrEx>
        <w:trPr>
          <w:gridAfter w:val="7"/>
          <w:wAfter w:w="7477" w:type="dxa"/>
        </w:trPr>
        <w:tc>
          <w:tcPr>
            <w:tcW w:w="2268" w:type="dxa"/>
            <w:gridSpan w:val="2"/>
          </w:tcPr>
          <w:p w:rsidR="00D72D98" w:rsidRPr="00D72D98" w:rsidRDefault="00D72D98" w:rsidP="00D72D98">
            <w:pPr>
              <w:pStyle w:val="H5"/>
              <w:keepNext w:val="0"/>
              <w:spacing w:before="0" w:after="0"/>
              <w:outlineLvl w:val="9"/>
              <w:rPr>
                <w:rFonts w:ascii="Tahoma" w:hAnsi="Tahoma" w:cs="Tahoma"/>
                <w:snapToGrid/>
              </w:rPr>
            </w:pPr>
            <w:r w:rsidRPr="00D72D98">
              <w:rPr>
                <w:rFonts w:ascii="Tahoma" w:hAnsi="Tahoma" w:cs="Tahoma"/>
                <w:snapToGrid/>
              </w:rPr>
              <w:t>Tehnične zahteve:</w:t>
            </w:r>
          </w:p>
          <w:p w:rsidR="00D72D98" w:rsidRPr="00D72D98" w:rsidRDefault="00D72D98" w:rsidP="00D72D98">
            <w:pPr>
              <w:rPr>
                <w:rFonts w:ascii="Tahoma" w:hAnsi="Tahoma" w:cs="Tahoma"/>
              </w:rPr>
            </w:pP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Izvedba</w:t>
            </w:r>
          </w:p>
        </w:tc>
        <w:tc>
          <w:tcPr>
            <w:tcW w:w="284" w:type="dxa"/>
            <w:gridSpan w:val="2"/>
          </w:tcPr>
          <w:p w:rsidR="00D72D98" w:rsidRPr="00D72D98" w:rsidRDefault="00D72D98" w:rsidP="006B4A94">
            <w:pPr>
              <w:pStyle w:val="Naslov4"/>
              <w:rPr>
                <w:rFonts w:ascii="Tahoma" w:hAnsi="Tahoma" w:cs="Tahoma"/>
                <w:b w:val="0"/>
                <w:sz w:val="20"/>
              </w:rPr>
            </w:pPr>
            <w:r w:rsidRPr="00D72D98">
              <w:rPr>
                <w:rFonts w:ascii="Tahoma" w:hAnsi="Tahoma" w:cs="Tahoma"/>
                <w:b w:val="0"/>
                <w:sz w:val="20"/>
              </w:rPr>
              <w:t>:</w:t>
            </w:r>
          </w:p>
        </w:tc>
        <w:tc>
          <w:tcPr>
            <w:tcW w:w="6379" w:type="dxa"/>
            <w:gridSpan w:val="3"/>
          </w:tcPr>
          <w:p w:rsidR="00D72D98" w:rsidRPr="00D72D98" w:rsidRDefault="00D72D98" w:rsidP="00D72D98">
            <w:pPr>
              <w:pStyle w:val="Naslov1"/>
              <w:jc w:val="left"/>
              <w:rPr>
                <w:rFonts w:ascii="Tahoma" w:hAnsi="Tahoma" w:cs="Tahoma"/>
                <w:b w:val="0"/>
              </w:rPr>
            </w:pPr>
            <w:r w:rsidRPr="00D72D98">
              <w:rPr>
                <w:rFonts w:ascii="Tahoma" w:hAnsi="Tahoma" w:cs="Tahoma"/>
                <w:b w:val="0"/>
              </w:rPr>
              <w:t>Vgradna garnitura – teleskopska za podzemno vgradnjo, višinsko nastavljiva</w:t>
            </w:r>
            <w:r w:rsidRPr="00D72D98">
              <w:rPr>
                <w:rFonts w:ascii="Tahoma" w:hAnsi="Tahoma" w:cs="Tahoma"/>
                <w:b w:val="0"/>
                <w:color w:val="FF0000"/>
              </w:rPr>
              <w:t xml:space="preserve"> </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Naziv</w:t>
            </w:r>
          </w:p>
        </w:tc>
        <w:tc>
          <w:tcPr>
            <w:tcW w:w="284" w:type="dxa"/>
            <w:gridSpan w:val="2"/>
          </w:tcPr>
          <w:p w:rsidR="00D72D98" w:rsidRPr="00D72D98" w:rsidRDefault="00D72D98" w:rsidP="006B4A94">
            <w:pPr>
              <w:jc w:val="center"/>
              <w:rPr>
                <w:rFonts w:ascii="Tahoma" w:hAnsi="Tahoma" w:cs="Tahoma"/>
              </w:rPr>
            </w:pPr>
            <w:r w:rsidRPr="00D72D98">
              <w:rPr>
                <w:rFonts w:ascii="Tahoma" w:hAnsi="Tahoma" w:cs="Tahoma"/>
              </w:rPr>
              <w:t>:</w:t>
            </w:r>
          </w:p>
        </w:tc>
        <w:tc>
          <w:tcPr>
            <w:tcW w:w="6379" w:type="dxa"/>
            <w:gridSpan w:val="3"/>
          </w:tcPr>
          <w:p w:rsidR="00D72D98" w:rsidRPr="00D72D98" w:rsidRDefault="00D72D98" w:rsidP="00D72D98">
            <w:pPr>
              <w:pStyle w:val="NAVADEN-2"/>
              <w:numPr>
                <w:ilvl w:val="0"/>
                <w:numId w:val="0"/>
              </w:numPr>
              <w:tabs>
                <w:tab w:val="clear" w:pos="170"/>
              </w:tabs>
              <w:rPr>
                <w:rFonts w:ascii="Tahoma" w:hAnsi="Tahoma" w:cs="Tahoma"/>
                <w:snapToGrid w:val="0"/>
                <w:sz w:val="20"/>
                <w:szCs w:val="20"/>
              </w:rPr>
            </w:pPr>
            <w:r w:rsidRPr="00D72D98">
              <w:rPr>
                <w:rFonts w:ascii="Tahoma" w:hAnsi="Tahoma" w:cs="Tahoma"/>
                <w:snapToGrid w:val="0"/>
                <w:sz w:val="20"/>
                <w:szCs w:val="20"/>
              </w:rPr>
              <w:t>GARNITURA VGRADNA ZA NAVRNI ZASUN</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Material zaščitne cevi</w:t>
            </w:r>
          </w:p>
        </w:tc>
        <w:tc>
          <w:tcPr>
            <w:tcW w:w="284" w:type="dxa"/>
            <w:gridSpan w:val="2"/>
          </w:tcPr>
          <w:p w:rsidR="00D72D98" w:rsidRPr="00D72D98" w:rsidRDefault="00D72D98" w:rsidP="006B4A94">
            <w:pPr>
              <w:pStyle w:val="Preformatted"/>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Umetna masa PP</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Material natikalo - sp</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GGG – 25, poliuretanski premaz</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Material natikalo – zg.</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p>
        </w:tc>
        <w:tc>
          <w:tcPr>
            <w:tcW w:w="6379" w:type="dxa"/>
            <w:gridSpan w:val="3"/>
          </w:tcPr>
          <w:p w:rsidR="00D72D98" w:rsidRPr="00D72D98" w:rsidRDefault="00D72D98" w:rsidP="00D72D98">
            <w:pPr>
              <w:rPr>
                <w:rFonts w:ascii="Tahoma" w:hAnsi="Tahoma" w:cs="Tahoma"/>
              </w:rPr>
            </w:pPr>
            <w:r w:rsidRPr="00D72D98">
              <w:rPr>
                <w:rFonts w:ascii="Tahoma" w:hAnsi="Tahoma" w:cs="Tahoma"/>
              </w:rPr>
              <w:t>GGG – 25, poliuretanski premaz</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 xml:space="preserve">Material spodnje palice </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Jeklo S235, cinkano</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 xml:space="preserve">Material zgornje cevi </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Jeklo S235, cinkano</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Dimenzija spodnje palice</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kvadrat 14 x 14 mm</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lastRenderedPageBreak/>
              <w:t>-</w:t>
            </w:r>
          </w:p>
        </w:tc>
        <w:tc>
          <w:tcPr>
            <w:tcW w:w="1984" w:type="dxa"/>
          </w:tcPr>
          <w:p w:rsidR="00D72D98" w:rsidRPr="00D72D98" w:rsidRDefault="00D72D98" w:rsidP="00D72D98">
            <w:pPr>
              <w:rPr>
                <w:rFonts w:ascii="Tahoma" w:hAnsi="Tahoma" w:cs="Tahoma"/>
                <w:b/>
              </w:rPr>
            </w:pPr>
            <w:r w:rsidRPr="00D72D98">
              <w:rPr>
                <w:rFonts w:ascii="Tahoma" w:hAnsi="Tahoma" w:cs="Tahoma"/>
                <w:b/>
              </w:rPr>
              <w:t>Dimenzija gornje cevi</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kvadratni profil 20 x 20 x 2 mm</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Spoj cevi in palice</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Nastavljivo na 10 cm</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Pritrjevanje spodnjega natikala na palico</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Z vijakom (material: nerjavno jeklo)</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Zgornji pokrovček</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Objemka zaščitne cevi z vijakom za pritrjevanje</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84" w:type="dxa"/>
          </w:tcPr>
          <w:p w:rsidR="00D72D98" w:rsidRPr="00D72D98" w:rsidRDefault="00D72D98" w:rsidP="00D72D98">
            <w:pPr>
              <w:rPr>
                <w:rFonts w:ascii="Tahoma" w:hAnsi="Tahoma" w:cs="Tahoma"/>
                <w:b/>
              </w:rPr>
            </w:pPr>
            <w:r w:rsidRPr="00D72D98">
              <w:rPr>
                <w:rFonts w:ascii="Tahoma" w:hAnsi="Tahoma" w:cs="Tahoma"/>
                <w:b/>
              </w:rPr>
              <w:t>Zaskočka</w:t>
            </w:r>
          </w:p>
        </w:tc>
        <w:tc>
          <w:tcPr>
            <w:tcW w:w="284" w:type="dxa"/>
            <w:gridSpan w:val="2"/>
          </w:tcPr>
          <w:p w:rsidR="00D72D98" w:rsidRPr="00D72D98" w:rsidRDefault="00D72D98" w:rsidP="006B4A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79" w:type="dxa"/>
            <w:gridSpan w:val="3"/>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6B4A94">
        <w:tblPrEx>
          <w:jc w:val="left"/>
          <w:tblCellMar>
            <w:left w:w="45" w:type="dxa"/>
            <w:right w:w="45" w:type="dxa"/>
          </w:tblCellMar>
        </w:tblPrEx>
        <w:trPr>
          <w:gridAfter w:val="2"/>
          <w:wAfter w:w="814" w:type="dxa"/>
        </w:trPr>
        <w:tc>
          <w:tcPr>
            <w:tcW w:w="284" w:type="dxa"/>
            <w:vAlign w:val="center"/>
          </w:tcPr>
          <w:p w:rsidR="00D72D98" w:rsidRPr="00D72D98" w:rsidRDefault="00D72D98" w:rsidP="00D72D98">
            <w:pPr>
              <w:jc w:val="center"/>
              <w:rPr>
                <w:rFonts w:ascii="Tahoma" w:hAnsi="Tahoma" w:cs="Tahoma"/>
                <w:b/>
              </w:rPr>
            </w:pPr>
          </w:p>
        </w:tc>
        <w:tc>
          <w:tcPr>
            <w:tcW w:w="1984" w:type="dxa"/>
          </w:tcPr>
          <w:p w:rsidR="00D72D98" w:rsidRPr="00D72D98" w:rsidRDefault="00D72D98" w:rsidP="00D72D98">
            <w:pPr>
              <w:rPr>
                <w:rFonts w:ascii="Tahoma" w:hAnsi="Tahoma" w:cs="Tahoma"/>
                <w:b/>
              </w:rPr>
            </w:pPr>
          </w:p>
          <w:p w:rsidR="00D72D98" w:rsidRPr="00D72D98" w:rsidRDefault="00D72D98" w:rsidP="00D72D98">
            <w:pPr>
              <w:rPr>
                <w:rFonts w:ascii="Tahoma" w:hAnsi="Tahoma" w:cs="Tahoma"/>
                <w:b/>
              </w:rPr>
            </w:pPr>
          </w:p>
          <w:p w:rsidR="00D72D98" w:rsidRPr="00D72D98" w:rsidRDefault="00D72D98" w:rsidP="00D72D98">
            <w:pPr>
              <w:rPr>
                <w:rFonts w:ascii="Tahoma" w:hAnsi="Tahoma" w:cs="Tahoma"/>
                <w:b/>
              </w:rPr>
            </w:pPr>
          </w:p>
          <w:tbl>
            <w:tblPr>
              <w:tblStyle w:val="Tabelamrea"/>
              <w:tblW w:w="0" w:type="auto"/>
              <w:tblLayout w:type="fixed"/>
              <w:tblLook w:val="04A0" w:firstRow="1" w:lastRow="0" w:firstColumn="1" w:lastColumn="0" w:noHBand="0" w:noVBand="1"/>
            </w:tblPr>
            <w:tblGrid>
              <w:gridCol w:w="1812"/>
            </w:tblGrid>
            <w:tr w:rsidR="00D72D98" w:rsidRPr="00D72D98" w:rsidTr="00D72D98">
              <w:tc>
                <w:tcPr>
                  <w:tcW w:w="1812" w:type="dxa"/>
                </w:tcPr>
                <w:p w:rsidR="00D72D98" w:rsidRPr="00D72D98" w:rsidRDefault="00D72D98" w:rsidP="00D72D98">
                  <w:pPr>
                    <w:rPr>
                      <w:rFonts w:ascii="Tahoma" w:hAnsi="Tahoma" w:cs="Tahoma"/>
                      <w:b/>
                    </w:rPr>
                  </w:pPr>
                  <w:r w:rsidRPr="00D72D98">
                    <w:rPr>
                      <w:rFonts w:ascii="Tahoma" w:hAnsi="Tahoma" w:cs="Tahoma"/>
                      <w:b/>
                    </w:rPr>
                    <w:t>Lmax – L min (m)</w:t>
                  </w:r>
                </w:p>
              </w:tc>
            </w:tr>
            <w:tr w:rsidR="00D72D98" w:rsidRPr="00D72D98" w:rsidTr="00D72D98">
              <w:tc>
                <w:tcPr>
                  <w:tcW w:w="1812" w:type="dxa"/>
                </w:tcPr>
                <w:p w:rsidR="00D72D98" w:rsidRPr="00D72D98" w:rsidRDefault="00D72D98" w:rsidP="00D72D98">
                  <w:pPr>
                    <w:jc w:val="center"/>
                    <w:rPr>
                      <w:rFonts w:ascii="Tahoma" w:hAnsi="Tahoma" w:cs="Tahoma"/>
                    </w:rPr>
                  </w:pPr>
                  <w:r w:rsidRPr="00D72D98">
                    <w:rPr>
                      <w:rFonts w:ascii="Tahoma" w:hAnsi="Tahoma" w:cs="Tahoma"/>
                    </w:rPr>
                    <w:t>0,5 – 0,75</w:t>
                  </w:r>
                </w:p>
              </w:tc>
            </w:tr>
            <w:tr w:rsidR="00D72D98" w:rsidRPr="00D72D98" w:rsidTr="00D72D98">
              <w:tc>
                <w:tcPr>
                  <w:tcW w:w="1812" w:type="dxa"/>
                </w:tcPr>
                <w:p w:rsidR="00D72D98" w:rsidRPr="00D72D98" w:rsidRDefault="00D72D98" w:rsidP="00D72D98">
                  <w:pPr>
                    <w:jc w:val="center"/>
                    <w:rPr>
                      <w:rFonts w:ascii="Tahoma" w:hAnsi="Tahoma" w:cs="Tahoma"/>
                    </w:rPr>
                  </w:pPr>
                  <w:r w:rsidRPr="00D72D98">
                    <w:rPr>
                      <w:rFonts w:ascii="Tahoma" w:hAnsi="Tahoma" w:cs="Tahoma"/>
                    </w:rPr>
                    <w:t>0,7 – 1,0</w:t>
                  </w:r>
                </w:p>
              </w:tc>
            </w:tr>
            <w:tr w:rsidR="00D72D98" w:rsidRPr="00D72D98" w:rsidTr="00D72D98">
              <w:tc>
                <w:tcPr>
                  <w:tcW w:w="1812" w:type="dxa"/>
                </w:tcPr>
                <w:p w:rsidR="00D72D98" w:rsidRPr="00D72D98" w:rsidRDefault="00D72D98" w:rsidP="00D72D98">
                  <w:pPr>
                    <w:jc w:val="center"/>
                    <w:rPr>
                      <w:rFonts w:ascii="Tahoma" w:hAnsi="Tahoma" w:cs="Tahoma"/>
                    </w:rPr>
                  </w:pPr>
                  <w:r w:rsidRPr="00D72D98">
                    <w:rPr>
                      <w:rFonts w:ascii="Tahoma" w:hAnsi="Tahoma" w:cs="Tahoma"/>
                    </w:rPr>
                    <w:t>1,0 – 1,5</w:t>
                  </w:r>
                </w:p>
              </w:tc>
            </w:tr>
            <w:tr w:rsidR="00D72D98" w:rsidRPr="00D72D98" w:rsidTr="00D72D98">
              <w:tc>
                <w:tcPr>
                  <w:tcW w:w="1812" w:type="dxa"/>
                </w:tcPr>
                <w:p w:rsidR="00D72D98" w:rsidRPr="00D72D98" w:rsidRDefault="00D72D98" w:rsidP="00D72D98">
                  <w:pPr>
                    <w:jc w:val="center"/>
                    <w:rPr>
                      <w:rFonts w:ascii="Tahoma" w:hAnsi="Tahoma" w:cs="Tahoma"/>
                    </w:rPr>
                  </w:pPr>
                  <w:r w:rsidRPr="00D72D98">
                    <w:rPr>
                      <w:rFonts w:ascii="Tahoma" w:hAnsi="Tahoma" w:cs="Tahoma"/>
                    </w:rPr>
                    <w:t>1,5 – 2,3</w:t>
                  </w:r>
                </w:p>
              </w:tc>
            </w:tr>
          </w:tbl>
          <w:p w:rsidR="00D72D98" w:rsidRPr="00D72D98" w:rsidRDefault="00D72D98" w:rsidP="00D72D98">
            <w:pPr>
              <w:rPr>
                <w:rFonts w:ascii="Tahoma" w:hAnsi="Tahoma" w:cs="Tahoma"/>
                <w:b/>
              </w:rPr>
            </w:pPr>
          </w:p>
        </w:tc>
        <w:tc>
          <w:tcPr>
            <w:tcW w:w="284" w:type="dxa"/>
            <w:gridSpan w:val="2"/>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p>
        </w:tc>
        <w:tc>
          <w:tcPr>
            <w:tcW w:w="6379" w:type="dxa"/>
            <w:gridSpan w:val="3"/>
          </w:tcPr>
          <w:p w:rsidR="00D72D98" w:rsidRPr="00D72D98" w:rsidRDefault="00D72D98" w:rsidP="00D72D98">
            <w:pPr>
              <w:rPr>
                <w:rFonts w:ascii="Tahoma" w:hAnsi="Tahoma" w:cs="Tahoma"/>
              </w:rPr>
            </w:pPr>
          </w:p>
        </w:tc>
      </w:tr>
      <w:tr w:rsidR="00D72D98" w:rsidRPr="00D72D98" w:rsidTr="00183A63">
        <w:trPr>
          <w:cantSplit/>
          <w:trHeight w:val="374"/>
          <w:jc w:val="center"/>
        </w:trPr>
        <w:tc>
          <w:tcPr>
            <w:tcW w:w="7983" w:type="dxa"/>
            <w:gridSpan w:val="5"/>
          </w:tcPr>
          <w:p w:rsidR="00D72D98" w:rsidRPr="00D72D98" w:rsidRDefault="00D72D98" w:rsidP="00D72D98">
            <w:pPr>
              <w:pStyle w:val="Naslov3"/>
              <w:jc w:val="left"/>
              <w:rPr>
                <w:rFonts w:ascii="Tahoma" w:hAnsi="Tahoma" w:cs="Tahoma"/>
                <w:sz w:val="20"/>
              </w:rPr>
            </w:pPr>
          </w:p>
          <w:p w:rsidR="00D72D98" w:rsidRPr="00D72D98" w:rsidRDefault="00D72D98" w:rsidP="00D72D98">
            <w:pPr>
              <w:pStyle w:val="Naslov3"/>
              <w:jc w:val="left"/>
              <w:rPr>
                <w:rFonts w:ascii="Tahoma" w:hAnsi="Tahoma" w:cs="Tahoma"/>
                <w:sz w:val="20"/>
              </w:rPr>
            </w:pPr>
          </w:p>
          <w:p w:rsidR="00D72D98" w:rsidRPr="00D72D98" w:rsidRDefault="00D72D98" w:rsidP="00183A63">
            <w:pPr>
              <w:pStyle w:val="H5"/>
              <w:numPr>
                <w:ilvl w:val="1"/>
                <w:numId w:val="32"/>
              </w:numPr>
              <w:spacing w:before="0" w:after="0"/>
              <w:rPr>
                <w:rFonts w:ascii="Tahoma" w:hAnsi="Tahoma" w:cs="Tahoma"/>
              </w:rPr>
            </w:pPr>
            <w:r w:rsidRPr="00D72D98">
              <w:rPr>
                <w:rFonts w:ascii="Tahoma" w:hAnsi="Tahoma" w:cs="Tahoma"/>
              </w:rPr>
              <w:t>PALICA ZA ZASUN Z GORNJIM NATIKALOM</w:t>
            </w:r>
          </w:p>
        </w:tc>
        <w:tc>
          <w:tcPr>
            <w:tcW w:w="1762" w:type="dxa"/>
            <w:gridSpan w:val="4"/>
          </w:tcPr>
          <w:p w:rsidR="00D72D98" w:rsidRPr="00D72D98" w:rsidRDefault="00D72D98" w:rsidP="00D72D98">
            <w:pPr>
              <w:pStyle w:val="H5"/>
              <w:spacing w:before="0" w:after="0"/>
              <w:jc w:val="center"/>
              <w:rPr>
                <w:rFonts w:ascii="Tahoma" w:hAnsi="Tahoma" w:cs="Tahoma"/>
              </w:rPr>
            </w:pPr>
          </w:p>
        </w:tc>
      </w:tr>
      <w:tr w:rsidR="00D72D98" w:rsidRPr="00D72D98" w:rsidTr="006B4A94">
        <w:tblPrEx>
          <w:jc w:val="left"/>
        </w:tblPrEx>
        <w:trPr>
          <w:gridAfter w:val="6"/>
          <w:wAfter w:w="7309" w:type="dxa"/>
        </w:trPr>
        <w:tc>
          <w:tcPr>
            <w:tcW w:w="2436" w:type="dxa"/>
            <w:gridSpan w:val="3"/>
          </w:tcPr>
          <w:p w:rsidR="00D72D98" w:rsidRPr="00D72D98" w:rsidRDefault="00D72D98" w:rsidP="00D72D98">
            <w:pPr>
              <w:pStyle w:val="H5"/>
              <w:keepNext w:val="0"/>
              <w:spacing w:before="0" w:after="0"/>
              <w:outlineLvl w:val="9"/>
              <w:rPr>
                <w:rFonts w:ascii="Tahoma" w:hAnsi="Tahoma" w:cs="Tahoma"/>
                <w:snapToGrid/>
              </w:rPr>
            </w:pPr>
            <w:r w:rsidRPr="00D72D98">
              <w:rPr>
                <w:rFonts w:ascii="Tahoma" w:hAnsi="Tahoma" w:cs="Tahoma"/>
                <w:snapToGrid/>
              </w:rPr>
              <w:t>Tehnične zahteve:</w:t>
            </w:r>
          </w:p>
        </w:tc>
      </w:tr>
    </w:tbl>
    <w:p w:rsidR="00D72D98" w:rsidRPr="00D72D98" w:rsidRDefault="00D72D98" w:rsidP="00D72D98">
      <w:pPr>
        <w:tabs>
          <w:tab w:val="left" w:pos="1110"/>
          <w:tab w:val="left" w:pos="1500"/>
          <w:tab w:val="left" w:pos="2115"/>
          <w:tab w:val="left" w:pos="2730"/>
          <w:tab w:val="left" w:pos="4755"/>
          <w:tab w:val="left" w:pos="9315"/>
        </w:tabs>
        <w:rPr>
          <w:rFonts w:ascii="Tahoma" w:hAnsi="Tahoma" w:cs="Tahoma"/>
          <w:snapToGrid w:val="0"/>
          <w:color w:val="000000"/>
        </w:rPr>
      </w:pPr>
    </w:p>
    <w:tbl>
      <w:tblPr>
        <w:tblW w:w="0" w:type="auto"/>
        <w:tblInd w:w="-142" w:type="dxa"/>
        <w:tblLayout w:type="fixed"/>
        <w:tblCellMar>
          <w:left w:w="45" w:type="dxa"/>
          <w:right w:w="45" w:type="dxa"/>
        </w:tblCellMar>
        <w:tblLook w:val="0000" w:firstRow="0" w:lastRow="0" w:firstColumn="0" w:lastColumn="0" w:noHBand="0" w:noVBand="0"/>
      </w:tblPr>
      <w:tblGrid>
        <w:gridCol w:w="187"/>
        <w:gridCol w:w="2082"/>
        <w:gridCol w:w="283"/>
        <w:gridCol w:w="6387"/>
      </w:tblGrid>
      <w:tr w:rsidR="00D72D98" w:rsidRPr="00D72D98" w:rsidTr="00183A63">
        <w:tc>
          <w:tcPr>
            <w:tcW w:w="187"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Naziv</w:t>
            </w:r>
          </w:p>
        </w:tc>
        <w:tc>
          <w:tcPr>
            <w:tcW w:w="283" w:type="dxa"/>
          </w:tcPr>
          <w:p w:rsidR="00D72D98" w:rsidRPr="00D72D98" w:rsidRDefault="00D72D98" w:rsidP="00183A63">
            <w:pPr>
              <w:jc w:val="center"/>
              <w:rPr>
                <w:rFonts w:ascii="Tahoma" w:hAnsi="Tahoma" w:cs="Tahoma"/>
              </w:rPr>
            </w:pPr>
            <w:r w:rsidRPr="00D72D98">
              <w:rPr>
                <w:rFonts w:ascii="Tahoma" w:hAnsi="Tahoma" w:cs="Tahoma"/>
              </w:rPr>
              <w:t>:</w:t>
            </w:r>
          </w:p>
        </w:tc>
        <w:tc>
          <w:tcPr>
            <w:tcW w:w="6387"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napToGrid w:val="0"/>
                <w:sz w:val="20"/>
                <w:szCs w:val="20"/>
              </w:rPr>
              <w:t>PALICA ZA ZASUN Z ZGORNJIM NATIKALOM</w:t>
            </w:r>
          </w:p>
        </w:tc>
      </w:tr>
      <w:tr w:rsidR="00D72D98" w:rsidRPr="00D72D98" w:rsidTr="00183A63">
        <w:tc>
          <w:tcPr>
            <w:tcW w:w="187"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Material natikalo – zg.</w:t>
            </w:r>
          </w:p>
        </w:tc>
        <w:tc>
          <w:tcPr>
            <w:tcW w:w="283" w:type="dxa"/>
          </w:tcPr>
          <w:p w:rsidR="00D72D98" w:rsidRPr="00D72D98" w:rsidRDefault="00D72D98" w:rsidP="00183A63">
            <w:pPr>
              <w:jc w:val="center"/>
              <w:rPr>
                <w:rFonts w:ascii="Tahoma" w:hAnsi="Tahoma" w:cs="Tahoma"/>
              </w:rPr>
            </w:pPr>
          </w:p>
        </w:tc>
        <w:tc>
          <w:tcPr>
            <w:tcW w:w="6387" w:type="dxa"/>
          </w:tcPr>
          <w:p w:rsidR="00D72D98" w:rsidRPr="00D72D98" w:rsidRDefault="00D72D98" w:rsidP="00D72D98">
            <w:pPr>
              <w:rPr>
                <w:rFonts w:ascii="Tahoma" w:hAnsi="Tahoma" w:cs="Tahoma"/>
              </w:rPr>
            </w:pPr>
            <w:r w:rsidRPr="00D72D98">
              <w:rPr>
                <w:rFonts w:ascii="Tahoma" w:hAnsi="Tahoma" w:cs="Tahoma"/>
              </w:rPr>
              <w:t>GGG – 25, poliuretanski premaz</w:t>
            </w:r>
          </w:p>
        </w:tc>
      </w:tr>
      <w:tr w:rsidR="00D72D98" w:rsidRPr="00D72D98" w:rsidTr="00183A63">
        <w:tc>
          <w:tcPr>
            <w:tcW w:w="187"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 xml:space="preserve">Material palice </w:t>
            </w:r>
          </w:p>
        </w:tc>
        <w:tc>
          <w:tcPr>
            <w:tcW w:w="283" w:type="dxa"/>
          </w:tcPr>
          <w:p w:rsidR="00D72D98" w:rsidRPr="00D72D98" w:rsidRDefault="00D72D98" w:rsidP="00183A63">
            <w:pPr>
              <w:jc w:val="center"/>
              <w:rPr>
                <w:rFonts w:ascii="Tahoma" w:hAnsi="Tahoma" w:cs="Tahoma"/>
              </w:rPr>
            </w:pPr>
            <w:r w:rsidRPr="00D72D98">
              <w:rPr>
                <w:rFonts w:ascii="Tahoma" w:hAnsi="Tahoma" w:cs="Tahoma"/>
              </w:rPr>
              <w:t>:</w:t>
            </w:r>
          </w:p>
        </w:tc>
        <w:tc>
          <w:tcPr>
            <w:tcW w:w="6387" w:type="dxa"/>
          </w:tcPr>
          <w:p w:rsidR="00D72D98" w:rsidRPr="00D72D98" w:rsidRDefault="00D72D98" w:rsidP="00D72D98">
            <w:pPr>
              <w:rPr>
                <w:rFonts w:ascii="Tahoma" w:hAnsi="Tahoma" w:cs="Tahoma"/>
              </w:rPr>
            </w:pPr>
            <w:r w:rsidRPr="00D72D98">
              <w:rPr>
                <w:rFonts w:ascii="Tahoma" w:hAnsi="Tahoma" w:cs="Tahoma"/>
              </w:rPr>
              <w:t>Jeklo S235, poliuretanski premaz</w:t>
            </w:r>
          </w:p>
        </w:tc>
      </w:tr>
      <w:tr w:rsidR="00D72D98" w:rsidRPr="00D72D98" w:rsidTr="00183A63">
        <w:tc>
          <w:tcPr>
            <w:tcW w:w="187"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Dimenzija spodnje palice</w:t>
            </w:r>
          </w:p>
        </w:tc>
        <w:tc>
          <w:tcPr>
            <w:tcW w:w="283" w:type="dxa"/>
          </w:tcPr>
          <w:p w:rsidR="00D72D98" w:rsidRPr="00D72D98" w:rsidRDefault="00D72D98" w:rsidP="00183A63">
            <w:pPr>
              <w:jc w:val="center"/>
              <w:rPr>
                <w:rFonts w:ascii="Tahoma" w:hAnsi="Tahoma" w:cs="Tahoma"/>
              </w:rPr>
            </w:pPr>
            <w:r w:rsidRPr="00D72D98">
              <w:rPr>
                <w:rFonts w:ascii="Tahoma" w:hAnsi="Tahoma" w:cs="Tahoma"/>
              </w:rPr>
              <w:t>:</w:t>
            </w:r>
          </w:p>
        </w:tc>
        <w:tc>
          <w:tcPr>
            <w:tcW w:w="6387" w:type="dxa"/>
          </w:tcPr>
          <w:p w:rsidR="00D72D98" w:rsidRPr="00D72D98" w:rsidRDefault="00D72D98" w:rsidP="00D72D98">
            <w:pPr>
              <w:rPr>
                <w:rFonts w:ascii="Tahoma" w:hAnsi="Tahoma" w:cs="Tahoma"/>
              </w:rPr>
            </w:pPr>
            <w:r w:rsidRPr="00D72D98">
              <w:rPr>
                <w:rFonts w:ascii="Tahoma" w:hAnsi="Tahoma" w:cs="Tahoma"/>
              </w:rPr>
              <w:t>kvadrat 20 x 20 mm, dolžine 2 metra</w:t>
            </w:r>
          </w:p>
        </w:tc>
      </w:tr>
      <w:tr w:rsidR="00D72D98" w:rsidRPr="00D72D98" w:rsidTr="00183A63">
        <w:tc>
          <w:tcPr>
            <w:tcW w:w="187"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Pritrjevanje spodnjega natikala na palico</w:t>
            </w:r>
          </w:p>
        </w:tc>
        <w:tc>
          <w:tcPr>
            <w:tcW w:w="283" w:type="dxa"/>
          </w:tcPr>
          <w:p w:rsidR="00D72D98" w:rsidRPr="00D72D98" w:rsidRDefault="00D72D98" w:rsidP="00183A6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87" w:type="dxa"/>
          </w:tcPr>
          <w:p w:rsidR="00D72D98" w:rsidRPr="00D72D98" w:rsidRDefault="00D72D98" w:rsidP="00D72D98">
            <w:pPr>
              <w:rPr>
                <w:rFonts w:ascii="Tahoma" w:hAnsi="Tahoma" w:cs="Tahoma"/>
              </w:rPr>
            </w:pPr>
            <w:r w:rsidRPr="00D72D98">
              <w:rPr>
                <w:rFonts w:ascii="Tahoma" w:hAnsi="Tahoma" w:cs="Tahoma"/>
              </w:rPr>
              <w:t>Z vijakom (material: nerjavno jeklo)</w:t>
            </w:r>
          </w:p>
        </w:tc>
      </w:tr>
    </w:tbl>
    <w:p w:rsidR="00D72D98" w:rsidRPr="00D72D98" w:rsidRDefault="00D72D98" w:rsidP="00D72D98">
      <w:pPr>
        <w:rPr>
          <w:rFonts w:ascii="Tahoma" w:hAnsi="Tahoma" w:cs="Tahoma"/>
        </w:rPr>
      </w:pPr>
    </w:p>
    <w:tbl>
      <w:tblPr>
        <w:tblW w:w="9648" w:type="dxa"/>
        <w:jc w:val="center"/>
        <w:tblLayout w:type="fixed"/>
        <w:tblCellMar>
          <w:left w:w="70" w:type="dxa"/>
          <w:right w:w="70" w:type="dxa"/>
        </w:tblCellMar>
        <w:tblLook w:val="0000" w:firstRow="0" w:lastRow="0" w:firstColumn="0" w:lastColumn="0" w:noHBand="0" w:noVBand="0"/>
      </w:tblPr>
      <w:tblGrid>
        <w:gridCol w:w="2340"/>
        <w:gridCol w:w="5546"/>
        <w:gridCol w:w="1762"/>
      </w:tblGrid>
      <w:tr w:rsidR="00D72D98" w:rsidRPr="00D72D98" w:rsidTr="00183A63">
        <w:trPr>
          <w:cantSplit/>
          <w:trHeight w:val="374"/>
          <w:jc w:val="center"/>
        </w:trPr>
        <w:tc>
          <w:tcPr>
            <w:tcW w:w="7886" w:type="dxa"/>
            <w:gridSpan w:val="2"/>
          </w:tcPr>
          <w:p w:rsidR="00D72D98" w:rsidRPr="00D72D98" w:rsidRDefault="00D72D98" w:rsidP="00D72D98">
            <w:pPr>
              <w:pStyle w:val="Naslov3"/>
              <w:jc w:val="left"/>
              <w:rPr>
                <w:rFonts w:ascii="Tahoma" w:hAnsi="Tahoma" w:cs="Tahoma"/>
                <w:sz w:val="20"/>
              </w:rPr>
            </w:pPr>
          </w:p>
          <w:p w:rsidR="00D72D98" w:rsidRPr="00D72D98" w:rsidRDefault="00D72D98" w:rsidP="00183A63">
            <w:pPr>
              <w:pStyle w:val="H5"/>
              <w:numPr>
                <w:ilvl w:val="1"/>
                <w:numId w:val="32"/>
              </w:numPr>
              <w:spacing w:before="0" w:after="0"/>
              <w:rPr>
                <w:rFonts w:ascii="Tahoma" w:hAnsi="Tahoma" w:cs="Tahoma"/>
              </w:rPr>
            </w:pPr>
            <w:r w:rsidRPr="00D72D98">
              <w:rPr>
                <w:rFonts w:ascii="Tahoma" w:hAnsi="Tahoma" w:cs="Tahoma"/>
              </w:rPr>
              <w:t>NATIKALO SPODNJEZA ZASUN</w:t>
            </w:r>
          </w:p>
        </w:tc>
        <w:tc>
          <w:tcPr>
            <w:tcW w:w="1762" w:type="dxa"/>
          </w:tcPr>
          <w:p w:rsidR="00D72D98" w:rsidRPr="00D72D98" w:rsidRDefault="00D72D98" w:rsidP="00D72D98">
            <w:pPr>
              <w:pStyle w:val="H5"/>
              <w:spacing w:before="0" w:after="0"/>
              <w:jc w:val="center"/>
              <w:rPr>
                <w:rFonts w:ascii="Tahoma" w:hAnsi="Tahoma" w:cs="Tahoma"/>
              </w:rPr>
            </w:pPr>
          </w:p>
        </w:tc>
      </w:tr>
      <w:tr w:rsidR="00D72D98" w:rsidRPr="00D72D98" w:rsidTr="00D72D98">
        <w:tblPrEx>
          <w:jc w:val="left"/>
        </w:tblPrEx>
        <w:trPr>
          <w:gridAfter w:val="2"/>
          <w:wAfter w:w="7308" w:type="dxa"/>
        </w:trPr>
        <w:tc>
          <w:tcPr>
            <w:tcW w:w="2340" w:type="dxa"/>
          </w:tcPr>
          <w:p w:rsidR="00D72D98" w:rsidRPr="00D72D98" w:rsidRDefault="00D72D98" w:rsidP="00D72D98">
            <w:pPr>
              <w:pStyle w:val="H5"/>
              <w:keepNext w:val="0"/>
              <w:spacing w:before="0" w:after="0"/>
              <w:outlineLvl w:val="9"/>
              <w:rPr>
                <w:rFonts w:ascii="Tahoma" w:hAnsi="Tahoma" w:cs="Tahoma"/>
                <w:snapToGrid/>
              </w:rPr>
            </w:pPr>
            <w:r w:rsidRPr="00D72D98">
              <w:rPr>
                <w:rFonts w:ascii="Tahoma" w:hAnsi="Tahoma" w:cs="Tahoma"/>
                <w:snapToGrid/>
              </w:rPr>
              <w:t>Tehnične zahteve:</w:t>
            </w:r>
          </w:p>
        </w:tc>
      </w:tr>
    </w:tbl>
    <w:p w:rsidR="00D72D98" w:rsidRPr="00D72D98" w:rsidRDefault="00D72D98" w:rsidP="00D72D98">
      <w:pPr>
        <w:tabs>
          <w:tab w:val="left" w:pos="1110"/>
          <w:tab w:val="left" w:pos="1500"/>
          <w:tab w:val="left" w:pos="2115"/>
          <w:tab w:val="left" w:pos="2730"/>
          <w:tab w:val="left" w:pos="4755"/>
          <w:tab w:val="left" w:pos="9315"/>
        </w:tabs>
        <w:rPr>
          <w:rFonts w:ascii="Tahoma" w:hAnsi="Tahoma" w:cs="Tahoma"/>
          <w:snapToGrid w:val="0"/>
          <w:color w:val="000000"/>
        </w:rPr>
      </w:pPr>
    </w:p>
    <w:tbl>
      <w:tblPr>
        <w:tblW w:w="0" w:type="auto"/>
        <w:tblInd w:w="-135" w:type="dxa"/>
        <w:tblLayout w:type="fixed"/>
        <w:tblCellMar>
          <w:left w:w="45" w:type="dxa"/>
          <w:right w:w="45" w:type="dxa"/>
        </w:tblCellMar>
        <w:tblLook w:val="0000" w:firstRow="0" w:lastRow="0" w:firstColumn="0" w:lastColumn="0" w:noHBand="0" w:noVBand="0"/>
      </w:tblPr>
      <w:tblGrid>
        <w:gridCol w:w="180"/>
        <w:gridCol w:w="2082"/>
        <w:gridCol w:w="283"/>
        <w:gridCol w:w="6387"/>
      </w:tblGrid>
      <w:tr w:rsidR="00D72D98" w:rsidRPr="00D72D98" w:rsidTr="00183A63">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Naziv</w:t>
            </w:r>
          </w:p>
        </w:tc>
        <w:tc>
          <w:tcPr>
            <w:tcW w:w="283" w:type="dxa"/>
          </w:tcPr>
          <w:p w:rsidR="00D72D98" w:rsidRPr="00D72D98" w:rsidRDefault="00D72D98" w:rsidP="00D72D98">
            <w:pPr>
              <w:jc w:val="center"/>
              <w:rPr>
                <w:rFonts w:ascii="Tahoma" w:hAnsi="Tahoma" w:cs="Tahoma"/>
              </w:rPr>
            </w:pPr>
            <w:r w:rsidRPr="00D72D98">
              <w:rPr>
                <w:rFonts w:ascii="Tahoma" w:hAnsi="Tahoma" w:cs="Tahoma"/>
              </w:rPr>
              <w:t>:</w:t>
            </w:r>
          </w:p>
        </w:tc>
        <w:tc>
          <w:tcPr>
            <w:tcW w:w="6387"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napToGrid w:val="0"/>
                <w:sz w:val="20"/>
                <w:szCs w:val="20"/>
              </w:rPr>
              <w:t>SPODNJE NATIKALO</w:t>
            </w:r>
          </w:p>
        </w:tc>
      </w:tr>
      <w:tr w:rsidR="00D72D98" w:rsidRPr="00D72D98" w:rsidTr="00183A63">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Material natikalo</w:t>
            </w:r>
          </w:p>
        </w:tc>
        <w:tc>
          <w:tcPr>
            <w:tcW w:w="283" w:type="dxa"/>
          </w:tcPr>
          <w:p w:rsidR="00D72D98" w:rsidRPr="00D72D98" w:rsidRDefault="00D72D98" w:rsidP="00D72D98">
            <w:pPr>
              <w:jc w:val="center"/>
              <w:rPr>
                <w:rFonts w:ascii="Tahoma" w:hAnsi="Tahoma" w:cs="Tahoma"/>
              </w:rPr>
            </w:pPr>
            <w:r w:rsidRPr="00D72D98">
              <w:rPr>
                <w:rFonts w:ascii="Tahoma" w:hAnsi="Tahoma" w:cs="Tahoma"/>
              </w:rPr>
              <w:t>:</w:t>
            </w:r>
          </w:p>
        </w:tc>
        <w:tc>
          <w:tcPr>
            <w:tcW w:w="6387" w:type="dxa"/>
          </w:tcPr>
          <w:p w:rsidR="00D72D98" w:rsidRPr="00D72D98" w:rsidRDefault="00D72D98" w:rsidP="00D72D98">
            <w:pPr>
              <w:rPr>
                <w:rFonts w:ascii="Tahoma" w:hAnsi="Tahoma" w:cs="Tahoma"/>
              </w:rPr>
            </w:pPr>
            <w:r w:rsidRPr="00D72D98">
              <w:rPr>
                <w:rFonts w:ascii="Tahoma" w:hAnsi="Tahoma" w:cs="Tahoma"/>
              </w:rPr>
              <w:t>GGG – 25, poliuretanski premaz</w:t>
            </w:r>
          </w:p>
        </w:tc>
      </w:tr>
      <w:tr w:rsidR="00D72D98" w:rsidRPr="00D72D98" w:rsidTr="00183A63">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2082" w:type="dxa"/>
          </w:tcPr>
          <w:p w:rsidR="00D72D98" w:rsidRPr="00D72D98" w:rsidRDefault="00D72D98" w:rsidP="00D72D98">
            <w:pPr>
              <w:rPr>
                <w:rFonts w:ascii="Tahoma" w:hAnsi="Tahoma" w:cs="Tahoma"/>
                <w:b/>
              </w:rPr>
            </w:pPr>
            <w:r w:rsidRPr="00D72D98">
              <w:rPr>
                <w:rFonts w:ascii="Tahoma" w:hAnsi="Tahoma" w:cs="Tahoma"/>
                <w:b/>
              </w:rPr>
              <w:t>Pritrjevanje spodnjega natikala na palico 20x20mm</w:t>
            </w:r>
          </w:p>
        </w:tc>
        <w:tc>
          <w:tcPr>
            <w:tcW w:w="283"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387" w:type="dxa"/>
          </w:tcPr>
          <w:p w:rsidR="00D72D98" w:rsidRPr="00D72D98" w:rsidRDefault="00D72D98" w:rsidP="00D72D98">
            <w:pPr>
              <w:rPr>
                <w:rFonts w:ascii="Tahoma" w:hAnsi="Tahoma" w:cs="Tahoma"/>
              </w:rPr>
            </w:pPr>
            <w:r w:rsidRPr="00D72D98">
              <w:rPr>
                <w:rFonts w:ascii="Tahoma" w:hAnsi="Tahoma" w:cs="Tahoma"/>
              </w:rPr>
              <w:t>Z vijakom (material: nerjavno jeklo)</w:t>
            </w:r>
          </w:p>
        </w:tc>
      </w:tr>
    </w:tbl>
    <w:p w:rsidR="00D72D98" w:rsidRPr="00D72D98" w:rsidRDefault="00D72D98" w:rsidP="00D72D98">
      <w:pPr>
        <w:rPr>
          <w:rFonts w:ascii="Tahoma" w:hAnsi="Tahoma" w:cs="Tahoma"/>
        </w:rPr>
      </w:pPr>
    </w:p>
    <w:p w:rsidR="00D72D98" w:rsidRPr="00D72D98" w:rsidRDefault="00D72D98" w:rsidP="00D72D98">
      <w:pPr>
        <w:rPr>
          <w:rFonts w:ascii="Tahoma" w:hAnsi="Tahoma" w:cs="Tahoma"/>
          <w:b/>
        </w:rPr>
      </w:pPr>
      <w:r w:rsidRPr="00D72D98">
        <w:rPr>
          <w:rFonts w:ascii="Tahoma" w:hAnsi="Tahoma" w:cs="Tahoma"/>
          <w:b/>
        </w:rPr>
        <w:t>Za dimenzije zasunov:</w:t>
      </w:r>
    </w:p>
    <w:tbl>
      <w:tblPr>
        <w:tblStyle w:val="Tabelamrea"/>
        <w:tblW w:w="0" w:type="auto"/>
        <w:tblLook w:val="04A0" w:firstRow="1" w:lastRow="0" w:firstColumn="1" w:lastColumn="0" w:noHBand="0" w:noVBand="1"/>
      </w:tblPr>
      <w:tblGrid>
        <w:gridCol w:w="2263"/>
      </w:tblGrid>
      <w:tr w:rsidR="00D72D98" w:rsidRPr="00D72D98" w:rsidTr="00D72D98">
        <w:tc>
          <w:tcPr>
            <w:tcW w:w="2263" w:type="dxa"/>
          </w:tcPr>
          <w:p w:rsidR="00D72D98" w:rsidRPr="00D72D98" w:rsidRDefault="00D72D98" w:rsidP="00D72D98">
            <w:pPr>
              <w:ind w:left="170"/>
              <w:rPr>
                <w:rFonts w:ascii="Tahoma" w:hAnsi="Tahoma" w:cs="Tahoma"/>
              </w:rPr>
            </w:pPr>
            <w:r w:rsidRPr="00D72D98">
              <w:rPr>
                <w:rFonts w:ascii="Tahoma" w:hAnsi="Tahoma" w:cs="Tahoma"/>
              </w:rPr>
              <w:t>DN40 – DN50</w:t>
            </w:r>
          </w:p>
        </w:tc>
      </w:tr>
      <w:tr w:rsidR="00D72D98" w:rsidRPr="00D72D98" w:rsidTr="00D72D98">
        <w:tc>
          <w:tcPr>
            <w:tcW w:w="2263" w:type="dxa"/>
          </w:tcPr>
          <w:p w:rsidR="00D72D98" w:rsidRPr="00D72D98" w:rsidRDefault="00D72D98" w:rsidP="00D72D98">
            <w:pPr>
              <w:ind w:left="170"/>
              <w:rPr>
                <w:rFonts w:ascii="Tahoma" w:hAnsi="Tahoma" w:cs="Tahoma"/>
              </w:rPr>
            </w:pPr>
            <w:r w:rsidRPr="00D72D98">
              <w:rPr>
                <w:rFonts w:ascii="Tahoma" w:hAnsi="Tahoma" w:cs="Tahoma"/>
              </w:rPr>
              <w:t>DN65 – DN80</w:t>
            </w:r>
          </w:p>
        </w:tc>
      </w:tr>
      <w:tr w:rsidR="00D72D98" w:rsidRPr="00D72D98" w:rsidTr="00D72D98">
        <w:tc>
          <w:tcPr>
            <w:tcW w:w="2263" w:type="dxa"/>
          </w:tcPr>
          <w:p w:rsidR="00D72D98" w:rsidRPr="00D72D98" w:rsidRDefault="00D72D98" w:rsidP="00D72D98">
            <w:pPr>
              <w:ind w:left="170"/>
              <w:rPr>
                <w:rFonts w:ascii="Tahoma" w:hAnsi="Tahoma" w:cs="Tahoma"/>
              </w:rPr>
            </w:pPr>
            <w:r w:rsidRPr="00D72D98">
              <w:rPr>
                <w:rFonts w:ascii="Tahoma" w:hAnsi="Tahoma" w:cs="Tahoma"/>
              </w:rPr>
              <w:t>DN 100 – DN150</w:t>
            </w:r>
          </w:p>
        </w:tc>
      </w:tr>
      <w:tr w:rsidR="00D72D98" w:rsidRPr="00D72D98" w:rsidTr="00D72D98">
        <w:tc>
          <w:tcPr>
            <w:tcW w:w="2263" w:type="dxa"/>
          </w:tcPr>
          <w:p w:rsidR="00D72D98" w:rsidRPr="00D72D98" w:rsidRDefault="00D72D98" w:rsidP="00D72D98">
            <w:pPr>
              <w:ind w:left="170"/>
              <w:rPr>
                <w:rFonts w:ascii="Tahoma" w:hAnsi="Tahoma" w:cs="Tahoma"/>
              </w:rPr>
            </w:pPr>
            <w:r w:rsidRPr="00D72D98">
              <w:rPr>
                <w:rFonts w:ascii="Tahoma" w:hAnsi="Tahoma" w:cs="Tahoma"/>
              </w:rPr>
              <w:t>DN 200</w:t>
            </w:r>
          </w:p>
        </w:tc>
      </w:tr>
      <w:tr w:rsidR="00D72D98" w:rsidRPr="00D72D98" w:rsidTr="00D72D98">
        <w:tc>
          <w:tcPr>
            <w:tcW w:w="2263" w:type="dxa"/>
          </w:tcPr>
          <w:p w:rsidR="00D72D98" w:rsidRPr="00D72D98" w:rsidRDefault="00D72D98" w:rsidP="00D72D98">
            <w:pPr>
              <w:ind w:left="170"/>
              <w:rPr>
                <w:rFonts w:ascii="Tahoma" w:hAnsi="Tahoma" w:cs="Tahoma"/>
              </w:rPr>
            </w:pPr>
            <w:r w:rsidRPr="00D72D98">
              <w:rPr>
                <w:rFonts w:ascii="Tahoma" w:hAnsi="Tahoma" w:cs="Tahoma"/>
              </w:rPr>
              <w:t>DN 250 – DN300</w:t>
            </w:r>
          </w:p>
        </w:tc>
      </w:tr>
    </w:tbl>
    <w:p w:rsidR="00D72D98" w:rsidRPr="00D72D98" w:rsidRDefault="00D72D98" w:rsidP="00D72D98">
      <w:pPr>
        <w:rPr>
          <w:rFonts w:ascii="Tahoma" w:hAnsi="Tahoma" w:cs="Tahoma"/>
        </w:rPr>
      </w:pPr>
    </w:p>
    <w:p w:rsidR="00D72D98" w:rsidRPr="00D72D98" w:rsidRDefault="00D72D98" w:rsidP="00D72D98">
      <w:pPr>
        <w:rPr>
          <w:rFonts w:ascii="Tahoma" w:hAnsi="Tahoma" w:cs="Tahoma"/>
        </w:rPr>
      </w:pPr>
    </w:p>
    <w:tbl>
      <w:tblPr>
        <w:tblW w:w="9557" w:type="dxa"/>
        <w:jc w:val="center"/>
        <w:tblLayout w:type="fixed"/>
        <w:tblCellMar>
          <w:left w:w="70" w:type="dxa"/>
          <w:right w:w="70" w:type="dxa"/>
        </w:tblCellMar>
        <w:tblLook w:val="0000" w:firstRow="0" w:lastRow="0" w:firstColumn="0" w:lastColumn="0" w:noHBand="0" w:noVBand="0"/>
      </w:tblPr>
      <w:tblGrid>
        <w:gridCol w:w="2249"/>
        <w:gridCol w:w="5546"/>
        <w:gridCol w:w="1762"/>
      </w:tblGrid>
      <w:tr w:rsidR="00D72D98" w:rsidRPr="00D72D98" w:rsidTr="00183A63">
        <w:trPr>
          <w:cantSplit/>
          <w:trHeight w:val="374"/>
          <w:jc w:val="center"/>
        </w:trPr>
        <w:tc>
          <w:tcPr>
            <w:tcW w:w="7795" w:type="dxa"/>
            <w:gridSpan w:val="2"/>
          </w:tcPr>
          <w:p w:rsidR="00D72D98" w:rsidRPr="00883C04" w:rsidRDefault="00D72D98" w:rsidP="00D72D98">
            <w:pPr>
              <w:pStyle w:val="H5"/>
              <w:numPr>
                <w:ilvl w:val="1"/>
                <w:numId w:val="32"/>
              </w:numPr>
              <w:spacing w:before="0" w:after="0"/>
              <w:rPr>
                <w:rFonts w:ascii="Tahoma" w:hAnsi="Tahoma" w:cs="Tahoma"/>
              </w:rPr>
            </w:pPr>
            <w:r w:rsidRPr="00D72D98">
              <w:rPr>
                <w:rFonts w:ascii="Tahoma" w:hAnsi="Tahoma" w:cs="Tahoma"/>
              </w:rPr>
              <w:t>ZAŠČITNA CEV VGRADNE GARNITURE ZA ZASUN - teleskopska</w:t>
            </w:r>
          </w:p>
        </w:tc>
        <w:tc>
          <w:tcPr>
            <w:tcW w:w="1762" w:type="dxa"/>
          </w:tcPr>
          <w:p w:rsidR="00D72D98" w:rsidRPr="00D72D98" w:rsidRDefault="00D72D98" w:rsidP="00D72D98">
            <w:pPr>
              <w:pStyle w:val="H5"/>
              <w:spacing w:before="0" w:after="0"/>
              <w:jc w:val="center"/>
              <w:rPr>
                <w:rFonts w:ascii="Tahoma" w:hAnsi="Tahoma" w:cs="Tahoma"/>
              </w:rPr>
            </w:pPr>
          </w:p>
        </w:tc>
      </w:tr>
      <w:tr w:rsidR="00D72D98" w:rsidRPr="00D72D98" w:rsidTr="00183A63">
        <w:tblPrEx>
          <w:jc w:val="left"/>
        </w:tblPrEx>
        <w:trPr>
          <w:gridAfter w:val="2"/>
          <w:wAfter w:w="7308" w:type="dxa"/>
        </w:trPr>
        <w:tc>
          <w:tcPr>
            <w:tcW w:w="2249" w:type="dxa"/>
          </w:tcPr>
          <w:p w:rsidR="00D72D98" w:rsidRPr="00D72D98" w:rsidRDefault="00D72D98" w:rsidP="00D72D98">
            <w:pPr>
              <w:pStyle w:val="H5"/>
              <w:keepNext w:val="0"/>
              <w:spacing w:before="0" w:after="0"/>
              <w:outlineLvl w:val="9"/>
              <w:rPr>
                <w:rFonts w:ascii="Tahoma" w:hAnsi="Tahoma" w:cs="Tahoma"/>
                <w:snapToGrid/>
              </w:rPr>
            </w:pPr>
            <w:r w:rsidRPr="00D72D98">
              <w:rPr>
                <w:rFonts w:ascii="Tahoma" w:hAnsi="Tahoma" w:cs="Tahoma"/>
                <w:snapToGrid/>
              </w:rPr>
              <w:t>Tehnične zahteve:</w:t>
            </w:r>
          </w:p>
        </w:tc>
      </w:tr>
    </w:tbl>
    <w:p w:rsidR="00D72D98" w:rsidRPr="00D72D98" w:rsidRDefault="00D72D98" w:rsidP="00D72D98">
      <w:pPr>
        <w:tabs>
          <w:tab w:val="left" w:pos="1110"/>
          <w:tab w:val="left" w:pos="1500"/>
          <w:tab w:val="left" w:pos="2115"/>
          <w:tab w:val="left" w:pos="2730"/>
          <w:tab w:val="left" w:pos="4755"/>
          <w:tab w:val="left" w:pos="9315"/>
        </w:tabs>
        <w:rPr>
          <w:rFonts w:ascii="Tahoma" w:hAnsi="Tahoma" w:cs="Tahoma"/>
          <w:snapToGrid w:val="0"/>
          <w:color w:val="000000"/>
        </w:rPr>
      </w:pPr>
    </w:p>
    <w:tbl>
      <w:tblPr>
        <w:tblW w:w="8932" w:type="dxa"/>
        <w:tblInd w:w="-97" w:type="dxa"/>
        <w:tblLayout w:type="fixed"/>
        <w:tblCellMar>
          <w:left w:w="45" w:type="dxa"/>
          <w:right w:w="45" w:type="dxa"/>
        </w:tblCellMar>
        <w:tblLook w:val="0000" w:firstRow="0" w:lastRow="0" w:firstColumn="0" w:lastColumn="0" w:noHBand="0" w:noVBand="0"/>
      </w:tblPr>
      <w:tblGrid>
        <w:gridCol w:w="180"/>
        <w:gridCol w:w="1912"/>
        <w:gridCol w:w="180"/>
        <w:gridCol w:w="6660"/>
      </w:tblGrid>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Izvedba</w:t>
            </w:r>
          </w:p>
        </w:tc>
        <w:tc>
          <w:tcPr>
            <w:tcW w:w="180" w:type="dxa"/>
          </w:tcPr>
          <w:p w:rsidR="00D72D98" w:rsidRPr="00D72D98" w:rsidRDefault="00D72D98" w:rsidP="00D72D98">
            <w:pPr>
              <w:pStyle w:val="Naslov4"/>
              <w:rPr>
                <w:rFonts w:ascii="Tahoma" w:hAnsi="Tahoma" w:cs="Tahoma"/>
                <w:b w:val="0"/>
                <w:sz w:val="20"/>
              </w:rPr>
            </w:pPr>
            <w:r w:rsidRPr="00D72D98">
              <w:rPr>
                <w:rFonts w:ascii="Tahoma" w:hAnsi="Tahoma" w:cs="Tahoma"/>
                <w:b w:val="0"/>
                <w:sz w:val="20"/>
              </w:rPr>
              <w:t>:</w:t>
            </w:r>
          </w:p>
        </w:tc>
        <w:tc>
          <w:tcPr>
            <w:tcW w:w="6660" w:type="dxa"/>
          </w:tcPr>
          <w:p w:rsidR="00D72D98" w:rsidRPr="00D72D98" w:rsidRDefault="00D72D98" w:rsidP="00D72D98">
            <w:pPr>
              <w:pStyle w:val="Naslov1"/>
              <w:jc w:val="left"/>
              <w:rPr>
                <w:rFonts w:ascii="Tahoma" w:hAnsi="Tahoma" w:cs="Tahoma"/>
                <w:b w:val="0"/>
              </w:rPr>
            </w:pPr>
            <w:r w:rsidRPr="00D72D98">
              <w:rPr>
                <w:rFonts w:ascii="Tahoma" w:hAnsi="Tahoma" w:cs="Tahoma"/>
                <w:b w:val="0"/>
              </w:rPr>
              <w:t>Zaščitna cev vgradne garnitura – teleskopska za podzemno vgradnjo, višinsko nastavljiva</w:t>
            </w:r>
            <w:r w:rsidRPr="00D72D98">
              <w:rPr>
                <w:rFonts w:ascii="Tahoma" w:hAnsi="Tahoma" w:cs="Tahoma"/>
                <w:b w:val="0"/>
                <w:color w:val="FF0000"/>
              </w:rPr>
              <w:t xml:space="preserve"> </w:t>
            </w:r>
          </w:p>
        </w:tc>
      </w:tr>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pStyle w:val="NAVADEN-2"/>
              <w:numPr>
                <w:ilvl w:val="0"/>
                <w:numId w:val="0"/>
              </w:numPr>
              <w:tabs>
                <w:tab w:val="clear" w:pos="170"/>
              </w:tabs>
              <w:rPr>
                <w:rFonts w:ascii="Tahoma" w:hAnsi="Tahoma" w:cs="Tahoma"/>
                <w:b/>
                <w:sz w:val="20"/>
                <w:szCs w:val="20"/>
              </w:rPr>
            </w:pPr>
            <w:r w:rsidRPr="00D72D98">
              <w:rPr>
                <w:rFonts w:ascii="Tahoma" w:hAnsi="Tahoma" w:cs="Tahoma"/>
                <w:b/>
                <w:sz w:val="20"/>
                <w:szCs w:val="20"/>
              </w:rPr>
              <w:t>Material zaščitne cevi</w:t>
            </w:r>
          </w:p>
        </w:tc>
        <w:tc>
          <w:tcPr>
            <w:tcW w:w="180" w:type="dxa"/>
          </w:tcPr>
          <w:p w:rsidR="00D72D98" w:rsidRPr="00D72D98" w:rsidRDefault="00D72D98" w:rsidP="00D72D98">
            <w:pPr>
              <w:jc w:val="center"/>
              <w:rPr>
                <w:rFonts w:ascii="Tahoma" w:hAnsi="Tahoma" w:cs="Tahoma"/>
              </w:rPr>
            </w:pPr>
            <w:r w:rsidRPr="00D72D98">
              <w:rPr>
                <w:rFonts w:ascii="Tahoma" w:hAnsi="Tahoma" w:cs="Tahoma"/>
              </w:rPr>
              <w:t>:</w:t>
            </w:r>
          </w:p>
        </w:tc>
        <w:tc>
          <w:tcPr>
            <w:tcW w:w="6660" w:type="dxa"/>
          </w:tcPr>
          <w:p w:rsidR="00D72D98" w:rsidRPr="00D72D98" w:rsidRDefault="00D72D98" w:rsidP="00D72D98">
            <w:pPr>
              <w:pStyle w:val="NAVADEN-2"/>
              <w:numPr>
                <w:ilvl w:val="0"/>
                <w:numId w:val="0"/>
              </w:numPr>
              <w:tabs>
                <w:tab w:val="clear" w:pos="170"/>
              </w:tabs>
              <w:rPr>
                <w:rFonts w:ascii="Tahoma" w:hAnsi="Tahoma" w:cs="Tahoma"/>
                <w:sz w:val="20"/>
                <w:szCs w:val="20"/>
              </w:rPr>
            </w:pPr>
            <w:r w:rsidRPr="00D72D98">
              <w:rPr>
                <w:rFonts w:ascii="Tahoma" w:hAnsi="Tahoma" w:cs="Tahoma"/>
                <w:sz w:val="20"/>
                <w:szCs w:val="20"/>
              </w:rPr>
              <w:t>Umetna masa PP</w:t>
            </w:r>
          </w:p>
        </w:tc>
      </w:tr>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rPr>
                <w:rFonts w:ascii="Tahoma" w:hAnsi="Tahoma" w:cs="Tahoma"/>
                <w:b/>
              </w:rPr>
            </w:pPr>
            <w:r w:rsidRPr="00D72D98">
              <w:rPr>
                <w:rFonts w:ascii="Tahoma" w:hAnsi="Tahoma" w:cs="Tahoma"/>
                <w:b/>
              </w:rPr>
              <w:t>Zgornji pokrovček</w:t>
            </w:r>
          </w:p>
        </w:tc>
        <w:tc>
          <w:tcPr>
            <w:tcW w:w="180"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660" w:type="dxa"/>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rPr>
                <w:rFonts w:ascii="Tahoma" w:hAnsi="Tahoma" w:cs="Tahoma"/>
                <w:b/>
              </w:rPr>
            </w:pPr>
            <w:r w:rsidRPr="00D72D98">
              <w:rPr>
                <w:rFonts w:ascii="Tahoma" w:hAnsi="Tahoma" w:cs="Tahoma"/>
                <w:b/>
              </w:rPr>
              <w:t>Objemka zaščitne cevi z vijakom za pritrjevanje</w:t>
            </w:r>
          </w:p>
        </w:tc>
        <w:tc>
          <w:tcPr>
            <w:tcW w:w="180"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660" w:type="dxa"/>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rPr>
                <w:rFonts w:ascii="Tahoma" w:hAnsi="Tahoma" w:cs="Tahoma"/>
                <w:b/>
              </w:rPr>
            </w:pPr>
            <w:r w:rsidRPr="00D72D98">
              <w:rPr>
                <w:rFonts w:ascii="Tahoma" w:hAnsi="Tahoma" w:cs="Tahoma"/>
                <w:b/>
              </w:rPr>
              <w:t>Zaskočka</w:t>
            </w:r>
          </w:p>
        </w:tc>
        <w:tc>
          <w:tcPr>
            <w:tcW w:w="180"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660" w:type="dxa"/>
          </w:tcPr>
          <w:p w:rsidR="00D72D98" w:rsidRPr="00D72D98" w:rsidRDefault="00D72D98" w:rsidP="00D72D98">
            <w:pPr>
              <w:rPr>
                <w:rFonts w:ascii="Tahoma" w:hAnsi="Tahoma" w:cs="Tahoma"/>
              </w:rPr>
            </w:pPr>
            <w:r w:rsidRPr="00D72D98">
              <w:rPr>
                <w:rFonts w:ascii="Tahoma" w:hAnsi="Tahoma" w:cs="Tahoma"/>
              </w:rPr>
              <w:t>Nerjavno jeklo 1.4571</w:t>
            </w:r>
          </w:p>
        </w:tc>
      </w:tr>
      <w:tr w:rsidR="00D72D98" w:rsidRPr="00D72D98" w:rsidTr="00D72D98">
        <w:tc>
          <w:tcPr>
            <w:tcW w:w="180" w:type="dxa"/>
            <w:vAlign w:val="center"/>
          </w:tcPr>
          <w:p w:rsidR="00D72D98" w:rsidRPr="00D72D98" w:rsidRDefault="00D72D98" w:rsidP="00D72D98">
            <w:pPr>
              <w:jc w:val="center"/>
              <w:rPr>
                <w:rFonts w:ascii="Tahoma" w:hAnsi="Tahoma" w:cs="Tahoma"/>
                <w:b/>
              </w:rPr>
            </w:pPr>
            <w:r w:rsidRPr="00D72D98">
              <w:rPr>
                <w:rFonts w:ascii="Tahoma" w:hAnsi="Tahoma" w:cs="Tahoma"/>
                <w:b/>
              </w:rPr>
              <w:t>-</w:t>
            </w:r>
          </w:p>
        </w:tc>
        <w:tc>
          <w:tcPr>
            <w:tcW w:w="1912" w:type="dxa"/>
          </w:tcPr>
          <w:p w:rsidR="00D72D98" w:rsidRPr="00D72D98" w:rsidRDefault="00D72D98" w:rsidP="00D72D98">
            <w:pPr>
              <w:rPr>
                <w:rFonts w:ascii="Tahoma" w:hAnsi="Tahoma" w:cs="Tahoma"/>
                <w:b/>
              </w:rPr>
            </w:pPr>
            <w:r w:rsidRPr="00D72D98">
              <w:rPr>
                <w:rFonts w:ascii="Tahoma" w:hAnsi="Tahoma" w:cs="Tahoma"/>
                <w:b/>
              </w:rPr>
              <w:t>Zvonec</w:t>
            </w:r>
          </w:p>
        </w:tc>
        <w:tc>
          <w:tcPr>
            <w:tcW w:w="180" w:type="dxa"/>
          </w:tcPr>
          <w:p w:rsidR="00D72D98" w:rsidRPr="00D72D98" w:rsidRDefault="00D72D98" w:rsidP="00D72D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ahoma" w:hAnsi="Tahoma" w:cs="Tahoma"/>
                <w:snapToGrid/>
              </w:rPr>
            </w:pPr>
            <w:r w:rsidRPr="00D72D98">
              <w:rPr>
                <w:rFonts w:ascii="Tahoma" w:hAnsi="Tahoma" w:cs="Tahoma"/>
                <w:snapToGrid/>
              </w:rPr>
              <w:t>:</w:t>
            </w:r>
          </w:p>
        </w:tc>
        <w:tc>
          <w:tcPr>
            <w:tcW w:w="6660" w:type="dxa"/>
          </w:tcPr>
          <w:p w:rsidR="00D72D98" w:rsidRPr="00D72D98" w:rsidRDefault="00D72D98" w:rsidP="00D72D98">
            <w:pPr>
              <w:rPr>
                <w:rFonts w:ascii="Tahoma" w:hAnsi="Tahoma" w:cs="Tahoma"/>
              </w:rPr>
            </w:pPr>
            <w:r w:rsidRPr="00D72D98">
              <w:rPr>
                <w:rFonts w:ascii="Tahoma" w:hAnsi="Tahoma" w:cs="Tahoma"/>
              </w:rPr>
              <w:t>Umetna masa PP; možnost navojnega in klasičnega nasadila na zasune različnih proizvajalcev</w:t>
            </w:r>
          </w:p>
        </w:tc>
      </w:tr>
    </w:tbl>
    <w:p w:rsidR="00D72D98" w:rsidRPr="00D72D98" w:rsidRDefault="00D72D98" w:rsidP="00D72D98">
      <w:pPr>
        <w:pStyle w:val="H5"/>
        <w:spacing w:before="0" w:after="0"/>
        <w:rPr>
          <w:rFonts w:ascii="Tahoma" w:hAnsi="Tahoma" w:cs="Tahoma"/>
        </w:rPr>
      </w:pPr>
    </w:p>
    <w:p w:rsidR="00D72D98" w:rsidRPr="00D72D98" w:rsidRDefault="00D72D98" w:rsidP="00D72D98">
      <w:pPr>
        <w:pStyle w:val="H5"/>
        <w:spacing w:before="0" w:after="0"/>
        <w:rPr>
          <w:rFonts w:ascii="Tahoma" w:hAnsi="Tahoma" w:cs="Tahoma"/>
        </w:rPr>
      </w:pPr>
      <w:r w:rsidRPr="00D72D98">
        <w:rPr>
          <w:rFonts w:ascii="Tahoma" w:hAnsi="Tahoma" w:cs="Tahoma"/>
        </w:rPr>
        <w:t>Dolžina zaščitne cevi za vgradno dolžino:</w:t>
      </w:r>
    </w:p>
    <w:p w:rsidR="00D72D98" w:rsidRPr="00D72D98" w:rsidRDefault="00D72D98" w:rsidP="00D72D98">
      <w:pPr>
        <w:pStyle w:val="H5"/>
        <w:spacing w:before="0" w:after="0"/>
        <w:rPr>
          <w:rFonts w:ascii="Tahoma" w:hAnsi="Tahoma" w:cs="Tahoma"/>
        </w:rPr>
      </w:pPr>
    </w:p>
    <w:tbl>
      <w:tblPr>
        <w:tblStyle w:val="Tabelamrea"/>
        <w:tblW w:w="0" w:type="auto"/>
        <w:tblLook w:val="04A0" w:firstRow="1" w:lastRow="0" w:firstColumn="1" w:lastColumn="0" w:noHBand="0" w:noVBand="1"/>
      </w:tblPr>
      <w:tblGrid>
        <w:gridCol w:w="1271"/>
      </w:tblGrid>
      <w:tr w:rsidR="00D72D98" w:rsidRPr="00D72D98" w:rsidTr="00D72D98">
        <w:tc>
          <w:tcPr>
            <w:tcW w:w="1271" w:type="dxa"/>
          </w:tcPr>
          <w:p w:rsidR="00D72D98" w:rsidRPr="00D72D98" w:rsidRDefault="00D72D98" w:rsidP="00D72D98">
            <w:pPr>
              <w:pStyle w:val="H5"/>
              <w:spacing w:before="0" w:after="0"/>
              <w:rPr>
                <w:rFonts w:ascii="Tahoma" w:hAnsi="Tahoma" w:cs="Tahoma"/>
                <w:b w:val="0"/>
              </w:rPr>
            </w:pPr>
            <w:r w:rsidRPr="00D72D98">
              <w:rPr>
                <w:rFonts w:ascii="Tahoma" w:hAnsi="Tahoma" w:cs="Tahoma"/>
                <w:b w:val="0"/>
              </w:rPr>
              <w:t>0,7 – 1 m</w:t>
            </w:r>
          </w:p>
        </w:tc>
      </w:tr>
      <w:tr w:rsidR="00D72D98" w:rsidRPr="00D72D98" w:rsidTr="00D72D98">
        <w:tc>
          <w:tcPr>
            <w:tcW w:w="1271" w:type="dxa"/>
          </w:tcPr>
          <w:p w:rsidR="00D72D98" w:rsidRPr="00D72D98" w:rsidRDefault="00D72D98" w:rsidP="00D72D98">
            <w:pPr>
              <w:pStyle w:val="H5"/>
              <w:spacing w:before="0" w:after="0"/>
              <w:rPr>
                <w:rFonts w:ascii="Tahoma" w:hAnsi="Tahoma" w:cs="Tahoma"/>
                <w:b w:val="0"/>
              </w:rPr>
            </w:pPr>
            <w:r w:rsidRPr="00D72D98">
              <w:rPr>
                <w:rFonts w:ascii="Tahoma" w:hAnsi="Tahoma" w:cs="Tahoma"/>
                <w:b w:val="0"/>
              </w:rPr>
              <w:t>1 – 1,5 m</w:t>
            </w:r>
          </w:p>
        </w:tc>
      </w:tr>
      <w:tr w:rsidR="00D72D98" w:rsidRPr="00D72D98" w:rsidTr="00D72D98">
        <w:tc>
          <w:tcPr>
            <w:tcW w:w="1271" w:type="dxa"/>
          </w:tcPr>
          <w:p w:rsidR="00D72D98" w:rsidRPr="00D72D98" w:rsidRDefault="00D72D98" w:rsidP="00D72D98">
            <w:pPr>
              <w:pStyle w:val="H5"/>
              <w:spacing w:before="0" w:after="0"/>
              <w:rPr>
                <w:rFonts w:ascii="Tahoma" w:hAnsi="Tahoma" w:cs="Tahoma"/>
                <w:b w:val="0"/>
              </w:rPr>
            </w:pPr>
            <w:r w:rsidRPr="00D72D98">
              <w:rPr>
                <w:rFonts w:ascii="Tahoma" w:hAnsi="Tahoma" w:cs="Tahoma"/>
                <w:b w:val="0"/>
              </w:rPr>
              <w:t>1,5 – 2,3 m</w:t>
            </w:r>
          </w:p>
        </w:tc>
      </w:tr>
    </w:tbl>
    <w:p w:rsidR="00D72D98" w:rsidRPr="00D72D98" w:rsidRDefault="00D72D98" w:rsidP="00D72D98">
      <w:pPr>
        <w:pStyle w:val="H5"/>
        <w:spacing w:before="0" w:after="0"/>
        <w:rPr>
          <w:rFonts w:ascii="Tahoma" w:hAnsi="Tahoma" w:cs="Tahoma"/>
        </w:rPr>
      </w:pPr>
    </w:p>
    <w:p w:rsidR="00D72D98" w:rsidRDefault="00D72D98" w:rsidP="00D72D98">
      <w:pPr>
        <w:rPr>
          <w:rFonts w:ascii="Tahoma" w:hAnsi="Tahoma" w:cs="Tahoma"/>
        </w:rPr>
      </w:pPr>
      <w:r w:rsidRPr="00D72D98">
        <w:rPr>
          <w:rFonts w:ascii="Tahoma" w:hAnsi="Tahoma" w:cs="Tahoma"/>
        </w:rPr>
        <w:t xml:space="preserve">Zvonci </w:t>
      </w:r>
      <w:r w:rsidRPr="00D72D98">
        <w:rPr>
          <w:rFonts w:ascii="Tahoma" w:hAnsi="Tahoma" w:cs="Tahoma"/>
          <w:i/>
        </w:rPr>
        <w:t>vgradnih garnitur za zasune</w:t>
      </w:r>
      <w:r w:rsidRPr="00D72D98">
        <w:rPr>
          <w:rFonts w:ascii="Tahoma" w:hAnsi="Tahoma" w:cs="Tahoma"/>
        </w:rPr>
        <w:t xml:space="preserve"> in </w:t>
      </w:r>
      <w:r w:rsidRPr="00D72D98">
        <w:rPr>
          <w:rFonts w:ascii="Tahoma" w:hAnsi="Tahoma" w:cs="Tahoma"/>
          <w:i/>
        </w:rPr>
        <w:t>zvonci zaščitne cevi vgradne garniture za zasune</w:t>
      </w:r>
      <w:r w:rsidRPr="00D72D98">
        <w:rPr>
          <w:rFonts w:ascii="Tahoma" w:hAnsi="Tahoma" w:cs="Tahoma"/>
        </w:rPr>
        <w:t xml:space="preserve"> morajo biti kompatibilni že vgrajenimi zasuni starejših in novejših</w:t>
      </w:r>
      <w:r w:rsidR="00543895">
        <w:rPr>
          <w:rFonts w:ascii="Tahoma" w:hAnsi="Tahoma" w:cs="Tahoma"/>
        </w:rPr>
        <w:t xml:space="preserve"> tipov proizvajalca IMP in PAM.</w:t>
      </w:r>
    </w:p>
    <w:p w:rsidR="00543895" w:rsidRPr="00D72D98" w:rsidRDefault="00543895" w:rsidP="00D72D98">
      <w:pPr>
        <w:rPr>
          <w:rFonts w:ascii="Tahoma" w:hAnsi="Tahoma" w:cs="Tahoma"/>
        </w:rPr>
      </w:pPr>
    </w:p>
    <w:p w:rsidR="00D72D98" w:rsidRPr="00D72D98" w:rsidRDefault="00D72D98" w:rsidP="00D72D98">
      <w:pPr>
        <w:rPr>
          <w:rFonts w:ascii="Tahoma" w:hAnsi="Tahoma" w:cs="Tahoma"/>
        </w:rPr>
      </w:pPr>
    </w:p>
    <w:tbl>
      <w:tblPr>
        <w:tblW w:w="9557" w:type="dxa"/>
        <w:jc w:val="center"/>
        <w:tblLayout w:type="fixed"/>
        <w:tblCellMar>
          <w:left w:w="70" w:type="dxa"/>
          <w:right w:w="70" w:type="dxa"/>
        </w:tblCellMar>
        <w:tblLook w:val="0000" w:firstRow="0" w:lastRow="0" w:firstColumn="0" w:lastColumn="0" w:noHBand="0" w:noVBand="0"/>
      </w:tblPr>
      <w:tblGrid>
        <w:gridCol w:w="7795"/>
        <w:gridCol w:w="1762"/>
      </w:tblGrid>
      <w:tr w:rsidR="00D72D98" w:rsidRPr="00D72D98" w:rsidTr="00183A63">
        <w:trPr>
          <w:cantSplit/>
          <w:trHeight w:val="374"/>
          <w:jc w:val="center"/>
        </w:trPr>
        <w:tc>
          <w:tcPr>
            <w:tcW w:w="7795" w:type="dxa"/>
          </w:tcPr>
          <w:p w:rsidR="00D72D98" w:rsidRPr="00D72D98" w:rsidRDefault="00D72D98" w:rsidP="00183A63">
            <w:pPr>
              <w:pStyle w:val="H5"/>
              <w:numPr>
                <w:ilvl w:val="1"/>
                <w:numId w:val="32"/>
              </w:numPr>
              <w:spacing w:before="0" w:after="0"/>
              <w:rPr>
                <w:rFonts w:ascii="Tahoma" w:hAnsi="Tahoma" w:cs="Tahoma"/>
              </w:rPr>
            </w:pPr>
            <w:r w:rsidRPr="00D72D98">
              <w:rPr>
                <w:rFonts w:ascii="Tahoma" w:hAnsi="Tahoma" w:cs="Tahoma"/>
              </w:rPr>
              <w:t>NAVRTAVANJE ZASUNOV</w:t>
            </w:r>
          </w:p>
          <w:p w:rsidR="00D72D98" w:rsidRPr="00D72D98" w:rsidRDefault="00D72D98" w:rsidP="00D72D98">
            <w:pPr>
              <w:rPr>
                <w:rFonts w:ascii="Tahoma" w:hAnsi="Tahoma" w:cs="Tahoma"/>
              </w:rPr>
            </w:pPr>
          </w:p>
        </w:tc>
        <w:tc>
          <w:tcPr>
            <w:tcW w:w="1762" w:type="dxa"/>
          </w:tcPr>
          <w:p w:rsidR="00D72D98" w:rsidRPr="00D72D98" w:rsidRDefault="00D72D98" w:rsidP="00D72D98">
            <w:pPr>
              <w:pStyle w:val="H5"/>
              <w:spacing w:before="0" w:after="0"/>
              <w:jc w:val="center"/>
              <w:rPr>
                <w:rFonts w:ascii="Tahoma" w:hAnsi="Tahoma" w:cs="Tahoma"/>
              </w:rPr>
            </w:pPr>
          </w:p>
        </w:tc>
      </w:tr>
    </w:tbl>
    <w:p w:rsidR="00D72D98" w:rsidRPr="00D72D98" w:rsidRDefault="00D72D98" w:rsidP="00183A63">
      <w:pPr>
        <w:jc w:val="both"/>
        <w:rPr>
          <w:rFonts w:ascii="Tahoma" w:hAnsi="Tahoma" w:cs="Tahoma"/>
        </w:rPr>
      </w:pPr>
      <w:r w:rsidRPr="00D72D98">
        <w:rPr>
          <w:rFonts w:ascii="Tahoma" w:hAnsi="Tahoma" w:cs="Tahoma"/>
        </w:rPr>
        <w:t>Ponudnik mora zagotavljati navrtavanje zasunov za dolgo in kratko izvedbo na 4 in 6 lukenj v vseh razpisanih dimenzijah oz. dobavo zasunov z delilnim krogom na 4 in 6 lukenj.</w:t>
      </w:r>
    </w:p>
    <w:p w:rsidR="00D72D98" w:rsidRPr="00D72D98" w:rsidRDefault="00D72D98" w:rsidP="00183A63">
      <w:pPr>
        <w:jc w:val="both"/>
        <w:rPr>
          <w:rFonts w:ascii="Tahoma" w:hAnsi="Tahoma" w:cs="Tahoma"/>
        </w:rPr>
      </w:pPr>
    </w:p>
    <w:p w:rsidR="00D72D98" w:rsidRDefault="00D72D98" w:rsidP="00183A63">
      <w:pPr>
        <w:jc w:val="both"/>
        <w:rPr>
          <w:rFonts w:ascii="Tahoma" w:hAnsi="Tahoma" w:cs="Tahoma"/>
        </w:rPr>
      </w:pPr>
      <w:r w:rsidRPr="00D72D98">
        <w:rPr>
          <w:rFonts w:ascii="Tahoma" w:hAnsi="Tahoma" w:cs="Tahoma"/>
        </w:rPr>
        <w:t>V ponudbeni predračun vpišite ceno navratavanja za komplet zasun.</w:t>
      </w:r>
    </w:p>
    <w:p w:rsidR="00883C04" w:rsidRDefault="00883C04" w:rsidP="00183A63">
      <w:pPr>
        <w:jc w:val="both"/>
        <w:rPr>
          <w:rFonts w:ascii="Tahoma" w:hAnsi="Tahoma" w:cs="Tahoma"/>
        </w:rPr>
      </w:pPr>
    </w:p>
    <w:p w:rsidR="00883C04" w:rsidRPr="00D72D98" w:rsidRDefault="00883C04" w:rsidP="00183A63">
      <w:pPr>
        <w:jc w:val="both"/>
        <w:rPr>
          <w:rFonts w:ascii="Tahoma" w:hAnsi="Tahoma" w:cs="Tahoma"/>
        </w:rPr>
      </w:pPr>
    </w:p>
    <w:p w:rsidR="00EE2388" w:rsidRPr="00883C04" w:rsidRDefault="00EE2388" w:rsidP="00883C04">
      <w:pPr>
        <w:pStyle w:val="H5"/>
        <w:numPr>
          <w:ilvl w:val="1"/>
          <w:numId w:val="32"/>
        </w:numPr>
        <w:spacing w:before="0" w:after="0"/>
        <w:rPr>
          <w:rFonts w:ascii="Tahoma" w:hAnsi="Tahoma" w:cs="Tahoma"/>
        </w:rPr>
      </w:pPr>
      <w:r w:rsidRPr="00883C04">
        <w:rPr>
          <w:rFonts w:ascii="Tahoma" w:hAnsi="Tahoma" w:cs="Tahoma"/>
        </w:rPr>
        <w:t xml:space="preserve">Posebne zahteve </w:t>
      </w:r>
    </w:p>
    <w:p w:rsidR="00883C04" w:rsidRPr="00883C04" w:rsidRDefault="00883C04" w:rsidP="00883C04">
      <w:pPr>
        <w:keepNext/>
        <w:keepLines/>
        <w:jc w:val="both"/>
        <w:rPr>
          <w:rFonts w:ascii="Tahoma" w:hAnsi="Tahoma" w:cs="Tahoma"/>
          <w:vanish/>
        </w:rPr>
      </w:pPr>
    </w:p>
    <w:p w:rsidR="00EE2388" w:rsidRPr="00883C04" w:rsidRDefault="00EE2388" w:rsidP="00883C04">
      <w:pPr>
        <w:pStyle w:val="Odstavekseznama"/>
        <w:keepNext/>
        <w:keepLines/>
        <w:numPr>
          <w:ilvl w:val="2"/>
          <w:numId w:val="32"/>
        </w:numPr>
        <w:jc w:val="both"/>
        <w:rPr>
          <w:rFonts w:ascii="Tahoma" w:hAnsi="Tahoma" w:cs="Tahoma"/>
        </w:rPr>
      </w:pPr>
      <w:r w:rsidRPr="00883C04">
        <w:rPr>
          <w:rFonts w:ascii="Tahoma" w:hAnsi="Tahoma" w:cs="Tahoma"/>
        </w:rPr>
        <w:t>Reklamacije</w:t>
      </w:r>
    </w:p>
    <w:p w:rsidR="00EE2388" w:rsidRPr="00C84048" w:rsidRDefault="00EE2388" w:rsidP="00C84048">
      <w:pPr>
        <w:keepNext/>
        <w:keepLines/>
        <w:jc w:val="both"/>
        <w:rPr>
          <w:rFonts w:ascii="Tahoma" w:hAnsi="Tahoma" w:cs="Tahoma"/>
        </w:rPr>
      </w:pPr>
    </w:p>
    <w:p w:rsidR="00EE2388" w:rsidRPr="00C84048" w:rsidRDefault="00EE2388" w:rsidP="00C84048">
      <w:pPr>
        <w:keepNext/>
        <w:keepLines/>
        <w:jc w:val="both"/>
        <w:rPr>
          <w:rFonts w:ascii="Tahoma" w:hAnsi="Tahoma" w:cs="Tahoma"/>
        </w:rPr>
      </w:pPr>
      <w:r w:rsidRPr="00C84048">
        <w:rPr>
          <w:rFonts w:ascii="Tahoma" w:hAnsi="Tahoma" w:cs="Tahoma"/>
        </w:rPr>
        <w:t>Naročnik bo morebitne reklamacije uveljavljal v skladu z določili Obligacijskega zakonika ter v skladu z določili, navedenimi v vzorcu okvirnega sporazuma.</w:t>
      </w:r>
    </w:p>
    <w:p w:rsidR="00EE2388" w:rsidRPr="00C84048" w:rsidRDefault="00EE2388" w:rsidP="00C84048">
      <w:pPr>
        <w:keepNext/>
        <w:keepLines/>
        <w:jc w:val="both"/>
        <w:rPr>
          <w:rFonts w:ascii="Tahoma" w:hAnsi="Tahoma" w:cs="Tahoma"/>
        </w:rPr>
      </w:pPr>
    </w:p>
    <w:p w:rsidR="00EE2388" w:rsidRPr="00C84048" w:rsidRDefault="00EE2388" w:rsidP="00883C04">
      <w:pPr>
        <w:keepNext/>
        <w:keepLines/>
        <w:numPr>
          <w:ilvl w:val="2"/>
          <w:numId w:val="32"/>
        </w:numPr>
        <w:jc w:val="both"/>
        <w:rPr>
          <w:rFonts w:ascii="Tahoma" w:hAnsi="Tahoma" w:cs="Tahoma"/>
        </w:rPr>
      </w:pPr>
      <w:r w:rsidRPr="00C84048">
        <w:rPr>
          <w:rFonts w:ascii="Tahoma" w:hAnsi="Tahoma" w:cs="Tahoma"/>
        </w:rPr>
        <w:t>Garancijska doba</w:t>
      </w:r>
    </w:p>
    <w:p w:rsidR="00EE2388" w:rsidRPr="00C84048" w:rsidRDefault="00EE2388" w:rsidP="00C84048">
      <w:pPr>
        <w:keepNext/>
        <w:keepLines/>
        <w:jc w:val="both"/>
        <w:rPr>
          <w:rFonts w:ascii="Tahoma" w:hAnsi="Tahoma" w:cs="Tahoma"/>
        </w:rPr>
      </w:pPr>
    </w:p>
    <w:p w:rsidR="00EE2388" w:rsidRPr="00C84048" w:rsidRDefault="00EE2388" w:rsidP="00C84048">
      <w:pPr>
        <w:keepNext/>
        <w:keepLines/>
        <w:jc w:val="both"/>
        <w:rPr>
          <w:rFonts w:ascii="Tahoma" w:hAnsi="Tahoma" w:cs="Tahoma"/>
          <w:kern w:val="16"/>
        </w:rPr>
      </w:pPr>
      <w:r w:rsidRPr="00C84048">
        <w:rPr>
          <w:rFonts w:ascii="Tahoma" w:hAnsi="Tahoma" w:cs="Tahoma"/>
          <w:kern w:val="16"/>
        </w:rPr>
        <w:t xml:space="preserve">Garancijska doba se upošteva za vsak artikel posebej glede na določila proizvajalca. Garancijska doba prične teči z dnem primopredaje artikla naročniku. </w:t>
      </w:r>
    </w:p>
    <w:p w:rsidR="00EE2388" w:rsidRPr="00C84048" w:rsidRDefault="00EE2388" w:rsidP="00C84048">
      <w:pPr>
        <w:keepNext/>
        <w:keepLines/>
        <w:jc w:val="both"/>
        <w:rPr>
          <w:rFonts w:ascii="Tahoma" w:hAnsi="Tahoma" w:cs="Tahoma"/>
        </w:rPr>
      </w:pPr>
    </w:p>
    <w:p w:rsidR="00EE2388" w:rsidRPr="00C84048" w:rsidRDefault="00EE2388" w:rsidP="00883C04">
      <w:pPr>
        <w:keepNext/>
        <w:keepLines/>
        <w:numPr>
          <w:ilvl w:val="2"/>
          <w:numId w:val="32"/>
        </w:numPr>
        <w:jc w:val="both"/>
        <w:rPr>
          <w:rFonts w:ascii="Tahoma" w:hAnsi="Tahoma" w:cs="Tahoma"/>
        </w:rPr>
      </w:pPr>
      <w:r w:rsidRPr="00C84048">
        <w:rPr>
          <w:rFonts w:ascii="Tahoma" w:hAnsi="Tahoma" w:cs="Tahoma"/>
        </w:rPr>
        <w:t>Rok dobave</w:t>
      </w:r>
    </w:p>
    <w:p w:rsidR="00EE2388" w:rsidRPr="00C84048" w:rsidRDefault="00EE2388" w:rsidP="00C84048">
      <w:pPr>
        <w:keepNext/>
        <w:keepLines/>
        <w:jc w:val="both"/>
        <w:rPr>
          <w:rFonts w:ascii="Tahoma" w:hAnsi="Tahoma" w:cs="Tahoma"/>
        </w:rPr>
      </w:pPr>
    </w:p>
    <w:p w:rsidR="00EE2388" w:rsidRDefault="00EE2388" w:rsidP="00C84048">
      <w:pPr>
        <w:keepNext/>
        <w:keepLines/>
        <w:jc w:val="both"/>
        <w:rPr>
          <w:rFonts w:ascii="Tahoma" w:hAnsi="Tahoma" w:cs="Tahoma"/>
        </w:rPr>
      </w:pPr>
      <w:r w:rsidRPr="00C84048">
        <w:rPr>
          <w:rFonts w:ascii="Tahoma" w:hAnsi="Tahoma" w:cs="Tahoma"/>
        </w:rPr>
        <w:t>Rok dobave materiala znaša največ tri (3) delovne dni od pisnega naročila s strani naročnika.</w:t>
      </w:r>
    </w:p>
    <w:p w:rsidR="000554A7" w:rsidRDefault="000554A7" w:rsidP="00C84048">
      <w:pPr>
        <w:keepNext/>
        <w:keepLines/>
        <w:jc w:val="both"/>
        <w:rPr>
          <w:rFonts w:ascii="Tahoma" w:hAnsi="Tahoma" w:cs="Tahoma"/>
        </w:rPr>
      </w:pPr>
    </w:p>
    <w:p w:rsidR="000554A7" w:rsidRPr="000554A7" w:rsidRDefault="000554A7" w:rsidP="00883C04">
      <w:pPr>
        <w:pStyle w:val="Odstavekseznama"/>
        <w:numPr>
          <w:ilvl w:val="2"/>
          <w:numId w:val="32"/>
        </w:numPr>
        <w:jc w:val="both"/>
        <w:rPr>
          <w:rFonts w:ascii="Tahoma" w:hAnsi="Tahoma" w:cs="Tahoma"/>
          <w:noProof/>
        </w:rPr>
      </w:pPr>
      <w:r w:rsidRPr="000554A7">
        <w:rPr>
          <w:rFonts w:ascii="Tahoma" w:hAnsi="Tahoma" w:cs="Tahoma"/>
          <w:noProof/>
        </w:rPr>
        <w:t>Dokumentacija ali prospekti</w:t>
      </w:r>
    </w:p>
    <w:p w:rsidR="000554A7" w:rsidRPr="00677D2B" w:rsidRDefault="000554A7" w:rsidP="000554A7">
      <w:pPr>
        <w:jc w:val="both"/>
        <w:rPr>
          <w:rFonts w:ascii="Tahoma" w:hAnsi="Tahoma" w:cs="Tahoma"/>
          <w:b/>
        </w:rPr>
      </w:pPr>
    </w:p>
    <w:p w:rsidR="000554A7" w:rsidRPr="00B07B86" w:rsidRDefault="000554A7" w:rsidP="000554A7">
      <w:pPr>
        <w:jc w:val="both"/>
        <w:rPr>
          <w:rFonts w:ascii="Tahoma" w:hAnsi="Tahoma" w:cs="Tahoma"/>
        </w:rPr>
      </w:pPr>
      <w:r w:rsidRPr="00B07B86">
        <w:rPr>
          <w:rFonts w:ascii="Tahoma" w:hAnsi="Tahoma" w:cs="Tahoma"/>
        </w:rPr>
        <w:t>Ponudnik mora priložiti dokumentacijo ali prospekte o ponujenih artiklih, ki dokazujejo, da ponujeni artikli ustrezajo zah</w:t>
      </w:r>
      <w:r>
        <w:rPr>
          <w:rFonts w:ascii="Tahoma" w:hAnsi="Tahoma" w:cs="Tahoma"/>
        </w:rPr>
        <w:t>tevam iz r</w:t>
      </w:r>
      <w:r w:rsidR="005700E6">
        <w:rPr>
          <w:rFonts w:ascii="Tahoma" w:hAnsi="Tahoma" w:cs="Tahoma"/>
        </w:rPr>
        <w:t>azpisne dokumentacije (Priloga 8</w:t>
      </w:r>
      <w:r>
        <w:rPr>
          <w:rFonts w:ascii="Tahoma" w:hAnsi="Tahoma" w:cs="Tahoma"/>
        </w:rPr>
        <w:t>).</w:t>
      </w:r>
    </w:p>
    <w:p w:rsidR="000554A7" w:rsidRPr="00B07B86" w:rsidRDefault="000554A7" w:rsidP="000554A7">
      <w:pPr>
        <w:jc w:val="both"/>
        <w:rPr>
          <w:rFonts w:ascii="Tahoma" w:hAnsi="Tahoma" w:cs="Tahoma"/>
        </w:rPr>
      </w:pPr>
    </w:p>
    <w:p w:rsidR="000554A7" w:rsidRPr="000554A7" w:rsidRDefault="000554A7" w:rsidP="00883C04">
      <w:pPr>
        <w:pStyle w:val="Odstavekseznama"/>
        <w:numPr>
          <w:ilvl w:val="2"/>
          <w:numId w:val="32"/>
        </w:numPr>
        <w:jc w:val="both"/>
        <w:rPr>
          <w:rFonts w:ascii="Tahoma" w:hAnsi="Tahoma" w:cs="Tahoma"/>
          <w:noProof/>
        </w:rPr>
      </w:pPr>
      <w:r w:rsidRPr="000554A7">
        <w:rPr>
          <w:rFonts w:ascii="Tahoma" w:hAnsi="Tahoma" w:cs="Tahoma"/>
          <w:noProof/>
        </w:rPr>
        <w:t xml:space="preserve"> Vzorci materiala</w:t>
      </w:r>
    </w:p>
    <w:p w:rsidR="000554A7" w:rsidRPr="00677D2B" w:rsidRDefault="000554A7" w:rsidP="000554A7">
      <w:pPr>
        <w:jc w:val="both"/>
        <w:rPr>
          <w:rFonts w:ascii="Tahoma" w:hAnsi="Tahoma" w:cs="Tahoma"/>
          <w:b/>
        </w:rPr>
      </w:pPr>
    </w:p>
    <w:p w:rsidR="000554A7" w:rsidRPr="00B07B86" w:rsidRDefault="000554A7" w:rsidP="000554A7">
      <w:pPr>
        <w:spacing w:after="120"/>
        <w:jc w:val="both"/>
        <w:rPr>
          <w:rFonts w:ascii="Tahoma" w:hAnsi="Tahoma" w:cs="Tahoma"/>
        </w:rPr>
      </w:pPr>
      <w:r w:rsidRPr="00B07B86">
        <w:rPr>
          <w:rFonts w:ascii="Tahoma" w:hAnsi="Tahoma" w:cs="Tahoma"/>
        </w:rPr>
        <w:lastRenderedPageBreak/>
        <w:t xml:space="preserve">Naročnik bo preveril tudi skladnost vzorcev materiala s tehničnimi karakteristikami, ki so navedene v razpisni dokumentaciji, zato je potrebno </w:t>
      </w:r>
      <w:r>
        <w:rPr>
          <w:rFonts w:ascii="Tahoma" w:hAnsi="Tahoma" w:cs="Tahoma"/>
        </w:rPr>
        <w:t>najmanj dva (2) dni pred rokom za oddajo</w:t>
      </w:r>
      <w:r w:rsidRPr="00B07B86">
        <w:rPr>
          <w:rFonts w:ascii="Tahoma" w:hAnsi="Tahoma" w:cs="Tahoma"/>
        </w:rPr>
        <w:t xml:space="preserve"> </w:t>
      </w:r>
      <w:r w:rsidRPr="000554A7">
        <w:rPr>
          <w:rFonts w:ascii="Tahoma" w:hAnsi="Tahoma" w:cs="Tahoma"/>
        </w:rPr>
        <w:t>ponudbe dostaviti</w:t>
      </w:r>
      <w:r w:rsidR="00D5514B">
        <w:rPr>
          <w:rFonts w:ascii="Tahoma" w:hAnsi="Tahoma" w:cs="Tahoma"/>
        </w:rPr>
        <w:t xml:space="preserve"> sledeče vzorce</w:t>
      </w:r>
      <w:r w:rsidR="00211A0A">
        <w:rPr>
          <w:rFonts w:ascii="Tahoma" w:hAnsi="Tahoma" w:cs="Tahoma"/>
        </w:rPr>
        <w:t xml:space="preserve"> po 1 kos</w:t>
      </w:r>
      <w:r w:rsidRPr="00E47391">
        <w:rPr>
          <w:rFonts w:ascii="Tahoma" w:hAnsi="Tahoma" w:cs="Tahoma"/>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z</w:t>
      </w:r>
      <w:r w:rsidRPr="00D5514B">
        <w:rPr>
          <w:rFonts w:ascii="Tahoma" w:eastAsia="Calibri" w:hAnsi="Tahoma" w:cs="Tahoma"/>
          <w:lang w:eastAsia="en-US"/>
        </w:rPr>
        <w:t>asun ovalno klinasti kratek (poljubne dimenzije iz razpisa)</w:t>
      </w:r>
      <w:r>
        <w:rPr>
          <w:rFonts w:ascii="Tahoma" w:eastAsia="Calibri" w:hAnsi="Tahoma" w:cs="Tahoma"/>
          <w:lang w:eastAsia="en-US"/>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z</w:t>
      </w:r>
      <w:r w:rsidRPr="00D5514B">
        <w:rPr>
          <w:rFonts w:ascii="Tahoma" w:eastAsia="Calibri" w:hAnsi="Tahoma" w:cs="Tahoma"/>
          <w:lang w:eastAsia="en-US"/>
        </w:rPr>
        <w:t>asun ovalno klinasti dolgi (poljubne dimenzije iz razpisa)</w:t>
      </w:r>
      <w:r>
        <w:rPr>
          <w:rFonts w:ascii="Tahoma" w:eastAsia="Calibri" w:hAnsi="Tahoma" w:cs="Tahoma"/>
          <w:lang w:eastAsia="en-US"/>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z</w:t>
      </w:r>
      <w:r w:rsidRPr="00D5514B">
        <w:rPr>
          <w:rFonts w:ascii="Tahoma" w:eastAsia="Calibri" w:hAnsi="Tahoma" w:cs="Tahoma"/>
          <w:lang w:eastAsia="en-US"/>
        </w:rPr>
        <w:t>asun ovalno klinasti</w:t>
      </w:r>
      <w:r>
        <w:rPr>
          <w:rFonts w:ascii="Tahoma" w:eastAsia="Calibri" w:hAnsi="Tahoma" w:cs="Tahoma"/>
          <w:lang w:eastAsia="en-US"/>
        </w:rPr>
        <w:t xml:space="preserve"> dolgi DN 80, vrtan na 4 luknje,</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v</w:t>
      </w:r>
      <w:r w:rsidRPr="00D5514B">
        <w:rPr>
          <w:rFonts w:ascii="Tahoma" w:eastAsia="Calibri" w:hAnsi="Tahoma" w:cs="Tahoma"/>
          <w:lang w:eastAsia="en-US"/>
        </w:rPr>
        <w:t>gradna garnitura za zasun (poljubne dolžine in razpisa)</w:t>
      </w:r>
      <w:r>
        <w:rPr>
          <w:rFonts w:ascii="Tahoma" w:eastAsia="Calibri" w:hAnsi="Tahoma" w:cs="Tahoma"/>
          <w:lang w:eastAsia="en-US"/>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v</w:t>
      </w:r>
      <w:r w:rsidRPr="00D5514B">
        <w:rPr>
          <w:rFonts w:ascii="Tahoma" w:eastAsia="Calibri" w:hAnsi="Tahoma" w:cs="Tahoma"/>
          <w:lang w:eastAsia="en-US"/>
        </w:rPr>
        <w:t>gradna garnitura za navrtni zasun (poljubne dolžine iz razpisa)</w:t>
      </w:r>
      <w:r>
        <w:rPr>
          <w:rFonts w:ascii="Tahoma" w:eastAsia="Calibri" w:hAnsi="Tahoma" w:cs="Tahoma"/>
          <w:lang w:eastAsia="en-US"/>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p</w:t>
      </w:r>
      <w:r w:rsidRPr="00D5514B">
        <w:rPr>
          <w:rFonts w:ascii="Tahoma" w:eastAsia="Calibri" w:hAnsi="Tahoma" w:cs="Tahoma"/>
          <w:lang w:eastAsia="en-US"/>
        </w:rPr>
        <w:t>alica za zasun z zgornjim natikalom</w:t>
      </w:r>
      <w:r>
        <w:rPr>
          <w:rFonts w:ascii="Tahoma" w:eastAsia="Calibri" w:hAnsi="Tahoma" w:cs="Tahoma"/>
          <w:lang w:eastAsia="en-US"/>
        </w:rPr>
        <w:t>,</w:t>
      </w:r>
    </w:p>
    <w:p w:rsidR="00D5514B" w:rsidRPr="00D5514B" w:rsidRDefault="00D5514B" w:rsidP="00D5514B">
      <w:pPr>
        <w:numPr>
          <w:ilvl w:val="0"/>
          <w:numId w:val="31"/>
        </w:numPr>
        <w:rPr>
          <w:rFonts w:ascii="Tahoma" w:eastAsia="Calibri" w:hAnsi="Tahoma" w:cs="Tahoma"/>
          <w:lang w:eastAsia="en-US"/>
        </w:rPr>
      </w:pPr>
      <w:r>
        <w:rPr>
          <w:rFonts w:ascii="Tahoma" w:eastAsia="Calibri" w:hAnsi="Tahoma" w:cs="Tahoma"/>
          <w:lang w:eastAsia="en-US"/>
        </w:rPr>
        <w:t>s</w:t>
      </w:r>
      <w:r w:rsidRPr="00D5514B">
        <w:rPr>
          <w:rFonts w:ascii="Tahoma" w:eastAsia="Calibri" w:hAnsi="Tahoma" w:cs="Tahoma"/>
          <w:lang w:eastAsia="en-US"/>
        </w:rPr>
        <w:t>podnje natikalo za zasun DN200</w:t>
      </w:r>
      <w:r>
        <w:rPr>
          <w:rFonts w:ascii="Tahoma" w:eastAsia="Calibri" w:hAnsi="Tahoma" w:cs="Tahoma"/>
          <w:lang w:eastAsia="en-US"/>
        </w:rPr>
        <w:t>,</w:t>
      </w:r>
    </w:p>
    <w:p w:rsidR="00D5514B" w:rsidRPr="00D5514B" w:rsidRDefault="00D5514B" w:rsidP="00543895">
      <w:pPr>
        <w:numPr>
          <w:ilvl w:val="0"/>
          <w:numId w:val="31"/>
        </w:numPr>
        <w:rPr>
          <w:rFonts w:ascii="Tahoma" w:eastAsia="Calibri" w:hAnsi="Tahoma" w:cs="Tahoma"/>
          <w:lang w:eastAsia="en-US"/>
        </w:rPr>
      </w:pPr>
      <w:r>
        <w:rPr>
          <w:rFonts w:ascii="Tahoma" w:eastAsia="Calibri" w:hAnsi="Tahoma" w:cs="Tahoma"/>
          <w:lang w:eastAsia="en-US"/>
        </w:rPr>
        <w:t>k</w:t>
      </w:r>
      <w:r w:rsidRPr="00D5514B">
        <w:rPr>
          <w:rFonts w:ascii="Tahoma" w:eastAsia="Calibri" w:hAnsi="Tahoma" w:cs="Tahoma"/>
          <w:lang w:eastAsia="en-US"/>
        </w:rPr>
        <w:t>olo za zasun (poljubne razpisane dimenzije).</w:t>
      </w:r>
    </w:p>
    <w:p w:rsidR="000554A7" w:rsidRPr="00A714BA" w:rsidRDefault="000554A7" w:rsidP="00543895">
      <w:pPr>
        <w:spacing w:after="120"/>
        <w:jc w:val="both"/>
        <w:rPr>
          <w:rFonts w:ascii="Tahoma" w:hAnsi="Tahoma" w:cs="Tahoma"/>
          <w:color w:val="000000" w:themeColor="text1"/>
        </w:rPr>
      </w:pPr>
    </w:p>
    <w:p w:rsidR="000554A7" w:rsidRPr="00A714BA" w:rsidRDefault="000554A7" w:rsidP="00543895">
      <w:pPr>
        <w:jc w:val="both"/>
        <w:rPr>
          <w:rFonts w:ascii="Tahoma" w:hAnsi="Tahoma" w:cs="Tahoma"/>
          <w:color w:val="000000" w:themeColor="text1"/>
        </w:rPr>
      </w:pPr>
      <w:r w:rsidRPr="00A714BA">
        <w:rPr>
          <w:rFonts w:ascii="Tahoma" w:hAnsi="Tahoma" w:cs="Tahoma"/>
          <w:color w:val="000000" w:themeColor="text1"/>
        </w:rPr>
        <w:t>Vzorci se dostavijo v naročnikovo skladišče Kleče, Saveljsk</w:t>
      </w:r>
      <w:r w:rsidR="005700E6">
        <w:rPr>
          <w:rFonts w:ascii="Tahoma" w:hAnsi="Tahoma" w:cs="Tahoma"/>
          <w:color w:val="000000" w:themeColor="text1"/>
        </w:rPr>
        <w:t>a cesta 1, Ljubljana (Priloga 9</w:t>
      </w:r>
      <w:r w:rsidRPr="00A714BA">
        <w:rPr>
          <w:rFonts w:ascii="Tahoma" w:hAnsi="Tahoma" w:cs="Tahoma"/>
          <w:color w:val="000000" w:themeColor="text1"/>
        </w:rPr>
        <w:t>).</w:t>
      </w:r>
    </w:p>
    <w:p w:rsidR="000554A7" w:rsidRPr="00A714BA" w:rsidRDefault="000554A7" w:rsidP="00543895">
      <w:pPr>
        <w:jc w:val="both"/>
        <w:rPr>
          <w:rFonts w:ascii="Tahoma" w:hAnsi="Tahoma" w:cs="Tahoma"/>
          <w:color w:val="000000" w:themeColor="text1"/>
        </w:rPr>
      </w:pPr>
    </w:p>
    <w:p w:rsidR="000554A7" w:rsidRPr="00B07B86" w:rsidRDefault="000554A7" w:rsidP="00543895">
      <w:pPr>
        <w:jc w:val="both"/>
        <w:rPr>
          <w:rFonts w:ascii="Tahoma" w:hAnsi="Tahoma" w:cs="Tahoma"/>
        </w:rPr>
      </w:pPr>
      <w:r w:rsidRPr="00B07B86">
        <w:rPr>
          <w:rFonts w:ascii="Tahoma" w:hAnsi="Tahoma" w:cs="Tahoma"/>
        </w:rPr>
        <w:t xml:space="preserve">Naročnik, bo izločil ponudbo ponudnika, ki ne bo dostavil vseh vzorcev materiala ali katerih vzorci ne bodo skladni z zahtevami naročnika. </w:t>
      </w:r>
    </w:p>
    <w:p w:rsidR="000554A7" w:rsidRPr="00B07B86" w:rsidRDefault="000554A7" w:rsidP="00543895">
      <w:pPr>
        <w:jc w:val="both"/>
        <w:rPr>
          <w:rFonts w:ascii="Tahoma" w:hAnsi="Tahoma" w:cs="Tahoma"/>
        </w:rPr>
      </w:pPr>
    </w:p>
    <w:p w:rsidR="000554A7" w:rsidRDefault="000554A7" w:rsidP="00543895">
      <w:pPr>
        <w:pStyle w:val="BESEDILO"/>
        <w:keepLines w:val="0"/>
        <w:widowControl/>
        <w:tabs>
          <w:tab w:val="clear" w:pos="2155"/>
        </w:tabs>
        <w:rPr>
          <w:rFonts w:ascii="Tahoma" w:hAnsi="Tahoma" w:cs="Tahoma"/>
          <w:kern w:val="0"/>
        </w:rPr>
      </w:pPr>
      <w:r w:rsidRPr="00B07B86">
        <w:rPr>
          <w:rFonts w:ascii="Tahoma" w:hAnsi="Tahoma" w:cs="Tahoma"/>
          <w:kern w:val="0"/>
        </w:rPr>
        <w:t>Naročnik bo po obvestilu o oddaji naročila, ponudnike obvestil o prevzemu vzorcev.</w:t>
      </w:r>
    </w:p>
    <w:p w:rsidR="000554A7" w:rsidRPr="00677D2B" w:rsidRDefault="000554A7" w:rsidP="00543895">
      <w:pPr>
        <w:pStyle w:val="BESEDILO"/>
        <w:keepLines w:val="0"/>
        <w:widowControl/>
        <w:tabs>
          <w:tab w:val="clear" w:pos="2155"/>
        </w:tabs>
        <w:rPr>
          <w:rFonts w:ascii="Tahoma" w:hAnsi="Tahoma" w:cs="Tahoma"/>
          <w:kern w:val="0"/>
        </w:rPr>
      </w:pPr>
    </w:p>
    <w:p w:rsidR="000554A7" w:rsidRPr="000554A7" w:rsidRDefault="000554A7" w:rsidP="00543895">
      <w:pPr>
        <w:pStyle w:val="Odstavekseznama"/>
        <w:numPr>
          <w:ilvl w:val="2"/>
          <w:numId w:val="32"/>
        </w:numPr>
        <w:jc w:val="both"/>
        <w:rPr>
          <w:rFonts w:ascii="Tahoma" w:hAnsi="Tahoma" w:cs="Tahoma"/>
          <w:noProof/>
        </w:rPr>
      </w:pPr>
      <w:r w:rsidRPr="00677D2B">
        <w:rPr>
          <w:rFonts w:ascii="Tahoma" w:hAnsi="Tahoma" w:cs="Tahoma"/>
          <w:b/>
          <w:noProof/>
        </w:rPr>
        <w:t xml:space="preserve"> </w:t>
      </w:r>
      <w:r w:rsidRPr="000554A7">
        <w:rPr>
          <w:rFonts w:ascii="Tahoma" w:hAnsi="Tahoma" w:cs="Tahoma"/>
          <w:noProof/>
        </w:rPr>
        <w:t>Izjava o skladnosti proizvoda</w:t>
      </w:r>
    </w:p>
    <w:p w:rsidR="000554A7" w:rsidRPr="000554A7" w:rsidRDefault="000554A7" w:rsidP="00543895">
      <w:pPr>
        <w:tabs>
          <w:tab w:val="left" w:pos="0"/>
        </w:tabs>
        <w:jc w:val="both"/>
        <w:rPr>
          <w:rFonts w:ascii="Tahoma" w:hAnsi="Tahoma" w:cs="Tahoma"/>
          <w:noProof/>
        </w:rPr>
      </w:pPr>
    </w:p>
    <w:p w:rsidR="000554A7" w:rsidRPr="00C84048" w:rsidRDefault="000554A7" w:rsidP="00543895">
      <w:pPr>
        <w:tabs>
          <w:tab w:val="left" w:pos="0"/>
        </w:tabs>
        <w:jc w:val="both"/>
        <w:rPr>
          <w:rFonts w:ascii="Tahoma" w:hAnsi="Tahoma" w:cs="Tahoma"/>
          <w:noProof/>
        </w:rPr>
      </w:pPr>
      <w:r w:rsidRPr="00B07B86">
        <w:rPr>
          <w:rFonts w:ascii="Tahoma" w:hAnsi="Tahoma" w:cs="Tahoma"/>
          <w:noProof/>
        </w:rPr>
        <w:t xml:space="preserve">Ponudnik mora predložiti za vse artikle Izjavo o </w:t>
      </w:r>
      <w:r w:rsidR="005700E6">
        <w:rPr>
          <w:rFonts w:ascii="Tahoma" w:hAnsi="Tahoma" w:cs="Tahoma"/>
          <w:noProof/>
        </w:rPr>
        <w:t>skladnosti proizvoda (Priloga 7</w:t>
      </w:r>
      <w:r>
        <w:rPr>
          <w:rFonts w:ascii="Tahoma" w:hAnsi="Tahoma" w:cs="Tahoma"/>
          <w:noProof/>
        </w:rPr>
        <w:t>).</w:t>
      </w:r>
      <w:r w:rsidRPr="00B07B86">
        <w:rPr>
          <w:rFonts w:ascii="Tahoma" w:hAnsi="Tahoma" w:cs="Tahoma"/>
          <w:noProof/>
        </w:rPr>
        <w:t xml:space="preserve"> </w:t>
      </w:r>
    </w:p>
    <w:p w:rsidR="00EE2388" w:rsidRDefault="00EE2388" w:rsidP="00543895">
      <w:pPr>
        <w:jc w:val="both"/>
        <w:rPr>
          <w:rFonts w:ascii="Tahoma" w:hAnsi="Tahoma" w:cs="Tahoma"/>
        </w:rPr>
      </w:pPr>
    </w:p>
    <w:p w:rsidR="00543895" w:rsidRPr="00EE2388" w:rsidRDefault="00543895" w:rsidP="00543895">
      <w:pPr>
        <w:jc w:val="both"/>
        <w:rPr>
          <w:rFonts w:ascii="Tahoma" w:hAnsi="Tahoma" w:cs="Tahoma"/>
        </w:rPr>
      </w:pPr>
    </w:p>
    <w:p w:rsidR="007C70A1" w:rsidRPr="00B54FB9" w:rsidRDefault="009F4E76" w:rsidP="00543895">
      <w:pPr>
        <w:numPr>
          <w:ilvl w:val="0"/>
          <w:numId w:val="32"/>
        </w:numPr>
        <w:jc w:val="both"/>
        <w:rPr>
          <w:rFonts w:ascii="Tahoma" w:hAnsi="Tahoma" w:cs="Tahoma"/>
          <w:b/>
          <w:sz w:val="24"/>
        </w:rPr>
      </w:pPr>
      <w:r w:rsidRPr="00B54FB9">
        <w:rPr>
          <w:rFonts w:ascii="Tahoma" w:hAnsi="Tahoma" w:cs="Tahoma"/>
          <w:b/>
          <w:sz w:val="24"/>
        </w:rPr>
        <w:t xml:space="preserve">UGOTAVLJANJE SPOSOBNOSTI </w:t>
      </w:r>
    </w:p>
    <w:p w:rsidR="007C70A1" w:rsidRPr="00C8579C" w:rsidRDefault="007C70A1" w:rsidP="00543895">
      <w:pPr>
        <w:jc w:val="both"/>
        <w:rPr>
          <w:rFonts w:ascii="Tahoma" w:hAnsi="Tahoma" w:cs="Tahoma"/>
        </w:rPr>
      </w:pPr>
    </w:p>
    <w:p w:rsidR="00F1504C" w:rsidRPr="00F72C15" w:rsidRDefault="00F1504C" w:rsidP="00543895">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F1504C" w:rsidRDefault="00F1504C" w:rsidP="00543895">
      <w:pPr>
        <w:jc w:val="both"/>
        <w:rPr>
          <w:rFonts w:ascii="Tahoma" w:hAnsi="Tahoma" w:cs="Tahoma"/>
        </w:rPr>
      </w:pPr>
    </w:p>
    <w:p w:rsidR="00F1504C" w:rsidRDefault="00F1504C" w:rsidP="00543895">
      <w:pPr>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7C4346" w:rsidRDefault="007C4346" w:rsidP="00543895">
      <w:pPr>
        <w:jc w:val="both"/>
        <w:rPr>
          <w:rFonts w:ascii="Tahoma" w:hAnsi="Tahoma" w:cs="Tahoma"/>
        </w:rPr>
      </w:pPr>
    </w:p>
    <w:p w:rsidR="00F1504C" w:rsidRDefault="00F1504C" w:rsidP="00543895">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F1504C" w:rsidRDefault="00F1504C" w:rsidP="00543895">
      <w:pPr>
        <w:jc w:val="both"/>
        <w:rPr>
          <w:rFonts w:ascii="Tahoma" w:hAnsi="Tahoma" w:cs="Tahoma"/>
          <w:bCs/>
        </w:rPr>
      </w:pPr>
    </w:p>
    <w:p w:rsidR="00F1504C" w:rsidRDefault="00F1504C" w:rsidP="00543895">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4D10DB" w:rsidRDefault="004D10DB" w:rsidP="00543895">
      <w:pPr>
        <w:jc w:val="both"/>
        <w:rPr>
          <w:rFonts w:ascii="Tahoma" w:hAnsi="Tahoma" w:cs="Tahoma"/>
          <w:bCs/>
        </w:rPr>
      </w:pPr>
    </w:p>
    <w:p w:rsidR="004D10DB" w:rsidRPr="00112425" w:rsidRDefault="004D10DB" w:rsidP="00543895">
      <w:pPr>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w:t>
      </w:r>
    </w:p>
    <w:p w:rsidR="00F1504C" w:rsidRDefault="00F1504C" w:rsidP="00543895">
      <w:pPr>
        <w:jc w:val="both"/>
        <w:rPr>
          <w:rFonts w:ascii="Tahoma" w:hAnsi="Tahoma" w:cs="Tahoma"/>
          <w:bCs/>
          <w:i/>
        </w:rPr>
      </w:pPr>
    </w:p>
    <w:p w:rsidR="00F1504C" w:rsidRDefault="00F1504C" w:rsidP="00543895">
      <w:pPr>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w:t>
      </w:r>
      <w:r w:rsidRPr="00C53A34">
        <w:rPr>
          <w:rFonts w:ascii="Tahoma" w:hAnsi="Tahoma" w:cs="Tahoma"/>
          <w:bCs/>
          <w:i/>
        </w:rPr>
        <w:lastRenderedPageBreak/>
        <w:t xml:space="preserve">sposobnosti, kjer je to v razpisni dokumentaciji določeno, izpolnjevati tudi vsak izmed podizvajalcev, ki jih ponudnik v ponudbi navede, ter tudi vsak subjekt, katerih zmogljivosti uporablja gospodarski subjekt. </w:t>
      </w:r>
    </w:p>
    <w:p w:rsidR="00341A94" w:rsidRDefault="00341A94" w:rsidP="00543895">
      <w:pPr>
        <w:jc w:val="both"/>
        <w:rPr>
          <w:rFonts w:ascii="Tahoma" w:hAnsi="Tahoma" w:cs="Tahoma"/>
          <w:bCs/>
        </w:rPr>
      </w:pPr>
    </w:p>
    <w:p w:rsidR="00734DC1" w:rsidRPr="00C8579C" w:rsidRDefault="006B3202" w:rsidP="00883C04">
      <w:pPr>
        <w:keepNext/>
        <w:keepLines/>
        <w:numPr>
          <w:ilvl w:val="1"/>
          <w:numId w:val="32"/>
        </w:numPr>
        <w:jc w:val="both"/>
        <w:rPr>
          <w:rFonts w:ascii="Tahoma" w:hAnsi="Tahoma" w:cs="Tahoma"/>
          <w:b/>
        </w:rPr>
      </w:pPr>
      <w:r w:rsidRPr="00C8579C">
        <w:rPr>
          <w:rFonts w:ascii="Tahoma" w:hAnsi="Tahoma" w:cs="Tahoma"/>
          <w:b/>
        </w:rPr>
        <w:t>Razlogi za izključitev</w:t>
      </w:r>
    </w:p>
    <w:p w:rsidR="00734DC1" w:rsidRDefault="00734DC1" w:rsidP="00D43D7D">
      <w:pPr>
        <w:keepNext/>
        <w:keepLines/>
        <w:jc w:val="both"/>
        <w:rPr>
          <w:rFonts w:ascii="Tahoma" w:hAnsi="Tahoma" w:cs="Tahoma"/>
        </w:rPr>
      </w:pPr>
    </w:p>
    <w:p w:rsidR="001A269D" w:rsidRPr="001A269D" w:rsidRDefault="001A269D" w:rsidP="001A269D">
      <w:pPr>
        <w:keepNext/>
        <w:keepLines/>
        <w:jc w:val="both"/>
        <w:rPr>
          <w:rFonts w:ascii="Tahoma" w:hAnsi="Tahoma" w:cs="Tahoma"/>
          <w:bCs/>
        </w:rPr>
      </w:pPr>
      <w:r w:rsidRPr="001A269D">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A269D">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204E9A" w:rsidRPr="00C8579C" w:rsidRDefault="00204E9A" w:rsidP="00D43D7D">
      <w:pPr>
        <w:keepNext/>
        <w:keepLines/>
        <w:jc w:val="both"/>
        <w:rPr>
          <w:rFonts w:ascii="Tahoma" w:hAnsi="Tahoma" w:cs="Tahoma"/>
        </w:rPr>
      </w:pPr>
    </w:p>
    <w:p w:rsidR="00B630AD" w:rsidRPr="00C8579C" w:rsidRDefault="00B630AD" w:rsidP="00D43D7D">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rsidR="004364D3" w:rsidRPr="001214A7" w:rsidRDefault="004364D3" w:rsidP="004364D3">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w:t>
      </w:r>
      <w:r>
        <w:rPr>
          <w:rFonts w:ascii="Tahoma" w:hAnsi="Tahoma" w:cs="Tahoma"/>
          <w:bCs/>
        </w:rPr>
        <w:t>ti</w:t>
      </w:r>
      <w:r w:rsidRPr="00364221">
        <w:rPr>
          <w:rFonts w:ascii="Tahoma" w:hAnsi="Tahoma" w:cs="Tahoma"/>
          <w:bCs/>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in 105/22 - ZZNŠPP; v nadaljnjem besedilu: KZ-1)</w:t>
      </w:r>
      <w:r>
        <w:rPr>
          <w:rFonts w:ascii="Tahoma" w:hAnsi="Tahoma" w:cs="Tahoma"/>
          <w:bCs/>
        </w:rPr>
        <w:t xml:space="preserve"> in so našteta v prvem odstavku 75. člena ZJN-3,</w:t>
      </w:r>
      <w:r w:rsidRPr="00364221">
        <w:rPr>
          <w:rFonts w:ascii="Tahoma" w:hAnsi="Tahoma" w:cs="Tahoma"/>
          <w:bCs/>
        </w:rPr>
        <w:t xml:space="preserve"> ali za primerljiva kazniva dejanja, ki so jih izrekla tuja sodišča.</w:t>
      </w:r>
    </w:p>
    <w:p w:rsidR="004364D3" w:rsidRPr="00980E1C" w:rsidRDefault="004364D3" w:rsidP="004364D3">
      <w:pPr>
        <w:keepNext/>
        <w:keepLines/>
        <w:jc w:val="both"/>
        <w:rPr>
          <w:rFonts w:ascii="Tahoma" w:hAnsi="Tahoma" w:cs="Tahoma"/>
          <w:bCs/>
        </w:rPr>
      </w:pPr>
    </w:p>
    <w:p w:rsidR="004364D3" w:rsidRPr="00980E1C" w:rsidRDefault="004364D3" w:rsidP="004364D3">
      <w:pPr>
        <w:keepNext/>
        <w:keepLines/>
        <w:jc w:val="both"/>
        <w:rPr>
          <w:rFonts w:ascii="Tahoma" w:hAnsi="Tahoma" w:cs="Tahoma"/>
          <w:bCs/>
        </w:rPr>
      </w:pPr>
      <w:r w:rsidRPr="00980E1C">
        <w:rPr>
          <w:rFonts w:ascii="Tahoma" w:hAnsi="Tahoma" w:cs="Tahoma"/>
          <w:bCs/>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rsidR="00F851D2" w:rsidRDefault="00F851D2" w:rsidP="00474BD0">
      <w:pPr>
        <w:pStyle w:val="Telobesedila2"/>
        <w:ind w:right="0"/>
        <w:rPr>
          <w:rFonts w:ascii="Tahoma" w:hAnsi="Tahoma" w:cs="Tahoma"/>
          <w:lang w:val="sl-SI"/>
        </w:rPr>
      </w:pPr>
    </w:p>
    <w:p w:rsidR="00B630AD" w:rsidRPr="00C8579C" w:rsidRDefault="00B630AD" w:rsidP="00474BD0">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rsidR="00474BD0" w:rsidRPr="00ED23BD" w:rsidRDefault="00474BD0" w:rsidP="00474BD0">
      <w:pPr>
        <w:pStyle w:val="Telobesedila2"/>
        <w:rPr>
          <w:rFonts w:ascii="Tahoma" w:hAnsi="Tahoma" w:cs="Tahoma"/>
          <w:b w:val="0"/>
        </w:rPr>
      </w:pPr>
      <w:r w:rsidRPr="00ED23BD">
        <w:rPr>
          <w:rFonts w:ascii="Tahoma" w:hAnsi="Tahoma" w:cs="Tahoma"/>
          <w:b w:val="0"/>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7C4346" w:rsidRPr="00C8579C" w:rsidRDefault="007C4346" w:rsidP="00474BD0">
      <w:pPr>
        <w:pStyle w:val="Odstavekseznama"/>
        <w:ind w:left="0"/>
        <w:jc w:val="both"/>
        <w:rPr>
          <w:rFonts w:ascii="Tahoma" w:hAnsi="Tahoma" w:cs="Tahoma"/>
          <w:szCs w:val="22"/>
        </w:rPr>
      </w:pPr>
    </w:p>
    <w:p w:rsidR="00B630AD" w:rsidRPr="00C8579C" w:rsidRDefault="007E74DF" w:rsidP="00474BD0">
      <w:pPr>
        <w:pStyle w:val="Telobesedila2"/>
        <w:rPr>
          <w:rFonts w:ascii="Tahoma" w:hAnsi="Tahoma" w:cs="Tahoma"/>
          <w:lang w:val="sl-SI"/>
        </w:rPr>
      </w:pPr>
      <w:r w:rsidRPr="00C8579C">
        <w:rPr>
          <w:rFonts w:ascii="Tahoma" w:hAnsi="Tahoma" w:cs="Tahoma"/>
          <w:lang w:val="sl-SI"/>
        </w:rPr>
        <w:t>D: Nacionalni razlogi za izključitev</w:t>
      </w:r>
    </w:p>
    <w:p w:rsidR="00474BD0" w:rsidRPr="00474BD0" w:rsidRDefault="00474BD0" w:rsidP="00474BD0">
      <w:pPr>
        <w:pStyle w:val="Telobesedila2"/>
        <w:spacing w:after="120"/>
        <w:ind w:right="0"/>
        <w:rPr>
          <w:rFonts w:ascii="Tahoma" w:hAnsi="Tahoma" w:cs="Tahoma"/>
          <w:b w:val="0"/>
        </w:rPr>
      </w:pPr>
      <w:r w:rsidRPr="00474BD0">
        <w:rPr>
          <w:rFonts w:ascii="Tahoma" w:hAnsi="Tahoma" w:cs="Tahoma"/>
          <w:b w:val="0"/>
        </w:rPr>
        <w:t>Naročnik bo iz posameznega postopka javnega naročanja izključil gospodarski subjekt:</w:t>
      </w:r>
    </w:p>
    <w:p w:rsidR="00474BD0" w:rsidRPr="00474BD0" w:rsidRDefault="00474BD0" w:rsidP="00543895">
      <w:pPr>
        <w:spacing w:after="60"/>
        <w:ind w:left="426" w:hanging="284"/>
        <w:jc w:val="both"/>
        <w:rPr>
          <w:rFonts w:ascii="Tahoma" w:hAnsi="Tahoma" w:cs="Tahoma"/>
        </w:rPr>
      </w:pPr>
      <w:r w:rsidRPr="00474BD0">
        <w:rPr>
          <w:rFonts w:ascii="Tahoma" w:hAnsi="Tahoma" w:cs="Tahoma"/>
          <w:b/>
        </w:rPr>
        <w:t>a)</w:t>
      </w:r>
      <w:r w:rsidRPr="00474BD0">
        <w:rPr>
          <w:rFonts w:ascii="Tahoma" w:hAnsi="Tahoma" w:cs="Tahoma"/>
        </w:rPr>
        <w:t xml:space="preserve"> če je ta na dan, ko poteče rok za oddajo ponudb ali ponudb, izločen iz postopkov oddaje javnih naročil zaradi uvrstitve v evidenco gospodarskih subjektov z izrečenimi stranskimi sankcijami izločitve iz postopkov javnega naročanja,</w:t>
      </w:r>
    </w:p>
    <w:p w:rsidR="00474BD0" w:rsidRPr="00474BD0" w:rsidRDefault="00474BD0" w:rsidP="00543895">
      <w:pPr>
        <w:ind w:left="426" w:hanging="284"/>
        <w:jc w:val="both"/>
        <w:rPr>
          <w:rFonts w:ascii="Tahoma" w:hAnsi="Tahoma" w:cs="Tahoma"/>
        </w:rPr>
      </w:pPr>
      <w:r w:rsidRPr="00474BD0">
        <w:rPr>
          <w:rFonts w:ascii="Tahoma" w:hAnsi="Tahoma" w:cs="Tahoma"/>
          <w:b/>
        </w:rPr>
        <w:t>b)</w:t>
      </w:r>
      <w:r w:rsidRPr="00474BD0">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474BD0" w:rsidRDefault="00474BD0" w:rsidP="00543895">
      <w:pPr>
        <w:jc w:val="both"/>
        <w:rPr>
          <w:rFonts w:cs="Tahoma"/>
          <w:b/>
        </w:rPr>
      </w:pPr>
    </w:p>
    <w:p w:rsidR="004D10DB" w:rsidRPr="003F256A" w:rsidRDefault="004D10DB" w:rsidP="00543895">
      <w:pPr>
        <w:pStyle w:val="Telobesedila2"/>
        <w:ind w:right="0"/>
        <w:rPr>
          <w:rFonts w:ascii="Tahoma" w:hAnsi="Tahoma" w:cs="Tahoma"/>
          <w:lang w:val="sl-SI"/>
        </w:rPr>
      </w:pPr>
      <w:r w:rsidRPr="003F256A">
        <w:rPr>
          <w:rFonts w:ascii="Tahoma" w:hAnsi="Tahoma" w:cs="Tahoma"/>
          <w:lang w:val="sl-SI"/>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rsidR="004D10DB" w:rsidRPr="00AB02EA" w:rsidRDefault="004D10DB" w:rsidP="00543895">
      <w:pPr>
        <w:jc w:val="both"/>
        <w:rPr>
          <w:rFonts w:ascii="Tahoma" w:hAnsi="Tahoma" w:cs="Tahoma"/>
          <w:b/>
          <w:bCs/>
        </w:rPr>
      </w:pPr>
      <w:r w:rsidRPr="00AB02EA">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rsidR="004D10DB" w:rsidRPr="00AB02EA" w:rsidRDefault="004D10DB" w:rsidP="00543895">
      <w:pPr>
        <w:numPr>
          <w:ilvl w:val="0"/>
          <w:numId w:val="11"/>
        </w:numPr>
        <w:ind w:left="284" w:hanging="284"/>
        <w:jc w:val="both"/>
        <w:rPr>
          <w:rFonts w:ascii="Tahoma" w:hAnsi="Tahoma" w:cs="Tahoma"/>
          <w:bCs/>
        </w:rPr>
      </w:pPr>
      <w:r w:rsidRPr="00AB02EA">
        <w:rPr>
          <w:rFonts w:ascii="Tahoma" w:hAnsi="Tahoma" w:cs="Tahoma"/>
          <w:bCs/>
        </w:rPr>
        <w:t>ruski državljan ali fizična ali pravna oseba, subjekt ali organ s sedežem v Rusiji,</w:t>
      </w:r>
    </w:p>
    <w:p w:rsidR="004D10DB" w:rsidRPr="00AB02EA" w:rsidRDefault="004D10DB" w:rsidP="00543895">
      <w:pPr>
        <w:numPr>
          <w:ilvl w:val="0"/>
          <w:numId w:val="11"/>
        </w:numPr>
        <w:ind w:left="284" w:hanging="284"/>
        <w:jc w:val="both"/>
        <w:rPr>
          <w:rFonts w:ascii="Tahoma" w:hAnsi="Tahoma" w:cs="Tahoma"/>
          <w:bCs/>
        </w:rPr>
      </w:pPr>
      <w:r w:rsidRPr="00AB02EA">
        <w:rPr>
          <w:rFonts w:ascii="Tahoma" w:hAnsi="Tahoma" w:cs="Tahoma"/>
          <w:bCs/>
        </w:rPr>
        <w:lastRenderedPageBreak/>
        <w:t xml:space="preserve">pravna oseba, subjekt ali organ, katerih več kot 50-odstotni delež je v neposredni ali posredni lasti subjekta iz prejšnje alineje, ali </w:t>
      </w:r>
    </w:p>
    <w:p w:rsidR="004D10DB" w:rsidRPr="00AB02EA" w:rsidRDefault="004D10DB" w:rsidP="00543895">
      <w:pPr>
        <w:numPr>
          <w:ilvl w:val="0"/>
          <w:numId w:val="11"/>
        </w:numPr>
        <w:ind w:left="284" w:hanging="284"/>
        <w:jc w:val="both"/>
        <w:rPr>
          <w:rFonts w:ascii="Tahoma" w:hAnsi="Tahoma" w:cs="Tahoma"/>
          <w:bCs/>
        </w:rPr>
      </w:pPr>
      <w:r w:rsidRPr="00AB02EA">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rsidR="004D10DB" w:rsidRDefault="004D10DB" w:rsidP="00543895">
      <w:pPr>
        <w:jc w:val="both"/>
        <w:rPr>
          <w:rFonts w:cs="Tahoma"/>
          <w:b/>
        </w:rPr>
      </w:pPr>
    </w:p>
    <w:p w:rsidR="00474BD0" w:rsidRPr="00474BD0" w:rsidRDefault="00474BD0" w:rsidP="00543895">
      <w:pPr>
        <w:jc w:val="both"/>
        <w:rPr>
          <w:rFonts w:ascii="Tahoma" w:hAnsi="Tahoma" w:cs="Tahoma"/>
          <w:b/>
          <w:u w:val="single"/>
        </w:rPr>
      </w:pPr>
      <w:r w:rsidRPr="00474BD0">
        <w:rPr>
          <w:rFonts w:ascii="Tahoma" w:hAnsi="Tahoma" w:cs="Tahoma"/>
          <w:b/>
        </w:rPr>
        <w:t>Zgoraj navedeni pogoji veljajo tudi za posamezne člane skupine ponudnikov v okviru skupne ponudbe in za vse v ponudbi navedene podizvajalce.</w:t>
      </w:r>
      <w:r w:rsidRPr="00474BD0">
        <w:rPr>
          <w:rFonts w:ascii="Tahoma" w:hAnsi="Tahoma" w:cs="Tahoma"/>
          <w:b/>
          <w:u w:val="single"/>
        </w:rPr>
        <w:t xml:space="preserve"> </w:t>
      </w:r>
    </w:p>
    <w:p w:rsidR="00474BD0" w:rsidRPr="00474BD0" w:rsidRDefault="00474BD0" w:rsidP="00543895">
      <w:pPr>
        <w:jc w:val="both"/>
        <w:rPr>
          <w:rFonts w:ascii="Tahoma" w:hAnsi="Tahoma" w:cs="Tahoma"/>
          <w:b/>
          <w:u w:val="single"/>
        </w:rPr>
      </w:pPr>
    </w:p>
    <w:p w:rsidR="00474BD0" w:rsidRPr="00474BD0" w:rsidRDefault="00474BD0" w:rsidP="00543895">
      <w:pPr>
        <w:jc w:val="both"/>
        <w:rPr>
          <w:rFonts w:ascii="Tahoma" w:hAnsi="Tahoma" w:cs="Tahoma"/>
          <w:b/>
          <w:bCs/>
        </w:rPr>
      </w:pPr>
      <w:r w:rsidRPr="00474BD0">
        <w:rPr>
          <w:rFonts w:ascii="Tahoma" w:hAnsi="Tahoma" w:cs="Tahoma"/>
          <w:b/>
          <w:bCs/>
        </w:rPr>
        <w:t>V kolikor gospodarski subjekt glede pogojev v zvezi z ekonomskim in finančnim položajem ter tehnično in strokovno sposobnostjo, v skladu z 81. členom ZJN-3,</w:t>
      </w:r>
      <w:r w:rsidRPr="00474BD0">
        <w:rPr>
          <w:rFonts w:ascii="Tahoma" w:hAnsi="Tahoma" w:cs="Tahoma"/>
          <w:bCs/>
        </w:rPr>
        <w:t xml:space="preserve"> </w:t>
      </w:r>
      <w:r w:rsidRPr="00474BD0">
        <w:rPr>
          <w:rFonts w:ascii="Tahoma" w:hAnsi="Tahoma" w:cs="Tahoma"/>
          <w:b/>
          <w:bCs/>
        </w:rPr>
        <w:t>uporabi zmogljivosti drugih subjektov, morajo zgoraj navedene pogoje izpolnjevati tudi subjekti, katerih zmogljivosti uporablja gospodarski subjekt.</w:t>
      </w:r>
    </w:p>
    <w:p w:rsidR="00474BD0" w:rsidRPr="00474BD0" w:rsidRDefault="00474BD0" w:rsidP="00543895">
      <w:pPr>
        <w:pStyle w:val="Telobesedila2"/>
        <w:rPr>
          <w:rFonts w:ascii="Tahoma" w:hAnsi="Tahoma" w:cs="Tahoma"/>
          <w:b w:val="0"/>
        </w:rPr>
      </w:pPr>
    </w:p>
    <w:p w:rsidR="00474BD0" w:rsidRPr="00474BD0" w:rsidRDefault="00474BD0" w:rsidP="00543895">
      <w:pPr>
        <w:jc w:val="both"/>
        <w:rPr>
          <w:rFonts w:ascii="Tahoma" w:hAnsi="Tahoma" w:cs="Tahoma"/>
          <w:b/>
        </w:rPr>
      </w:pPr>
      <w:r w:rsidRPr="00474BD0">
        <w:rPr>
          <w:rFonts w:ascii="Tahoma" w:hAnsi="Tahoma" w:cs="Tahoma"/>
          <w:b/>
        </w:rPr>
        <w:t>OPOMBA:</w:t>
      </w:r>
    </w:p>
    <w:p w:rsidR="00474BD0" w:rsidRPr="00474BD0" w:rsidRDefault="00474BD0" w:rsidP="00543895">
      <w:pPr>
        <w:jc w:val="both"/>
        <w:rPr>
          <w:rFonts w:ascii="Tahoma" w:hAnsi="Tahoma" w:cs="Tahoma"/>
          <w:b/>
        </w:rPr>
      </w:pPr>
    </w:p>
    <w:p w:rsidR="004D10DB" w:rsidRPr="008372F3" w:rsidRDefault="004D10DB" w:rsidP="00543895">
      <w:pPr>
        <w:jc w:val="both"/>
        <w:rPr>
          <w:rFonts w:ascii="Tahoma" w:hAnsi="Tahoma" w:cs="Tahoma"/>
          <w:bCs/>
          <w:i/>
        </w:rPr>
      </w:pPr>
      <w:r w:rsidRPr="008372F3">
        <w:rPr>
          <w:rFonts w:ascii="Tahoma" w:hAnsi="Tahoma" w:cs="Tahoma"/>
          <w:bCs/>
          <w:i/>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rsidR="00474BD0" w:rsidRPr="00474BD0" w:rsidRDefault="00474BD0" w:rsidP="00543895">
      <w:pPr>
        <w:jc w:val="both"/>
        <w:rPr>
          <w:rFonts w:ascii="Tahoma" w:hAnsi="Tahoma" w:cs="Tahoma"/>
          <w:bCs/>
          <w:i/>
        </w:rPr>
      </w:pPr>
    </w:p>
    <w:p w:rsidR="004D10DB" w:rsidRPr="003906EC" w:rsidRDefault="004D10DB" w:rsidP="00543895">
      <w:pPr>
        <w:jc w:val="both"/>
        <w:rPr>
          <w:rFonts w:ascii="Tahoma" w:hAnsi="Tahoma" w:cs="Tahoma"/>
          <w:i/>
        </w:rPr>
      </w:pPr>
      <w:r w:rsidRPr="003906EC">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474BD0" w:rsidRPr="00474BD0" w:rsidRDefault="00474BD0" w:rsidP="00543895">
      <w:pPr>
        <w:jc w:val="both"/>
        <w:rPr>
          <w:rFonts w:ascii="Tahoma" w:hAnsi="Tahoma" w:cs="Tahoma"/>
          <w:b/>
          <w:bCs/>
        </w:rPr>
      </w:pPr>
    </w:p>
    <w:p w:rsidR="004D10DB" w:rsidRPr="00980E1C" w:rsidRDefault="004D10DB" w:rsidP="00543895">
      <w:pPr>
        <w:jc w:val="both"/>
        <w:rPr>
          <w:rFonts w:ascii="Tahoma" w:hAnsi="Tahoma" w:cs="Tahoma"/>
          <w:b/>
          <w:bCs/>
        </w:rPr>
      </w:pPr>
      <w:r w:rsidRPr="00980E1C">
        <w:rPr>
          <w:rFonts w:ascii="Tahoma" w:hAnsi="Tahoma" w:cs="Tahoma"/>
          <w:b/>
          <w:bCs/>
        </w:rPr>
        <w:t>DOKAZILA</w:t>
      </w:r>
      <w:r>
        <w:rPr>
          <w:rFonts w:ascii="Tahoma" w:hAnsi="Tahoma" w:cs="Tahoma"/>
          <w:b/>
          <w:bCs/>
        </w:rPr>
        <w:t xml:space="preserve"> </w:t>
      </w:r>
      <w:r>
        <w:rPr>
          <w:rFonts w:ascii="Tahoma" w:hAnsi="Tahoma" w:cs="Tahoma"/>
          <w:b/>
        </w:rPr>
        <w:t>za tč. A, B, D in E</w:t>
      </w:r>
      <w:r w:rsidRPr="00980E1C">
        <w:rPr>
          <w:rFonts w:ascii="Tahoma" w:hAnsi="Tahoma" w:cs="Tahoma"/>
          <w:b/>
          <w:bCs/>
        </w:rPr>
        <w:t>:</w:t>
      </w:r>
    </w:p>
    <w:p w:rsidR="004D10DB" w:rsidRPr="00980E1C" w:rsidRDefault="004D10DB" w:rsidP="00543895">
      <w:pPr>
        <w:jc w:val="both"/>
        <w:rPr>
          <w:rFonts w:ascii="Tahoma" w:hAnsi="Tahoma" w:cs="Tahoma"/>
          <w:bCs/>
        </w:rPr>
      </w:pPr>
      <w:r w:rsidRPr="00980E1C">
        <w:rPr>
          <w:rFonts w:ascii="Tahoma" w:hAnsi="Tahoma" w:cs="Tahoma"/>
          <w:bCs/>
        </w:rPr>
        <w:t>Gospodarski subjekt izkaže izpolnjevanje teh pogojev s podpisom in s predložitvijo naslednjih prilog:</w:t>
      </w:r>
    </w:p>
    <w:p w:rsidR="004D10DB" w:rsidRPr="00980E1C" w:rsidRDefault="004D10DB" w:rsidP="00543895">
      <w:pPr>
        <w:numPr>
          <w:ilvl w:val="0"/>
          <w:numId w:val="33"/>
        </w:numPr>
        <w:jc w:val="both"/>
        <w:rPr>
          <w:rFonts w:ascii="Tahoma" w:hAnsi="Tahoma" w:cs="Tahoma"/>
          <w:bCs/>
        </w:rPr>
      </w:pPr>
      <w:r w:rsidRPr="00980E1C">
        <w:rPr>
          <w:rFonts w:ascii="Tahoma" w:hAnsi="Tahoma" w:cs="Tahoma"/>
          <w:bCs/>
        </w:rPr>
        <w:t xml:space="preserve">Priloga 3/1 IZJAVA O IZPOLNJEVANJU SPOSOBNOSTI PONUDNIKA/PARTNERJA, </w:t>
      </w:r>
    </w:p>
    <w:p w:rsidR="004D10DB" w:rsidRPr="00980E1C" w:rsidRDefault="004D10DB" w:rsidP="00543895">
      <w:pPr>
        <w:numPr>
          <w:ilvl w:val="0"/>
          <w:numId w:val="33"/>
        </w:numPr>
        <w:jc w:val="both"/>
        <w:rPr>
          <w:rFonts w:ascii="Tahoma" w:hAnsi="Tahoma" w:cs="Tahoma"/>
          <w:bCs/>
        </w:rPr>
      </w:pPr>
      <w:r w:rsidRPr="00980E1C">
        <w:rPr>
          <w:rFonts w:ascii="Tahoma" w:hAnsi="Tahoma" w:cs="Tahoma"/>
          <w:bCs/>
        </w:rPr>
        <w:t>Priloga 3/2 IZJAVA O IZPOLNJEVANJU SPOSOBNOSTI PODIZVAJALCA/DRUGEGA SUBJEKTA</w:t>
      </w:r>
    </w:p>
    <w:p w:rsidR="004D10DB" w:rsidRPr="00980E1C" w:rsidRDefault="004D10DB" w:rsidP="00543895">
      <w:pPr>
        <w:numPr>
          <w:ilvl w:val="0"/>
          <w:numId w:val="33"/>
        </w:numPr>
        <w:jc w:val="both"/>
        <w:rPr>
          <w:rFonts w:ascii="Tahoma" w:hAnsi="Tahoma" w:cs="Tahoma"/>
          <w:bCs/>
        </w:rPr>
      </w:pPr>
      <w:r w:rsidRPr="00980E1C">
        <w:rPr>
          <w:rFonts w:ascii="Tahoma" w:hAnsi="Tahoma" w:cs="Tahoma"/>
          <w:bCs/>
        </w:rPr>
        <w:t>Priloga 3/3 IZJAVA FIZIČNE OSEBE.</w:t>
      </w:r>
    </w:p>
    <w:p w:rsidR="00474BD0" w:rsidRDefault="00474BD0" w:rsidP="00543895">
      <w:pPr>
        <w:jc w:val="both"/>
        <w:rPr>
          <w:rFonts w:ascii="Tahoma" w:hAnsi="Tahoma" w:cs="Tahoma"/>
          <w:i/>
        </w:rPr>
      </w:pPr>
    </w:p>
    <w:p w:rsidR="004D10DB" w:rsidRPr="00E041E5" w:rsidRDefault="004D10DB" w:rsidP="004D10DB">
      <w:pPr>
        <w:keepNext/>
        <w:keepLines/>
        <w:jc w:val="both"/>
        <w:rPr>
          <w:rFonts w:ascii="Tahoma" w:hAnsi="Tahoma" w:cs="Tahoma"/>
          <w:bCs/>
        </w:rPr>
      </w:pPr>
      <w:r w:rsidRPr="00E041E5">
        <w:rPr>
          <w:rFonts w:ascii="Tahoma" w:hAnsi="Tahoma" w:cs="Tahoma"/>
          <w:bCs/>
        </w:rPr>
        <w:t>Naročnik lahko zahteva potrdila, izjave in druga dokazila iz 77. člena ZJN-3 kot dokaz neobstoja razlogov za izključitev iz 75. člena ZJN-3.</w:t>
      </w:r>
    </w:p>
    <w:p w:rsidR="004D10DB" w:rsidRPr="00E041E5" w:rsidRDefault="004D10DB" w:rsidP="004D10DB">
      <w:pPr>
        <w:keepNext/>
        <w:keepLines/>
        <w:jc w:val="both"/>
        <w:rPr>
          <w:rFonts w:ascii="Tahoma" w:hAnsi="Tahoma" w:cs="Tahoma"/>
          <w:bCs/>
        </w:rPr>
      </w:pPr>
    </w:p>
    <w:p w:rsidR="00474BD0" w:rsidRPr="004D10DB" w:rsidRDefault="004D10DB" w:rsidP="004D10DB">
      <w:pPr>
        <w:keepNext/>
        <w:keepLines/>
        <w:jc w:val="both"/>
        <w:rPr>
          <w:rFonts w:ascii="Tahoma" w:hAnsi="Tahoma" w:cs="Tahoma"/>
          <w:bCs/>
        </w:rPr>
      </w:pPr>
      <w:r w:rsidRPr="00E041E5">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rsidR="00362702" w:rsidRPr="00474BD0" w:rsidRDefault="00362702" w:rsidP="003C7A89">
      <w:pPr>
        <w:jc w:val="both"/>
        <w:rPr>
          <w:rFonts w:ascii="Tahoma" w:hAnsi="Tahoma" w:cs="Tahoma"/>
        </w:rPr>
      </w:pPr>
    </w:p>
    <w:p w:rsidR="00440BF3" w:rsidRPr="00C8579C" w:rsidRDefault="00440BF3" w:rsidP="003C7A89">
      <w:pPr>
        <w:numPr>
          <w:ilvl w:val="1"/>
          <w:numId w:val="3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rsidR="00440BF3" w:rsidRPr="00C8579C" w:rsidRDefault="00440BF3" w:rsidP="003C7A89">
      <w:pPr>
        <w:ind w:left="720"/>
        <w:jc w:val="both"/>
        <w:rPr>
          <w:rFonts w:ascii="Tahoma" w:hAnsi="Tahoma" w:cs="Tahoma"/>
          <w:b/>
        </w:rPr>
      </w:pPr>
    </w:p>
    <w:p w:rsidR="00F04689" w:rsidRPr="00C8579C" w:rsidRDefault="00702B79" w:rsidP="003C7A89">
      <w:pPr>
        <w:numPr>
          <w:ilvl w:val="2"/>
          <w:numId w:val="3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rsidR="00E11ADF" w:rsidRPr="00C8579C" w:rsidRDefault="00E11ADF" w:rsidP="003C7A89">
      <w:pPr>
        <w:jc w:val="both"/>
        <w:rPr>
          <w:rFonts w:ascii="Tahoma" w:hAnsi="Tahoma" w:cs="Tahoma"/>
        </w:rPr>
      </w:pPr>
    </w:p>
    <w:p w:rsidR="00BF1947" w:rsidRPr="00C8579C" w:rsidRDefault="00702B79" w:rsidP="003C7A89">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F20C0B" w:rsidRPr="00C8579C" w:rsidRDefault="00F20C0B" w:rsidP="003C7A89">
      <w:pPr>
        <w:jc w:val="both"/>
        <w:rPr>
          <w:rFonts w:ascii="Tahoma" w:hAnsi="Tahoma" w:cs="Tahoma"/>
        </w:rPr>
      </w:pPr>
    </w:p>
    <w:p w:rsidR="00702B79" w:rsidRDefault="00702B79" w:rsidP="003C7A89">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341A94" w:rsidRPr="00C8579C" w:rsidRDefault="00341A94" w:rsidP="003C7A89">
      <w:pPr>
        <w:jc w:val="both"/>
        <w:rPr>
          <w:rFonts w:ascii="Tahoma" w:hAnsi="Tahoma" w:cs="Tahoma"/>
        </w:rPr>
      </w:pPr>
    </w:p>
    <w:p w:rsidR="00821BE2" w:rsidRPr="00C8579C" w:rsidRDefault="00821BE2" w:rsidP="003C7A89">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973730" w:rsidRDefault="00973730" w:rsidP="003C7A89">
      <w:pPr>
        <w:pStyle w:val="Telobesedila2"/>
        <w:rPr>
          <w:rFonts w:ascii="Tahoma" w:hAnsi="Tahoma" w:cs="Tahoma"/>
          <w:smallCaps/>
          <w:lang w:val="sl-SI"/>
        </w:rPr>
      </w:pPr>
    </w:p>
    <w:p w:rsidR="00650E5C" w:rsidRPr="00C8579C" w:rsidRDefault="003C7A89" w:rsidP="003C7A89">
      <w:pPr>
        <w:pStyle w:val="Telobesedila2"/>
        <w:rPr>
          <w:rFonts w:ascii="Tahoma" w:hAnsi="Tahoma" w:cs="Tahoma"/>
          <w:smallCaps/>
          <w:lang w:val="sl-SI"/>
        </w:rPr>
      </w:pPr>
      <w:r w:rsidRPr="00C8579C">
        <w:rPr>
          <w:rFonts w:ascii="Tahoma" w:hAnsi="Tahoma" w:cs="Tahoma"/>
          <w:smallCaps/>
          <w:lang w:val="sl-SI"/>
        </w:rPr>
        <w:t>DOKAZILA:</w:t>
      </w:r>
    </w:p>
    <w:p w:rsidR="00F1504C" w:rsidRDefault="00F1504C" w:rsidP="003C7A89">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5F1B04" w:rsidRPr="00C8579C" w:rsidRDefault="005F1B04" w:rsidP="003C7A89">
      <w:pPr>
        <w:pStyle w:val="Odstavekseznama"/>
        <w:ind w:left="0"/>
        <w:jc w:val="both"/>
        <w:rPr>
          <w:rFonts w:ascii="Tahoma" w:hAnsi="Tahoma" w:cs="Tahoma"/>
          <w:szCs w:val="22"/>
        </w:rPr>
      </w:pPr>
    </w:p>
    <w:p w:rsidR="009729B6" w:rsidRPr="00C8579C" w:rsidRDefault="00307846" w:rsidP="003C7A89">
      <w:pPr>
        <w:numPr>
          <w:ilvl w:val="2"/>
          <w:numId w:val="3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rsidR="007C4346" w:rsidRPr="00307846" w:rsidRDefault="007C4346" w:rsidP="003C7A89">
      <w:pPr>
        <w:jc w:val="both"/>
        <w:rPr>
          <w:rFonts w:ascii="Tahoma" w:hAnsi="Tahoma" w:cs="Tahoma"/>
          <w:bCs/>
          <w:i/>
        </w:rPr>
      </w:pPr>
    </w:p>
    <w:p w:rsidR="00307846" w:rsidRPr="00307846" w:rsidRDefault="006241FE" w:rsidP="003C7A89">
      <w:pPr>
        <w:jc w:val="both"/>
        <w:rPr>
          <w:rFonts w:ascii="Tahoma" w:hAnsi="Tahoma" w:cs="Tahoma"/>
          <w:bCs/>
        </w:rPr>
      </w:pPr>
      <w:r>
        <w:rPr>
          <w:rFonts w:ascii="Tahoma" w:hAnsi="Tahoma" w:cs="Tahoma"/>
          <w:bCs/>
          <w:i/>
        </w:rPr>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rsidR="00B75443" w:rsidRPr="00C8579C" w:rsidRDefault="00B75443" w:rsidP="003C7A89">
      <w:pPr>
        <w:jc w:val="both"/>
        <w:rPr>
          <w:rFonts w:ascii="Tahoma" w:hAnsi="Tahoma" w:cs="Tahoma"/>
        </w:rPr>
      </w:pPr>
    </w:p>
    <w:p w:rsidR="00382D76" w:rsidRPr="00303CF2" w:rsidRDefault="006241FE" w:rsidP="003C7A89">
      <w:pPr>
        <w:numPr>
          <w:ilvl w:val="3"/>
          <w:numId w:val="3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rsidR="00382D76" w:rsidRPr="006241FE" w:rsidRDefault="00382D76" w:rsidP="003C7A89">
      <w:pPr>
        <w:ind w:left="720"/>
        <w:jc w:val="both"/>
        <w:rPr>
          <w:rFonts w:ascii="Tahoma" w:hAnsi="Tahoma" w:cs="Tahoma"/>
        </w:rPr>
      </w:pPr>
    </w:p>
    <w:p w:rsidR="006241FE" w:rsidRPr="00A63D69" w:rsidRDefault="006241FE" w:rsidP="003C7A89">
      <w:pPr>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rsidR="006241FE" w:rsidRPr="00A63D69" w:rsidRDefault="006241FE" w:rsidP="003C7A89">
      <w:pPr>
        <w:jc w:val="both"/>
        <w:rPr>
          <w:rFonts w:ascii="Tahoma" w:hAnsi="Tahoma" w:cs="Tahoma"/>
        </w:rPr>
      </w:pPr>
    </w:p>
    <w:p w:rsidR="006241FE" w:rsidRPr="00A63D69" w:rsidRDefault="006241FE" w:rsidP="003C7A89">
      <w:pPr>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rsidR="006241FE" w:rsidRPr="00A63D69" w:rsidRDefault="006241FE" w:rsidP="003C7A89">
      <w:pPr>
        <w:jc w:val="both"/>
        <w:rPr>
          <w:rFonts w:ascii="Tahoma" w:hAnsi="Tahoma" w:cs="Tahoma"/>
        </w:rPr>
      </w:pPr>
    </w:p>
    <w:p w:rsidR="006241FE" w:rsidRPr="00A63D69" w:rsidRDefault="006241FE" w:rsidP="003C7A89">
      <w:pPr>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rsidR="006241FE" w:rsidRPr="00A63D69" w:rsidRDefault="006241FE" w:rsidP="003C7A89">
      <w:pPr>
        <w:jc w:val="both"/>
        <w:rPr>
          <w:rFonts w:ascii="Tahoma" w:hAnsi="Tahoma" w:cs="Tahoma"/>
        </w:rPr>
      </w:pPr>
    </w:p>
    <w:p w:rsidR="006241FE" w:rsidRDefault="006241FE" w:rsidP="003C7A89">
      <w:pPr>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rsidR="006241FE" w:rsidRPr="00A63D69" w:rsidRDefault="006241FE" w:rsidP="003C7A89">
      <w:pPr>
        <w:jc w:val="both"/>
        <w:rPr>
          <w:rFonts w:ascii="Tahoma" w:hAnsi="Tahoma" w:cs="Tahoma"/>
        </w:rPr>
      </w:pPr>
    </w:p>
    <w:p w:rsidR="006241FE" w:rsidRPr="00C8579C" w:rsidRDefault="003C7A89" w:rsidP="003C7A89">
      <w:pPr>
        <w:ind w:left="1080" w:hanging="1080"/>
        <w:jc w:val="both"/>
        <w:rPr>
          <w:rFonts w:ascii="Tahoma" w:hAnsi="Tahoma" w:cs="Tahoma"/>
          <w:b/>
          <w:smallCaps/>
        </w:rPr>
      </w:pPr>
      <w:r w:rsidRPr="00C8579C">
        <w:rPr>
          <w:rFonts w:ascii="Tahoma" w:hAnsi="Tahoma" w:cs="Tahoma"/>
          <w:b/>
          <w:smallCaps/>
        </w:rPr>
        <w:t>DOKAZILA:</w:t>
      </w:r>
    </w:p>
    <w:p w:rsidR="006241FE" w:rsidRDefault="006241FE" w:rsidP="003C7A89">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rsidR="0011594F" w:rsidRDefault="0011594F" w:rsidP="003C7A89">
      <w:pPr>
        <w:pStyle w:val="Telobesedila2"/>
        <w:ind w:left="720"/>
        <w:rPr>
          <w:rFonts w:ascii="Tahoma" w:hAnsi="Tahoma" w:cs="Tahoma"/>
          <w:b w:val="0"/>
          <w:lang w:val="sl-SI"/>
        </w:rPr>
      </w:pPr>
    </w:p>
    <w:p w:rsidR="004F741F" w:rsidRPr="00C8579C" w:rsidRDefault="004F741F" w:rsidP="003C7A89">
      <w:pPr>
        <w:numPr>
          <w:ilvl w:val="1"/>
          <w:numId w:val="32"/>
        </w:numPr>
        <w:jc w:val="both"/>
        <w:rPr>
          <w:rFonts w:ascii="Tahoma" w:hAnsi="Tahoma" w:cs="Tahoma"/>
          <w:b/>
        </w:rPr>
      </w:pPr>
      <w:r w:rsidRPr="00C8579C">
        <w:rPr>
          <w:rFonts w:ascii="Tahoma" w:hAnsi="Tahoma" w:cs="Tahoma"/>
          <w:b/>
        </w:rPr>
        <w:t>Ostale zahteve in pogoji naročnika</w:t>
      </w:r>
    </w:p>
    <w:p w:rsidR="004F741F" w:rsidRPr="00C8579C" w:rsidRDefault="004F741F" w:rsidP="003C7A89">
      <w:pPr>
        <w:jc w:val="both"/>
        <w:rPr>
          <w:rFonts w:ascii="Tahoma" w:hAnsi="Tahoma" w:cs="Tahoma"/>
          <w:highlight w:val="yellow"/>
        </w:rPr>
      </w:pPr>
    </w:p>
    <w:p w:rsidR="0041574F" w:rsidRPr="00C8579C" w:rsidRDefault="00A433F6" w:rsidP="003C7A89">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rsidR="00767080" w:rsidRPr="00C8579C" w:rsidRDefault="00767080" w:rsidP="003C7A89">
      <w:pPr>
        <w:tabs>
          <w:tab w:val="left" w:pos="0"/>
        </w:tabs>
        <w:jc w:val="both"/>
        <w:rPr>
          <w:rFonts w:ascii="Tahoma" w:hAnsi="Tahoma" w:cs="Tahoma"/>
        </w:rPr>
      </w:pPr>
    </w:p>
    <w:p w:rsidR="00357AF8" w:rsidRPr="003C7A89" w:rsidRDefault="003C7A89" w:rsidP="003C7A89">
      <w:pPr>
        <w:pStyle w:val="Telobesedila2"/>
        <w:rPr>
          <w:rFonts w:ascii="Tahoma" w:hAnsi="Tahoma" w:cs="Tahoma"/>
          <w:smallCaps/>
          <w:lang w:val="sl-SI"/>
        </w:rPr>
      </w:pPr>
      <w:r>
        <w:rPr>
          <w:rFonts w:ascii="Tahoma" w:hAnsi="Tahoma" w:cs="Tahoma"/>
          <w:smallCaps/>
          <w:lang w:val="sl-SI"/>
        </w:rPr>
        <w:t>DOKAZILA</w:t>
      </w:r>
      <w:r w:rsidRPr="003C7A89">
        <w:rPr>
          <w:rFonts w:ascii="Tahoma" w:hAnsi="Tahoma" w:cs="Tahoma"/>
          <w:smallCaps/>
          <w:lang w:val="sl-SI"/>
        </w:rPr>
        <w:t>:</w:t>
      </w:r>
    </w:p>
    <w:p w:rsidR="00885345" w:rsidRDefault="00136578" w:rsidP="003C7A89">
      <w:pPr>
        <w:pStyle w:val="Odstavekseznama"/>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rsidR="00F4695D" w:rsidRDefault="00F4695D" w:rsidP="003C7A89">
      <w:pPr>
        <w:pStyle w:val="Odstavekseznama"/>
        <w:ind w:left="0"/>
        <w:jc w:val="both"/>
        <w:rPr>
          <w:rFonts w:ascii="Tahoma" w:hAnsi="Tahoma" w:cs="Tahoma"/>
          <w:szCs w:val="22"/>
        </w:rPr>
      </w:pPr>
    </w:p>
    <w:p w:rsidR="003C7A89" w:rsidRPr="00136578" w:rsidRDefault="003C7A89" w:rsidP="003C7A89">
      <w:pPr>
        <w:pStyle w:val="Odstavekseznama"/>
        <w:ind w:left="0"/>
        <w:jc w:val="both"/>
        <w:rPr>
          <w:rFonts w:ascii="Tahoma" w:hAnsi="Tahoma" w:cs="Tahoma"/>
          <w:szCs w:val="22"/>
        </w:rPr>
      </w:pPr>
    </w:p>
    <w:p w:rsidR="007C70A1" w:rsidRPr="00C8579C" w:rsidRDefault="008873D9" w:rsidP="003C7A89">
      <w:pPr>
        <w:numPr>
          <w:ilvl w:val="0"/>
          <w:numId w:val="32"/>
        </w:numPr>
        <w:jc w:val="both"/>
        <w:rPr>
          <w:rFonts w:ascii="Tahoma" w:hAnsi="Tahoma" w:cs="Tahoma"/>
          <w:b/>
          <w:sz w:val="24"/>
        </w:rPr>
      </w:pPr>
      <w:r w:rsidRPr="00C8579C">
        <w:rPr>
          <w:rFonts w:ascii="Tahoma" w:hAnsi="Tahoma" w:cs="Tahoma"/>
          <w:b/>
          <w:sz w:val="24"/>
        </w:rPr>
        <w:t>FINANČNA ZAVAROVANJA</w:t>
      </w:r>
    </w:p>
    <w:p w:rsidR="00D36B07" w:rsidRPr="00C8579C" w:rsidRDefault="00D36B07" w:rsidP="003C7A89"/>
    <w:p w:rsidR="003B60C4" w:rsidRPr="00C8579C" w:rsidRDefault="003B60C4" w:rsidP="003C7A89">
      <w:pPr>
        <w:numPr>
          <w:ilvl w:val="1"/>
          <w:numId w:val="32"/>
        </w:numPr>
        <w:jc w:val="both"/>
        <w:rPr>
          <w:rFonts w:ascii="Tahoma" w:hAnsi="Tahoma" w:cs="Tahoma"/>
          <w:b/>
        </w:rPr>
      </w:pPr>
      <w:r w:rsidRPr="00C8579C">
        <w:rPr>
          <w:rFonts w:ascii="Tahoma" w:hAnsi="Tahoma" w:cs="Tahoma"/>
          <w:b/>
        </w:rPr>
        <w:t>Splošno</w:t>
      </w:r>
    </w:p>
    <w:p w:rsidR="00F90FE3" w:rsidRDefault="00F90FE3" w:rsidP="003C7A89">
      <w:pPr>
        <w:jc w:val="both"/>
        <w:rPr>
          <w:rFonts w:ascii="Tahoma" w:hAnsi="Tahoma" w:cs="Tahoma"/>
        </w:rPr>
      </w:pPr>
    </w:p>
    <w:p w:rsidR="00F30DAF" w:rsidRPr="001662D7" w:rsidRDefault="00F30DAF" w:rsidP="003C7A89">
      <w:pPr>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4" w:name="_Hlk508788160"/>
    </w:p>
    <w:bookmarkEnd w:id="14"/>
    <w:p w:rsidR="004F7D02" w:rsidRDefault="004F7D02" w:rsidP="003C7A89">
      <w:pPr>
        <w:jc w:val="both"/>
        <w:rPr>
          <w:rFonts w:ascii="Tahoma" w:hAnsi="Tahoma" w:cs="Tahoma"/>
        </w:rPr>
      </w:pPr>
    </w:p>
    <w:p w:rsidR="001C4C63" w:rsidRPr="004A4F3D" w:rsidRDefault="00F30DAF" w:rsidP="003C7A89">
      <w:pPr>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w:t>
      </w:r>
      <w:r w:rsidRPr="00C8579C">
        <w:rPr>
          <w:rFonts w:ascii="Tahoma" w:hAnsi="Tahoma" w:cs="Tahoma"/>
        </w:rPr>
        <w:lastRenderedPageBreak/>
        <w:t xml:space="preserve">nižjega zneska, kot ga je določil naročnik ali spremembe krajevne pristojnosti za reševanje sporov med upravičencem in banko. </w:t>
      </w:r>
    </w:p>
    <w:p w:rsidR="001C4C63" w:rsidRPr="00C8579C" w:rsidRDefault="001C4C63" w:rsidP="003C7A89">
      <w:pPr>
        <w:jc w:val="both"/>
        <w:rPr>
          <w:rFonts w:ascii="Tahoma" w:hAnsi="Tahoma" w:cs="Tahoma"/>
          <w:b/>
        </w:rPr>
      </w:pPr>
    </w:p>
    <w:p w:rsidR="00357AF8" w:rsidRPr="00C8579C" w:rsidRDefault="00357AF8" w:rsidP="003C7A89">
      <w:pPr>
        <w:numPr>
          <w:ilvl w:val="1"/>
          <w:numId w:val="32"/>
        </w:numPr>
        <w:jc w:val="both"/>
        <w:rPr>
          <w:rFonts w:ascii="Tahoma" w:hAnsi="Tahoma" w:cs="Tahoma"/>
          <w:b/>
        </w:rPr>
      </w:pPr>
      <w:r w:rsidRPr="00C8579C">
        <w:rPr>
          <w:rFonts w:ascii="Tahoma" w:hAnsi="Tahoma" w:cs="Tahoma"/>
          <w:b/>
        </w:rPr>
        <w:t>Zavarovanje dobre izvedbe obveznosti</w:t>
      </w:r>
    </w:p>
    <w:p w:rsidR="007F6D1F" w:rsidRDefault="007F6D1F" w:rsidP="003C7A89">
      <w:pPr>
        <w:pStyle w:val="Pripombabesedilo"/>
        <w:jc w:val="both"/>
        <w:rPr>
          <w:rFonts w:ascii="Tahoma" w:hAnsi="Tahoma" w:cs="Tahoma"/>
          <w:lang w:val="sl-SI"/>
        </w:rPr>
      </w:pPr>
    </w:p>
    <w:p w:rsidR="00E546FF" w:rsidRDefault="00A41E90" w:rsidP="003C7A89">
      <w:pPr>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5700E6">
        <w:rPr>
          <w:rFonts w:ascii="Tahoma" w:hAnsi="Tahoma" w:cs="Tahoma"/>
        </w:rPr>
        <w:t>višini</w:t>
      </w:r>
      <w:r w:rsidR="005D482B" w:rsidRPr="005700E6">
        <w:rPr>
          <w:rFonts w:ascii="Tahoma" w:hAnsi="Tahoma" w:cs="Tahoma"/>
        </w:rPr>
        <w:t xml:space="preserve"> </w:t>
      </w:r>
      <w:r w:rsidR="00E546FF" w:rsidRPr="005700E6">
        <w:rPr>
          <w:rFonts w:ascii="Tahoma" w:hAnsi="Tahoma" w:cs="Tahoma"/>
        </w:rPr>
        <w:t>10 % (z besedo: deset odstotkov) od ocenjene vrednosti okvirnega sporazuma v EUR z DDV in z veljavnostjo še 30 koledarskih dni po izteku veljavnosti okvirnega sporazuma.</w:t>
      </w:r>
    </w:p>
    <w:p w:rsidR="00E546FF" w:rsidRPr="005526AB" w:rsidRDefault="00E546FF" w:rsidP="003C7A89">
      <w:pPr>
        <w:jc w:val="both"/>
        <w:rPr>
          <w:rFonts w:ascii="Tahoma" w:hAnsi="Tahoma" w:cs="Tahoma"/>
        </w:rPr>
      </w:pPr>
    </w:p>
    <w:p w:rsidR="00E546FF" w:rsidRPr="00BA3F91" w:rsidRDefault="00E546FF" w:rsidP="003C7A89">
      <w:pPr>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rsidR="00E546FF" w:rsidRPr="00BA3F91" w:rsidRDefault="00E546FF" w:rsidP="003C7A89">
      <w:pPr>
        <w:jc w:val="both"/>
        <w:rPr>
          <w:rFonts w:ascii="Tahoma" w:hAnsi="Tahoma" w:cs="Tahoma"/>
        </w:rPr>
      </w:pPr>
    </w:p>
    <w:p w:rsidR="00E546FF" w:rsidRPr="004E4299" w:rsidRDefault="00E546FF" w:rsidP="003C7A89">
      <w:pPr>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D4136C">
        <w:rPr>
          <w:rFonts w:ascii="Tahoma" w:hAnsi="Tahoma" w:cs="Tahoma"/>
        </w:rPr>
        <w:t xml:space="preserve"> (Priloga </w:t>
      </w:r>
      <w:r w:rsidR="0011594F">
        <w:rPr>
          <w:rFonts w:ascii="Tahoma" w:hAnsi="Tahoma" w:cs="Tahoma"/>
        </w:rPr>
        <w:t>6</w:t>
      </w:r>
      <w:r>
        <w:rPr>
          <w:rFonts w:ascii="Tahoma" w:hAnsi="Tahoma" w:cs="Tahoma"/>
        </w:rPr>
        <w:t>)</w:t>
      </w:r>
      <w:r w:rsidRPr="004E4299">
        <w:rPr>
          <w:rFonts w:ascii="Tahoma" w:hAnsi="Tahoma" w:cs="Tahoma"/>
        </w:rPr>
        <w:t>.</w:t>
      </w:r>
    </w:p>
    <w:p w:rsidR="00D96B5D" w:rsidRDefault="00D96B5D" w:rsidP="003C7A89">
      <w:pPr>
        <w:pStyle w:val="Pripombabesedilo"/>
        <w:jc w:val="both"/>
        <w:rPr>
          <w:rFonts w:ascii="Tahoma" w:hAnsi="Tahoma" w:cs="Tahoma"/>
          <w:b/>
        </w:rPr>
      </w:pPr>
    </w:p>
    <w:p w:rsidR="003C7A89" w:rsidRPr="00C8579C" w:rsidRDefault="003C7A89" w:rsidP="003C7A89">
      <w:pPr>
        <w:pStyle w:val="Pripombabesedilo"/>
        <w:jc w:val="both"/>
        <w:rPr>
          <w:rFonts w:ascii="Tahoma" w:hAnsi="Tahoma" w:cs="Tahoma"/>
          <w:b/>
        </w:rPr>
      </w:pPr>
    </w:p>
    <w:p w:rsidR="00112D9C" w:rsidRDefault="00112D9C" w:rsidP="003C7A89">
      <w:pPr>
        <w:numPr>
          <w:ilvl w:val="0"/>
          <w:numId w:val="32"/>
        </w:numPr>
        <w:jc w:val="both"/>
        <w:rPr>
          <w:rFonts w:ascii="Tahoma" w:hAnsi="Tahoma" w:cs="Tahoma"/>
          <w:b/>
          <w:sz w:val="24"/>
        </w:rPr>
      </w:pPr>
      <w:r w:rsidRPr="00C8579C">
        <w:rPr>
          <w:rFonts w:ascii="Tahoma" w:hAnsi="Tahoma" w:cs="Tahoma"/>
          <w:b/>
          <w:sz w:val="24"/>
        </w:rPr>
        <w:t>MERILA ZA IZBIRO PONUDNIKOV</w:t>
      </w:r>
    </w:p>
    <w:p w:rsidR="00873F41" w:rsidRPr="00C8579C" w:rsidRDefault="00873F41" w:rsidP="003C7A89">
      <w:pPr>
        <w:ind w:left="360"/>
        <w:jc w:val="both"/>
        <w:rPr>
          <w:rFonts w:ascii="Tahoma" w:hAnsi="Tahoma" w:cs="Tahoma"/>
          <w:b/>
          <w:sz w:val="24"/>
        </w:rPr>
      </w:pPr>
    </w:p>
    <w:p w:rsidR="00D96B5D" w:rsidRDefault="00D96B5D" w:rsidP="003C7A89">
      <w:pPr>
        <w:jc w:val="both"/>
        <w:rPr>
          <w:rFonts w:ascii="Tahoma" w:hAnsi="Tahoma" w:cs="Tahoma"/>
        </w:rPr>
      </w:pPr>
      <w:r w:rsidRPr="008D6AFF">
        <w:rPr>
          <w:rFonts w:ascii="Tahoma" w:hAnsi="Tahoma" w:cs="Tahoma"/>
        </w:rPr>
        <w:t>Merilo za izbiro cenovno najugodnejšega kandidata oziroma ponudnika je najnižja sku</w:t>
      </w:r>
      <w:r w:rsidR="00B54FB9" w:rsidRPr="008D6AFF">
        <w:rPr>
          <w:rFonts w:ascii="Tahoma" w:hAnsi="Tahoma" w:cs="Tahoma"/>
        </w:rPr>
        <w:t xml:space="preserve">pna ponudbena cena za obdobje </w:t>
      </w:r>
      <w:r w:rsidR="00D65AA1">
        <w:rPr>
          <w:rFonts w:ascii="Tahoma" w:hAnsi="Tahoma" w:cs="Tahoma"/>
        </w:rPr>
        <w:t>24</w:t>
      </w:r>
      <w:r w:rsidRPr="008D6AFF">
        <w:rPr>
          <w:rFonts w:ascii="Tahoma" w:hAnsi="Tahoma" w:cs="Tahoma"/>
        </w:rPr>
        <w:t xml:space="preserve"> mesecev brez DDV.</w:t>
      </w:r>
      <w:r w:rsidR="000C7728" w:rsidRPr="008D6AFF">
        <w:rPr>
          <w:rFonts w:ascii="Tahoma" w:hAnsi="Tahoma" w:cs="Tahoma"/>
        </w:rPr>
        <w:t xml:space="preserve"> </w:t>
      </w:r>
    </w:p>
    <w:p w:rsidR="003C7A89" w:rsidRPr="00D96B5D" w:rsidRDefault="003C7A89" w:rsidP="003C7A89">
      <w:pPr>
        <w:jc w:val="both"/>
        <w:rPr>
          <w:rFonts w:ascii="Tahoma" w:hAnsi="Tahoma" w:cs="Tahoma"/>
        </w:rPr>
      </w:pPr>
    </w:p>
    <w:p w:rsidR="00D96B5D" w:rsidRPr="00F90FE3" w:rsidRDefault="00D96B5D" w:rsidP="003C7A89">
      <w:pPr>
        <w:jc w:val="both"/>
        <w:rPr>
          <w:rFonts w:ascii="Tahoma" w:hAnsi="Tahoma" w:cs="Tahoma"/>
          <w:bCs/>
        </w:rPr>
      </w:pPr>
    </w:p>
    <w:p w:rsidR="00363E6C" w:rsidRPr="00C8579C" w:rsidRDefault="00363E6C" w:rsidP="003C7A89">
      <w:pPr>
        <w:numPr>
          <w:ilvl w:val="0"/>
          <w:numId w:val="3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rsidR="007C70A1" w:rsidRPr="00C8579C" w:rsidRDefault="007C70A1" w:rsidP="003C7A89">
      <w:pPr>
        <w:ind w:left="360"/>
        <w:jc w:val="both"/>
        <w:rPr>
          <w:rFonts w:ascii="Tahoma" w:hAnsi="Tahoma" w:cs="Tahoma"/>
          <w:b/>
          <w:sz w:val="24"/>
        </w:rPr>
      </w:pPr>
    </w:p>
    <w:p w:rsidR="00363E6C" w:rsidRPr="00C8579C" w:rsidRDefault="00363E6C" w:rsidP="003C7A89">
      <w:pPr>
        <w:numPr>
          <w:ilvl w:val="1"/>
          <w:numId w:val="32"/>
        </w:numPr>
        <w:jc w:val="both"/>
        <w:rPr>
          <w:rFonts w:ascii="Tahoma" w:hAnsi="Tahoma" w:cs="Tahoma"/>
          <w:b/>
        </w:rPr>
      </w:pPr>
      <w:r w:rsidRPr="00C8579C">
        <w:rPr>
          <w:rFonts w:ascii="Tahoma" w:hAnsi="Tahoma" w:cs="Tahoma"/>
          <w:b/>
        </w:rPr>
        <w:t>Rok za predložitev ponudb in javno odpiranje ponudb</w:t>
      </w:r>
    </w:p>
    <w:p w:rsidR="00363E6C" w:rsidRPr="00C8579C" w:rsidRDefault="00363E6C" w:rsidP="003C7A89">
      <w:pPr>
        <w:jc w:val="both"/>
        <w:rPr>
          <w:rFonts w:ascii="Tahoma" w:hAnsi="Tahoma" w:cs="Tahoma"/>
        </w:rPr>
      </w:pPr>
    </w:p>
    <w:p w:rsidR="00363E6C" w:rsidRPr="00C8579C" w:rsidRDefault="00363E6C" w:rsidP="003C7A89">
      <w:pPr>
        <w:pStyle w:val="Telobesedila3"/>
        <w:rPr>
          <w:rFonts w:ascii="Tahoma" w:hAnsi="Tahoma" w:cs="Tahoma"/>
          <w:lang w:val="sl-SI"/>
        </w:rPr>
      </w:pPr>
      <w:r w:rsidRPr="00C8579C">
        <w:rPr>
          <w:rFonts w:ascii="Tahoma" w:hAnsi="Tahoma" w:cs="Tahoma"/>
          <w:lang w:val="sl-SI"/>
        </w:rPr>
        <w:t xml:space="preserve">Ponudba se šteje za pravočasno oddano, če jo naročnik prejme preko sistema e-JN </w:t>
      </w:r>
      <w:r w:rsidR="009D705D" w:rsidRPr="009D705D">
        <w:rPr>
          <w:rFonts w:ascii="Tahoma" w:hAnsi="Tahoma" w:cs="Tahoma"/>
          <w:lang w:val="sl-SI"/>
        </w:rPr>
        <w:t xml:space="preserve">https://ejn.gov.si/eJN2 </w:t>
      </w:r>
      <w:r w:rsidR="009D705D" w:rsidRPr="009D705D">
        <w:rPr>
          <w:rFonts w:ascii="Tahoma" w:hAnsi="Tahoma" w:cs="Tahoma"/>
          <w:b/>
          <w:lang w:val="sl-SI"/>
        </w:rPr>
        <w:t>najkasneje do</w:t>
      </w:r>
      <w:r w:rsidR="009D705D" w:rsidRPr="009D705D">
        <w:rPr>
          <w:rFonts w:ascii="Tahoma" w:hAnsi="Tahoma" w:cs="Tahoma"/>
          <w:lang w:val="sl-SI"/>
        </w:rPr>
        <w:t xml:space="preserve"> </w:t>
      </w:r>
      <w:r w:rsidR="009D705D" w:rsidRPr="009D705D">
        <w:rPr>
          <w:rFonts w:ascii="Tahoma" w:hAnsi="Tahoma" w:cs="Tahoma"/>
          <w:b/>
          <w:lang w:val="sl-SI"/>
        </w:rPr>
        <w:t>9</w:t>
      </w:r>
      <w:r w:rsidR="003C7A89" w:rsidRPr="009D705D">
        <w:rPr>
          <w:rFonts w:ascii="Tahoma" w:hAnsi="Tahoma" w:cs="Tahoma"/>
          <w:b/>
          <w:lang w:val="sl-SI"/>
        </w:rPr>
        <w:t>.</w:t>
      </w:r>
      <w:r w:rsidR="009D705D" w:rsidRPr="009D705D">
        <w:rPr>
          <w:rFonts w:ascii="Tahoma" w:hAnsi="Tahoma" w:cs="Tahoma"/>
          <w:b/>
          <w:lang w:val="sl-SI"/>
        </w:rPr>
        <w:t xml:space="preserve"> 5.</w:t>
      </w:r>
      <w:r w:rsidR="003C7A89" w:rsidRPr="009D705D">
        <w:rPr>
          <w:rFonts w:ascii="Tahoma" w:hAnsi="Tahoma" w:cs="Tahoma"/>
          <w:b/>
          <w:lang w:val="sl-SI"/>
        </w:rPr>
        <w:t xml:space="preserve"> 2023</w:t>
      </w:r>
      <w:r w:rsidRPr="009D705D">
        <w:rPr>
          <w:rFonts w:ascii="Tahoma" w:hAnsi="Tahoma" w:cs="Tahoma"/>
          <w:b/>
          <w:i/>
          <w:lang w:val="sl-SI"/>
        </w:rPr>
        <w:t xml:space="preserve"> </w:t>
      </w:r>
      <w:r w:rsidRPr="009D705D">
        <w:rPr>
          <w:rFonts w:ascii="Tahoma" w:hAnsi="Tahoma" w:cs="Tahoma"/>
          <w:b/>
          <w:lang w:val="sl-SI"/>
        </w:rPr>
        <w:t>do 10.00</w:t>
      </w:r>
      <w:r w:rsidRPr="009D705D">
        <w:rPr>
          <w:rFonts w:ascii="Tahoma" w:hAnsi="Tahoma" w:cs="Tahoma"/>
          <w:lang w:val="sl-SI"/>
        </w:rPr>
        <w:t xml:space="preserve"> </w:t>
      </w:r>
      <w:r w:rsidRPr="009D705D">
        <w:rPr>
          <w:rFonts w:ascii="Tahoma" w:hAnsi="Tahoma" w:cs="Tahoma"/>
          <w:b/>
          <w:lang w:val="sl-SI"/>
        </w:rPr>
        <w:t>ure</w:t>
      </w:r>
      <w:r w:rsidRPr="009D705D">
        <w:rPr>
          <w:rFonts w:ascii="Tahoma" w:hAnsi="Tahoma" w:cs="Tahoma"/>
          <w:lang w:val="sl-SI"/>
        </w:rPr>
        <w:t>. Za oddano ponudbo se šteje ponudba, ki je v informacijskem sistemu e-JN označena s statusom »ODDANO«. Ponudnik</w:t>
      </w:r>
      <w:r w:rsidRPr="00C8579C">
        <w:rPr>
          <w:rFonts w:ascii="Tahoma" w:hAnsi="Tahoma" w:cs="Tahoma"/>
          <w:lang w:val="sl-SI"/>
        </w:rPr>
        <w:t xml:space="preserve"> nosi vse stroške priprave in predložitve ponudbe.</w:t>
      </w:r>
    </w:p>
    <w:p w:rsidR="00363E6C" w:rsidRPr="00C8579C" w:rsidRDefault="00363E6C" w:rsidP="003C7A89">
      <w:pPr>
        <w:jc w:val="both"/>
        <w:rPr>
          <w:rFonts w:ascii="Tahoma" w:hAnsi="Tahoma" w:cs="Tahoma"/>
          <w:b/>
        </w:rPr>
      </w:pPr>
    </w:p>
    <w:p w:rsidR="00363E6C" w:rsidRPr="00C8579C" w:rsidRDefault="00363E6C" w:rsidP="003C7A89">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363E6C" w:rsidRPr="00C8579C" w:rsidRDefault="00363E6C" w:rsidP="003C7A89">
      <w:pPr>
        <w:pStyle w:val="Telobesedila3"/>
        <w:rPr>
          <w:rFonts w:ascii="Tahoma" w:hAnsi="Tahoma" w:cs="Tahoma"/>
          <w:lang w:val="sl-SI"/>
        </w:rPr>
      </w:pPr>
    </w:p>
    <w:p w:rsidR="00363E6C" w:rsidRDefault="00363E6C" w:rsidP="003C7A89">
      <w:pPr>
        <w:pStyle w:val="Telobesedila3"/>
        <w:rPr>
          <w:rFonts w:ascii="Tahoma" w:hAnsi="Tahoma" w:cs="Tahoma"/>
          <w:lang w:val="sl-SI"/>
        </w:rPr>
      </w:pPr>
      <w:r w:rsidRPr="00C8579C">
        <w:rPr>
          <w:rFonts w:ascii="Tahoma" w:hAnsi="Tahoma" w:cs="Tahoma"/>
          <w:lang w:val="sl-SI"/>
        </w:rPr>
        <w:t>Po preteku roka za predložitev ponudb ponudbe ne bo več mogoče oddati.</w:t>
      </w:r>
    </w:p>
    <w:p w:rsidR="00D40540" w:rsidRPr="00C8579C" w:rsidRDefault="00D40540" w:rsidP="003C7A89">
      <w:pPr>
        <w:pStyle w:val="Telobesedila3"/>
        <w:rPr>
          <w:rFonts w:ascii="Tahoma" w:hAnsi="Tahoma" w:cs="Tahoma"/>
          <w:lang w:val="sl-SI"/>
        </w:rPr>
      </w:pPr>
    </w:p>
    <w:p w:rsidR="00363E6C" w:rsidRPr="00C8579C" w:rsidRDefault="00363E6C" w:rsidP="003C7A89">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rsidR="00363E6C" w:rsidRPr="00C8579C" w:rsidRDefault="00363E6C" w:rsidP="003C7A89">
      <w:pPr>
        <w:jc w:val="both"/>
        <w:rPr>
          <w:rFonts w:ascii="Tahoma" w:hAnsi="Tahoma" w:cs="Tahoma"/>
          <w:b/>
        </w:rPr>
      </w:pPr>
    </w:p>
    <w:p w:rsidR="00363E6C" w:rsidRPr="00C8579C" w:rsidRDefault="00363E6C" w:rsidP="003C7A89">
      <w:pPr>
        <w:jc w:val="both"/>
        <w:rPr>
          <w:rFonts w:ascii="Tahoma" w:hAnsi="Tahoma" w:cs="Tahoma"/>
        </w:rPr>
      </w:pPr>
      <w:r w:rsidRPr="00C74A67">
        <w:rPr>
          <w:rFonts w:ascii="Tahoma" w:hAnsi="Tahoma" w:cs="Tahoma"/>
        </w:rPr>
        <w:t>Odpiranje ponudb bo potekalo avtomatično v informacijskem sistemu e-</w:t>
      </w:r>
      <w:r w:rsidRPr="009D705D">
        <w:rPr>
          <w:rFonts w:ascii="Tahoma" w:hAnsi="Tahoma" w:cs="Tahoma"/>
        </w:rPr>
        <w:t xml:space="preserve">JN dne </w:t>
      </w:r>
      <w:r w:rsidR="009D705D" w:rsidRPr="009D705D">
        <w:rPr>
          <w:rFonts w:ascii="Tahoma" w:hAnsi="Tahoma" w:cs="Tahoma"/>
          <w:b/>
        </w:rPr>
        <w:t>9. 5</w:t>
      </w:r>
      <w:r w:rsidR="003C7A89" w:rsidRPr="009D705D">
        <w:rPr>
          <w:rFonts w:ascii="Tahoma" w:hAnsi="Tahoma" w:cs="Tahoma"/>
          <w:b/>
        </w:rPr>
        <w:t>. 2023</w:t>
      </w:r>
      <w:r w:rsidR="00032CA0" w:rsidRPr="009D705D">
        <w:rPr>
          <w:rFonts w:ascii="Tahoma" w:hAnsi="Tahoma" w:cs="Tahoma"/>
          <w:b/>
          <w:i/>
        </w:rPr>
        <w:t xml:space="preserve"> </w:t>
      </w:r>
      <w:r w:rsidRPr="009D705D">
        <w:rPr>
          <w:rFonts w:ascii="Tahoma" w:hAnsi="Tahoma" w:cs="Tahoma"/>
        </w:rPr>
        <w:t xml:space="preserve">in se bo začelo </w:t>
      </w:r>
      <w:r w:rsidR="003C7A89" w:rsidRPr="009D705D">
        <w:rPr>
          <w:rFonts w:ascii="Tahoma" w:hAnsi="Tahoma" w:cs="Tahoma"/>
          <w:b/>
        </w:rPr>
        <w:t>ob 11.00</w:t>
      </w:r>
      <w:r w:rsidRPr="009D705D">
        <w:rPr>
          <w:rFonts w:ascii="Tahoma" w:hAnsi="Tahoma" w:cs="Tahoma"/>
          <w:b/>
        </w:rPr>
        <w:t xml:space="preserve"> uri</w:t>
      </w:r>
      <w:r w:rsidRPr="009D705D">
        <w:rPr>
          <w:rFonts w:ascii="Tahoma" w:hAnsi="Tahoma" w:cs="Tahoma"/>
        </w:rPr>
        <w:t xml:space="preserve"> na spletnem naslovu </w:t>
      </w:r>
      <w:hyperlink r:id="rId12" w:history="1">
        <w:r w:rsidR="00C74A67" w:rsidRPr="009D705D">
          <w:rPr>
            <w:rStyle w:val="Hiperpovezava"/>
            <w:rFonts w:ascii="Tahoma" w:hAnsi="Tahoma" w:cs="Tahoma"/>
          </w:rPr>
          <w:t>https://ejn.gov.si/eJN2</w:t>
        </w:r>
      </w:hyperlink>
      <w:r w:rsidRPr="009D705D">
        <w:rPr>
          <w:rFonts w:ascii="Tahoma" w:hAnsi="Tahoma" w:cs="Tahoma"/>
        </w:rPr>
        <w:t>.</w:t>
      </w:r>
      <w:bookmarkStart w:id="15" w:name="_GoBack"/>
      <w:bookmarkEnd w:id="15"/>
      <w:r w:rsidRPr="00C8579C">
        <w:rPr>
          <w:rFonts w:ascii="Tahoma" w:hAnsi="Tahoma" w:cs="Tahoma"/>
        </w:rPr>
        <w:t xml:space="preserve"> </w:t>
      </w:r>
    </w:p>
    <w:p w:rsidR="00363E6C" w:rsidRPr="00C8579C" w:rsidRDefault="00363E6C" w:rsidP="00543895">
      <w:pPr>
        <w:jc w:val="both"/>
        <w:rPr>
          <w:rFonts w:ascii="Tahoma" w:hAnsi="Tahoma" w:cs="Tahoma"/>
        </w:rPr>
      </w:pPr>
    </w:p>
    <w:p w:rsidR="00363E6C" w:rsidRPr="00C8579C" w:rsidRDefault="009A05FC" w:rsidP="00543895">
      <w:pPr>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rsidR="00696616" w:rsidRPr="00C8579C" w:rsidRDefault="00696616" w:rsidP="00543895">
      <w:pPr>
        <w:jc w:val="both"/>
        <w:rPr>
          <w:rFonts w:ascii="Tahoma" w:hAnsi="Tahoma" w:cs="Tahoma"/>
        </w:rPr>
      </w:pPr>
    </w:p>
    <w:p w:rsidR="00363E6C" w:rsidRPr="00C8579C" w:rsidRDefault="00363E6C" w:rsidP="00543895">
      <w:pPr>
        <w:numPr>
          <w:ilvl w:val="1"/>
          <w:numId w:val="32"/>
        </w:numPr>
        <w:jc w:val="both"/>
        <w:rPr>
          <w:rFonts w:ascii="Tahoma" w:hAnsi="Tahoma" w:cs="Tahoma"/>
          <w:b/>
        </w:rPr>
      </w:pPr>
      <w:r w:rsidRPr="00C8579C">
        <w:rPr>
          <w:rFonts w:ascii="Tahoma" w:hAnsi="Tahoma" w:cs="Tahoma"/>
          <w:b/>
        </w:rPr>
        <w:t>Način in navodila za predložitev ponudb</w:t>
      </w:r>
    </w:p>
    <w:p w:rsidR="00363E6C" w:rsidRPr="00C8579C" w:rsidRDefault="00363E6C" w:rsidP="00543895">
      <w:pPr>
        <w:jc w:val="both"/>
        <w:rPr>
          <w:rFonts w:ascii="Tahoma" w:hAnsi="Tahoma" w:cs="Tahoma"/>
          <w:b/>
        </w:rPr>
      </w:pPr>
    </w:p>
    <w:p w:rsidR="0011594F" w:rsidRDefault="00363E6C" w:rsidP="00543895">
      <w:pPr>
        <w:pStyle w:val="Telobesedila3"/>
        <w:rPr>
          <w:rFonts w:ascii="Tahoma" w:hAnsi="Tahoma" w:cs="Tahoma"/>
          <w:lang w:val="sl-SI"/>
        </w:rPr>
      </w:pPr>
      <w:r w:rsidRPr="00C8579C">
        <w:rPr>
          <w:rFonts w:ascii="Tahoma" w:hAnsi="Tahoma" w:cs="Tahoma"/>
          <w:lang w:val="sl-SI"/>
        </w:rPr>
        <w:lastRenderedPageBreak/>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p>
    <w:p w:rsidR="00363E6C" w:rsidRPr="00C8579C" w:rsidRDefault="009D705D" w:rsidP="00543895">
      <w:pPr>
        <w:pStyle w:val="Telobesedila3"/>
        <w:rPr>
          <w:rStyle w:val="Hiperpovezava"/>
          <w:lang w:val="sl-SI"/>
        </w:rPr>
      </w:pPr>
      <w:hyperlink r:id="rId14"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rsidR="00363E6C" w:rsidRPr="00C8579C" w:rsidRDefault="00363E6C" w:rsidP="00543895">
      <w:pPr>
        <w:pStyle w:val="Telobesedila3"/>
        <w:rPr>
          <w:rStyle w:val="Hiperpovezava"/>
          <w:lang w:val="sl-SI"/>
        </w:rPr>
      </w:pPr>
    </w:p>
    <w:p w:rsidR="00363E6C" w:rsidRPr="00C8579C" w:rsidRDefault="00363E6C" w:rsidP="00543895">
      <w:pPr>
        <w:pStyle w:val="Telobesedila3"/>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rsidR="00363E6C" w:rsidRPr="00C8579C" w:rsidRDefault="00363E6C" w:rsidP="00543895">
      <w:pPr>
        <w:pStyle w:val="Telobesedila3"/>
        <w:rPr>
          <w:rFonts w:ascii="Tahoma" w:hAnsi="Tahoma" w:cs="Tahoma"/>
          <w:lang w:val="sl-SI"/>
        </w:rPr>
      </w:pPr>
    </w:p>
    <w:p w:rsidR="00032CA0" w:rsidRPr="00C8579C" w:rsidRDefault="00032CA0" w:rsidP="00543895">
      <w:pPr>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rsidR="0084247C" w:rsidRPr="00C8579C" w:rsidRDefault="0084247C" w:rsidP="00543895">
      <w:pPr>
        <w:jc w:val="both"/>
        <w:rPr>
          <w:rFonts w:ascii="Tahoma" w:hAnsi="Tahoma" w:cs="Tahoma"/>
        </w:rPr>
      </w:pPr>
    </w:p>
    <w:p w:rsidR="00363E6C" w:rsidRPr="00C8579C" w:rsidRDefault="00363E6C" w:rsidP="00543895">
      <w:pPr>
        <w:numPr>
          <w:ilvl w:val="1"/>
          <w:numId w:val="32"/>
        </w:numPr>
        <w:jc w:val="both"/>
        <w:rPr>
          <w:rFonts w:ascii="Tahoma" w:hAnsi="Tahoma" w:cs="Tahoma"/>
          <w:b/>
        </w:rPr>
      </w:pPr>
      <w:r w:rsidRPr="00C8579C">
        <w:rPr>
          <w:rFonts w:ascii="Tahoma" w:hAnsi="Tahoma" w:cs="Tahoma"/>
          <w:b/>
        </w:rPr>
        <w:t>Izdelava ponudbe</w:t>
      </w:r>
    </w:p>
    <w:p w:rsidR="00363E6C" w:rsidRPr="00C8579C" w:rsidRDefault="00363E6C" w:rsidP="00543895">
      <w:pPr>
        <w:jc w:val="both"/>
        <w:rPr>
          <w:rFonts w:ascii="Tahoma" w:hAnsi="Tahoma" w:cs="Tahoma"/>
        </w:rPr>
      </w:pPr>
    </w:p>
    <w:p w:rsidR="00363E6C" w:rsidRPr="00C8579C" w:rsidRDefault="00363E6C" w:rsidP="00543895">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363E6C" w:rsidRPr="00C8579C" w:rsidRDefault="00363E6C" w:rsidP="00543895">
      <w:pPr>
        <w:jc w:val="both"/>
        <w:rPr>
          <w:rFonts w:ascii="Tahoma" w:hAnsi="Tahoma" w:cs="Tahoma"/>
          <w:b/>
        </w:rPr>
      </w:pPr>
    </w:p>
    <w:p w:rsidR="00363E6C" w:rsidRPr="00C8579C" w:rsidRDefault="00363E6C" w:rsidP="00543895">
      <w:pPr>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363E6C" w:rsidRPr="00C8579C" w:rsidRDefault="00363E6C" w:rsidP="00543895">
      <w:pPr>
        <w:jc w:val="both"/>
        <w:rPr>
          <w:rFonts w:ascii="Tahoma" w:hAnsi="Tahoma" w:cs="Tahoma"/>
        </w:rPr>
      </w:pPr>
    </w:p>
    <w:p w:rsidR="00363E6C" w:rsidRPr="00C8579C" w:rsidRDefault="00363E6C" w:rsidP="00543895">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363E6C" w:rsidRPr="00C8579C" w:rsidRDefault="00363E6C" w:rsidP="00543895">
      <w:pPr>
        <w:jc w:val="both"/>
        <w:rPr>
          <w:rFonts w:ascii="Tahoma" w:hAnsi="Tahoma" w:cs="Tahoma"/>
        </w:rPr>
      </w:pPr>
    </w:p>
    <w:p w:rsidR="00363E6C" w:rsidRPr="00C8579C" w:rsidRDefault="00363E6C" w:rsidP="00543895">
      <w:pPr>
        <w:numPr>
          <w:ilvl w:val="1"/>
          <w:numId w:val="32"/>
        </w:numPr>
        <w:jc w:val="both"/>
        <w:rPr>
          <w:rFonts w:ascii="Tahoma" w:hAnsi="Tahoma" w:cs="Tahoma"/>
          <w:b/>
        </w:rPr>
      </w:pPr>
      <w:r w:rsidRPr="00C8579C">
        <w:rPr>
          <w:rFonts w:ascii="Tahoma" w:hAnsi="Tahoma" w:cs="Tahoma"/>
          <w:b/>
        </w:rPr>
        <w:t>Vsebina ponudbene dokumentacije</w:t>
      </w:r>
    </w:p>
    <w:p w:rsidR="00363E6C" w:rsidRPr="00C8579C" w:rsidRDefault="00363E6C" w:rsidP="00543895">
      <w:pPr>
        <w:jc w:val="both"/>
        <w:rPr>
          <w:rFonts w:ascii="Tahoma" w:hAnsi="Tahoma" w:cs="Tahoma"/>
        </w:rPr>
      </w:pPr>
    </w:p>
    <w:p w:rsidR="00363E6C" w:rsidRPr="00C8579C" w:rsidRDefault="00363E6C" w:rsidP="00543895">
      <w:pPr>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363E6C" w:rsidRPr="00C8579C" w:rsidRDefault="00363E6C" w:rsidP="00543895">
      <w:pPr>
        <w:jc w:val="both"/>
        <w:rPr>
          <w:rFonts w:ascii="Tahoma" w:hAnsi="Tahoma" w:cs="Tahoma"/>
        </w:rPr>
      </w:pPr>
    </w:p>
    <w:p w:rsidR="00363E6C" w:rsidRDefault="00363E6C" w:rsidP="00543895">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4D58DA" w:rsidRPr="00C8579C" w:rsidRDefault="004D58DA" w:rsidP="00543895">
      <w:pPr>
        <w:jc w:val="both"/>
        <w:rPr>
          <w:rFonts w:ascii="Tahoma" w:hAnsi="Tahoma" w:cs="Tahoma"/>
          <w:b/>
        </w:rPr>
      </w:pPr>
    </w:p>
    <w:p w:rsidR="00363E6C" w:rsidRPr="007B45D0" w:rsidRDefault="00363E6C" w:rsidP="00543895">
      <w:pPr>
        <w:numPr>
          <w:ilvl w:val="0"/>
          <w:numId w:val="13"/>
        </w:numPr>
        <w:jc w:val="both"/>
        <w:rPr>
          <w:rFonts w:ascii="Tahoma" w:hAnsi="Tahoma" w:cs="Tahoma"/>
        </w:rPr>
      </w:pPr>
      <w:r w:rsidRPr="007B45D0">
        <w:rPr>
          <w:rFonts w:ascii="Tahoma" w:hAnsi="Tahoma" w:cs="Tahoma"/>
          <w:b/>
          <w:color w:val="C00000"/>
        </w:rPr>
        <w:t xml:space="preserve">Razdelek </w:t>
      </w:r>
      <w:r w:rsidR="007B45D0">
        <w:rPr>
          <w:rFonts w:ascii="Tahoma" w:hAnsi="Tahoma" w:cs="Tahoma"/>
          <w:b/>
          <w:color w:val="C00000"/>
        </w:rPr>
        <w:t xml:space="preserve">»Skupna ponudbena vrednost, del </w:t>
      </w:r>
      <w:r w:rsidR="007B45D0" w:rsidRPr="00C8579C">
        <w:rPr>
          <w:rFonts w:ascii="Tahoma" w:hAnsi="Tahoma" w:cs="Tahoma"/>
          <w:b/>
          <w:color w:val="C00000"/>
        </w:rPr>
        <w:t>Predračun«</w:t>
      </w:r>
    </w:p>
    <w:p w:rsidR="007B45D0" w:rsidRPr="007B45D0" w:rsidRDefault="007B45D0" w:rsidP="00543895">
      <w:pPr>
        <w:ind w:left="360"/>
        <w:jc w:val="both"/>
        <w:rPr>
          <w:rFonts w:ascii="Tahoma" w:hAnsi="Tahoma" w:cs="Tahoma"/>
        </w:rPr>
      </w:pPr>
    </w:p>
    <w:p w:rsidR="00363E6C" w:rsidRPr="00C8579C" w:rsidRDefault="00363E6C" w:rsidP="00543895">
      <w:pPr>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rsidR="00363E6C" w:rsidRPr="00C8579C" w:rsidRDefault="00363E6C" w:rsidP="00543895">
      <w:pPr>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1142A1">
        <w:tc>
          <w:tcPr>
            <w:tcW w:w="7725" w:type="dxa"/>
          </w:tcPr>
          <w:p w:rsidR="00E533B8" w:rsidRPr="00C8579C" w:rsidRDefault="00AF5910" w:rsidP="00543895">
            <w:pPr>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rsidR="00E533B8" w:rsidRPr="00C8579C" w:rsidRDefault="00E533B8" w:rsidP="00543895">
            <w:pPr>
              <w:jc w:val="both"/>
              <w:rPr>
                <w:rFonts w:ascii="Tahoma" w:hAnsi="Tahoma" w:cs="Tahoma"/>
                <w:b/>
                <w:i/>
              </w:rPr>
            </w:pPr>
          </w:p>
        </w:tc>
      </w:tr>
    </w:tbl>
    <w:p w:rsidR="00D43D7D" w:rsidRDefault="00D43D7D" w:rsidP="00543895">
      <w:pPr>
        <w:jc w:val="both"/>
        <w:rPr>
          <w:rFonts w:ascii="Tahoma" w:hAnsi="Tahoma" w:cs="Tahoma"/>
          <w:b/>
        </w:rPr>
      </w:pPr>
    </w:p>
    <w:p w:rsidR="0033028D" w:rsidRPr="00195DEF" w:rsidRDefault="0033028D" w:rsidP="00543895">
      <w:pPr>
        <w:jc w:val="both"/>
        <w:rPr>
          <w:rFonts w:ascii="Tahoma" w:hAnsi="Tahoma" w:cs="Tahoma"/>
          <w:b/>
        </w:rPr>
      </w:pPr>
      <w:r w:rsidRPr="00A91A5A">
        <w:rPr>
          <w:rFonts w:ascii="Tahoma" w:hAnsi="Tahoma" w:cs="Tahoma"/>
          <w:b/>
        </w:rPr>
        <w:t>V primeru razhajanj med podatki v Prilogi »POVZETEK PREDRAČUNA« - naloženim v razdelek »Predračun«, in Prilogo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Prilogo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 predračun</w:t>
      </w:r>
      <w:r w:rsidRPr="00A91A5A">
        <w:rPr>
          <w:rFonts w:ascii="Tahoma" w:hAnsi="Tahoma" w:cs="Tahoma"/>
          <w:b/>
        </w:rPr>
        <w:t>, ki je priloga razpisne dokumentacije) - naloženim v razdelek »Druge priloge«, kot veljavni štejejo podatki v Prilog</w:t>
      </w:r>
      <w:r>
        <w:rPr>
          <w:rFonts w:ascii="Tahoma" w:hAnsi="Tahoma" w:cs="Tahoma"/>
          <w:b/>
        </w:rPr>
        <w:t>i</w:t>
      </w:r>
      <w:r w:rsidRPr="00A91A5A">
        <w:rPr>
          <w:rFonts w:ascii="Tahoma" w:hAnsi="Tahoma" w:cs="Tahoma"/>
          <w:b/>
        </w:rPr>
        <w:t xml:space="preserve">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w:t>
      </w:r>
      <w:r>
        <w:rPr>
          <w:rFonts w:ascii="Tahoma" w:hAnsi="Tahoma" w:cs="Tahoma"/>
          <w:b/>
        </w:rPr>
        <w:t>i</w:t>
      </w:r>
      <w:r w:rsidRPr="00A91A5A">
        <w:rPr>
          <w:rFonts w:ascii="Tahoma" w:hAnsi="Tahoma" w:cs="Tahoma"/>
          <w:b/>
        </w:rPr>
        <w:t xml:space="preserve">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w:t>
      </w:r>
      <w:r w:rsidRPr="00A91A5A">
        <w:rPr>
          <w:rFonts w:ascii="Tahoma" w:hAnsi="Tahoma" w:cs="Tahoma"/>
          <w:b/>
        </w:rPr>
        <w:t xml:space="preserve"> predračunom, ki je priloga razpisne dokumentacije), naloženim v razdelku »Druge priloge«.</w:t>
      </w:r>
      <w:r w:rsidRPr="00195DEF">
        <w:rPr>
          <w:rFonts w:ascii="Tahoma" w:hAnsi="Tahoma" w:cs="Tahoma"/>
          <w:b/>
        </w:rPr>
        <w:t xml:space="preserve"> </w:t>
      </w:r>
    </w:p>
    <w:p w:rsidR="00270EA6" w:rsidRPr="00C8579C" w:rsidRDefault="00270EA6" w:rsidP="00543895">
      <w:pPr>
        <w:rPr>
          <w:rFonts w:ascii="Tahoma" w:hAnsi="Tahoma" w:cs="Tahoma"/>
          <w:b/>
          <w:color w:val="FF0000"/>
        </w:rPr>
      </w:pPr>
    </w:p>
    <w:p w:rsidR="00363E6C" w:rsidRPr="007B45D0" w:rsidRDefault="00363E6C" w:rsidP="00543895">
      <w:pPr>
        <w:numPr>
          <w:ilvl w:val="0"/>
          <w:numId w:val="13"/>
        </w:numPr>
        <w:jc w:val="both"/>
        <w:rPr>
          <w:rFonts w:ascii="Tahoma" w:hAnsi="Tahoma" w:cs="Tahoma"/>
          <w:b/>
        </w:rPr>
      </w:pPr>
      <w:r w:rsidRPr="007B45D0">
        <w:rPr>
          <w:rFonts w:ascii="Tahoma" w:hAnsi="Tahoma" w:cs="Tahoma"/>
          <w:b/>
          <w:color w:val="C00000"/>
        </w:rPr>
        <w:t xml:space="preserve">Razdelek </w:t>
      </w:r>
      <w:r w:rsidR="007B45D0">
        <w:rPr>
          <w:rFonts w:ascii="Tahoma" w:hAnsi="Tahoma" w:cs="Tahoma"/>
          <w:b/>
          <w:color w:val="C00000"/>
        </w:rPr>
        <w:t>»DOKUMENTI, del IZJAVA - PONUDNIK</w:t>
      </w:r>
      <w:r w:rsidR="007B45D0" w:rsidRPr="00C8579C">
        <w:rPr>
          <w:rFonts w:ascii="Tahoma" w:hAnsi="Tahoma" w:cs="Tahoma"/>
          <w:b/>
          <w:color w:val="C00000"/>
        </w:rPr>
        <w:t>«</w:t>
      </w:r>
    </w:p>
    <w:p w:rsidR="007B45D0" w:rsidRPr="007B45D0" w:rsidRDefault="007B45D0" w:rsidP="00543895">
      <w:pPr>
        <w:ind w:left="360"/>
        <w:jc w:val="both"/>
        <w:rPr>
          <w:rFonts w:ascii="Tahoma" w:hAnsi="Tahoma" w:cs="Tahoma"/>
          <w:b/>
        </w:rPr>
      </w:pPr>
    </w:p>
    <w:p w:rsidR="00DB2056" w:rsidRPr="004F6CBE" w:rsidRDefault="00DB2056" w:rsidP="00543895">
      <w:pPr>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4F6CBE" w:rsidRPr="004F6CBE">
        <w:rPr>
          <w:rFonts w:ascii="Tahoma" w:hAnsi="Tahoma" w:cs="Tahoma"/>
          <w:b/>
        </w:rPr>
        <w:t>»DOKUMENTI, del IZJAVA - PONUDNIK«.</w:t>
      </w:r>
    </w:p>
    <w:p w:rsidR="004F6CBE" w:rsidRDefault="004F6CBE" w:rsidP="00543895">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rsidTr="00343A7C">
        <w:tc>
          <w:tcPr>
            <w:tcW w:w="7725" w:type="dxa"/>
          </w:tcPr>
          <w:p w:rsidR="00DB2056" w:rsidRPr="003A4E90" w:rsidRDefault="00DB2056" w:rsidP="00543895">
            <w:pPr>
              <w:jc w:val="both"/>
              <w:rPr>
                <w:rFonts w:ascii="Tahoma" w:hAnsi="Tahoma" w:cs="Tahoma"/>
              </w:rPr>
            </w:pPr>
            <w:r w:rsidRPr="003A4E90">
              <w:rPr>
                <w:rFonts w:ascii="Tahoma" w:hAnsi="Tahoma" w:cs="Tahoma"/>
              </w:rPr>
              <w:t>UGOTAVLJANJE SPOSOBNOSTI – Izjava ponudnika (partnerja)</w:t>
            </w:r>
          </w:p>
        </w:tc>
        <w:tc>
          <w:tcPr>
            <w:tcW w:w="1417" w:type="dxa"/>
          </w:tcPr>
          <w:p w:rsidR="00DB2056" w:rsidRPr="003A4E90" w:rsidRDefault="00DB2056" w:rsidP="00543895">
            <w:pPr>
              <w:jc w:val="both"/>
              <w:rPr>
                <w:rFonts w:ascii="Tahoma" w:hAnsi="Tahoma" w:cs="Tahoma"/>
                <w:b/>
                <w:i/>
              </w:rPr>
            </w:pPr>
            <w:r w:rsidRPr="003A4E90">
              <w:rPr>
                <w:rFonts w:ascii="Tahoma" w:hAnsi="Tahoma" w:cs="Tahoma"/>
                <w:b/>
                <w:i/>
              </w:rPr>
              <w:t>Priloga 3/1</w:t>
            </w:r>
          </w:p>
        </w:tc>
      </w:tr>
    </w:tbl>
    <w:p w:rsidR="00363E6C" w:rsidRPr="00C8579C" w:rsidRDefault="00363E6C" w:rsidP="00543895">
      <w:pPr>
        <w:jc w:val="both"/>
        <w:rPr>
          <w:rFonts w:ascii="Tahoma" w:hAnsi="Tahoma" w:cs="Tahoma"/>
          <w:b/>
        </w:rPr>
      </w:pPr>
    </w:p>
    <w:p w:rsidR="00363E6C" w:rsidRPr="007B45D0" w:rsidRDefault="007B45D0" w:rsidP="00543895">
      <w:pPr>
        <w:numPr>
          <w:ilvl w:val="0"/>
          <w:numId w:val="13"/>
        </w:numPr>
        <w:jc w:val="both"/>
        <w:rPr>
          <w:rFonts w:ascii="Tahoma" w:hAnsi="Tahoma" w:cs="Tahoma"/>
          <w:b/>
          <w:color w:val="C00000"/>
        </w:rPr>
      </w:pPr>
      <w:r w:rsidRPr="00C8579C">
        <w:rPr>
          <w:rFonts w:ascii="Tahoma" w:hAnsi="Tahoma" w:cs="Tahoma"/>
          <w:b/>
          <w:color w:val="C00000"/>
        </w:rPr>
        <w:t>Razdelek »</w:t>
      </w:r>
      <w:r>
        <w:rPr>
          <w:rFonts w:ascii="Tahoma" w:hAnsi="Tahoma" w:cs="Tahoma"/>
          <w:b/>
          <w:color w:val="C00000"/>
        </w:rPr>
        <w:t>SODELUJOČI, del IZJAVA</w:t>
      </w:r>
      <w:r w:rsidRPr="00C8579C">
        <w:rPr>
          <w:rFonts w:ascii="Tahoma" w:hAnsi="Tahoma" w:cs="Tahoma"/>
          <w:b/>
          <w:color w:val="C00000"/>
        </w:rPr>
        <w:t xml:space="preserve"> – ostali sodelujoči«</w:t>
      </w:r>
    </w:p>
    <w:p w:rsidR="00363E6C" w:rsidRPr="00C8579C" w:rsidRDefault="00363E6C" w:rsidP="00543895">
      <w:pPr>
        <w:jc w:val="both"/>
        <w:rPr>
          <w:rFonts w:ascii="Tahoma" w:hAnsi="Tahoma" w:cs="Tahoma"/>
          <w:b/>
        </w:rPr>
      </w:pPr>
    </w:p>
    <w:p w:rsidR="00DB2056" w:rsidRPr="00DB2056" w:rsidRDefault="00DB2056" w:rsidP="00543895">
      <w:pPr>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004F6CBE" w:rsidRPr="004F6CBE">
        <w:rPr>
          <w:rFonts w:ascii="Tahoma" w:hAnsi="Tahoma" w:cs="Tahoma"/>
          <w:b/>
        </w:rPr>
        <w:t>»SODELUJOČI, del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rsidR="00DB2056" w:rsidRPr="00DB2056" w:rsidRDefault="00DB2056" w:rsidP="00543895">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rsidTr="00343A7C">
        <w:tc>
          <w:tcPr>
            <w:tcW w:w="7725" w:type="dxa"/>
          </w:tcPr>
          <w:p w:rsidR="00DB2056" w:rsidRPr="0033028D" w:rsidRDefault="00DB2056" w:rsidP="00543895">
            <w:pPr>
              <w:jc w:val="both"/>
              <w:rPr>
                <w:rFonts w:ascii="Tahoma" w:hAnsi="Tahoma" w:cs="Tahoma"/>
              </w:rPr>
            </w:pPr>
            <w:r w:rsidRPr="0033028D">
              <w:rPr>
                <w:rFonts w:ascii="Tahoma" w:hAnsi="Tahoma" w:cs="Tahoma"/>
              </w:rPr>
              <w:t>UGOTAVLJANJE SPOSOBNOSTI – Izjava ponudnika (partnerja)</w:t>
            </w:r>
          </w:p>
        </w:tc>
        <w:tc>
          <w:tcPr>
            <w:tcW w:w="1417" w:type="dxa"/>
          </w:tcPr>
          <w:p w:rsidR="00DB2056" w:rsidRPr="00DB2056" w:rsidRDefault="00DB2056" w:rsidP="00543895">
            <w:pPr>
              <w:jc w:val="both"/>
              <w:rPr>
                <w:rFonts w:ascii="Tahoma" w:hAnsi="Tahoma" w:cs="Tahoma"/>
                <w:b/>
                <w:i/>
              </w:rPr>
            </w:pPr>
            <w:r w:rsidRPr="00DB2056">
              <w:rPr>
                <w:rFonts w:ascii="Tahoma" w:hAnsi="Tahoma" w:cs="Tahoma"/>
                <w:b/>
                <w:i/>
              </w:rPr>
              <w:t>Priloga 3/1</w:t>
            </w:r>
          </w:p>
        </w:tc>
      </w:tr>
    </w:tbl>
    <w:p w:rsidR="00DB2056" w:rsidRPr="00DB2056" w:rsidRDefault="00DB2056" w:rsidP="00543895">
      <w:pPr>
        <w:jc w:val="both"/>
        <w:rPr>
          <w:rFonts w:ascii="Tahoma" w:hAnsi="Tahoma" w:cs="Tahoma"/>
          <w:b/>
        </w:rPr>
      </w:pPr>
    </w:p>
    <w:p w:rsidR="00DB2056" w:rsidRDefault="00DB2056" w:rsidP="00543895">
      <w:pPr>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004F6CBE" w:rsidRPr="004F6CBE">
        <w:rPr>
          <w:rFonts w:ascii="Tahoma" w:hAnsi="Tahoma" w:cs="Tahoma"/>
          <w:b/>
        </w:rPr>
        <w:t>»SODELUJOČI, del IZJAVA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rsidR="00DB2056" w:rsidRDefault="00DB2056"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543895">
            <w:pPr>
              <w:jc w:val="both"/>
              <w:rPr>
                <w:rFonts w:ascii="Tahoma" w:hAnsi="Tahoma" w:cs="Tahoma"/>
              </w:rPr>
            </w:pPr>
            <w:r>
              <w:rPr>
                <w:rFonts w:ascii="Tahoma" w:hAnsi="Tahoma" w:cs="Tahoma"/>
              </w:rPr>
              <w:t>UGOTAVLJANJE SPOSOBNOSTI – Izjava podizvajalca/subjekta, katerega zmogljivost uporablja</w:t>
            </w:r>
          </w:p>
        </w:tc>
        <w:tc>
          <w:tcPr>
            <w:tcW w:w="1417" w:type="dxa"/>
          </w:tcPr>
          <w:p w:rsidR="00DB2056" w:rsidRPr="00CE1BAD" w:rsidRDefault="00DB2056" w:rsidP="00543895">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363E6C" w:rsidRPr="00C8579C" w:rsidRDefault="00363E6C" w:rsidP="00543895">
      <w:pPr>
        <w:jc w:val="both"/>
        <w:rPr>
          <w:rFonts w:ascii="Tahoma" w:hAnsi="Tahoma" w:cs="Tahoma"/>
          <w:b/>
        </w:rPr>
      </w:pPr>
    </w:p>
    <w:p w:rsidR="007B45D0" w:rsidRPr="00C8579C" w:rsidRDefault="007B45D0" w:rsidP="00543895">
      <w:pPr>
        <w:numPr>
          <w:ilvl w:val="0"/>
          <w:numId w:val="13"/>
        </w:numPr>
        <w:jc w:val="both"/>
        <w:rPr>
          <w:rFonts w:ascii="Tahoma" w:hAnsi="Tahoma" w:cs="Tahoma"/>
          <w:b/>
          <w:color w:val="C00000"/>
        </w:rPr>
      </w:pPr>
      <w:r w:rsidRPr="00C8579C">
        <w:rPr>
          <w:rFonts w:ascii="Tahoma" w:hAnsi="Tahoma" w:cs="Tahoma"/>
          <w:b/>
          <w:color w:val="C00000"/>
        </w:rPr>
        <w:t>Razdelek »</w:t>
      </w:r>
      <w:r>
        <w:rPr>
          <w:rFonts w:ascii="Tahoma" w:hAnsi="Tahoma" w:cs="Tahoma"/>
          <w:b/>
          <w:color w:val="C00000"/>
        </w:rPr>
        <w:t xml:space="preserve">DOKUMENTI, del </w:t>
      </w:r>
      <w:r w:rsidRPr="00C8579C">
        <w:rPr>
          <w:rFonts w:ascii="Tahoma" w:hAnsi="Tahoma" w:cs="Tahoma"/>
          <w:b/>
          <w:color w:val="C00000"/>
        </w:rPr>
        <w:t>Druge priloge«</w:t>
      </w:r>
    </w:p>
    <w:p w:rsidR="00363E6C" w:rsidRPr="00C8579C" w:rsidRDefault="00363E6C" w:rsidP="00543895">
      <w:pPr>
        <w:jc w:val="both"/>
        <w:rPr>
          <w:rFonts w:ascii="Tahoma" w:hAnsi="Tahoma" w:cs="Tahoma"/>
          <w:b/>
        </w:rPr>
      </w:pPr>
    </w:p>
    <w:p w:rsidR="00363E6C" w:rsidRPr="00C8579C" w:rsidRDefault="00363E6C" w:rsidP="00543895">
      <w:pPr>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4F6CBE" w:rsidRPr="00C8579C">
        <w:rPr>
          <w:rFonts w:ascii="Tahoma" w:hAnsi="Tahoma" w:cs="Tahoma"/>
          <w:b/>
        </w:rPr>
        <w:t>»</w:t>
      </w:r>
      <w:r w:rsidR="004F6CBE">
        <w:rPr>
          <w:rFonts w:ascii="Tahoma" w:hAnsi="Tahoma" w:cs="Tahoma"/>
          <w:b/>
        </w:rPr>
        <w:t xml:space="preserve">DOKUMENTI, del </w:t>
      </w:r>
      <w:r w:rsidR="004F6CBE" w:rsidRPr="00C8579C">
        <w:rPr>
          <w:rFonts w:ascii="Tahoma" w:hAnsi="Tahoma" w:cs="Tahoma"/>
          <w:b/>
        </w:rPr>
        <w:t>Druge priloge«</w:t>
      </w:r>
      <w:r w:rsidR="004F6CBE">
        <w:rPr>
          <w:rFonts w:ascii="Tahoma" w:hAnsi="Tahoma" w:cs="Tahoma"/>
          <w:b/>
        </w:rPr>
        <w:t xml:space="preserve"> </w:t>
      </w:r>
      <w:r w:rsidRPr="00C8579C">
        <w:rPr>
          <w:rFonts w:ascii="Tahoma" w:hAnsi="Tahoma" w:cs="Tahoma"/>
        </w:rPr>
        <w:t>naloži ostalo ponudbeno dokumentacijo, ki je zahtevana s to razpisno dokumentacijo.</w:t>
      </w:r>
    </w:p>
    <w:p w:rsidR="001B0153" w:rsidRPr="00C8579C" w:rsidRDefault="001B0153" w:rsidP="00543895">
      <w:pPr>
        <w:jc w:val="both"/>
        <w:rPr>
          <w:rFonts w:ascii="Tahoma" w:hAnsi="Tahoma" w:cs="Tahoma"/>
        </w:rPr>
      </w:pPr>
    </w:p>
    <w:p w:rsidR="00F163FE" w:rsidRDefault="00363E6C" w:rsidP="00543895">
      <w:pPr>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w:t>
      </w:r>
      <w:r w:rsidR="00873F41">
        <w:rPr>
          <w:rFonts w:ascii="Tahoma" w:hAnsi="Tahoma" w:cs="Tahoma"/>
        </w:rPr>
        <w:t xml:space="preserve">i prilogi ni drugače navedeno. </w:t>
      </w:r>
    </w:p>
    <w:p w:rsidR="00F163FE" w:rsidRDefault="00F163FE" w:rsidP="00543895">
      <w:pPr>
        <w:jc w:val="both"/>
        <w:rPr>
          <w:rFonts w:ascii="Tahoma" w:hAnsi="Tahoma" w:cs="Tahoma"/>
        </w:rPr>
      </w:pPr>
    </w:p>
    <w:p w:rsidR="00F163FE" w:rsidRPr="00C8579C" w:rsidRDefault="00F163FE" w:rsidP="00543895">
      <w:pPr>
        <w:jc w:val="both"/>
        <w:rPr>
          <w:rFonts w:ascii="Tahoma" w:hAnsi="Tahoma" w:cs="Tahoma"/>
        </w:rPr>
      </w:pPr>
    </w:p>
    <w:p w:rsidR="00363E6C" w:rsidRPr="00C8579C" w:rsidRDefault="00363E6C" w:rsidP="00543895">
      <w:pPr>
        <w:jc w:val="both"/>
        <w:rPr>
          <w:rFonts w:ascii="Tahoma" w:hAnsi="Tahoma" w:cs="Tahoma"/>
          <w:b/>
        </w:rPr>
      </w:pPr>
      <w:r w:rsidRPr="00C8579C">
        <w:rPr>
          <w:rFonts w:ascii="Tahoma" w:hAnsi="Tahoma" w:cs="Tahoma"/>
          <w:b/>
        </w:rPr>
        <w:t>Ostala ponudbena dokumentacija je sestavljena iz naslednjih dokumentov (prilog):</w:t>
      </w:r>
    </w:p>
    <w:p w:rsidR="00A41E90" w:rsidRPr="00C8579C" w:rsidRDefault="00A41E90"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rsidTr="00E533B8">
        <w:tc>
          <w:tcPr>
            <w:tcW w:w="7725" w:type="dxa"/>
          </w:tcPr>
          <w:p w:rsidR="00E533B8" w:rsidRPr="00C8579C" w:rsidRDefault="00E533B8" w:rsidP="00543895">
            <w:pPr>
              <w:jc w:val="both"/>
              <w:rPr>
                <w:rFonts w:ascii="Tahoma" w:hAnsi="Tahoma" w:cs="Tahoma"/>
              </w:rPr>
            </w:pPr>
            <w:r w:rsidRPr="00C8579C">
              <w:rPr>
                <w:rFonts w:ascii="Tahoma" w:hAnsi="Tahoma" w:cs="Tahoma"/>
              </w:rPr>
              <w:t xml:space="preserve">PODATKI O PONUDNIKU </w:t>
            </w:r>
          </w:p>
        </w:tc>
        <w:tc>
          <w:tcPr>
            <w:tcW w:w="912" w:type="dxa"/>
            <w:tcBorders>
              <w:right w:val="nil"/>
            </w:tcBorders>
          </w:tcPr>
          <w:p w:rsidR="00E533B8" w:rsidRPr="003C7A89" w:rsidRDefault="00E533B8" w:rsidP="00543895">
            <w:pPr>
              <w:jc w:val="both"/>
              <w:rPr>
                <w:rFonts w:ascii="Tahoma" w:hAnsi="Tahoma" w:cs="Tahoma"/>
                <w:b/>
                <w:i/>
              </w:rPr>
            </w:pPr>
            <w:r w:rsidRPr="003C7A89">
              <w:rPr>
                <w:rFonts w:ascii="Tahoma" w:hAnsi="Tahoma" w:cs="Tahoma"/>
                <w:b/>
                <w:i/>
              </w:rPr>
              <w:t xml:space="preserve">Priloga </w:t>
            </w:r>
          </w:p>
        </w:tc>
        <w:tc>
          <w:tcPr>
            <w:tcW w:w="505" w:type="dxa"/>
            <w:tcBorders>
              <w:left w:val="nil"/>
            </w:tcBorders>
          </w:tcPr>
          <w:p w:rsidR="00E533B8" w:rsidRPr="003C7A89" w:rsidRDefault="00E533B8" w:rsidP="00543895">
            <w:pPr>
              <w:jc w:val="both"/>
              <w:rPr>
                <w:rFonts w:ascii="Tahoma" w:hAnsi="Tahoma" w:cs="Tahoma"/>
                <w:b/>
                <w:i/>
              </w:rPr>
            </w:pPr>
            <w:r w:rsidRPr="003C7A89">
              <w:rPr>
                <w:rFonts w:ascii="Tahoma" w:hAnsi="Tahoma" w:cs="Tahoma"/>
                <w:b/>
                <w:i/>
              </w:rPr>
              <w:t>1</w:t>
            </w:r>
          </w:p>
        </w:tc>
      </w:tr>
    </w:tbl>
    <w:p w:rsidR="006D2369" w:rsidRPr="00C8579C" w:rsidRDefault="007C70A1" w:rsidP="00543895">
      <w:pPr>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rsidR="00787220" w:rsidRDefault="00787220"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rsidTr="0033028D">
        <w:tc>
          <w:tcPr>
            <w:tcW w:w="7725" w:type="dxa"/>
          </w:tcPr>
          <w:p w:rsidR="0033028D" w:rsidRPr="00C8579C" w:rsidRDefault="0033028D" w:rsidP="00543895">
            <w:pPr>
              <w:jc w:val="both"/>
              <w:rPr>
                <w:rFonts w:ascii="Tahoma" w:hAnsi="Tahoma" w:cs="Tahoma"/>
              </w:rPr>
            </w:pPr>
            <w:r>
              <w:rPr>
                <w:rFonts w:ascii="Tahoma" w:hAnsi="Tahoma" w:cs="Tahoma"/>
              </w:rPr>
              <w:t>PONUDBA</w:t>
            </w:r>
          </w:p>
        </w:tc>
        <w:tc>
          <w:tcPr>
            <w:tcW w:w="1417" w:type="dxa"/>
          </w:tcPr>
          <w:p w:rsidR="0033028D" w:rsidRPr="00C8579C" w:rsidRDefault="0033028D" w:rsidP="00543895">
            <w:pPr>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rsidR="0033028D" w:rsidRPr="00C8579C" w:rsidRDefault="0033028D" w:rsidP="00543895">
      <w:pPr>
        <w:ind w:right="-284"/>
        <w:jc w:val="both"/>
        <w:rPr>
          <w:rFonts w:ascii="Tahoma" w:hAnsi="Tahoma" w:cs="Tahoma"/>
        </w:rPr>
      </w:pPr>
      <w:r w:rsidRPr="00C8579C">
        <w:rPr>
          <w:rFonts w:ascii="Tahoma" w:hAnsi="Tahoma" w:cs="Tahoma"/>
        </w:rPr>
        <w:t xml:space="preserve">Ponudnik mora Prilogo izpolniti, podpisati in žigosati ter jo priložiti v ponudbo. </w:t>
      </w:r>
    </w:p>
    <w:p w:rsidR="0033028D" w:rsidRDefault="0033028D"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rsidTr="0033028D">
        <w:tc>
          <w:tcPr>
            <w:tcW w:w="7725" w:type="dxa"/>
          </w:tcPr>
          <w:p w:rsidR="0033028D" w:rsidRPr="00C8579C" w:rsidRDefault="0033028D" w:rsidP="00543895">
            <w:pPr>
              <w:jc w:val="both"/>
              <w:rPr>
                <w:rFonts w:ascii="Tahoma" w:hAnsi="Tahoma" w:cs="Tahoma"/>
              </w:rPr>
            </w:pPr>
            <w:r>
              <w:rPr>
                <w:rFonts w:ascii="Tahoma" w:hAnsi="Tahoma" w:cs="Tahoma"/>
              </w:rPr>
              <w:t>PONUDBENI PREDRAČUN</w:t>
            </w:r>
          </w:p>
        </w:tc>
        <w:tc>
          <w:tcPr>
            <w:tcW w:w="1417" w:type="dxa"/>
          </w:tcPr>
          <w:p w:rsidR="0033028D" w:rsidRPr="00C8579C" w:rsidRDefault="0033028D" w:rsidP="00543895">
            <w:pPr>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rsidR="0033028D" w:rsidRPr="00C8579C" w:rsidRDefault="0033028D" w:rsidP="00543895">
      <w:pPr>
        <w:jc w:val="both"/>
        <w:rPr>
          <w:rFonts w:ascii="Tahoma" w:hAnsi="Tahoma" w:cs="Tahoma"/>
        </w:rPr>
      </w:pPr>
      <w:r w:rsidRPr="0033028D">
        <w:rPr>
          <w:rFonts w:ascii="Tahoma" w:hAnsi="Tahoma" w:cs="Tahoma"/>
        </w:rPr>
        <w:t>Ponudnik za to stranjo priloži izpolnjen in podpisan ponudbeni predračun v pdf. formatu, ki je priloga razpisne dokumentacije. Zaželeno je, da ponudnik priloži ponudbeni predračun tudi v excel formatu.</w:t>
      </w:r>
    </w:p>
    <w:p w:rsidR="006C2DF1" w:rsidRPr="00C8579C" w:rsidRDefault="006C2DF1"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543895">
            <w:pPr>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rsidR="00DB2056" w:rsidRPr="00CE1BAD" w:rsidRDefault="00DB2056" w:rsidP="00543895">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rsidR="00DB2056" w:rsidRDefault="00DB2056" w:rsidP="00543895">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DB2056" w:rsidRPr="008A3EC0" w:rsidRDefault="00DB2056"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543895">
            <w:pPr>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rsidR="00DB2056" w:rsidRPr="00CE1BAD" w:rsidRDefault="00DB2056" w:rsidP="00543895">
            <w:pPr>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rsidR="00DB2056" w:rsidRDefault="00DB2056" w:rsidP="00543895">
      <w:pPr>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rsidR="00147D46" w:rsidRPr="00C8579C" w:rsidRDefault="00147D46"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E533B8" w:rsidP="00543895">
            <w:pPr>
              <w:jc w:val="both"/>
              <w:rPr>
                <w:rFonts w:ascii="Tahoma" w:hAnsi="Tahoma" w:cs="Tahoma"/>
              </w:rPr>
            </w:pPr>
            <w:r w:rsidRPr="00C8579C">
              <w:rPr>
                <w:rFonts w:ascii="Tahoma" w:hAnsi="Tahoma" w:cs="Tahoma"/>
              </w:rPr>
              <w:t>UDELEŽBA PODIZVAJALCA</w:t>
            </w:r>
          </w:p>
        </w:tc>
        <w:tc>
          <w:tcPr>
            <w:tcW w:w="1417" w:type="dxa"/>
          </w:tcPr>
          <w:p w:rsidR="00E533B8" w:rsidRPr="00C8579C" w:rsidRDefault="00E533B8" w:rsidP="00543895">
            <w:pPr>
              <w:jc w:val="both"/>
              <w:rPr>
                <w:rFonts w:ascii="Tahoma" w:hAnsi="Tahoma" w:cs="Tahoma"/>
                <w:b/>
                <w:i/>
              </w:rPr>
            </w:pPr>
            <w:r w:rsidRPr="00C8579C">
              <w:rPr>
                <w:rFonts w:ascii="Tahoma" w:hAnsi="Tahoma" w:cs="Tahoma"/>
                <w:b/>
                <w:i/>
              </w:rPr>
              <w:t>Priloga 4/1</w:t>
            </w:r>
          </w:p>
        </w:tc>
      </w:tr>
    </w:tbl>
    <w:p w:rsidR="0084389E" w:rsidRDefault="00D92424" w:rsidP="00543895">
      <w:pPr>
        <w:jc w:val="both"/>
        <w:rPr>
          <w:rFonts w:ascii="Tahoma" w:hAnsi="Tahoma" w:cs="Tahoma"/>
        </w:rPr>
      </w:pPr>
      <w:r w:rsidRPr="00C8579C">
        <w:rPr>
          <w:rFonts w:ascii="Tahoma" w:hAnsi="Tahoma" w:cs="Tahoma"/>
        </w:rPr>
        <w:t>Podizvajalec izpolni vse zahtevane podatke, v kolikor ponudnik del javnega naročila odda v podizvajanje. Če ponudnik ne nastopa z nobenim podizvajalcem, priloge ni treba prilagati.</w:t>
      </w:r>
    </w:p>
    <w:p w:rsidR="00B25DEB" w:rsidRPr="00C8579C" w:rsidRDefault="00B25DEB" w:rsidP="00543895">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5F1B04" w:rsidP="00543895">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rsidR="00E533B8" w:rsidRPr="00C8579C" w:rsidRDefault="00E533B8" w:rsidP="00543895">
            <w:pPr>
              <w:jc w:val="both"/>
              <w:rPr>
                <w:rFonts w:ascii="Tahoma" w:hAnsi="Tahoma" w:cs="Tahoma"/>
                <w:b/>
                <w:i/>
              </w:rPr>
            </w:pPr>
            <w:r w:rsidRPr="00C8579C">
              <w:rPr>
                <w:rFonts w:ascii="Tahoma" w:hAnsi="Tahoma" w:cs="Tahoma"/>
                <w:b/>
                <w:i/>
              </w:rPr>
              <w:t>Priloga 4/2</w:t>
            </w:r>
          </w:p>
        </w:tc>
      </w:tr>
    </w:tbl>
    <w:p w:rsidR="00147D46" w:rsidRPr="00C8579C" w:rsidRDefault="00767842" w:rsidP="00543895">
      <w:pPr>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rsidR="00147D46" w:rsidRPr="00C8579C" w:rsidRDefault="00147D46" w:rsidP="00D43D7D">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rsidTr="00AA4428">
        <w:tc>
          <w:tcPr>
            <w:tcW w:w="7725" w:type="dxa"/>
          </w:tcPr>
          <w:p w:rsidR="00AA4428" w:rsidRPr="00C8579C" w:rsidRDefault="00AA4428" w:rsidP="00D43D7D">
            <w:pPr>
              <w:keepNext/>
              <w:keepLines/>
              <w:jc w:val="both"/>
              <w:rPr>
                <w:rFonts w:ascii="Tahoma" w:hAnsi="Tahoma" w:cs="Tahoma"/>
              </w:rPr>
            </w:pPr>
            <w:r w:rsidRPr="00C8579C">
              <w:rPr>
                <w:rFonts w:ascii="Tahoma" w:hAnsi="Tahoma" w:cs="Tahoma"/>
              </w:rPr>
              <w:t>UDELEŽBA SUBJEKTA, KATEREGA ZMOGLJIVOST SE UPORABLJA</w:t>
            </w:r>
          </w:p>
        </w:tc>
        <w:tc>
          <w:tcPr>
            <w:tcW w:w="1463" w:type="dxa"/>
          </w:tcPr>
          <w:p w:rsidR="00AA4428" w:rsidRPr="00C8579C" w:rsidRDefault="00AA4428" w:rsidP="00D43D7D">
            <w:pPr>
              <w:keepNext/>
              <w:keepLines/>
              <w:jc w:val="both"/>
              <w:rPr>
                <w:rFonts w:ascii="Tahoma" w:hAnsi="Tahoma" w:cs="Tahoma"/>
                <w:b/>
                <w:i/>
              </w:rPr>
            </w:pPr>
            <w:r w:rsidRPr="00C8579C">
              <w:rPr>
                <w:rFonts w:ascii="Tahoma" w:hAnsi="Tahoma" w:cs="Tahoma"/>
                <w:b/>
                <w:i/>
              </w:rPr>
              <w:t>Priloga 4/3</w:t>
            </w:r>
          </w:p>
        </w:tc>
      </w:tr>
    </w:tbl>
    <w:p w:rsidR="00D92424" w:rsidRPr="00C8579C" w:rsidRDefault="00D92424" w:rsidP="00D43D7D">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rsidR="00AF5910" w:rsidRDefault="00AF5910" w:rsidP="00D43D7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rsidTr="00AA4428">
        <w:tc>
          <w:tcPr>
            <w:tcW w:w="7867" w:type="dxa"/>
          </w:tcPr>
          <w:p w:rsidR="00AA4428" w:rsidRPr="00C8579C" w:rsidRDefault="00AA4428" w:rsidP="00D43D7D">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275" w:type="dxa"/>
          </w:tcPr>
          <w:p w:rsidR="00AA4428" w:rsidRPr="00C8579C" w:rsidRDefault="00AA4428" w:rsidP="00D43D7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11594F">
              <w:rPr>
                <w:rFonts w:ascii="Tahoma" w:hAnsi="Tahoma" w:cs="Tahoma"/>
                <w:b/>
                <w:i/>
              </w:rPr>
              <w:t>5</w:t>
            </w:r>
          </w:p>
        </w:tc>
      </w:tr>
    </w:tbl>
    <w:p w:rsidR="00C23AD1" w:rsidRPr="00C8579C" w:rsidRDefault="00C23AD1" w:rsidP="00D43D7D">
      <w:pPr>
        <w:keepNext/>
        <w:keepLines/>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p>
    <w:p w:rsidR="00787220" w:rsidRPr="00C8579C" w:rsidRDefault="00787220"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rsidTr="00A06F62">
        <w:tc>
          <w:tcPr>
            <w:tcW w:w="7933" w:type="dxa"/>
            <w:tcBorders>
              <w:top w:val="single" w:sz="4" w:space="0" w:color="auto"/>
              <w:bottom w:val="single" w:sz="4" w:space="0" w:color="auto"/>
            </w:tcBorders>
          </w:tcPr>
          <w:p w:rsidR="00512963" w:rsidRPr="00C8579C" w:rsidRDefault="00512963" w:rsidP="00D43D7D">
            <w:pPr>
              <w:keepNext/>
              <w:keepLines/>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rsidR="00512963" w:rsidRPr="00C8579C" w:rsidRDefault="00FD3ECE" w:rsidP="00D43D7D">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1594F">
              <w:rPr>
                <w:rFonts w:ascii="Tahoma" w:hAnsi="Tahoma" w:cs="Tahoma"/>
                <w:b/>
                <w:i/>
              </w:rPr>
              <w:t>6</w:t>
            </w:r>
          </w:p>
        </w:tc>
      </w:tr>
    </w:tbl>
    <w:p w:rsidR="000C36D4" w:rsidRDefault="00A92E0F" w:rsidP="00D43D7D">
      <w:pPr>
        <w:keepNext/>
        <w:keepLines/>
        <w:jc w:val="both"/>
        <w:rPr>
          <w:rFonts w:ascii="Tahoma" w:hAnsi="Tahoma" w:cs="Tahoma"/>
        </w:rPr>
      </w:pPr>
      <w:r w:rsidRPr="00C8579C">
        <w:rPr>
          <w:rFonts w:ascii="Tahoma" w:hAnsi="Tahoma" w:cs="Tahoma"/>
        </w:rPr>
        <w:t>Razpisni dokumentaciji je priložen vzorec zavarovanja. Vzorca ni treba prilagati ponudbi.</w:t>
      </w:r>
    </w:p>
    <w:p w:rsidR="0030748B" w:rsidRPr="00C8579C" w:rsidRDefault="0030748B"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30748B" w:rsidRPr="00C8579C" w:rsidTr="00E76085">
        <w:tc>
          <w:tcPr>
            <w:tcW w:w="7933" w:type="dxa"/>
            <w:tcBorders>
              <w:top w:val="single" w:sz="4" w:space="0" w:color="auto"/>
              <w:bottom w:val="single" w:sz="4" w:space="0" w:color="auto"/>
            </w:tcBorders>
          </w:tcPr>
          <w:p w:rsidR="0030748B" w:rsidRPr="00C8579C" w:rsidRDefault="00F15F1D" w:rsidP="00D43D7D">
            <w:pPr>
              <w:keepNext/>
              <w:keepLines/>
              <w:rPr>
                <w:rFonts w:ascii="Tahoma" w:hAnsi="Tahoma" w:cs="Tahoma"/>
              </w:rPr>
            </w:pPr>
            <w:r>
              <w:rPr>
                <w:rFonts w:ascii="Tahoma" w:hAnsi="Tahoma" w:cs="Tahoma"/>
              </w:rPr>
              <w:t>IZJAVA O SKLADNOSTI</w:t>
            </w:r>
            <w:r w:rsidR="00F77E1D">
              <w:rPr>
                <w:rFonts w:ascii="Tahoma" w:hAnsi="Tahoma" w:cs="Tahoma"/>
              </w:rPr>
              <w:t>/LASTNOSTIH</w:t>
            </w:r>
            <w:r>
              <w:rPr>
                <w:rFonts w:ascii="Tahoma" w:hAnsi="Tahoma" w:cs="Tahoma"/>
              </w:rPr>
              <w:t xml:space="preserve"> PROIZVODA</w:t>
            </w:r>
          </w:p>
        </w:tc>
        <w:tc>
          <w:tcPr>
            <w:tcW w:w="1209" w:type="dxa"/>
            <w:tcBorders>
              <w:top w:val="single" w:sz="4" w:space="0" w:color="auto"/>
              <w:bottom w:val="single" w:sz="4" w:space="0" w:color="auto"/>
            </w:tcBorders>
          </w:tcPr>
          <w:p w:rsidR="0030748B" w:rsidRPr="00C8579C" w:rsidRDefault="00F15F1D" w:rsidP="00D43D7D">
            <w:pPr>
              <w:keepNext/>
              <w:keepLines/>
              <w:ind w:left="-353" w:firstLine="353"/>
              <w:rPr>
                <w:rFonts w:ascii="Tahoma" w:hAnsi="Tahoma" w:cs="Tahoma"/>
                <w:b/>
                <w:i/>
              </w:rPr>
            </w:pPr>
            <w:r>
              <w:rPr>
                <w:rFonts w:ascii="Tahoma" w:hAnsi="Tahoma" w:cs="Tahoma"/>
                <w:b/>
                <w:i/>
              </w:rPr>
              <w:t xml:space="preserve">Priloga </w:t>
            </w:r>
            <w:r w:rsidR="0011594F">
              <w:rPr>
                <w:rFonts w:ascii="Tahoma" w:hAnsi="Tahoma" w:cs="Tahoma"/>
                <w:b/>
                <w:i/>
              </w:rPr>
              <w:t>7</w:t>
            </w:r>
          </w:p>
        </w:tc>
      </w:tr>
    </w:tbl>
    <w:p w:rsidR="00BA4AD5" w:rsidRDefault="00F15F1D" w:rsidP="00D43D7D">
      <w:pPr>
        <w:keepNext/>
        <w:keepLines/>
        <w:jc w:val="both"/>
        <w:rPr>
          <w:rFonts w:ascii="Tahoma" w:hAnsi="Tahoma" w:cs="Tahoma"/>
        </w:rPr>
      </w:pPr>
      <w:r>
        <w:rPr>
          <w:rFonts w:ascii="Tahoma" w:hAnsi="Tahoma" w:cs="Tahoma"/>
        </w:rPr>
        <w:t>Ponudnik mora izjavo izpolniti, podpisati, žigosati in predložiti ponudbi.</w:t>
      </w:r>
    </w:p>
    <w:p w:rsidR="005E4B44" w:rsidRPr="00C8579C" w:rsidRDefault="005E4B44"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E4B44" w:rsidRPr="00C8579C" w:rsidTr="005E4B44">
        <w:tc>
          <w:tcPr>
            <w:tcW w:w="7933" w:type="dxa"/>
            <w:tcBorders>
              <w:top w:val="single" w:sz="4" w:space="0" w:color="auto"/>
              <w:bottom w:val="single" w:sz="4" w:space="0" w:color="auto"/>
            </w:tcBorders>
          </w:tcPr>
          <w:p w:rsidR="005E4B44" w:rsidRPr="00C8579C" w:rsidRDefault="005E4B44" w:rsidP="00DB7D4E">
            <w:pPr>
              <w:rPr>
                <w:rFonts w:ascii="Tahoma" w:hAnsi="Tahoma" w:cs="Tahoma"/>
              </w:rPr>
            </w:pPr>
            <w:r>
              <w:rPr>
                <w:rFonts w:ascii="Tahoma" w:hAnsi="Tahoma" w:cs="Tahoma"/>
              </w:rPr>
              <w:t>PROSPEKTI ALI DRUGA DOKUMENTACIJA O PONUJENIH ARTIKLIH</w:t>
            </w:r>
          </w:p>
        </w:tc>
        <w:tc>
          <w:tcPr>
            <w:tcW w:w="1209" w:type="dxa"/>
            <w:tcBorders>
              <w:top w:val="single" w:sz="4" w:space="0" w:color="auto"/>
              <w:bottom w:val="single" w:sz="4" w:space="0" w:color="auto"/>
            </w:tcBorders>
          </w:tcPr>
          <w:p w:rsidR="005E4B44" w:rsidRPr="00C8579C" w:rsidRDefault="005E4B44" w:rsidP="00DB7D4E">
            <w:pPr>
              <w:ind w:left="-353" w:firstLine="353"/>
              <w:rPr>
                <w:rFonts w:ascii="Tahoma" w:hAnsi="Tahoma" w:cs="Tahoma"/>
                <w:b/>
                <w:i/>
              </w:rPr>
            </w:pPr>
            <w:r>
              <w:rPr>
                <w:rFonts w:ascii="Tahoma" w:hAnsi="Tahoma" w:cs="Tahoma"/>
                <w:b/>
                <w:i/>
              </w:rPr>
              <w:t>Priloga 8</w:t>
            </w:r>
          </w:p>
        </w:tc>
      </w:tr>
    </w:tbl>
    <w:p w:rsidR="005E4B44" w:rsidRDefault="005E4B44" w:rsidP="005E4B44">
      <w:pPr>
        <w:jc w:val="both"/>
        <w:rPr>
          <w:rFonts w:ascii="Tahoma" w:hAnsi="Tahoma"/>
        </w:rPr>
      </w:pPr>
      <w:r w:rsidRPr="00A63D69">
        <w:rPr>
          <w:rFonts w:ascii="Tahoma" w:hAnsi="Tahoma"/>
        </w:rPr>
        <w:t xml:space="preserve">Ponudnik </w:t>
      </w:r>
      <w:r>
        <w:rPr>
          <w:rFonts w:ascii="Tahoma" w:hAnsi="Tahoma"/>
        </w:rPr>
        <w:t>priloži dokumentacijo ali prospekte o materialu.</w:t>
      </w:r>
    </w:p>
    <w:p w:rsidR="00E91292" w:rsidRPr="00A63D69" w:rsidRDefault="00E91292" w:rsidP="005E4B44">
      <w:pPr>
        <w:jc w:val="both"/>
        <w:rPr>
          <w:rFonts w:ascii="Tahoma" w:hAnsi="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E4B44" w:rsidRPr="00C8579C" w:rsidTr="00E91292">
        <w:tc>
          <w:tcPr>
            <w:tcW w:w="7933" w:type="dxa"/>
            <w:tcBorders>
              <w:top w:val="single" w:sz="4" w:space="0" w:color="auto"/>
              <w:bottom w:val="single" w:sz="4" w:space="0" w:color="auto"/>
            </w:tcBorders>
          </w:tcPr>
          <w:p w:rsidR="005E4B44" w:rsidRPr="00F02301" w:rsidRDefault="005E4B44" w:rsidP="00DB7D4E">
            <w:pPr>
              <w:rPr>
                <w:rFonts w:ascii="Tahoma" w:hAnsi="Tahoma" w:cs="Tahoma"/>
              </w:rPr>
            </w:pPr>
            <w:r>
              <w:rPr>
                <w:rFonts w:ascii="Tahoma" w:hAnsi="Tahoma" w:cs="Tahoma"/>
              </w:rPr>
              <w:t>VZORCI ARTIKLOV</w:t>
            </w:r>
          </w:p>
        </w:tc>
        <w:tc>
          <w:tcPr>
            <w:tcW w:w="1209" w:type="dxa"/>
            <w:tcBorders>
              <w:top w:val="single" w:sz="4" w:space="0" w:color="auto"/>
              <w:bottom w:val="single" w:sz="4" w:space="0" w:color="auto"/>
            </w:tcBorders>
          </w:tcPr>
          <w:p w:rsidR="005E4B44" w:rsidRPr="00C8579C" w:rsidRDefault="005E4B44" w:rsidP="00DB7D4E">
            <w:pPr>
              <w:ind w:left="-353" w:firstLine="353"/>
              <w:rPr>
                <w:rFonts w:ascii="Tahoma" w:hAnsi="Tahoma" w:cs="Tahoma"/>
                <w:b/>
                <w:i/>
              </w:rPr>
            </w:pPr>
            <w:r>
              <w:rPr>
                <w:rFonts w:ascii="Tahoma" w:hAnsi="Tahoma" w:cs="Tahoma"/>
                <w:b/>
                <w:i/>
              </w:rPr>
              <w:t>Priloga 9</w:t>
            </w:r>
          </w:p>
        </w:tc>
      </w:tr>
    </w:tbl>
    <w:p w:rsidR="005E4B44" w:rsidRDefault="005E4B44" w:rsidP="005E4B44">
      <w:pPr>
        <w:jc w:val="both"/>
        <w:rPr>
          <w:rFonts w:ascii="Tahoma" w:hAnsi="Tahoma" w:cs="Tahoma"/>
        </w:rPr>
      </w:pPr>
      <w:r>
        <w:rPr>
          <w:rFonts w:ascii="Tahoma" w:hAnsi="Tahoma" w:cs="Tahoma"/>
        </w:rPr>
        <w:t>Izjava ponudnika, da je do roka oddaje ponudbe dostavil vzorce, navedene v tč. 2.9.5.</w:t>
      </w:r>
    </w:p>
    <w:p w:rsidR="005E4B44" w:rsidRDefault="005E4B44" w:rsidP="005E4B44">
      <w:pPr>
        <w:jc w:val="both"/>
        <w:rPr>
          <w:rFonts w:ascii="Tahoma" w:hAnsi="Tahoma" w:cs="Tahoma"/>
        </w:rPr>
      </w:pPr>
    </w:p>
    <w:p w:rsidR="005E4B44" w:rsidRDefault="005E4B44" w:rsidP="005E4B44">
      <w:pPr>
        <w:jc w:val="both"/>
        <w:rPr>
          <w:rFonts w:ascii="Tahoma" w:hAnsi="Tahoma" w:cs="Tahoma"/>
        </w:rPr>
      </w:pPr>
    </w:p>
    <w:p w:rsidR="001F6967" w:rsidRDefault="001F6967" w:rsidP="00D43D7D">
      <w:pPr>
        <w:keepNext/>
        <w:keepLines/>
        <w:jc w:val="both"/>
        <w:rPr>
          <w:rFonts w:ascii="Tahoma" w:hAnsi="Tahoma" w:cs="Tahoma"/>
        </w:rPr>
      </w:pPr>
    </w:p>
    <w:p w:rsidR="0011594F" w:rsidRDefault="0011594F" w:rsidP="00D43D7D">
      <w:pPr>
        <w:keepNext/>
        <w:keepLines/>
        <w:rPr>
          <w:rFonts w:ascii="Tahoma" w:hAnsi="Tahoma" w:cs="Tahoma"/>
        </w:rPr>
      </w:pPr>
      <w:r>
        <w:rPr>
          <w:rFonts w:ascii="Tahoma" w:hAnsi="Tahoma" w:cs="Tahoma"/>
        </w:rPr>
        <w:br w:type="page"/>
      </w:r>
    </w:p>
    <w:p w:rsidR="00B53E7A" w:rsidRDefault="00B53E7A" w:rsidP="00D43D7D">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rsidTr="008D6AFF">
        <w:tc>
          <w:tcPr>
            <w:tcW w:w="7725" w:type="dxa"/>
          </w:tcPr>
          <w:p w:rsidR="006C1AC9" w:rsidRPr="00C8579C" w:rsidRDefault="00993FEA" w:rsidP="00D43D7D">
            <w:pPr>
              <w:keepNext/>
              <w:keepLines/>
              <w:jc w:val="both"/>
              <w:rPr>
                <w:rFonts w:ascii="Tahoma" w:hAnsi="Tahoma" w:cs="Tahoma"/>
              </w:rPr>
            </w:pPr>
            <w:r>
              <w:rPr>
                <w:rFonts w:ascii="Tahoma" w:hAnsi="Tahoma" w:cs="Tahoma"/>
              </w:rPr>
              <w:t>POVZETEK PREDRAČUNA</w:t>
            </w:r>
          </w:p>
        </w:tc>
        <w:tc>
          <w:tcPr>
            <w:tcW w:w="1342" w:type="dxa"/>
          </w:tcPr>
          <w:p w:rsidR="006C1AC9" w:rsidRPr="00C8579C" w:rsidRDefault="006C1AC9" w:rsidP="00D43D7D">
            <w:pPr>
              <w:keepNext/>
              <w:keepLines/>
              <w:jc w:val="both"/>
              <w:rPr>
                <w:rFonts w:ascii="Tahoma" w:hAnsi="Tahoma" w:cs="Tahoma"/>
                <w:b/>
                <w:i/>
              </w:rPr>
            </w:pPr>
          </w:p>
        </w:tc>
      </w:tr>
    </w:tbl>
    <w:p w:rsidR="006C1AC9" w:rsidRPr="00C8579C" w:rsidRDefault="006C1AC9" w:rsidP="00D43D7D">
      <w:pPr>
        <w:keepNext/>
        <w:keepLines/>
        <w:jc w:val="both"/>
        <w:rPr>
          <w:rFonts w:ascii="Tahoma" w:hAnsi="Tahoma" w:cs="Tahoma"/>
        </w:rPr>
      </w:pPr>
    </w:p>
    <w:p w:rsidR="006C1AC9" w:rsidRPr="00C8579C" w:rsidRDefault="006C1AC9" w:rsidP="00D43D7D">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rsidR="006C1AC9" w:rsidRPr="00C8579C" w:rsidRDefault="006C1AC9" w:rsidP="00D43D7D">
      <w:pPr>
        <w:keepNext/>
        <w:keepLines/>
        <w:jc w:val="both"/>
        <w:rPr>
          <w:rFonts w:ascii="Tahoma" w:hAnsi="Tahoma" w:cs="Tahoma"/>
        </w:rPr>
      </w:pPr>
    </w:p>
    <w:p w:rsidR="00E24A55" w:rsidRPr="00A63D69" w:rsidRDefault="006C1AC9" w:rsidP="00D43D7D">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3C7A89">
        <w:rPr>
          <w:rFonts w:ascii="Tahoma" w:hAnsi="Tahoma" w:cs="Tahoma"/>
          <w:b/>
        </w:rPr>
        <w:t>VKS-42/23</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33010F">
        <w:rPr>
          <w:rFonts w:ascii="Tahoma" w:hAnsi="Tahoma" w:cs="Tahoma"/>
          <w:b/>
        </w:rPr>
        <w:t>Nabava zasunov in vgradnih garnitur</w:t>
      </w:r>
      <w:r w:rsidR="006A63B2">
        <w:rPr>
          <w:rFonts w:ascii="Tahoma" w:hAnsi="Tahoma" w:cs="Tahoma"/>
          <w:b/>
        </w:rPr>
        <w:t>«</w:t>
      </w:r>
    </w:p>
    <w:p w:rsidR="00E24A55" w:rsidRPr="00A63D69" w:rsidRDefault="00E24A55" w:rsidP="00D43D7D">
      <w:pPr>
        <w:keepNext/>
        <w:keepLines/>
        <w:jc w:val="both"/>
        <w:rPr>
          <w:rFonts w:ascii="Tahoma" w:hAnsi="Tahoma" w:cs="Tahoma"/>
          <w:b/>
        </w:rPr>
      </w:pPr>
    </w:p>
    <w:p w:rsidR="00E24A55" w:rsidRPr="00A63D69" w:rsidRDefault="00E24A55" w:rsidP="00D43D7D">
      <w:pPr>
        <w:keepNext/>
        <w:keepLines/>
        <w:rPr>
          <w:rFonts w:ascii="Tahoma" w:hAnsi="Tahoma" w:cs="Tahoma"/>
        </w:rPr>
      </w:pPr>
    </w:p>
    <w:p w:rsidR="00E24A55" w:rsidRPr="00A63D69" w:rsidRDefault="00E24A55" w:rsidP="00D43D7D">
      <w:pPr>
        <w:keepNext/>
        <w:keepLines/>
        <w:jc w:val="both"/>
        <w:rPr>
          <w:rFonts w:ascii="Tahoma" w:hAnsi="Tahoma" w:cs="Tahoma"/>
          <w:b/>
        </w:rPr>
      </w:pPr>
    </w:p>
    <w:p w:rsidR="00E24A55" w:rsidRPr="00A63D69" w:rsidRDefault="00E24A55" w:rsidP="00D43D7D">
      <w:pPr>
        <w:pStyle w:val="Naslov8"/>
        <w:keepLines/>
        <w:numPr>
          <w:ilvl w:val="0"/>
          <w:numId w:val="19"/>
        </w:numPr>
        <w:rPr>
          <w:rFonts w:ascii="Tahoma" w:hAnsi="Tahoma" w:cs="Tahoma"/>
          <w:sz w:val="20"/>
        </w:rPr>
      </w:pPr>
      <w:r w:rsidRPr="00A63D69">
        <w:rPr>
          <w:rFonts w:ascii="Tahoma" w:hAnsi="Tahoma" w:cs="Tahoma"/>
          <w:sz w:val="20"/>
          <w:lang w:val="sl-SI"/>
        </w:rPr>
        <w:t>SKUPNA PONUDBENA VREDNOST</w:t>
      </w:r>
    </w:p>
    <w:p w:rsidR="00E24A55" w:rsidRPr="00A63D69" w:rsidRDefault="00E24A55" w:rsidP="00D43D7D">
      <w:pPr>
        <w:keepNext/>
        <w:keepLines/>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rsidTr="008D6AFF">
        <w:tc>
          <w:tcPr>
            <w:tcW w:w="5245" w:type="dxa"/>
            <w:shd w:val="clear" w:color="auto" w:fill="auto"/>
            <w:vAlign w:val="bottom"/>
          </w:tcPr>
          <w:p w:rsidR="00E24A55" w:rsidRPr="00A63D69" w:rsidRDefault="00E24A55" w:rsidP="00D43D7D">
            <w:pPr>
              <w:keepNext/>
              <w:keepLines/>
              <w:rPr>
                <w:rFonts w:ascii="Tahoma" w:hAnsi="Tahoma" w:cs="Tahoma"/>
                <w:b/>
              </w:rPr>
            </w:pPr>
          </w:p>
          <w:p w:rsidR="00E24A55" w:rsidRPr="00A63D69" w:rsidRDefault="00E24A55" w:rsidP="00D43D7D">
            <w:pPr>
              <w:keepNext/>
              <w:keepLines/>
              <w:rPr>
                <w:rFonts w:ascii="Tahoma" w:hAnsi="Tahoma" w:cs="Tahoma"/>
                <w:b/>
              </w:rPr>
            </w:pPr>
            <w:r w:rsidRPr="00A63D69">
              <w:rPr>
                <w:rFonts w:ascii="Tahoma" w:hAnsi="Tahoma" w:cs="Tahoma"/>
                <w:b/>
              </w:rPr>
              <w:t>SKUP</w:t>
            </w:r>
            <w:r w:rsidR="006A63B2">
              <w:rPr>
                <w:rFonts w:ascii="Tahoma" w:hAnsi="Tahoma" w:cs="Tahoma"/>
                <w:b/>
              </w:rPr>
              <w:t xml:space="preserve">NA PONUDBENA CENA ZA OBDOBJE </w:t>
            </w:r>
            <w:r w:rsidR="00D65AA1">
              <w:rPr>
                <w:rFonts w:ascii="Tahoma" w:hAnsi="Tahoma" w:cs="Tahoma"/>
                <w:b/>
              </w:rPr>
              <w:t>24</w:t>
            </w:r>
            <w:r w:rsidR="006A63B2">
              <w:rPr>
                <w:rFonts w:ascii="Tahoma" w:hAnsi="Tahoma" w:cs="Tahoma"/>
                <w:b/>
              </w:rPr>
              <w:t xml:space="preserve"> </w:t>
            </w:r>
            <w:r w:rsidRPr="00A63D69">
              <w:rPr>
                <w:rFonts w:ascii="Tahoma" w:hAnsi="Tahoma" w:cs="Tahoma"/>
                <w:b/>
              </w:rPr>
              <w:t>MESECEV brez DDV</w:t>
            </w:r>
          </w:p>
        </w:tc>
        <w:tc>
          <w:tcPr>
            <w:tcW w:w="3714" w:type="dxa"/>
            <w:shd w:val="clear" w:color="auto" w:fill="auto"/>
            <w:vAlign w:val="bottom"/>
          </w:tcPr>
          <w:p w:rsidR="00E24A55" w:rsidRPr="00A63D69" w:rsidRDefault="00E24A55" w:rsidP="00D43D7D">
            <w:pPr>
              <w:keepNext/>
              <w:keepLines/>
              <w:jc w:val="right"/>
              <w:rPr>
                <w:rFonts w:ascii="Tahoma" w:hAnsi="Tahoma" w:cs="Tahoma"/>
                <w:b/>
              </w:rPr>
            </w:pPr>
          </w:p>
          <w:p w:rsidR="00E24A55" w:rsidRPr="00A63D69" w:rsidRDefault="00E24A55" w:rsidP="00D43D7D">
            <w:pPr>
              <w:keepNext/>
              <w:keepLines/>
              <w:ind w:left="317"/>
              <w:jc w:val="right"/>
              <w:rPr>
                <w:rFonts w:ascii="Tahoma" w:hAnsi="Tahoma" w:cs="Tahoma"/>
                <w:b/>
              </w:rPr>
            </w:pPr>
            <w:r w:rsidRPr="00A63D69">
              <w:rPr>
                <w:rFonts w:ascii="Tahoma" w:hAnsi="Tahoma" w:cs="Tahoma"/>
                <w:b/>
              </w:rPr>
              <w:t>EUR</w:t>
            </w:r>
          </w:p>
        </w:tc>
      </w:tr>
      <w:tr w:rsidR="00E24A55" w:rsidRPr="00A63D69" w:rsidTr="008D6AFF">
        <w:trPr>
          <w:trHeight w:val="463"/>
        </w:trPr>
        <w:tc>
          <w:tcPr>
            <w:tcW w:w="5245" w:type="dxa"/>
            <w:shd w:val="clear" w:color="auto" w:fill="auto"/>
            <w:vAlign w:val="bottom"/>
          </w:tcPr>
          <w:p w:rsidR="00E24A55" w:rsidRPr="00A63D69" w:rsidRDefault="00E24A55" w:rsidP="00D43D7D">
            <w:pPr>
              <w:keepNext/>
              <w:keepLines/>
              <w:rPr>
                <w:rFonts w:ascii="Tahoma" w:hAnsi="Tahoma" w:cs="Tahoma"/>
              </w:rPr>
            </w:pPr>
            <w:r w:rsidRPr="00A63D69">
              <w:rPr>
                <w:rFonts w:ascii="Tahoma" w:hAnsi="Tahoma" w:cs="Tahoma"/>
              </w:rPr>
              <w:t>DDV    ______ %</w:t>
            </w:r>
          </w:p>
        </w:tc>
        <w:tc>
          <w:tcPr>
            <w:tcW w:w="3714" w:type="dxa"/>
            <w:shd w:val="clear" w:color="auto" w:fill="auto"/>
            <w:vAlign w:val="bottom"/>
          </w:tcPr>
          <w:p w:rsidR="00E24A55" w:rsidRPr="00A63D69" w:rsidRDefault="00E24A55" w:rsidP="00D43D7D">
            <w:pPr>
              <w:keepNext/>
              <w:keepLines/>
              <w:jc w:val="right"/>
              <w:rPr>
                <w:rFonts w:ascii="Tahoma" w:hAnsi="Tahoma" w:cs="Tahoma"/>
              </w:rPr>
            </w:pPr>
            <w:r w:rsidRPr="00A63D69">
              <w:rPr>
                <w:rFonts w:ascii="Tahoma" w:hAnsi="Tahoma" w:cs="Tahoma"/>
              </w:rPr>
              <w:t>EUR</w:t>
            </w:r>
          </w:p>
        </w:tc>
      </w:tr>
      <w:tr w:rsidR="00E24A55" w:rsidRPr="00A63D69" w:rsidTr="008D6AFF">
        <w:trPr>
          <w:trHeight w:val="697"/>
        </w:trPr>
        <w:tc>
          <w:tcPr>
            <w:tcW w:w="5245" w:type="dxa"/>
            <w:shd w:val="clear" w:color="auto" w:fill="auto"/>
            <w:vAlign w:val="bottom"/>
          </w:tcPr>
          <w:p w:rsidR="00E24A55" w:rsidRPr="00A63D69" w:rsidRDefault="00E24A55" w:rsidP="00D43D7D">
            <w:pPr>
              <w:keepNext/>
              <w:keepLines/>
              <w:rPr>
                <w:rFonts w:ascii="Tahoma" w:hAnsi="Tahoma" w:cs="Tahoma"/>
              </w:rPr>
            </w:pPr>
            <w:r w:rsidRPr="00A63D69">
              <w:rPr>
                <w:rFonts w:ascii="Tahoma" w:hAnsi="Tahoma" w:cs="Tahoma"/>
              </w:rPr>
              <w:t>SKU</w:t>
            </w:r>
            <w:r w:rsidR="006A63B2">
              <w:rPr>
                <w:rFonts w:ascii="Tahoma" w:hAnsi="Tahoma" w:cs="Tahoma"/>
              </w:rPr>
              <w:t xml:space="preserve">PNA PONUDBENA CENA ZA OBDOBJE </w:t>
            </w:r>
            <w:r w:rsidR="00D65AA1">
              <w:rPr>
                <w:rFonts w:ascii="Tahoma" w:hAnsi="Tahoma" w:cs="Tahoma"/>
              </w:rPr>
              <w:t>24</w:t>
            </w:r>
            <w:r w:rsidRPr="00A63D69">
              <w:rPr>
                <w:rFonts w:ascii="Tahoma" w:hAnsi="Tahoma" w:cs="Tahoma"/>
              </w:rPr>
              <w:t xml:space="preserve"> MESECEV z DDV</w:t>
            </w:r>
          </w:p>
        </w:tc>
        <w:tc>
          <w:tcPr>
            <w:tcW w:w="3714" w:type="dxa"/>
            <w:shd w:val="clear" w:color="auto" w:fill="auto"/>
            <w:vAlign w:val="bottom"/>
          </w:tcPr>
          <w:p w:rsidR="00E24A55" w:rsidRPr="00A63D69" w:rsidRDefault="00E24A55" w:rsidP="00D43D7D">
            <w:pPr>
              <w:keepNext/>
              <w:keepLines/>
              <w:jc w:val="right"/>
              <w:rPr>
                <w:rFonts w:ascii="Tahoma" w:hAnsi="Tahoma" w:cs="Tahoma"/>
              </w:rPr>
            </w:pPr>
            <w:r w:rsidRPr="00A63D69">
              <w:rPr>
                <w:rFonts w:ascii="Tahoma" w:hAnsi="Tahoma" w:cs="Tahoma"/>
              </w:rPr>
              <w:t>EUR</w:t>
            </w:r>
          </w:p>
        </w:tc>
      </w:tr>
    </w:tbl>
    <w:p w:rsidR="00E24A55" w:rsidRPr="00A63D69" w:rsidRDefault="00E24A55" w:rsidP="00D43D7D">
      <w:pPr>
        <w:keepNext/>
        <w:keepLines/>
        <w:rPr>
          <w:rFonts w:ascii="Tahoma" w:hAnsi="Tahoma" w:cs="Tahoma"/>
          <w:b/>
        </w:rPr>
      </w:pPr>
    </w:p>
    <w:p w:rsidR="00E24A55" w:rsidRPr="00A63D69" w:rsidRDefault="00E24A55" w:rsidP="00D43D7D">
      <w:pPr>
        <w:keepNext/>
        <w:keepLines/>
        <w:rPr>
          <w:rFonts w:ascii="Tahoma" w:hAnsi="Tahoma" w:cs="Tahoma"/>
          <w:b/>
        </w:rPr>
      </w:pPr>
    </w:p>
    <w:p w:rsidR="00E24A55" w:rsidRDefault="00E24A55"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Default="001638BB" w:rsidP="00D43D7D">
      <w:pPr>
        <w:keepNext/>
        <w:keepLines/>
        <w:jc w:val="both"/>
        <w:rPr>
          <w:rFonts w:ascii="Tahoma" w:hAnsi="Tahoma" w:cs="Tahoma"/>
          <w:b/>
        </w:rPr>
      </w:pPr>
    </w:p>
    <w:p w:rsidR="001638BB" w:rsidRPr="00A63D69" w:rsidRDefault="001638BB" w:rsidP="00D43D7D">
      <w:pPr>
        <w:keepNext/>
        <w:keepLines/>
        <w:jc w:val="both"/>
        <w:rPr>
          <w:rFonts w:ascii="Tahoma" w:hAnsi="Tahoma" w:cs="Tahoma"/>
          <w:b/>
        </w:rPr>
      </w:pPr>
    </w:p>
    <w:p w:rsidR="00E24A55" w:rsidRPr="00A63D69" w:rsidRDefault="00E24A55" w:rsidP="00D43D7D">
      <w:pPr>
        <w:keepNext/>
        <w:keepLines/>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rsidTr="008D6AFF">
        <w:trPr>
          <w:trHeight w:val="235"/>
        </w:trPr>
        <w:tc>
          <w:tcPr>
            <w:tcW w:w="3430" w:type="dxa"/>
            <w:tcBorders>
              <w:bottom w:val="single" w:sz="4" w:space="0" w:color="auto"/>
            </w:tcBorders>
          </w:tcPr>
          <w:p w:rsidR="00E24A55" w:rsidRPr="00A63D69" w:rsidRDefault="00E24A55" w:rsidP="00D43D7D">
            <w:pPr>
              <w:keepNext/>
              <w:keepLines/>
              <w:jc w:val="both"/>
              <w:rPr>
                <w:rFonts w:ascii="Tahoma" w:hAnsi="Tahoma" w:cs="Tahoma"/>
                <w:snapToGrid w:val="0"/>
                <w:color w:val="000000"/>
              </w:rPr>
            </w:pPr>
          </w:p>
        </w:tc>
        <w:tc>
          <w:tcPr>
            <w:tcW w:w="2574" w:type="dxa"/>
          </w:tcPr>
          <w:p w:rsidR="00E24A55" w:rsidRPr="00A63D69" w:rsidRDefault="00E24A55" w:rsidP="00D43D7D">
            <w:pPr>
              <w:keepNext/>
              <w:keepLines/>
              <w:jc w:val="center"/>
              <w:rPr>
                <w:rFonts w:ascii="Tahoma" w:hAnsi="Tahoma" w:cs="Tahoma"/>
                <w:snapToGrid w:val="0"/>
                <w:color w:val="000000"/>
              </w:rPr>
            </w:pPr>
          </w:p>
        </w:tc>
        <w:tc>
          <w:tcPr>
            <w:tcW w:w="3118" w:type="dxa"/>
            <w:tcBorders>
              <w:bottom w:val="single" w:sz="4" w:space="0" w:color="auto"/>
            </w:tcBorders>
          </w:tcPr>
          <w:p w:rsidR="00E24A55" w:rsidRPr="00A63D69" w:rsidRDefault="00E24A55" w:rsidP="00D43D7D">
            <w:pPr>
              <w:keepNext/>
              <w:keepLines/>
              <w:tabs>
                <w:tab w:val="left" w:pos="567"/>
                <w:tab w:val="num" w:pos="851"/>
                <w:tab w:val="left" w:pos="993"/>
              </w:tabs>
              <w:jc w:val="both"/>
              <w:rPr>
                <w:rFonts w:ascii="Tahoma" w:hAnsi="Tahoma" w:cs="Tahoma"/>
                <w:snapToGrid w:val="0"/>
                <w:color w:val="000000"/>
              </w:rPr>
            </w:pPr>
          </w:p>
        </w:tc>
      </w:tr>
      <w:tr w:rsidR="00E24A55" w:rsidRPr="00A63D69" w:rsidTr="008D6AFF">
        <w:trPr>
          <w:trHeight w:val="235"/>
        </w:trPr>
        <w:tc>
          <w:tcPr>
            <w:tcW w:w="3430" w:type="dxa"/>
            <w:tcBorders>
              <w:top w:val="single" w:sz="4" w:space="0" w:color="auto"/>
            </w:tcBorders>
          </w:tcPr>
          <w:p w:rsidR="00E24A55" w:rsidRPr="00A63D69" w:rsidRDefault="00E24A55" w:rsidP="00D43D7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rsidR="00E24A55" w:rsidRPr="00A63D69" w:rsidRDefault="00E24A55" w:rsidP="00D43D7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rsidR="00E24A55" w:rsidRPr="00A63D69" w:rsidRDefault="00E24A55" w:rsidP="00D43D7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Default="00E24A55"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pStyle w:val="Blokbesedila"/>
        <w:keepNext/>
        <w:keepLines/>
        <w:tabs>
          <w:tab w:val="left" w:pos="9354"/>
        </w:tabs>
        <w:ind w:left="0" w:right="-2"/>
        <w:jc w:val="both"/>
        <w:rPr>
          <w:rFonts w:ascii="Tahoma" w:hAnsi="Tahoma" w:cs="Tahoma"/>
          <w:sz w:val="20"/>
        </w:rPr>
      </w:pPr>
    </w:p>
    <w:p w:rsidR="001638BB" w:rsidRPr="00A63D69" w:rsidRDefault="001638BB"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24A55" w:rsidRPr="00A63D69" w:rsidRDefault="00E24A55" w:rsidP="00D43D7D">
      <w:pPr>
        <w:pStyle w:val="Blokbesedila"/>
        <w:keepNext/>
        <w:keepLines/>
        <w:tabs>
          <w:tab w:val="left" w:pos="9354"/>
        </w:tabs>
        <w:ind w:left="0" w:right="-2"/>
        <w:jc w:val="both"/>
        <w:rPr>
          <w:rFonts w:ascii="Tahoma" w:hAnsi="Tahoma" w:cs="Tahoma"/>
          <w:sz w:val="20"/>
        </w:rPr>
      </w:pPr>
    </w:p>
    <w:p w:rsidR="00EE22F4" w:rsidRDefault="00EE22F4" w:rsidP="00D43D7D">
      <w:pPr>
        <w:keepNext/>
        <w:keepLines/>
        <w:rPr>
          <w:rFonts w:ascii="Tahoma" w:hAnsi="Tahoma" w:cs="Tahoma"/>
        </w:rPr>
      </w:pPr>
    </w:p>
    <w:p w:rsidR="0033028D" w:rsidRDefault="0033028D" w:rsidP="00D43D7D">
      <w:pPr>
        <w:keepNext/>
        <w:keepLines/>
        <w:rPr>
          <w:rFonts w:ascii="Tahoma" w:hAnsi="Tahoma" w:cs="Tahoma"/>
        </w:rPr>
      </w:pPr>
    </w:p>
    <w:p w:rsidR="00EE22F4" w:rsidRDefault="00EE22F4" w:rsidP="00D43D7D">
      <w:pPr>
        <w:keepNext/>
        <w:keepLines/>
        <w:rPr>
          <w:rFonts w:ascii="Tahoma" w:hAnsi="Tahoma" w:cs="Tahoma"/>
        </w:rPr>
      </w:pPr>
    </w:p>
    <w:p w:rsidR="0011594F" w:rsidRDefault="0011594F" w:rsidP="00D43D7D">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D43D7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rsidR="00DB2056" w:rsidRPr="00CE1BAD" w:rsidRDefault="00DB2056" w:rsidP="00D43D7D">
            <w:pPr>
              <w:keepNext/>
              <w:keepLines/>
              <w:jc w:val="both"/>
              <w:rPr>
                <w:rFonts w:ascii="Tahoma" w:hAnsi="Tahoma" w:cs="Tahoma"/>
                <w:b/>
                <w:i/>
              </w:rPr>
            </w:pPr>
            <w:r>
              <w:rPr>
                <w:rFonts w:ascii="Tahoma" w:hAnsi="Tahoma" w:cs="Tahoma"/>
                <w:b/>
                <w:i/>
              </w:rPr>
              <w:t>Priloga 3/1</w:t>
            </w:r>
          </w:p>
        </w:tc>
      </w:tr>
    </w:tbl>
    <w:p w:rsidR="00DB2056" w:rsidRDefault="00DB2056" w:rsidP="00D43D7D">
      <w:pPr>
        <w:pStyle w:val="Blokbesedila"/>
        <w:keepNext/>
        <w:keepLines/>
        <w:tabs>
          <w:tab w:val="left" w:pos="9354"/>
        </w:tabs>
        <w:ind w:left="0" w:right="-2"/>
        <w:jc w:val="both"/>
        <w:rPr>
          <w:rFonts w:ascii="Tahoma" w:hAnsi="Tahoma" w:cs="Tahoma"/>
          <w:sz w:val="20"/>
        </w:rPr>
      </w:pPr>
    </w:p>
    <w:p w:rsidR="00DB2056" w:rsidRPr="00160629" w:rsidRDefault="00DB2056" w:rsidP="00D43D7D">
      <w:pPr>
        <w:keepNext/>
        <w:keepLines/>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3C7A89">
        <w:rPr>
          <w:rFonts w:ascii="Tahoma" w:hAnsi="Tahoma" w:cs="Tahoma"/>
          <w:b/>
        </w:rPr>
        <w:t>VKS-43/23</w:t>
      </w:r>
      <w:r w:rsidR="006A63B2" w:rsidRPr="00C8579C">
        <w:rPr>
          <w:rFonts w:ascii="Tahoma" w:hAnsi="Tahoma" w:cs="Tahoma"/>
          <w:b/>
        </w:rPr>
        <w:t xml:space="preserve"> – </w:t>
      </w:r>
      <w:r w:rsidR="006A63B2">
        <w:rPr>
          <w:rFonts w:ascii="Tahoma" w:hAnsi="Tahoma" w:cs="Tahoma"/>
          <w:b/>
        </w:rPr>
        <w:t>»</w:t>
      </w:r>
      <w:r w:rsidR="0033010F">
        <w:rPr>
          <w:rFonts w:ascii="Tahoma" w:hAnsi="Tahoma" w:cs="Tahoma"/>
          <w:b/>
        </w:rPr>
        <w:t>Nabava zasunov in vgradnih garnitur</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rsidR="00DB2056" w:rsidRDefault="00DB2056" w:rsidP="00D43D7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DB2056" w:rsidRDefault="00DB2056" w:rsidP="00D43D7D">
      <w:pPr>
        <w:pStyle w:val="Blokbesedila"/>
        <w:keepNext/>
        <w:keepLines/>
        <w:tabs>
          <w:tab w:val="left" w:pos="9354"/>
        </w:tabs>
        <w:ind w:left="0" w:right="-2"/>
        <w:jc w:val="center"/>
        <w:rPr>
          <w:rFonts w:ascii="Tahoma" w:hAnsi="Tahoma" w:cs="Tahoma"/>
          <w:b/>
          <w:sz w:val="20"/>
        </w:rPr>
      </w:pPr>
    </w:p>
    <w:p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B56143" w:rsidRPr="00B56143" w:rsidRDefault="00B56143"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B56143">
        <w:rPr>
          <w:rFonts w:ascii="Tahoma" w:hAnsi="Tahoma" w:cs="Tahoma"/>
          <w:sz w:val="20"/>
        </w:rPr>
        <w:t>da nam (gospodarskem subjektu) ni bila izrečena pravnomočna sodba za kazniva dejanja iz Kazenskega zakonika (Ur. l. RS, št. 50/12 – uradno prečiščeno besedilo, 6/16 – popr., 54/15, 38/16, 27/17, 23/20, 91/20, 95/21, 186/21 in 105/22 – ZZNŠPP; v nadaljnjem besedilu: KZ-1) in so našteta v prvem odstavku 75. člena ZJN-3, ali za primerljiva kazniva dejanja</w:t>
      </w:r>
      <w:r>
        <w:rPr>
          <w:rFonts w:ascii="Tahoma" w:hAnsi="Tahoma" w:cs="Tahoma"/>
          <w:sz w:val="20"/>
        </w:rPr>
        <w:t>;</w:t>
      </w:r>
    </w:p>
    <w:p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B56143">
        <w:rPr>
          <w:rFonts w:ascii="Tahoma" w:hAnsi="Tahoma" w:cs="Tahoma"/>
          <w:sz w:val="20"/>
          <w:lang w:val="x-none"/>
        </w:rPr>
        <w:t>da</w:t>
      </w:r>
      <w:r w:rsidRPr="00B56143">
        <w:rPr>
          <w:rFonts w:ascii="Tahoma" w:hAnsi="Tahoma" w:cs="Tahoma"/>
          <w:sz w:val="20"/>
        </w:rPr>
        <w:t xml:space="preserve"> izpolnjujemo obvezne dajatve in druge denarne</w:t>
      </w:r>
      <w:r w:rsidRPr="007B2B90">
        <w:rPr>
          <w:rFonts w:ascii="Tahoma" w:hAnsi="Tahoma" w:cs="Tahoma"/>
          <w:sz w:val="20"/>
        </w:rPr>
        <w:t xml:space="preserv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DB2056" w:rsidRPr="00311F01" w:rsidRDefault="00DB2056" w:rsidP="00D43D7D">
      <w:pPr>
        <w:pStyle w:val="Odstavekseznama"/>
        <w:keepNext/>
        <w:keepLines/>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rsidR="00DB2056"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rsidR="00DB2056" w:rsidRPr="007B2B90"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rsidR="00DB2056" w:rsidRDefault="00DB2056" w:rsidP="00D43D7D">
      <w:pPr>
        <w:pStyle w:val="Blokbesedila"/>
        <w:keepNext/>
        <w:keepLines/>
        <w:tabs>
          <w:tab w:val="clear" w:pos="8647"/>
          <w:tab w:val="left" w:pos="426"/>
        </w:tabs>
        <w:ind w:left="0" w:right="-2"/>
        <w:jc w:val="both"/>
        <w:rPr>
          <w:rFonts w:ascii="Tahoma" w:hAnsi="Tahoma" w:cs="Tahoma"/>
          <w:sz w:val="20"/>
        </w:rPr>
      </w:pPr>
    </w:p>
    <w:p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rsidR="00DB2056" w:rsidRPr="000609B0"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DB2056" w:rsidRPr="000609B0"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DB2056" w:rsidRDefault="00DB2056" w:rsidP="00D43D7D">
      <w:pPr>
        <w:pStyle w:val="Blokbesedila"/>
        <w:keepNext/>
        <w:keepLines/>
        <w:tabs>
          <w:tab w:val="clear" w:pos="8647"/>
          <w:tab w:val="left" w:pos="426"/>
          <w:tab w:val="left" w:pos="9354"/>
        </w:tabs>
        <w:ind w:left="0" w:right="-2"/>
        <w:rPr>
          <w:rFonts w:ascii="Tahoma" w:hAnsi="Tahoma" w:cs="Tahoma"/>
          <w:b/>
          <w:smallCaps/>
          <w:sz w:val="20"/>
        </w:rPr>
      </w:pPr>
    </w:p>
    <w:p w:rsidR="00DB2056" w:rsidRPr="009C377F" w:rsidRDefault="009C377F" w:rsidP="003E1174">
      <w:pPr>
        <w:pStyle w:val="Blokbesedila"/>
        <w:numPr>
          <w:ilvl w:val="0"/>
          <w:numId w:val="15"/>
        </w:numPr>
        <w:tabs>
          <w:tab w:val="clear" w:pos="8647"/>
          <w:tab w:val="left" w:pos="426"/>
          <w:tab w:val="left" w:pos="9354"/>
        </w:tabs>
        <w:ind w:right="-2"/>
        <w:rPr>
          <w:rFonts w:ascii="Tahoma" w:hAnsi="Tahoma" w:cs="Tahoma"/>
          <w:b/>
          <w:smallCaps/>
          <w:sz w:val="20"/>
        </w:rPr>
      </w:pPr>
      <w:r w:rsidRPr="00793D84">
        <w:rPr>
          <w:rFonts w:ascii="Tahoma" w:hAnsi="Tahoma" w:cs="Tahoma"/>
          <w:b/>
          <w:smallCaps/>
          <w:sz w:val="20"/>
        </w:rPr>
        <w:t>Izjava vezan</w:t>
      </w:r>
      <w:r>
        <w:rPr>
          <w:rFonts w:ascii="Tahoma" w:hAnsi="Tahoma" w:cs="Tahoma"/>
          <w:b/>
          <w:smallCaps/>
          <w:sz w:val="20"/>
        </w:rPr>
        <w:t>a na</w:t>
      </w:r>
      <w:r w:rsidRPr="00793D84">
        <w:rPr>
          <w:rFonts w:ascii="Tahoma" w:hAnsi="Tahoma" w:cs="Tahoma"/>
          <w:b/>
          <w:smallCaps/>
          <w:sz w:val="18"/>
        </w:rPr>
        <w:t xml:space="preserve"> </w:t>
      </w:r>
      <w:r w:rsidRPr="00793D84">
        <w:rPr>
          <w:rFonts w:ascii="Tahoma" w:hAnsi="Tahoma" w:cs="Tahoma"/>
          <w:b/>
          <w:sz w:val="18"/>
        </w:rPr>
        <w:t>1h člen »sklepa Sveta (SZVP) 2022/578 z dne 8. aprila 2022 o spremembi Sklepa 2014/512/SZVP o omejevalnih ukrepih zaradi delovanja Rusije, ki povzroča destabilizacijo razmer v Ukrajini«</w:t>
      </w:r>
    </w:p>
    <w:p w:rsidR="009C377F" w:rsidRDefault="009C377F" w:rsidP="003E1174">
      <w:pPr>
        <w:pStyle w:val="Blokbesedila"/>
        <w:tabs>
          <w:tab w:val="clear" w:pos="8647"/>
          <w:tab w:val="left" w:pos="426"/>
          <w:tab w:val="left" w:pos="9354"/>
        </w:tabs>
        <w:ind w:right="-2"/>
        <w:rPr>
          <w:rFonts w:ascii="Tahoma" w:hAnsi="Tahoma" w:cs="Tahoma"/>
          <w:b/>
          <w:smallCaps/>
          <w:sz w:val="20"/>
        </w:rPr>
      </w:pPr>
    </w:p>
    <w:p w:rsidR="009C377F" w:rsidRPr="009C6F62" w:rsidRDefault="009C377F" w:rsidP="003E1174">
      <w:pPr>
        <w:pStyle w:val="Blokbesedila"/>
        <w:tabs>
          <w:tab w:val="clear" w:pos="8647"/>
          <w:tab w:val="left" w:pos="284"/>
          <w:tab w:val="left" w:pos="426"/>
          <w:tab w:val="left" w:pos="9354"/>
        </w:tabs>
        <w:ind w:left="480" w:right="-2"/>
        <w:jc w:val="both"/>
        <w:rPr>
          <w:rFonts w:ascii="Tahoma" w:hAnsi="Tahoma" w:cs="Tahoma"/>
        </w:rPr>
      </w:pPr>
      <w:r w:rsidRPr="009C6F62">
        <w:rPr>
          <w:rFonts w:cs="Tahoma"/>
          <w:sz w:val="20"/>
        </w:rPr>
        <w:lastRenderedPageBreak/>
        <w:t>Spodaj podpisani kot odgovorna oseba zgoraj navedenega subjekta, v</w:t>
      </w:r>
      <w:r>
        <w:rPr>
          <w:rFonts w:cs="Tahoma"/>
          <w:sz w:val="20"/>
        </w:rPr>
        <w:t xml:space="preserve"> postopku javnega naročanja </w:t>
      </w:r>
      <w:r w:rsidRPr="000E22CF">
        <w:rPr>
          <w:rFonts w:ascii="Tahoma" w:hAnsi="Tahoma" w:cs="Tahoma"/>
          <w:sz w:val="20"/>
        </w:rPr>
        <w:t>pod kazensko</w:t>
      </w:r>
      <w:r w:rsidRPr="004E2C5D">
        <w:rPr>
          <w:rFonts w:ascii="Tahoma" w:hAnsi="Tahoma" w:cs="Tahoma"/>
          <w:sz w:val="20"/>
        </w:rPr>
        <w:t xml:space="preserve">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rsidR="009C377F" w:rsidRDefault="009C377F" w:rsidP="003E1174">
      <w:pPr>
        <w:pStyle w:val="Odstavekseznama"/>
        <w:numPr>
          <w:ilvl w:val="0"/>
          <w:numId w:val="35"/>
        </w:numPr>
        <w:tabs>
          <w:tab w:val="left" w:pos="284"/>
        </w:tabs>
        <w:jc w:val="both"/>
        <w:rPr>
          <w:rFonts w:ascii="Tahoma" w:hAnsi="Tahoma" w:cs="Tahoma"/>
        </w:rPr>
      </w:pPr>
      <w:r w:rsidRPr="004E2C5D">
        <w:rPr>
          <w:rFonts w:ascii="Tahoma" w:hAnsi="Tahoma" w:cs="Tahoma"/>
        </w:rPr>
        <w:t>subjekt, ki ga zastopam, ni ruski državljan ali fizična ali pravna oseba, subjekt ali organ s sedežem v Rusiji;</w:t>
      </w:r>
    </w:p>
    <w:p w:rsidR="009C377F" w:rsidRDefault="009C377F" w:rsidP="003E1174">
      <w:pPr>
        <w:pStyle w:val="Odstavekseznama"/>
        <w:numPr>
          <w:ilvl w:val="0"/>
          <w:numId w:val="35"/>
        </w:numPr>
        <w:tabs>
          <w:tab w:val="left" w:pos="284"/>
        </w:tabs>
        <w:jc w:val="both"/>
        <w:rPr>
          <w:rFonts w:ascii="Tahoma" w:hAnsi="Tahoma" w:cs="Tahoma"/>
        </w:rPr>
      </w:pPr>
      <w:r w:rsidRPr="004E2C5D">
        <w:rPr>
          <w:rFonts w:ascii="Tahoma" w:hAnsi="Tahoma" w:cs="Tahoma"/>
        </w:rPr>
        <w:t>subjekt, ki ga zastopam, ni pravna oseba, subjekt ali organ, katerega več kot 50-odstotni delež je v neposredni ali posredni lasti subjekta iz točke (a) zgoraj;</w:t>
      </w:r>
    </w:p>
    <w:p w:rsidR="009C377F" w:rsidRDefault="009C377F" w:rsidP="003E1174">
      <w:pPr>
        <w:pStyle w:val="Odstavekseznama"/>
        <w:numPr>
          <w:ilvl w:val="0"/>
          <w:numId w:val="35"/>
        </w:numPr>
        <w:tabs>
          <w:tab w:val="left" w:pos="284"/>
        </w:tabs>
        <w:jc w:val="both"/>
        <w:rPr>
          <w:rFonts w:ascii="Tahoma" w:hAnsi="Tahoma" w:cs="Tahoma"/>
        </w:rPr>
      </w:pPr>
      <w:r w:rsidRPr="004E2C5D">
        <w:rPr>
          <w:rFonts w:ascii="Tahoma" w:hAnsi="Tahoma" w:cs="Tahoma"/>
        </w:rPr>
        <w:t>niti jaz niti subjekt, ki ga zastopam, nisva fizična ali pravna oseba, subjekt ali organ, ki deluje v imenu ali po navodilih subjekta iz točke (a) ali (b) zgoraj;</w:t>
      </w:r>
    </w:p>
    <w:p w:rsidR="009C377F" w:rsidRPr="004E2C5D" w:rsidRDefault="009C377F" w:rsidP="003E1174">
      <w:pPr>
        <w:pStyle w:val="Odstavekseznama"/>
        <w:numPr>
          <w:ilvl w:val="0"/>
          <w:numId w:val="35"/>
        </w:numPr>
        <w:tabs>
          <w:tab w:val="left" w:pos="284"/>
        </w:tabs>
        <w:jc w:val="both"/>
        <w:rPr>
          <w:rFonts w:ascii="Tahoma" w:hAnsi="Tahoma" w:cs="Tahoma"/>
        </w:rPr>
      </w:pPr>
      <w:r w:rsidRPr="004E2C5D">
        <w:rPr>
          <w:rFonts w:ascii="Tahoma" w:hAnsi="Tahoma" w:cs="Tahoma"/>
        </w:rPr>
        <w:t>ni udeležbe več kot 10 % ponudbene vrednosti podizvajalcev, dobaviteljev ali subjektov, katerih zmogljivosti subjekt, ki ga zastopam, uporablja, ki so subjekti, navedeni v točkah (a) do (c) zgoraj</w:t>
      </w:r>
      <w:r>
        <w:rPr>
          <w:rFonts w:ascii="Tahoma" w:hAnsi="Tahoma" w:cs="Tahoma"/>
        </w:rPr>
        <w:t>;</w:t>
      </w:r>
    </w:p>
    <w:p w:rsidR="009C377F" w:rsidRDefault="009C377F" w:rsidP="003E1174">
      <w:pPr>
        <w:pStyle w:val="Blokbesedila"/>
        <w:tabs>
          <w:tab w:val="clear" w:pos="8647"/>
          <w:tab w:val="left" w:pos="426"/>
        </w:tabs>
        <w:ind w:left="0" w:right="-2"/>
        <w:jc w:val="both"/>
        <w:rPr>
          <w:rFonts w:ascii="Tahoma" w:hAnsi="Tahoma" w:cs="Tahoma"/>
          <w:sz w:val="20"/>
        </w:rPr>
      </w:pPr>
    </w:p>
    <w:p w:rsidR="009C377F" w:rsidRDefault="009C377F" w:rsidP="003E1174">
      <w:pPr>
        <w:spacing w:after="200" w:line="276" w:lineRule="auto"/>
        <w:rPr>
          <w:rFonts w:cs="Tahoma"/>
          <w:b/>
        </w:rPr>
      </w:pPr>
    </w:p>
    <w:p w:rsidR="009C377F" w:rsidRPr="00295952" w:rsidRDefault="009C377F" w:rsidP="003E1174">
      <w:pPr>
        <w:pStyle w:val="Blokbesedila"/>
        <w:tabs>
          <w:tab w:val="clear" w:pos="8647"/>
          <w:tab w:val="left" w:pos="426"/>
        </w:tabs>
        <w:ind w:left="480" w:right="-2"/>
        <w:jc w:val="both"/>
        <w:rPr>
          <w:rFonts w:ascii="Tahoma" w:hAnsi="Tahoma" w:cs="Tahoma"/>
          <w:sz w:val="20"/>
        </w:rPr>
      </w:pPr>
      <w:r>
        <w:rPr>
          <w:rFonts w:ascii="Tahoma" w:hAnsi="Tahoma" w:cs="Tahoma"/>
          <w:sz w:val="20"/>
        </w:rPr>
        <w:t xml:space="preserve">Izjavljamo </w:t>
      </w:r>
      <w:r w:rsidRPr="00F30D62">
        <w:rPr>
          <w:rFonts w:ascii="Tahoma" w:hAnsi="Tahoma" w:cs="Tahoma"/>
          <w:sz w:val="20"/>
        </w:rPr>
        <w:t xml:space="preserve">da prevzemamo kazensko in materialno odgovornost, da so vsi podatki in dokumenti, podani v prijavi, resnični, in da priložene listine ustrezajo originalu. </w:t>
      </w:r>
    </w:p>
    <w:p w:rsidR="009C377F" w:rsidRPr="00CC421D" w:rsidRDefault="009C377F" w:rsidP="009C377F">
      <w:pPr>
        <w:pStyle w:val="Blokbesedila"/>
        <w:tabs>
          <w:tab w:val="clear" w:pos="8647"/>
          <w:tab w:val="left" w:pos="426"/>
          <w:tab w:val="left" w:pos="9354"/>
        </w:tabs>
        <w:ind w:left="480" w:right="-2"/>
        <w:rPr>
          <w:rFonts w:ascii="Tahoma" w:hAnsi="Tahoma" w:cs="Tahoma"/>
          <w:b/>
          <w:smallCaps/>
          <w:sz w:val="20"/>
        </w:rPr>
      </w:pPr>
    </w:p>
    <w:p w:rsidR="00DB2056" w:rsidRPr="00BC7556" w:rsidRDefault="00DB2056" w:rsidP="009C377F">
      <w:pPr>
        <w:pStyle w:val="Blokbesedila"/>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DB2056" w:rsidRPr="00392084" w:rsidRDefault="00DB2056" w:rsidP="009C377F">
      <w:pPr>
        <w:pStyle w:val="Blokbesedila"/>
        <w:tabs>
          <w:tab w:val="clear" w:pos="8647"/>
          <w:tab w:val="left" w:pos="426"/>
        </w:tabs>
        <w:ind w:left="0" w:right="-2"/>
        <w:jc w:val="both"/>
        <w:rPr>
          <w:rFonts w:ascii="Tahoma" w:hAnsi="Tahoma" w:cs="Tahoma"/>
          <w:sz w:val="20"/>
        </w:rPr>
      </w:pPr>
    </w:p>
    <w:p w:rsidR="00DB2056" w:rsidRDefault="00DB2056" w:rsidP="009C377F">
      <w:pPr>
        <w:pStyle w:val="Blokbesedila"/>
        <w:tabs>
          <w:tab w:val="clear" w:pos="8647"/>
          <w:tab w:val="left" w:pos="0"/>
        </w:tabs>
        <w:ind w:left="0" w:right="-2"/>
        <w:jc w:val="both"/>
        <w:rPr>
          <w:rFonts w:ascii="Tahoma" w:hAnsi="Tahoma" w:cs="Tahoma"/>
          <w:sz w:val="20"/>
        </w:rPr>
      </w:pPr>
    </w:p>
    <w:p w:rsidR="00DB2056" w:rsidRPr="00DB2056" w:rsidRDefault="00DB2056" w:rsidP="009C377F">
      <w:pPr>
        <w:pStyle w:val="Blokbesedila"/>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rsidR="00DB2056" w:rsidRPr="00DB2056" w:rsidRDefault="00DB2056" w:rsidP="009C377F">
      <w:pPr>
        <w:pStyle w:val="Blokbesedila"/>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3C7A89">
        <w:rPr>
          <w:rFonts w:ascii="Tahoma" w:hAnsi="Tahoma" w:cs="Tahoma"/>
          <w:b/>
          <w:color w:val="000000" w:themeColor="text1"/>
          <w:sz w:val="20"/>
        </w:rPr>
        <w:t>VKS-43/23</w:t>
      </w:r>
      <w:r w:rsidRPr="00DB2056">
        <w:rPr>
          <w:rFonts w:ascii="Tahoma" w:hAnsi="Tahoma" w:cs="Tahoma"/>
          <w:b/>
          <w:color w:val="000000" w:themeColor="text1"/>
          <w:sz w:val="20"/>
        </w:rPr>
        <w:t xml:space="preserve"> – </w:t>
      </w:r>
      <w:r w:rsidR="0033010F">
        <w:rPr>
          <w:rFonts w:ascii="Tahoma" w:hAnsi="Tahoma" w:cs="Tahoma"/>
          <w:b/>
          <w:sz w:val="20"/>
        </w:rPr>
        <w:t>Nabava zasunov in vgradnih garnitur</w:t>
      </w:r>
      <w:r w:rsidR="00E24A55"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devetega odstavka 77. člena ZJN-3,</w:t>
      </w:r>
    </w:p>
    <w:p w:rsidR="00DB2056" w:rsidRPr="00DB2056" w:rsidRDefault="00DB2056" w:rsidP="009C377F">
      <w:pPr>
        <w:pStyle w:val="Blokbesedila"/>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3C7A89">
        <w:rPr>
          <w:rFonts w:ascii="Tahoma" w:hAnsi="Tahoma" w:cs="Tahoma"/>
          <w:b/>
          <w:color w:val="000000" w:themeColor="text1"/>
          <w:sz w:val="20"/>
        </w:rPr>
        <w:t>VKS-43/23</w:t>
      </w:r>
      <w:r w:rsidR="00E24A55" w:rsidRPr="00DB2056">
        <w:rPr>
          <w:rFonts w:ascii="Tahoma" w:hAnsi="Tahoma" w:cs="Tahoma"/>
          <w:b/>
          <w:color w:val="000000" w:themeColor="text1"/>
          <w:sz w:val="20"/>
        </w:rPr>
        <w:t xml:space="preserve"> – </w:t>
      </w:r>
      <w:r w:rsidR="0033010F">
        <w:rPr>
          <w:rFonts w:ascii="Tahoma" w:hAnsi="Tahoma" w:cs="Tahoma"/>
          <w:b/>
          <w:sz w:val="20"/>
        </w:rPr>
        <w:t>Nabava zasunov in vgradnih garnitur</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rsidR="00DB2056" w:rsidRDefault="00DB2056" w:rsidP="009C377F">
      <w:pPr>
        <w:pStyle w:val="Blokbesedila"/>
        <w:tabs>
          <w:tab w:val="left" w:pos="0"/>
        </w:tabs>
        <w:ind w:left="720" w:right="-2"/>
        <w:jc w:val="both"/>
        <w:rPr>
          <w:rFonts w:ascii="Tahoma" w:hAnsi="Tahoma" w:cs="Tahoma"/>
          <w:b/>
          <w:sz w:val="20"/>
        </w:rPr>
      </w:pPr>
    </w:p>
    <w:p w:rsidR="00E24A55" w:rsidRDefault="00E24A55" w:rsidP="009C377F">
      <w:pPr>
        <w:pStyle w:val="Blokbesedila"/>
        <w:tabs>
          <w:tab w:val="left" w:pos="0"/>
        </w:tabs>
        <w:ind w:left="720" w:right="-2"/>
        <w:jc w:val="both"/>
        <w:rPr>
          <w:rFonts w:ascii="Tahoma" w:hAnsi="Tahoma" w:cs="Tahoma"/>
          <w:b/>
          <w:sz w:val="20"/>
        </w:rPr>
      </w:pPr>
    </w:p>
    <w:p w:rsidR="00E24A55" w:rsidRDefault="00E24A55" w:rsidP="009C377F">
      <w:pPr>
        <w:pStyle w:val="Blokbesedila"/>
        <w:tabs>
          <w:tab w:val="left" w:pos="0"/>
        </w:tabs>
        <w:ind w:left="720" w:right="-2"/>
        <w:jc w:val="both"/>
        <w:rPr>
          <w:rFonts w:ascii="Tahoma" w:hAnsi="Tahoma" w:cs="Tahoma"/>
          <w:b/>
          <w:sz w:val="20"/>
        </w:rPr>
      </w:pPr>
    </w:p>
    <w:p w:rsidR="00E24A55" w:rsidRPr="000326E2" w:rsidRDefault="00E24A55" w:rsidP="009C377F">
      <w:pPr>
        <w:pStyle w:val="Blokbesedila"/>
        <w:tabs>
          <w:tab w:val="left" w:pos="0"/>
        </w:tabs>
        <w:ind w:left="720" w:right="-2"/>
        <w:jc w:val="both"/>
        <w:rPr>
          <w:rFonts w:ascii="Tahoma" w:hAnsi="Tahoma" w:cs="Tahoma"/>
          <w:b/>
          <w:sz w:val="20"/>
        </w:rPr>
      </w:pPr>
    </w:p>
    <w:p w:rsidR="00DB2056" w:rsidRDefault="00DB2056" w:rsidP="009C377F">
      <w:pPr>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rsidTr="008D6AFF">
        <w:trPr>
          <w:trHeight w:val="235"/>
        </w:trPr>
        <w:tc>
          <w:tcPr>
            <w:tcW w:w="3430" w:type="dxa"/>
            <w:tcBorders>
              <w:bottom w:val="single" w:sz="4" w:space="0" w:color="auto"/>
            </w:tcBorders>
          </w:tcPr>
          <w:p w:rsidR="00DB2056" w:rsidRPr="00CE1BAD" w:rsidRDefault="00DB2056" w:rsidP="009C377F">
            <w:pPr>
              <w:jc w:val="both"/>
              <w:rPr>
                <w:rFonts w:ascii="Tahoma" w:hAnsi="Tahoma" w:cs="Tahoma"/>
                <w:snapToGrid w:val="0"/>
                <w:color w:val="000000"/>
              </w:rPr>
            </w:pPr>
          </w:p>
        </w:tc>
        <w:tc>
          <w:tcPr>
            <w:tcW w:w="2574" w:type="dxa"/>
          </w:tcPr>
          <w:p w:rsidR="00DB2056" w:rsidRPr="00CE1BAD" w:rsidRDefault="00DB2056" w:rsidP="009C377F">
            <w:pPr>
              <w:jc w:val="center"/>
              <w:rPr>
                <w:rFonts w:ascii="Tahoma" w:hAnsi="Tahoma" w:cs="Tahoma"/>
                <w:snapToGrid w:val="0"/>
                <w:color w:val="000000"/>
              </w:rPr>
            </w:pPr>
          </w:p>
        </w:tc>
        <w:tc>
          <w:tcPr>
            <w:tcW w:w="2977" w:type="dxa"/>
            <w:tcBorders>
              <w:bottom w:val="single" w:sz="4" w:space="0" w:color="auto"/>
            </w:tcBorders>
          </w:tcPr>
          <w:p w:rsidR="00DB2056" w:rsidRPr="005D5727" w:rsidRDefault="00DB2056" w:rsidP="009C377F">
            <w:pPr>
              <w:tabs>
                <w:tab w:val="left" w:pos="567"/>
                <w:tab w:val="num" w:pos="851"/>
                <w:tab w:val="left" w:pos="993"/>
              </w:tabs>
              <w:jc w:val="both"/>
              <w:rPr>
                <w:rFonts w:ascii="Tahoma" w:hAnsi="Tahoma" w:cs="Tahoma"/>
                <w:snapToGrid w:val="0"/>
                <w:color w:val="000000"/>
              </w:rPr>
            </w:pPr>
          </w:p>
        </w:tc>
      </w:tr>
      <w:tr w:rsidR="00DB2056" w:rsidRPr="00CE1BAD" w:rsidTr="008D6AFF">
        <w:trPr>
          <w:trHeight w:val="235"/>
        </w:trPr>
        <w:tc>
          <w:tcPr>
            <w:tcW w:w="3430" w:type="dxa"/>
            <w:tcBorders>
              <w:top w:val="single" w:sz="4" w:space="0" w:color="auto"/>
            </w:tcBorders>
          </w:tcPr>
          <w:p w:rsidR="00DB2056" w:rsidRPr="00CE1BAD" w:rsidRDefault="00DB2056" w:rsidP="009C377F">
            <w:pPr>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DB2056" w:rsidRPr="00CE1BAD" w:rsidRDefault="00DB2056" w:rsidP="009C377F">
            <w:pPr>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rsidR="00DB2056" w:rsidRPr="00CE1BAD" w:rsidRDefault="00DB2056" w:rsidP="009C377F">
            <w:pPr>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
          <w:bCs/>
          <w:i/>
          <w:noProof/>
          <w:sz w:val="18"/>
          <w:szCs w:val="18"/>
        </w:rPr>
      </w:pPr>
    </w:p>
    <w:p w:rsidR="00DB2056" w:rsidRDefault="00DB2056" w:rsidP="009C377F">
      <w:pPr>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D43D7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DB2056" w:rsidRDefault="00DB2056" w:rsidP="00D43D7D">
      <w:pPr>
        <w:pStyle w:val="Blokbesedila"/>
        <w:keepNext/>
        <w:keepLines/>
        <w:tabs>
          <w:tab w:val="left" w:pos="9354"/>
        </w:tabs>
        <w:ind w:left="0" w:right="-2"/>
        <w:rPr>
          <w:rFonts w:ascii="Tahoma" w:hAnsi="Tahoma" w:cs="Tahoma"/>
          <w:sz w:val="20"/>
        </w:rPr>
      </w:pPr>
    </w:p>
    <w:p w:rsidR="00DB2056" w:rsidRPr="00097989" w:rsidRDefault="00DB2056" w:rsidP="00D43D7D">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3C7A89">
        <w:rPr>
          <w:rFonts w:ascii="Tahoma" w:hAnsi="Tahoma" w:cs="Tahoma"/>
          <w:b/>
          <w:color w:val="000000" w:themeColor="text1"/>
          <w:sz w:val="20"/>
        </w:rPr>
        <w:t>VKS-43/23</w:t>
      </w:r>
      <w:r w:rsidR="006A63B2" w:rsidRPr="00DB2056">
        <w:rPr>
          <w:rFonts w:ascii="Tahoma" w:hAnsi="Tahoma" w:cs="Tahoma"/>
          <w:b/>
          <w:color w:val="000000" w:themeColor="text1"/>
          <w:sz w:val="20"/>
        </w:rPr>
        <w:t xml:space="preserve"> – </w:t>
      </w:r>
      <w:r w:rsidR="0033010F">
        <w:rPr>
          <w:rFonts w:ascii="Tahoma" w:hAnsi="Tahoma" w:cs="Tahoma"/>
          <w:b/>
          <w:sz w:val="20"/>
        </w:rPr>
        <w:t>Nabava zasunov in vgradnih garnitur</w:t>
      </w:r>
      <w:r w:rsidR="006A63B2" w:rsidRPr="00DB2056">
        <w:rPr>
          <w:rFonts w:ascii="Tahoma" w:hAnsi="Tahoma" w:cs="Tahoma"/>
          <w:b/>
          <w:sz w:val="20"/>
        </w:rPr>
        <w:t xml:space="preserve"> </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rsidR="00DB2056" w:rsidRDefault="00DB2056" w:rsidP="00D43D7D">
      <w:pPr>
        <w:pStyle w:val="Blokbesedila"/>
        <w:keepNext/>
        <w:keepLines/>
        <w:tabs>
          <w:tab w:val="left" w:pos="9354"/>
        </w:tabs>
        <w:ind w:left="0" w:right="-2"/>
        <w:rPr>
          <w:rFonts w:ascii="Tahoma" w:hAnsi="Tahoma" w:cs="Tahoma"/>
          <w:b/>
          <w:sz w:val="20"/>
        </w:rPr>
      </w:pPr>
    </w:p>
    <w:p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DB2056" w:rsidRDefault="00DB2056" w:rsidP="00D43D7D">
      <w:pPr>
        <w:pStyle w:val="Blokbesedila"/>
        <w:keepNext/>
        <w:keepLines/>
        <w:tabs>
          <w:tab w:val="left" w:pos="9354"/>
        </w:tabs>
        <w:ind w:left="0" w:right="-2"/>
        <w:jc w:val="both"/>
        <w:rPr>
          <w:rFonts w:ascii="Tahoma" w:hAnsi="Tahoma" w:cs="Tahoma"/>
          <w:b/>
          <w:sz w:val="20"/>
        </w:rPr>
      </w:pPr>
    </w:p>
    <w:p w:rsidR="00295102" w:rsidRPr="00295102" w:rsidRDefault="00295102"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295102">
        <w:rPr>
          <w:rFonts w:ascii="Tahoma" w:hAnsi="Tahoma" w:cs="Tahoma"/>
          <w:sz w:val="20"/>
        </w:rPr>
        <w:t>da nam (gospodarskem subjektu) ni bila izrečena pravnomočna sodba za kazniva dejanja iz Kazenskega zakonika (Ur. l. RS, št. 50/12 – uradno prečiščeno besedilo, 6/16 – popr., 54/15, 38/16, 27/17, 23/20, 91/20, 95/21, 186/21 in 105/22 – ZZNŠPP; v nadaljnjem besedilu: KZ-1) in so našteta v prvem odstavku 75. člena ZJN-3, ali za primerljiva kazniva dejanja</w:t>
      </w:r>
      <w:r w:rsidR="00182126">
        <w:rPr>
          <w:rFonts w:ascii="Tahoma" w:hAnsi="Tahoma" w:cs="Tahoma"/>
          <w:sz w:val="20"/>
        </w:rPr>
        <w:t>;</w:t>
      </w:r>
    </w:p>
    <w:p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DB2056" w:rsidRPr="00295102"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 xml:space="preserve">na dan, ko je potekel rok za oddajo ponudb, nismo izločeni iz postopkov oddaje javnih naročil </w:t>
      </w:r>
      <w:r w:rsidR="00295102" w:rsidRPr="00295102">
        <w:rPr>
          <w:rFonts w:ascii="Tahoma" w:hAnsi="Tahoma" w:cs="Tahoma"/>
          <w:sz w:val="20"/>
        </w:rPr>
        <w:t>zaradi uvrstitve v evidenco gospodarskih subjektov z izrečenimi stranskimi sankcijami izločitve iz postopkov javnega naročanja</w:t>
      </w:r>
      <w:r w:rsidRPr="00295102">
        <w:rPr>
          <w:rFonts w:ascii="Tahoma" w:hAnsi="Tahoma" w:cs="Tahoma"/>
          <w:sz w:val="20"/>
        </w:rPr>
        <w:t>;</w:t>
      </w:r>
    </w:p>
    <w:p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295102">
        <w:rPr>
          <w:rFonts w:ascii="Tahoma" w:hAnsi="Tahoma" w:cs="Tahoma"/>
          <w:sz w:val="20"/>
        </w:rPr>
        <w:t>da v zadnjih treh letih pred potekom roka za oddajo ponudb</w:t>
      </w:r>
      <w:r w:rsidRPr="00680AD5">
        <w:rPr>
          <w:rFonts w:ascii="Tahoma" w:hAnsi="Tahoma" w:cs="Tahoma"/>
          <w:sz w:val="20"/>
        </w:rPr>
        <w:t xml:space="preserve">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rsidR="00DB2056" w:rsidRDefault="00DB2056" w:rsidP="00D43D7D">
      <w:pPr>
        <w:keepNext/>
        <w:keepLines/>
        <w:jc w:val="both"/>
        <w:rPr>
          <w:rFonts w:ascii="Tahoma" w:hAnsi="Tahoma" w:cs="Tahoma"/>
          <w:bCs/>
          <w:i/>
          <w:noProof/>
          <w:sz w:val="18"/>
          <w:szCs w:val="18"/>
        </w:rPr>
      </w:pPr>
    </w:p>
    <w:p w:rsidR="00DB2056" w:rsidRPr="007B2B90"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DB2056" w:rsidRDefault="00DB2056" w:rsidP="00D43D7D">
      <w:pPr>
        <w:keepNext/>
        <w:keepLines/>
        <w:ind w:left="426" w:hanging="426"/>
        <w:jc w:val="both"/>
        <w:rPr>
          <w:rFonts w:ascii="Tahoma" w:hAnsi="Tahoma" w:cs="Tahoma"/>
          <w:bCs/>
          <w:noProof/>
          <w:sz w:val="18"/>
          <w:szCs w:val="18"/>
        </w:rPr>
      </w:pPr>
    </w:p>
    <w:p w:rsidR="00DB2056" w:rsidRPr="00BE35B2" w:rsidRDefault="00DB2056" w:rsidP="00D43D7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DB2056" w:rsidRPr="00977958" w:rsidRDefault="00DB2056" w:rsidP="00D43D7D">
      <w:pPr>
        <w:keepNext/>
        <w:keepLines/>
        <w:ind w:left="426" w:hanging="426"/>
        <w:jc w:val="both"/>
        <w:rPr>
          <w:rFonts w:ascii="Tahoma" w:hAnsi="Tahoma" w:cs="Tahoma"/>
          <w:bCs/>
          <w:noProof/>
          <w:sz w:val="18"/>
          <w:szCs w:val="18"/>
        </w:rPr>
      </w:pPr>
    </w:p>
    <w:p w:rsidR="00DB2056" w:rsidRPr="00977958" w:rsidRDefault="00DB2056" w:rsidP="00D43D7D">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rsidR="00DB2056" w:rsidRDefault="00DB2056" w:rsidP="00D43D7D">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rsidR="00DB2056" w:rsidRDefault="00DB2056" w:rsidP="00D43D7D">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rsidR="00DB2056" w:rsidRDefault="00DB2056" w:rsidP="00D43D7D">
      <w:pPr>
        <w:keepNext/>
        <w:keepLines/>
        <w:jc w:val="both"/>
        <w:rPr>
          <w:rFonts w:ascii="Tahoma" w:hAnsi="Tahoma" w:cs="Tahoma"/>
        </w:rPr>
      </w:pPr>
    </w:p>
    <w:p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DB2056" w:rsidRDefault="00DB2056" w:rsidP="00295102">
      <w:pPr>
        <w:pStyle w:val="Blokbesedila"/>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rsidR="00DB2056" w:rsidRDefault="00DB2056" w:rsidP="00295102">
      <w:pPr>
        <w:pStyle w:val="Blokbesedila"/>
        <w:tabs>
          <w:tab w:val="clear" w:pos="8647"/>
          <w:tab w:val="left" w:pos="426"/>
          <w:tab w:val="left" w:pos="9354"/>
        </w:tabs>
        <w:ind w:left="426" w:right="-2"/>
        <w:jc w:val="both"/>
        <w:rPr>
          <w:rFonts w:ascii="Tahoma" w:hAnsi="Tahoma" w:cs="Tahoma"/>
          <w:sz w:val="20"/>
        </w:rPr>
      </w:pPr>
    </w:p>
    <w:p w:rsidR="008D7AFB" w:rsidRDefault="008D7AFB" w:rsidP="00295102">
      <w:pPr>
        <w:rPr>
          <w:rFonts w:ascii="Tahoma" w:hAnsi="Tahoma" w:cs="Tahoma"/>
          <w:b/>
          <w:smallCaps/>
        </w:rPr>
      </w:pPr>
    </w:p>
    <w:p w:rsidR="00DB2056" w:rsidRDefault="00DB2056" w:rsidP="00295102">
      <w:pPr>
        <w:pStyle w:val="Blokbesedila"/>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DB2056" w:rsidRPr="000609B0" w:rsidRDefault="00DB2056" w:rsidP="00295102">
      <w:pPr>
        <w:pStyle w:val="Blokbesedila"/>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rsidR="00DB2056" w:rsidRDefault="00DB2056" w:rsidP="00295102">
      <w:pPr>
        <w:pStyle w:val="Blokbesedila"/>
        <w:tabs>
          <w:tab w:val="clear" w:pos="8647"/>
          <w:tab w:val="left" w:pos="426"/>
        </w:tabs>
        <w:ind w:left="0" w:right="-2"/>
        <w:jc w:val="both"/>
        <w:rPr>
          <w:rFonts w:ascii="Tahoma" w:hAnsi="Tahoma" w:cs="Tahoma"/>
          <w:sz w:val="20"/>
        </w:rPr>
      </w:pPr>
    </w:p>
    <w:p w:rsidR="003E1174" w:rsidRPr="009C377F" w:rsidRDefault="003E1174" w:rsidP="00295102">
      <w:pPr>
        <w:pStyle w:val="Blokbesedila"/>
        <w:numPr>
          <w:ilvl w:val="0"/>
          <w:numId w:val="16"/>
        </w:numPr>
        <w:tabs>
          <w:tab w:val="clear" w:pos="8647"/>
          <w:tab w:val="left" w:pos="426"/>
          <w:tab w:val="left" w:pos="9354"/>
        </w:tabs>
        <w:ind w:right="-2"/>
        <w:rPr>
          <w:rFonts w:ascii="Tahoma" w:hAnsi="Tahoma" w:cs="Tahoma"/>
          <w:b/>
          <w:smallCaps/>
          <w:sz w:val="20"/>
        </w:rPr>
      </w:pPr>
      <w:r w:rsidRPr="00793D84">
        <w:rPr>
          <w:rFonts w:ascii="Tahoma" w:hAnsi="Tahoma" w:cs="Tahoma"/>
          <w:b/>
          <w:smallCaps/>
          <w:sz w:val="20"/>
        </w:rPr>
        <w:t>Izjava vezan</w:t>
      </w:r>
      <w:r>
        <w:rPr>
          <w:rFonts w:ascii="Tahoma" w:hAnsi="Tahoma" w:cs="Tahoma"/>
          <w:b/>
          <w:smallCaps/>
          <w:sz w:val="20"/>
        </w:rPr>
        <w:t>a na</w:t>
      </w:r>
      <w:r w:rsidRPr="00793D84">
        <w:rPr>
          <w:rFonts w:ascii="Tahoma" w:hAnsi="Tahoma" w:cs="Tahoma"/>
          <w:b/>
          <w:smallCaps/>
          <w:sz w:val="18"/>
        </w:rPr>
        <w:t xml:space="preserve"> </w:t>
      </w:r>
      <w:r w:rsidRPr="00793D84">
        <w:rPr>
          <w:rFonts w:ascii="Tahoma" w:hAnsi="Tahoma" w:cs="Tahoma"/>
          <w:b/>
          <w:sz w:val="18"/>
        </w:rPr>
        <w:t>1h člen »sklepa Sveta (SZVP) 2022/578 z dne 8. aprila 2022 o spremembi Sklepa 2014/512/SZVP o omejevalnih ukrepih zaradi delovanja Rusije, ki povzroča destabilizacijo razmer v Ukrajini«</w:t>
      </w:r>
    </w:p>
    <w:p w:rsidR="003E1174" w:rsidRDefault="003E1174" w:rsidP="003E1174">
      <w:pPr>
        <w:pStyle w:val="Blokbesedila"/>
        <w:tabs>
          <w:tab w:val="clear" w:pos="8647"/>
          <w:tab w:val="left" w:pos="426"/>
          <w:tab w:val="left" w:pos="9354"/>
        </w:tabs>
        <w:ind w:right="-2"/>
        <w:rPr>
          <w:rFonts w:ascii="Tahoma" w:hAnsi="Tahoma" w:cs="Tahoma"/>
          <w:b/>
          <w:smallCaps/>
          <w:sz w:val="20"/>
        </w:rPr>
      </w:pPr>
    </w:p>
    <w:p w:rsidR="003E1174" w:rsidRPr="009C6F62" w:rsidRDefault="003E1174" w:rsidP="003E1174">
      <w:pPr>
        <w:pStyle w:val="Blokbesedila"/>
        <w:tabs>
          <w:tab w:val="clear" w:pos="8647"/>
          <w:tab w:val="left" w:pos="284"/>
          <w:tab w:val="left" w:pos="426"/>
          <w:tab w:val="left" w:pos="9354"/>
        </w:tabs>
        <w:ind w:left="480" w:right="-2"/>
        <w:jc w:val="both"/>
        <w:rPr>
          <w:rFonts w:ascii="Tahoma" w:hAnsi="Tahoma" w:cs="Tahoma"/>
        </w:rPr>
      </w:pPr>
      <w:r w:rsidRPr="009C6F62">
        <w:rPr>
          <w:rFonts w:cs="Tahoma"/>
          <w:sz w:val="20"/>
        </w:rPr>
        <w:t>Spodaj podpisani kot odgovorna oseba zgoraj navedenega subjekta, v</w:t>
      </w:r>
      <w:r>
        <w:rPr>
          <w:rFonts w:cs="Tahoma"/>
          <w:sz w:val="20"/>
        </w:rPr>
        <w:t xml:space="preserve"> postopku javnega naročanja </w:t>
      </w:r>
      <w:r w:rsidRPr="000E22CF">
        <w:rPr>
          <w:rFonts w:ascii="Tahoma" w:hAnsi="Tahoma" w:cs="Tahoma"/>
          <w:sz w:val="20"/>
        </w:rPr>
        <w:t>pod kazensko</w:t>
      </w:r>
      <w:r w:rsidRPr="004E2C5D">
        <w:rPr>
          <w:rFonts w:ascii="Tahoma" w:hAnsi="Tahoma" w:cs="Tahoma"/>
          <w:sz w:val="20"/>
        </w:rPr>
        <w:t xml:space="preserve">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rsidR="003E1174" w:rsidRDefault="003E1174" w:rsidP="003E1174">
      <w:pPr>
        <w:pStyle w:val="Odstavekseznama"/>
        <w:numPr>
          <w:ilvl w:val="0"/>
          <w:numId w:val="35"/>
        </w:numPr>
        <w:tabs>
          <w:tab w:val="left" w:pos="284"/>
        </w:tabs>
        <w:jc w:val="both"/>
        <w:rPr>
          <w:rFonts w:ascii="Tahoma" w:hAnsi="Tahoma" w:cs="Tahoma"/>
        </w:rPr>
      </w:pPr>
      <w:r w:rsidRPr="004E2C5D">
        <w:rPr>
          <w:rFonts w:ascii="Tahoma" w:hAnsi="Tahoma" w:cs="Tahoma"/>
        </w:rPr>
        <w:t>subjekt, ki ga zastopam, ni ruski državljan ali fizična ali pravna oseba, subjekt ali organ s sedežem v Rusiji;</w:t>
      </w:r>
    </w:p>
    <w:p w:rsidR="003E1174" w:rsidRDefault="003E1174" w:rsidP="003E1174">
      <w:pPr>
        <w:pStyle w:val="Odstavekseznama"/>
        <w:numPr>
          <w:ilvl w:val="0"/>
          <w:numId w:val="35"/>
        </w:numPr>
        <w:tabs>
          <w:tab w:val="left" w:pos="284"/>
        </w:tabs>
        <w:jc w:val="both"/>
        <w:rPr>
          <w:rFonts w:ascii="Tahoma" w:hAnsi="Tahoma" w:cs="Tahoma"/>
        </w:rPr>
      </w:pPr>
      <w:r w:rsidRPr="004E2C5D">
        <w:rPr>
          <w:rFonts w:ascii="Tahoma" w:hAnsi="Tahoma" w:cs="Tahoma"/>
        </w:rPr>
        <w:t>subjekt, ki ga zastopam, ni pravna oseba, subjekt ali organ, katerega več kot 50-odstotni delež je v neposredni ali posredni lasti subjekta iz točke (a) zgoraj;</w:t>
      </w:r>
    </w:p>
    <w:p w:rsidR="003E1174" w:rsidRDefault="003E1174" w:rsidP="003E1174">
      <w:pPr>
        <w:pStyle w:val="Odstavekseznama"/>
        <w:numPr>
          <w:ilvl w:val="0"/>
          <w:numId w:val="35"/>
        </w:numPr>
        <w:tabs>
          <w:tab w:val="left" w:pos="284"/>
        </w:tabs>
        <w:jc w:val="both"/>
        <w:rPr>
          <w:rFonts w:ascii="Tahoma" w:hAnsi="Tahoma" w:cs="Tahoma"/>
        </w:rPr>
      </w:pPr>
      <w:r w:rsidRPr="004E2C5D">
        <w:rPr>
          <w:rFonts w:ascii="Tahoma" w:hAnsi="Tahoma" w:cs="Tahoma"/>
        </w:rPr>
        <w:t>niti jaz niti subjekt, ki ga zastopam, nisva fizična ali pravna oseba, subjekt ali organ, ki deluje v imenu ali po navodilih subjekta iz točke (a) ali (b) zgoraj;</w:t>
      </w:r>
    </w:p>
    <w:p w:rsidR="003E1174" w:rsidRPr="004E2C5D" w:rsidRDefault="003E1174" w:rsidP="003E1174">
      <w:pPr>
        <w:pStyle w:val="Odstavekseznama"/>
        <w:numPr>
          <w:ilvl w:val="0"/>
          <w:numId w:val="35"/>
        </w:numPr>
        <w:tabs>
          <w:tab w:val="left" w:pos="284"/>
        </w:tabs>
        <w:jc w:val="both"/>
        <w:rPr>
          <w:rFonts w:ascii="Tahoma" w:hAnsi="Tahoma" w:cs="Tahoma"/>
        </w:rPr>
      </w:pPr>
      <w:r w:rsidRPr="004E2C5D">
        <w:rPr>
          <w:rFonts w:ascii="Tahoma" w:hAnsi="Tahoma" w:cs="Tahoma"/>
        </w:rPr>
        <w:t>ni udeležbe več kot 10 % ponudbene vrednosti podizvajalcev, dobaviteljev ali subjektov, katerih zmogljivosti subjekt, ki ga zastopam, uporablja, ki so subjekti, navedeni v točkah (a) do (c) zgoraj</w:t>
      </w:r>
      <w:r>
        <w:rPr>
          <w:rFonts w:ascii="Tahoma" w:hAnsi="Tahoma" w:cs="Tahoma"/>
        </w:rPr>
        <w:t>;</w:t>
      </w:r>
    </w:p>
    <w:p w:rsidR="003E1174" w:rsidRDefault="003E1174" w:rsidP="003E1174">
      <w:pPr>
        <w:spacing w:after="200" w:line="276" w:lineRule="auto"/>
        <w:rPr>
          <w:rFonts w:cs="Tahoma"/>
          <w:b/>
        </w:rPr>
      </w:pPr>
    </w:p>
    <w:p w:rsidR="003E1174" w:rsidRPr="00295952" w:rsidRDefault="003E1174" w:rsidP="003E1174">
      <w:pPr>
        <w:pStyle w:val="Blokbesedila"/>
        <w:tabs>
          <w:tab w:val="clear" w:pos="8647"/>
          <w:tab w:val="left" w:pos="426"/>
        </w:tabs>
        <w:ind w:left="480" w:right="-2"/>
        <w:jc w:val="both"/>
        <w:rPr>
          <w:rFonts w:ascii="Tahoma" w:hAnsi="Tahoma" w:cs="Tahoma"/>
          <w:sz w:val="20"/>
        </w:rPr>
      </w:pPr>
      <w:r>
        <w:rPr>
          <w:rFonts w:ascii="Tahoma" w:hAnsi="Tahoma" w:cs="Tahoma"/>
          <w:sz w:val="20"/>
        </w:rPr>
        <w:t xml:space="preserve">Izjavljamo </w:t>
      </w:r>
      <w:r w:rsidRPr="00F30D62">
        <w:rPr>
          <w:rFonts w:ascii="Tahoma" w:hAnsi="Tahoma" w:cs="Tahoma"/>
          <w:sz w:val="20"/>
        </w:rPr>
        <w:t xml:space="preserve">da prevzemamo kazensko in materialno odgovornost, da so vsi podatki in dokumenti, podani v prijavi, resnični, in da priložene listine ustrezajo originalu. </w:t>
      </w:r>
    </w:p>
    <w:p w:rsidR="003E1174" w:rsidRDefault="003E1174" w:rsidP="003E1174">
      <w:pPr>
        <w:pStyle w:val="Blokbesedila"/>
        <w:tabs>
          <w:tab w:val="clear" w:pos="8647"/>
          <w:tab w:val="left" w:pos="426"/>
        </w:tabs>
        <w:ind w:left="0" w:right="-2"/>
        <w:jc w:val="both"/>
        <w:rPr>
          <w:rFonts w:ascii="Tahoma" w:hAnsi="Tahoma" w:cs="Tahoma"/>
          <w:sz w:val="20"/>
        </w:rPr>
      </w:pPr>
    </w:p>
    <w:p w:rsidR="00DB2056" w:rsidRPr="00BC7556" w:rsidRDefault="00DB2056" w:rsidP="003E1174">
      <w:pPr>
        <w:pStyle w:val="Blokbesedila"/>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DB2056" w:rsidRDefault="00DB2056" w:rsidP="003E1174">
      <w:pPr>
        <w:ind w:left="426" w:hanging="426"/>
        <w:jc w:val="both"/>
        <w:rPr>
          <w:rFonts w:ascii="Tahoma" w:hAnsi="Tahoma" w:cs="Tahoma"/>
        </w:rPr>
      </w:pPr>
    </w:p>
    <w:p w:rsidR="00DB2056" w:rsidRPr="000326E2" w:rsidRDefault="00DB2056" w:rsidP="003E1174">
      <w:pPr>
        <w:pStyle w:val="Blokbesedila"/>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rsidR="00DB2056" w:rsidRPr="00DB2056" w:rsidRDefault="00DB2056" w:rsidP="003E1174">
      <w:pPr>
        <w:pStyle w:val="Blokbesedila"/>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v zvezi z oddajo javnega naročila št</w:t>
      </w:r>
      <w:r w:rsidR="00C44069" w:rsidRPr="00C44069">
        <w:rPr>
          <w:rFonts w:ascii="Tahoma" w:hAnsi="Tahoma" w:cs="Tahoma"/>
          <w:b/>
          <w:color w:val="000000" w:themeColor="text1"/>
          <w:sz w:val="20"/>
        </w:rPr>
        <w:t xml:space="preserve"> </w:t>
      </w:r>
      <w:r w:rsidR="003C7A89">
        <w:rPr>
          <w:rFonts w:ascii="Tahoma" w:hAnsi="Tahoma" w:cs="Tahoma"/>
          <w:b/>
          <w:color w:val="000000" w:themeColor="text1"/>
          <w:sz w:val="20"/>
        </w:rPr>
        <w:t>VKS-43/23</w:t>
      </w:r>
      <w:r w:rsidR="00C44069" w:rsidRPr="00DB2056">
        <w:rPr>
          <w:rFonts w:ascii="Tahoma" w:hAnsi="Tahoma" w:cs="Tahoma"/>
          <w:b/>
          <w:color w:val="000000" w:themeColor="text1"/>
          <w:sz w:val="20"/>
        </w:rPr>
        <w:t xml:space="preserve"> – </w:t>
      </w:r>
      <w:r w:rsidR="0033010F">
        <w:rPr>
          <w:rFonts w:ascii="Tahoma" w:hAnsi="Tahoma" w:cs="Tahoma"/>
          <w:b/>
          <w:sz w:val="20"/>
        </w:rPr>
        <w:t>Nabava zasunov in vgradnih garnitur</w:t>
      </w:r>
      <w:r w:rsidR="00195C90">
        <w:rPr>
          <w:rFonts w:ascii="Tahoma" w:hAnsi="Tahoma" w:cs="Tahoma"/>
          <w:b/>
          <w:sz w:val="20"/>
        </w:rPr>
        <w:t xml:space="preserve"> </w:t>
      </w:r>
      <w:r w:rsidRPr="00DB2056">
        <w:rPr>
          <w:rFonts w:ascii="Tahoma" w:hAnsi="Tahoma" w:cs="Tahoma"/>
          <w:b/>
          <w:sz w:val="20"/>
        </w:rPr>
        <w:t>pridobi podatke za preveritev ponudbe/ zahtev iz tč. 3.1. razpisne dokumentacije v skladu z 89. členom ZJN-3 v enotnem informacijskem sistemu – eDosje iz devetega odstavka 77. člena ZJN-3,</w:t>
      </w:r>
    </w:p>
    <w:p w:rsidR="00E24A55" w:rsidRPr="003E1174" w:rsidRDefault="00DB2056" w:rsidP="003E1174">
      <w:pPr>
        <w:pStyle w:val="Blokbesedila"/>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3C7A89">
        <w:rPr>
          <w:rFonts w:ascii="Tahoma" w:hAnsi="Tahoma" w:cs="Tahoma"/>
          <w:b/>
          <w:color w:val="000000" w:themeColor="text1"/>
          <w:sz w:val="20"/>
        </w:rPr>
        <w:t>VKS-43/23</w:t>
      </w:r>
      <w:r w:rsidR="00C44069" w:rsidRPr="00DB2056">
        <w:rPr>
          <w:rFonts w:ascii="Tahoma" w:hAnsi="Tahoma" w:cs="Tahoma"/>
          <w:b/>
          <w:color w:val="000000" w:themeColor="text1"/>
          <w:sz w:val="20"/>
        </w:rPr>
        <w:t xml:space="preserve"> – </w:t>
      </w:r>
      <w:r w:rsidR="0033010F">
        <w:rPr>
          <w:rFonts w:ascii="Tahoma" w:hAnsi="Tahoma" w:cs="Tahoma"/>
          <w:b/>
          <w:sz w:val="20"/>
        </w:rPr>
        <w:t>Nabava zasunov in vgradnih garnitur</w:t>
      </w:r>
      <w:r w:rsidR="00E24A55">
        <w:rPr>
          <w:rFonts w:ascii="Tahoma" w:hAnsi="Tahoma" w:cs="Tahoma"/>
          <w:b/>
          <w:color w:val="000000" w:themeColor="text1"/>
          <w:sz w:val="20"/>
        </w:rPr>
        <w:t xml:space="preserve"> </w:t>
      </w:r>
      <w:r w:rsidRPr="00DB2056">
        <w:rPr>
          <w:rFonts w:ascii="Tahoma" w:hAnsi="Tahoma" w:cs="Tahoma"/>
          <w:b/>
          <w:sz w:val="20"/>
        </w:rPr>
        <w:t>od Ministrstva za pravosodje pridobi potrdilo iz kazenske evidence za pravne in fizične osebe.</w:t>
      </w:r>
    </w:p>
    <w:p w:rsidR="00E24A55" w:rsidRDefault="00E24A55" w:rsidP="003E1174">
      <w:pPr>
        <w:jc w:val="both"/>
        <w:rPr>
          <w:rFonts w:ascii="Tahoma" w:hAnsi="Tahoma" w:cs="Tahoma"/>
          <w:bCs/>
          <w:i/>
          <w:noProof/>
          <w:sz w:val="18"/>
          <w:szCs w:val="18"/>
        </w:rPr>
      </w:pPr>
    </w:p>
    <w:p w:rsidR="00E24A55" w:rsidRDefault="00E24A55" w:rsidP="003E1174">
      <w:pPr>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rsidTr="008D6AFF">
        <w:trPr>
          <w:trHeight w:val="235"/>
        </w:trPr>
        <w:tc>
          <w:tcPr>
            <w:tcW w:w="3430" w:type="dxa"/>
            <w:tcBorders>
              <w:bottom w:val="single" w:sz="4" w:space="0" w:color="auto"/>
            </w:tcBorders>
          </w:tcPr>
          <w:p w:rsidR="00DB2056" w:rsidRPr="00CE1BAD" w:rsidRDefault="00DB2056" w:rsidP="003E1174">
            <w:pPr>
              <w:jc w:val="both"/>
              <w:rPr>
                <w:rFonts w:ascii="Tahoma" w:hAnsi="Tahoma" w:cs="Tahoma"/>
                <w:snapToGrid w:val="0"/>
                <w:color w:val="000000"/>
              </w:rPr>
            </w:pPr>
          </w:p>
        </w:tc>
        <w:tc>
          <w:tcPr>
            <w:tcW w:w="2574" w:type="dxa"/>
          </w:tcPr>
          <w:p w:rsidR="00DB2056" w:rsidRPr="00CE1BAD" w:rsidRDefault="00DB2056" w:rsidP="003E1174">
            <w:pPr>
              <w:jc w:val="center"/>
              <w:rPr>
                <w:rFonts w:ascii="Tahoma" w:hAnsi="Tahoma" w:cs="Tahoma"/>
                <w:snapToGrid w:val="0"/>
                <w:color w:val="000000"/>
              </w:rPr>
            </w:pPr>
          </w:p>
        </w:tc>
        <w:tc>
          <w:tcPr>
            <w:tcW w:w="2977" w:type="dxa"/>
            <w:tcBorders>
              <w:bottom w:val="single" w:sz="4" w:space="0" w:color="auto"/>
            </w:tcBorders>
          </w:tcPr>
          <w:p w:rsidR="00DB2056" w:rsidRPr="005D5727" w:rsidRDefault="00DB2056" w:rsidP="003E1174">
            <w:pPr>
              <w:tabs>
                <w:tab w:val="left" w:pos="567"/>
                <w:tab w:val="num" w:pos="851"/>
                <w:tab w:val="left" w:pos="993"/>
              </w:tabs>
              <w:jc w:val="both"/>
              <w:rPr>
                <w:rFonts w:ascii="Tahoma" w:hAnsi="Tahoma" w:cs="Tahoma"/>
                <w:snapToGrid w:val="0"/>
                <w:color w:val="000000"/>
              </w:rPr>
            </w:pPr>
          </w:p>
        </w:tc>
      </w:tr>
      <w:tr w:rsidR="00DB2056" w:rsidRPr="00CE1BAD" w:rsidTr="008D6AFF">
        <w:trPr>
          <w:trHeight w:val="235"/>
        </w:trPr>
        <w:tc>
          <w:tcPr>
            <w:tcW w:w="3430" w:type="dxa"/>
            <w:tcBorders>
              <w:top w:val="single" w:sz="4" w:space="0" w:color="auto"/>
            </w:tcBorders>
          </w:tcPr>
          <w:p w:rsidR="00DB2056" w:rsidRPr="00CE1BAD" w:rsidRDefault="00DB2056" w:rsidP="003E1174">
            <w:pPr>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DB2056" w:rsidRPr="00CE1BAD" w:rsidRDefault="00DB2056" w:rsidP="003E1174">
            <w:pPr>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rsidR="00DB2056" w:rsidRPr="00CE1BAD" w:rsidRDefault="00DB2056" w:rsidP="003E1174">
            <w:pPr>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rsidR="00DB2056" w:rsidRDefault="00DB2056" w:rsidP="003E1174">
      <w:pPr>
        <w:jc w:val="both"/>
        <w:rPr>
          <w:rFonts w:ascii="Tahoma" w:hAnsi="Tahoma" w:cs="Tahoma"/>
          <w:bCs/>
          <w:i/>
          <w:noProof/>
          <w:sz w:val="18"/>
          <w:szCs w:val="18"/>
        </w:rPr>
      </w:pPr>
    </w:p>
    <w:p w:rsidR="00DB2056" w:rsidRDefault="00DB2056" w:rsidP="003E1174">
      <w:pPr>
        <w:jc w:val="both"/>
        <w:rPr>
          <w:rFonts w:ascii="Tahoma" w:hAnsi="Tahoma" w:cs="Tahoma"/>
          <w:bCs/>
          <w:i/>
          <w:noProof/>
          <w:sz w:val="18"/>
          <w:szCs w:val="18"/>
        </w:rPr>
      </w:pPr>
    </w:p>
    <w:p w:rsidR="00DB2056" w:rsidRPr="00160629" w:rsidRDefault="00DB2056" w:rsidP="003E1174">
      <w:pPr>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rsidR="00DB2056" w:rsidRDefault="00DB2056" w:rsidP="003E1174">
      <w:pPr>
        <w:rPr>
          <w:rFonts w:ascii="Tahoma" w:hAnsi="Tahoma" w:cs="Tahoma"/>
        </w:rPr>
      </w:pP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rsidTr="00A20447">
        <w:tc>
          <w:tcPr>
            <w:tcW w:w="7938" w:type="dxa"/>
          </w:tcPr>
          <w:p w:rsidR="00173006" w:rsidRPr="00C8579C" w:rsidRDefault="00C23AD1" w:rsidP="00D43D7D">
            <w:pPr>
              <w:keepNext/>
              <w:keepLines/>
              <w:jc w:val="both"/>
              <w:rPr>
                <w:rFonts w:ascii="Tahoma" w:hAnsi="Tahoma" w:cs="Tahoma"/>
              </w:rPr>
            </w:pPr>
            <w:r w:rsidRPr="00C8579C">
              <w:rPr>
                <w:rFonts w:ascii="Tahoma" w:hAnsi="Tahoma" w:cs="Tahoma"/>
              </w:rPr>
              <w:br w:type="page"/>
            </w:r>
            <w:r w:rsidR="00173006" w:rsidRPr="00C8579C">
              <w:rPr>
                <w:rFonts w:ascii="Tahoma" w:hAnsi="Tahoma" w:cs="Tahoma"/>
              </w:rPr>
              <w:t xml:space="preserve">PODATKI O PONUDNIKU </w:t>
            </w:r>
          </w:p>
        </w:tc>
        <w:tc>
          <w:tcPr>
            <w:tcW w:w="1152" w:type="dxa"/>
          </w:tcPr>
          <w:p w:rsidR="00173006" w:rsidRPr="00C8579C" w:rsidRDefault="00173006" w:rsidP="00D43D7D">
            <w:pPr>
              <w:keepNext/>
              <w:keepLines/>
              <w:jc w:val="both"/>
              <w:rPr>
                <w:rFonts w:ascii="Tahoma" w:hAnsi="Tahoma" w:cs="Tahoma"/>
                <w:b/>
                <w:i/>
              </w:rPr>
            </w:pPr>
            <w:r w:rsidRPr="00C8579C">
              <w:rPr>
                <w:rFonts w:ascii="Tahoma" w:hAnsi="Tahoma" w:cs="Tahoma"/>
                <w:b/>
                <w:i/>
              </w:rPr>
              <w:t>Priloga 1</w:t>
            </w:r>
          </w:p>
        </w:tc>
      </w:tr>
    </w:tbl>
    <w:p w:rsidR="00C44069" w:rsidRDefault="00730A98" w:rsidP="00D43D7D">
      <w:pPr>
        <w:keepNext/>
        <w:keepLines/>
        <w:ind w:left="142"/>
        <w:jc w:val="both"/>
        <w:rPr>
          <w:rFonts w:ascii="Tahoma" w:hAnsi="Tahoma" w:cs="Tahoma"/>
          <w:b/>
        </w:rPr>
      </w:pPr>
      <w:r>
        <w:rPr>
          <w:rFonts w:ascii="Tahoma" w:hAnsi="Tahoma" w:cs="Tahoma"/>
          <w:b/>
          <w:color w:val="000000" w:themeColor="text1"/>
        </w:rPr>
        <w:t>VKS-43/23</w:t>
      </w:r>
      <w:r w:rsidR="00C44069" w:rsidRPr="00DB2056">
        <w:rPr>
          <w:rFonts w:ascii="Tahoma" w:hAnsi="Tahoma" w:cs="Tahoma"/>
          <w:b/>
          <w:color w:val="000000" w:themeColor="text1"/>
        </w:rPr>
        <w:t xml:space="preserve"> – </w:t>
      </w:r>
      <w:r w:rsidR="0033010F">
        <w:rPr>
          <w:rFonts w:ascii="Tahoma" w:hAnsi="Tahoma" w:cs="Tahoma"/>
          <w:b/>
        </w:rPr>
        <w:t>Nabava zasunov in vgradnih garnitur</w:t>
      </w:r>
    </w:p>
    <w:p w:rsidR="00195C90" w:rsidRPr="00C8579C" w:rsidRDefault="00195C90" w:rsidP="00D43D7D">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rsidTr="00745A83">
        <w:tc>
          <w:tcPr>
            <w:tcW w:w="2552" w:type="dxa"/>
            <w:tcBorders>
              <w:top w:val="nil"/>
              <w:left w:val="nil"/>
              <w:bottom w:val="nil"/>
              <w:right w:val="nil"/>
            </w:tcBorders>
            <w:vAlign w:val="bottom"/>
          </w:tcPr>
          <w:p w:rsidR="007C70A1" w:rsidRPr="00C8579C" w:rsidRDefault="007C70A1" w:rsidP="00D43D7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D43D7D">
            <w:pPr>
              <w:keepNext/>
              <w:keepLines/>
              <w:tabs>
                <w:tab w:val="left" w:pos="567"/>
                <w:tab w:val="num" w:pos="851"/>
                <w:tab w:val="left" w:pos="993"/>
              </w:tabs>
              <w:jc w:val="both"/>
              <w:rPr>
                <w:rFonts w:ascii="Tahoma" w:hAnsi="Tahoma" w:cs="Tahoma"/>
              </w:rPr>
            </w:pPr>
          </w:p>
          <w:p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D43D7D">
            <w:pPr>
              <w:keepNext/>
              <w:keepLines/>
              <w:tabs>
                <w:tab w:val="left" w:pos="567"/>
                <w:tab w:val="num" w:pos="851"/>
                <w:tab w:val="left" w:pos="993"/>
              </w:tabs>
              <w:rPr>
                <w:rFonts w:ascii="Tahoma" w:hAnsi="Tahoma" w:cs="Tahoma"/>
              </w:rPr>
            </w:pPr>
          </w:p>
          <w:p w:rsidR="007C70A1" w:rsidRPr="00C8579C" w:rsidRDefault="005F1B04" w:rsidP="00D43D7D">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4"/>
              </w:rPr>
            </w:pPr>
          </w:p>
        </w:tc>
      </w:tr>
      <w:tr w:rsidR="007C70A1" w:rsidRPr="00C8579C" w:rsidTr="00745A83">
        <w:tc>
          <w:tcPr>
            <w:tcW w:w="2552"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bl>
    <w:p w:rsidR="007C70A1" w:rsidRPr="00C8579C" w:rsidRDefault="007C70A1" w:rsidP="00D43D7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43"/>
        </w:trPr>
        <w:tc>
          <w:tcPr>
            <w:tcW w:w="2509"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66"/>
        </w:trPr>
        <w:tc>
          <w:tcPr>
            <w:tcW w:w="2509" w:type="dxa"/>
            <w:tcBorders>
              <w:top w:val="nil"/>
              <w:left w:val="nil"/>
              <w:bottom w:val="nil"/>
              <w:right w:val="nil"/>
            </w:tcBorders>
            <w:vAlign w:val="bottom"/>
          </w:tcPr>
          <w:p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bl>
    <w:p w:rsidR="007C70A1" w:rsidRPr="00C8579C" w:rsidRDefault="007C70A1" w:rsidP="00D43D7D">
      <w:pPr>
        <w:keepNext/>
        <w:keepLines/>
        <w:tabs>
          <w:tab w:val="left" w:pos="2835"/>
        </w:tabs>
        <w:ind w:left="284" w:hanging="284"/>
        <w:jc w:val="both"/>
        <w:rPr>
          <w:rFonts w:ascii="Tahoma" w:hAnsi="Tahoma" w:cs="Tahoma"/>
        </w:rPr>
      </w:pPr>
    </w:p>
    <w:p w:rsidR="001B6931" w:rsidRPr="00C8579C" w:rsidRDefault="001B6931" w:rsidP="00D43D7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D43D7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rsidR="007C70A1" w:rsidRPr="00C8579C" w:rsidRDefault="007C70A1" w:rsidP="00D43D7D">
            <w:pPr>
              <w:keepNext/>
              <w:keepLines/>
              <w:tabs>
                <w:tab w:val="left" w:pos="567"/>
                <w:tab w:val="num" w:pos="851"/>
                <w:tab w:val="left" w:pos="993"/>
              </w:tabs>
              <w:jc w:val="both"/>
              <w:rPr>
                <w:rFonts w:ascii="Tahoma" w:hAnsi="Tahoma" w:cs="Tahoma"/>
                <w:sz w:val="28"/>
              </w:rPr>
            </w:pPr>
          </w:p>
        </w:tc>
      </w:tr>
    </w:tbl>
    <w:p w:rsidR="004244EE" w:rsidRPr="00C8579C" w:rsidRDefault="004244EE" w:rsidP="00D43D7D">
      <w:pPr>
        <w:keepNext/>
        <w:keepLines/>
        <w:jc w:val="both"/>
        <w:rPr>
          <w:rFonts w:ascii="Tahoma" w:hAnsi="Tahoma" w:cs="Tahoma"/>
        </w:rPr>
      </w:pPr>
    </w:p>
    <w:p w:rsidR="004244EE" w:rsidRPr="00C8579C" w:rsidRDefault="004244EE" w:rsidP="00D43D7D">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rsidR="00745DAC" w:rsidRPr="00C8579C" w:rsidRDefault="00745DAC" w:rsidP="00D43D7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244EE" w:rsidRPr="00C8579C" w:rsidTr="00FF7983">
        <w:tc>
          <w:tcPr>
            <w:tcW w:w="3348" w:type="dxa"/>
            <w:shd w:val="clear" w:color="auto" w:fill="auto"/>
          </w:tcPr>
          <w:p w:rsidR="004244EE" w:rsidRPr="00C8579C" w:rsidRDefault="004244EE" w:rsidP="00D43D7D">
            <w:pPr>
              <w:keepNext/>
              <w:keepLines/>
              <w:tabs>
                <w:tab w:val="left" w:pos="2835"/>
              </w:tabs>
              <w:jc w:val="both"/>
              <w:rPr>
                <w:rFonts w:ascii="Tahoma" w:hAnsi="Tahoma" w:cs="Tahoma"/>
                <w:sz w:val="19"/>
                <w:szCs w:val="19"/>
              </w:rPr>
            </w:pPr>
          </w:p>
          <w:p w:rsidR="004244EE" w:rsidRPr="00C8579C" w:rsidRDefault="004244EE" w:rsidP="00D43D7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rsidR="004244EE" w:rsidRPr="00C8579C" w:rsidRDefault="004244EE" w:rsidP="00D43D7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rsidR="004244EE" w:rsidRPr="00C8579C" w:rsidRDefault="004244EE" w:rsidP="00D43D7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rsidR="004244EE" w:rsidRDefault="004244EE" w:rsidP="00D43D7D">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rsidR="00FF7983" w:rsidRDefault="00FF7983" w:rsidP="00D43D7D">
      <w:pPr>
        <w:keepNext/>
        <w:keepLines/>
        <w:tabs>
          <w:tab w:val="left" w:pos="2835"/>
        </w:tabs>
        <w:ind w:left="284"/>
        <w:jc w:val="both"/>
        <w:rPr>
          <w:rFonts w:ascii="Tahoma" w:hAnsi="Tahoma" w:cs="Tahoma"/>
          <w:sz w:val="19"/>
          <w:szCs w:val="19"/>
        </w:rPr>
      </w:pPr>
    </w:p>
    <w:p w:rsidR="00FF7983" w:rsidRPr="00C8579C" w:rsidRDefault="00FF7983" w:rsidP="00D43D7D">
      <w:pPr>
        <w:keepNext/>
        <w:keepLines/>
        <w:tabs>
          <w:tab w:val="left" w:pos="2835"/>
        </w:tabs>
        <w:ind w:left="284"/>
        <w:jc w:val="both"/>
        <w:rPr>
          <w:rFonts w:ascii="Tahoma" w:hAnsi="Tahoma" w:cs="Tahoma"/>
          <w:sz w:val="19"/>
          <w:szCs w:val="19"/>
        </w:rPr>
      </w:pPr>
    </w:p>
    <w:p w:rsidR="004244EE" w:rsidRPr="00C8579C" w:rsidRDefault="004244EE" w:rsidP="00D43D7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rsidTr="00745A83">
        <w:trPr>
          <w:trHeight w:val="260"/>
        </w:trPr>
        <w:tc>
          <w:tcPr>
            <w:tcW w:w="3349" w:type="dxa"/>
            <w:tcBorders>
              <w:bottom w:val="single" w:sz="4" w:space="0" w:color="auto"/>
            </w:tcBorders>
          </w:tcPr>
          <w:p w:rsidR="00545BD7" w:rsidRPr="00C8579C" w:rsidRDefault="00545BD7" w:rsidP="00D43D7D">
            <w:pPr>
              <w:keepNext/>
              <w:keepLines/>
              <w:jc w:val="both"/>
              <w:rPr>
                <w:rFonts w:ascii="Tahoma" w:hAnsi="Tahoma" w:cs="Tahoma"/>
                <w:snapToGrid w:val="0"/>
                <w:color w:val="000000"/>
              </w:rPr>
            </w:pPr>
          </w:p>
        </w:tc>
        <w:tc>
          <w:tcPr>
            <w:tcW w:w="2513" w:type="dxa"/>
          </w:tcPr>
          <w:p w:rsidR="00545BD7" w:rsidRPr="00C8579C" w:rsidRDefault="00545BD7" w:rsidP="00D43D7D">
            <w:pPr>
              <w:keepNext/>
              <w:keepLines/>
              <w:jc w:val="center"/>
              <w:rPr>
                <w:rFonts w:ascii="Tahoma" w:hAnsi="Tahoma" w:cs="Tahoma"/>
                <w:snapToGrid w:val="0"/>
                <w:color w:val="000000"/>
              </w:rPr>
            </w:pPr>
          </w:p>
        </w:tc>
        <w:tc>
          <w:tcPr>
            <w:tcW w:w="3290" w:type="dxa"/>
            <w:tcBorders>
              <w:bottom w:val="single" w:sz="4" w:space="0" w:color="auto"/>
            </w:tcBorders>
          </w:tcPr>
          <w:p w:rsidR="00545BD7" w:rsidRPr="00C8579C" w:rsidRDefault="00545BD7" w:rsidP="00D43D7D">
            <w:pPr>
              <w:keepNext/>
              <w:keepLines/>
              <w:tabs>
                <w:tab w:val="left" w:pos="567"/>
                <w:tab w:val="num" w:pos="851"/>
                <w:tab w:val="left" w:pos="993"/>
              </w:tabs>
              <w:jc w:val="both"/>
              <w:rPr>
                <w:rFonts w:ascii="Tahoma" w:hAnsi="Tahoma" w:cs="Tahoma"/>
                <w:snapToGrid w:val="0"/>
                <w:color w:val="000000"/>
              </w:rPr>
            </w:pPr>
          </w:p>
        </w:tc>
      </w:tr>
      <w:tr w:rsidR="00545BD7" w:rsidRPr="00C8579C" w:rsidTr="00745A83">
        <w:trPr>
          <w:trHeight w:val="260"/>
        </w:trPr>
        <w:tc>
          <w:tcPr>
            <w:tcW w:w="3349" w:type="dxa"/>
            <w:tcBorders>
              <w:top w:val="single" w:sz="4" w:space="0" w:color="auto"/>
            </w:tcBorders>
          </w:tcPr>
          <w:p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545BD7" w:rsidRPr="00C8579C" w:rsidRDefault="00545BD7"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rsidR="00FF7983" w:rsidRDefault="00FF7983" w:rsidP="00D43D7D">
      <w:pPr>
        <w:keepNext/>
        <w:keepLines/>
        <w:tabs>
          <w:tab w:val="left" w:pos="567"/>
          <w:tab w:val="num" w:pos="851"/>
          <w:tab w:val="left" w:pos="993"/>
        </w:tabs>
        <w:jc w:val="both"/>
        <w:rPr>
          <w:rFonts w:ascii="Tahoma" w:hAnsi="Tahoma" w:cs="Tahoma"/>
          <w:b/>
          <w:i/>
          <w:sz w:val="18"/>
          <w:szCs w:val="18"/>
        </w:rPr>
      </w:pPr>
    </w:p>
    <w:p w:rsidR="0011594F" w:rsidRDefault="00CB0547" w:rsidP="00D43D7D">
      <w:pPr>
        <w:keepNext/>
        <w:keepLines/>
        <w:tabs>
          <w:tab w:val="left" w:pos="567"/>
          <w:tab w:val="num" w:pos="851"/>
          <w:tab w:val="left" w:pos="993"/>
        </w:tabs>
        <w:jc w:val="both"/>
        <w:rPr>
          <w:rFonts w:ascii="Tahoma" w:hAnsi="Tahoma" w:cs="Tahoma"/>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r w:rsidR="0011594F">
        <w:br w:type="page"/>
      </w:r>
    </w:p>
    <w:p w:rsidR="0011594F" w:rsidRPr="00CD1BF3" w:rsidRDefault="0011594F" w:rsidP="00D43D7D">
      <w:pPr>
        <w:keepNext/>
        <w:keepLines/>
        <w:tabs>
          <w:tab w:val="left" w:pos="567"/>
          <w:tab w:val="num" w:pos="851"/>
          <w:tab w:val="left" w:pos="993"/>
        </w:tabs>
        <w:jc w:val="right"/>
        <w:rPr>
          <w:rFonts w:ascii="Tahoma" w:hAnsi="Tahoma" w:cs="Tahoma"/>
          <w:b/>
        </w:rPr>
      </w:pPr>
      <w:r w:rsidRPr="00CD1BF3">
        <w:rPr>
          <w:rFonts w:ascii="Tahoma" w:hAnsi="Tahoma" w:cs="Tahoma"/>
          <w:b/>
        </w:rPr>
        <w:lastRenderedPageBreak/>
        <w:t xml:space="preserve">Obrazec 1 k prilogi 1 </w:t>
      </w:r>
    </w:p>
    <w:p w:rsidR="0011594F" w:rsidRPr="00CD1BF3" w:rsidRDefault="0011594F" w:rsidP="00D43D7D">
      <w:pPr>
        <w:pStyle w:val="Naslov"/>
        <w:keepNext/>
        <w:keepLines/>
        <w:jc w:val="both"/>
        <w:rPr>
          <w:rFonts w:ascii="Tahoma" w:hAnsi="Tahoma" w:cs="Tahoma"/>
          <w:b w:val="0"/>
          <w:sz w:val="20"/>
        </w:rPr>
      </w:pPr>
    </w:p>
    <w:p w:rsidR="0011594F" w:rsidRPr="00CD1BF3" w:rsidRDefault="0011594F" w:rsidP="00D43D7D">
      <w:pPr>
        <w:pStyle w:val="Naslov"/>
        <w:keepNext/>
        <w:keepLines/>
        <w:jc w:val="both"/>
        <w:rPr>
          <w:rFonts w:ascii="Tahoma" w:hAnsi="Tahoma" w:cs="Tahoma"/>
          <w:b w:val="0"/>
          <w:sz w:val="20"/>
        </w:rPr>
      </w:pPr>
    </w:p>
    <w:p w:rsidR="0011594F" w:rsidRPr="00CD1BF3" w:rsidRDefault="0011594F" w:rsidP="00D43D7D">
      <w:pPr>
        <w:keepNext/>
        <w:keepLines/>
        <w:jc w:val="center"/>
        <w:rPr>
          <w:rFonts w:ascii="Tahoma" w:hAnsi="Tahoma" w:cs="Tahoma"/>
          <w:b/>
          <w:sz w:val="22"/>
          <w:szCs w:val="22"/>
        </w:rPr>
      </w:pPr>
      <w:r w:rsidRPr="00CD1BF3">
        <w:rPr>
          <w:rFonts w:ascii="Tahoma" w:hAnsi="Tahoma" w:cs="Tahoma"/>
          <w:b/>
          <w:sz w:val="22"/>
          <w:szCs w:val="22"/>
        </w:rPr>
        <w:t>PRAVNI AKT O SKUPNI IZVEDBI NAROČILA</w:t>
      </w:r>
    </w:p>
    <w:p w:rsidR="0011594F" w:rsidRPr="00CD1BF3" w:rsidRDefault="0011594F" w:rsidP="00D43D7D">
      <w:pPr>
        <w:pStyle w:val="Naslov"/>
        <w:keepNext/>
        <w:keepLines/>
        <w:jc w:val="both"/>
        <w:rPr>
          <w:rFonts w:ascii="Tahoma" w:hAnsi="Tahoma" w:cs="Tahoma"/>
          <w:b w:val="0"/>
          <w:sz w:val="20"/>
        </w:rPr>
      </w:pPr>
    </w:p>
    <w:p w:rsidR="0011594F" w:rsidRPr="00CD1BF3" w:rsidRDefault="0011594F" w:rsidP="00D43D7D">
      <w:pPr>
        <w:pStyle w:val="Naslov"/>
        <w:keepNext/>
        <w:keepLines/>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rsidR="0011594F" w:rsidRPr="00CD1BF3" w:rsidRDefault="0011594F" w:rsidP="00D43D7D">
      <w:pPr>
        <w:keepNext/>
        <w:keepLines/>
        <w:rPr>
          <w:rFonts w:ascii="Tahoma" w:hAnsi="Tahoma" w:cs="Tahoma"/>
        </w:rPr>
      </w:pPr>
      <w:r w:rsidRPr="00CD1BF3">
        <w:br w:type="page"/>
      </w:r>
    </w:p>
    <w:p w:rsidR="0011594F" w:rsidRDefault="0011594F" w:rsidP="00D43D7D">
      <w:pPr>
        <w:keepNext/>
        <w:keepLines/>
        <w:jc w:val="both"/>
        <w:rPr>
          <w:rFonts w:ascii="Tahoma" w:hAnsi="Tahoma" w:cs="Tahoma"/>
        </w:rPr>
      </w:pPr>
    </w:p>
    <w:p w:rsidR="0011594F" w:rsidRDefault="0011594F" w:rsidP="00D43D7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33028D" w:rsidP="00D43D7D">
            <w:pPr>
              <w:keepNext/>
              <w:keepLines/>
              <w:jc w:val="both"/>
              <w:rPr>
                <w:rFonts w:ascii="Tahoma" w:hAnsi="Tahoma" w:cs="Tahoma"/>
              </w:rPr>
            </w:pPr>
            <w:r>
              <w:rPr>
                <w:rFonts w:ascii="Tahoma" w:hAnsi="Tahoma" w:cs="Tahoma"/>
              </w:rPr>
              <w:t>PONUDBA</w:t>
            </w:r>
          </w:p>
        </w:tc>
        <w:tc>
          <w:tcPr>
            <w:tcW w:w="1417" w:type="dxa"/>
          </w:tcPr>
          <w:p w:rsidR="004244EE" w:rsidRPr="00C8579C" w:rsidRDefault="004244EE" w:rsidP="00D43D7D">
            <w:pPr>
              <w:keepNext/>
              <w:keepLines/>
              <w:ind w:left="-211" w:firstLine="211"/>
              <w:jc w:val="both"/>
              <w:rPr>
                <w:rFonts w:ascii="Tahoma" w:hAnsi="Tahoma" w:cs="Tahoma"/>
                <w:b/>
                <w:i/>
              </w:rPr>
            </w:pPr>
            <w:r w:rsidRPr="00C8579C">
              <w:rPr>
                <w:rFonts w:ascii="Tahoma" w:hAnsi="Tahoma" w:cs="Tahoma"/>
                <w:b/>
                <w:i/>
              </w:rPr>
              <w:t>Priloga 2</w:t>
            </w:r>
            <w:r w:rsidR="00DB2D99">
              <w:rPr>
                <w:rFonts w:ascii="Tahoma" w:hAnsi="Tahoma" w:cs="Tahoma"/>
                <w:b/>
                <w:i/>
              </w:rPr>
              <w:t>/1</w:t>
            </w:r>
          </w:p>
        </w:tc>
      </w:tr>
    </w:tbl>
    <w:p w:rsidR="008D7DE7" w:rsidRPr="00C8579C" w:rsidRDefault="008D7DE7" w:rsidP="00D43D7D">
      <w:pPr>
        <w:keepNext/>
        <w:keepLines/>
        <w:jc w:val="both"/>
        <w:rPr>
          <w:rFonts w:ascii="Tahoma" w:hAnsi="Tahoma" w:cs="Tahoma"/>
        </w:rPr>
      </w:pPr>
    </w:p>
    <w:p w:rsidR="001638BB" w:rsidRPr="00C8579C" w:rsidRDefault="001638BB" w:rsidP="00D43D7D">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rsidR="001638BB" w:rsidRPr="00C8579C" w:rsidRDefault="001638BB" w:rsidP="00D43D7D">
      <w:pPr>
        <w:keepNext/>
        <w:keepLines/>
        <w:jc w:val="both"/>
        <w:rPr>
          <w:rFonts w:ascii="Tahoma" w:hAnsi="Tahoma" w:cs="Tahoma"/>
        </w:rPr>
      </w:pPr>
    </w:p>
    <w:p w:rsidR="0018536E" w:rsidRDefault="001638BB" w:rsidP="00D43D7D">
      <w:pPr>
        <w:keepNext/>
        <w:keepLines/>
        <w:ind w:left="142"/>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730A98">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p>
    <w:p w:rsidR="001638BB" w:rsidRPr="00A63D69" w:rsidRDefault="001638BB" w:rsidP="00D43D7D">
      <w:pPr>
        <w:keepNext/>
        <w:keepLines/>
        <w:jc w:val="both"/>
        <w:rPr>
          <w:rFonts w:ascii="Tahoma" w:hAnsi="Tahoma" w:cs="Tahoma"/>
          <w:b/>
        </w:rPr>
      </w:pPr>
    </w:p>
    <w:p w:rsidR="001638BB" w:rsidRPr="00A63D69" w:rsidRDefault="001638BB" w:rsidP="00D43D7D">
      <w:pPr>
        <w:keepNext/>
        <w:keepLines/>
        <w:rPr>
          <w:rFonts w:ascii="Tahoma" w:hAnsi="Tahoma" w:cs="Tahoma"/>
        </w:rPr>
      </w:pPr>
    </w:p>
    <w:p w:rsidR="001638BB" w:rsidRPr="00A63D69" w:rsidRDefault="001638BB" w:rsidP="00D43D7D">
      <w:pPr>
        <w:keepNext/>
        <w:keepLines/>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638BB" w:rsidRPr="00A63D69" w:rsidTr="00A62FD6">
        <w:tc>
          <w:tcPr>
            <w:tcW w:w="1688" w:type="dxa"/>
          </w:tcPr>
          <w:p w:rsidR="001638BB" w:rsidRPr="00A63D69" w:rsidRDefault="001638BB" w:rsidP="00D43D7D">
            <w:pPr>
              <w:keepNext/>
              <w:keepLines/>
              <w:numPr>
                <w:ilvl w:val="0"/>
                <w:numId w:val="9"/>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rsidR="001638BB" w:rsidRPr="00A63D69" w:rsidRDefault="001638BB" w:rsidP="00D43D7D">
            <w:pPr>
              <w:keepNext/>
              <w:keepLines/>
              <w:numPr>
                <w:ilvl w:val="0"/>
                <w:numId w:val="9"/>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rsidR="001638BB" w:rsidRPr="00A63D69" w:rsidRDefault="001638BB" w:rsidP="00D43D7D">
            <w:pPr>
              <w:keepNext/>
              <w:keepLines/>
              <w:numPr>
                <w:ilvl w:val="0"/>
                <w:numId w:val="9"/>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rsidR="001638BB" w:rsidRPr="00A63D69" w:rsidRDefault="001638BB" w:rsidP="00D43D7D">
            <w:pPr>
              <w:keepNext/>
              <w:keepLines/>
              <w:numPr>
                <w:ilvl w:val="0"/>
                <w:numId w:val="9"/>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rsidR="001638BB" w:rsidRDefault="001638BB" w:rsidP="00D43D7D">
      <w:pPr>
        <w:keepNext/>
        <w:keepLines/>
        <w:jc w:val="both"/>
        <w:rPr>
          <w:rFonts w:ascii="Tahoma" w:hAnsi="Tahoma" w:cs="Tahoma"/>
          <w:b/>
        </w:rPr>
      </w:pPr>
    </w:p>
    <w:p w:rsidR="001638BB" w:rsidRPr="00A63D69" w:rsidRDefault="001638BB" w:rsidP="00D43D7D">
      <w:pPr>
        <w:keepNext/>
        <w:keepLines/>
        <w:jc w:val="both"/>
        <w:rPr>
          <w:rFonts w:ascii="Tahoma" w:hAnsi="Tahoma" w:cs="Tahoma"/>
          <w:b/>
        </w:rPr>
      </w:pPr>
    </w:p>
    <w:p w:rsidR="001638BB" w:rsidRPr="00A63D69" w:rsidRDefault="006E03D3" w:rsidP="00D43D7D">
      <w:pPr>
        <w:pStyle w:val="Naslov8"/>
        <w:keepLines/>
        <w:ind w:left="0" w:firstLine="0"/>
        <w:rPr>
          <w:rFonts w:ascii="Tahoma" w:hAnsi="Tahoma" w:cs="Tahoma"/>
          <w:sz w:val="20"/>
        </w:rPr>
      </w:pPr>
      <w:r>
        <w:rPr>
          <w:rFonts w:ascii="Tahoma" w:hAnsi="Tahoma" w:cs="Tahoma"/>
          <w:sz w:val="20"/>
          <w:lang w:val="sl-SI"/>
        </w:rPr>
        <w:t xml:space="preserve">1. </w:t>
      </w:r>
      <w:r w:rsidR="001638BB" w:rsidRPr="00A63D69">
        <w:rPr>
          <w:rFonts w:ascii="Tahoma" w:hAnsi="Tahoma" w:cs="Tahoma"/>
          <w:sz w:val="20"/>
          <w:lang w:val="sl-SI"/>
        </w:rPr>
        <w:t>SKUPNA PONUDBENA VREDNOST</w:t>
      </w:r>
    </w:p>
    <w:p w:rsidR="001638BB" w:rsidRPr="00A63D69" w:rsidRDefault="001638BB" w:rsidP="00D43D7D">
      <w:pPr>
        <w:keepNext/>
        <w:keepLines/>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638BB" w:rsidRPr="00A63D69" w:rsidTr="00A62FD6">
        <w:tc>
          <w:tcPr>
            <w:tcW w:w="5245" w:type="dxa"/>
            <w:shd w:val="clear" w:color="auto" w:fill="auto"/>
            <w:vAlign w:val="bottom"/>
          </w:tcPr>
          <w:p w:rsidR="001638BB" w:rsidRPr="00A63D69" w:rsidRDefault="001638BB" w:rsidP="00D43D7D">
            <w:pPr>
              <w:keepNext/>
              <w:keepLines/>
              <w:rPr>
                <w:rFonts w:ascii="Tahoma" w:hAnsi="Tahoma" w:cs="Tahoma"/>
                <w:b/>
              </w:rPr>
            </w:pPr>
          </w:p>
          <w:p w:rsidR="001638BB" w:rsidRPr="00A63D69" w:rsidRDefault="001638BB" w:rsidP="00D43D7D">
            <w:pPr>
              <w:keepNext/>
              <w:keepLines/>
              <w:rPr>
                <w:rFonts w:ascii="Tahoma" w:hAnsi="Tahoma" w:cs="Tahoma"/>
                <w:b/>
              </w:rPr>
            </w:pPr>
            <w:r w:rsidRPr="00A63D69">
              <w:rPr>
                <w:rFonts w:ascii="Tahoma" w:hAnsi="Tahoma" w:cs="Tahoma"/>
                <w:b/>
              </w:rPr>
              <w:t>SKUPNA PONUDBENA CENA</w:t>
            </w:r>
            <w:r w:rsidR="00D641D2">
              <w:rPr>
                <w:rFonts w:ascii="Tahoma" w:hAnsi="Tahoma" w:cs="Tahoma"/>
                <w:b/>
              </w:rPr>
              <w:t xml:space="preserve"> ZA OBDOBJE</w:t>
            </w:r>
            <w:r w:rsidR="00D65AA1">
              <w:rPr>
                <w:rFonts w:ascii="Tahoma" w:hAnsi="Tahoma" w:cs="Tahoma"/>
                <w:b/>
              </w:rPr>
              <w:t xml:space="preserve"> 24</w:t>
            </w:r>
            <w:r w:rsidR="00D641D2">
              <w:rPr>
                <w:rFonts w:ascii="Tahoma" w:hAnsi="Tahoma" w:cs="Tahoma"/>
                <w:b/>
              </w:rPr>
              <w:t xml:space="preserve"> </w:t>
            </w:r>
            <w:r w:rsidRPr="00A63D69">
              <w:rPr>
                <w:rFonts w:ascii="Tahoma" w:hAnsi="Tahoma" w:cs="Tahoma"/>
                <w:b/>
              </w:rPr>
              <w:t>MESECEV brez DDV</w:t>
            </w:r>
          </w:p>
        </w:tc>
        <w:tc>
          <w:tcPr>
            <w:tcW w:w="3544" w:type="dxa"/>
            <w:shd w:val="clear" w:color="auto" w:fill="auto"/>
            <w:vAlign w:val="bottom"/>
          </w:tcPr>
          <w:p w:rsidR="001638BB" w:rsidRPr="00A63D69" w:rsidRDefault="001638BB" w:rsidP="00D43D7D">
            <w:pPr>
              <w:keepNext/>
              <w:keepLines/>
              <w:jc w:val="right"/>
              <w:rPr>
                <w:rFonts w:ascii="Tahoma" w:hAnsi="Tahoma" w:cs="Tahoma"/>
                <w:b/>
              </w:rPr>
            </w:pPr>
          </w:p>
          <w:p w:rsidR="001638BB" w:rsidRPr="00A63D69" w:rsidRDefault="001638BB" w:rsidP="00D43D7D">
            <w:pPr>
              <w:keepNext/>
              <w:keepLines/>
              <w:ind w:left="317"/>
              <w:jc w:val="right"/>
              <w:rPr>
                <w:rFonts w:ascii="Tahoma" w:hAnsi="Tahoma" w:cs="Tahoma"/>
                <w:b/>
              </w:rPr>
            </w:pPr>
            <w:r w:rsidRPr="00A63D69">
              <w:rPr>
                <w:rFonts w:ascii="Tahoma" w:hAnsi="Tahoma" w:cs="Tahoma"/>
                <w:b/>
              </w:rPr>
              <w:t>EUR</w:t>
            </w:r>
          </w:p>
        </w:tc>
      </w:tr>
      <w:tr w:rsidR="001638BB" w:rsidRPr="00A63D69" w:rsidTr="00A62FD6">
        <w:trPr>
          <w:trHeight w:val="463"/>
        </w:trPr>
        <w:tc>
          <w:tcPr>
            <w:tcW w:w="5245" w:type="dxa"/>
            <w:shd w:val="clear" w:color="auto" w:fill="auto"/>
            <w:vAlign w:val="bottom"/>
          </w:tcPr>
          <w:p w:rsidR="001638BB" w:rsidRPr="00A63D69" w:rsidRDefault="001638BB" w:rsidP="00D43D7D">
            <w:pPr>
              <w:keepNext/>
              <w:keepLines/>
              <w:rPr>
                <w:rFonts w:ascii="Tahoma" w:hAnsi="Tahoma" w:cs="Tahoma"/>
              </w:rPr>
            </w:pPr>
            <w:r w:rsidRPr="00A63D69">
              <w:rPr>
                <w:rFonts w:ascii="Tahoma" w:hAnsi="Tahoma" w:cs="Tahoma"/>
              </w:rPr>
              <w:t>DDV    ______ %</w:t>
            </w:r>
          </w:p>
        </w:tc>
        <w:tc>
          <w:tcPr>
            <w:tcW w:w="3544" w:type="dxa"/>
            <w:shd w:val="clear" w:color="auto" w:fill="auto"/>
            <w:vAlign w:val="bottom"/>
          </w:tcPr>
          <w:p w:rsidR="001638BB" w:rsidRPr="00A63D69" w:rsidRDefault="001638BB" w:rsidP="00D43D7D">
            <w:pPr>
              <w:keepNext/>
              <w:keepLines/>
              <w:jc w:val="right"/>
              <w:rPr>
                <w:rFonts w:ascii="Tahoma" w:hAnsi="Tahoma" w:cs="Tahoma"/>
              </w:rPr>
            </w:pPr>
            <w:r w:rsidRPr="00A63D69">
              <w:rPr>
                <w:rFonts w:ascii="Tahoma" w:hAnsi="Tahoma" w:cs="Tahoma"/>
              </w:rPr>
              <w:t>EUR</w:t>
            </w:r>
          </w:p>
        </w:tc>
      </w:tr>
      <w:tr w:rsidR="001638BB" w:rsidRPr="00A63D69" w:rsidTr="00A62FD6">
        <w:trPr>
          <w:trHeight w:val="697"/>
        </w:trPr>
        <w:tc>
          <w:tcPr>
            <w:tcW w:w="5245" w:type="dxa"/>
            <w:shd w:val="clear" w:color="auto" w:fill="auto"/>
            <w:vAlign w:val="bottom"/>
          </w:tcPr>
          <w:p w:rsidR="001638BB" w:rsidRPr="00A63D69" w:rsidRDefault="001638BB" w:rsidP="00D43D7D">
            <w:pPr>
              <w:keepNext/>
              <w:keepLines/>
              <w:rPr>
                <w:rFonts w:ascii="Tahoma" w:hAnsi="Tahoma" w:cs="Tahoma"/>
              </w:rPr>
            </w:pPr>
            <w:r w:rsidRPr="00A63D69">
              <w:rPr>
                <w:rFonts w:ascii="Tahoma" w:hAnsi="Tahoma" w:cs="Tahoma"/>
              </w:rPr>
              <w:t>SKU</w:t>
            </w:r>
            <w:r w:rsidR="00D641D2">
              <w:rPr>
                <w:rFonts w:ascii="Tahoma" w:hAnsi="Tahoma" w:cs="Tahoma"/>
              </w:rPr>
              <w:t xml:space="preserve">PNA PONUDBENA CENA ZA OBDOBJE </w:t>
            </w:r>
            <w:r w:rsidR="00D65AA1">
              <w:rPr>
                <w:rFonts w:ascii="Tahoma" w:hAnsi="Tahoma" w:cs="Tahoma"/>
              </w:rPr>
              <w:t>24</w:t>
            </w:r>
            <w:r w:rsidR="00D641D2">
              <w:rPr>
                <w:rFonts w:ascii="Tahoma" w:hAnsi="Tahoma" w:cs="Tahoma"/>
              </w:rPr>
              <w:t xml:space="preserve"> MESECEV Z</w:t>
            </w:r>
            <w:r w:rsidRPr="00A63D69">
              <w:rPr>
                <w:rFonts w:ascii="Tahoma" w:hAnsi="Tahoma" w:cs="Tahoma"/>
              </w:rPr>
              <w:t xml:space="preserve"> DDV</w:t>
            </w:r>
          </w:p>
        </w:tc>
        <w:tc>
          <w:tcPr>
            <w:tcW w:w="3544" w:type="dxa"/>
            <w:shd w:val="clear" w:color="auto" w:fill="auto"/>
            <w:vAlign w:val="bottom"/>
          </w:tcPr>
          <w:p w:rsidR="001638BB" w:rsidRPr="00A63D69" w:rsidRDefault="001638BB" w:rsidP="00D43D7D">
            <w:pPr>
              <w:keepNext/>
              <w:keepLines/>
              <w:jc w:val="right"/>
              <w:rPr>
                <w:rFonts w:ascii="Tahoma" w:hAnsi="Tahoma" w:cs="Tahoma"/>
              </w:rPr>
            </w:pPr>
            <w:r w:rsidRPr="00A63D69">
              <w:rPr>
                <w:rFonts w:ascii="Tahoma" w:hAnsi="Tahoma" w:cs="Tahoma"/>
              </w:rPr>
              <w:t>EUR</w:t>
            </w:r>
          </w:p>
        </w:tc>
      </w:tr>
    </w:tbl>
    <w:p w:rsidR="001638BB" w:rsidRPr="00A63D69" w:rsidRDefault="001638BB" w:rsidP="00D43D7D">
      <w:pPr>
        <w:keepNext/>
        <w:keepLines/>
        <w:rPr>
          <w:rFonts w:ascii="Tahoma" w:hAnsi="Tahoma" w:cs="Tahoma"/>
          <w:b/>
        </w:rPr>
      </w:pPr>
    </w:p>
    <w:p w:rsidR="00487167" w:rsidRDefault="00487167" w:rsidP="00D43D7D">
      <w:pPr>
        <w:keepNext/>
        <w:keepLines/>
        <w:rPr>
          <w:rFonts w:ascii="Tahoma" w:hAnsi="Tahoma" w:cs="Tahoma"/>
        </w:rPr>
      </w:pPr>
    </w:p>
    <w:p w:rsidR="001638BB" w:rsidRPr="00487167" w:rsidRDefault="00487167" w:rsidP="00D43D7D">
      <w:pPr>
        <w:keepNext/>
        <w:keepLines/>
        <w:rPr>
          <w:rFonts w:ascii="Tahoma" w:hAnsi="Tahoma" w:cs="Tahoma"/>
        </w:rPr>
      </w:pPr>
      <w:r w:rsidRPr="00487167">
        <w:rPr>
          <w:rFonts w:ascii="Tahoma" w:hAnsi="Tahoma" w:cs="Tahoma"/>
        </w:rPr>
        <w:t>Elektronski naslov za pošiljanje naročilnic:_______________________</w:t>
      </w:r>
    </w:p>
    <w:p w:rsidR="00487167" w:rsidRPr="00487167" w:rsidRDefault="00487167" w:rsidP="00D43D7D">
      <w:pPr>
        <w:keepNext/>
        <w:keepLines/>
        <w:rPr>
          <w:rFonts w:ascii="Tahoma" w:hAnsi="Tahoma" w:cs="Tahoma"/>
        </w:rPr>
      </w:pPr>
    </w:p>
    <w:p w:rsidR="00487167" w:rsidRPr="00A63D69" w:rsidRDefault="00487167" w:rsidP="00D43D7D">
      <w:pPr>
        <w:keepNext/>
        <w:keepLines/>
        <w:rPr>
          <w:rFonts w:ascii="Tahoma" w:hAnsi="Tahoma" w:cs="Tahoma"/>
          <w:b/>
        </w:rPr>
      </w:pPr>
    </w:p>
    <w:p w:rsidR="001638BB" w:rsidRPr="00A63D69" w:rsidRDefault="00195C90" w:rsidP="00D43D7D">
      <w:pPr>
        <w:pStyle w:val="Naslov8"/>
        <w:keepLines/>
        <w:numPr>
          <w:ilvl w:val="0"/>
          <w:numId w:val="19"/>
        </w:numPr>
        <w:rPr>
          <w:rFonts w:ascii="Tahoma" w:hAnsi="Tahoma" w:cs="Tahoma"/>
          <w:sz w:val="20"/>
        </w:rPr>
      </w:pPr>
      <w:r>
        <w:rPr>
          <w:rFonts w:ascii="Tahoma" w:hAnsi="Tahoma" w:cs="Tahoma"/>
          <w:sz w:val="20"/>
          <w:lang w:val="sl-SI"/>
        </w:rPr>
        <w:t>DOBAVNI ROK</w:t>
      </w:r>
    </w:p>
    <w:p w:rsidR="001638BB" w:rsidRPr="00A63D69" w:rsidRDefault="001638BB" w:rsidP="00D43D7D">
      <w:pPr>
        <w:keepNext/>
        <w:keepLines/>
        <w:rPr>
          <w:rFonts w:ascii="Tahoma" w:hAnsi="Tahoma"/>
          <w:b/>
          <w:color w:val="000000"/>
          <w:sz w:val="24"/>
        </w:rPr>
      </w:pPr>
    </w:p>
    <w:p w:rsidR="001638BB" w:rsidRPr="00A63D69" w:rsidRDefault="00195C90" w:rsidP="00D43D7D">
      <w:pPr>
        <w:keepNext/>
        <w:keepLines/>
        <w:rPr>
          <w:rFonts w:ascii="Tahoma" w:hAnsi="Tahoma" w:cs="Tahoma"/>
          <w:snapToGrid w:val="0"/>
        </w:rPr>
      </w:pPr>
      <w:r>
        <w:rPr>
          <w:rFonts w:ascii="Tahoma" w:hAnsi="Tahoma" w:cs="Tahoma"/>
          <w:snapToGrid w:val="0"/>
        </w:rPr>
        <w:t>Dobavni rok znaša</w:t>
      </w:r>
      <w:r w:rsidR="001638BB" w:rsidRPr="00A63D69">
        <w:rPr>
          <w:rFonts w:ascii="Tahoma" w:hAnsi="Tahoma" w:cs="Tahoma"/>
          <w:snapToGrid w:val="0"/>
        </w:rPr>
        <w:t xml:space="preserve"> ________ </w:t>
      </w:r>
      <w:r>
        <w:rPr>
          <w:rFonts w:ascii="Tahoma" w:hAnsi="Tahoma" w:cs="Tahoma"/>
          <w:snapToGrid w:val="0"/>
        </w:rPr>
        <w:t xml:space="preserve">delovnih dni od dneva prejema naročila (največ </w:t>
      </w:r>
      <w:r w:rsidR="008D7AFB">
        <w:rPr>
          <w:rFonts w:ascii="Tahoma" w:hAnsi="Tahoma" w:cs="Tahoma"/>
          <w:snapToGrid w:val="0"/>
        </w:rPr>
        <w:t>3</w:t>
      </w:r>
      <w:r>
        <w:rPr>
          <w:rFonts w:ascii="Tahoma" w:hAnsi="Tahoma" w:cs="Tahoma"/>
          <w:snapToGrid w:val="0"/>
        </w:rPr>
        <w:t xml:space="preserve"> delovnih dni</w:t>
      </w:r>
      <w:r w:rsidR="001638BB" w:rsidRPr="00A63D69">
        <w:rPr>
          <w:rFonts w:ascii="Tahoma" w:hAnsi="Tahoma" w:cs="Tahoma"/>
          <w:snapToGrid w:val="0"/>
        </w:rPr>
        <w:t xml:space="preserve">).    </w:t>
      </w:r>
    </w:p>
    <w:p w:rsidR="001638BB" w:rsidRPr="00A63D69" w:rsidRDefault="001638BB" w:rsidP="00D43D7D">
      <w:pPr>
        <w:keepNext/>
        <w:keepLines/>
        <w:rPr>
          <w:rFonts w:ascii="Tahoma" w:hAnsi="Tahoma" w:cs="Tahoma"/>
          <w:snapToGrid w:val="0"/>
        </w:rPr>
      </w:pPr>
      <w:r w:rsidRPr="00A63D69">
        <w:rPr>
          <w:rFonts w:ascii="Tahoma" w:hAnsi="Tahoma" w:cs="Tahoma"/>
          <w:snapToGrid w:val="0"/>
        </w:rPr>
        <w:t xml:space="preserve"> </w:t>
      </w:r>
    </w:p>
    <w:p w:rsidR="001638BB" w:rsidRPr="00A63D69" w:rsidRDefault="001638BB" w:rsidP="00D43D7D">
      <w:pPr>
        <w:keepNext/>
        <w:keepLines/>
        <w:rPr>
          <w:rFonts w:ascii="Tahoma" w:hAnsi="Tahoma" w:cs="Tahoma"/>
          <w:b/>
        </w:rPr>
      </w:pPr>
    </w:p>
    <w:p w:rsidR="001638BB" w:rsidRPr="00A63D69" w:rsidRDefault="001638BB" w:rsidP="00D43D7D">
      <w:pPr>
        <w:pStyle w:val="Naslov8"/>
        <w:keepLines/>
        <w:numPr>
          <w:ilvl w:val="0"/>
          <w:numId w:val="19"/>
        </w:numPr>
        <w:rPr>
          <w:rFonts w:ascii="Tahoma" w:hAnsi="Tahoma" w:cs="Tahoma"/>
          <w:sz w:val="20"/>
        </w:rPr>
      </w:pPr>
      <w:r w:rsidRPr="00A63D69">
        <w:rPr>
          <w:rFonts w:ascii="Tahoma" w:hAnsi="Tahoma" w:cs="Tahoma"/>
          <w:sz w:val="20"/>
        </w:rPr>
        <w:t>VELJAVNOST PONUDBE</w:t>
      </w:r>
    </w:p>
    <w:p w:rsidR="001638BB" w:rsidRPr="00A63D69" w:rsidRDefault="001638BB" w:rsidP="00D43D7D">
      <w:pPr>
        <w:keepNext/>
        <w:keepLines/>
        <w:jc w:val="both"/>
        <w:rPr>
          <w:rFonts w:ascii="Tahoma" w:hAnsi="Tahoma" w:cs="Tahoma"/>
          <w:b/>
        </w:rPr>
      </w:pPr>
    </w:p>
    <w:p w:rsidR="001638BB" w:rsidRPr="00A63D69" w:rsidRDefault="001638BB" w:rsidP="00D43D7D">
      <w:pPr>
        <w:keepNext/>
        <w:keepLines/>
        <w:jc w:val="both"/>
        <w:rPr>
          <w:rFonts w:ascii="Tahoma" w:hAnsi="Tahoma" w:cs="Tahoma"/>
        </w:rPr>
      </w:pPr>
      <w:r w:rsidRPr="00A63D69">
        <w:rPr>
          <w:rFonts w:ascii="Tahoma" w:hAnsi="Tahoma" w:cs="Tahoma"/>
        </w:rPr>
        <w:t>Veljavnost ponudbe je ____________ dni (najmanj 120 dni)</w:t>
      </w:r>
      <w:r w:rsidR="00195C90">
        <w:rPr>
          <w:rFonts w:ascii="Tahoma" w:hAnsi="Tahoma" w:cs="Tahoma"/>
        </w:rPr>
        <w:t>.</w:t>
      </w:r>
    </w:p>
    <w:p w:rsidR="001638BB" w:rsidRPr="00A63D69" w:rsidRDefault="001638BB" w:rsidP="00D43D7D">
      <w:pPr>
        <w:keepNext/>
        <w:keepLines/>
        <w:jc w:val="both"/>
        <w:rPr>
          <w:rFonts w:ascii="Tahoma" w:hAnsi="Tahoma" w:cs="Tahoma"/>
          <w:b/>
        </w:rPr>
      </w:pPr>
    </w:p>
    <w:p w:rsidR="001638BB" w:rsidRPr="00A63D69" w:rsidRDefault="001638BB" w:rsidP="00D43D7D">
      <w:pPr>
        <w:keepNext/>
        <w:keepLines/>
        <w:jc w:val="both"/>
        <w:rPr>
          <w:rFonts w:ascii="Tahoma" w:hAnsi="Tahoma" w:cs="Tahoma"/>
          <w:b/>
        </w:rPr>
      </w:pPr>
    </w:p>
    <w:p w:rsidR="00487167" w:rsidRDefault="00487167" w:rsidP="00487167">
      <w:pPr>
        <w:rPr>
          <w:lang w:val="x-none"/>
        </w:rPr>
      </w:pPr>
    </w:p>
    <w:p w:rsidR="00487167" w:rsidRPr="00487167" w:rsidRDefault="00487167" w:rsidP="00487167">
      <w:pPr>
        <w:rPr>
          <w:lang w:val="x-none"/>
        </w:rPr>
      </w:pPr>
    </w:p>
    <w:p w:rsidR="001638BB" w:rsidRPr="00A63D69" w:rsidRDefault="001638BB" w:rsidP="00D43D7D">
      <w:pPr>
        <w:keepNext/>
        <w:keepLines/>
        <w:jc w:val="both"/>
        <w:rPr>
          <w:rFonts w:ascii="Tahoma" w:hAnsi="Tahoma" w:cs="Tahoma"/>
          <w:b/>
        </w:rPr>
      </w:pPr>
    </w:p>
    <w:p w:rsidR="001638BB" w:rsidRPr="00A63D69" w:rsidRDefault="001638BB" w:rsidP="00D43D7D">
      <w:pPr>
        <w:keepNext/>
        <w:keepLines/>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638BB" w:rsidRPr="00A63D69" w:rsidTr="00A62FD6">
        <w:trPr>
          <w:trHeight w:val="235"/>
        </w:trPr>
        <w:tc>
          <w:tcPr>
            <w:tcW w:w="3430" w:type="dxa"/>
            <w:tcBorders>
              <w:bottom w:val="single" w:sz="4" w:space="0" w:color="auto"/>
            </w:tcBorders>
          </w:tcPr>
          <w:p w:rsidR="001638BB" w:rsidRPr="00A63D69" w:rsidRDefault="001638BB" w:rsidP="00D43D7D">
            <w:pPr>
              <w:keepNext/>
              <w:keepLines/>
              <w:jc w:val="both"/>
              <w:rPr>
                <w:rFonts w:ascii="Tahoma" w:hAnsi="Tahoma" w:cs="Tahoma"/>
                <w:snapToGrid w:val="0"/>
                <w:color w:val="000000"/>
              </w:rPr>
            </w:pPr>
          </w:p>
        </w:tc>
        <w:tc>
          <w:tcPr>
            <w:tcW w:w="2574" w:type="dxa"/>
          </w:tcPr>
          <w:p w:rsidR="001638BB" w:rsidRPr="00A63D69" w:rsidRDefault="001638BB" w:rsidP="00D43D7D">
            <w:pPr>
              <w:keepNext/>
              <w:keepLines/>
              <w:jc w:val="center"/>
              <w:rPr>
                <w:rFonts w:ascii="Tahoma" w:hAnsi="Tahoma" w:cs="Tahoma"/>
                <w:snapToGrid w:val="0"/>
                <w:color w:val="000000"/>
              </w:rPr>
            </w:pPr>
          </w:p>
        </w:tc>
        <w:tc>
          <w:tcPr>
            <w:tcW w:w="3715" w:type="dxa"/>
            <w:tcBorders>
              <w:bottom w:val="single" w:sz="4" w:space="0" w:color="auto"/>
            </w:tcBorders>
          </w:tcPr>
          <w:p w:rsidR="001638BB" w:rsidRPr="00A63D69" w:rsidRDefault="001638BB" w:rsidP="00D43D7D">
            <w:pPr>
              <w:keepNext/>
              <w:keepLines/>
              <w:tabs>
                <w:tab w:val="left" w:pos="567"/>
                <w:tab w:val="num" w:pos="851"/>
                <w:tab w:val="left" w:pos="993"/>
              </w:tabs>
              <w:jc w:val="both"/>
              <w:rPr>
                <w:rFonts w:ascii="Tahoma" w:hAnsi="Tahoma" w:cs="Tahoma"/>
                <w:snapToGrid w:val="0"/>
                <w:color w:val="000000"/>
              </w:rPr>
            </w:pPr>
          </w:p>
        </w:tc>
      </w:tr>
      <w:tr w:rsidR="001638BB" w:rsidRPr="00A63D69" w:rsidTr="00A62FD6">
        <w:trPr>
          <w:trHeight w:val="235"/>
        </w:trPr>
        <w:tc>
          <w:tcPr>
            <w:tcW w:w="3430" w:type="dxa"/>
            <w:tcBorders>
              <w:top w:val="single" w:sz="4" w:space="0" w:color="auto"/>
            </w:tcBorders>
          </w:tcPr>
          <w:p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rsidR="001638BB" w:rsidRPr="00A63D69" w:rsidRDefault="001638BB" w:rsidP="00D43D7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rsidR="001638BB" w:rsidRPr="00A63D69" w:rsidRDefault="001638BB" w:rsidP="00D43D7D">
      <w:pPr>
        <w:pStyle w:val="Blokbesedila"/>
        <w:keepNext/>
        <w:keepLines/>
        <w:tabs>
          <w:tab w:val="left" w:pos="9354"/>
        </w:tabs>
        <w:ind w:left="0" w:right="-2"/>
        <w:jc w:val="both"/>
        <w:rPr>
          <w:rFonts w:ascii="Tahoma" w:hAnsi="Tahoma" w:cs="Tahoma"/>
          <w:sz w:val="20"/>
        </w:rPr>
      </w:pPr>
    </w:p>
    <w:p w:rsidR="001638BB" w:rsidRDefault="001638BB" w:rsidP="00D43D7D">
      <w:pPr>
        <w:keepNext/>
        <w:keepLines/>
        <w:rPr>
          <w:rFonts w:ascii="Tahoma" w:hAnsi="Tahoma" w:cs="Tahoma"/>
        </w:rPr>
      </w:pPr>
    </w:p>
    <w:p w:rsidR="001638BB" w:rsidRDefault="001638BB" w:rsidP="00D43D7D">
      <w:pPr>
        <w:keepNext/>
        <w:keepLines/>
        <w:rPr>
          <w:rFonts w:ascii="Tahoma" w:hAnsi="Tahoma" w:cs="Tahoma"/>
        </w:rPr>
      </w:pPr>
    </w:p>
    <w:p w:rsidR="001638BB" w:rsidRDefault="001638BB" w:rsidP="00D43D7D">
      <w:pPr>
        <w:keepNext/>
        <w:keepLines/>
        <w:rPr>
          <w:rFonts w:ascii="Tahoma" w:hAnsi="Tahoma" w:cs="Tahoma"/>
        </w:rPr>
      </w:pPr>
    </w:p>
    <w:p w:rsidR="001638BB" w:rsidRPr="00C8579C" w:rsidRDefault="001638BB" w:rsidP="00D43D7D">
      <w:pPr>
        <w:keepNext/>
        <w:keepLines/>
      </w:pPr>
    </w:p>
    <w:p w:rsidR="00110E02" w:rsidRDefault="00110E02" w:rsidP="00D43D7D">
      <w:pPr>
        <w:keepNext/>
        <w:keepLines/>
      </w:pPr>
    </w:p>
    <w:p w:rsidR="00195C90" w:rsidRPr="00C8579C" w:rsidRDefault="00195C90" w:rsidP="00D43D7D">
      <w:pPr>
        <w:keepNext/>
        <w:keepLines/>
      </w:pPr>
    </w:p>
    <w:p w:rsidR="00A90EA6" w:rsidRDefault="00A90EA6" w:rsidP="00D43D7D">
      <w:pPr>
        <w:keepNext/>
        <w:keepLines/>
      </w:pPr>
    </w:p>
    <w:p w:rsidR="00A615E3" w:rsidRDefault="00A615E3" w:rsidP="00D43D7D">
      <w:pPr>
        <w:keepNext/>
        <w:keepLines/>
        <w:pageBreakBefore/>
      </w:pPr>
    </w:p>
    <w:p w:rsidR="00A615E3" w:rsidRDefault="00A615E3" w:rsidP="00D43D7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rsidTr="00343A7C">
        <w:tc>
          <w:tcPr>
            <w:tcW w:w="7725" w:type="dxa"/>
          </w:tcPr>
          <w:p w:rsidR="00B75E78" w:rsidRPr="00B75E78" w:rsidRDefault="00B75E78" w:rsidP="00D43D7D">
            <w:pPr>
              <w:keepNext/>
              <w:keepLines/>
              <w:jc w:val="both"/>
              <w:rPr>
                <w:rFonts w:ascii="Tahoma" w:hAnsi="Tahoma" w:cs="Tahoma"/>
              </w:rPr>
            </w:pPr>
            <w:r w:rsidRPr="00B75E78">
              <w:rPr>
                <w:rFonts w:ascii="Tahoma" w:hAnsi="Tahoma" w:cs="Tahoma"/>
              </w:rPr>
              <w:t>UGOTAVLJANJE SPOSOBNOSTI – Fizične osebe</w:t>
            </w:r>
          </w:p>
        </w:tc>
        <w:tc>
          <w:tcPr>
            <w:tcW w:w="1417" w:type="dxa"/>
          </w:tcPr>
          <w:p w:rsidR="00B75E78" w:rsidRPr="00B75E78" w:rsidRDefault="00A90EA6" w:rsidP="00D43D7D">
            <w:pPr>
              <w:keepNext/>
              <w:keepLines/>
              <w:jc w:val="both"/>
              <w:rPr>
                <w:rFonts w:ascii="Tahoma" w:hAnsi="Tahoma" w:cs="Tahoma"/>
                <w:b/>
                <w:i/>
              </w:rPr>
            </w:pPr>
            <w:r>
              <w:rPr>
                <w:rFonts w:ascii="Tahoma" w:hAnsi="Tahoma" w:cs="Tahoma"/>
                <w:b/>
                <w:i/>
              </w:rPr>
              <w:t>Priloga 3/3</w:t>
            </w:r>
          </w:p>
        </w:tc>
      </w:tr>
    </w:tbl>
    <w:p w:rsidR="00B75E78" w:rsidRPr="00B75E78" w:rsidRDefault="00B75E78" w:rsidP="00D43D7D">
      <w:pPr>
        <w:keepNext/>
        <w:keepLines/>
        <w:jc w:val="both"/>
        <w:rPr>
          <w:rFonts w:ascii="Tahoma" w:hAnsi="Tahoma" w:cs="Tahoma"/>
          <w:bCs/>
          <w:i/>
        </w:rPr>
      </w:pPr>
    </w:p>
    <w:p w:rsidR="00B75E78" w:rsidRPr="00B75E78" w:rsidRDefault="00B75E78" w:rsidP="00D43D7D">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rPr>
        <w:t>EMŠO ____________________________________________________________________________</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rsidR="00B75E78" w:rsidRPr="00B75E78" w:rsidRDefault="00B75E78" w:rsidP="00D43D7D">
      <w:pPr>
        <w:keepNext/>
        <w:keepLines/>
        <w:jc w:val="both"/>
        <w:rPr>
          <w:rFonts w:ascii="Tahoma" w:hAnsi="Tahoma" w:cs="Tahoma"/>
        </w:rPr>
      </w:pPr>
      <w:r w:rsidRPr="00B75E78">
        <w:rPr>
          <w:rFonts w:ascii="Tahoma" w:hAnsi="Tahoma" w:cs="Tahoma"/>
        </w:rPr>
        <w:t>član/ica (ustrezno obkrožiti/označiti):</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rPr>
        <w:t>oziroma imam pooblastila za (ustrezno obkrožiti/označiti):</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odločanje ali</w:t>
      </w:r>
    </w:p>
    <w:p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nadzor v njem,</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rsidR="00B75E78" w:rsidRPr="00B75E78" w:rsidRDefault="00B75E78" w:rsidP="00D43D7D">
      <w:pPr>
        <w:keepNext/>
        <w:keepLines/>
        <w:jc w:val="both"/>
        <w:rPr>
          <w:rFonts w:ascii="Tahoma" w:hAnsi="Tahoma" w:cs="Tahoma"/>
          <w:b/>
        </w:rPr>
      </w:pPr>
    </w:p>
    <w:p w:rsidR="00B75E78" w:rsidRPr="00B75E78" w:rsidRDefault="00B75E78" w:rsidP="00D43D7D">
      <w:pPr>
        <w:keepNext/>
        <w:keepLines/>
        <w:jc w:val="center"/>
        <w:rPr>
          <w:rFonts w:ascii="Tahoma" w:hAnsi="Tahoma" w:cs="Tahoma"/>
          <w:b/>
        </w:rPr>
      </w:pPr>
      <w:r w:rsidRPr="00B75E78">
        <w:rPr>
          <w:rFonts w:ascii="Tahoma" w:hAnsi="Tahoma" w:cs="Tahoma"/>
          <w:b/>
        </w:rPr>
        <w:t>IZJAVLJAM</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r w:rsidRPr="00B75E78">
        <w:rPr>
          <w:rFonts w:ascii="Tahoma" w:hAnsi="Tahoma" w:cs="Tahoma"/>
        </w:rPr>
        <w:t>in</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center"/>
        <w:rPr>
          <w:rFonts w:ascii="Tahoma" w:hAnsi="Tahoma" w:cs="Tahoma"/>
          <w:b/>
        </w:rPr>
      </w:pPr>
      <w:r w:rsidRPr="00B75E78">
        <w:rPr>
          <w:rFonts w:ascii="Tahoma" w:hAnsi="Tahoma" w:cs="Tahoma"/>
          <w:b/>
        </w:rPr>
        <w:t>POOBLAŠČAM</w:t>
      </w:r>
    </w:p>
    <w:p w:rsidR="00B75E78" w:rsidRPr="00B75E78" w:rsidRDefault="00B75E78" w:rsidP="00D43D7D">
      <w:pPr>
        <w:keepNext/>
        <w:keepLines/>
        <w:jc w:val="both"/>
        <w:rPr>
          <w:rFonts w:ascii="Tahoma" w:hAnsi="Tahoma" w:cs="Tahoma"/>
        </w:rPr>
      </w:pPr>
    </w:p>
    <w:p w:rsidR="00B75E78" w:rsidRPr="001F1A87" w:rsidRDefault="00B75E78" w:rsidP="00D43D7D">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javnega naročila št. </w:t>
      </w:r>
      <w:r w:rsidR="00730A98">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r w:rsidRPr="00B75E78">
        <w:rPr>
          <w:rFonts w:ascii="Tahoma" w:hAnsi="Tahoma" w:cs="Tahoma"/>
        </w:rPr>
        <w:t>, od Ministrstva za pravosodje pridobi potrdilo iz kazenske evidence.</w:t>
      </w: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rsidTr="00343A7C">
        <w:trPr>
          <w:trHeight w:val="235"/>
        </w:trPr>
        <w:tc>
          <w:tcPr>
            <w:tcW w:w="3402" w:type="dxa"/>
            <w:tcBorders>
              <w:top w:val="single" w:sz="4" w:space="0" w:color="auto"/>
            </w:tcBorders>
          </w:tcPr>
          <w:p w:rsidR="00B75E78" w:rsidRPr="00B75E78" w:rsidRDefault="00B75E78" w:rsidP="00D43D7D">
            <w:pPr>
              <w:keepNext/>
              <w:keepLines/>
              <w:jc w:val="both"/>
              <w:rPr>
                <w:rFonts w:ascii="Tahoma" w:hAnsi="Tahoma" w:cs="Tahoma"/>
              </w:rPr>
            </w:pPr>
            <w:r w:rsidRPr="00B75E78">
              <w:rPr>
                <w:rFonts w:ascii="Tahoma" w:hAnsi="Tahoma" w:cs="Tahoma"/>
              </w:rPr>
              <w:t xml:space="preserve"> (Kraj, datum)</w:t>
            </w:r>
          </w:p>
        </w:tc>
        <w:tc>
          <w:tcPr>
            <w:tcW w:w="2410" w:type="dxa"/>
          </w:tcPr>
          <w:p w:rsidR="00B75E78" w:rsidRPr="00B75E78" w:rsidRDefault="00B75E78" w:rsidP="00D43D7D">
            <w:pPr>
              <w:keepNext/>
              <w:keepLines/>
              <w:jc w:val="both"/>
              <w:rPr>
                <w:rFonts w:ascii="Tahoma" w:hAnsi="Tahoma" w:cs="Tahoma"/>
              </w:rPr>
            </w:pPr>
          </w:p>
        </w:tc>
        <w:tc>
          <w:tcPr>
            <w:tcW w:w="3260" w:type="dxa"/>
            <w:tcBorders>
              <w:top w:val="single" w:sz="4" w:space="0" w:color="auto"/>
            </w:tcBorders>
          </w:tcPr>
          <w:p w:rsidR="00B75E78" w:rsidRPr="00B75E78" w:rsidRDefault="00B75E78" w:rsidP="00D43D7D">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rPr>
      </w:pPr>
    </w:p>
    <w:p w:rsidR="00B75E78" w:rsidRPr="00B75E78" w:rsidRDefault="00B75E78" w:rsidP="00D43D7D">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rsidR="00B75E78" w:rsidRPr="00B75E78" w:rsidRDefault="00B75E78" w:rsidP="00D43D7D">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rsidR="00B75E78" w:rsidRPr="00B75E78" w:rsidRDefault="00B75E78" w:rsidP="00D43D7D">
      <w:pPr>
        <w:keepNext/>
        <w:keepLines/>
        <w:jc w:val="both"/>
        <w:rPr>
          <w:rFonts w:ascii="Tahoma" w:hAnsi="Tahoma" w:cs="Tahoma"/>
          <w:b/>
          <w:i/>
        </w:rPr>
      </w:pPr>
    </w:p>
    <w:p w:rsidR="00B75E78" w:rsidRDefault="00B75E78" w:rsidP="00D43D7D">
      <w:pPr>
        <w:keepNext/>
        <w:keepLines/>
        <w:jc w:val="both"/>
        <w:rPr>
          <w:rFonts w:ascii="Tahoma" w:hAnsi="Tahoma" w:cs="Tahoma"/>
          <w:i/>
        </w:rPr>
      </w:pPr>
      <w:r w:rsidRPr="00B75E78">
        <w:rPr>
          <w:rFonts w:ascii="Tahoma" w:hAnsi="Tahoma" w:cs="Tahoma"/>
          <w:i/>
        </w:rPr>
        <w:t>Obrazec se po potrebi fotokopira!</w:t>
      </w:r>
    </w:p>
    <w:p w:rsidR="00D11871" w:rsidRDefault="00D11871" w:rsidP="00D43D7D">
      <w:pPr>
        <w:keepNext/>
        <w:keepLines/>
        <w:jc w:val="both"/>
        <w:rPr>
          <w:rFonts w:ascii="Tahoma" w:hAnsi="Tahoma" w:cs="Tahoma"/>
          <w:i/>
        </w:rPr>
      </w:pPr>
    </w:p>
    <w:p w:rsidR="00D11871" w:rsidRPr="00B75E78" w:rsidRDefault="00D11871" w:rsidP="00D43D7D">
      <w:pPr>
        <w:keepNext/>
        <w:keepLines/>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Pr>
          <w:p w:rsidR="00B976DC" w:rsidRPr="00C8579C" w:rsidRDefault="00B976DC" w:rsidP="00D43D7D">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rsidR="00B976DC" w:rsidRPr="00C8579C" w:rsidRDefault="00B976DC" w:rsidP="00D43D7D">
            <w:pPr>
              <w:keepNext/>
              <w:keepLines/>
              <w:jc w:val="both"/>
              <w:rPr>
                <w:rFonts w:ascii="Tahoma" w:hAnsi="Tahoma" w:cs="Tahoma"/>
                <w:b/>
              </w:rPr>
            </w:pPr>
            <w:r w:rsidRPr="00C8579C">
              <w:rPr>
                <w:rFonts w:ascii="Tahoma" w:hAnsi="Tahoma" w:cs="Tahoma"/>
                <w:b/>
              </w:rPr>
              <w:t>Priloga 3/</w:t>
            </w:r>
            <w:r w:rsidR="00A90EA6">
              <w:rPr>
                <w:rFonts w:ascii="Tahoma" w:hAnsi="Tahoma" w:cs="Tahoma"/>
                <w:b/>
              </w:rPr>
              <w:t>4</w:t>
            </w:r>
          </w:p>
        </w:tc>
      </w:tr>
    </w:tbl>
    <w:p w:rsidR="00A539F0" w:rsidRPr="00C8579C" w:rsidRDefault="00A539F0" w:rsidP="00D43D7D">
      <w:pPr>
        <w:keepNext/>
        <w:keepLines/>
        <w:jc w:val="both"/>
        <w:rPr>
          <w:rFonts w:ascii="Tahoma" w:hAnsi="Tahoma" w:cs="Tahoma"/>
          <w:bCs/>
          <w:i/>
          <w:noProof/>
          <w:sz w:val="18"/>
          <w:szCs w:val="18"/>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rsidR="00A539F0" w:rsidRPr="00C8579C" w:rsidRDefault="00A539F0" w:rsidP="00D43D7D">
      <w:pPr>
        <w:keepNext/>
        <w:keepLines/>
        <w:ind w:right="1"/>
        <w:jc w:val="both"/>
        <w:rPr>
          <w:rFonts w:ascii="Tahoma" w:hAnsi="Tahoma" w:cs="Tahoma"/>
        </w:rPr>
      </w:pPr>
    </w:p>
    <w:p w:rsidR="00A539F0" w:rsidRPr="0018536E" w:rsidRDefault="00A539F0" w:rsidP="00D43D7D">
      <w:pPr>
        <w:keepNext/>
        <w:keepLines/>
        <w:jc w:val="both"/>
        <w:rPr>
          <w:rFonts w:ascii="Tahoma" w:hAnsi="Tahoma" w:cs="Tahoma"/>
          <w:b/>
        </w:rPr>
      </w:pPr>
      <w:r w:rsidRPr="00C8579C">
        <w:rPr>
          <w:rFonts w:ascii="Tahoma" w:hAnsi="Tahoma" w:cs="Tahoma"/>
        </w:rPr>
        <w:t xml:space="preserve">V zvezi z javnim naročilom </w:t>
      </w:r>
      <w:r w:rsidR="00730A98">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r w:rsidR="0018536E" w:rsidRPr="00160629">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rsidR="00A539F0" w:rsidRPr="00C8579C" w:rsidRDefault="00A539F0" w:rsidP="00D43D7D">
      <w:pPr>
        <w:keepNext/>
        <w:keepLines/>
        <w:jc w:val="both"/>
      </w:pPr>
    </w:p>
    <w:p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rsidR="00A539F0" w:rsidRPr="00C8579C" w:rsidRDefault="00A539F0" w:rsidP="00D43D7D">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rsidTr="008D6AFF">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Naziv</w:t>
            </w:r>
          </w:p>
        </w:tc>
        <w:tc>
          <w:tcPr>
            <w:tcW w:w="3402" w:type="dxa"/>
          </w:tcPr>
          <w:p w:rsidR="00A539F0" w:rsidRPr="00C8579C" w:rsidRDefault="00A539F0" w:rsidP="00D43D7D">
            <w:pPr>
              <w:keepNext/>
              <w:keepLines/>
              <w:jc w:val="both"/>
              <w:rPr>
                <w:rFonts w:ascii="Tahoma" w:hAnsi="Tahoma" w:cs="Tahoma"/>
                <w:b/>
              </w:rPr>
            </w:pPr>
            <w:r w:rsidRPr="00C8579C">
              <w:rPr>
                <w:rFonts w:ascii="Tahoma" w:hAnsi="Tahoma" w:cs="Tahoma"/>
                <w:b/>
              </w:rPr>
              <w:t>Sedež</w:t>
            </w:r>
          </w:p>
        </w:tc>
        <w:tc>
          <w:tcPr>
            <w:tcW w:w="1588"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rsidTr="008D6AFF">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3" w:type="dxa"/>
            <w:shd w:val="clear" w:color="auto" w:fill="auto"/>
          </w:tcPr>
          <w:p w:rsidR="00A539F0" w:rsidRPr="00C8579C" w:rsidRDefault="00A539F0" w:rsidP="00D43D7D">
            <w:pPr>
              <w:keepNext/>
              <w:keepLines/>
              <w:jc w:val="both"/>
              <w:rPr>
                <w:rFonts w:ascii="Tahoma" w:hAnsi="Tahoma" w:cs="Tahoma"/>
                <w:b/>
              </w:rPr>
            </w:pPr>
          </w:p>
        </w:tc>
        <w:tc>
          <w:tcPr>
            <w:tcW w:w="3402" w:type="dxa"/>
          </w:tcPr>
          <w:p w:rsidR="00A539F0" w:rsidRPr="00C8579C" w:rsidRDefault="00A539F0" w:rsidP="00D43D7D">
            <w:pPr>
              <w:keepNext/>
              <w:keepLines/>
              <w:jc w:val="both"/>
              <w:rPr>
                <w:rFonts w:ascii="Tahoma" w:hAnsi="Tahoma" w:cs="Tahoma"/>
                <w:b/>
              </w:rPr>
            </w:pPr>
          </w:p>
        </w:tc>
        <w:tc>
          <w:tcPr>
            <w:tcW w:w="1588"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3" w:type="dxa"/>
            <w:shd w:val="clear" w:color="auto" w:fill="auto"/>
          </w:tcPr>
          <w:p w:rsidR="00A539F0" w:rsidRPr="00C8579C" w:rsidRDefault="00A539F0" w:rsidP="00D43D7D">
            <w:pPr>
              <w:keepNext/>
              <w:keepLines/>
              <w:jc w:val="both"/>
              <w:rPr>
                <w:rFonts w:ascii="Tahoma" w:hAnsi="Tahoma" w:cs="Tahoma"/>
                <w:b/>
              </w:rPr>
            </w:pPr>
          </w:p>
        </w:tc>
        <w:tc>
          <w:tcPr>
            <w:tcW w:w="3402" w:type="dxa"/>
          </w:tcPr>
          <w:p w:rsidR="00A539F0" w:rsidRPr="00C8579C" w:rsidRDefault="00A539F0" w:rsidP="00D43D7D">
            <w:pPr>
              <w:keepNext/>
              <w:keepLines/>
              <w:jc w:val="both"/>
              <w:rPr>
                <w:rFonts w:ascii="Tahoma" w:hAnsi="Tahoma" w:cs="Tahoma"/>
                <w:b/>
              </w:rPr>
            </w:pPr>
          </w:p>
        </w:tc>
        <w:tc>
          <w:tcPr>
            <w:tcW w:w="1588"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3" w:type="dxa"/>
            <w:shd w:val="clear" w:color="auto" w:fill="auto"/>
          </w:tcPr>
          <w:p w:rsidR="00A539F0" w:rsidRPr="00C8579C" w:rsidRDefault="00A539F0" w:rsidP="00D43D7D">
            <w:pPr>
              <w:keepNext/>
              <w:keepLines/>
              <w:jc w:val="both"/>
              <w:rPr>
                <w:rFonts w:ascii="Tahoma" w:hAnsi="Tahoma" w:cs="Tahoma"/>
                <w:b/>
              </w:rPr>
            </w:pPr>
          </w:p>
        </w:tc>
        <w:tc>
          <w:tcPr>
            <w:tcW w:w="3402" w:type="dxa"/>
          </w:tcPr>
          <w:p w:rsidR="00A539F0" w:rsidRPr="00C8579C" w:rsidRDefault="00A539F0" w:rsidP="00D43D7D">
            <w:pPr>
              <w:keepNext/>
              <w:keepLines/>
              <w:jc w:val="both"/>
              <w:rPr>
                <w:rFonts w:ascii="Tahoma" w:hAnsi="Tahoma" w:cs="Tahoma"/>
                <w:b/>
              </w:rPr>
            </w:pPr>
          </w:p>
        </w:tc>
        <w:tc>
          <w:tcPr>
            <w:tcW w:w="1588"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3" w:type="dxa"/>
            <w:shd w:val="clear" w:color="auto" w:fill="auto"/>
          </w:tcPr>
          <w:p w:rsidR="00A539F0" w:rsidRPr="00C8579C" w:rsidRDefault="00A539F0" w:rsidP="00D43D7D">
            <w:pPr>
              <w:keepNext/>
              <w:keepLines/>
              <w:jc w:val="both"/>
              <w:rPr>
                <w:rFonts w:ascii="Tahoma" w:hAnsi="Tahoma" w:cs="Tahoma"/>
                <w:b/>
              </w:rPr>
            </w:pPr>
          </w:p>
        </w:tc>
        <w:tc>
          <w:tcPr>
            <w:tcW w:w="3402" w:type="dxa"/>
          </w:tcPr>
          <w:p w:rsidR="00A539F0" w:rsidRPr="00C8579C" w:rsidRDefault="00A539F0" w:rsidP="00D43D7D">
            <w:pPr>
              <w:keepNext/>
              <w:keepLines/>
              <w:jc w:val="both"/>
              <w:rPr>
                <w:rFonts w:ascii="Tahoma" w:hAnsi="Tahoma" w:cs="Tahoma"/>
                <w:b/>
              </w:rPr>
            </w:pPr>
          </w:p>
        </w:tc>
        <w:tc>
          <w:tcPr>
            <w:tcW w:w="1588" w:type="dxa"/>
            <w:shd w:val="clear" w:color="auto" w:fill="auto"/>
          </w:tcPr>
          <w:p w:rsidR="00A539F0" w:rsidRPr="00C8579C" w:rsidRDefault="00A539F0" w:rsidP="00D43D7D">
            <w:pPr>
              <w:keepNext/>
              <w:keepLines/>
              <w:jc w:val="both"/>
              <w:rPr>
                <w:rFonts w:ascii="Tahoma" w:hAnsi="Tahoma" w:cs="Tahoma"/>
                <w:b/>
              </w:rPr>
            </w:pPr>
          </w:p>
        </w:tc>
      </w:tr>
    </w:tbl>
    <w:p w:rsidR="00A539F0" w:rsidRPr="00C8579C" w:rsidRDefault="00A539F0" w:rsidP="00D43D7D">
      <w:pPr>
        <w:keepNext/>
        <w:keepLines/>
        <w:jc w:val="both"/>
        <w:rPr>
          <w:rFonts w:ascii="Tahoma" w:hAnsi="Tahoma" w:cs="Tahoma"/>
          <w:b/>
        </w:rPr>
      </w:pPr>
    </w:p>
    <w:p w:rsidR="00890C57" w:rsidRPr="00C8579C" w:rsidRDefault="00890C57" w:rsidP="00D43D7D">
      <w:pPr>
        <w:keepNext/>
        <w:keepLines/>
        <w:jc w:val="both"/>
        <w:rPr>
          <w:rFonts w:ascii="Tahoma" w:hAnsi="Tahoma" w:cs="Tahoma"/>
          <w:b/>
        </w:rPr>
      </w:pPr>
    </w:p>
    <w:p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C8579C" w:rsidTr="003C0E5D">
        <w:tc>
          <w:tcPr>
            <w:tcW w:w="534"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2"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rsidTr="003C0E5D">
        <w:tc>
          <w:tcPr>
            <w:tcW w:w="534"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2" w:type="dxa"/>
            <w:shd w:val="clear" w:color="auto" w:fill="auto"/>
          </w:tcPr>
          <w:p w:rsidR="00A539F0" w:rsidRPr="00C8579C" w:rsidRDefault="00A539F0" w:rsidP="00D43D7D">
            <w:pPr>
              <w:keepNext/>
              <w:keepLines/>
              <w:jc w:val="both"/>
              <w:rPr>
                <w:rFonts w:ascii="Tahoma" w:hAnsi="Tahoma" w:cs="Tahoma"/>
                <w:b/>
              </w:rPr>
            </w:pPr>
          </w:p>
        </w:tc>
        <w:tc>
          <w:tcPr>
            <w:tcW w:w="3685" w:type="dxa"/>
            <w:shd w:val="clear" w:color="auto" w:fill="auto"/>
          </w:tcPr>
          <w:p w:rsidR="00A539F0" w:rsidRPr="00C8579C" w:rsidRDefault="00A539F0" w:rsidP="00D43D7D">
            <w:pPr>
              <w:keepNext/>
              <w:keepLines/>
              <w:jc w:val="both"/>
              <w:rPr>
                <w:rFonts w:ascii="Tahoma" w:hAnsi="Tahoma" w:cs="Tahoma"/>
                <w:b/>
              </w:rPr>
            </w:pPr>
          </w:p>
        </w:tc>
        <w:tc>
          <w:tcPr>
            <w:tcW w:w="1810"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2" w:type="dxa"/>
            <w:shd w:val="clear" w:color="auto" w:fill="auto"/>
          </w:tcPr>
          <w:p w:rsidR="00A539F0" w:rsidRPr="00C8579C" w:rsidRDefault="00A539F0" w:rsidP="00D43D7D">
            <w:pPr>
              <w:keepNext/>
              <w:keepLines/>
              <w:jc w:val="both"/>
              <w:rPr>
                <w:rFonts w:ascii="Tahoma" w:hAnsi="Tahoma" w:cs="Tahoma"/>
                <w:b/>
              </w:rPr>
            </w:pPr>
          </w:p>
        </w:tc>
        <w:tc>
          <w:tcPr>
            <w:tcW w:w="3685" w:type="dxa"/>
            <w:shd w:val="clear" w:color="auto" w:fill="auto"/>
          </w:tcPr>
          <w:p w:rsidR="00A539F0" w:rsidRPr="00C8579C" w:rsidRDefault="00A539F0" w:rsidP="00D43D7D">
            <w:pPr>
              <w:keepNext/>
              <w:keepLines/>
              <w:jc w:val="both"/>
              <w:rPr>
                <w:rFonts w:ascii="Tahoma" w:hAnsi="Tahoma" w:cs="Tahoma"/>
                <w:b/>
              </w:rPr>
            </w:pPr>
          </w:p>
        </w:tc>
        <w:tc>
          <w:tcPr>
            <w:tcW w:w="1810"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2" w:type="dxa"/>
            <w:shd w:val="clear" w:color="auto" w:fill="auto"/>
          </w:tcPr>
          <w:p w:rsidR="00A539F0" w:rsidRPr="00C8579C" w:rsidRDefault="00A539F0" w:rsidP="00D43D7D">
            <w:pPr>
              <w:keepNext/>
              <w:keepLines/>
              <w:jc w:val="both"/>
              <w:rPr>
                <w:rFonts w:ascii="Tahoma" w:hAnsi="Tahoma" w:cs="Tahoma"/>
                <w:b/>
              </w:rPr>
            </w:pPr>
          </w:p>
        </w:tc>
        <w:tc>
          <w:tcPr>
            <w:tcW w:w="3685" w:type="dxa"/>
            <w:shd w:val="clear" w:color="auto" w:fill="auto"/>
          </w:tcPr>
          <w:p w:rsidR="00A539F0" w:rsidRPr="00C8579C" w:rsidRDefault="00A539F0" w:rsidP="00D43D7D">
            <w:pPr>
              <w:keepNext/>
              <w:keepLines/>
              <w:jc w:val="both"/>
              <w:rPr>
                <w:rFonts w:ascii="Tahoma" w:hAnsi="Tahoma" w:cs="Tahoma"/>
                <w:b/>
              </w:rPr>
            </w:pPr>
          </w:p>
        </w:tc>
        <w:tc>
          <w:tcPr>
            <w:tcW w:w="1810"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2" w:type="dxa"/>
            <w:shd w:val="clear" w:color="auto" w:fill="auto"/>
          </w:tcPr>
          <w:p w:rsidR="00A539F0" w:rsidRPr="00C8579C" w:rsidRDefault="00A539F0" w:rsidP="00D43D7D">
            <w:pPr>
              <w:keepNext/>
              <w:keepLines/>
              <w:jc w:val="both"/>
              <w:rPr>
                <w:rFonts w:ascii="Tahoma" w:hAnsi="Tahoma" w:cs="Tahoma"/>
                <w:b/>
              </w:rPr>
            </w:pPr>
          </w:p>
        </w:tc>
        <w:tc>
          <w:tcPr>
            <w:tcW w:w="3685" w:type="dxa"/>
            <w:shd w:val="clear" w:color="auto" w:fill="auto"/>
          </w:tcPr>
          <w:p w:rsidR="00A539F0" w:rsidRPr="00C8579C" w:rsidRDefault="00A539F0" w:rsidP="00D43D7D">
            <w:pPr>
              <w:keepNext/>
              <w:keepLines/>
              <w:jc w:val="both"/>
              <w:rPr>
                <w:rFonts w:ascii="Tahoma" w:hAnsi="Tahoma" w:cs="Tahoma"/>
                <w:b/>
              </w:rPr>
            </w:pPr>
          </w:p>
        </w:tc>
        <w:tc>
          <w:tcPr>
            <w:tcW w:w="1810" w:type="dxa"/>
            <w:shd w:val="clear" w:color="auto" w:fill="auto"/>
          </w:tcPr>
          <w:p w:rsidR="00A539F0" w:rsidRPr="00C8579C" w:rsidRDefault="00A539F0" w:rsidP="00D43D7D">
            <w:pPr>
              <w:keepNext/>
              <w:keepLines/>
              <w:jc w:val="both"/>
              <w:rPr>
                <w:rFonts w:ascii="Tahoma" w:hAnsi="Tahoma" w:cs="Tahoma"/>
                <w:b/>
              </w:rPr>
            </w:pPr>
          </w:p>
        </w:tc>
      </w:tr>
    </w:tbl>
    <w:p w:rsidR="00A539F0" w:rsidRPr="00C8579C" w:rsidRDefault="00A539F0" w:rsidP="00D43D7D">
      <w:pPr>
        <w:keepNext/>
        <w:keepLines/>
        <w:jc w:val="both"/>
        <w:rPr>
          <w:rFonts w:ascii="Tahoma" w:hAnsi="Tahoma" w:cs="Tahoma"/>
          <w:b/>
        </w:rPr>
      </w:pPr>
    </w:p>
    <w:p w:rsidR="00D6227E" w:rsidRDefault="00D6227E" w:rsidP="00D43D7D">
      <w:pPr>
        <w:keepNext/>
        <w:keepLines/>
        <w:jc w:val="both"/>
        <w:rPr>
          <w:rFonts w:ascii="Tahoma" w:hAnsi="Tahoma" w:cs="Tahoma"/>
          <w:b/>
        </w:rPr>
      </w:pPr>
    </w:p>
    <w:p w:rsidR="00543895" w:rsidRPr="00C8579C" w:rsidRDefault="00543895" w:rsidP="00D43D7D">
      <w:pPr>
        <w:keepNext/>
        <w:keepLines/>
        <w:jc w:val="both"/>
        <w:rPr>
          <w:rFonts w:ascii="Tahoma" w:hAnsi="Tahoma" w:cs="Tahoma"/>
          <w:b/>
        </w:rPr>
      </w:pPr>
    </w:p>
    <w:p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C8579C" w:rsidTr="003C0E5D">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lastRenderedPageBreak/>
              <w:t>Št.</w:t>
            </w:r>
          </w:p>
        </w:tc>
        <w:tc>
          <w:tcPr>
            <w:tcW w:w="3376"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Matična številka</w:t>
            </w:r>
          </w:p>
        </w:tc>
      </w:tr>
      <w:tr w:rsidR="00A539F0" w:rsidRPr="00C8579C" w:rsidTr="003C0E5D">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376" w:type="dxa"/>
            <w:shd w:val="clear" w:color="auto" w:fill="auto"/>
          </w:tcPr>
          <w:p w:rsidR="00A539F0" w:rsidRPr="00C8579C" w:rsidRDefault="00A539F0" w:rsidP="00D43D7D">
            <w:pPr>
              <w:keepNext/>
              <w:keepLines/>
              <w:jc w:val="both"/>
              <w:rPr>
                <w:rFonts w:ascii="Tahoma" w:hAnsi="Tahoma" w:cs="Tahoma"/>
                <w:b/>
              </w:rPr>
            </w:pPr>
          </w:p>
        </w:tc>
        <w:tc>
          <w:tcPr>
            <w:tcW w:w="3657" w:type="dxa"/>
            <w:shd w:val="clear" w:color="auto" w:fill="auto"/>
          </w:tcPr>
          <w:p w:rsidR="00A539F0" w:rsidRPr="00C8579C" w:rsidRDefault="00A539F0" w:rsidP="00D43D7D">
            <w:pPr>
              <w:keepNext/>
              <w:keepLines/>
              <w:jc w:val="both"/>
              <w:rPr>
                <w:rFonts w:ascii="Tahoma" w:hAnsi="Tahoma" w:cs="Tahoma"/>
                <w:b/>
              </w:rPr>
            </w:pPr>
          </w:p>
        </w:tc>
        <w:tc>
          <w:tcPr>
            <w:tcW w:w="1865"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376" w:type="dxa"/>
            <w:shd w:val="clear" w:color="auto" w:fill="auto"/>
          </w:tcPr>
          <w:p w:rsidR="00A539F0" w:rsidRPr="00C8579C" w:rsidRDefault="00A539F0" w:rsidP="00D43D7D">
            <w:pPr>
              <w:keepNext/>
              <w:keepLines/>
              <w:jc w:val="both"/>
              <w:rPr>
                <w:rFonts w:ascii="Tahoma" w:hAnsi="Tahoma" w:cs="Tahoma"/>
                <w:b/>
              </w:rPr>
            </w:pPr>
          </w:p>
        </w:tc>
        <w:tc>
          <w:tcPr>
            <w:tcW w:w="3657" w:type="dxa"/>
            <w:shd w:val="clear" w:color="auto" w:fill="auto"/>
          </w:tcPr>
          <w:p w:rsidR="00A539F0" w:rsidRPr="00C8579C" w:rsidRDefault="00A539F0" w:rsidP="00D43D7D">
            <w:pPr>
              <w:keepNext/>
              <w:keepLines/>
              <w:jc w:val="both"/>
              <w:rPr>
                <w:rFonts w:ascii="Tahoma" w:hAnsi="Tahoma" w:cs="Tahoma"/>
                <w:b/>
              </w:rPr>
            </w:pPr>
          </w:p>
        </w:tc>
        <w:tc>
          <w:tcPr>
            <w:tcW w:w="1865"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376" w:type="dxa"/>
            <w:shd w:val="clear" w:color="auto" w:fill="auto"/>
          </w:tcPr>
          <w:p w:rsidR="00A539F0" w:rsidRPr="00C8579C" w:rsidRDefault="00A539F0" w:rsidP="00D43D7D">
            <w:pPr>
              <w:keepNext/>
              <w:keepLines/>
              <w:jc w:val="both"/>
              <w:rPr>
                <w:rFonts w:ascii="Tahoma" w:hAnsi="Tahoma" w:cs="Tahoma"/>
                <w:b/>
              </w:rPr>
            </w:pPr>
          </w:p>
        </w:tc>
        <w:tc>
          <w:tcPr>
            <w:tcW w:w="3657" w:type="dxa"/>
            <w:shd w:val="clear" w:color="auto" w:fill="auto"/>
          </w:tcPr>
          <w:p w:rsidR="00A539F0" w:rsidRPr="00C8579C" w:rsidRDefault="00A539F0" w:rsidP="00D43D7D">
            <w:pPr>
              <w:keepNext/>
              <w:keepLines/>
              <w:jc w:val="both"/>
              <w:rPr>
                <w:rFonts w:ascii="Tahoma" w:hAnsi="Tahoma" w:cs="Tahoma"/>
                <w:b/>
              </w:rPr>
            </w:pPr>
          </w:p>
        </w:tc>
        <w:tc>
          <w:tcPr>
            <w:tcW w:w="1865" w:type="dxa"/>
            <w:shd w:val="clear" w:color="auto" w:fill="auto"/>
          </w:tcPr>
          <w:p w:rsidR="00A539F0" w:rsidRPr="00C8579C" w:rsidRDefault="00A539F0" w:rsidP="00D43D7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376" w:type="dxa"/>
            <w:shd w:val="clear" w:color="auto" w:fill="auto"/>
          </w:tcPr>
          <w:p w:rsidR="00A539F0" w:rsidRPr="00C8579C" w:rsidRDefault="00A539F0" w:rsidP="00D43D7D">
            <w:pPr>
              <w:keepNext/>
              <w:keepLines/>
              <w:jc w:val="both"/>
              <w:rPr>
                <w:rFonts w:ascii="Tahoma" w:hAnsi="Tahoma" w:cs="Tahoma"/>
                <w:b/>
              </w:rPr>
            </w:pPr>
          </w:p>
        </w:tc>
        <w:tc>
          <w:tcPr>
            <w:tcW w:w="3657" w:type="dxa"/>
            <w:shd w:val="clear" w:color="auto" w:fill="auto"/>
          </w:tcPr>
          <w:p w:rsidR="00A539F0" w:rsidRPr="00C8579C" w:rsidRDefault="00A539F0" w:rsidP="00D43D7D">
            <w:pPr>
              <w:keepNext/>
              <w:keepLines/>
              <w:jc w:val="both"/>
              <w:rPr>
                <w:rFonts w:ascii="Tahoma" w:hAnsi="Tahoma" w:cs="Tahoma"/>
                <w:b/>
              </w:rPr>
            </w:pPr>
          </w:p>
        </w:tc>
        <w:tc>
          <w:tcPr>
            <w:tcW w:w="1865" w:type="dxa"/>
            <w:shd w:val="clear" w:color="auto" w:fill="auto"/>
          </w:tcPr>
          <w:p w:rsidR="00A539F0" w:rsidRPr="00C8579C" w:rsidRDefault="00A539F0" w:rsidP="00D43D7D">
            <w:pPr>
              <w:keepNext/>
              <w:keepLines/>
              <w:jc w:val="both"/>
              <w:rPr>
                <w:rFonts w:ascii="Tahoma" w:hAnsi="Tahoma" w:cs="Tahoma"/>
                <w:b/>
              </w:rPr>
            </w:pPr>
          </w:p>
        </w:tc>
      </w:tr>
    </w:tbl>
    <w:p w:rsidR="00890C57" w:rsidRPr="00C8579C" w:rsidRDefault="00890C57" w:rsidP="00D43D7D">
      <w:pPr>
        <w:keepNext/>
        <w:keepLines/>
        <w:jc w:val="both"/>
        <w:rPr>
          <w:rFonts w:ascii="Tahoma" w:hAnsi="Tahoma" w:cs="Tahoma"/>
        </w:rPr>
      </w:pPr>
    </w:p>
    <w:p w:rsidR="00A539F0" w:rsidRPr="00C8579C" w:rsidRDefault="00A539F0" w:rsidP="00D43D7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Pr="00C8579C" w:rsidRDefault="00A539F0" w:rsidP="00D43D7D">
      <w:pPr>
        <w:keepNext/>
        <w:keepLines/>
        <w:jc w:val="both"/>
        <w:rPr>
          <w:rFonts w:ascii="Tahoma" w:hAnsi="Tahoma" w:cs="Tahoma"/>
        </w:rPr>
      </w:pPr>
    </w:p>
    <w:p w:rsidR="00A539F0" w:rsidRPr="00C8579C" w:rsidRDefault="00A539F0" w:rsidP="00D43D7D">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A539F0" w:rsidRPr="00C8579C" w:rsidRDefault="00A539F0" w:rsidP="00D43D7D">
      <w:pPr>
        <w:keepNext/>
        <w:keepLines/>
        <w:jc w:val="both"/>
        <w:rPr>
          <w:rFonts w:ascii="Tahoma" w:hAnsi="Tahoma" w:cs="Tahoma"/>
          <w:b/>
        </w:rPr>
      </w:pPr>
    </w:p>
    <w:p w:rsidR="00A539F0" w:rsidRPr="00C8579C" w:rsidRDefault="00A539F0" w:rsidP="00D43D7D">
      <w:pPr>
        <w:keepNext/>
        <w:keepLines/>
        <w:jc w:val="both"/>
        <w:rPr>
          <w:rFonts w:ascii="Tahoma" w:hAnsi="Tahoma" w:cs="Tahoma"/>
          <w:i/>
          <w:u w:val="single"/>
        </w:rPr>
      </w:pPr>
    </w:p>
    <w:p w:rsidR="00A539F0" w:rsidRPr="00C8579C" w:rsidRDefault="00A539F0" w:rsidP="00D43D7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rsidR="00A539F0" w:rsidRPr="00C8579C" w:rsidRDefault="00A539F0" w:rsidP="00D43D7D">
      <w:pPr>
        <w:keepNext/>
        <w:keepLines/>
        <w:jc w:val="both"/>
        <w:rPr>
          <w:rFonts w:ascii="Tahoma" w:hAnsi="Tahoma" w:cs="Tahoma"/>
          <w:b/>
        </w:rPr>
      </w:pPr>
    </w:p>
    <w:p w:rsidR="00A539F0" w:rsidRPr="00C8579C" w:rsidRDefault="00A539F0" w:rsidP="00D43D7D">
      <w:pPr>
        <w:keepNext/>
        <w:keepLines/>
        <w:jc w:val="both"/>
        <w:rPr>
          <w:rFonts w:ascii="Tahoma" w:hAnsi="Tahoma" w:cs="Tahoma"/>
          <w:b/>
        </w:rPr>
      </w:pPr>
    </w:p>
    <w:p w:rsidR="00A539F0" w:rsidRPr="00C8579C" w:rsidRDefault="00A539F0" w:rsidP="00D43D7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rsidTr="00A16DD0">
        <w:trPr>
          <w:trHeight w:val="235"/>
        </w:trPr>
        <w:tc>
          <w:tcPr>
            <w:tcW w:w="3402" w:type="dxa"/>
            <w:tcBorders>
              <w:bottom w:val="single" w:sz="4" w:space="0" w:color="auto"/>
            </w:tcBorders>
          </w:tcPr>
          <w:p w:rsidR="00A539F0" w:rsidRPr="00C8579C" w:rsidRDefault="00A539F0" w:rsidP="00D43D7D">
            <w:pPr>
              <w:keepNext/>
              <w:keepLines/>
              <w:jc w:val="both"/>
              <w:rPr>
                <w:rFonts w:ascii="Tahoma" w:hAnsi="Tahoma" w:cs="Tahoma"/>
                <w:snapToGrid w:val="0"/>
                <w:color w:val="000000"/>
              </w:rPr>
            </w:pPr>
          </w:p>
        </w:tc>
        <w:tc>
          <w:tcPr>
            <w:tcW w:w="2552" w:type="dxa"/>
          </w:tcPr>
          <w:p w:rsidR="00A539F0" w:rsidRPr="00C8579C" w:rsidRDefault="00A539F0" w:rsidP="00D43D7D">
            <w:pPr>
              <w:keepNext/>
              <w:keepLines/>
              <w:jc w:val="center"/>
              <w:rPr>
                <w:rFonts w:ascii="Tahoma" w:hAnsi="Tahoma" w:cs="Tahoma"/>
                <w:snapToGrid w:val="0"/>
                <w:color w:val="000000"/>
              </w:rPr>
            </w:pPr>
          </w:p>
        </w:tc>
        <w:tc>
          <w:tcPr>
            <w:tcW w:w="3119" w:type="dxa"/>
            <w:tcBorders>
              <w:bottom w:val="single" w:sz="4" w:space="0" w:color="auto"/>
            </w:tcBorders>
          </w:tcPr>
          <w:p w:rsidR="00A539F0" w:rsidRPr="00C8579C" w:rsidRDefault="00A539F0" w:rsidP="00D43D7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rsidTr="00A16DD0">
        <w:trPr>
          <w:trHeight w:val="235"/>
        </w:trPr>
        <w:tc>
          <w:tcPr>
            <w:tcW w:w="3402" w:type="dxa"/>
            <w:tcBorders>
              <w:top w:val="single" w:sz="4" w:space="0" w:color="auto"/>
            </w:tcBorders>
          </w:tcPr>
          <w:p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rsidR="00A539F0" w:rsidRPr="00C8579C" w:rsidRDefault="00A539F0" w:rsidP="00D43D7D">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rPr>
      </w:pPr>
    </w:p>
    <w:p w:rsidR="00A539F0" w:rsidRPr="00C8579C" w:rsidRDefault="00A539F0" w:rsidP="00D43D7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Pr="00C8579C" w:rsidRDefault="00A539F0" w:rsidP="00D43D7D">
      <w:pPr>
        <w:keepNext/>
        <w:keepLines/>
        <w:jc w:val="both"/>
        <w:rPr>
          <w:rFonts w:ascii="Tahoma" w:hAnsi="Tahoma" w:cs="Tahoma"/>
          <w:bCs/>
          <w:i/>
          <w:noProof/>
          <w:sz w:val="18"/>
          <w:szCs w:val="18"/>
        </w:rPr>
      </w:pPr>
    </w:p>
    <w:p w:rsidR="0084389E" w:rsidRPr="00C8579C" w:rsidRDefault="0084389E" w:rsidP="00D43D7D">
      <w:pPr>
        <w:keepNext/>
        <w:keepLines/>
        <w:jc w:val="both"/>
        <w:rPr>
          <w:rFonts w:ascii="Tahoma" w:hAnsi="Tahoma" w:cs="Tahoma"/>
          <w:bCs/>
          <w:i/>
          <w:noProof/>
          <w:sz w:val="18"/>
          <w:szCs w:val="18"/>
        </w:rPr>
      </w:pPr>
    </w:p>
    <w:p w:rsidR="00890C57" w:rsidRPr="00C8579C" w:rsidRDefault="00890C57" w:rsidP="00D43D7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rsidTr="00B976DC">
        <w:tc>
          <w:tcPr>
            <w:tcW w:w="599" w:type="dxa"/>
            <w:tcBorders>
              <w:right w:val="nil"/>
            </w:tcBorders>
          </w:tcPr>
          <w:p w:rsidR="00F72C15" w:rsidRPr="00C8579C" w:rsidRDefault="00F72C15" w:rsidP="00D43D7D">
            <w:pPr>
              <w:keepNext/>
              <w:keepLines/>
              <w:jc w:val="both"/>
              <w:rPr>
                <w:rFonts w:ascii="Tahoma" w:hAnsi="Tahoma" w:cs="Tahoma"/>
              </w:rPr>
            </w:pPr>
          </w:p>
        </w:tc>
        <w:tc>
          <w:tcPr>
            <w:tcW w:w="6984" w:type="dxa"/>
            <w:tcBorders>
              <w:left w:val="nil"/>
            </w:tcBorders>
          </w:tcPr>
          <w:p w:rsidR="00F72C15" w:rsidRPr="00C8579C" w:rsidRDefault="004D2534" w:rsidP="00D43D7D">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rsidR="00F72C15" w:rsidRPr="00C8579C" w:rsidRDefault="001E7EEC" w:rsidP="00D43D7D">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rsidR="00F72C15" w:rsidRPr="00C8579C" w:rsidRDefault="00AA184C" w:rsidP="00D43D7D">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rsidR="0018536E" w:rsidRDefault="0018536E" w:rsidP="00D43D7D">
      <w:pPr>
        <w:keepNext/>
        <w:keepLines/>
        <w:jc w:val="both"/>
        <w:rPr>
          <w:rFonts w:ascii="Tahoma" w:hAnsi="Tahoma" w:cs="Tahoma"/>
          <w:b/>
          <w:color w:val="000000" w:themeColor="text1"/>
        </w:rPr>
      </w:pPr>
    </w:p>
    <w:p w:rsidR="0018536E" w:rsidRDefault="00730A98" w:rsidP="00D43D7D">
      <w:pPr>
        <w:keepNext/>
        <w:keepLines/>
        <w:jc w:val="both"/>
        <w:rPr>
          <w:rFonts w:ascii="Tahoma" w:hAnsi="Tahoma" w:cs="Tahoma"/>
          <w:b/>
        </w:rPr>
      </w:pPr>
      <w:r>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r w:rsidR="0018536E" w:rsidRPr="00DB2056">
        <w:rPr>
          <w:rFonts w:ascii="Tahoma" w:hAnsi="Tahoma" w:cs="Tahoma"/>
          <w:b/>
        </w:rPr>
        <w:t xml:space="preserve"> </w:t>
      </w:r>
      <w:r w:rsidR="0018536E" w:rsidRPr="00160629">
        <w:rPr>
          <w:rFonts w:ascii="Tahoma" w:hAnsi="Tahoma" w:cs="Tahoma"/>
          <w:b/>
        </w:rPr>
        <w:t xml:space="preserve"> </w:t>
      </w:r>
    </w:p>
    <w:p w:rsidR="001F1A87" w:rsidRDefault="001F1A87" w:rsidP="00D43D7D">
      <w:pPr>
        <w:keepNext/>
        <w:keepLines/>
        <w:jc w:val="both"/>
        <w:rPr>
          <w:rFonts w:ascii="Tahoma" w:hAnsi="Tahoma" w:cs="Tahoma"/>
          <w:b/>
        </w:rPr>
      </w:pPr>
    </w:p>
    <w:p w:rsidR="00696F1B" w:rsidRPr="00F5688B" w:rsidRDefault="00696F1B" w:rsidP="00D43D7D">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rsidR="00696F1B" w:rsidRPr="00C8579C" w:rsidRDefault="00696F1B" w:rsidP="00D43D7D">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p>
          <w:p w:rsidR="00C23AD1" w:rsidRPr="00C8579C" w:rsidRDefault="00C23AD1" w:rsidP="00D43D7D">
            <w:pPr>
              <w:keepNext/>
              <w:keepLines/>
              <w:rPr>
                <w:rFonts w:ascii="Tahoma" w:hAnsi="Tahoma" w:cs="Tahoma"/>
                <w:sz w:val="18"/>
                <w:szCs w:val="18"/>
              </w:rPr>
            </w:pPr>
          </w:p>
        </w:tc>
      </w:tr>
      <w:tr w:rsidR="00C23AD1"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p>
          <w:p w:rsidR="00C23AD1" w:rsidRPr="00C8579C" w:rsidRDefault="00C23AD1" w:rsidP="00D43D7D">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Pr="00C8579C" w:rsidRDefault="00465652" w:rsidP="00D43D7D">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D43D7D">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D43D7D">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D43D7D">
            <w:pPr>
              <w:keepNext/>
              <w:keepLines/>
              <w:rPr>
                <w:rFonts w:ascii="Tahoma" w:hAnsi="Tahoma" w:cs="Tahoma"/>
                <w:sz w:val="18"/>
                <w:szCs w:val="18"/>
              </w:rPr>
            </w:pPr>
          </w:p>
        </w:tc>
      </w:tr>
      <w:tr w:rsidR="0029510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295102" w:rsidRDefault="00295102" w:rsidP="00D43D7D">
            <w:pPr>
              <w:keepNext/>
              <w:keepLines/>
              <w:rPr>
                <w:rFonts w:ascii="Tahoma" w:hAnsi="Tahoma" w:cs="Tahoma"/>
                <w:sz w:val="18"/>
                <w:szCs w:val="18"/>
              </w:rPr>
            </w:pPr>
            <w:r>
              <w:rPr>
                <w:rFonts w:ascii="Tahoma" w:hAnsi="Tahoma" w:cs="Tahoma"/>
              </w:rPr>
              <w:t xml:space="preserve">Vse </w:t>
            </w:r>
            <w:r w:rsidRPr="00A82115">
              <w:rPr>
                <w:rFonts w:ascii="Tahoma" w:hAnsi="Tahoma" w:cs="Tahoma"/>
              </w:rPr>
              <w:t>oseb</w:t>
            </w:r>
            <w:r>
              <w:rPr>
                <w:rFonts w:ascii="Tahoma" w:hAnsi="Tahoma" w:cs="Tahoma"/>
              </w:rPr>
              <w:t>e</w:t>
            </w:r>
            <w:r w:rsidRPr="00A82115">
              <w:rPr>
                <w:rFonts w:ascii="Tahoma" w:hAnsi="Tahoma" w:cs="Tahoma"/>
              </w:rPr>
              <w:t xml:space="preserve">, ki </w:t>
            </w:r>
            <w:r>
              <w:rPr>
                <w:rFonts w:ascii="Tahoma" w:hAnsi="Tahoma" w:cs="Tahoma"/>
              </w:rPr>
              <w:t>so člani</w:t>
            </w:r>
            <w:r w:rsidRPr="00A82115">
              <w:rPr>
                <w:rFonts w:ascii="Tahoma" w:hAnsi="Tahoma" w:cs="Tahoma"/>
              </w:rPr>
              <w:t xml:space="preserve"> upravnega, vodstvenega ali nadzornega organa tega gospodarskega subjekta ali ki ima pooblastila za njegovo zastopanje ali odločanje ali nadzor v njem</w:t>
            </w:r>
            <w:r>
              <w:rPr>
                <w:rFonts w:ascii="Tahoma" w:hAnsi="Tahoma" w:cs="Tahoma"/>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295102" w:rsidRPr="00C8579C" w:rsidRDefault="00295102" w:rsidP="00D43D7D">
            <w:pPr>
              <w:keepNext/>
              <w:keepLines/>
              <w:rPr>
                <w:rFonts w:ascii="Tahoma" w:hAnsi="Tahoma" w:cs="Tahoma"/>
                <w:sz w:val="18"/>
                <w:szCs w:val="18"/>
              </w:rPr>
            </w:pPr>
          </w:p>
        </w:tc>
      </w:tr>
      <w:tr w:rsidR="00696F1B" w:rsidRPr="00C8579C"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rsidR="00696F1B" w:rsidRPr="00C8579C" w:rsidRDefault="00696F1B" w:rsidP="00D43D7D">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rsidR="00C23AD1" w:rsidRPr="00C8579C" w:rsidRDefault="00C23AD1" w:rsidP="00D43D7D">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rsidTr="00CD53CE">
        <w:trPr>
          <w:trHeight w:val="334"/>
          <w:jc w:val="center"/>
        </w:trPr>
        <w:tc>
          <w:tcPr>
            <w:tcW w:w="3500" w:type="dxa"/>
            <w:vMerge/>
            <w:tcBorders>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spacing w:line="276" w:lineRule="auto"/>
              <w:rPr>
                <w:rFonts w:ascii="Tahoma" w:hAnsi="Tahoma" w:cs="Tahoma"/>
                <w:sz w:val="18"/>
                <w:szCs w:val="18"/>
              </w:rPr>
            </w:pPr>
          </w:p>
          <w:p w:rsidR="00C23AD1" w:rsidRPr="00C8579C" w:rsidRDefault="00C23AD1" w:rsidP="00D43D7D">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rsidR="00C23AD1" w:rsidRPr="00C8579C" w:rsidRDefault="00C23AD1" w:rsidP="00D43D7D">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spacing w:line="276" w:lineRule="auto"/>
              <w:rPr>
                <w:rFonts w:ascii="Tahoma" w:hAnsi="Tahoma" w:cs="Tahoma"/>
                <w:sz w:val="18"/>
                <w:szCs w:val="18"/>
              </w:rPr>
            </w:pPr>
          </w:p>
        </w:tc>
      </w:tr>
      <w:tr w:rsidR="00C23AD1" w:rsidRPr="00C8579C"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sz w:val="18"/>
                <w:szCs w:val="18"/>
              </w:rPr>
            </w:pPr>
          </w:p>
        </w:tc>
      </w:tr>
      <w:tr w:rsidR="00C23AD1"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sz w:val="18"/>
                <w:szCs w:val="18"/>
              </w:rPr>
            </w:pPr>
          </w:p>
        </w:tc>
      </w:tr>
      <w:tr w:rsidR="00C23AD1"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D43D7D">
            <w:pPr>
              <w:keepNext/>
              <w:keepLines/>
              <w:rPr>
                <w:sz w:val="18"/>
                <w:szCs w:val="18"/>
              </w:rPr>
            </w:pPr>
          </w:p>
        </w:tc>
      </w:tr>
    </w:tbl>
    <w:p w:rsidR="00C23AD1" w:rsidRPr="00C8579C" w:rsidRDefault="00C23AD1" w:rsidP="00D43D7D">
      <w:pPr>
        <w:keepNext/>
        <w:keepLines/>
        <w:jc w:val="both"/>
        <w:rPr>
          <w:rFonts w:ascii="Tahoma" w:hAnsi="Tahoma" w:cs="Tahoma"/>
        </w:rPr>
      </w:pPr>
    </w:p>
    <w:p w:rsidR="00C23AD1" w:rsidRPr="00C8579C" w:rsidRDefault="00C23AD1"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C23AD1" w:rsidRPr="00C8579C" w:rsidRDefault="00C23AD1"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rsidTr="00CD53CE">
        <w:trPr>
          <w:trHeight w:val="235"/>
        </w:trPr>
        <w:tc>
          <w:tcPr>
            <w:tcW w:w="2835" w:type="dxa"/>
            <w:tcBorders>
              <w:bottom w:val="single" w:sz="4" w:space="0" w:color="auto"/>
            </w:tcBorders>
          </w:tcPr>
          <w:p w:rsidR="00C23AD1" w:rsidRPr="00C8579C" w:rsidRDefault="00C23AD1" w:rsidP="00D43D7D">
            <w:pPr>
              <w:keepNext/>
              <w:keepLines/>
              <w:jc w:val="both"/>
              <w:rPr>
                <w:rFonts w:ascii="Tahoma" w:hAnsi="Tahoma" w:cs="Tahoma"/>
                <w:snapToGrid w:val="0"/>
                <w:color w:val="000000"/>
              </w:rPr>
            </w:pPr>
          </w:p>
        </w:tc>
        <w:tc>
          <w:tcPr>
            <w:tcW w:w="2552" w:type="dxa"/>
          </w:tcPr>
          <w:p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rsidTr="00CD53CE">
        <w:trPr>
          <w:trHeight w:val="235"/>
        </w:trPr>
        <w:tc>
          <w:tcPr>
            <w:tcW w:w="2835" w:type="dxa"/>
            <w:tcBorders>
              <w:bottom w:val="single" w:sz="4" w:space="0" w:color="auto"/>
            </w:tcBorders>
          </w:tcPr>
          <w:p w:rsidR="00C23AD1" w:rsidRPr="00C8579C" w:rsidRDefault="00C23AD1" w:rsidP="00D43D7D">
            <w:pPr>
              <w:keepNext/>
              <w:keepLines/>
              <w:jc w:val="both"/>
              <w:rPr>
                <w:rFonts w:ascii="Tahoma" w:hAnsi="Tahoma" w:cs="Tahoma"/>
                <w:snapToGrid w:val="0"/>
                <w:color w:val="000000"/>
              </w:rPr>
            </w:pPr>
          </w:p>
          <w:p w:rsidR="00C23AD1" w:rsidRPr="00C8579C" w:rsidRDefault="00C23AD1" w:rsidP="00D43D7D">
            <w:pPr>
              <w:keepNext/>
              <w:keepLines/>
              <w:jc w:val="both"/>
              <w:rPr>
                <w:rFonts w:ascii="Tahoma" w:hAnsi="Tahoma" w:cs="Tahoma"/>
                <w:snapToGrid w:val="0"/>
                <w:color w:val="000000"/>
              </w:rPr>
            </w:pPr>
          </w:p>
          <w:p w:rsidR="00C23AD1" w:rsidRPr="00C8579C" w:rsidRDefault="00C23AD1" w:rsidP="00D43D7D">
            <w:pPr>
              <w:keepNext/>
              <w:keepLines/>
              <w:jc w:val="both"/>
              <w:rPr>
                <w:rFonts w:ascii="Tahoma" w:hAnsi="Tahoma" w:cs="Tahoma"/>
                <w:snapToGrid w:val="0"/>
                <w:color w:val="000000"/>
              </w:rPr>
            </w:pPr>
          </w:p>
        </w:tc>
        <w:tc>
          <w:tcPr>
            <w:tcW w:w="2552" w:type="dxa"/>
          </w:tcPr>
          <w:p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rsidR="00195C90" w:rsidRPr="00C8579C" w:rsidRDefault="00195C90" w:rsidP="00D43D7D">
      <w:pPr>
        <w:keepNext/>
        <w:keepLines/>
        <w:jc w:val="both"/>
        <w:rPr>
          <w:rFonts w:ascii="Tahoma" w:hAnsi="Tahoma" w:cs="Tahoma"/>
        </w:rPr>
      </w:pPr>
    </w:p>
    <w:p w:rsidR="00B976DC" w:rsidRPr="00C8579C" w:rsidRDefault="00B976DC" w:rsidP="00D43D7D">
      <w:pPr>
        <w:keepNext/>
        <w:keepLines/>
        <w:jc w:val="both"/>
        <w:rPr>
          <w:rFonts w:ascii="Tahoma" w:hAnsi="Tahoma" w:cs="Tahoma"/>
        </w:rPr>
      </w:pPr>
    </w:p>
    <w:p w:rsidR="00B976DC" w:rsidRDefault="00B976DC" w:rsidP="00D43D7D">
      <w:pPr>
        <w:keepNext/>
        <w:keepLines/>
        <w:jc w:val="both"/>
        <w:rPr>
          <w:rFonts w:ascii="Tahoma" w:hAnsi="Tahoma" w:cs="Tahoma"/>
        </w:rPr>
      </w:pPr>
    </w:p>
    <w:p w:rsidR="00AA4428" w:rsidRDefault="00AA4428" w:rsidP="00D43D7D">
      <w:pPr>
        <w:keepNext/>
        <w:keepLines/>
        <w:jc w:val="both"/>
        <w:rPr>
          <w:rFonts w:ascii="Tahoma" w:hAnsi="Tahoma" w:cs="Tahoma"/>
        </w:rPr>
      </w:pPr>
    </w:p>
    <w:p w:rsidR="00AA4428" w:rsidRPr="00C8579C" w:rsidRDefault="00AA4428" w:rsidP="00D43D7D">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B976DC">
        <w:tc>
          <w:tcPr>
            <w:tcW w:w="7725" w:type="dxa"/>
          </w:tcPr>
          <w:p w:rsidR="00B976DC" w:rsidRPr="00C8579C" w:rsidRDefault="005F1B04" w:rsidP="00D43D7D">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rsidR="00B976DC" w:rsidRPr="00C8579C" w:rsidRDefault="00B976DC" w:rsidP="00D43D7D">
            <w:pPr>
              <w:keepNext/>
              <w:keepLines/>
              <w:jc w:val="both"/>
              <w:rPr>
                <w:rFonts w:ascii="Tahoma" w:hAnsi="Tahoma" w:cs="Tahoma"/>
                <w:b/>
                <w:i/>
              </w:rPr>
            </w:pPr>
            <w:r w:rsidRPr="00C8579C">
              <w:rPr>
                <w:rFonts w:ascii="Tahoma" w:hAnsi="Tahoma" w:cs="Tahoma"/>
                <w:b/>
                <w:i/>
              </w:rPr>
              <w:t>Priloga 4/2</w:t>
            </w:r>
          </w:p>
        </w:tc>
      </w:tr>
    </w:tbl>
    <w:p w:rsidR="00094688" w:rsidRPr="00C8579C" w:rsidRDefault="00094688" w:rsidP="00D43D7D">
      <w:pPr>
        <w:keepNext/>
        <w:keepLines/>
        <w:jc w:val="both"/>
        <w:rPr>
          <w:rFonts w:ascii="Tahoma" w:hAnsi="Tahoma" w:cs="Tahoma"/>
        </w:rPr>
      </w:pPr>
    </w:p>
    <w:p w:rsidR="00805B6C" w:rsidRPr="00C8579C" w:rsidRDefault="00805B6C" w:rsidP="00D43D7D">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rsidR="00805B6C" w:rsidRPr="00C8579C" w:rsidRDefault="00805B6C" w:rsidP="00D43D7D">
      <w:pPr>
        <w:keepNext/>
        <w:keepLines/>
        <w:jc w:val="both"/>
        <w:rPr>
          <w:rFonts w:ascii="Tahoma" w:hAnsi="Tahoma" w:cs="Tahoma"/>
        </w:rPr>
      </w:pPr>
    </w:p>
    <w:p w:rsidR="00805B6C" w:rsidRPr="00C8579C" w:rsidRDefault="00805B6C" w:rsidP="00D43D7D">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rsidR="00805B6C" w:rsidRPr="00C8579C" w:rsidRDefault="00805B6C" w:rsidP="00D43D7D">
      <w:pPr>
        <w:keepNext/>
        <w:keepLines/>
        <w:jc w:val="both"/>
        <w:rPr>
          <w:rFonts w:ascii="Tahoma" w:hAnsi="Tahoma" w:cs="Tahoma"/>
        </w:rPr>
      </w:pPr>
      <w:r w:rsidRPr="00C8579C">
        <w:rPr>
          <w:rFonts w:ascii="Tahoma" w:hAnsi="Tahoma" w:cs="Tahoma"/>
          <w:b/>
        </w:rPr>
        <w:t>______________________________________________________________________</w:t>
      </w:r>
    </w:p>
    <w:p w:rsidR="00094688" w:rsidRPr="00C8579C" w:rsidRDefault="00094688" w:rsidP="00D43D7D">
      <w:pPr>
        <w:keepNext/>
        <w:keepLines/>
        <w:jc w:val="both"/>
        <w:rPr>
          <w:rFonts w:ascii="Tahoma" w:hAnsi="Tahoma" w:cs="Tahoma"/>
        </w:rPr>
      </w:pPr>
    </w:p>
    <w:p w:rsidR="00094688" w:rsidRPr="00C8579C" w:rsidRDefault="005F1B04" w:rsidP="00D43D7D">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rsidR="00094688" w:rsidRPr="00C8579C" w:rsidRDefault="00094688" w:rsidP="00D43D7D">
      <w:pPr>
        <w:keepNext/>
        <w:keepLines/>
        <w:jc w:val="both"/>
        <w:rPr>
          <w:rFonts w:ascii="Tahoma" w:hAnsi="Tahoma" w:cs="Tahoma"/>
          <w:b/>
        </w:rPr>
      </w:pPr>
    </w:p>
    <w:p w:rsidR="00094688" w:rsidRPr="0018536E" w:rsidRDefault="00094688" w:rsidP="00D43D7D">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730A98">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rsidR="00094688" w:rsidRPr="00C8579C" w:rsidRDefault="00094688" w:rsidP="00D43D7D">
      <w:pPr>
        <w:keepNext/>
        <w:keepLines/>
        <w:jc w:val="both"/>
        <w:rPr>
          <w:rFonts w:ascii="Tahoma" w:hAnsi="Tahoma" w:cs="Tahoma"/>
        </w:rPr>
      </w:pPr>
    </w:p>
    <w:p w:rsidR="00094688" w:rsidRPr="00C8579C" w:rsidRDefault="00094688" w:rsidP="00D43D7D">
      <w:pPr>
        <w:keepNext/>
        <w:keepLines/>
        <w:jc w:val="both"/>
        <w:rPr>
          <w:rFonts w:ascii="Tahoma" w:hAnsi="Tahoma" w:cs="Tahoma"/>
        </w:rPr>
      </w:pPr>
    </w:p>
    <w:p w:rsidR="00094688" w:rsidRPr="00C8579C" w:rsidRDefault="00094688" w:rsidP="00D43D7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rsidTr="00745A83">
        <w:trPr>
          <w:trHeight w:val="235"/>
        </w:trPr>
        <w:tc>
          <w:tcPr>
            <w:tcW w:w="3402" w:type="dxa"/>
            <w:tcBorders>
              <w:bottom w:val="single" w:sz="4" w:space="0" w:color="auto"/>
            </w:tcBorders>
          </w:tcPr>
          <w:p w:rsidR="00094688" w:rsidRPr="00C8579C" w:rsidRDefault="00094688" w:rsidP="00D43D7D">
            <w:pPr>
              <w:keepNext/>
              <w:keepLines/>
              <w:jc w:val="both"/>
              <w:rPr>
                <w:rFonts w:ascii="Tahoma" w:hAnsi="Tahoma" w:cs="Tahoma"/>
                <w:snapToGrid w:val="0"/>
              </w:rPr>
            </w:pPr>
          </w:p>
        </w:tc>
        <w:tc>
          <w:tcPr>
            <w:tcW w:w="2977" w:type="dxa"/>
          </w:tcPr>
          <w:p w:rsidR="00094688" w:rsidRPr="00C8579C" w:rsidRDefault="00094688" w:rsidP="00D43D7D">
            <w:pPr>
              <w:keepNext/>
              <w:keepLines/>
              <w:jc w:val="both"/>
              <w:rPr>
                <w:rFonts w:ascii="Tahoma" w:hAnsi="Tahoma" w:cs="Tahoma"/>
                <w:snapToGrid w:val="0"/>
              </w:rPr>
            </w:pPr>
          </w:p>
        </w:tc>
        <w:tc>
          <w:tcPr>
            <w:tcW w:w="2721" w:type="dxa"/>
            <w:tcBorders>
              <w:bottom w:val="single" w:sz="4" w:space="0" w:color="auto"/>
            </w:tcBorders>
          </w:tcPr>
          <w:p w:rsidR="00094688" w:rsidRPr="00C8579C" w:rsidRDefault="00094688" w:rsidP="00D43D7D">
            <w:pPr>
              <w:keepNext/>
              <w:keepLines/>
              <w:jc w:val="both"/>
              <w:rPr>
                <w:rFonts w:ascii="Tahoma" w:hAnsi="Tahoma" w:cs="Tahoma"/>
                <w:snapToGrid w:val="0"/>
              </w:rPr>
            </w:pPr>
          </w:p>
        </w:tc>
      </w:tr>
      <w:tr w:rsidR="00094688" w:rsidRPr="00C8579C" w:rsidTr="00745A83">
        <w:trPr>
          <w:trHeight w:val="235"/>
        </w:trPr>
        <w:tc>
          <w:tcPr>
            <w:tcW w:w="3402" w:type="dxa"/>
            <w:tcBorders>
              <w:top w:val="single" w:sz="4" w:space="0" w:color="auto"/>
            </w:tcBorders>
          </w:tcPr>
          <w:p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(kraj, datum)</w:t>
            </w:r>
          </w:p>
        </w:tc>
        <w:tc>
          <w:tcPr>
            <w:tcW w:w="2977" w:type="dxa"/>
          </w:tcPr>
          <w:p w:rsidR="00094688" w:rsidRPr="00C8579C" w:rsidRDefault="00094688" w:rsidP="00D43D7D">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rsidR="00094688" w:rsidRPr="00C8579C" w:rsidRDefault="00094688" w:rsidP="00D43D7D">
      <w:pPr>
        <w:keepNext/>
        <w:keepLines/>
        <w:jc w:val="both"/>
        <w:rPr>
          <w:rFonts w:ascii="Tahoma" w:eastAsia="Calibri" w:hAnsi="Tahoma" w:cs="Tahoma"/>
          <w:sz w:val="22"/>
          <w:szCs w:val="22"/>
          <w:lang w:eastAsia="en-US"/>
        </w:rPr>
      </w:pPr>
    </w:p>
    <w:p w:rsidR="00094688" w:rsidRPr="00C8579C" w:rsidRDefault="00094688" w:rsidP="00D43D7D">
      <w:pPr>
        <w:keepNext/>
        <w:keepLines/>
        <w:jc w:val="both"/>
        <w:rPr>
          <w:rFonts w:ascii="Tahoma" w:eastAsia="Calibri" w:hAnsi="Tahoma" w:cs="Tahoma"/>
          <w:sz w:val="22"/>
          <w:szCs w:val="22"/>
          <w:lang w:eastAsia="en-US"/>
        </w:rPr>
      </w:pPr>
    </w:p>
    <w:p w:rsidR="00094688" w:rsidRPr="00C8579C" w:rsidRDefault="00094688"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rsidR="00094688" w:rsidRPr="00C8579C" w:rsidRDefault="00094688" w:rsidP="00D43D7D">
      <w:pPr>
        <w:keepNext/>
        <w:keepLines/>
        <w:jc w:val="both"/>
        <w:rPr>
          <w:rFonts w:ascii="Tahoma" w:hAnsi="Tahoma" w:cs="Tahoma"/>
        </w:rPr>
      </w:pPr>
    </w:p>
    <w:p w:rsidR="00094688" w:rsidRPr="00C8579C" w:rsidRDefault="00094688" w:rsidP="00D43D7D">
      <w:pPr>
        <w:keepNext/>
        <w:keepLines/>
        <w:jc w:val="both"/>
        <w:rPr>
          <w:rFonts w:ascii="Tahoma" w:hAnsi="Tahoma" w:cs="Tahoma"/>
        </w:rPr>
      </w:pPr>
    </w:p>
    <w:p w:rsidR="00094688" w:rsidRPr="00C8579C" w:rsidRDefault="00094688" w:rsidP="00D43D7D">
      <w:pPr>
        <w:keepNext/>
        <w:keepLines/>
        <w:jc w:val="both"/>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D92424" w:rsidRPr="00C8579C" w:rsidRDefault="00D92424" w:rsidP="00D43D7D">
      <w:pPr>
        <w:keepNext/>
        <w:keepLines/>
        <w:rPr>
          <w:rFonts w:ascii="Tahoma" w:hAnsi="Tahoma" w:cs="Tahoma"/>
        </w:rPr>
      </w:pPr>
    </w:p>
    <w:p w:rsidR="00C23AD1" w:rsidRPr="00C8579C" w:rsidRDefault="00C23AD1" w:rsidP="00D43D7D">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rsidTr="009229D0">
        <w:tc>
          <w:tcPr>
            <w:tcW w:w="7725" w:type="dxa"/>
          </w:tcPr>
          <w:p w:rsidR="00B976DC" w:rsidRPr="00C8579C" w:rsidRDefault="00B976DC" w:rsidP="00D43D7D">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rsidR="00B976DC" w:rsidRPr="00C8579C" w:rsidRDefault="00B976DC" w:rsidP="00D43D7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B976DC" w:rsidRPr="00C8579C" w:rsidRDefault="00B976DC" w:rsidP="00D43D7D">
            <w:pPr>
              <w:keepNext/>
              <w:keepLines/>
              <w:jc w:val="both"/>
              <w:rPr>
                <w:rFonts w:ascii="Tahoma" w:hAnsi="Tahoma" w:cs="Tahoma"/>
                <w:b/>
                <w:i/>
              </w:rPr>
            </w:pPr>
            <w:r w:rsidRPr="00C8579C">
              <w:rPr>
                <w:rFonts w:ascii="Tahoma" w:hAnsi="Tahoma" w:cs="Tahoma"/>
                <w:b/>
                <w:i/>
              </w:rPr>
              <w:t>4/3</w:t>
            </w:r>
          </w:p>
        </w:tc>
      </w:tr>
    </w:tbl>
    <w:p w:rsidR="00D92424" w:rsidRPr="00C8579C" w:rsidRDefault="00D92424" w:rsidP="00D43D7D">
      <w:pPr>
        <w:keepNext/>
        <w:keepLines/>
      </w:pPr>
    </w:p>
    <w:p w:rsidR="0018536E" w:rsidRDefault="00730A98" w:rsidP="00D43D7D">
      <w:pPr>
        <w:keepNext/>
        <w:keepLines/>
        <w:jc w:val="both"/>
        <w:rPr>
          <w:rFonts w:ascii="Tahoma" w:hAnsi="Tahoma" w:cs="Tahoma"/>
          <w:b/>
        </w:rPr>
      </w:pPr>
      <w:r>
        <w:rPr>
          <w:rFonts w:ascii="Tahoma" w:hAnsi="Tahoma" w:cs="Tahoma"/>
          <w:b/>
          <w:color w:val="000000" w:themeColor="text1"/>
        </w:rPr>
        <w:t>VKS-43/23</w:t>
      </w:r>
      <w:r w:rsidR="0018536E" w:rsidRPr="00DB2056">
        <w:rPr>
          <w:rFonts w:ascii="Tahoma" w:hAnsi="Tahoma" w:cs="Tahoma"/>
          <w:b/>
          <w:color w:val="000000" w:themeColor="text1"/>
        </w:rPr>
        <w:t xml:space="preserve"> – </w:t>
      </w:r>
      <w:r w:rsidR="0033010F">
        <w:rPr>
          <w:rFonts w:ascii="Tahoma" w:hAnsi="Tahoma" w:cs="Tahoma"/>
          <w:b/>
        </w:rPr>
        <w:t>Nabava zasunov in vgradnih garnitur</w:t>
      </w:r>
    </w:p>
    <w:p w:rsidR="001F1A87" w:rsidRDefault="001F1A87" w:rsidP="00D43D7D">
      <w:pPr>
        <w:keepNext/>
        <w:keepLines/>
        <w:tabs>
          <w:tab w:val="left" w:pos="567"/>
          <w:tab w:val="left" w:pos="851"/>
          <w:tab w:val="left" w:pos="993"/>
        </w:tabs>
        <w:jc w:val="both"/>
        <w:rPr>
          <w:rFonts w:ascii="Tahoma" w:hAnsi="Tahoma" w:cs="Tahoma"/>
          <w:b/>
        </w:rPr>
      </w:pPr>
    </w:p>
    <w:p w:rsidR="001F1A87" w:rsidRPr="00C8579C" w:rsidRDefault="001F1A87" w:rsidP="00D43D7D">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rsidTr="003E7257">
        <w:trPr>
          <w:trHeight w:val="385"/>
          <w:jc w:val="center"/>
        </w:trPr>
        <w:tc>
          <w:tcPr>
            <w:tcW w:w="2534" w:type="dxa"/>
            <w:vAlign w:val="center"/>
          </w:tcPr>
          <w:p w:rsidR="00B976DC" w:rsidRPr="00C8579C" w:rsidRDefault="00B976DC" w:rsidP="00D43D7D">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rsidR="00B976DC" w:rsidRPr="00C8579C" w:rsidRDefault="00B976DC" w:rsidP="00D43D7D">
            <w:pPr>
              <w:keepNext/>
              <w:keepLines/>
              <w:rPr>
                <w:rFonts w:ascii="Tahoma" w:hAnsi="Tahoma" w:cs="Tahoma"/>
                <w:sz w:val="18"/>
                <w:szCs w:val="18"/>
              </w:rPr>
            </w:pPr>
          </w:p>
          <w:p w:rsidR="00B976DC" w:rsidRPr="00C8579C" w:rsidRDefault="00B976DC" w:rsidP="00D43D7D">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D43D7D">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rsidR="00B976DC" w:rsidRPr="00C8579C" w:rsidRDefault="00B976DC" w:rsidP="00D43D7D">
            <w:pPr>
              <w:keepNext/>
              <w:keepLines/>
              <w:rPr>
                <w:rFonts w:ascii="Tahoma" w:hAnsi="Tahoma" w:cs="Tahoma"/>
                <w:sz w:val="18"/>
                <w:szCs w:val="18"/>
              </w:rPr>
            </w:pPr>
          </w:p>
          <w:p w:rsidR="00B976DC" w:rsidRPr="00C8579C" w:rsidRDefault="00B976DC" w:rsidP="00D43D7D">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rsidR="005E1556" w:rsidRPr="00C8579C" w:rsidRDefault="005E1556" w:rsidP="00D43D7D">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rsidR="005E1556" w:rsidRPr="00C8579C" w:rsidRDefault="005E1556" w:rsidP="00D43D7D">
            <w:pPr>
              <w:keepNext/>
              <w:keepLines/>
              <w:rPr>
                <w:rFonts w:ascii="Tahoma" w:hAnsi="Tahoma" w:cs="Tahoma"/>
                <w:sz w:val="18"/>
                <w:szCs w:val="18"/>
              </w:rPr>
            </w:pPr>
          </w:p>
        </w:tc>
      </w:tr>
      <w:tr w:rsidR="00295102" w:rsidRPr="00C8579C" w:rsidTr="00A40F73">
        <w:trPr>
          <w:jc w:val="center"/>
        </w:trPr>
        <w:tc>
          <w:tcPr>
            <w:tcW w:w="2534" w:type="dxa"/>
          </w:tcPr>
          <w:p w:rsidR="00295102" w:rsidRPr="00C8579C" w:rsidRDefault="00295102" w:rsidP="00295102">
            <w:pPr>
              <w:keepNext/>
              <w:keepLines/>
              <w:rPr>
                <w:rFonts w:ascii="Tahoma" w:hAnsi="Tahoma" w:cs="Tahoma"/>
                <w:sz w:val="18"/>
                <w:szCs w:val="18"/>
              </w:rPr>
            </w:pPr>
            <w:r w:rsidRPr="009A5F53">
              <w:rPr>
                <w:rFonts w:ascii="Tahoma" w:hAnsi="Tahoma" w:cs="Tahoma"/>
              </w:rPr>
              <w:t>Vse osebe, ki so člani upravnega, vodstvenega ali nadzornega organa tega gospodarskega subjekta ali ki ima pooblastila za njegovo zastopanje ali odločanje ali nadzor v njem.</w:t>
            </w:r>
          </w:p>
        </w:tc>
        <w:tc>
          <w:tcPr>
            <w:tcW w:w="6520" w:type="dxa"/>
          </w:tcPr>
          <w:p w:rsidR="00295102" w:rsidRPr="00C8579C" w:rsidRDefault="00295102" w:rsidP="00295102">
            <w:pPr>
              <w:keepNext/>
              <w:keepLines/>
              <w:rPr>
                <w:sz w:val="18"/>
                <w:szCs w:val="18"/>
              </w:rPr>
            </w:pPr>
          </w:p>
        </w:tc>
      </w:tr>
      <w:tr w:rsidR="00B976DC" w:rsidRPr="00C8579C" w:rsidTr="003E7257">
        <w:trPr>
          <w:trHeight w:val="525"/>
          <w:jc w:val="center"/>
        </w:trPr>
        <w:tc>
          <w:tcPr>
            <w:tcW w:w="2534" w:type="dxa"/>
            <w:vAlign w:val="center"/>
          </w:tcPr>
          <w:p w:rsidR="00B976DC" w:rsidRPr="00C8579C" w:rsidRDefault="00B976DC" w:rsidP="00D43D7D">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rsidR="00B976DC" w:rsidRPr="00C8579C" w:rsidRDefault="00B976DC" w:rsidP="00D43D7D">
            <w:pPr>
              <w:keepNext/>
              <w:keepLines/>
              <w:rPr>
                <w:sz w:val="18"/>
                <w:szCs w:val="18"/>
              </w:rPr>
            </w:pPr>
          </w:p>
          <w:p w:rsidR="00B976DC" w:rsidRPr="00C8579C" w:rsidRDefault="00B976DC" w:rsidP="00D43D7D">
            <w:pPr>
              <w:keepNext/>
              <w:keepLines/>
              <w:rPr>
                <w:sz w:val="18"/>
                <w:szCs w:val="18"/>
              </w:rPr>
            </w:pPr>
          </w:p>
        </w:tc>
      </w:tr>
    </w:tbl>
    <w:p w:rsidR="00B976DC" w:rsidRPr="00C8579C" w:rsidRDefault="00B976DC" w:rsidP="00D43D7D">
      <w:pPr>
        <w:keepNext/>
        <w:keepLines/>
        <w:tabs>
          <w:tab w:val="left" w:pos="567"/>
          <w:tab w:val="left" w:pos="851"/>
          <w:tab w:val="left" w:pos="993"/>
        </w:tabs>
        <w:jc w:val="both"/>
        <w:rPr>
          <w:rFonts w:ascii="Tahoma" w:hAnsi="Tahoma" w:cs="Tahoma"/>
          <w:lang w:eastAsia="ar-SA"/>
        </w:rPr>
      </w:pPr>
    </w:p>
    <w:p w:rsidR="00D92424" w:rsidRPr="00C8579C" w:rsidRDefault="00D92424" w:rsidP="00D43D7D">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rsidR="00D92424" w:rsidRPr="00C8579C" w:rsidRDefault="00D92424" w:rsidP="00D43D7D">
      <w:pPr>
        <w:keepNext/>
        <w:keepLines/>
        <w:tabs>
          <w:tab w:val="left" w:pos="5400"/>
        </w:tabs>
        <w:jc w:val="both"/>
        <w:rPr>
          <w:rFonts w:ascii="Tahoma" w:hAnsi="Tahoma" w:cs="Tahoma"/>
        </w:rPr>
      </w:pPr>
    </w:p>
    <w:p w:rsidR="00D92424" w:rsidRPr="00C8579C" w:rsidRDefault="00D92424" w:rsidP="00D43D7D">
      <w:pPr>
        <w:keepNext/>
        <w:keepLines/>
        <w:tabs>
          <w:tab w:val="left" w:pos="5400"/>
        </w:tabs>
        <w:jc w:val="both"/>
        <w:rPr>
          <w:rFonts w:ascii="Tahoma" w:hAnsi="Tahoma" w:cs="Tahoma"/>
        </w:rPr>
      </w:pPr>
    </w:p>
    <w:p w:rsidR="00D504E5" w:rsidRDefault="00D504E5" w:rsidP="00D43D7D">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rsidR="00D92424" w:rsidRPr="00C8579C" w:rsidRDefault="00D504E5" w:rsidP="00D43D7D">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rsidR="00D92424" w:rsidRPr="00C8579C" w:rsidRDefault="00D92424" w:rsidP="00D43D7D">
      <w:pPr>
        <w:keepNext/>
        <w:keepLines/>
        <w:tabs>
          <w:tab w:val="left" w:pos="5400"/>
        </w:tabs>
        <w:rPr>
          <w:rFonts w:ascii="Tahoma" w:hAnsi="Tahoma" w:cs="Tahoma"/>
        </w:rPr>
      </w:pPr>
    </w:p>
    <w:p w:rsidR="00D92424" w:rsidRPr="00C8579C" w:rsidRDefault="00D92424" w:rsidP="00D43D7D">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rsidR="00D92424" w:rsidRPr="00C8579C" w:rsidRDefault="00D92424" w:rsidP="00D43D7D">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rsidR="00D92424" w:rsidRPr="00C8579C" w:rsidRDefault="00D92424" w:rsidP="00D43D7D">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rsidR="00D92424" w:rsidRPr="00C8579C" w:rsidRDefault="00D92424" w:rsidP="00D43D7D">
      <w:pPr>
        <w:keepNext/>
        <w:keepLines/>
        <w:tabs>
          <w:tab w:val="left" w:pos="567"/>
          <w:tab w:val="left" w:pos="851"/>
          <w:tab w:val="left" w:pos="993"/>
        </w:tabs>
        <w:jc w:val="both"/>
        <w:rPr>
          <w:rFonts w:ascii="Tahoma" w:hAnsi="Tahoma" w:cs="Tahoma"/>
          <w:b/>
          <w:i/>
          <w:sz w:val="22"/>
          <w:szCs w:val="18"/>
          <w:lang w:eastAsia="ar-SA"/>
        </w:rPr>
      </w:pPr>
    </w:p>
    <w:p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rsidR="00D92424" w:rsidRPr="00C8579C" w:rsidRDefault="00D92424" w:rsidP="00D43D7D">
      <w:pPr>
        <w:keepNext/>
        <w:keepLines/>
        <w:jc w:val="both"/>
        <w:rPr>
          <w:rFonts w:ascii="Tahoma" w:hAnsi="Tahoma" w:cs="Tahoma"/>
          <w:i/>
          <w:sz w:val="18"/>
        </w:rPr>
      </w:pPr>
      <w:r w:rsidRPr="00C8579C">
        <w:rPr>
          <w:rFonts w:ascii="Tahoma" w:hAnsi="Tahoma" w:cs="Tahoma"/>
          <w:i/>
          <w:sz w:val="18"/>
        </w:rPr>
        <w:t>Obrazec se po potrebi kopira!</w:t>
      </w: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D31772" w:rsidRDefault="00D31772" w:rsidP="00D43D7D">
      <w:pPr>
        <w:keepNext/>
        <w:keepLines/>
        <w:rPr>
          <w:rFonts w:ascii="Tahoma" w:hAnsi="Tahoma" w:cs="Tahoma"/>
        </w:rPr>
      </w:pPr>
    </w:p>
    <w:p w:rsidR="00AD5AB0" w:rsidRDefault="00AD5AB0" w:rsidP="00D43D7D">
      <w:pPr>
        <w:keepNext/>
        <w:keepLines/>
        <w:pageBreakBefore/>
        <w:rPr>
          <w:rFonts w:ascii="Tahoma" w:hAnsi="Tahoma" w:cs="Tahoma"/>
        </w:rPr>
        <w:sectPr w:rsidR="00AD5AB0" w:rsidSect="0011594F">
          <w:headerReference w:type="default" r:id="rId17"/>
          <w:footerReference w:type="default" r:id="rId18"/>
          <w:headerReference w:type="first" r:id="rId19"/>
          <w:footerReference w:type="first" r:id="rId20"/>
          <w:pgSz w:w="11906" w:h="16838" w:code="9"/>
          <w:pgMar w:top="1134" w:right="1134" w:bottom="1134" w:left="1418" w:header="567" w:footer="567" w:gutter="0"/>
          <w:cols w:space="708"/>
          <w:docGrid w:linePitch="272"/>
        </w:sectPr>
      </w:pPr>
    </w:p>
    <w:p w:rsidR="006A2670" w:rsidRPr="006A2670" w:rsidRDefault="006A2670" w:rsidP="00D43D7D">
      <w:pPr>
        <w:keepNext/>
        <w:keepLines/>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rsidTr="009229D0">
        <w:tc>
          <w:tcPr>
            <w:tcW w:w="7867" w:type="dxa"/>
          </w:tcPr>
          <w:p w:rsidR="009C525B" w:rsidRPr="00C8579C" w:rsidRDefault="009C525B" w:rsidP="00D43D7D">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rsidR="009C525B" w:rsidRPr="00C8579C" w:rsidRDefault="009C525B" w:rsidP="00D43D7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rsidR="009C525B" w:rsidRPr="00C8579C" w:rsidRDefault="008D7AFB" w:rsidP="00D43D7D">
            <w:pPr>
              <w:keepNext/>
              <w:keepLines/>
              <w:jc w:val="both"/>
              <w:rPr>
                <w:rFonts w:ascii="Tahoma" w:hAnsi="Tahoma" w:cs="Tahoma"/>
                <w:b/>
                <w:i/>
              </w:rPr>
            </w:pPr>
            <w:r>
              <w:rPr>
                <w:rFonts w:ascii="Tahoma" w:hAnsi="Tahoma" w:cs="Tahoma"/>
                <w:b/>
                <w:i/>
              </w:rPr>
              <w:t>5</w:t>
            </w:r>
          </w:p>
        </w:tc>
      </w:tr>
    </w:tbl>
    <w:p w:rsidR="007827C9" w:rsidRPr="00C8579C" w:rsidRDefault="007827C9" w:rsidP="00D43D7D">
      <w:pPr>
        <w:keepNext/>
        <w:keepLines/>
        <w:jc w:val="center"/>
        <w:rPr>
          <w:rFonts w:ascii="Tahoma" w:hAnsi="Tahoma" w:cs="Tahoma"/>
          <w:b/>
          <w:sz w:val="28"/>
          <w:szCs w:val="28"/>
        </w:rPr>
      </w:pPr>
    </w:p>
    <w:p w:rsidR="00856F7B" w:rsidRPr="00C8579C" w:rsidRDefault="003F2E7C" w:rsidP="00D43D7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rsidR="00856F7B" w:rsidRPr="00C8579C" w:rsidRDefault="00856F7B" w:rsidP="00D43D7D">
      <w:pPr>
        <w:keepNext/>
        <w:keepLines/>
        <w:tabs>
          <w:tab w:val="left" w:pos="4962"/>
        </w:tabs>
        <w:rPr>
          <w:rFonts w:ascii="Tahoma" w:hAnsi="Tahoma" w:cs="Tahoma"/>
          <w:b/>
        </w:rPr>
      </w:pPr>
    </w:p>
    <w:p w:rsidR="00856F7B" w:rsidRPr="00C8579C" w:rsidRDefault="003F2E7C" w:rsidP="00D43D7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rsidR="00856F7B" w:rsidRPr="00C8579C" w:rsidRDefault="00856F7B" w:rsidP="00D43D7D">
      <w:pPr>
        <w:keepNext/>
        <w:keepLines/>
        <w:rPr>
          <w:rFonts w:ascii="Tahoma" w:hAnsi="Tahoma" w:cs="Tahoma"/>
          <w:b/>
        </w:rPr>
      </w:pPr>
    </w:p>
    <w:p w:rsidR="00E9418C" w:rsidRPr="00C8579C" w:rsidRDefault="00E9418C" w:rsidP="00D43D7D">
      <w:pPr>
        <w:keepNext/>
        <w:keepLines/>
        <w:rPr>
          <w:rFonts w:ascii="Tahoma" w:hAnsi="Tahoma" w:cs="Tahoma"/>
          <w:b/>
        </w:rPr>
      </w:pPr>
    </w:p>
    <w:p w:rsidR="00680575" w:rsidRDefault="001A0989" w:rsidP="00D43D7D">
      <w:pPr>
        <w:keepNext/>
        <w:keepLines/>
        <w:jc w:val="center"/>
        <w:rPr>
          <w:rFonts w:ascii="Tahoma" w:hAnsi="Tahoma" w:cs="Tahoma"/>
          <w:b/>
          <w:sz w:val="24"/>
          <w:szCs w:val="24"/>
        </w:rPr>
      </w:pPr>
      <w:r w:rsidRPr="00C8579C">
        <w:rPr>
          <w:rFonts w:ascii="Tahoma" w:hAnsi="Tahoma" w:cs="Tahoma"/>
          <w:b/>
          <w:sz w:val="24"/>
          <w:szCs w:val="24"/>
        </w:rPr>
        <w:t>OKVIRNI SPORAZUM</w:t>
      </w:r>
    </w:p>
    <w:p w:rsidR="00B31566" w:rsidRPr="00C8579C" w:rsidRDefault="00B31566" w:rsidP="00D43D7D">
      <w:pPr>
        <w:keepNext/>
        <w:keepLines/>
        <w:jc w:val="center"/>
        <w:rPr>
          <w:rFonts w:ascii="Tahoma" w:hAnsi="Tahoma" w:cs="Tahoma"/>
          <w:b/>
          <w:sz w:val="24"/>
          <w:szCs w:val="24"/>
        </w:rPr>
      </w:pPr>
    </w:p>
    <w:p w:rsidR="00A7249C" w:rsidRPr="00C8579C" w:rsidRDefault="0033010F" w:rsidP="00D43D7D">
      <w:pPr>
        <w:keepNext/>
        <w:keepLines/>
        <w:jc w:val="center"/>
        <w:rPr>
          <w:rFonts w:ascii="Tahoma" w:hAnsi="Tahoma" w:cs="Tahoma"/>
        </w:rPr>
      </w:pPr>
      <w:r>
        <w:rPr>
          <w:rFonts w:ascii="Tahoma" w:hAnsi="Tahoma" w:cs="Tahoma"/>
          <w:b/>
          <w:sz w:val="22"/>
          <w:szCs w:val="22"/>
        </w:rPr>
        <w:t>NABAVA ZASUNOV IN VGRADNIH GARNITUR</w:t>
      </w:r>
    </w:p>
    <w:p w:rsidR="00856F7B" w:rsidRPr="00C8579C" w:rsidRDefault="00856F7B" w:rsidP="00D43D7D">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rsidR="00A7249C" w:rsidRPr="00C8579C" w:rsidRDefault="00A7249C" w:rsidP="00D43D7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rsidTr="00A270D9">
        <w:tc>
          <w:tcPr>
            <w:tcW w:w="1701" w:type="dxa"/>
            <w:shd w:val="clear" w:color="auto" w:fill="auto"/>
          </w:tcPr>
          <w:p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rsidR="00E47488" w:rsidRPr="00C8579C" w:rsidRDefault="0094613F" w:rsidP="00D43D7D">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B43A4E">
              <w:rPr>
                <w:rFonts w:ascii="Tahoma" w:hAnsi="Tahoma" w:cs="Tahoma"/>
                <w:b/>
              </w:rPr>
              <w:t>David POLUTNIK</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D43D7D">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D43D7D">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rsidR="00011B83" w:rsidRPr="00C8579C" w:rsidRDefault="00011B83" w:rsidP="00D43D7D">
      <w:pPr>
        <w:keepNext/>
        <w:keepLines/>
        <w:tabs>
          <w:tab w:val="left" w:pos="1843"/>
        </w:tabs>
        <w:ind w:left="1701" w:hanging="1701"/>
        <w:jc w:val="both"/>
        <w:rPr>
          <w:rFonts w:ascii="Tahoma" w:hAnsi="Tahoma" w:cs="Tahoma"/>
        </w:rPr>
      </w:pPr>
    </w:p>
    <w:p w:rsidR="009A5802" w:rsidRPr="00C8579C" w:rsidRDefault="009A5802" w:rsidP="00D43D7D">
      <w:pPr>
        <w:keepNext/>
        <w:keepLines/>
        <w:tabs>
          <w:tab w:val="left" w:pos="1702"/>
        </w:tabs>
        <w:rPr>
          <w:rFonts w:ascii="Tahoma" w:hAnsi="Tahoma" w:cs="Tahoma"/>
        </w:rPr>
      </w:pPr>
      <w:r w:rsidRPr="00C8579C">
        <w:rPr>
          <w:rFonts w:ascii="Tahoma" w:hAnsi="Tahoma" w:cs="Tahoma"/>
        </w:rPr>
        <w:t xml:space="preserve">ter </w:t>
      </w:r>
    </w:p>
    <w:p w:rsidR="009A5802" w:rsidRPr="00C8579C" w:rsidRDefault="009A5802" w:rsidP="00D43D7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rsidTr="00A270D9">
        <w:tc>
          <w:tcPr>
            <w:tcW w:w="1701" w:type="dxa"/>
            <w:shd w:val="clear" w:color="auto" w:fill="auto"/>
          </w:tcPr>
          <w:p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rsidR="00A270D9"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rsidR="00A270D9" w:rsidRPr="00C8579C" w:rsidRDefault="00A270D9" w:rsidP="00D43D7D">
            <w:pPr>
              <w:keepNext/>
              <w:keepLines/>
              <w:tabs>
                <w:tab w:val="left" w:pos="1702"/>
              </w:tabs>
              <w:ind w:left="-108" w:right="-142"/>
              <w:jc w:val="both"/>
              <w:rPr>
                <w:rFonts w:ascii="Tahoma" w:hAnsi="Tahoma" w:cs="Tahoma"/>
              </w:rPr>
            </w:pPr>
          </w:p>
          <w:p w:rsidR="00E47488" w:rsidRPr="00C8579C" w:rsidRDefault="00A270D9" w:rsidP="00D43D7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D43D7D">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D43D7D">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rsidR="006A2670" w:rsidRDefault="006A2670" w:rsidP="00D43D7D">
      <w:pPr>
        <w:keepNext/>
        <w:keepLines/>
        <w:tabs>
          <w:tab w:val="left" w:pos="709"/>
          <w:tab w:val="left" w:pos="1702"/>
        </w:tabs>
        <w:rPr>
          <w:rFonts w:ascii="Tahoma" w:hAnsi="Tahoma" w:cs="Tahoma"/>
        </w:rPr>
      </w:pPr>
    </w:p>
    <w:p w:rsidR="006147AA" w:rsidRDefault="006147AA" w:rsidP="00D43D7D">
      <w:pPr>
        <w:keepNext/>
        <w:keepLines/>
        <w:tabs>
          <w:tab w:val="left" w:pos="709"/>
          <w:tab w:val="left" w:pos="1702"/>
        </w:tabs>
        <w:rPr>
          <w:rFonts w:ascii="Tahoma" w:hAnsi="Tahoma" w:cs="Tahoma"/>
        </w:rPr>
      </w:pPr>
    </w:p>
    <w:p w:rsidR="006147AA" w:rsidRDefault="006147AA" w:rsidP="00D43D7D">
      <w:pPr>
        <w:keepNext/>
        <w:keepLines/>
        <w:tabs>
          <w:tab w:val="left" w:pos="709"/>
          <w:tab w:val="left" w:pos="1702"/>
        </w:tabs>
        <w:rPr>
          <w:rFonts w:ascii="Tahoma" w:hAnsi="Tahoma" w:cs="Tahoma"/>
        </w:rPr>
      </w:pPr>
    </w:p>
    <w:p w:rsidR="006A2670" w:rsidRPr="00C8579C" w:rsidRDefault="006A2670" w:rsidP="00D43D7D">
      <w:pPr>
        <w:keepNext/>
        <w:keepLines/>
        <w:tabs>
          <w:tab w:val="left" w:pos="709"/>
          <w:tab w:val="left" w:pos="1702"/>
        </w:tabs>
        <w:rPr>
          <w:rFonts w:ascii="Tahoma" w:hAnsi="Tahoma" w:cs="Tahoma"/>
        </w:rPr>
      </w:pPr>
    </w:p>
    <w:p w:rsidR="00856F7B" w:rsidRPr="00C8579C" w:rsidRDefault="00104E2A" w:rsidP="00D43D7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rsidR="00856F7B" w:rsidRPr="00C8579C" w:rsidRDefault="00856F7B" w:rsidP="00D43D7D">
      <w:pPr>
        <w:keepNext/>
        <w:keepLines/>
        <w:tabs>
          <w:tab w:val="left" w:pos="709"/>
          <w:tab w:val="left" w:pos="1702"/>
        </w:tabs>
        <w:jc w:val="both"/>
        <w:rPr>
          <w:rFonts w:ascii="Tahoma" w:hAnsi="Tahoma" w:cs="Tahoma"/>
          <w:b/>
        </w:rPr>
      </w:pPr>
    </w:p>
    <w:p w:rsidR="00856F7B" w:rsidRPr="00C8579C" w:rsidRDefault="00856F7B"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56F7B" w:rsidRPr="00C8579C" w:rsidRDefault="00856F7B" w:rsidP="00D43D7D">
      <w:pPr>
        <w:keepNext/>
        <w:keepLines/>
        <w:tabs>
          <w:tab w:val="left" w:pos="1702"/>
        </w:tabs>
        <w:jc w:val="center"/>
        <w:rPr>
          <w:rFonts w:ascii="Tahoma" w:hAnsi="Tahoma" w:cs="Tahoma"/>
        </w:rPr>
      </w:pPr>
    </w:p>
    <w:p w:rsidR="0037506F" w:rsidRDefault="0037506F" w:rsidP="00D43D7D">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B43A4E">
        <w:rPr>
          <w:rFonts w:ascii="Tahoma" w:hAnsi="Tahoma" w:cs="Tahoma"/>
        </w:rPr>
        <w:t xml:space="preserve">VKS-43/23 </w:t>
      </w:r>
      <w:r w:rsidRPr="00C8579C">
        <w:rPr>
          <w:rFonts w:ascii="Tahoma" w:hAnsi="Tahoma" w:cs="Tahoma"/>
        </w:rPr>
        <w:t>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w:t>
      </w:r>
      <w:r w:rsidR="00D43D7D">
        <w:rPr>
          <w:rFonts w:ascii="Tahoma" w:hAnsi="Tahoma" w:cs="Tahoma"/>
        </w:rPr>
        <w:t xml:space="preserve"> s spremembami</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33010F">
        <w:rPr>
          <w:rFonts w:ascii="Tahoma" w:hAnsi="Tahoma" w:cs="Tahoma"/>
          <w:b/>
        </w:rPr>
        <w:t>Nabava zasunov in vgradnih garnitur</w:t>
      </w:r>
      <w:r>
        <w:rPr>
          <w:rFonts w:ascii="Tahoma" w:hAnsi="Tahoma" w:cs="Tahoma"/>
          <w:b/>
        </w:rPr>
        <w:t>.</w:t>
      </w:r>
      <w:r w:rsidRPr="00C8579C">
        <w:rPr>
          <w:rFonts w:ascii="Tahoma" w:hAnsi="Tahoma" w:cs="Tahoma"/>
        </w:rPr>
        <w:t xml:space="preserve">«, v katerem je naročnik izvajalca izbral na podlagi ekonomsko najugodnejše ponudbe in na podlagi pogojev, opredeljenih v razpisni dokumentaciji št. </w:t>
      </w:r>
      <w:r w:rsidR="00730A98">
        <w:rPr>
          <w:rFonts w:ascii="Tahoma" w:hAnsi="Tahoma" w:cs="Tahoma"/>
        </w:rPr>
        <w:t>VKS-43/23</w:t>
      </w:r>
      <w:r w:rsidRPr="00C8579C">
        <w:rPr>
          <w:rFonts w:ascii="Tahoma" w:hAnsi="Tahoma" w:cs="Tahoma"/>
        </w:rPr>
        <w:t>.</w:t>
      </w:r>
    </w:p>
    <w:p w:rsidR="002B6E89" w:rsidRPr="006662F1" w:rsidRDefault="002B6E89" w:rsidP="00D43D7D">
      <w:pPr>
        <w:keepNext/>
        <w:keepLines/>
        <w:tabs>
          <w:tab w:val="left" w:pos="567"/>
          <w:tab w:val="left" w:pos="851"/>
          <w:tab w:val="left" w:pos="993"/>
        </w:tabs>
        <w:jc w:val="both"/>
        <w:rPr>
          <w:rFonts w:ascii="Tahoma" w:hAnsi="Tahoma" w:cs="Tahoma"/>
          <w:b/>
        </w:rPr>
      </w:pPr>
    </w:p>
    <w:p w:rsidR="00DD5BD9" w:rsidRDefault="001A0989" w:rsidP="00D43D7D">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w:t>
      </w:r>
      <w:r w:rsidRPr="00960DA3">
        <w:rPr>
          <w:rFonts w:ascii="Tahoma" w:hAnsi="Tahoma" w:cs="Tahoma"/>
          <w:b w:val="0"/>
          <w:lang w:val="sl-SI"/>
        </w:rPr>
        <w:t xml:space="preserve">strank tega okvirnega sporazuma, pod pogojem iz </w:t>
      </w:r>
      <w:r w:rsidR="00543895">
        <w:rPr>
          <w:rFonts w:ascii="Tahoma" w:hAnsi="Tahoma" w:cs="Tahoma"/>
          <w:b w:val="0"/>
          <w:lang w:val="sl-SI"/>
        </w:rPr>
        <w:t>22</w:t>
      </w:r>
      <w:r w:rsidRPr="00960DA3">
        <w:rPr>
          <w:rFonts w:ascii="Tahoma" w:hAnsi="Tahoma" w:cs="Tahoma"/>
          <w:b w:val="0"/>
          <w:lang w:val="sl-SI"/>
        </w:rPr>
        <w:t>. člena okvirnega sporazuma, ter</w:t>
      </w:r>
      <w:r w:rsidR="00466671" w:rsidRPr="00960DA3">
        <w:rPr>
          <w:rFonts w:ascii="Tahoma" w:hAnsi="Tahoma" w:cs="Tahoma"/>
          <w:b w:val="0"/>
          <w:lang w:val="sl-SI"/>
        </w:rPr>
        <w:t xml:space="preserve"> se uporablja</w:t>
      </w:r>
      <w:r w:rsidR="003123F4" w:rsidRPr="00960DA3">
        <w:rPr>
          <w:rFonts w:ascii="Tahoma" w:hAnsi="Tahoma" w:cs="Tahoma"/>
          <w:b w:val="0"/>
          <w:lang w:val="sl-SI"/>
        </w:rPr>
        <w:t xml:space="preserve"> </w:t>
      </w:r>
      <w:r w:rsidR="00D65AA1">
        <w:rPr>
          <w:rFonts w:ascii="Tahoma" w:hAnsi="Tahoma" w:cs="Tahoma"/>
          <w:b w:val="0"/>
          <w:lang w:val="sl-SI"/>
        </w:rPr>
        <w:t>24</w:t>
      </w:r>
      <w:r w:rsidR="004E4568" w:rsidRPr="00C8579C">
        <w:rPr>
          <w:rFonts w:ascii="Tahoma" w:hAnsi="Tahoma" w:cs="Tahoma"/>
          <w:b w:val="0"/>
          <w:lang w:val="sl-SI"/>
        </w:rPr>
        <w:t xml:space="preserve"> </w:t>
      </w:r>
      <w:r w:rsidR="00D04873" w:rsidRPr="00C8579C">
        <w:rPr>
          <w:rFonts w:ascii="Tahoma" w:hAnsi="Tahoma" w:cs="Tahoma"/>
          <w:b w:val="0"/>
          <w:lang w:val="sl-SI"/>
        </w:rPr>
        <w:t>(</w:t>
      </w:r>
      <w:r w:rsidR="00D65AA1">
        <w:rPr>
          <w:rFonts w:ascii="Tahoma" w:hAnsi="Tahoma" w:cs="Tahoma"/>
          <w:b w:val="0"/>
          <w:lang w:val="sl-SI"/>
        </w:rPr>
        <w:t>štiriindvaj</w:t>
      </w:r>
      <w:r w:rsidR="003123F4">
        <w:rPr>
          <w:rFonts w:ascii="Tahoma" w:hAnsi="Tahoma" w:cs="Tahoma"/>
          <w:b w:val="0"/>
          <w:lang w:val="sl-SI"/>
        </w:rPr>
        <w:t>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rsidR="00305CA5" w:rsidRPr="00C8579C" w:rsidRDefault="00305CA5" w:rsidP="00D43D7D">
      <w:pPr>
        <w:pStyle w:val="Telobesedila"/>
        <w:keepNext/>
        <w:keepLines/>
        <w:widowControl/>
        <w:rPr>
          <w:rFonts w:ascii="Tahoma" w:hAnsi="Tahoma" w:cs="Tahoma"/>
          <w:b w:val="0"/>
          <w:lang w:val="sl-SI"/>
        </w:rPr>
      </w:pPr>
    </w:p>
    <w:p w:rsidR="0067582A" w:rsidRPr="00C8579C" w:rsidRDefault="00C03DC3" w:rsidP="00D43D7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rsidR="0067582A" w:rsidRPr="00C8579C" w:rsidRDefault="0067582A" w:rsidP="00D43D7D">
      <w:pPr>
        <w:keepNext/>
        <w:keepLines/>
        <w:tabs>
          <w:tab w:val="left" w:pos="1080"/>
          <w:tab w:val="left" w:pos="1702"/>
        </w:tabs>
        <w:ind w:left="360"/>
        <w:jc w:val="both"/>
        <w:rPr>
          <w:rFonts w:ascii="Tahoma" w:hAnsi="Tahoma" w:cs="Tahoma"/>
          <w:b/>
        </w:rPr>
      </w:pPr>
    </w:p>
    <w:p w:rsidR="00764D21" w:rsidRPr="00C8579C" w:rsidRDefault="0067582A"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47488" w:rsidRPr="00C8579C" w:rsidRDefault="00E47488" w:rsidP="00D43D7D">
      <w:pPr>
        <w:keepNext/>
        <w:keepLines/>
        <w:tabs>
          <w:tab w:val="left" w:pos="1702"/>
        </w:tabs>
        <w:jc w:val="both"/>
        <w:rPr>
          <w:rFonts w:ascii="Tahoma" w:hAnsi="Tahoma" w:cs="Tahoma"/>
        </w:rPr>
      </w:pPr>
    </w:p>
    <w:p w:rsidR="00A40F73" w:rsidRPr="00A40F73" w:rsidRDefault="00170071" w:rsidP="00A40F73">
      <w:pPr>
        <w:keepNext/>
        <w:keepLines/>
        <w:widowControl w:val="0"/>
        <w:tabs>
          <w:tab w:val="left" w:pos="1702"/>
        </w:tabs>
        <w:jc w:val="both"/>
        <w:rPr>
          <w:rFonts w:ascii="Tahoma" w:hAnsi="Tahoma" w:cs="Tahoma"/>
        </w:rPr>
      </w:pPr>
      <w:r>
        <w:rPr>
          <w:rFonts w:ascii="Tahoma" w:hAnsi="Tahoma" w:cs="Tahoma"/>
          <w:color w:val="000000"/>
        </w:rPr>
        <w:t xml:space="preserve">Predmet tega okvirnega sporazuma je </w:t>
      </w:r>
      <w:r w:rsidR="00A91E20">
        <w:rPr>
          <w:rFonts w:ascii="Tahoma" w:hAnsi="Tahoma" w:cs="Tahoma"/>
          <w:color w:val="000000"/>
        </w:rPr>
        <w:t>n</w:t>
      </w:r>
      <w:r w:rsidR="0033010F">
        <w:rPr>
          <w:rFonts w:ascii="Tahoma" w:hAnsi="Tahoma" w:cs="Tahoma"/>
          <w:color w:val="000000"/>
        </w:rPr>
        <w:t>abava zasunov in vgradnih garnitur</w:t>
      </w:r>
      <w:r>
        <w:rPr>
          <w:rFonts w:ascii="Tahoma" w:hAnsi="Tahoma" w:cs="Tahoma"/>
          <w:color w:val="000000"/>
        </w:rPr>
        <w:t xml:space="preserve"> </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00A40F73">
        <w:rPr>
          <w:rFonts w:ascii="Tahoma" w:hAnsi="Tahoma" w:cs="Tahoma"/>
        </w:rPr>
        <w:t>, navedene v</w:t>
      </w:r>
      <w:r w:rsidR="00A40F73" w:rsidRPr="00A40F73">
        <w:rPr>
          <w:rFonts w:ascii="Tahoma" w:hAnsi="Tahoma" w:cs="Tahoma"/>
        </w:rPr>
        <w:t xml:space="preserve"> končne</w:t>
      </w:r>
      <w:r w:rsidR="00A40F73">
        <w:rPr>
          <w:rFonts w:ascii="Tahoma" w:hAnsi="Tahoma" w:cs="Tahoma"/>
        </w:rPr>
        <w:t>m</w:t>
      </w:r>
      <w:r w:rsidR="00A40F73" w:rsidRPr="00A40F73">
        <w:rPr>
          <w:rFonts w:ascii="Tahoma" w:hAnsi="Tahoma" w:cs="Tahoma"/>
        </w:rPr>
        <w:t xml:space="preserve"> p</w:t>
      </w:r>
      <w:r w:rsidR="00A40F73" w:rsidRPr="00A40F73">
        <w:rPr>
          <w:rFonts w:ascii="Tahoma" w:hAnsi="Tahoma" w:cs="Tahoma"/>
          <w:lang w:val="x-none"/>
        </w:rPr>
        <w:t>onudbe</w:t>
      </w:r>
      <w:r w:rsidR="00A40F73">
        <w:rPr>
          <w:rFonts w:ascii="Tahoma" w:hAnsi="Tahoma" w:cs="Tahoma"/>
        </w:rPr>
        <w:t>nem predračunu</w:t>
      </w:r>
      <w:r w:rsidR="00A40F73" w:rsidRPr="00A40F73">
        <w:rPr>
          <w:rFonts w:ascii="Tahoma" w:hAnsi="Tahoma" w:cs="Tahoma"/>
          <w:lang w:val="x-none"/>
        </w:rPr>
        <w:t xml:space="preserve"> izvajalca št. __________ z dne __________</w:t>
      </w:r>
      <w:r w:rsidR="00A40F73">
        <w:rPr>
          <w:rFonts w:ascii="Tahoma" w:hAnsi="Tahoma" w:cs="Tahoma"/>
        </w:rPr>
        <w:t xml:space="preserve"> (v nadaljevanju: ponudbeni predračun),</w:t>
      </w:r>
      <w:r w:rsidR="00A40F73" w:rsidRPr="00A40F73">
        <w:rPr>
          <w:rFonts w:ascii="Tahoma" w:hAnsi="Tahoma" w:cs="Tahoma"/>
        </w:rPr>
        <w:t xml:space="preserve"> </w:t>
      </w:r>
      <w:r w:rsidR="00A40F73">
        <w:rPr>
          <w:rFonts w:ascii="Tahoma" w:hAnsi="Tahoma" w:cs="Tahoma"/>
        </w:rPr>
        <w:t>so okvirne in za naročnika</w:t>
      </w:r>
      <w:r w:rsidR="00A40F73" w:rsidRPr="009C3D2F">
        <w:rPr>
          <w:rFonts w:ascii="Tahoma" w:hAnsi="Tahoma" w:cs="Tahoma"/>
        </w:rPr>
        <w:t xml:space="preserve"> niso obvezujoče.</w:t>
      </w:r>
    </w:p>
    <w:p w:rsidR="00170071" w:rsidRPr="00302D6E" w:rsidRDefault="00170071" w:rsidP="00D43D7D">
      <w:pPr>
        <w:keepNext/>
        <w:keepLines/>
        <w:widowControl w:val="0"/>
        <w:jc w:val="both"/>
        <w:rPr>
          <w:rFonts w:ascii="Tahoma" w:hAnsi="Tahoma" w:cs="Tahoma"/>
          <w:color w:val="000000"/>
        </w:rPr>
      </w:pPr>
    </w:p>
    <w:p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rsidR="00170071" w:rsidRPr="00302D6E" w:rsidRDefault="00170071" w:rsidP="00D43D7D">
      <w:pPr>
        <w:keepNext/>
        <w:keepLines/>
        <w:widowControl w:val="0"/>
        <w:jc w:val="both"/>
        <w:rPr>
          <w:rFonts w:ascii="Tahoma" w:hAnsi="Tahoma" w:cs="Tahoma"/>
          <w:color w:val="000000"/>
        </w:rPr>
      </w:pPr>
    </w:p>
    <w:p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rsidR="00170071" w:rsidRDefault="00170071" w:rsidP="00D43D7D">
      <w:pPr>
        <w:keepNext/>
        <w:keepLines/>
        <w:widowControl w:val="0"/>
        <w:jc w:val="both"/>
        <w:rPr>
          <w:rFonts w:ascii="Tahoma" w:hAnsi="Tahoma" w:cs="Tahoma"/>
          <w:color w:val="000000"/>
        </w:rPr>
      </w:pPr>
    </w:p>
    <w:p w:rsidR="00170071" w:rsidRPr="00572A27" w:rsidRDefault="00170071" w:rsidP="00D43D7D">
      <w:pPr>
        <w:keepNext/>
        <w:keepLines/>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w:t>
      </w:r>
      <w:r w:rsidR="0068022D">
        <w:rPr>
          <w:rFonts w:ascii="Tahoma" w:hAnsi="Tahoma" w:cs="Tahoma"/>
          <w:color w:val="000000"/>
        </w:rPr>
        <w:t xml:space="preserve"> s področja predmeta okvirnega sporazuma</w:t>
      </w:r>
      <w:r w:rsidRPr="00302D6E">
        <w:rPr>
          <w:rFonts w:ascii="Tahoma" w:hAnsi="Tahoma" w:cs="Tahoma"/>
          <w:color w:val="000000"/>
        </w:rPr>
        <w:t xml:space="preserve">, ki veljajo na območju </w:t>
      </w:r>
      <w:r>
        <w:rPr>
          <w:rFonts w:ascii="Tahoma" w:hAnsi="Tahoma" w:cs="Tahoma"/>
          <w:color w:val="000000"/>
        </w:rPr>
        <w:t>Republike Slovenije ter</w:t>
      </w:r>
      <w:r w:rsidR="0068022D">
        <w:rPr>
          <w:rFonts w:ascii="Tahoma" w:hAnsi="Tahoma" w:cs="Tahoma"/>
          <w:color w:val="000000"/>
        </w:rPr>
        <w:t xml:space="preserve"> vsem</w:t>
      </w:r>
      <w:r>
        <w:rPr>
          <w:rFonts w:ascii="Tahoma" w:hAnsi="Tahoma" w:cs="Tahoma"/>
          <w:color w:val="000000"/>
        </w:rPr>
        <w:t xml:space="preserve">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Pr>
          <w:rFonts w:ascii="Tahoma" w:hAnsi="Tahoma"/>
        </w:rPr>
        <w:t xml:space="preserve"> št. </w:t>
      </w:r>
      <w:r w:rsidR="00B43A4E">
        <w:rPr>
          <w:rFonts w:ascii="Tahoma" w:hAnsi="Tahoma"/>
        </w:rPr>
        <w:t>VKS-43/23</w:t>
      </w:r>
      <w:r>
        <w:rPr>
          <w:rFonts w:ascii="Tahoma" w:hAnsi="Tahoma" w:cs="Tahoma"/>
          <w:color w:val="000000"/>
        </w:rPr>
        <w:t>.</w:t>
      </w:r>
    </w:p>
    <w:p w:rsidR="007C2D63" w:rsidRDefault="007C2D63" w:rsidP="00D43D7D">
      <w:pPr>
        <w:keepNext/>
        <w:keepLines/>
        <w:widowControl w:val="0"/>
        <w:jc w:val="both"/>
        <w:rPr>
          <w:rFonts w:ascii="Tahoma" w:hAnsi="Tahoma" w:cs="Tahoma"/>
        </w:rPr>
      </w:pPr>
    </w:p>
    <w:p w:rsidR="00A70198" w:rsidRDefault="00A70198" w:rsidP="00D43D7D">
      <w:pPr>
        <w:keepNext/>
        <w:keepLines/>
        <w:widowControl w:val="0"/>
        <w:jc w:val="both"/>
        <w:rPr>
          <w:rFonts w:ascii="Tahoma" w:hAnsi="Tahoma" w:cs="Tahoma"/>
        </w:rPr>
      </w:pPr>
    </w:p>
    <w:p w:rsidR="00630109" w:rsidRPr="00C8579C" w:rsidRDefault="001E2613"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rsidR="00555417" w:rsidRPr="00C8579C" w:rsidRDefault="00555417" w:rsidP="00D43D7D">
      <w:pPr>
        <w:keepNext/>
        <w:keepLines/>
        <w:widowControl w:val="0"/>
        <w:tabs>
          <w:tab w:val="left" w:pos="1080"/>
        </w:tabs>
        <w:ind w:left="360"/>
        <w:rPr>
          <w:rFonts w:ascii="Tahoma" w:hAnsi="Tahoma" w:cs="Tahoma"/>
          <w:b/>
        </w:rPr>
      </w:pPr>
    </w:p>
    <w:p w:rsidR="007B3CF9" w:rsidRPr="00C8579C" w:rsidRDefault="00630109" w:rsidP="00D43D7D">
      <w:pPr>
        <w:keepNext/>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rsidR="007B3CF9" w:rsidRPr="00C8579C" w:rsidRDefault="007B3CF9" w:rsidP="00D43D7D">
      <w:pPr>
        <w:keepNext/>
        <w:keepLines/>
        <w:widowControl w:val="0"/>
        <w:jc w:val="both"/>
        <w:rPr>
          <w:rFonts w:ascii="Tahoma" w:hAnsi="Tahoma" w:cs="Tahoma"/>
        </w:rPr>
      </w:pPr>
    </w:p>
    <w:p w:rsidR="001E2613" w:rsidRDefault="001E2613" w:rsidP="00D43D7D">
      <w:pPr>
        <w:pStyle w:val="Navadensplet"/>
        <w:keepNext/>
        <w:keepLines/>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rsidR="004A6B70" w:rsidRPr="00C8579C" w:rsidRDefault="004A6B70" w:rsidP="00D43D7D">
      <w:pPr>
        <w:pStyle w:val="Slog"/>
        <w:keepNext/>
        <w:keepLines/>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rsidTr="00A92512">
        <w:trPr>
          <w:jc w:val="center"/>
        </w:trPr>
        <w:tc>
          <w:tcPr>
            <w:tcW w:w="0" w:type="auto"/>
            <w:shd w:val="clear" w:color="auto" w:fill="auto"/>
          </w:tcPr>
          <w:p w:rsidR="006C4C08" w:rsidRPr="00C8579C" w:rsidRDefault="006C4C08" w:rsidP="00D43D7D">
            <w:pPr>
              <w:pStyle w:val="Navadensplet"/>
              <w:keepNext/>
              <w:keepLines/>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rsidR="00B20769" w:rsidRPr="00C8579C" w:rsidRDefault="00B20769" w:rsidP="00D43D7D">
      <w:pPr>
        <w:pStyle w:val="Navadensplet"/>
        <w:keepNext/>
        <w:keepLines/>
        <w:widowControl w:val="0"/>
        <w:spacing w:before="0" w:beforeAutospacing="0" w:after="0" w:afterAutospacing="0"/>
        <w:jc w:val="center"/>
        <w:rPr>
          <w:rFonts w:ascii="Tahoma" w:hAnsi="Tahoma" w:cs="Tahoma"/>
          <w:sz w:val="20"/>
          <w:szCs w:val="20"/>
        </w:rPr>
      </w:pPr>
    </w:p>
    <w:p w:rsidR="006C4C08" w:rsidRPr="00C8579C" w:rsidRDefault="006C4C08" w:rsidP="00D43D7D">
      <w:pPr>
        <w:pStyle w:val="Navadensplet"/>
        <w:keepNext/>
        <w:keepLines/>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rsidR="008C77E8" w:rsidRPr="00C8579C" w:rsidRDefault="008C77E8" w:rsidP="00D43D7D">
      <w:pPr>
        <w:pStyle w:val="Slog"/>
        <w:keepNext/>
        <w:keepLines/>
        <w:widowControl w:val="0"/>
        <w:jc w:val="both"/>
        <w:rPr>
          <w:rFonts w:ascii="Tahoma" w:hAnsi="Tahoma" w:cs="Tahoma"/>
          <w:sz w:val="20"/>
          <w:lang w:val="sl-SI"/>
        </w:rPr>
      </w:pPr>
    </w:p>
    <w:p w:rsidR="002202F6" w:rsidRDefault="001E2613" w:rsidP="00D43D7D">
      <w:pPr>
        <w:pStyle w:val="Slog"/>
        <w:keepNext/>
        <w:keepLines/>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rsidR="009A0930" w:rsidRDefault="009A0930" w:rsidP="00D43D7D">
      <w:pPr>
        <w:pStyle w:val="Slog"/>
        <w:keepNext/>
        <w:keepLines/>
        <w:widowControl w:val="0"/>
        <w:jc w:val="both"/>
        <w:rPr>
          <w:rFonts w:ascii="Tahoma" w:hAnsi="Tahoma" w:cs="Tahoma"/>
          <w:sz w:val="20"/>
          <w:lang w:val="sl-SI"/>
        </w:rPr>
      </w:pPr>
    </w:p>
    <w:p w:rsidR="00CB2B5C" w:rsidRDefault="009A0930" w:rsidP="00CB2B5C">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00CB2B5C" w:rsidRPr="00E75C24">
        <w:rPr>
          <w:rFonts w:ascii="Tahoma" w:hAnsi="Tahoma" w:cs="Tahoma"/>
        </w:rPr>
        <w:t xml:space="preserve">razen </w:t>
      </w:r>
      <w:r w:rsidR="00CB2B5C" w:rsidRPr="006F3439">
        <w:rPr>
          <w:rFonts w:ascii="Tahoma" w:hAnsi="Tahoma" w:cs="Tahoma"/>
        </w:rPr>
        <w:t>pod pogoji</w:t>
      </w:r>
      <w:r w:rsidR="000B50A4">
        <w:rPr>
          <w:rFonts w:ascii="Tahoma" w:hAnsi="Tahoma" w:cs="Tahoma"/>
        </w:rPr>
        <w:t xml:space="preserve"> in na način, naveden v četrtem</w:t>
      </w:r>
      <w:r w:rsidR="00547949">
        <w:rPr>
          <w:rFonts w:ascii="Tahoma" w:hAnsi="Tahoma" w:cs="Tahoma"/>
        </w:rPr>
        <w:t xml:space="preserve"> (4</w:t>
      </w:r>
      <w:r w:rsidR="00CB2B5C" w:rsidRPr="006F3439">
        <w:rPr>
          <w:rFonts w:ascii="Tahoma" w:hAnsi="Tahoma" w:cs="Tahoma"/>
        </w:rPr>
        <w:t>.) členu tega okvirnega sporazuma in v primeru znižanja cen</w:t>
      </w:r>
      <w:r w:rsidR="00CB2B5C" w:rsidRPr="00E75C24">
        <w:rPr>
          <w:rFonts w:ascii="Tahoma" w:hAnsi="Tahoma" w:cs="Tahoma"/>
        </w:rPr>
        <w:t>.</w:t>
      </w:r>
    </w:p>
    <w:p w:rsidR="000B50A4" w:rsidRDefault="000B50A4" w:rsidP="000B50A4">
      <w:pPr>
        <w:keepNext/>
        <w:keepLines/>
        <w:widowControl w:val="0"/>
        <w:jc w:val="both"/>
        <w:rPr>
          <w:rFonts w:ascii="Tahoma" w:hAnsi="Tahoma" w:cs="Tahoma"/>
        </w:rPr>
      </w:pPr>
    </w:p>
    <w:p w:rsidR="000B50A4" w:rsidRDefault="000B50A4" w:rsidP="000B50A4">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0B50A4" w:rsidRPr="00E75C24" w:rsidRDefault="000B50A4" w:rsidP="00CB2B5C">
      <w:pPr>
        <w:keepNext/>
        <w:keepLines/>
        <w:jc w:val="both"/>
        <w:rPr>
          <w:rFonts w:ascii="Tahoma" w:hAnsi="Tahoma" w:cs="Tahoma"/>
        </w:rPr>
      </w:pPr>
    </w:p>
    <w:p w:rsidR="000B50A4" w:rsidRPr="006F3439" w:rsidRDefault="000B50A4" w:rsidP="000B50A4">
      <w:pPr>
        <w:keepNext/>
        <w:keepLines/>
        <w:jc w:val="both"/>
        <w:rPr>
          <w:rFonts w:ascii="Tahoma" w:hAnsi="Tahoma" w:cs="Tahoma"/>
        </w:rPr>
      </w:pPr>
      <w:r w:rsidRPr="006F3439">
        <w:rPr>
          <w:rFonts w:ascii="Tahoma" w:hAnsi="Tahoma" w:cs="Tahoma"/>
        </w:rPr>
        <w:t>Povišanje cen iz ponudbenega predračuna se lahko, v skladu s Pravilnikom o načinih valorizacije denarnih obveznosti, ki jih v večletnih pogodbah dogovarjajo pravne osebe javnega sektorja (Uradni list RS, št. 1/04), prvič izvede:</w:t>
      </w:r>
    </w:p>
    <w:p w:rsidR="000B50A4" w:rsidRPr="006F3439" w:rsidRDefault="000B50A4" w:rsidP="000B50A4">
      <w:pPr>
        <w:keepNext/>
        <w:keepLines/>
        <w:numPr>
          <w:ilvl w:val="0"/>
          <w:numId w:val="38"/>
        </w:numPr>
        <w:jc w:val="both"/>
        <w:rPr>
          <w:rFonts w:ascii="Tahoma" w:hAnsi="Tahoma" w:cs="Tahoma"/>
        </w:rPr>
      </w:pPr>
      <w:r w:rsidRPr="006F3439">
        <w:rPr>
          <w:rFonts w:ascii="Tahoma" w:hAnsi="Tahoma" w:cs="Tahoma"/>
        </w:rPr>
        <w:t xml:space="preserve">po preteku enega (1) leta od dneva sklenitve okvirnega sporazuma in </w:t>
      </w:r>
    </w:p>
    <w:p w:rsidR="000B50A4" w:rsidRPr="006F3439" w:rsidRDefault="000B50A4" w:rsidP="000B50A4">
      <w:pPr>
        <w:keepNext/>
        <w:keepLines/>
        <w:numPr>
          <w:ilvl w:val="0"/>
          <w:numId w:val="38"/>
        </w:numPr>
        <w:jc w:val="both"/>
        <w:rPr>
          <w:rFonts w:ascii="Tahoma" w:hAnsi="Tahoma" w:cs="Tahoma"/>
        </w:rPr>
      </w:pPr>
      <w:r w:rsidRPr="006F3439">
        <w:rPr>
          <w:rFonts w:ascii="Tahoma" w:hAnsi="Tahoma" w:cs="Tahoma"/>
        </w:rPr>
        <w:t xml:space="preserve">ko kumulativno povečanje indeksa cen industrijskih proizvodov, po podatkih Statističnega urada RS, preseže štiri odstotke (4 %) vrednosti, šteto od preteka enega (1) leta od sklenitve okvirnega sporazuma. </w:t>
      </w:r>
    </w:p>
    <w:p w:rsidR="000B50A4" w:rsidRPr="006F3439" w:rsidRDefault="000B50A4" w:rsidP="000B50A4">
      <w:pPr>
        <w:keepNext/>
        <w:keepLines/>
        <w:jc w:val="both"/>
        <w:rPr>
          <w:rFonts w:ascii="Tahoma" w:hAnsi="Tahoma" w:cs="Tahoma"/>
        </w:rPr>
      </w:pPr>
    </w:p>
    <w:p w:rsidR="000B50A4" w:rsidRDefault="000B50A4" w:rsidP="000B50A4">
      <w:pPr>
        <w:keepNext/>
        <w:keepLines/>
        <w:jc w:val="both"/>
        <w:rPr>
          <w:rFonts w:ascii="Tahoma" w:hAnsi="Tahoma" w:cs="Tahoma"/>
        </w:rPr>
      </w:pPr>
      <w:r w:rsidRPr="006F3439">
        <w:rPr>
          <w:rFonts w:ascii="Tahoma" w:hAnsi="Tahoma" w:cs="Tahoma"/>
        </w:rPr>
        <w:t xml:space="preserve">Povišanje cen lahko znaša največ osemdeset odstotkov (80 %) povišanja indeksa cen industrijskih proizvodov. Nadaljnja povišanja cen se lahko izvedejo, ko kumulativno povečanje indeksa cen industrijskih proizvodov, po podatkih Statističnega urada RS, ponovno preseže štiri odstotke (4 %) vrednosti od zadnjega povišanja cen. </w:t>
      </w:r>
    </w:p>
    <w:p w:rsidR="000B50A4" w:rsidRPr="006F3439" w:rsidRDefault="000B50A4" w:rsidP="000B50A4">
      <w:pPr>
        <w:keepNext/>
        <w:keepLines/>
        <w:jc w:val="both"/>
        <w:rPr>
          <w:rFonts w:ascii="Tahoma" w:hAnsi="Tahoma" w:cs="Tahoma"/>
        </w:rPr>
      </w:pPr>
    </w:p>
    <w:p w:rsidR="000B50A4" w:rsidRDefault="000B50A4" w:rsidP="000B50A4">
      <w:pPr>
        <w:keepNext/>
        <w:keepLines/>
        <w:jc w:val="both"/>
        <w:rPr>
          <w:rFonts w:ascii="Tahoma" w:hAnsi="Tahoma" w:cs="Tahoma"/>
        </w:rPr>
      </w:pPr>
      <w:r>
        <w:rPr>
          <w:rFonts w:ascii="Tahoma" w:hAnsi="Tahoma" w:cs="Tahoma"/>
        </w:rPr>
        <w:lastRenderedPageBreak/>
        <w:t>Izvajalec</w:t>
      </w:r>
      <w:r w:rsidRPr="006F3439">
        <w:rPr>
          <w:rFonts w:ascii="Tahoma" w:hAnsi="Tahoma" w:cs="Tahoma"/>
        </w:rPr>
        <w:t xml:space="preserve"> mora pred uveljavljanjem spremembe cen, predložiti </w:t>
      </w:r>
      <w:r>
        <w:rPr>
          <w:rFonts w:ascii="Tahoma" w:hAnsi="Tahoma" w:cs="Tahoma"/>
        </w:rPr>
        <w:t>naročniku</w:t>
      </w:r>
      <w:r w:rsidRPr="006F3439">
        <w:rPr>
          <w:rFonts w:ascii="Tahoma" w:hAnsi="Tahoma" w:cs="Tahoma"/>
        </w:rPr>
        <w:t xml:space="preserve"> zahtevek za spremembo cen z dokazili o upravičenosti predlagane spremembe. </w:t>
      </w:r>
      <w:r>
        <w:rPr>
          <w:rFonts w:ascii="Tahoma" w:hAnsi="Tahoma" w:cs="Tahoma"/>
        </w:rPr>
        <w:t>Naročnik</w:t>
      </w:r>
      <w:r w:rsidRPr="006F3439">
        <w:rPr>
          <w:rFonts w:ascii="Tahoma" w:hAnsi="Tahoma" w:cs="Tahoma"/>
        </w:rPr>
        <w:t xml:space="preserve"> se mora s spremembo cen strinjati, kar bo potrdil s pisnim soglasjem ter sklenitvijo aneksa k okvirnemu sporazumu.</w:t>
      </w:r>
    </w:p>
    <w:p w:rsidR="000B50A4" w:rsidRDefault="000B50A4" w:rsidP="000B50A4">
      <w:pPr>
        <w:keepNext/>
        <w:keepLines/>
        <w:jc w:val="both"/>
        <w:rPr>
          <w:rFonts w:ascii="Tahoma" w:hAnsi="Tahoma" w:cs="Tahoma"/>
        </w:rPr>
      </w:pPr>
    </w:p>
    <w:p w:rsidR="000B50A4" w:rsidRPr="00E75C24" w:rsidRDefault="000B50A4" w:rsidP="000B50A4">
      <w:pPr>
        <w:keepNext/>
        <w:keepLines/>
        <w:jc w:val="both"/>
        <w:rPr>
          <w:rFonts w:ascii="Tahoma" w:hAnsi="Tahoma" w:cs="Tahoma"/>
        </w:rPr>
      </w:pPr>
      <w:r w:rsidRPr="00361919">
        <w:rPr>
          <w:rFonts w:ascii="Tahoma" w:hAnsi="Tahoma" w:cs="Tahoma"/>
        </w:rPr>
        <w:t>V primeru znižanja dogovorjenega indeksa cen, se določila tega člena smiselno uporabljajo tudi za znižanje cen. Izvajalec je dolžan naročnika obvestiti o znižanju dogovorjenega indeksa cen, ki vpliva na znižanje cen po tem okvirnem sporazumu.</w:t>
      </w:r>
    </w:p>
    <w:p w:rsidR="000B50A4" w:rsidRDefault="000B50A4" w:rsidP="000B50A4">
      <w:pPr>
        <w:keepNext/>
        <w:keepLines/>
        <w:widowControl w:val="0"/>
        <w:jc w:val="both"/>
        <w:rPr>
          <w:rFonts w:ascii="Tahoma" w:hAnsi="Tahoma" w:cs="Tahoma"/>
        </w:rPr>
      </w:pPr>
    </w:p>
    <w:p w:rsidR="000B50A4" w:rsidRDefault="000B50A4" w:rsidP="000B50A4">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9A0930" w:rsidRDefault="009A0930" w:rsidP="00D43D7D">
      <w:pPr>
        <w:keepNext/>
        <w:keepLines/>
        <w:widowControl w:val="0"/>
        <w:jc w:val="both"/>
        <w:rPr>
          <w:rFonts w:ascii="Tahoma" w:hAnsi="Tahoma" w:cs="Tahoma"/>
        </w:rPr>
      </w:pPr>
    </w:p>
    <w:p w:rsidR="009A0930" w:rsidRPr="009A0930" w:rsidRDefault="009A0930" w:rsidP="00D43D7D">
      <w:pPr>
        <w:keepNext/>
        <w:keepLines/>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rsidR="009A0930" w:rsidRPr="009A0930" w:rsidRDefault="009A0930" w:rsidP="00D43D7D">
      <w:pPr>
        <w:keepNext/>
        <w:keepLines/>
        <w:widowControl w:val="0"/>
        <w:jc w:val="both"/>
        <w:rPr>
          <w:rFonts w:ascii="Tahoma" w:hAnsi="Tahoma" w:cs="Tahoma"/>
        </w:rPr>
      </w:pPr>
    </w:p>
    <w:p w:rsidR="009A0930" w:rsidRPr="009A0930" w:rsidRDefault="009A0930" w:rsidP="00D43D7D">
      <w:pPr>
        <w:keepNext/>
        <w:keepLines/>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 mora izvajalec to blag</w:t>
      </w:r>
      <w:r>
        <w:rPr>
          <w:rFonts w:ascii="Tahoma" w:hAnsi="Tahoma" w:cs="Tahoma"/>
        </w:rPr>
        <w:t xml:space="preserve">o dobaviti </w:t>
      </w:r>
      <w:r w:rsidRPr="009A0930">
        <w:rPr>
          <w:rFonts w:ascii="Tahoma" w:hAnsi="Tahoma" w:cs="Tahoma"/>
        </w:rPr>
        <w:t xml:space="preserve"> 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sporazumu oz. v ponudbenem predračunu.  </w:t>
      </w:r>
    </w:p>
    <w:p w:rsidR="009A0930" w:rsidRPr="009A0930" w:rsidRDefault="009A0930" w:rsidP="00D43D7D">
      <w:pPr>
        <w:keepNext/>
        <w:keepLines/>
        <w:widowControl w:val="0"/>
        <w:jc w:val="both"/>
        <w:rPr>
          <w:rFonts w:ascii="Tahoma" w:hAnsi="Tahoma" w:cs="Tahoma"/>
        </w:rPr>
      </w:pPr>
    </w:p>
    <w:p w:rsidR="009A0930" w:rsidRPr="009A0930" w:rsidRDefault="009A0930" w:rsidP="00D43D7D">
      <w:pPr>
        <w:keepNext/>
        <w:keepLines/>
        <w:widowControl w:val="0"/>
        <w:jc w:val="both"/>
        <w:rPr>
          <w:rFonts w:ascii="Tahoma" w:hAnsi="Tahoma" w:cs="Tahoma"/>
        </w:rPr>
      </w:pPr>
      <w:r w:rsidRPr="009A0930">
        <w:rPr>
          <w:rFonts w:ascii="Tahoma" w:hAnsi="Tahoma" w:cs="Tahoma"/>
        </w:rPr>
        <w:t xml:space="preserve">Stranki okvirnega sporazuma bosta v zgoraj navedenem primeru, na podlagi izvajalčeve </w:t>
      </w:r>
      <w:r w:rsidR="0068022D">
        <w:rPr>
          <w:rFonts w:ascii="Tahoma" w:hAnsi="Tahoma" w:cs="Tahoma"/>
        </w:rPr>
        <w:t xml:space="preserve">pisne </w:t>
      </w:r>
      <w:r w:rsidRPr="009A0930">
        <w:rPr>
          <w:rFonts w:ascii="Tahoma" w:hAnsi="Tahoma" w:cs="Tahoma"/>
        </w:rPr>
        <w:t xml:space="preserve">ponudbe,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rsidR="009A0930" w:rsidRPr="009A0930" w:rsidRDefault="009A0930" w:rsidP="00D43D7D">
      <w:pPr>
        <w:keepNext/>
        <w:keepLines/>
        <w:widowControl w:val="0"/>
        <w:jc w:val="both"/>
        <w:rPr>
          <w:rFonts w:ascii="Tahoma" w:hAnsi="Tahoma" w:cs="Tahoma"/>
        </w:rPr>
      </w:pPr>
    </w:p>
    <w:p w:rsidR="009A0930" w:rsidRDefault="009A0930" w:rsidP="00D43D7D">
      <w:pPr>
        <w:keepNext/>
        <w:keepLines/>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rsidR="00547949" w:rsidRDefault="00547949" w:rsidP="00547949">
      <w:pPr>
        <w:keepNext/>
        <w:keepLines/>
        <w:jc w:val="both"/>
        <w:rPr>
          <w:rFonts w:ascii="Tahoma" w:hAnsi="Tahoma" w:cs="Tahoma"/>
        </w:rPr>
      </w:pPr>
    </w:p>
    <w:p w:rsidR="006147AA" w:rsidRDefault="006147AA" w:rsidP="00D43D7D">
      <w:pPr>
        <w:keepNext/>
        <w:keepLines/>
        <w:widowControl w:val="0"/>
        <w:jc w:val="both"/>
        <w:rPr>
          <w:rFonts w:ascii="Tahoma" w:hAnsi="Tahoma" w:cs="Tahoma"/>
        </w:rPr>
      </w:pPr>
    </w:p>
    <w:p w:rsidR="00D0792C" w:rsidRDefault="00D0792C"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DOBAVNI ROK</w:t>
      </w:r>
      <w:r w:rsidR="0068022D">
        <w:rPr>
          <w:rFonts w:ascii="Tahoma" w:hAnsi="Tahoma" w:cs="Tahoma"/>
          <w:b/>
        </w:rPr>
        <w:t>, KRAJ DOBAVE</w:t>
      </w:r>
      <w:r>
        <w:rPr>
          <w:rFonts w:ascii="Tahoma" w:hAnsi="Tahoma" w:cs="Tahoma"/>
          <w:b/>
        </w:rPr>
        <w:t xml:space="preserve"> IN NAČIN DOBAVE</w:t>
      </w:r>
    </w:p>
    <w:p w:rsidR="00D0792C" w:rsidRDefault="00D0792C" w:rsidP="00D43D7D">
      <w:pPr>
        <w:keepNext/>
        <w:keepLines/>
        <w:widowControl w:val="0"/>
        <w:tabs>
          <w:tab w:val="left" w:pos="851"/>
          <w:tab w:val="left" w:pos="1702"/>
        </w:tabs>
        <w:jc w:val="both"/>
        <w:rPr>
          <w:rFonts w:ascii="Tahoma" w:hAnsi="Tahoma" w:cs="Tahoma"/>
          <w:b/>
        </w:rPr>
      </w:pPr>
    </w:p>
    <w:p w:rsidR="00D0792C" w:rsidRPr="00CD1BF3" w:rsidRDefault="00D0792C" w:rsidP="000B50A4">
      <w:pPr>
        <w:keepNext/>
        <w:keepLines/>
        <w:numPr>
          <w:ilvl w:val="0"/>
          <w:numId w:val="24"/>
        </w:numPr>
        <w:suppressAutoHyphens/>
        <w:jc w:val="center"/>
        <w:rPr>
          <w:rFonts w:ascii="Tahoma" w:hAnsi="Tahoma" w:cs="Tahoma"/>
        </w:rPr>
      </w:pPr>
      <w:r w:rsidRPr="00CD1BF3">
        <w:rPr>
          <w:rFonts w:ascii="Tahoma" w:hAnsi="Tahoma" w:cs="Tahoma"/>
        </w:rPr>
        <w:t>člen</w:t>
      </w:r>
    </w:p>
    <w:p w:rsidR="00D0792C" w:rsidRDefault="00D0792C" w:rsidP="00D43D7D">
      <w:pPr>
        <w:keepNext/>
        <w:keepLines/>
        <w:tabs>
          <w:tab w:val="left" w:pos="3969"/>
        </w:tabs>
        <w:jc w:val="both"/>
        <w:rPr>
          <w:rFonts w:ascii="Tahoma" w:hAnsi="Tahoma" w:cs="Tahoma"/>
        </w:rPr>
      </w:pPr>
    </w:p>
    <w:p w:rsidR="0068022D" w:rsidRDefault="0068022D" w:rsidP="0068022D">
      <w:pPr>
        <w:keepNext/>
        <w:keepLines/>
        <w:jc w:val="both"/>
        <w:rPr>
          <w:rFonts w:ascii="Tahoma" w:hAnsi="Tahoma" w:cs="Tahoma"/>
          <w:lang w:val="x-none"/>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(po elektronsk</w:t>
      </w:r>
      <w:r>
        <w:rPr>
          <w:rFonts w:ascii="Tahoma" w:hAnsi="Tahoma" w:cs="Tahoma"/>
        </w:rPr>
        <w:t>i</w:t>
      </w:r>
      <w:r w:rsidRPr="00404A53">
        <w:rPr>
          <w:rFonts w:ascii="Tahoma" w:hAnsi="Tahoma" w:cs="Tahoma"/>
        </w:rPr>
        <w:t xml:space="preserve"> pošt</w:t>
      </w:r>
      <w:r>
        <w:rPr>
          <w:rFonts w:ascii="Tahoma" w:hAnsi="Tahoma" w:cs="Tahoma"/>
        </w:rPr>
        <w:t>i</w:t>
      </w:r>
      <w:r w:rsidRPr="00404A53">
        <w:rPr>
          <w:rFonts w:ascii="Tahoma" w:hAnsi="Tahoma" w:cs="Tahoma"/>
        </w:rPr>
        <w:t>)</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dni (največ 3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naročnika</w:t>
      </w:r>
      <w:r w:rsidRPr="003940D9">
        <w:rPr>
          <w:rFonts w:ascii="Tahoma" w:hAnsi="Tahoma" w:cs="Tahoma"/>
        </w:rPr>
        <w:t>.</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 xml:space="preserve">u s tehnično specifikacijo </w:t>
      </w:r>
      <w:r w:rsidR="008C25F4">
        <w:rPr>
          <w:rFonts w:ascii="Tahoma" w:hAnsi="Tahoma" w:cs="Tahoma"/>
        </w:rPr>
        <w:t xml:space="preserve">razpisne dokumentacije </w:t>
      </w:r>
      <w:r>
        <w:rPr>
          <w:rFonts w:ascii="Tahoma" w:hAnsi="Tahoma" w:cs="Tahoma"/>
        </w:rPr>
        <w:t>naročnika</w:t>
      </w:r>
      <w:r w:rsidRPr="00A30EC1">
        <w:rPr>
          <w:rFonts w:ascii="Tahoma" w:hAnsi="Tahoma" w:cs="Tahoma"/>
          <w:lang w:val="x-none"/>
        </w:rPr>
        <w:t>.</w:t>
      </w:r>
    </w:p>
    <w:p w:rsidR="0068022D" w:rsidRDefault="0068022D" w:rsidP="0068022D">
      <w:pPr>
        <w:keepNext/>
        <w:keepLines/>
        <w:jc w:val="both"/>
        <w:rPr>
          <w:rFonts w:ascii="Tahoma" w:hAnsi="Tahoma" w:cs="Tahoma"/>
        </w:rPr>
      </w:pPr>
    </w:p>
    <w:p w:rsidR="00D0792C" w:rsidRPr="00A30EC1" w:rsidRDefault="00D0792C" w:rsidP="00D43D7D">
      <w:pPr>
        <w:keepNext/>
        <w:keepLines/>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fco.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sidR="003469D3">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w:t>
      </w:r>
      <w:r w:rsidR="003469D3">
        <w:rPr>
          <w:rFonts w:ascii="Tahoma" w:hAnsi="Tahoma" w:cs="Tahoma"/>
        </w:rPr>
        <w:t xml:space="preserve"> zgoraj naveden</w:t>
      </w:r>
      <w:r w:rsidR="0068022D">
        <w:rPr>
          <w:rFonts w:ascii="Tahoma" w:hAnsi="Tahoma" w:cs="Tahoma"/>
        </w:rPr>
        <w:t>o</w:t>
      </w:r>
      <w:r>
        <w:rPr>
          <w:rFonts w:ascii="Tahoma" w:hAnsi="Tahoma" w:cs="Tahoma"/>
        </w:rPr>
        <w:t xml:space="preserve"> lokacij</w:t>
      </w:r>
      <w:r w:rsidR="0068022D">
        <w:rPr>
          <w:rFonts w:ascii="Tahoma" w:hAnsi="Tahoma" w:cs="Tahoma"/>
        </w:rPr>
        <w:t>o</w:t>
      </w:r>
      <w:r>
        <w:rPr>
          <w:rFonts w:ascii="Tahoma" w:hAnsi="Tahoma" w:cs="Tahoma"/>
        </w:rPr>
        <w:t xml:space="preserve"> naročnika</w:t>
      </w:r>
      <w:r w:rsidRPr="00A30EC1">
        <w:rPr>
          <w:rFonts w:ascii="Tahoma" w:hAnsi="Tahoma" w:cs="Tahoma"/>
        </w:rPr>
        <w:t>.</w:t>
      </w:r>
    </w:p>
    <w:p w:rsidR="00D0792C" w:rsidRPr="00A30EC1" w:rsidRDefault="00D0792C" w:rsidP="00D43D7D">
      <w:pPr>
        <w:keepNext/>
        <w:keepLines/>
        <w:widowControl w:val="0"/>
        <w:jc w:val="both"/>
        <w:rPr>
          <w:rFonts w:ascii="Tahoma" w:hAnsi="Tahoma" w:cs="Tahoma"/>
        </w:rPr>
      </w:pPr>
    </w:p>
    <w:p w:rsidR="00D0792C" w:rsidRDefault="00D0792C" w:rsidP="00D43D7D">
      <w:pPr>
        <w:keepNext/>
        <w:keepLines/>
        <w:jc w:val="both"/>
        <w:rPr>
          <w:rFonts w:ascii="Tahoma" w:hAnsi="Tahoma" w:cs="Tahoma"/>
        </w:rPr>
      </w:pPr>
    </w:p>
    <w:p w:rsidR="00D0792C" w:rsidRPr="006B509D" w:rsidRDefault="00D0792C" w:rsidP="00D43D7D">
      <w:pPr>
        <w:keepNext/>
        <w:keepLines/>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960DA3">
        <w:rPr>
          <w:rFonts w:ascii="Tahoma" w:hAnsi="Tahoma" w:cs="Tahoma"/>
        </w:rPr>
        <w:t>1</w:t>
      </w:r>
      <w:r w:rsidR="00960DA3" w:rsidRPr="00960DA3">
        <w:rPr>
          <w:rFonts w:ascii="Tahoma" w:hAnsi="Tahoma" w:cs="Tahoma"/>
        </w:rPr>
        <w:t>8</w:t>
      </w:r>
      <w:r w:rsidR="006B509D" w:rsidRPr="00960DA3">
        <w:rPr>
          <w:rFonts w:ascii="Tahoma" w:hAnsi="Tahoma" w:cs="Tahoma"/>
        </w:rPr>
        <w:t xml:space="preserve">. </w:t>
      </w:r>
      <w:r w:rsidRPr="00960DA3">
        <w:rPr>
          <w:rFonts w:ascii="Tahoma" w:hAnsi="Tahoma" w:cs="Tahoma"/>
        </w:rPr>
        <w:t>člena te</w:t>
      </w:r>
      <w:r w:rsidR="00D143C1" w:rsidRPr="00960DA3">
        <w:rPr>
          <w:rFonts w:ascii="Tahoma" w:hAnsi="Tahoma" w:cs="Tahoma"/>
        </w:rPr>
        <w:t>ga okvirnega sporazuma</w:t>
      </w:r>
      <w:r w:rsidRPr="00960DA3">
        <w:rPr>
          <w:rFonts w:ascii="Tahoma" w:hAnsi="Tahoma" w:cs="Tahoma"/>
        </w:rPr>
        <w:t xml:space="preserve"> in unovči finančno zavarovanje za dobro izvedbo</w:t>
      </w:r>
      <w:r w:rsidR="00D143C1" w:rsidRPr="00960DA3">
        <w:rPr>
          <w:rFonts w:ascii="Tahoma" w:hAnsi="Tahoma" w:cs="Tahoma"/>
        </w:rPr>
        <w:t xml:space="preserve"> </w:t>
      </w:r>
      <w:r w:rsidRPr="00960DA3">
        <w:rPr>
          <w:rFonts w:ascii="Tahoma" w:hAnsi="Tahoma" w:cs="Tahoma"/>
        </w:rPr>
        <w:t>obveznosti</w:t>
      </w:r>
      <w:r w:rsidR="00D143C1" w:rsidRPr="00960DA3">
        <w:rPr>
          <w:rFonts w:ascii="Tahoma" w:hAnsi="Tahoma" w:cs="Tahoma"/>
        </w:rPr>
        <w:t xml:space="preserve"> iz</w:t>
      </w:r>
      <w:r w:rsidR="00D143C1" w:rsidRPr="006B509D">
        <w:rPr>
          <w:rFonts w:ascii="Tahoma" w:hAnsi="Tahoma" w:cs="Tahoma"/>
        </w:rPr>
        <w:t xml:space="preserve">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w:t>
      </w:r>
      <w:r w:rsidR="0068022D">
        <w:rPr>
          <w:rFonts w:ascii="Tahoma" w:hAnsi="Tahoma" w:cs="Tahoma"/>
        </w:rPr>
        <w:t>stavi</w:t>
      </w:r>
      <w:r w:rsidR="00D143C1" w:rsidRPr="006B509D">
        <w:rPr>
          <w:rFonts w:ascii="Tahoma" w:hAnsi="Tahoma" w:cs="Tahoma"/>
        </w:rPr>
        <w:t xml:space="preserve"> naročnik</w:t>
      </w:r>
      <w:r w:rsidRPr="006B509D">
        <w:rPr>
          <w:rFonts w:ascii="Tahoma" w:hAnsi="Tahoma" w:cs="Tahoma"/>
        </w:rPr>
        <w:t xml:space="preserve"> račun.</w:t>
      </w:r>
    </w:p>
    <w:p w:rsidR="00D143C1" w:rsidRPr="006B509D" w:rsidRDefault="00D143C1" w:rsidP="00D43D7D">
      <w:pPr>
        <w:keepNext/>
        <w:keepLines/>
        <w:jc w:val="both"/>
        <w:rPr>
          <w:rFonts w:ascii="Tahoma" w:hAnsi="Tahoma" w:cs="Tahoma"/>
        </w:rPr>
      </w:pPr>
    </w:p>
    <w:p w:rsidR="00D0792C" w:rsidRPr="006B509D" w:rsidRDefault="00D0792C" w:rsidP="00DC095E">
      <w:pPr>
        <w:keepNext/>
        <w:keepLines/>
        <w:numPr>
          <w:ilvl w:val="0"/>
          <w:numId w:val="24"/>
        </w:numPr>
        <w:tabs>
          <w:tab w:val="num" w:pos="720"/>
        </w:tabs>
        <w:suppressAutoHyphens/>
        <w:jc w:val="center"/>
        <w:rPr>
          <w:rFonts w:ascii="Tahoma" w:hAnsi="Tahoma" w:cs="Tahoma"/>
          <w:color w:val="000000"/>
        </w:rPr>
      </w:pPr>
      <w:r w:rsidRPr="006B509D">
        <w:rPr>
          <w:rFonts w:ascii="Tahoma" w:hAnsi="Tahoma" w:cs="Tahoma"/>
          <w:color w:val="000000"/>
        </w:rPr>
        <w:t>člen</w:t>
      </w:r>
    </w:p>
    <w:p w:rsidR="00D0792C" w:rsidRPr="006B509D" w:rsidRDefault="00D0792C" w:rsidP="00D43D7D">
      <w:pPr>
        <w:keepNext/>
        <w:keepLines/>
        <w:tabs>
          <w:tab w:val="left" w:pos="1418"/>
          <w:tab w:val="left" w:pos="1702"/>
        </w:tabs>
        <w:jc w:val="both"/>
        <w:rPr>
          <w:rFonts w:ascii="Tahoma" w:hAnsi="Tahoma" w:cs="Tahoma"/>
        </w:rPr>
      </w:pPr>
    </w:p>
    <w:p w:rsidR="008A1F2B" w:rsidRPr="00D43D7D" w:rsidRDefault="008A1F2B" w:rsidP="008A1F2B">
      <w:pPr>
        <w:keepNext/>
        <w:keepLines/>
        <w:widowControl w:val="0"/>
        <w:jc w:val="both"/>
        <w:rPr>
          <w:rFonts w:ascii="Tahoma" w:hAnsi="Tahoma" w:cs="Tahoma"/>
        </w:rPr>
      </w:pPr>
      <w:r w:rsidRPr="006B509D">
        <w:rPr>
          <w:rFonts w:ascii="Tahoma" w:hAnsi="Tahoma" w:cs="Tahoma"/>
          <w:color w:val="000000"/>
        </w:rPr>
        <w:t>Naročnik bo naročeno blago prevzel na</w:t>
      </w:r>
      <w:r>
        <w:rPr>
          <w:rFonts w:ascii="Tahoma" w:hAnsi="Tahoma" w:cs="Tahoma"/>
          <w:color w:val="000000"/>
        </w:rPr>
        <w:t xml:space="preserve"> podlagi dobavnice, podpisane s strani predstavnika naročnika in predstavnika izvajalca</w:t>
      </w:r>
      <w:r w:rsidRPr="00D43D7D">
        <w:rPr>
          <w:rFonts w:ascii="Tahoma" w:hAnsi="Tahoma" w:cs="Tahoma"/>
        </w:rPr>
        <w:t>.</w:t>
      </w:r>
    </w:p>
    <w:p w:rsidR="000B50A4" w:rsidRPr="006B509D" w:rsidRDefault="000B50A4" w:rsidP="00D43D7D">
      <w:pPr>
        <w:keepNext/>
        <w:keepLines/>
        <w:jc w:val="both"/>
        <w:rPr>
          <w:rFonts w:ascii="Tahoma" w:hAnsi="Tahoma" w:cs="Tahoma"/>
          <w:color w:val="000000"/>
        </w:rPr>
      </w:pPr>
    </w:p>
    <w:p w:rsidR="00D0792C" w:rsidRPr="006B509D" w:rsidRDefault="00D0792C" w:rsidP="00DC095E">
      <w:pPr>
        <w:keepNext/>
        <w:keepLines/>
        <w:widowControl w:val="0"/>
        <w:numPr>
          <w:ilvl w:val="0"/>
          <w:numId w:val="24"/>
        </w:numPr>
        <w:jc w:val="center"/>
        <w:rPr>
          <w:rFonts w:ascii="Tahoma" w:hAnsi="Tahoma" w:cs="Tahoma"/>
          <w:color w:val="000000"/>
        </w:rPr>
      </w:pPr>
      <w:r w:rsidRPr="006B509D">
        <w:rPr>
          <w:rFonts w:ascii="Tahoma" w:hAnsi="Tahoma" w:cs="Tahoma"/>
          <w:color w:val="000000"/>
        </w:rPr>
        <w:t>člen</w:t>
      </w:r>
    </w:p>
    <w:p w:rsidR="00D0792C" w:rsidRPr="006B509D" w:rsidRDefault="00D0792C" w:rsidP="00D43D7D">
      <w:pPr>
        <w:keepNext/>
        <w:keepLines/>
        <w:widowControl w:val="0"/>
        <w:jc w:val="both"/>
        <w:rPr>
          <w:rFonts w:ascii="Tahoma" w:hAnsi="Tahoma" w:cs="Tahoma"/>
          <w:color w:val="000000"/>
        </w:rPr>
      </w:pPr>
    </w:p>
    <w:p w:rsidR="00D96F72" w:rsidRPr="00D96F72" w:rsidRDefault="00D96F72" w:rsidP="00D96F72">
      <w:pPr>
        <w:keepNext/>
        <w:keepLines/>
        <w:tabs>
          <w:tab w:val="left" w:pos="1418"/>
          <w:tab w:val="left" w:pos="1702"/>
        </w:tabs>
        <w:jc w:val="both"/>
        <w:rPr>
          <w:rFonts w:ascii="Tahoma" w:hAnsi="Tahoma" w:cs="Tahoma"/>
        </w:rPr>
      </w:pPr>
      <w:r w:rsidRPr="00D96F72">
        <w:rPr>
          <w:rFonts w:ascii="Tahoma" w:hAnsi="Tahoma" w:cs="Tahoma"/>
        </w:rPr>
        <w:t>Izvajalec ni odgovoren za delno ali celotno neizpolnjevanje obveznosti, če je to posledica višje sile.</w:t>
      </w:r>
    </w:p>
    <w:p w:rsidR="00D96F72" w:rsidRPr="00D96F72" w:rsidRDefault="00D96F72" w:rsidP="00D96F72">
      <w:pPr>
        <w:keepNext/>
        <w:keepLines/>
        <w:tabs>
          <w:tab w:val="left" w:pos="1418"/>
          <w:tab w:val="left" w:pos="1702"/>
        </w:tabs>
        <w:jc w:val="both"/>
        <w:rPr>
          <w:rFonts w:ascii="Tahoma" w:hAnsi="Tahoma" w:cs="Tahoma"/>
        </w:rPr>
      </w:pPr>
    </w:p>
    <w:p w:rsidR="008A1F2B" w:rsidRPr="006B509D" w:rsidRDefault="00D96F72" w:rsidP="008A1F2B">
      <w:pPr>
        <w:keepNext/>
        <w:keepLines/>
        <w:tabs>
          <w:tab w:val="left" w:pos="1418"/>
          <w:tab w:val="left" w:pos="1702"/>
        </w:tabs>
        <w:jc w:val="both"/>
        <w:rPr>
          <w:rFonts w:ascii="Tahoma" w:hAnsi="Tahoma" w:cs="Tahoma"/>
        </w:rPr>
      </w:pPr>
      <w:r w:rsidRPr="00D96F72">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pojavile po sklenitvi okvirnega sporazuma. Če je izvedba </w:t>
      </w:r>
      <w:r>
        <w:rPr>
          <w:rFonts w:ascii="Tahoma" w:hAnsi="Tahoma" w:cs="Tahoma"/>
        </w:rPr>
        <w:t>dobav</w:t>
      </w:r>
      <w:r w:rsidRPr="00D96F72">
        <w:rPr>
          <w:rFonts w:ascii="Tahoma" w:hAnsi="Tahoma" w:cs="Tahoma"/>
        </w:rPr>
        <w:t xml:space="preserve"> delno ali v celoti motena oziroma preprečena zaradi višje sile, je izvajalec o tem dolžan nemudoma obvestiti naročnika. Prav tako ga je dolžan sproti obveščati o prenehanju takih okoliščin. Roki </w:t>
      </w:r>
      <w:r>
        <w:rPr>
          <w:rFonts w:ascii="Tahoma" w:hAnsi="Tahoma" w:cs="Tahoma"/>
        </w:rPr>
        <w:t>dobav</w:t>
      </w:r>
      <w:r w:rsidRPr="00D96F72">
        <w:rPr>
          <w:rFonts w:ascii="Tahoma" w:hAnsi="Tahoma" w:cs="Tahoma"/>
        </w:rPr>
        <w:t xml:space="preserve"> se podaljšajo za čas trajanja višje sile. Na zahtevo naročnika je izvajalec dolžan dokazati obstoj višje sile.</w:t>
      </w:r>
      <w:r>
        <w:rPr>
          <w:rFonts w:ascii="Tahoma" w:hAnsi="Tahoma" w:cs="Tahoma"/>
        </w:rPr>
        <w:t xml:space="preserve"> </w:t>
      </w:r>
      <w:r w:rsidR="008A1F2B" w:rsidRPr="006B509D">
        <w:rPr>
          <w:rFonts w:ascii="Tahoma" w:hAnsi="Tahoma" w:cs="Tahoma"/>
        </w:rPr>
        <w:t>Le v tem primeru naročnik ne bo izva</w:t>
      </w:r>
      <w:r w:rsidR="00543895">
        <w:rPr>
          <w:rFonts w:ascii="Tahoma" w:hAnsi="Tahoma" w:cs="Tahoma"/>
        </w:rPr>
        <w:t>jal sankcij proti izvajalcu po 20</w:t>
      </w:r>
      <w:r w:rsidR="008A1F2B" w:rsidRPr="006B509D">
        <w:rPr>
          <w:rFonts w:ascii="Tahoma" w:hAnsi="Tahoma" w:cs="Tahoma"/>
        </w:rPr>
        <w:t>. členu tega okvirnega sporazuma.</w:t>
      </w:r>
    </w:p>
    <w:p w:rsidR="00D43D7D" w:rsidRDefault="00D43D7D" w:rsidP="00D43D7D">
      <w:pPr>
        <w:keepNext/>
        <w:keepLines/>
        <w:widowControl w:val="0"/>
        <w:jc w:val="both"/>
        <w:rPr>
          <w:rFonts w:ascii="Tahoma" w:hAnsi="Tahoma" w:cs="Tahoma"/>
        </w:rPr>
      </w:pPr>
    </w:p>
    <w:p w:rsidR="00A70198" w:rsidRPr="00D43D7D" w:rsidRDefault="00A70198" w:rsidP="00D43D7D">
      <w:pPr>
        <w:keepNext/>
        <w:keepLines/>
        <w:widowControl w:val="0"/>
        <w:jc w:val="both"/>
        <w:rPr>
          <w:rFonts w:ascii="Tahoma" w:hAnsi="Tahoma" w:cs="Tahoma"/>
        </w:rPr>
      </w:pPr>
    </w:p>
    <w:p w:rsidR="00D43D7D" w:rsidRPr="00D43D7D" w:rsidRDefault="00D43D7D"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 xml:space="preserve">KAKOVOST IN GARANCIJA </w:t>
      </w:r>
    </w:p>
    <w:p w:rsidR="00D43D7D" w:rsidRPr="00206B5A" w:rsidRDefault="00D43D7D" w:rsidP="00D43D7D">
      <w:pPr>
        <w:keepNext/>
        <w:keepLines/>
        <w:widowControl w:val="0"/>
        <w:jc w:val="both"/>
        <w:rPr>
          <w:rFonts w:ascii="Tahoma" w:hAnsi="Tahoma" w:cs="Tahoma"/>
        </w:rPr>
      </w:pPr>
    </w:p>
    <w:p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rsidR="00DC095E" w:rsidRDefault="00DC095E" w:rsidP="00D43D7D">
      <w:pPr>
        <w:keepNext/>
        <w:keepLines/>
        <w:widowControl w:val="0"/>
        <w:jc w:val="both"/>
        <w:rPr>
          <w:rFonts w:ascii="Tahoma" w:hAnsi="Tahoma" w:cs="Tahoma"/>
        </w:rPr>
      </w:pPr>
    </w:p>
    <w:p w:rsidR="00D43D7D" w:rsidRPr="00D43D7D" w:rsidRDefault="00D43D7D" w:rsidP="00D43D7D">
      <w:pPr>
        <w:keepNext/>
        <w:keepLines/>
        <w:widowControl w:val="0"/>
        <w:jc w:val="both"/>
        <w:rPr>
          <w:rFonts w:ascii="Tahoma" w:hAnsi="Tahoma" w:cs="Tahoma"/>
        </w:rPr>
      </w:pPr>
      <w:r>
        <w:rPr>
          <w:rFonts w:ascii="Tahoma" w:hAnsi="Tahoma" w:cs="Tahoma"/>
        </w:rPr>
        <w:t>Kakovost dobavljenega blaga mora biti v sklad</w:t>
      </w:r>
      <w:r w:rsidR="008840F9">
        <w:rPr>
          <w:rFonts w:ascii="Tahoma" w:hAnsi="Tahoma" w:cs="Tahoma"/>
        </w:rPr>
        <w:t>u s tehnično specifikacijo naročnika</w:t>
      </w:r>
      <w:r>
        <w:rPr>
          <w:rFonts w:ascii="Tahoma" w:hAnsi="Tahoma" w:cs="Tahoma"/>
        </w:rPr>
        <w:t xml:space="preserve"> in vz</w:t>
      </w:r>
      <w:r w:rsidR="008840F9">
        <w:rPr>
          <w:rFonts w:ascii="Tahoma" w:hAnsi="Tahoma" w:cs="Tahoma"/>
        </w:rPr>
        <w:t>orci blaga, ki jih je izvajalec naročniku</w:t>
      </w:r>
      <w:r>
        <w:rPr>
          <w:rFonts w:ascii="Tahoma" w:hAnsi="Tahoma" w:cs="Tahoma"/>
        </w:rPr>
        <w:t xml:space="preserve"> dostavil na ogled in preizkus v fazi ocenjevanja ponudb. </w:t>
      </w:r>
      <w:r w:rsidR="008840F9">
        <w:rPr>
          <w:rFonts w:ascii="Tahoma" w:hAnsi="Tahoma" w:cs="Tahoma"/>
        </w:rPr>
        <w:t>Naročnik ima pravico od izvajalca</w:t>
      </w:r>
      <w:r w:rsidRPr="00931F10">
        <w:rPr>
          <w:rFonts w:ascii="Tahoma" w:hAnsi="Tahoma" w:cs="Tahoma"/>
        </w:rPr>
        <w:t xml:space="preserve"> zahtevati dokazila za kvaliteto </w:t>
      </w:r>
      <w:r>
        <w:rPr>
          <w:rFonts w:ascii="Tahoma" w:hAnsi="Tahoma" w:cs="Tahoma"/>
        </w:rPr>
        <w:t>blaga</w:t>
      </w:r>
      <w:r w:rsidRPr="00931F10">
        <w:rPr>
          <w:rFonts w:ascii="Tahoma" w:hAnsi="Tahoma" w:cs="Tahoma"/>
        </w:rPr>
        <w:t>.</w:t>
      </w:r>
    </w:p>
    <w:p w:rsidR="00D43D7D" w:rsidRPr="00206B5A" w:rsidRDefault="00D43D7D" w:rsidP="00B43A4E">
      <w:pPr>
        <w:jc w:val="both"/>
        <w:rPr>
          <w:rFonts w:ascii="Tahoma" w:hAnsi="Tahoma" w:cs="Tahoma"/>
        </w:rPr>
      </w:pPr>
    </w:p>
    <w:p w:rsidR="00D43D7D" w:rsidRPr="00D43D7D" w:rsidRDefault="00D43D7D"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rsidR="00DC095E" w:rsidRDefault="00DC095E" w:rsidP="00B43A4E">
      <w:pPr>
        <w:jc w:val="both"/>
        <w:rPr>
          <w:rFonts w:ascii="Tahoma" w:hAnsi="Tahoma" w:cs="Tahoma"/>
        </w:rPr>
      </w:pPr>
    </w:p>
    <w:p w:rsidR="00D43D7D" w:rsidRDefault="00D43D7D" w:rsidP="00B43A4E">
      <w:pPr>
        <w:jc w:val="both"/>
        <w:rPr>
          <w:rFonts w:ascii="Tahoma" w:hAnsi="Tahoma" w:cs="Tahoma"/>
        </w:rPr>
      </w:pPr>
      <w:r>
        <w:rPr>
          <w:rFonts w:ascii="Tahoma" w:hAnsi="Tahoma" w:cs="Tahoma"/>
        </w:rPr>
        <w:t>V primeru neskladnosti vzo</w:t>
      </w:r>
      <w:r w:rsidR="008840F9">
        <w:rPr>
          <w:rFonts w:ascii="Tahoma" w:hAnsi="Tahoma" w:cs="Tahoma"/>
        </w:rPr>
        <w:t>rcev blaga, ki jih je izvajalec</w:t>
      </w:r>
      <w:r>
        <w:rPr>
          <w:rFonts w:ascii="Tahoma" w:hAnsi="Tahoma" w:cs="Tahoma"/>
        </w:rPr>
        <w:t xml:space="preserve"> v fazi o</w:t>
      </w:r>
      <w:r w:rsidR="008840F9">
        <w:rPr>
          <w:rFonts w:ascii="Tahoma" w:hAnsi="Tahoma" w:cs="Tahoma"/>
        </w:rPr>
        <w:t>cenjevanja ponudb dostavil naročniku</w:t>
      </w:r>
      <w:r>
        <w:rPr>
          <w:rFonts w:ascii="Tahoma" w:hAnsi="Tahoma" w:cs="Tahoma"/>
        </w:rPr>
        <w:t xml:space="preserve"> na ogled in preizkus ter dobavljenim blagom, </w:t>
      </w:r>
      <w:r w:rsidRPr="00203567">
        <w:rPr>
          <w:rFonts w:ascii="Tahoma" w:hAnsi="Tahoma" w:cs="Tahoma"/>
        </w:rPr>
        <w:t xml:space="preserve">lahko </w:t>
      </w:r>
      <w:r w:rsidR="008840F9">
        <w:rPr>
          <w:rFonts w:ascii="Tahoma" w:hAnsi="Tahoma" w:cs="Tahoma"/>
        </w:rPr>
        <w:t>naročnik</w:t>
      </w:r>
      <w:r w:rsidRPr="00203567">
        <w:rPr>
          <w:rFonts w:ascii="Tahoma" w:hAnsi="Tahoma" w:cs="Tahoma"/>
        </w:rPr>
        <w:t xml:space="preserve"> </w:t>
      </w:r>
      <w:r>
        <w:rPr>
          <w:rFonts w:ascii="Tahoma" w:hAnsi="Tahoma" w:cs="Tahoma"/>
        </w:rPr>
        <w:t>odstopi od okvirnega sporazuma in unovči</w:t>
      </w:r>
      <w:r w:rsidRPr="00203567">
        <w:rPr>
          <w:rFonts w:ascii="Tahoma" w:hAnsi="Tahoma" w:cs="Tahoma"/>
        </w:rPr>
        <w:t xml:space="preserve"> </w:t>
      </w:r>
      <w:r>
        <w:rPr>
          <w:rFonts w:ascii="Tahoma" w:hAnsi="Tahoma" w:cs="Tahoma"/>
        </w:rPr>
        <w:t>finančno zavarovanje za zavarovanje dobre izvedbe obveznosti iz okvirnega sporazuma</w:t>
      </w:r>
      <w:r w:rsidRPr="00203567">
        <w:rPr>
          <w:rFonts w:ascii="Tahoma" w:hAnsi="Tahoma" w:cs="Tahoma"/>
        </w:rPr>
        <w:t xml:space="preserve">, </w:t>
      </w:r>
      <w:r>
        <w:rPr>
          <w:rFonts w:ascii="Tahoma" w:hAnsi="Tahoma" w:cs="Tahoma"/>
        </w:rPr>
        <w:t>brez kakr</w:t>
      </w:r>
      <w:r w:rsidR="008840F9">
        <w:rPr>
          <w:rFonts w:ascii="Tahoma" w:hAnsi="Tahoma" w:cs="Tahoma"/>
        </w:rPr>
        <w:t>šnekoli obveznosti do izvajalca</w:t>
      </w:r>
      <w:r>
        <w:rPr>
          <w:rFonts w:ascii="Tahoma" w:hAnsi="Tahoma" w:cs="Tahoma"/>
        </w:rPr>
        <w:t>.</w:t>
      </w:r>
    </w:p>
    <w:p w:rsidR="001538D5" w:rsidRPr="00206B5A" w:rsidRDefault="001538D5" w:rsidP="00B43A4E">
      <w:pPr>
        <w:jc w:val="both"/>
        <w:rPr>
          <w:rFonts w:ascii="Tahoma" w:hAnsi="Tahoma" w:cs="Tahoma"/>
        </w:rPr>
      </w:pPr>
    </w:p>
    <w:p w:rsidR="00D43D7D" w:rsidRDefault="00D43D7D"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rsidR="006147AA" w:rsidRPr="00D43D7D" w:rsidRDefault="006147AA" w:rsidP="00B43A4E">
      <w:pPr>
        <w:tabs>
          <w:tab w:val="num" w:pos="720"/>
        </w:tabs>
        <w:suppressAutoHyphens/>
        <w:ind w:left="720"/>
        <w:rPr>
          <w:rFonts w:ascii="Tahoma" w:hAnsi="Tahoma" w:cs="Tahoma"/>
          <w:color w:val="000000"/>
        </w:rPr>
      </w:pPr>
    </w:p>
    <w:p w:rsidR="00D43D7D" w:rsidRDefault="00D43D7D" w:rsidP="00B43A4E">
      <w:pPr>
        <w:jc w:val="both"/>
        <w:rPr>
          <w:rFonts w:ascii="Tahoma" w:hAnsi="Tahoma" w:cs="Tahoma"/>
        </w:rPr>
      </w:pPr>
      <w:r>
        <w:rPr>
          <w:rFonts w:ascii="Tahoma" w:hAnsi="Tahoma" w:cs="Tahoma"/>
        </w:rPr>
        <w:t xml:space="preserve">Garancijska doba za dobavljeno blago znaša </w:t>
      </w:r>
      <w:r w:rsidR="00956C76">
        <w:rPr>
          <w:rFonts w:ascii="Tahoma" w:hAnsi="Tahoma" w:cs="Tahoma"/>
        </w:rPr>
        <w:t xml:space="preserve">najmanj dvanajst (12) mesecev </w:t>
      </w:r>
      <w:r w:rsidR="0015174F">
        <w:rPr>
          <w:rFonts w:ascii="Tahoma" w:hAnsi="Tahoma" w:cs="Tahoma"/>
        </w:rPr>
        <w:t xml:space="preserve"> </w:t>
      </w:r>
      <w:r>
        <w:rPr>
          <w:rFonts w:ascii="Tahoma" w:hAnsi="Tahoma" w:cs="Tahoma"/>
        </w:rPr>
        <w:t>in mora biti navedena v garancijskih listih dobavljenega blaga. Garancijska doba teče od dneva p</w:t>
      </w:r>
      <w:r w:rsidR="008840F9">
        <w:rPr>
          <w:rFonts w:ascii="Tahoma" w:hAnsi="Tahoma" w:cs="Tahoma"/>
        </w:rPr>
        <w:t>odpisa dobavnice</w:t>
      </w:r>
      <w:r>
        <w:rPr>
          <w:rFonts w:ascii="Tahoma" w:hAnsi="Tahoma" w:cs="Tahoma"/>
        </w:rPr>
        <w:t xml:space="preserve"> s strani </w:t>
      </w:r>
      <w:r w:rsidR="008840F9">
        <w:rPr>
          <w:rFonts w:ascii="Tahoma" w:hAnsi="Tahoma" w:cs="Tahoma"/>
        </w:rPr>
        <w:t>predstavnika naročnika in predstavnika izvajalca. Izvajalec</w:t>
      </w:r>
      <w:r>
        <w:rPr>
          <w:rFonts w:ascii="Tahoma" w:hAnsi="Tahoma" w:cs="Tahoma"/>
        </w:rPr>
        <w:t xml:space="preserve"> zagotavlja, da bo dobavljeno blago v garancijski dobi delovalo brezhibno ob normalni uporabi in v skladu z navodi</w:t>
      </w:r>
      <w:r w:rsidR="008840F9">
        <w:rPr>
          <w:rFonts w:ascii="Tahoma" w:hAnsi="Tahoma" w:cs="Tahoma"/>
        </w:rPr>
        <w:t>li proizvajalca</w:t>
      </w:r>
      <w:r>
        <w:rPr>
          <w:rFonts w:ascii="Tahoma" w:hAnsi="Tahoma" w:cs="Tahoma"/>
        </w:rPr>
        <w:t>.</w:t>
      </w:r>
    </w:p>
    <w:p w:rsidR="00D43D7D" w:rsidRDefault="00D43D7D" w:rsidP="00B43A4E">
      <w:pPr>
        <w:jc w:val="both"/>
        <w:rPr>
          <w:rFonts w:ascii="Tahoma" w:hAnsi="Tahoma" w:cs="Tahoma"/>
        </w:rPr>
      </w:pPr>
    </w:p>
    <w:p w:rsidR="00D43D7D" w:rsidRDefault="00D43D7D" w:rsidP="00B43A4E">
      <w:pPr>
        <w:jc w:val="both"/>
        <w:rPr>
          <w:rFonts w:ascii="Tahoma" w:hAnsi="Tahoma" w:cs="Tahoma"/>
        </w:rPr>
      </w:pPr>
      <w:r w:rsidRPr="007079C1">
        <w:rPr>
          <w:rFonts w:ascii="Tahoma" w:hAnsi="Tahoma" w:cs="Tahoma"/>
        </w:rPr>
        <w:t xml:space="preserve">Poleg splošnih </w:t>
      </w:r>
      <w:r w:rsidR="008840F9">
        <w:rPr>
          <w:rFonts w:ascii="Tahoma" w:hAnsi="Tahoma" w:cs="Tahoma"/>
        </w:rPr>
        <w:t>garancijskih pogojev izvajalec</w:t>
      </w:r>
      <w:r w:rsidRPr="007079C1">
        <w:rPr>
          <w:rFonts w:ascii="Tahoma" w:hAnsi="Tahoma" w:cs="Tahoma"/>
        </w:rPr>
        <w:t xml:space="preserve"> </w:t>
      </w:r>
      <w:r w:rsidR="008840F9">
        <w:rPr>
          <w:rFonts w:ascii="Tahoma" w:hAnsi="Tahoma" w:cs="Tahoma"/>
        </w:rPr>
        <w:t>naročniku</w:t>
      </w:r>
      <w:r>
        <w:rPr>
          <w:rFonts w:ascii="Tahoma" w:hAnsi="Tahoma" w:cs="Tahoma"/>
        </w:rPr>
        <w:t xml:space="preserve"> zagotavlja </w:t>
      </w:r>
      <w:r w:rsidR="008840F9">
        <w:rPr>
          <w:rFonts w:ascii="Tahoma" w:hAnsi="Tahoma" w:cs="Tahoma"/>
        </w:rPr>
        <w:t xml:space="preserve">izrecno jamstvo, da bo blago </w:t>
      </w:r>
      <w:r w:rsidRPr="007079C1">
        <w:rPr>
          <w:rFonts w:ascii="Tahoma" w:hAnsi="Tahoma" w:cs="Tahoma"/>
        </w:rPr>
        <w:t>deloval</w:t>
      </w:r>
      <w:r w:rsidR="008840F9">
        <w:rPr>
          <w:rFonts w:ascii="Tahoma" w:hAnsi="Tahoma" w:cs="Tahoma"/>
        </w:rPr>
        <w:t>o</w:t>
      </w:r>
      <w:r w:rsidRPr="007079C1">
        <w:rPr>
          <w:rFonts w:ascii="Tahoma" w:hAnsi="Tahoma" w:cs="Tahoma"/>
        </w:rPr>
        <w:t xml:space="preserve"> v skladu z opisom in tehničnimi podatki</w:t>
      </w:r>
      <w:r>
        <w:rPr>
          <w:rFonts w:ascii="Tahoma" w:hAnsi="Tahoma" w:cs="Tahoma"/>
        </w:rPr>
        <w:t>,</w:t>
      </w:r>
      <w:r w:rsidR="0015174F">
        <w:rPr>
          <w:rFonts w:ascii="Tahoma" w:hAnsi="Tahoma" w:cs="Tahoma"/>
        </w:rPr>
        <w:t xml:space="preserve"> navedenimi v ponudbenem predračunu.</w:t>
      </w:r>
    </w:p>
    <w:p w:rsidR="00D43D7D" w:rsidRDefault="00D43D7D" w:rsidP="00B43A4E">
      <w:pPr>
        <w:jc w:val="both"/>
        <w:rPr>
          <w:rFonts w:ascii="Tahoma" w:hAnsi="Tahoma" w:cs="Tahoma"/>
        </w:rPr>
      </w:pPr>
    </w:p>
    <w:p w:rsidR="00A70198" w:rsidRPr="007079C1" w:rsidRDefault="00A70198" w:rsidP="00B43A4E">
      <w:pPr>
        <w:jc w:val="both"/>
        <w:rPr>
          <w:rFonts w:ascii="Tahoma" w:hAnsi="Tahoma" w:cs="Tahoma"/>
        </w:rPr>
      </w:pPr>
    </w:p>
    <w:p w:rsidR="00D43D7D" w:rsidRPr="00D43D7D" w:rsidRDefault="00D43D7D" w:rsidP="00B43A4E">
      <w:pPr>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REKLAMACIJ</w:t>
      </w:r>
      <w:r w:rsidR="000D2D24">
        <w:rPr>
          <w:rFonts w:ascii="Tahoma" w:hAnsi="Tahoma" w:cs="Tahoma"/>
          <w:b/>
        </w:rPr>
        <w:t>E</w:t>
      </w:r>
    </w:p>
    <w:p w:rsidR="00D43D7D" w:rsidRDefault="00D43D7D" w:rsidP="00B43A4E">
      <w:pPr>
        <w:jc w:val="both"/>
        <w:rPr>
          <w:rFonts w:ascii="Tahoma" w:hAnsi="Tahoma" w:cs="Tahoma"/>
        </w:rPr>
      </w:pPr>
    </w:p>
    <w:p w:rsidR="00D43D7D" w:rsidRPr="00D43D7D" w:rsidRDefault="00D43D7D"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rsidR="00DC095E" w:rsidRDefault="00DC095E" w:rsidP="00B43A4E">
      <w:pPr>
        <w:jc w:val="both"/>
        <w:rPr>
          <w:rFonts w:ascii="Tahoma" w:hAnsi="Tahoma" w:cs="Tahoma"/>
        </w:rPr>
      </w:pPr>
    </w:p>
    <w:p w:rsidR="00D43D7D" w:rsidRDefault="00D43D7D" w:rsidP="00B43A4E">
      <w:pPr>
        <w:jc w:val="both"/>
        <w:rPr>
          <w:rFonts w:ascii="Tahoma" w:hAnsi="Tahoma" w:cs="Tahoma"/>
        </w:rPr>
      </w:pPr>
      <w:r w:rsidRPr="00256D56">
        <w:rPr>
          <w:rFonts w:ascii="Tahoma" w:hAnsi="Tahoma" w:cs="Tahoma"/>
        </w:rPr>
        <w:t xml:space="preserve">Reklamacije zaradi količinskih primanjkljajev bo </w:t>
      </w:r>
      <w:r w:rsidR="00140B0B">
        <w:rPr>
          <w:rFonts w:ascii="Tahoma" w:hAnsi="Tahoma" w:cs="Tahoma"/>
        </w:rPr>
        <w:t>naročnik</w:t>
      </w:r>
      <w:r w:rsidRPr="00256D56">
        <w:rPr>
          <w:rFonts w:ascii="Tahoma" w:hAnsi="Tahoma" w:cs="Tahoma"/>
        </w:rPr>
        <w:t xml:space="preserve"> </w:t>
      </w:r>
      <w:r w:rsidR="00140B0B">
        <w:rPr>
          <w:rFonts w:ascii="Tahoma" w:hAnsi="Tahoma" w:cs="Tahoma"/>
        </w:rPr>
        <w:t>izvajalcu</w:t>
      </w:r>
      <w:r w:rsidRPr="00256D56">
        <w:rPr>
          <w:rFonts w:ascii="Tahoma" w:hAnsi="Tahoma" w:cs="Tahoma"/>
        </w:rPr>
        <w:t xml:space="preserve"> sporočil takoj, najkasneje pa v osmih</w:t>
      </w:r>
      <w:r>
        <w:rPr>
          <w:rFonts w:ascii="Tahoma" w:hAnsi="Tahoma" w:cs="Tahoma"/>
        </w:rPr>
        <w:t xml:space="preserve"> </w:t>
      </w:r>
      <w:r w:rsidRPr="00256D56">
        <w:rPr>
          <w:rFonts w:ascii="Tahoma" w:hAnsi="Tahoma" w:cs="Tahoma"/>
        </w:rPr>
        <w:t xml:space="preserve">(8) dneh od dneva prevzema </w:t>
      </w:r>
      <w:r>
        <w:rPr>
          <w:rFonts w:ascii="Tahoma" w:hAnsi="Tahoma" w:cs="Tahoma"/>
        </w:rPr>
        <w:t>blaga</w:t>
      </w:r>
      <w:r w:rsidRPr="00256D56">
        <w:rPr>
          <w:rFonts w:ascii="Tahoma" w:hAnsi="Tahoma" w:cs="Tahoma"/>
        </w:rPr>
        <w:t>.</w:t>
      </w:r>
    </w:p>
    <w:p w:rsidR="00D43D7D" w:rsidRPr="005671CA" w:rsidRDefault="00D43D7D" w:rsidP="00B43A4E">
      <w:pPr>
        <w:jc w:val="both"/>
        <w:rPr>
          <w:rFonts w:ascii="Tahoma" w:hAnsi="Tahoma" w:cs="Tahoma"/>
        </w:rPr>
      </w:pPr>
    </w:p>
    <w:p w:rsidR="00D43D7D" w:rsidRPr="00D43D7D" w:rsidRDefault="00D43D7D" w:rsidP="00B43A4E">
      <w:pPr>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ali reklamacije zaradi neustreznosti dobavljene</w:t>
      </w:r>
      <w:r>
        <w:rPr>
          <w:rFonts w:ascii="Tahoma" w:hAnsi="Tahoma" w:cs="Tahoma"/>
        </w:rPr>
        <w:t>ga blaga</w:t>
      </w:r>
      <w:r w:rsidRPr="00E47BB0">
        <w:rPr>
          <w:rFonts w:ascii="Tahoma" w:hAnsi="Tahoma" w:cs="Tahoma"/>
        </w:rPr>
        <w:t xml:space="preserve"> bo </w:t>
      </w:r>
      <w:r w:rsidR="00140B0B">
        <w:rPr>
          <w:rFonts w:ascii="Tahoma" w:hAnsi="Tahoma" w:cs="Tahoma"/>
        </w:rPr>
        <w:t>naročnik</w:t>
      </w:r>
      <w:r w:rsidRPr="00E47BB0">
        <w:rPr>
          <w:rFonts w:ascii="Tahoma" w:hAnsi="Tahoma" w:cs="Tahoma"/>
        </w:rPr>
        <w:t xml:space="preserve"> </w:t>
      </w:r>
      <w:r w:rsidR="00140B0B">
        <w:rPr>
          <w:rFonts w:ascii="Tahoma" w:hAnsi="Tahoma" w:cs="Tahoma"/>
        </w:rPr>
        <w:t>izvajalcu</w:t>
      </w:r>
      <w:r w:rsidRPr="00E47BB0">
        <w:rPr>
          <w:rFonts w:ascii="Tahoma" w:hAnsi="Tahoma" w:cs="Tahoma"/>
        </w:rPr>
        <w:t xml:space="preserve"> sporočil kadarkoli v času v</w:t>
      </w:r>
      <w:r>
        <w:rPr>
          <w:rFonts w:ascii="Tahoma" w:hAnsi="Tahoma" w:cs="Tahoma"/>
        </w:rPr>
        <w:t>eljavnosti okvirnega sporazuma.</w:t>
      </w:r>
    </w:p>
    <w:p w:rsidR="00D43D7D" w:rsidRPr="00D43D7D" w:rsidRDefault="00D43D7D" w:rsidP="00B43A4E">
      <w:pPr>
        <w:jc w:val="both"/>
        <w:rPr>
          <w:rFonts w:ascii="Tahoma" w:hAnsi="Tahoma" w:cs="Tahoma"/>
        </w:rPr>
      </w:pPr>
    </w:p>
    <w:p w:rsidR="00D43D7D" w:rsidRPr="00D43D7D" w:rsidRDefault="00D43D7D"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rsidR="00DC095E" w:rsidRDefault="00DC095E" w:rsidP="00B43A4E">
      <w:pPr>
        <w:jc w:val="both"/>
        <w:rPr>
          <w:rFonts w:ascii="Tahoma" w:hAnsi="Tahoma" w:cs="Tahoma"/>
        </w:rPr>
      </w:pPr>
    </w:p>
    <w:p w:rsidR="00D43D7D" w:rsidRDefault="00D43D7D" w:rsidP="00B43A4E">
      <w:pPr>
        <w:jc w:val="both"/>
        <w:rPr>
          <w:rFonts w:ascii="Tahoma" w:hAnsi="Tahoma" w:cs="Tahoma"/>
        </w:rPr>
      </w:pPr>
      <w:r w:rsidRPr="00953C93">
        <w:rPr>
          <w:rFonts w:ascii="Tahoma" w:hAnsi="Tahoma" w:cs="Tahoma"/>
        </w:rPr>
        <w:t xml:space="preserve">Rok za rešitev reklamacije zaradi količinskih primanjkljajev </w:t>
      </w:r>
      <w:r w:rsidR="000D2D24">
        <w:rPr>
          <w:rFonts w:ascii="Tahoma" w:hAnsi="Tahoma" w:cs="Tahoma"/>
        </w:rPr>
        <w:t>ter r</w:t>
      </w:r>
      <w:r w:rsidRPr="00953C93">
        <w:rPr>
          <w:rFonts w:ascii="Tahoma" w:hAnsi="Tahoma" w:cs="Tahoma"/>
        </w:rPr>
        <w:t xml:space="preserve">ok za rešitev reklamacije zaradi kakovostnih vidnih napak </w:t>
      </w:r>
      <w:r>
        <w:rPr>
          <w:rFonts w:ascii="Tahoma" w:hAnsi="Tahoma" w:cs="Tahoma"/>
        </w:rPr>
        <w:t>in/</w:t>
      </w:r>
      <w:r w:rsidRPr="00953C93">
        <w:rPr>
          <w:rFonts w:ascii="Tahoma" w:hAnsi="Tahoma" w:cs="Tahoma"/>
        </w:rPr>
        <w:t>ali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w:t>
      </w:r>
      <w:r w:rsidR="00140B0B">
        <w:rPr>
          <w:rFonts w:ascii="Tahoma" w:hAnsi="Tahoma" w:cs="Tahoma"/>
        </w:rPr>
        <w:t xml:space="preserve"> naročnika</w:t>
      </w:r>
      <w:r w:rsidRPr="00953C93">
        <w:rPr>
          <w:rFonts w:ascii="Tahoma" w:hAnsi="Tahoma" w:cs="Tahoma"/>
        </w:rPr>
        <w:t xml:space="preserve"> o reklamaciji. </w:t>
      </w:r>
    </w:p>
    <w:p w:rsidR="00D43D7D" w:rsidRDefault="00D43D7D" w:rsidP="00B43A4E">
      <w:pPr>
        <w:jc w:val="both"/>
        <w:rPr>
          <w:rFonts w:ascii="Tahoma" w:hAnsi="Tahoma" w:cs="Tahoma"/>
        </w:rPr>
      </w:pPr>
    </w:p>
    <w:p w:rsidR="00D43D7D" w:rsidRDefault="00D43D7D" w:rsidP="00B43A4E">
      <w:pPr>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w:t>
      </w:r>
      <w:r w:rsidR="00140B0B">
        <w:rPr>
          <w:rFonts w:ascii="Tahoma" w:hAnsi="Tahoma" w:cs="Tahoma"/>
        </w:rPr>
        <w:t xml:space="preserve">uma oziroma njuna </w:t>
      </w:r>
      <w:r>
        <w:rPr>
          <w:rFonts w:ascii="Tahoma" w:hAnsi="Tahoma" w:cs="Tahoma"/>
        </w:rPr>
        <w:t>predstavnika</w:t>
      </w:r>
      <w:r w:rsidRPr="00953C93">
        <w:rPr>
          <w:rFonts w:ascii="Tahoma" w:hAnsi="Tahoma" w:cs="Tahoma"/>
        </w:rPr>
        <w:t>. Obraz</w:t>
      </w:r>
      <w:r w:rsidR="00140B0B">
        <w:rPr>
          <w:rFonts w:ascii="Tahoma" w:hAnsi="Tahoma" w:cs="Tahoma"/>
        </w:rPr>
        <w:t>ec zapisnika zagotovi izvajalec</w:t>
      </w:r>
      <w:r w:rsidRPr="00953C93">
        <w:rPr>
          <w:rFonts w:ascii="Tahoma" w:hAnsi="Tahoma" w:cs="Tahoma"/>
        </w:rPr>
        <w:t>.</w:t>
      </w:r>
    </w:p>
    <w:p w:rsidR="00D43D7D" w:rsidRDefault="00D43D7D" w:rsidP="00B43A4E">
      <w:pPr>
        <w:jc w:val="both"/>
        <w:rPr>
          <w:rFonts w:ascii="Tahoma" w:hAnsi="Tahoma" w:cs="Tahoma"/>
        </w:rPr>
      </w:pPr>
    </w:p>
    <w:p w:rsidR="00D43D7D" w:rsidRPr="00D43D7D" w:rsidRDefault="00D43D7D"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lastRenderedPageBreak/>
        <w:t xml:space="preserve">člen </w:t>
      </w:r>
    </w:p>
    <w:p w:rsidR="00DC095E" w:rsidRDefault="00DC095E" w:rsidP="00B43A4E">
      <w:pPr>
        <w:jc w:val="both"/>
        <w:rPr>
          <w:rFonts w:ascii="Tahoma" w:hAnsi="Tahoma" w:cs="Tahoma"/>
        </w:rPr>
      </w:pPr>
    </w:p>
    <w:p w:rsidR="00D43D7D" w:rsidRDefault="00140B0B" w:rsidP="00B43A4E">
      <w:pPr>
        <w:jc w:val="both"/>
        <w:rPr>
          <w:rFonts w:ascii="Tahoma" w:hAnsi="Tahoma" w:cs="Tahoma"/>
        </w:rPr>
      </w:pPr>
      <w:r>
        <w:rPr>
          <w:rFonts w:ascii="Tahoma" w:hAnsi="Tahoma" w:cs="Tahoma"/>
        </w:rPr>
        <w:t>Izvajalec</w:t>
      </w:r>
      <w:r w:rsidR="00D43D7D">
        <w:rPr>
          <w:rFonts w:ascii="Tahoma" w:hAnsi="Tahoma" w:cs="Tahoma"/>
        </w:rPr>
        <w:t xml:space="preserve"> se obvezuje</w:t>
      </w:r>
      <w:r w:rsidR="00D43D7D" w:rsidRPr="00E47BB0">
        <w:rPr>
          <w:rFonts w:ascii="Tahoma" w:hAnsi="Tahoma" w:cs="Tahoma"/>
        </w:rPr>
        <w:t xml:space="preserve"> v roku</w:t>
      </w:r>
      <w:r w:rsidR="00D43D7D">
        <w:rPr>
          <w:rFonts w:ascii="Tahoma" w:hAnsi="Tahoma" w:cs="Tahoma"/>
        </w:rPr>
        <w:t xml:space="preserve"> iz prvega odstavka prejšnjega člena</w:t>
      </w:r>
      <w:r w:rsidR="00D43D7D" w:rsidRPr="00E47BB0">
        <w:rPr>
          <w:rFonts w:ascii="Tahoma" w:hAnsi="Tahoma" w:cs="Tahoma"/>
        </w:rPr>
        <w:t xml:space="preserve"> </w:t>
      </w:r>
      <w:r>
        <w:rPr>
          <w:rFonts w:ascii="Tahoma" w:hAnsi="Tahoma" w:cs="Tahoma"/>
        </w:rPr>
        <w:t>naročnika pisno po elektronsk</w:t>
      </w:r>
      <w:r w:rsidR="000D2D24">
        <w:rPr>
          <w:rFonts w:ascii="Tahoma" w:hAnsi="Tahoma" w:cs="Tahoma"/>
        </w:rPr>
        <w:t>i</w:t>
      </w:r>
      <w:r>
        <w:rPr>
          <w:rFonts w:ascii="Tahoma" w:hAnsi="Tahoma" w:cs="Tahoma"/>
        </w:rPr>
        <w:t xml:space="preserve"> pošt</w:t>
      </w:r>
      <w:r w:rsidR="000D2D24">
        <w:rPr>
          <w:rFonts w:ascii="Tahoma" w:hAnsi="Tahoma" w:cs="Tahoma"/>
        </w:rPr>
        <w:t>i</w:t>
      </w:r>
      <w:r w:rsidR="00D43D7D">
        <w:rPr>
          <w:rFonts w:ascii="Tahoma" w:hAnsi="Tahoma" w:cs="Tahoma"/>
        </w:rPr>
        <w:t xml:space="preserve"> obvestiti</w:t>
      </w:r>
      <w:r w:rsidR="00D43D7D" w:rsidRPr="00E47BB0">
        <w:rPr>
          <w:rFonts w:ascii="Tahoma" w:hAnsi="Tahoma" w:cs="Tahoma"/>
        </w:rPr>
        <w:t xml:space="preserve"> o rešitvi rekl</w:t>
      </w:r>
      <w:r w:rsidR="00D43D7D">
        <w:rPr>
          <w:rFonts w:ascii="Tahoma" w:hAnsi="Tahoma" w:cs="Tahoma"/>
        </w:rPr>
        <w:t xml:space="preserve">amacije in dobaviti reklamirano blago </w:t>
      </w:r>
      <w:r w:rsidR="00D43D7D" w:rsidRPr="00E47BB0">
        <w:rPr>
          <w:rFonts w:ascii="Tahoma" w:hAnsi="Tahoma" w:cs="Tahoma"/>
        </w:rPr>
        <w:t>v dogovorjenem dobavnem roku</w:t>
      </w:r>
      <w:r w:rsidR="00D43D7D">
        <w:rPr>
          <w:rFonts w:ascii="Tahoma" w:hAnsi="Tahoma" w:cs="Tahoma"/>
        </w:rPr>
        <w:t>.</w:t>
      </w:r>
      <w:r w:rsidR="00D43D7D" w:rsidRPr="00E47BB0">
        <w:rPr>
          <w:rFonts w:ascii="Tahoma" w:hAnsi="Tahoma" w:cs="Tahoma"/>
        </w:rPr>
        <w:t xml:space="preserve"> </w:t>
      </w:r>
    </w:p>
    <w:p w:rsidR="00D43D7D" w:rsidRDefault="00D43D7D" w:rsidP="00B43A4E">
      <w:pPr>
        <w:jc w:val="both"/>
        <w:rPr>
          <w:rFonts w:ascii="Tahoma" w:hAnsi="Tahoma" w:cs="Tahoma"/>
        </w:rPr>
      </w:pPr>
    </w:p>
    <w:p w:rsidR="00D43D7D" w:rsidRPr="00843CC1" w:rsidRDefault="00D43D7D" w:rsidP="00B43A4E">
      <w:pPr>
        <w:jc w:val="both"/>
        <w:rPr>
          <w:rFonts w:ascii="Tahoma" w:hAnsi="Tahoma" w:cs="Tahoma"/>
        </w:rPr>
      </w:pPr>
      <w:r w:rsidRPr="00843CC1">
        <w:rPr>
          <w:rFonts w:ascii="Tahoma" w:hAnsi="Tahoma" w:cs="Tahoma"/>
        </w:rPr>
        <w:t>Za pozitivno rešene reklamacije, za napačno poslano ter z</w:t>
      </w:r>
      <w:r w:rsidR="00140B0B">
        <w:rPr>
          <w:rFonts w:ascii="Tahoma" w:hAnsi="Tahoma" w:cs="Tahoma"/>
        </w:rPr>
        <w:t xml:space="preserve">a vrnjeno blago, izda izvajalec naročniku </w:t>
      </w:r>
      <w:r w:rsidRPr="00843CC1">
        <w:rPr>
          <w:rFonts w:ascii="Tahoma" w:hAnsi="Tahoma" w:cs="Tahoma"/>
        </w:rPr>
        <w:t>dobropis, za kat</w:t>
      </w:r>
      <w:r w:rsidR="00140B0B">
        <w:rPr>
          <w:rFonts w:ascii="Tahoma" w:hAnsi="Tahoma" w:cs="Tahoma"/>
        </w:rPr>
        <w:t>erega se zmanjša obveznost naročnika</w:t>
      </w:r>
      <w:r w:rsidRPr="00843CC1">
        <w:rPr>
          <w:rFonts w:ascii="Tahoma" w:hAnsi="Tahoma" w:cs="Tahoma"/>
        </w:rPr>
        <w:t>.</w:t>
      </w:r>
    </w:p>
    <w:p w:rsidR="00D0792C" w:rsidRDefault="00D0792C" w:rsidP="00B43A4E">
      <w:pPr>
        <w:jc w:val="both"/>
        <w:rPr>
          <w:rFonts w:ascii="Tahoma" w:hAnsi="Tahoma" w:cs="Tahoma"/>
        </w:rPr>
      </w:pPr>
    </w:p>
    <w:p w:rsidR="00A70198" w:rsidRPr="00C8579C" w:rsidRDefault="00A70198" w:rsidP="00B43A4E">
      <w:pPr>
        <w:jc w:val="both"/>
        <w:rPr>
          <w:rFonts w:ascii="Tahoma" w:hAnsi="Tahoma" w:cs="Tahoma"/>
        </w:rPr>
      </w:pPr>
    </w:p>
    <w:p w:rsidR="00D143C1" w:rsidRPr="00D143C1" w:rsidRDefault="00A9533C" w:rsidP="00B43A4E">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rsidR="00337D19" w:rsidRPr="00C8579C" w:rsidRDefault="00337D19" w:rsidP="00B43A4E">
      <w:pPr>
        <w:tabs>
          <w:tab w:val="left" w:pos="851"/>
          <w:tab w:val="left" w:pos="1702"/>
        </w:tabs>
        <w:ind w:left="1440"/>
        <w:jc w:val="both"/>
        <w:rPr>
          <w:rFonts w:ascii="Tahoma" w:hAnsi="Tahoma" w:cs="Tahoma"/>
          <w:b/>
        </w:rPr>
      </w:pPr>
    </w:p>
    <w:p w:rsidR="00E3018F" w:rsidRPr="00D43D7D" w:rsidRDefault="00050762" w:rsidP="00B43A4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A9533C" w:rsidRPr="00D43D7D">
        <w:rPr>
          <w:rFonts w:ascii="Tahoma" w:hAnsi="Tahoma" w:cs="Tahoma"/>
          <w:color w:val="000000"/>
        </w:rPr>
        <w:t>le</w:t>
      </w:r>
      <w:r w:rsidR="00E3018F" w:rsidRPr="00D43D7D">
        <w:rPr>
          <w:rFonts w:ascii="Tahoma" w:hAnsi="Tahoma" w:cs="Tahoma"/>
          <w:color w:val="000000"/>
        </w:rPr>
        <w:t>n</w:t>
      </w:r>
    </w:p>
    <w:p w:rsidR="00A86453" w:rsidRPr="00C8579C" w:rsidRDefault="00A86453" w:rsidP="00B43A4E">
      <w:pPr>
        <w:jc w:val="both"/>
        <w:rPr>
          <w:rFonts w:ascii="Tahoma" w:hAnsi="Tahoma" w:cs="Tahoma"/>
        </w:rPr>
      </w:pPr>
    </w:p>
    <w:p w:rsidR="00827729" w:rsidRDefault="00827729" w:rsidP="00B43A4E">
      <w:pPr>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w:t>
      </w:r>
      <w:r w:rsidR="008C25F4">
        <w:rPr>
          <w:rFonts w:ascii="Tahoma" w:hAnsi="Tahoma"/>
        </w:rPr>
        <w:t>.  O</w:t>
      </w:r>
      <w:r w:rsidRPr="0082308E">
        <w:rPr>
          <w:rFonts w:ascii="Tahoma" w:hAnsi="Tahoma"/>
        </w:rPr>
        <w:t xml:space="preserve">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w:t>
      </w:r>
      <w:r w:rsidR="008C25F4">
        <w:rPr>
          <w:rFonts w:ascii="Tahoma" w:hAnsi="Tahoma"/>
        </w:rPr>
        <w:t>.</w:t>
      </w:r>
      <w:r w:rsidR="008C25F4">
        <w:rPr>
          <w:rFonts w:ascii="Tahoma" w:hAnsi="Tahoma" w:cs="Tahoma"/>
        </w:rPr>
        <w:t xml:space="preserve"> Račun mora vsebovati številko nabavnega naročila ter podpisano dobavnico.</w:t>
      </w:r>
    </w:p>
    <w:p w:rsidR="008C25F4" w:rsidRPr="00827729" w:rsidRDefault="008C25F4" w:rsidP="00B43A4E">
      <w:pPr>
        <w:jc w:val="both"/>
        <w:rPr>
          <w:rFonts w:ascii="Tahoma" w:hAnsi="Tahoma" w:cs="Tahoma"/>
        </w:rPr>
      </w:pPr>
    </w:p>
    <w:p w:rsidR="00827729" w:rsidRPr="00827729" w:rsidRDefault="00827729" w:rsidP="00B43A4E">
      <w:pPr>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rsidR="00827729" w:rsidRPr="00827729" w:rsidRDefault="00827729" w:rsidP="00B43A4E">
      <w:pPr>
        <w:jc w:val="both"/>
        <w:rPr>
          <w:rFonts w:ascii="Tahoma" w:hAnsi="Tahoma" w:cs="Tahoma"/>
        </w:rPr>
      </w:pPr>
    </w:p>
    <w:p w:rsidR="00827729" w:rsidRPr="00827729" w:rsidRDefault="00827729" w:rsidP="00B43A4E">
      <w:pPr>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rsidR="00827729" w:rsidRPr="00827729" w:rsidRDefault="00827729" w:rsidP="00B43A4E">
      <w:pPr>
        <w:jc w:val="both"/>
        <w:rPr>
          <w:rFonts w:ascii="Tahoma" w:hAnsi="Tahoma" w:cs="Tahoma"/>
        </w:rPr>
      </w:pPr>
    </w:p>
    <w:p w:rsidR="00827729" w:rsidRDefault="00827729" w:rsidP="00E3264F">
      <w:pPr>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 xml:space="preserve">pa je dolžan izstaviti nov, popravljen račun v roku </w:t>
      </w:r>
      <w:r w:rsidR="001715EE">
        <w:rPr>
          <w:rFonts w:ascii="Tahoma" w:hAnsi="Tahoma" w:cs="Tahoma"/>
        </w:rPr>
        <w:t>treh</w:t>
      </w:r>
      <w:r w:rsidR="001715EE" w:rsidRPr="00827729">
        <w:rPr>
          <w:rFonts w:ascii="Tahoma" w:hAnsi="Tahoma" w:cs="Tahoma"/>
        </w:rPr>
        <w:t xml:space="preserve"> </w:t>
      </w:r>
      <w:r w:rsidRPr="00827729">
        <w:rPr>
          <w:rFonts w:ascii="Tahoma" w:hAnsi="Tahoma" w:cs="Tahoma"/>
        </w:rPr>
        <w:t>(</w:t>
      </w:r>
      <w:r w:rsidR="001715EE">
        <w:rPr>
          <w:rFonts w:ascii="Tahoma" w:hAnsi="Tahoma" w:cs="Tahoma"/>
        </w:rPr>
        <w:t>3</w:t>
      </w:r>
      <w:r w:rsidRPr="00827729">
        <w:rPr>
          <w:rFonts w:ascii="Tahoma" w:hAnsi="Tahoma" w:cs="Tahoma"/>
        </w:rPr>
        <w:t>) koledarskih dni od zavrnitve, v katerem bo izkazana pravilna vrednost izvedenih dobav.</w:t>
      </w:r>
    </w:p>
    <w:p w:rsidR="00B82DF9" w:rsidRPr="00827729" w:rsidRDefault="00B82DF9" w:rsidP="00E3264F">
      <w:pPr>
        <w:jc w:val="both"/>
        <w:rPr>
          <w:rFonts w:ascii="Tahoma" w:hAnsi="Tahoma" w:cs="Tahoma"/>
        </w:rPr>
      </w:pPr>
    </w:p>
    <w:p w:rsidR="00827729" w:rsidRPr="00827729" w:rsidRDefault="009B45BF" w:rsidP="00E3264F">
      <w:pPr>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rsidR="00827729" w:rsidRPr="00827729" w:rsidRDefault="00827729" w:rsidP="00E3264F">
      <w:pPr>
        <w:jc w:val="both"/>
        <w:rPr>
          <w:rFonts w:ascii="Tahoma" w:hAnsi="Tahoma" w:cs="Tahoma"/>
        </w:rPr>
      </w:pPr>
    </w:p>
    <w:p w:rsidR="00827729" w:rsidRPr="00827729" w:rsidRDefault="00827729" w:rsidP="00E3264F">
      <w:pPr>
        <w:numPr>
          <w:ilvl w:val="0"/>
          <w:numId w:val="24"/>
        </w:numPr>
        <w:tabs>
          <w:tab w:val="num" w:pos="720"/>
        </w:tabs>
        <w:suppressAutoHyphens/>
        <w:jc w:val="center"/>
        <w:rPr>
          <w:rFonts w:ascii="Tahoma" w:hAnsi="Tahoma" w:cs="Tahoma"/>
          <w:color w:val="000000"/>
        </w:rPr>
      </w:pPr>
      <w:r w:rsidRPr="00827729">
        <w:rPr>
          <w:rFonts w:ascii="Tahoma" w:hAnsi="Tahoma" w:cs="Tahoma"/>
          <w:color w:val="000000"/>
        </w:rPr>
        <w:t>člen</w:t>
      </w:r>
    </w:p>
    <w:p w:rsidR="00827729" w:rsidRPr="00827729" w:rsidRDefault="00827729" w:rsidP="00E3264F">
      <w:pPr>
        <w:jc w:val="both"/>
        <w:rPr>
          <w:rFonts w:ascii="Tahoma" w:hAnsi="Tahoma" w:cs="Tahoma"/>
        </w:rPr>
      </w:pPr>
    </w:p>
    <w:p w:rsidR="00A37720" w:rsidRDefault="006B509D" w:rsidP="00E3264F">
      <w:pPr>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 xml:space="preserve">se zavezujeta, da </w:t>
      </w:r>
      <w:r w:rsidR="00827729" w:rsidRPr="00827729">
        <w:rPr>
          <w:rFonts w:ascii="Tahoma" w:hAnsi="Tahoma" w:cs="Tahoma"/>
        </w:rPr>
        <w:t>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rsidR="009B45BF" w:rsidRDefault="009B45BF" w:rsidP="00E3264F">
      <w:pPr>
        <w:tabs>
          <w:tab w:val="left" w:pos="567"/>
          <w:tab w:val="left" w:pos="1418"/>
          <w:tab w:val="left" w:pos="1702"/>
        </w:tabs>
        <w:jc w:val="both"/>
        <w:rPr>
          <w:rFonts w:ascii="Tahoma" w:hAnsi="Tahoma" w:cs="Tahoma"/>
          <w:color w:val="000000"/>
        </w:rPr>
      </w:pPr>
    </w:p>
    <w:p w:rsidR="00A70198" w:rsidRPr="00C8579C" w:rsidRDefault="00A70198" w:rsidP="00E3264F">
      <w:pPr>
        <w:tabs>
          <w:tab w:val="left" w:pos="567"/>
          <w:tab w:val="left" w:pos="1418"/>
          <w:tab w:val="left" w:pos="1702"/>
        </w:tabs>
        <w:jc w:val="both"/>
        <w:rPr>
          <w:rFonts w:ascii="Tahoma" w:hAnsi="Tahoma" w:cs="Tahoma"/>
          <w:color w:val="000000"/>
        </w:rPr>
      </w:pPr>
    </w:p>
    <w:p w:rsidR="006C4C08" w:rsidRPr="00C8579C" w:rsidRDefault="006C4C08" w:rsidP="00E3264F">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rsidR="006C4C08" w:rsidRPr="00C8579C" w:rsidRDefault="006C4C08" w:rsidP="00E3264F">
      <w:pPr>
        <w:tabs>
          <w:tab w:val="left" w:pos="851"/>
          <w:tab w:val="left" w:pos="1702"/>
        </w:tabs>
        <w:ind w:left="1440"/>
        <w:jc w:val="both"/>
        <w:rPr>
          <w:rFonts w:ascii="Tahoma" w:hAnsi="Tahoma" w:cs="Tahoma"/>
          <w:b/>
        </w:rPr>
      </w:pPr>
    </w:p>
    <w:p w:rsidR="00575670" w:rsidRPr="00D43D7D" w:rsidRDefault="00575670" w:rsidP="00E3264F">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75228B" w:rsidRPr="00D43D7D">
        <w:rPr>
          <w:rFonts w:ascii="Tahoma" w:hAnsi="Tahoma" w:cs="Tahoma"/>
          <w:color w:val="000000"/>
        </w:rPr>
        <w:t>len</w:t>
      </w:r>
    </w:p>
    <w:p w:rsidR="00A460F0" w:rsidRPr="00C8579C" w:rsidRDefault="00A460F0" w:rsidP="00E3264F">
      <w:pPr>
        <w:jc w:val="both"/>
        <w:rPr>
          <w:rFonts w:ascii="Tahoma" w:hAnsi="Tahoma" w:cs="Tahoma"/>
        </w:rPr>
      </w:pPr>
    </w:p>
    <w:p w:rsidR="000042FF" w:rsidRPr="00C8579C" w:rsidRDefault="000042FF" w:rsidP="00E3264F">
      <w:pPr>
        <w:jc w:val="both"/>
        <w:rPr>
          <w:rFonts w:ascii="Tahoma" w:hAnsi="Tahoma" w:cs="Tahoma"/>
        </w:rPr>
      </w:pPr>
      <w:r w:rsidRPr="00C8579C">
        <w:rPr>
          <w:rFonts w:ascii="Tahoma" w:hAnsi="Tahoma" w:cs="Tahoma"/>
        </w:rPr>
        <w:t>Izvajalec v okviru tega okvirnega sporazuma nastopa skupaj z naslednjim/i podizvajalcem/ci:</w:t>
      </w:r>
    </w:p>
    <w:p w:rsidR="00745A83" w:rsidRPr="00C8579C" w:rsidRDefault="00745A83" w:rsidP="00E3264F">
      <w:pPr>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p>
        </w:tc>
      </w:tr>
      <w:tr w:rsidR="008C77E8" w:rsidRPr="00C8579C"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p>
        </w:tc>
      </w:tr>
      <w:tr w:rsidR="008C77E8" w:rsidRPr="00C8579C"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center"/>
              <w:rPr>
                <w:rFonts w:ascii="Tahoma" w:hAnsi="Tahoma" w:cs="Tahoma"/>
                <w:szCs w:val="18"/>
              </w:rPr>
            </w:pPr>
            <w:r w:rsidRPr="00C8579C">
              <w:rPr>
                <w:rFonts w:ascii="Tahoma" w:hAnsi="Tahoma" w:cs="Tahoma"/>
                <w:szCs w:val="18"/>
              </w:rPr>
              <w:t>DA / NE</w:t>
            </w:r>
          </w:p>
        </w:tc>
      </w:tr>
      <w:tr w:rsidR="008C77E8" w:rsidRPr="00C8579C"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lastRenderedPageBreak/>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r w:rsidR="008C77E8" w:rsidRPr="00C8579C" w:rsidTr="00147D46">
        <w:trPr>
          <w:trHeight w:val="305"/>
          <w:jc w:val="center"/>
        </w:trPr>
        <w:tc>
          <w:tcPr>
            <w:tcW w:w="4519" w:type="dxa"/>
            <w:vMerge/>
            <w:tcBorders>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r w:rsidR="008C77E8" w:rsidRPr="00C8579C"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r w:rsidR="008C77E8" w:rsidRPr="00C8579C"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r w:rsidR="008C77E8" w:rsidRPr="00C8579C"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E3264F">
            <w:pPr>
              <w:rPr>
                <w:szCs w:val="18"/>
              </w:rPr>
            </w:pPr>
          </w:p>
        </w:tc>
      </w:tr>
    </w:tbl>
    <w:p w:rsidR="008C77E8" w:rsidRPr="00C8579C" w:rsidRDefault="008C77E8" w:rsidP="00E3264F">
      <w:pPr>
        <w:jc w:val="both"/>
        <w:rPr>
          <w:rFonts w:ascii="Tahoma" w:hAnsi="Tahoma" w:cs="Tahoma"/>
        </w:rPr>
      </w:pPr>
    </w:p>
    <w:p w:rsidR="009C0D7F" w:rsidRPr="00C8579C" w:rsidRDefault="009C0D7F" w:rsidP="00E3264F">
      <w:pPr>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rsidR="009C0D7F" w:rsidRPr="00C8579C" w:rsidRDefault="009C0D7F" w:rsidP="00E3264F">
      <w:pPr>
        <w:jc w:val="both"/>
        <w:rPr>
          <w:rFonts w:ascii="Tahoma" w:hAnsi="Tahoma" w:cs="Tahoma"/>
        </w:rPr>
      </w:pPr>
    </w:p>
    <w:p w:rsidR="005369A2" w:rsidRDefault="005369A2" w:rsidP="00E3264F">
      <w:pPr>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rsidR="00A37720" w:rsidRDefault="00A37720" w:rsidP="00E3264F">
      <w:pPr>
        <w:jc w:val="both"/>
        <w:rPr>
          <w:rFonts w:ascii="Tahoma" w:hAnsi="Tahoma" w:cs="Tahoma"/>
        </w:rPr>
      </w:pPr>
    </w:p>
    <w:p w:rsidR="009C0D7F" w:rsidRPr="00C8579C" w:rsidRDefault="009C0D7F" w:rsidP="00E3264F">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rsidR="009C0D7F" w:rsidRPr="00C8579C" w:rsidRDefault="009C0D7F" w:rsidP="00E3264F">
      <w:pPr>
        <w:jc w:val="both"/>
        <w:rPr>
          <w:rFonts w:ascii="Tahoma" w:hAnsi="Tahoma" w:cs="Tahoma"/>
          <w:b/>
          <w:i/>
        </w:rPr>
      </w:pPr>
    </w:p>
    <w:p w:rsidR="009C0D7F" w:rsidRPr="00C8579C" w:rsidRDefault="009C0D7F" w:rsidP="00E3264F">
      <w:pPr>
        <w:jc w:val="both"/>
        <w:rPr>
          <w:rFonts w:ascii="Tahoma" w:hAnsi="Tahoma" w:cs="Tahoma"/>
          <w:i/>
        </w:rPr>
      </w:pPr>
      <w:r w:rsidRPr="00C8579C">
        <w:rPr>
          <w:rFonts w:ascii="Tahoma" w:hAnsi="Tahoma" w:cs="Tahoma"/>
          <w:b/>
          <w:i/>
        </w:rPr>
        <w:t>se upošteva v primeru, da izvajalec nastopa s podizvajalcem, ki zahteva neposredno plačilo:</w:t>
      </w:r>
    </w:p>
    <w:p w:rsidR="009C0D7F" w:rsidRPr="00C8579C" w:rsidRDefault="009C0D7F" w:rsidP="00E3264F">
      <w:pPr>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rsidR="009C0D7F" w:rsidRPr="00C8579C" w:rsidRDefault="009C0D7F" w:rsidP="00E3264F">
      <w:pPr>
        <w:ind w:left="357"/>
        <w:jc w:val="both"/>
        <w:rPr>
          <w:rFonts w:ascii="Tahoma" w:hAnsi="Tahoma" w:cs="Tahoma"/>
        </w:rPr>
      </w:pPr>
    </w:p>
    <w:p w:rsidR="009C0D7F" w:rsidRPr="00C8579C" w:rsidRDefault="009C0D7F" w:rsidP="00E3264F">
      <w:pPr>
        <w:jc w:val="both"/>
        <w:rPr>
          <w:rFonts w:ascii="Tahoma" w:hAnsi="Tahoma" w:cs="Tahoma"/>
        </w:rPr>
      </w:pPr>
      <w:r w:rsidRPr="00C8579C">
        <w:rPr>
          <w:rFonts w:ascii="Tahoma" w:hAnsi="Tahoma" w:cs="Tahoma"/>
        </w:rPr>
        <w:t>Izvajalec mora za podizvajalca, ki zahteva neposredno plačilo, ob vsakem računu priložiti:</w:t>
      </w:r>
    </w:p>
    <w:p w:rsidR="009C0D7F" w:rsidRPr="00C8579C" w:rsidRDefault="009C0D7F" w:rsidP="00E3264F">
      <w:pPr>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rsidR="009C0D7F" w:rsidRPr="00C8579C" w:rsidRDefault="009C0D7F" w:rsidP="00E3264F">
      <w:pPr>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9C0D7F" w:rsidRPr="00C8579C" w:rsidRDefault="009C0D7F" w:rsidP="00E3264F">
      <w:pPr>
        <w:jc w:val="both"/>
        <w:rPr>
          <w:rFonts w:ascii="Tahoma" w:hAnsi="Tahoma" w:cs="Tahoma"/>
        </w:rPr>
      </w:pPr>
    </w:p>
    <w:p w:rsidR="00A460F0" w:rsidRPr="00C8579C" w:rsidRDefault="00A460F0" w:rsidP="00E3264F">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A460F0" w:rsidRPr="00C8579C" w:rsidRDefault="00A460F0" w:rsidP="00E3264F">
      <w:pPr>
        <w:jc w:val="both"/>
        <w:rPr>
          <w:rFonts w:ascii="Tahoma" w:hAnsi="Tahoma" w:cs="Tahoma"/>
        </w:rPr>
      </w:pPr>
    </w:p>
    <w:p w:rsidR="009C0D7F" w:rsidRPr="00C8579C" w:rsidRDefault="009C0D7F" w:rsidP="00E3264F">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rsidR="00011993" w:rsidRPr="00C8579C" w:rsidRDefault="00011993" w:rsidP="00E3264F">
      <w:pPr>
        <w:jc w:val="both"/>
        <w:rPr>
          <w:rFonts w:ascii="Tahoma" w:hAnsi="Tahoma" w:cs="Tahoma"/>
        </w:rPr>
      </w:pPr>
    </w:p>
    <w:p w:rsidR="000042FF" w:rsidRPr="00C8579C" w:rsidRDefault="000042FF" w:rsidP="00E3264F">
      <w:pPr>
        <w:jc w:val="both"/>
        <w:rPr>
          <w:rFonts w:ascii="Tahoma" w:hAnsi="Tahoma" w:cs="Tahoma"/>
          <w:b/>
          <w:i/>
        </w:rPr>
      </w:pPr>
      <w:r w:rsidRPr="00C8579C">
        <w:rPr>
          <w:rFonts w:ascii="Tahoma" w:hAnsi="Tahoma" w:cs="Tahoma"/>
          <w:b/>
          <w:i/>
        </w:rPr>
        <w:t>se upošteva v primeru, da podizvajalec neposrednega plačila ne bo zahteval:</w:t>
      </w:r>
    </w:p>
    <w:p w:rsidR="00A460F0" w:rsidRPr="00C8579C" w:rsidRDefault="00A460F0" w:rsidP="00E3264F">
      <w:pPr>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rsidR="00275625" w:rsidRPr="00C8579C" w:rsidRDefault="00275625" w:rsidP="00E3264F">
      <w:pPr>
        <w:tabs>
          <w:tab w:val="left" w:pos="567"/>
          <w:tab w:val="left" w:pos="1702"/>
        </w:tabs>
        <w:jc w:val="both"/>
        <w:rPr>
          <w:rFonts w:ascii="Tahoma" w:hAnsi="Tahoma" w:cs="Tahoma"/>
          <w:b/>
          <w:bCs/>
        </w:rPr>
      </w:pPr>
    </w:p>
    <w:p w:rsidR="0075228B" w:rsidRPr="00C8579C" w:rsidRDefault="0075228B" w:rsidP="00E3264F">
      <w:pPr>
        <w:rPr>
          <w:rFonts w:ascii="Tahoma" w:hAnsi="Tahoma" w:cs="Tahoma"/>
          <w:b/>
          <w:i/>
        </w:rPr>
      </w:pPr>
      <w:r w:rsidRPr="00C8579C">
        <w:rPr>
          <w:rFonts w:ascii="Tahoma" w:hAnsi="Tahoma" w:cs="Tahoma"/>
          <w:b/>
          <w:i/>
        </w:rPr>
        <w:lastRenderedPageBreak/>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rsidR="007F7D6E" w:rsidRPr="00C8579C" w:rsidRDefault="007F7D6E" w:rsidP="00E3264F">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rsidR="007F7D6E" w:rsidRPr="00C8579C" w:rsidRDefault="007F7D6E" w:rsidP="00E3264F">
      <w:pPr>
        <w:jc w:val="both"/>
        <w:rPr>
          <w:rFonts w:ascii="Tahoma" w:hAnsi="Tahoma" w:cs="Tahoma"/>
          <w:b/>
        </w:rPr>
      </w:pPr>
    </w:p>
    <w:p w:rsidR="001B257C" w:rsidRPr="00C8579C" w:rsidRDefault="007F7D6E" w:rsidP="00E3264F">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rsidR="00D030E2" w:rsidRPr="00C8579C" w:rsidRDefault="00D030E2" w:rsidP="00E3264F">
      <w:pPr>
        <w:jc w:val="both"/>
        <w:rPr>
          <w:rFonts w:ascii="Tahoma" w:hAnsi="Tahoma" w:cs="Tahoma"/>
        </w:rPr>
      </w:pPr>
    </w:p>
    <w:p w:rsidR="001B257C" w:rsidRDefault="001B257C" w:rsidP="00E3264F">
      <w:pPr>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rsidR="005E18AA" w:rsidRPr="00C8579C" w:rsidRDefault="005E18AA" w:rsidP="00E3264F">
      <w:pPr>
        <w:jc w:val="both"/>
        <w:rPr>
          <w:rFonts w:ascii="Tahoma" w:hAnsi="Tahoma" w:cs="Tahoma"/>
        </w:rPr>
      </w:pPr>
    </w:p>
    <w:p w:rsidR="00E3264F" w:rsidRDefault="001B257C" w:rsidP="00E3264F">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rsidR="0015174F" w:rsidRDefault="0015174F" w:rsidP="00E3264F">
      <w:pPr>
        <w:jc w:val="both"/>
        <w:rPr>
          <w:rFonts w:ascii="Tahoma" w:hAnsi="Tahoma" w:cs="Tahoma"/>
        </w:rPr>
      </w:pPr>
    </w:p>
    <w:p w:rsidR="0015174F" w:rsidRPr="00C8579C" w:rsidRDefault="0015174F" w:rsidP="00E3264F">
      <w:pPr>
        <w:jc w:val="both"/>
        <w:rPr>
          <w:rFonts w:ascii="Tahoma" w:hAnsi="Tahoma" w:cs="Tahoma"/>
        </w:rPr>
      </w:pPr>
    </w:p>
    <w:p w:rsidR="00454260" w:rsidRPr="00454260" w:rsidRDefault="00335EE6" w:rsidP="00E3264F">
      <w:pPr>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rsidR="00454260" w:rsidRPr="00C8579C" w:rsidRDefault="00454260" w:rsidP="00E3264F">
      <w:pPr>
        <w:tabs>
          <w:tab w:val="left" w:pos="851"/>
          <w:tab w:val="left" w:pos="1702"/>
        </w:tabs>
        <w:ind w:left="1440"/>
        <w:jc w:val="both"/>
        <w:rPr>
          <w:rFonts w:ascii="Tahoma" w:hAnsi="Tahoma" w:cs="Tahoma"/>
          <w:b/>
        </w:rPr>
      </w:pPr>
    </w:p>
    <w:p w:rsidR="00454260" w:rsidRPr="00D43D7D" w:rsidRDefault="00454260" w:rsidP="00E3264F">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335EE6" w:rsidRPr="00A63D69" w:rsidRDefault="00335EE6" w:rsidP="00E3264F">
      <w:pPr>
        <w:jc w:val="both"/>
        <w:rPr>
          <w:rFonts w:ascii="Tahoma" w:hAnsi="Tahoma" w:cs="Tahoma"/>
          <w:b/>
        </w:rPr>
      </w:pPr>
    </w:p>
    <w:p w:rsidR="00F15C19" w:rsidRPr="00F15C19" w:rsidRDefault="00F15C19" w:rsidP="00E3264F">
      <w:pPr>
        <w:jc w:val="both"/>
        <w:rPr>
          <w:rFonts w:ascii="Tahoma" w:hAnsi="Tahoma" w:cs="Tahoma"/>
        </w:rPr>
      </w:pPr>
      <w:r w:rsidRPr="00F15C19">
        <w:rPr>
          <w:rFonts w:ascii="Tahoma" w:hAnsi="Tahoma" w:cs="Tahoma"/>
        </w:rPr>
        <w:t xml:space="preserve">Izvajalec se v okviru tega </w:t>
      </w:r>
      <w:r w:rsidR="00BC05F1">
        <w:rPr>
          <w:rFonts w:ascii="Tahoma" w:hAnsi="Tahoma" w:cs="Tahoma"/>
        </w:rPr>
        <w:t>okvirnega sporazuma obvezuje</w:t>
      </w:r>
      <w:r w:rsidRPr="00F15C19">
        <w:rPr>
          <w:rFonts w:ascii="Tahoma" w:hAnsi="Tahoma" w:cs="Tahoma"/>
        </w:rPr>
        <w:t>:</w:t>
      </w:r>
    </w:p>
    <w:p w:rsidR="0082308E" w:rsidRPr="003F3701" w:rsidRDefault="0082308E" w:rsidP="00E3264F">
      <w:pPr>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prevzete dobave </w:t>
      </w:r>
      <w:r>
        <w:rPr>
          <w:rFonts w:ascii="Tahoma" w:hAnsi="Tahoma" w:cs="Tahoma"/>
          <w:noProof/>
        </w:rPr>
        <w:t>blaga</w:t>
      </w:r>
      <w:r w:rsidRPr="003F3701">
        <w:rPr>
          <w:rFonts w:ascii="Tahoma" w:hAnsi="Tahoma" w:cs="Tahoma"/>
          <w:noProof/>
        </w:rPr>
        <w:t xml:space="preserve"> izvršiti strokovno pravilno, vestno in kvalitetno, v skladu s tehnični</w:t>
      </w:r>
      <w:r w:rsidR="00912BEF">
        <w:rPr>
          <w:rFonts w:ascii="Tahoma" w:hAnsi="Tahoma" w:cs="Tahoma"/>
          <w:noProof/>
        </w:rPr>
        <w:t>mi predpisi, standardi in veljavno zakonodajo</w:t>
      </w:r>
      <w:r w:rsidR="000D2D24">
        <w:rPr>
          <w:rFonts w:ascii="Tahoma" w:hAnsi="Tahoma" w:cs="Tahoma"/>
          <w:noProof/>
        </w:rPr>
        <w:t xml:space="preserve"> s področja predmeta okvirnega sporazuma</w:t>
      </w:r>
      <w:r w:rsidRPr="003F3701">
        <w:rPr>
          <w:rFonts w:ascii="Tahoma" w:hAnsi="Tahoma" w:cs="Tahoma"/>
          <w:noProof/>
        </w:rPr>
        <w:t>,</w:t>
      </w:r>
    </w:p>
    <w:p w:rsidR="0082308E" w:rsidRPr="003F3701" w:rsidRDefault="0082308E" w:rsidP="00E3264F">
      <w:pPr>
        <w:numPr>
          <w:ilvl w:val="0"/>
          <w:numId w:val="22"/>
        </w:numPr>
        <w:tabs>
          <w:tab w:val="left" w:pos="284"/>
        </w:tabs>
        <w:ind w:left="284" w:hanging="284"/>
        <w:jc w:val="both"/>
        <w:rPr>
          <w:rFonts w:ascii="Tahoma" w:hAnsi="Tahoma" w:cs="Tahoma"/>
          <w:noProof/>
        </w:rPr>
      </w:pPr>
      <w:r>
        <w:rPr>
          <w:rFonts w:ascii="Tahoma" w:hAnsi="Tahoma" w:cs="Tahoma"/>
          <w:noProof/>
        </w:rPr>
        <w:t>izvršiti dobavo blaga</w:t>
      </w:r>
      <w:r w:rsidRPr="003F3701">
        <w:rPr>
          <w:rFonts w:ascii="Tahoma" w:hAnsi="Tahoma" w:cs="Tahoma"/>
          <w:noProof/>
        </w:rPr>
        <w:t xml:space="preserve"> gospoda</w:t>
      </w:r>
      <w:r w:rsidR="00F22DAF">
        <w:rPr>
          <w:rFonts w:ascii="Tahoma" w:hAnsi="Tahoma" w:cs="Tahoma"/>
          <w:noProof/>
        </w:rPr>
        <w:t>rno in pravočasno v korist naročnika</w:t>
      </w:r>
      <w:r w:rsidRPr="003F3701">
        <w:rPr>
          <w:rFonts w:ascii="Tahoma" w:hAnsi="Tahoma" w:cs="Tahoma"/>
          <w:noProof/>
        </w:rPr>
        <w:t>,</w:t>
      </w:r>
    </w:p>
    <w:p w:rsidR="0082308E" w:rsidRPr="003F3701" w:rsidRDefault="0082308E" w:rsidP="00E3264F">
      <w:pPr>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storiti vse, kar spada v obseg prevzetih obveznosti, da bi bili po </w:t>
      </w:r>
      <w:r w:rsidR="00F22DAF">
        <w:rPr>
          <w:rFonts w:ascii="Tahoma" w:hAnsi="Tahoma" w:cs="Tahoma"/>
          <w:noProof/>
        </w:rPr>
        <w:t xml:space="preserve">tem okvirnem sporazumu </w:t>
      </w:r>
      <w:r w:rsidRPr="003F3701">
        <w:rPr>
          <w:rFonts w:ascii="Tahoma" w:hAnsi="Tahoma" w:cs="Tahoma"/>
          <w:noProof/>
        </w:rPr>
        <w:t>dovoljeni roki izpolnjeni,</w:t>
      </w:r>
    </w:p>
    <w:p w:rsidR="0082308E" w:rsidRPr="003F3701" w:rsidRDefault="0082308E" w:rsidP="00E3264F">
      <w:pPr>
        <w:numPr>
          <w:ilvl w:val="0"/>
          <w:numId w:val="22"/>
        </w:numPr>
        <w:tabs>
          <w:tab w:val="left" w:pos="284"/>
        </w:tabs>
        <w:ind w:left="284" w:hanging="284"/>
        <w:jc w:val="both"/>
        <w:rPr>
          <w:rFonts w:ascii="Tahoma" w:hAnsi="Tahoma" w:cs="Tahoma"/>
          <w:noProof/>
        </w:rPr>
      </w:pPr>
      <w:r w:rsidRPr="003F3701">
        <w:rPr>
          <w:rFonts w:ascii="Tahoma" w:hAnsi="Tahoma" w:cs="Tahoma"/>
          <w:noProof/>
        </w:rPr>
        <w:t>na svoje stroške in</w:t>
      </w:r>
      <w:r w:rsidR="00F22DAF">
        <w:rPr>
          <w:rFonts w:ascii="Tahoma" w:hAnsi="Tahoma" w:cs="Tahoma"/>
          <w:noProof/>
        </w:rPr>
        <w:t xml:space="preserve"> v roku, ki ga dogovori z naročnikom</w:t>
      </w:r>
      <w:r w:rsidRPr="003F3701">
        <w:rPr>
          <w:rFonts w:ascii="Tahoma" w:hAnsi="Tahoma" w:cs="Tahoma"/>
          <w:noProof/>
        </w:rPr>
        <w:t xml:space="preserve">, izvršiti dopolnitve in spremembe prevzetega obsega dobav </w:t>
      </w:r>
      <w:r>
        <w:rPr>
          <w:rFonts w:ascii="Tahoma" w:hAnsi="Tahoma" w:cs="Tahoma"/>
          <w:noProof/>
        </w:rPr>
        <w:t>blaga</w:t>
      </w:r>
      <w:r w:rsidR="00F22DAF">
        <w:rPr>
          <w:rFonts w:ascii="Tahoma" w:hAnsi="Tahoma" w:cs="Tahoma"/>
          <w:noProof/>
        </w:rPr>
        <w:t>, če se ugotovi, da izvajalec</w:t>
      </w:r>
      <w:r w:rsidRPr="003F3701">
        <w:rPr>
          <w:rFonts w:ascii="Tahoma" w:hAnsi="Tahoma" w:cs="Tahoma"/>
          <w:noProof/>
        </w:rPr>
        <w:t xml:space="preserve"> prevzete </w:t>
      </w:r>
      <w:r>
        <w:rPr>
          <w:rFonts w:ascii="Tahoma" w:hAnsi="Tahoma" w:cs="Tahoma"/>
          <w:noProof/>
        </w:rPr>
        <w:t>dobave</w:t>
      </w:r>
      <w:r w:rsidRPr="003F3701">
        <w:rPr>
          <w:rFonts w:ascii="Tahoma" w:hAnsi="Tahoma" w:cs="Tahoma"/>
          <w:noProof/>
        </w:rPr>
        <w:t xml:space="preserve"> izvaja pomanjkljivo,</w:t>
      </w:r>
    </w:p>
    <w:p w:rsidR="0082308E" w:rsidRPr="003F3701" w:rsidRDefault="0082308E" w:rsidP="00E3264F">
      <w:pPr>
        <w:numPr>
          <w:ilvl w:val="0"/>
          <w:numId w:val="22"/>
        </w:numPr>
        <w:tabs>
          <w:tab w:val="left" w:pos="284"/>
        </w:tabs>
        <w:ind w:left="284" w:hanging="284"/>
        <w:jc w:val="both"/>
        <w:rPr>
          <w:rFonts w:ascii="Tahoma" w:hAnsi="Tahoma" w:cs="Tahoma"/>
          <w:noProof/>
        </w:rPr>
      </w:pPr>
      <w:r w:rsidRPr="003F3701">
        <w:rPr>
          <w:rFonts w:ascii="Tahoma" w:hAnsi="Tahoma" w:cs="Tahoma"/>
          <w:noProof/>
        </w:rPr>
        <w:t>sproti obv</w:t>
      </w:r>
      <w:r w:rsidR="00F22DAF">
        <w:rPr>
          <w:rFonts w:ascii="Tahoma" w:hAnsi="Tahoma" w:cs="Tahoma"/>
          <w:noProof/>
        </w:rPr>
        <w:t>eščati naročnika</w:t>
      </w:r>
      <w:r w:rsidRPr="003F3701">
        <w:rPr>
          <w:rFonts w:ascii="Tahoma" w:hAnsi="Tahoma" w:cs="Tahoma"/>
          <w:noProof/>
        </w:rPr>
        <w:t xml:space="preserve"> o tekoči problematiki in nastalih situacijah, ki bi lahko vplivale na izvršitev prevzetih obveznosti,</w:t>
      </w:r>
    </w:p>
    <w:p w:rsidR="0082308E" w:rsidRDefault="0082308E" w:rsidP="00E3264F">
      <w:pPr>
        <w:numPr>
          <w:ilvl w:val="0"/>
          <w:numId w:val="22"/>
        </w:numPr>
        <w:tabs>
          <w:tab w:val="left" w:pos="284"/>
        </w:tabs>
        <w:ind w:left="284" w:hanging="284"/>
        <w:jc w:val="both"/>
        <w:rPr>
          <w:rFonts w:ascii="Tahoma" w:hAnsi="Tahoma" w:cs="Tahoma"/>
          <w:noProof/>
        </w:rPr>
      </w:pPr>
      <w:r w:rsidRPr="003F3701">
        <w:rPr>
          <w:rFonts w:ascii="Tahoma" w:hAnsi="Tahoma" w:cs="Tahoma"/>
          <w:noProof/>
        </w:rPr>
        <w:t>da b</w:t>
      </w:r>
      <w:r>
        <w:rPr>
          <w:rFonts w:ascii="Tahoma" w:hAnsi="Tahoma" w:cs="Tahoma"/>
          <w:noProof/>
        </w:rPr>
        <w:t>o kvaliteta dobavljenega blaga</w:t>
      </w:r>
      <w:r w:rsidRPr="003F3701">
        <w:rPr>
          <w:rFonts w:ascii="Tahoma" w:hAnsi="Tahoma" w:cs="Tahoma"/>
          <w:noProof/>
        </w:rPr>
        <w:t xml:space="preserve"> us</w:t>
      </w:r>
      <w:r w:rsidR="00F22DAF">
        <w:rPr>
          <w:rFonts w:ascii="Tahoma" w:hAnsi="Tahoma" w:cs="Tahoma"/>
          <w:noProof/>
        </w:rPr>
        <w:t>trezala tehničnim zahtevam naročnika</w:t>
      </w:r>
      <w:r w:rsidRPr="003F3701">
        <w:rPr>
          <w:rFonts w:ascii="Tahoma" w:hAnsi="Tahoma" w:cs="Tahoma"/>
          <w:noProof/>
        </w:rPr>
        <w:t xml:space="preserve"> in ponujenemu </w:t>
      </w:r>
      <w:r>
        <w:rPr>
          <w:rFonts w:ascii="Tahoma" w:hAnsi="Tahoma" w:cs="Tahoma"/>
          <w:noProof/>
        </w:rPr>
        <w:t>blagu</w:t>
      </w:r>
      <w:r w:rsidR="0015174F">
        <w:rPr>
          <w:rFonts w:ascii="Tahoma" w:hAnsi="Tahoma" w:cs="Tahoma"/>
          <w:noProof/>
        </w:rPr>
        <w:t xml:space="preserve"> iz ponudbenega predračuna</w:t>
      </w:r>
      <w:r>
        <w:rPr>
          <w:rFonts w:ascii="Tahoma" w:hAnsi="Tahoma" w:cs="Tahoma"/>
          <w:noProof/>
        </w:rPr>
        <w:t>.</w:t>
      </w:r>
    </w:p>
    <w:p w:rsidR="00A70198" w:rsidRDefault="00A70198" w:rsidP="0015174F">
      <w:pPr>
        <w:tabs>
          <w:tab w:val="left" w:pos="284"/>
        </w:tabs>
        <w:jc w:val="both"/>
        <w:rPr>
          <w:rFonts w:ascii="Tahoma" w:hAnsi="Tahoma" w:cs="Tahoma"/>
          <w:noProof/>
        </w:rPr>
      </w:pPr>
    </w:p>
    <w:p w:rsidR="0015174F" w:rsidRPr="003F3701" w:rsidRDefault="0015174F" w:rsidP="0015174F">
      <w:pPr>
        <w:tabs>
          <w:tab w:val="left" w:pos="284"/>
        </w:tabs>
        <w:jc w:val="both"/>
        <w:rPr>
          <w:rFonts w:ascii="Tahoma" w:hAnsi="Tahoma" w:cs="Tahoma"/>
          <w:noProof/>
        </w:rPr>
      </w:pPr>
    </w:p>
    <w:p w:rsidR="0088378D" w:rsidRDefault="00335EE6" w:rsidP="00E3264F">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NAROČNIKA</w:t>
      </w:r>
    </w:p>
    <w:p w:rsidR="00023E98" w:rsidRPr="00A63D69" w:rsidRDefault="00023E98" w:rsidP="00E3264F">
      <w:pPr>
        <w:jc w:val="both"/>
        <w:rPr>
          <w:rFonts w:ascii="Tahoma" w:hAnsi="Tahoma" w:cs="Tahoma"/>
        </w:rPr>
      </w:pPr>
    </w:p>
    <w:p w:rsidR="00023E98" w:rsidRPr="00D43D7D" w:rsidRDefault="00023E98" w:rsidP="00E3264F">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82308E" w:rsidRDefault="0082308E" w:rsidP="00E3264F">
      <w:pPr>
        <w:jc w:val="both"/>
        <w:rPr>
          <w:rFonts w:ascii="Tahoma" w:hAnsi="Tahoma" w:cs="Tahoma"/>
        </w:rPr>
      </w:pPr>
    </w:p>
    <w:p w:rsidR="0088378D" w:rsidRPr="00C8579C" w:rsidRDefault="0082308E" w:rsidP="00E3264F">
      <w:pPr>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sidR="00BC05F1">
        <w:rPr>
          <w:rFonts w:ascii="Tahoma" w:hAnsi="Tahoma" w:cs="Tahoma"/>
        </w:rPr>
        <w:t xml:space="preserve"> bo</w:t>
      </w:r>
      <w:r w:rsidRPr="0082308E">
        <w:rPr>
          <w:rFonts w:ascii="Tahoma" w:hAnsi="Tahoma" w:cs="Tahoma"/>
        </w:rPr>
        <w:t>:</w:t>
      </w:r>
    </w:p>
    <w:p w:rsidR="0082308E" w:rsidRPr="003F3701" w:rsidRDefault="00F22DAF" w:rsidP="00E3264F">
      <w:pPr>
        <w:numPr>
          <w:ilvl w:val="0"/>
          <w:numId w:val="23"/>
        </w:numPr>
        <w:tabs>
          <w:tab w:val="left" w:pos="709"/>
        </w:tabs>
        <w:ind w:left="360"/>
        <w:jc w:val="both"/>
        <w:rPr>
          <w:rFonts w:ascii="Tahoma" w:hAnsi="Tahoma" w:cs="Tahoma"/>
          <w:noProof/>
        </w:rPr>
      </w:pPr>
      <w:r>
        <w:rPr>
          <w:rFonts w:ascii="Tahoma" w:hAnsi="Tahoma" w:cs="Tahoma"/>
          <w:noProof/>
        </w:rPr>
        <w:t>sodeloval z izvajalcem</w:t>
      </w:r>
      <w:r w:rsidR="0082308E" w:rsidRPr="003F3701">
        <w:rPr>
          <w:rFonts w:ascii="Tahoma" w:hAnsi="Tahoma" w:cs="Tahoma"/>
          <w:noProof/>
        </w:rPr>
        <w:t xml:space="preserve"> z namenom, da se prevzete dobave izvršijo pravočasno in v obojestransko zadovoljstvo, </w:t>
      </w:r>
    </w:p>
    <w:p w:rsidR="0082308E" w:rsidRPr="003F3701" w:rsidRDefault="00F40EE5" w:rsidP="00E3264F">
      <w:pPr>
        <w:numPr>
          <w:ilvl w:val="0"/>
          <w:numId w:val="23"/>
        </w:numPr>
        <w:tabs>
          <w:tab w:val="left" w:pos="709"/>
        </w:tabs>
        <w:ind w:left="360"/>
        <w:jc w:val="both"/>
        <w:rPr>
          <w:rFonts w:ascii="Tahoma" w:hAnsi="Tahoma" w:cs="Tahoma"/>
          <w:noProof/>
        </w:rPr>
      </w:pPr>
      <w:r>
        <w:rPr>
          <w:rFonts w:ascii="Tahoma" w:hAnsi="Tahoma" w:cs="Tahoma"/>
          <w:noProof/>
        </w:rPr>
        <w:t>tekoče obveščal izvajalca</w:t>
      </w:r>
      <w:r w:rsidR="0082308E" w:rsidRPr="003F3701">
        <w:rPr>
          <w:rFonts w:ascii="Tahoma" w:hAnsi="Tahoma" w:cs="Tahoma"/>
          <w:noProof/>
        </w:rPr>
        <w:t xml:space="preserve"> o vseh spremembah in novo nastalih situacijah, ki bi lahko vplivale na izvršitev prevzetih dobav,</w:t>
      </w:r>
    </w:p>
    <w:p w:rsidR="0082308E" w:rsidRPr="003F3701" w:rsidRDefault="0082308E" w:rsidP="00E3264F">
      <w:pPr>
        <w:numPr>
          <w:ilvl w:val="0"/>
          <w:numId w:val="23"/>
        </w:numPr>
        <w:tabs>
          <w:tab w:val="left" w:pos="709"/>
        </w:tabs>
        <w:ind w:left="360"/>
        <w:jc w:val="both"/>
        <w:rPr>
          <w:rFonts w:ascii="Tahoma" w:hAnsi="Tahoma" w:cs="Tahoma"/>
          <w:noProof/>
        </w:rPr>
      </w:pPr>
      <w:r w:rsidRPr="003F3701">
        <w:rPr>
          <w:rFonts w:ascii="Tahoma" w:hAnsi="Tahoma" w:cs="Tahoma"/>
          <w:noProof/>
        </w:rPr>
        <w:t>plačeval naročene dobave v dogovorjenih rokih.</w:t>
      </w:r>
    </w:p>
    <w:p w:rsidR="0082308E" w:rsidRDefault="0082308E" w:rsidP="00E3264F">
      <w:pPr>
        <w:tabs>
          <w:tab w:val="left" w:pos="1418"/>
          <w:tab w:val="left" w:pos="1702"/>
        </w:tabs>
        <w:jc w:val="both"/>
        <w:rPr>
          <w:rFonts w:ascii="Tahoma" w:hAnsi="Tahoma" w:cs="Tahoma"/>
          <w:noProof/>
        </w:rPr>
      </w:pPr>
    </w:p>
    <w:p w:rsidR="0082308E" w:rsidRPr="003F3701" w:rsidRDefault="00F7378E" w:rsidP="00E3264F">
      <w:pPr>
        <w:tabs>
          <w:tab w:val="left" w:pos="1440"/>
          <w:tab w:val="left" w:pos="1702"/>
        </w:tabs>
        <w:jc w:val="both"/>
        <w:rPr>
          <w:rFonts w:ascii="Tahoma" w:hAnsi="Tahoma" w:cs="Tahoma"/>
          <w:noProof/>
        </w:rPr>
      </w:pPr>
      <w:r>
        <w:rPr>
          <w:rFonts w:ascii="Tahoma" w:hAnsi="Tahoma" w:cs="Tahoma"/>
          <w:noProof/>
        </w:rPr>
        <w:t>Če naročnik</w:t>
      </w:r>
      <w:r w:rsidR="0082308E" w:rsidRPr="003F3701">
        <w:rPr>
          <w:rFonts w:ascii="Tahoma" w:hAnsi="Tahoma" w:cs="Tahoma"/>
          <w:noProof/>
        </w:rPr>
        <w:t xml:space="preserve"> ugotovi, da dobavljen</w:t>
      </w:r>
      <w:r w:rsidR="0082308E">
        <w:rPr>
          <w:rFonts w:ascii="Tahoma" w:hAnsi="Tahoma" w:cs="Tahoma"/>
          <w:noProof/>
        </w:rPr>
        <w:t>o</w:t>
      </w:r>
      <w:r w:rsidR="0082308E" w:rsidRPr="003F3701">
        <w:rPr>
          <w:rFonts w:ascii="Tahoma" w:hAnsi="Tahoma" w:cs="Tahoma"/>
          <w:noProof/>
        </w:rPr>
        <w:t xml:space="preserve"> </w:t>
      </w:r>
      <w:r w:rsidR="0082308E">
        <w:rPr>
          <w:rFonts w:ascii="Tahoma" w:hAnsi="Tahoma" w:cs="Tahoma"/>
          <w:noProof/>
        </w:rPr>
        <w:t>blago</w:t>
      </w:r>
      <w:r w:rsidR="0082308E" w:rsidRPr="003F3701">
        <w:rPr>
          <w:rFonts w:ascii="Tahoma" w:hAnsi="Tahoma" w:cs="Tahoma"/>
          <w:noProof/>
        </w:rPr>
        <w:t xml:space="preserve"> ne ustreza dogovorjeni kakovosti, mora to ugotovitev in zahtevo po odpravi nepravilnosti oziroma spreme</w:t>
      </w:r>
      <w:r>
        <w:rPr>
          <w:rFonts w:ascii="Tahoma" w:hAnsi="Tahoma" w:cs="Tahoma"/>
          <w:noProof/>
        </w:rPr>
        <w:t>mbi pisno posredovati izvajalcu. Izvajalec</w:t>
      </w:r>
      <w:r w:rsidR="0082308E" w:rsidRPr="003F3701">
        <w:rPr>
          <w:rFonts w:ascii="Tahoma" w:hAnsi="Tahoma" w:cs="Tahoma"/>
          <w:noProof/>
        </w:rPr>
        <w:t xml:space="preserve"> se </w:t>
      </w:r>
      <w:r w:rsidR="0082308E" w:rsidRPr="003F3701">
        <w:rPr>
          <w:rFonts w:ascii="Tahoma" w:hAnsi="Tahoma" w:cs="Tahoma"/>
          <w:noProof/>
        </w:rPr>
        <w:lastRenderedPageBreak/>
        <w:t>o</w:t>
      </w:r>
      <w:r>
        <w:rPr>
          <w:rFonts w:ascii="Tahoma" w:hAnsi="Tahoma" w:cs="Tahoma"/>
          <w:noProof/>
        </w:rPr>
        <w:t>bvezuje, da bo v primeru naročnikove</w:t>
      </w:r>
      <w:r w:rsidR="0082308E" w:rsidRPr="003F3701">
        <w:rPr>
          <w:rFonts w:ascii="Tahoma" w:hAnsi="Tahoma" w:cs="Tahoma"/>
          <w:noProof/>
        </w:rPr>
        <w:t xml:space="preserve"> upravičene zahteve po spremembi, pomanjkljivosti nemudoma odpravil na svoje stroške.</w:t>
      </w:r>
    </w:p>
    <w:p w:rsidR="0082308E" w:rsidRPr="00302D6E" w:rsidRDefault="0082308E" w:rsidP="00E3264F">
      <w:pPr>
        <w:tabs>
          <w:tab w:val="left" w:pos="1418"/>
          <w:tab w:val="left" w:pos="1702"/>
        </w:tabs>
        <w:jc w:val="both"/>
        <w:rPr>
          <w:rFonts w:ascii="Tahoma" w:hAnsi="Tahoma" w:cs="Tahoma"/>
          <w:noProof/>
        </w:rPr>
      </w:pPr>
    </w:p>
    <w:p w:rsidR="00002112" w:rsidRDefault="00F7378E" w:rsidP="00E3264F">
      <w:pPr>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Pr>
          <w:rFonts w:ascii="Tahoma" w:hAnsi="Tahoma" w:cs="Tahoma"/>
          <w:noProof/>
        </w:rPr>
        <w:t xml:space="preserve"> s tem okvirneim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rsidR="005369A2" w:rsidRDefault="005369A2" w:rsidP="00D43D7D">
      <w:pPr>
        <w:keepNext/>
        <w:keepLines/>
        <w:jc w:val="both"/>
        <w:rPr>
          <w:rFonts w:ascii="Tahoma" w:hAnsi="Tahoma" w:cs="Tahoma"/>
        </w:rPr>
      </w:pPr>
    </w:p>
    <w:p w:rsidR="00A70198" w:rsidRPr="00C8579C" w:rsidRDefault="00A70198" w:rsidP="00D43D7D">
      <w:pPr>
        <w:keepNext/>
        <w:keepLines/>
        <w:jc w:val="both"/>
        <w:rPr>
          <w:rFonts w:ascii="Tahoma" w:hAnsi="Tahoma" w:cs="Tahoma"/>
        </w:rPr>
      </w:pPr>
    </w:p>
    <w:p w:rsidR="00B578F7" w:rsidRDefault="000942BA" w:rsidP="00D43D7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rsidR="00B23891" w:rsidRPr="00C8579C" w:rsidRDefault="00B23891" w:rsidP="00D43D7D">
      <w:pPr>
        <w:keepNext/>
        <w:keepLines/>
        <w:tabs>
          <w:tab w:val="left" w:pos="851"/>
          <w:tab w:val="left" w:pos="1702"/>
        </w:tabs>
        <w:jc w:val="both"/>
        <w:rPr>
          <w:rFonts w:ascii="Tahoma" w:hAnsi="Tahoma" w:cs="Tahoma"/>
          <w:b/>
        </w:rPr>
      </w:pPr>
    </w:p>
    <w:p w:rsidR="00B23891" w:rsidRPr="00D43D7D" w:rsidRDefault="00B23891"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B23891" w:rsidRPr="00A63D69" w:rsidRDefault="00B23891" w:rsidP="00D43D7D">
      <w:pPr>
        <w:keepNext/>
        <w:keepLines/>
        <w:jc w:val="both"/>
        <w:rPr>
          <w:rFonts w:ascii="Tahoma" w:hAnsi="Tahoma" w:cs="Tahoma"/>
          <w:color w:val="000000"/>
        </w:rPr>
      </w:pPr>
    </w:p>
    <w:p w:rsidR="000942BA" w:rsidRPr="00163E5B" w:rsidRDefault="000617F5" w:rsidP="00D43D7D">
      <w:pPr>
        <w:keepNext/>
        <w:keepLines/>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sidR="008A1F2B">
        <w:rPr>
          <w:rFonts w:ascii="Tahoma" w:hAnsi="Tahoma" w:cs="Tahoma"/>
        </w:rPr>
        <w:t>6</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rsidR="000942BA" w:rsidRPr="00163E5B" w:rsidRDefault="000942BA" w:rsidP="00D43D7D">
      <w:pPr>
        <w:keepNext/>
        <w:keepLines/>
        <w:jc w:val="both"/>
        <w:rPr>
          <w:rFonts w:ascii="Tahoma" w:hAnsi="Tahoma" w:cs="Tahoma"/>
        </w:rPr>
      </w:pPr>
    </w:p>
    <w:p w:rsidR="000942BA" w:rsidRPr="00163E5B" w:rsidRDefault="000942BA" w:rsidP="00A70198">
      <w:pPr>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za posamezno naročilo preseže 10 % (deset odstotkov)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10 % (deset odstotkov)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rsidR="000942BA" w:rsidRDefault="000942BA" w:rsidP="00A70198">
      <w:pPr>
        <w:jc w:val="both"/>
        <w:rPr>
          <w:rFonts w:ascii="Tahoma" w:hAnsi="Tahoma" w:cs="Tahoma"/>
        </w:rPr>
      </w:pPr>
    </w:p>
    <w:p w:rsidR="000942BA" w:rsidRPr="00681FE6" w:rsidRDefault="000942BA" w:rsidP="00A70198">
      <w:pPr>
        <w:numPr>
          <w:ilvl w:val="0"/>
          <w:numId w:val="24"/>
        </w:numPr>
        <w:tabs>
          <w:tab w:val="num" w:pos="720"/>
        </w:tabs>
        <w:suppressAutoHyphens/>
        <w:jc w:val="center"/>
        <w:rPr>
          <w:rFonts w:ascii="Tahoma" w:hAnsi="Tahoma" w:cs="Tahoma"/>
          <w:color w:val="000000"/>
        </w:rPr>
      </w:pPr>
      <w:r w:rsidRPr="00681FE6">
        <w:rPr>
          <w:rFonts w:ascii="Tahoma" w:hAnsi="Tahoma" w:cs="Tahoma"/>
          <w:color w:val="000000"/>
        </w:rPr>
        <w:t>člen</w:t>
      </w:r>
    </w:p>
    <w:p w:rsidR="000942BA" w:rsidRPr="00681FE6" w:rsidRDefault="000942BA" w:rsidP="00A70198">
      <w:pPr>
        <w:jc w:val="both"/>
        <w:rPr>
          <w:rFonts w:ascii="Tahoma" w:hAnsi="Tahoma" w:cs="Tahoma"/>
          <w:color w:val="000000"/>
        </w:rPr>
      </w:pPr>
    </w:p>
    <w:p w:rsidR="00DB7D4E" w:rsidRPr="001615AA" w:rsidRDefault="00DB7D4E" w:rsidP="00A70198">
      <w:pPr>
        <w:autoSpaceDE w:val="0"/>
        <w:autoSpaceDN w:val="0"/>
        <w:adjustRightInd w:val="0"/>
        <w:jc w:val="both"/>
        <w:rPr>
          <w:rFonts w:cs="Tahoma"/>
          <w:lang w:eastAsia="ar-SA"/>
        </w:rPr>
      </w:pPr>
      <w:r>
        <w:rPr>
          <w:rFonts w:ascii="Tahoma" w:hAnsi="Tahoma" w:cs="Tahoma"/>
        </w:rPr>
        <w:t>Naročnik ne more</w:t>
      </w:r>
      <w:r w:rsidRPr="001615AA">
        <w:rPr>
          <w:rFonts w:ascii="Tahoma" w:hAnsi="Tahoma" w:cs="Tahoma"/>
        </w:rPr>
        <w:t xml:space="preserve"> zahtevati pogodbene kazni zaradi zamude, če </w:t>
      </w:r>
      <w:r>
        <w:rPr>
          <w:rFonts w:ascii="Tahoma" w:hAnsi="Tahoma" w:cs="Tahoma"/>
        </w:rPr>
        <w:t>je</w:t>
      </w:r>
      <w:r w:rsidRPr="001615AA">
        <w:rPr>
          <w:rFonts w:ascii="Tahoma" w:hAnsi="Tahoma" w:cs="Tahoma"/>
        </w:rPr>
        <w:t xml:space="preserve"> sprejel izpolnitev obveznosti, pa ni</w:t>
      </w:r>
      <w:r>
        <w:rPr>
          <w:rFonts w:ascii="Tahoma" w:hAnsi="Tahoma" w:cs="Tahoma"/>
        </w:rPr>
        <w:t xml:space="preserve"> nemudoma</w:t>
      </w:r>
      <w:r w:rsidRPr="001615AA">
        <w:rPr>
          <w:rFonts w:ascii="Tahoma" w:hAnsi="Tahoma" w:cs="Tahoma"/>
        </w:rPr>
        <w:t xml:space="preserve"> sporočil</w:t>
      </w:r>
      <w:r>
        <w:rPr>
          <w:rFonts w:ascii="Tahoma" w:hAnsi="Tahoma" w:cs="Tahoma"/>
        </w:rPr>
        <w:t xml:space="preserve"> izvajalcu, da si pridr</w:t>
      </w:r>
      <w:r w:rsidRPr="001615AA">
        <w:rPr>
          <w:rFonts w:ascii="Tahoma" w:hAnsi="Tahoma" w:cs="Tahoma"/>
        </w:rPr>
        <w:t>žuje pravico do pogo</w:t>
      </w:r>
      <w:r>
        <w:rPr>
          <w:rFonts w:ascii="Tahoma" w:hAnsi="Tahoma" w:cs="Tahoma"/>
        </w:rPr>
        <w:t>dbene kazni. V primeru, da bo naročnik sprejel</w:t>
      </w:r>
      <w:r w:rsidRPr="001615AA">
        <w:rPr>
          <w:rFonts w:ascii="Tahoma" w:hAnsi="Tahoma" w:cs="Tahoma"/>
        </w:rPr>
        <w:t xml:space="preserve"> izpolnitev obveznosti in zahteval pogodbeno kazen, bo o tem skladno s petim odstavkom 251. člena Obligacijskega zakonika (Ur.</w:t>
      </w:r>
      <w:r>
        <w:rPr>
          <w:rFonts w:ascii="Tahoma" w:hAnsi="Tahoma" w:cs="Tahoma"/>
        </w:rPr>
        <w:t xml:space="preserve"> </w:t>
      </w:r>
      <w:r w:rsidRPr="001615AA">
        <w:rPr>
          <w:rFonts w:ascii="Tahoma" w:hAnsi="Tahoma" w:cs="Tahoma"/>
        </w:rPr>
        <w:t>l. RS, št.: 83/2001 s spremembami) nemudoma obvestil izvajalca.</w:t>
      </w:r>
      <w:r w:rsidRPr="001615AA">
        <w:rPr>
          <w:rFonts w:cs="Tahoma"/>
          <w:lang w:eastAsia="ar-SA"/>
        </w:rPr>
        <w:t xml:space="preserve"> </w:t>
      </w:r>
    </w:p>
    <w:p w:rsidR="00DB7D4E" w:rsidRDefault="00DB7D4E" w:rsidP="00A70198">
      <w:pPr>
        <w:jc w:val="both"/>
        <w:rPr>
          <w:rFonts w:ascii="Tahoma" w:hAnsi="Tahoma" w:cs="Tahoma"/>
        </w:rPr>
      </w:pPr>
    </w:p>
    <w:p w:rsidR="000942BA" w:rsidRPr="00681FE6" w:rsidRDefault="000942BA" w:rsidP="00A70198">
      <w:pPr>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 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rsidR="000942BA" w:rsidRPr="00681FE6" w:rsidRDefault="000942BA" w:rsidP="00A70198">
      <w:pPr>
        <w:jc w:val="both"/>
        <w:rPr>
          <w:rFonts w:ascii="Tahoma" w:hAnsi="Tahoma" w:cs="Tahoma"/>
        </w:rPr>
      </w:pPr>
    </w:p>
    <w:p w:rsidR="000942BA" w:rsidRPr="007B452C" w:rsidRDefault="00366C84" w:rsidP="00A70198">
      <w:pPr>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rsidR="00AF5A87" w:rsidRDefault="00AF5A87" w:rsidP="00A70198">
      <w:pPr>
        <w:jc w:val="both"/>
        <w:rPr>
          <w:rFonts w:ascii="Tahoma" w:hAnsi="Tahoma" w:cs="Tahoma"/>
        </w:rPr>
      </w:pPr>
    </w:p>
    <w:p w:rsidR="00A70198" w:rsidRPr="00C8579C" w:rsidRDefault="00A70198" w:rsidP="00A70198">
      <w:pPr>
        <w:jc w:val="both"/>
        <w:rPr>
          <w:rFonts w:ascii="Tahoma" w:hAnsi="Tahoma" w:cs="Tahoma"/>
        </w:rPr>
      </w:pPr>
    </w:p>
    <w:p w:rsidR="00BF4D55" w:rsidRPr="00C8579C" w:rsidRDefault="00912BEF" w:rsidP="00A70198">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FINANČNO ZAVAROVANJE</w:t>
      </w:r>
      <w:r w:rsidR="00963287" w:rsidRPr="00C8579C">
        <w:rPr>
          <w:rFonts w:ascii="Tahoma" w:hAnsi="Tahoma" w:cs="Tahoma"/>
          <w:b/>
        </w:rPr>
        <w:t xml:space="preserve"> </w:t>
      </w:r>
    </w:p>
    <w:p w:rsidR="00BF4D55" w:rsidRPr="00C8579C" w:rsidRDefault="00BF4D55" w:rsidP="00A70198">
      <w:pPr>
        <w:tabs>
          <w:tab w:val="left" w:pos="567"/>
          <w:tab w:val="left" w:pos="1702"/>
        </w:tabs>
        <w:jc w:val="both"/>
        <w:rPr>
          <w:rFonts w:ascii="Tahoma" w:hAnsi="Tahoma" w:cs="Tahoma"/>
          <w:b/>
        </w:rPr>
      </w:pPr>
    </w:p>
    <w:p w:rsidR="00841121" w:rsidRPr="00D43D7D" w:rsidRDefault="001C5BC7"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1C5BC7" w:rsidRPr="00C8579C" w:rsidRDefault="001C5BC7" w:rsidP="00A70198">
      <w:pPr>
        <w:ind w:left="426"/>
        <w:rPr>
          <w:rFonts w:ascii="Tahoma" w:hAnsi="Tahoma" w:cs="Tahoma"/>
          <w:b/>
        </w:rPr>
      </w:pPr>
    </w:p>
    <w:p w:rsidR="000942BA" w:rsidRDefault="004F05EC" w:rsidP="00A70198">
      <w:pPr>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dni 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0942BA">
        <w:rPr>
          <w:rFonts w:ascii="Tahoma" w:hAnsi="Tahoma" w:cs="Tahoma"/>
        </w:rPr>
        <w:t>ocenjene vre</w:t>
      </w:r>
      <w:r w:rsidR="00912BEF">
        <w:rPr>
          <w:rFonts w:ascii="Tahoma" w:hAnsi="Tahoma" w:cs="Tahoma"/>
        </w:rPr>
        <w:t>dnosti okvirnega sporazuma</w:t>
      </w:r>
      <w:r w:rsidR="000942BA">
        <w:rPr>
          <w:rFonts w:ascii="Tahoma" w:hAnsi="Tahoma" w:cs="Tahoma"/>
        </w:rPr>
        <w:t xml:space="preserve"> z DDV </w:t>
      </w:r>
      <w:r w:rsidR="00A40DFC">
        <w:rPr>
          <w:rFonts w:ascii="Tahoma" w:hAnsi="Tahoma" w:cs="Tahoma"/>
        </w:rPr>
        <w:t xml:space="preserve">in z veljavnostjo še 30 (trideset) </w:t>
      </w:r>
      <w:r w:rsidR="000942BA" w:rsidRPr="00B73CD0">
        <w:rPr>
          <w:rFonts w:ascii="Tahoma" w:hAnsi="Tahoma" w:cs="Tahoma"/>
        </w:rPr>
        <w:t>koledarskih dni po izteku veljavnosti okvirnega sporazuma.</w:t>
      </w:r>
    </w:p>
    <w:p w:rsidR="002B2593" w:rsidRPr="00C8579C" w:rsidRDefault="002B2593" w:rsidP="00A70198">
      <w:pPr>
        <w:jc w:val="both"/>
        <w:rPr>
          <w:rFonts w:ascii="Tahoma" w:hAnsi="Tahoma" w:cs="Tahoma"/>
        </w:rPr>
      </w:pPr>
    </w:p>
    <w:p w:rsidR="00253633" w:rsidRPr="00C8579C" w:rsidRDefault="004F05EC" w:rsidP="00A70198">
      <w:pPr>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 xml:space="preserve">in odstopi od okvirnega sporazuma, brez kakršnekoli obveznosti do izvajalca. Naročnik bo pred unovčenjem finančnega </w:t>
      </w:r>
      <w:r w:rsidRPr="00C8579C">
        <w:rPr>
          <w:rFonts w:ascii="Tahoma" w:hAnsi="Tahoma" w:cs="Tahoma"/>
        </w:rPr>
        <w:lastRenderedPageBreak/>
        <w:t>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rsidR="004F05EC" w:rsidRPr="00C8579C" w:rsidRDefault="004F05EC" w:rsidP="00A70198">
      <w:pPr>
        <w:jc w:val="both"/>
        <w:rPr>
          <w:rFonts w:ascii="Tahoma" w:hAnsi="Tahoma" w:cs="Tahoma"/>
        </w:rPr>
      </w:pPr>
    </w:p>
    <w:p w:rsidR="004F05EC" w:rsidRDefault="004F05EC" w:rsidP="00A70198">
      <w:pPr>
        <w:jc w:val="both"/>
        <w:rPr>
          <w:rFonts w:ascii="Tahoma" w:hAnsi="Tahoma" w:cs="Tahoma"/>
        </w:rPr>
      </w:pPr>
      <w:r w:rsidRPr="00C8579C">
        <w:rPr>
          <w:rFonts w:ascii="Tahoma" w:hAnsi="Tahoma" w:cs="Tahoma"/>
        </w:rPr>
        <w:t xml:space="preserve">V kolikor izvajalec 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rsidR="00CA5455" w:rsidRDefault="00CA5455" w:rsidP="00A70198">
      <w:pPr>
        <w:tabs>
          <w:tab w:val="left" w:pos="567"/>
          <w:tab w:val="left" w:pos="1702"/>
        </w:tabs>
        <w:jc w:val="both"/>
        <w:rPr>
          <w:rFonts w:ascii="Tahoma" w:hAnsi="Tahoma" w:cs="Tahoma"/>
          <w:b/>
        </w:rPr>
      </w:pPr>
    </w:p>
    <w:p w:rsidR="00A70198" w:rsidRPr="00C8579C" w:rsidRDefault="00A70198" w:rsidP="00A70198">
      <w:pPr>
        <w:tabs>
          <w:tab w:val="left" w:pos="567"/>
          <w:tab w:val="left" w:pos="1702"/>
        </w:tabs>
        <w:jc w:val="both"/>
        <w:rPr>
          <w:rFonts w:ascii="Tahoma" w:hAnsi="Tahoma" w:cs="Tahoma"/>
          <w:b/>
        </w:rPr>
      </w:pPr>
    </w:p>
    <w:p w:rsidR="006F6EAD" w:rsidRPr="00A63D69" w:rsidRDefault="00142B06" w:rsidP="00A70198">
      <w:pPr>
        <w:numPr>
          <w:ilvl w:val="0"/>
          <w:numId w:val="20"/>
        </w:numPr>
        <w:tabs>
          <w:tab w:val="left" w:pos="851"/>
          <w:tab w:val="left" w:pos="1702"/>
        </w:tabs>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rsidR="00A7164C" w:rsidRPr="00C8579C" w:rsidRDefault="00A7164C" w:rsidP="00A70198">
      <w:pPr>
        <w:tabs>
          <w:tab w:val="left" w:pos="567"/>
          <w:tab w:val="left" w:pos="1702"/>
        </w:tabs>
        <w:jc w:val="both"/>
        <w:rPr>
          <w:rFonts w:ascii="Tahoma" w:hAnsi="Tahoma" w:cs="Tahoma"/>
          <w:b/>
        </w:rPr>
      </w:pPr>
    </w:p>
    <w:p w:rsidR="007D5C7C" w:rsidRPr="00D43D7D" w:rsidRDefault="00A7164C"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7D5C7C" w:rsidRPr="00C8579C" w:rsidRDefault="007D5C7C" w:rsidP="00A70198">
      <w:pPr>
        <w:tabs>
          <w:tab w:val="left" w:pos="567"/>
          <w:tab w:val="left" w:pos="1702"/>
        </w:tabs>
        <w:jc w:val="both"/>
        <w:rPr>
          <w:rFonts w:ascii="Tahoma" w:hAnsi="Tahoma" w:cs="Tahoma"/>
          <w:b/>
        </w:rPr>
      </w:pPr>
    </w:p>
    <w:p w:rsidR="006F6EAD" w:rsidRDefault="006F6EAD" w:rsidP="00A70198">
      <w:pPr>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rsidR="00466F27" w:rsidRPr="00A63D69" w:rsidRDefault="00466F27" w:rsidP="00A70198">
      <w:pPr>
        <w:jc w:val="both"/>
        <w:rPr>
          <w:rFonts w:ascii="Tahoma" w:hAnsi="Tahoma" w:cs="Tahoma"/>
          <w:lang w:val="x-none"/>
        </w:rPr>
      </w:pPr>
    </w:p>
    <w:p w:rsidR="006F6EAD" w:rsidRPr="00A63D69" w:rsidRDefault="00081F98" w:rsidP="00A70198">
      <w:pPr>
        <w:tabs>
          <w:tab w:val="left" w:pos="2127"/>
          <w:tab w:val="left" w:pos="3261"/>
          <w:tab w:val="left" w:pos="7088"/>
        </w:tabs>
        <w:jc w:val="both"/>
        <w:rPr>
          <w:rFonts w:ascii="Tahoma" w:hAnsi="Tahoma" w:cs="Tahoma"/>
          <w:lang w:val="x-none"/>
        </w:rPr>
      </w:pPr>
      <w:r>
        <w:rPr>
          <w:rFonts w:ascii="Tahoma" w:hAnsi="Tahoma" w:cs="Tahoma"/>
          <w:b/>
          <w:lang w:val="x-none"/>
        </w:rPr>
        <w:t xml:space="preserve">g. Miha </w:t>
      </w:r>
      <w:r>
        <w:rPr>
          <w:rFonts w:ascii="Tahoma" w:hAnsi="Tahoma" w:cs="Tahoma"/>
          <w:b/>
        </w:rPr>
        <w:t>Jeras</w:t>
      </w:r>
      <w:r>
        <w:rPr>
          <w:rFonts w:ascii="Tahoma" w:hAnsi="Tahoma" w:cs="Tahoma"/>
          <w:lang w:val="x-none"/>
        </w:rPr>
        <w:tab/>
        <w:t xml:space="preserve">telefon: </w:t>
      </w:r>
      <w:r>
        <w:rPr>
          <w:rFonts w:ascii="Tahoma" w:hAnsi="Tahoma" w:cs="Tahoma"/>
          <w:lang w:val="x-none"/>
        </w:rPr>
        <w:tab/>
        <w:t>01 – 58 – 08</w:t>
      </w:r>
      <w:r>
        <w:rPr>
          <w:rFonts w:ascii="Tahoma" w:hAnsi="Tahoma" w:cs="Tahoma"/>
        </w:rPr>
        <w:t xml:space="preserve"> </w:t>
      </w:r>
      <w:r>
        <w:rPr>
          <w:rFonts w:ascii="Tahoma" w:hAnsi="Tahoma" w:cs="Tahoma"/>
          <w:lang w:val="x-none"/>
        </w:rPr>
        <w:t>– 332</w:t>
      </w:r>
      <w:r>
        <w:rPr>
          <w:rFonts w:ascii="Tahoma" w:hAnsi="Tahoma" w:cs="Tahoma"/>
        </w:rPr>
        <w:t>,</w:t>
      </w:r>
      <w:r w:rsidR="006F6EAD" w:rsidRPr="00A63D69">
        <w:rPr>
          <w:rFonts w:ascii="Tahoma" w:hAnsi="Tahoma" w:cs="Tahoma"/>
          <w:lang w:val="x-none"/>
        </w:rPr>
        <w:tab/>
      </w:r>
    </w:p>
    <w:p w:rsidR="006F6EAD" w:rsidRPr="00C80794" w:rsidRDefault="006F6EAD" w:rsidP="00A70198">
      <w:pPr>
        <w:tabs>
          <w:tab w:val="left" w:pos="2127"/>
          <w:tab w:val="left" w:pos="3544"/>
        </w:tabs>
        <w:jc w:val="both"/>
        <w:rPr>
          <w:rFonts w:ascii="Tahoma" w:hAnsi="Tahoma" w:cs="Tahoma"/>
        </w:rPr>
      </w:pPr>
      <w:r w:rsidRPr="00A63D69">
        <w:rPr>
          <w:rFonts w:ascii="Tahoma" w:hAnsi="Tahoma" w:cs="Tahoma"/>
        </w:rPr>
        <w:tab/>
      </w:r>
      <w:r w:rsidR="00DE7E9C">
        <w:rPr>
          <w:rFonts w:ascii="Tahoma" w:hAnsi="Tahoma" w:cs="Tahoma"/>
          <w:lang w:val="x-none"/>
        </w:rPr>
        <w:t>e-pošta:</w:t>
      </w:r>
      <w:r w:rsidR="004131FC">
        <w:rPr>
          <w:rFonts w:ascii="Tahoma" w:hAnsi="Tahoma" w:cs="Tahoma"/>
        </w:rPr>
        <w:t xml:space="preserve"> </w:t>
      </w:r>
      <w:hyperlink r:id="rId21" w:history="1">
        <w:r w:rsidR="00E3264F" w:rsidRPr="00A03411">
          <w:rPr>
            <w:rStyle w:val="Hiperpovezava"/>
            <w:rFonts w:ascii="Tahoma" w:hAnsi="Tahoma" w:cs="Tahoma"/>
            <w:lang w:val="x-none"/>
          </w:rPr>
          <w:t>miha.jeras@</w:t>
        </w:r>
        <w:r w:rsidR="00E3264F" w:rsidRPr="00A03411">
          <w:rPr>
            <w:rStyle w:val="Hiperpovezava"/>
            <w:rFonts w:ascii="Tahoma" w:hAnsi="Tahoma" w:cs="Tahoma"/>
          </w:rPr>
          <w:t>vokasnaga.si</w:t>
        </w:r>
      </w:hyperlink>
      <w:r w:rsidR="00E3264F">
        <w:rPr>
          <w:rFonts w:ascii="Tahoma" w:hAnsi="Tahoma" w:cs="Tahoma"/>
        </w:rPr>
        <w:t xml:space="preserve"> .</w:t>
      </w:r>
      <w:r w:rsidRPr="00C80794">
        <w:rPr>
          <w:rFonts w:ascii="Tahoma" w:hAnsi="Tahoma" w:cs="Tahoma"/>
        </w:rPr>
        <w:t xml:space="preserve"> </w:t>
      </w:r>
    </w:p>
    <w:p w:rsidR="006F6EAD" w:rsidRPr="00C80794" w:rsidRDefault="006F6EAD" w:rsidP="00A70198">
      <w:pPr>
        <w:tabs>
          <w:tab w:val="left" w:pos="2127"/>
          <w:tab w:val="left" w:pos="3544"/>
        </w:tabs>
        <w:jc w:val="both"/>
        <w:rPr>
          <w:rFonts w:ascii="Tahoma" w:hAnsi="Tahoma" w:cs="Tahoma"/>
          <w:lang w:val="x-none"/>
        </w:rPr>
      </w:pPr>
    </w:p>
    <w:p w:rsidR="006F6EAD" w:rsidRPr="00C80794" w:rsidRDefault="00081F98" w:rsidP="00A70198">
      <w:pPr>
        <w:jc w:val="both"/>
        <w:rPr>
          <w:rFonts w:ascii="Tahoma" w:hAnsi="Tahoma" w:cs="Tahoma"/>
        </w:rPr>
      </w:pPr>
      <w:r>
        <w:rPr>
          <w:rFonts w:ascii="Tahoma" w:hAnsi="Tahoma" w:cs="Tahoma"/>
        </w:rPr>
        <w:t>kontaktna oseba naročnika je</w:t>
      </w:r>
      <w:r w:rsidR="006F6EAD" w:rsidRPr="00C80794">
        <w:rPr>
          <w:rFonts w:ascii="Tahoma" w:hAnsi="Tahoma" w:cs="Tahoma"/>
        </w:rPr>
        <w:t>:</w:t>
      </w:r>
    </w:p>
    <w:p w:rsidR="006F6EAD" w:rsidRPr="00C80794" w:rsidRDefault="006F6EAD" w:rsidP="00A70198">
      <w:pPr>
        <w:jc w:val="both"/>
        <w:rPr>
          <w:rFonts w:ascii="Tahoma" w:hAnsi="Tahoma" w:cs="Tahoma"/>
        </w:rPr>
      </w:pPr>
    </w:p>
    <w:p w:rsidR="006F6EAD" w:rsidRPr="00C80794" w:rsidRDefault="006F6EAD" w:rsidP="00A70198">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sidR="00081F98">
        <w:rPr>
          <w:rFonts w:ascii="Tahoma" w:hAnsi="Tahoma" w:cs="Tahoma"/>
          <w:b/>
        </w:rPr>
        <w:t>Dušan Ribič</w:t>
      </w:r>
      <w:r w:rsidR="004131FC">
        <w:rPr>
          <w:rFonts w:ascii="Tahoma" w:hAnsi="Tahoma" w:cs="Tahoma"/>
          <w:lang w:val="x-none"/>
        </w:rPr>
        <w:tab/>
        <w:t>te</w:t>
      </w:r>
      <w:r w:rsidR="00081F98">
        <w:rPr>
          <w:rFonts w:ascii="Tahoma" w:hAnsi="Tahoma" w:cs="Tahoma"/>
          <w:lang w:val="x-none"/>
        </w:rPr>
        <w:t>lefon</w:t>
      </w:r>
      <w:r w:rsidR="00081F98">
        <w:rPr>
          <w:rFonts w:ascii="Tahoma" w:hAnsi="Tahoma" w:cs="Tahoma"/>
          <w:lang w:val="x-none"/>
        </w:rPr>
        <w:tab/>
        <w:t>01 – 58 – 08 – 467</w:t>
      </w:r>
      <w:r w:rsidR="004131FC">
        <w:rPr>
          <w:rFonts w:ascii="Tahoma" w:hAnsi="Tahoma" w:cs="Tahoma"/>
          <w:lang w:val="x-none"/>
        </w:rPr>
        <w:t>,</w:t>
      </w:r>
      <w:r w:rsidRPr="00C80794">
        <w:rPr>
          <w:rFonts w:ascii="Tahoma" w:hAnsi="Tahoma" w:cs="Tahoma"/>
          <w:lang w:val="x-none"/>
        </w:rPr>
        <w:tab/>
      </w:r>
    </w:p>
    <w:p w:rsidR="006F6EAD" w:rsidRPr="00E3264F" w:rsidRDefault="006F6EAD" w:rsidP="00A70198">
      <w:pPr>
        <w:tabs>
          <w:tab w:val="left" w:pos="2127"/>
          <w:tab w:val="left" w:pos="3261"/>
          <w:tab w:val="left" w:pos="5103"/>
          <w:tab w:val="left" w:pos="7088"/>
        </w:tabs>
        <w:jc w:val="both"/>
        <w:rPr>
          <w:rFonts w:ascii="Tahoma" w:hAnsi="Tahoma" w:cs="Tahoma"/>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sidR="004131FC">
        <w:rPr>
          <w:rFonts w:ascii="Tahoma" w:hAnsi="Tahoma" w:cs="Tahoma"/>
        </w:rPr>
        <w:t xml:space="preserve"> </w:t>
      </w:r>
      <w:hyperlink r:id="rId22" w:history="1">
        <w:r w:rsidR="00E3264F" w:rsidRPr="00A03411">
          <w:rPr>
            <w:rStyle w:val="Hiperpovezava"/>
            <w:rFonts w:ascii="Tahoma" w:hAnsi="Tahoma" w:cs="Tahoma"/>
          </w:rPr>
          <w:t>dusan.ribic</w:t>
        </w:r>
        <w:r w:rsidR="00E3264F" w:rsidRPr="00A03411">
          <w:rPr>
            <w:rStyle w:val="Hiperpovezava"/>
            <w:rFonts w:ascii="Tahoma" w:hAnsi="Tahoma" w:cs="Tahoma"/>
            <w:lang w:val="x-none"/>
          </w:rPr>
          <w:t>@vokasnaga.si</w:t>
        </w:r>
      </w:hyperlink>
      <w:r w:rsidR="00E3264F">
        <w:rPr>
          <w:rFonts w:ascii="Tahoma" w:hAnsi="Tahoma" w:cs="Tahoma"/>
        </w:rPr>
        <w:t xml:space="preserve"> .</w:t>
      </w:r>
    </w:p>
    <w:p w:rsidR="006F6EAD" w:rsidRPr="00C80794" w:rsidRDefault="006F6EAD" w:rsidP="00A70198">
      <w:pPr>
        <w:jc w:val="both"/>
        <w:rPr>
          <w:rFonts w:ascii="Tahoma" w:hAnsi="Tahoma" w:cs="Tahoma"/>
        </w:rPr>
      </w:pPr>
    </w:p>
    <w:p w:rsidR="006F6EAD" w:rsidRPr="00A63D69" w:rsidRDefault="006F6EAD" w:rsidP="00A70198">
      <w:pPr>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rsidR="006F6EAD" w:rsidRPr="00E3264F" w:rsidRDefault="006F6EAD" w:rsidP="00A70198">
      <w:pPr>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E3264F">
        <w:rPr>
          <w:rFonts w:ascii="Tahoma" w:eastAsia="Calibri" w:hAnsi="Tahoma" w:cs="Tahoma"/>
          <w:bCs/>
          <w:color w:val="000000"/>
        </w:rPr>
        <w:t>______________</w:t>
      </w:r>
      <w:r w:rsidRPr="00E3264F">
        <w:rPr>
          <w:rFonts w:ascii="Tahoma" w:eastAsia="Calibri" w:hAnsi="Tahoma" w:cs="Tahoma"/>
          <w:color w:val="000000"/>
        </w:rPr>
        <w:t xml:space="preserve"> </w:t>
      </w:r>
      <w:r w:rsidRPr="00E3264F">
        <w:rPr>
          <w:rFonts w:ascii="Tahoma" w:eastAsia="Calibri" w:hAnsi="Tahoma" w:cs="Tahoma"/>
          <w:color w:val="000000"/>
        </w:rPr>
        <w:tab/>
        <w:t xml:space="preserve">telefon: </w:t>
      </w:r>
      <w:r w:rsidRPr="00E3264F">
        <w:rPr>
          <w:rFonts w:ascii="Tahoma" w:eastAsia="Calibri" w:hAnsi="Tahoma" w:cs="Tahoma"/>
          <w:bCs/>
          <w:color w:val="000000"/>
        </w:rPr>
        <w:t xml:space="preserve">__ – __ – __ – ___ </w:t>
      </w:r>
      <w:r w:rsidRPr="00E3264F">
        <w:rPr>
          <w:rFonts w:ascii="Tahoma" w:eastAsia="Calibri" w:hAnsi="Tahoma" w:cs="Tahoma"/>
          <w:color w:val="000000"/>
        </w:rPr>
        <w:t xml:space="preserve">GSM: ______________ </w:t>
      </w:r>
    </w:p>
    <w:p w:rsidR="006F6EAD" w:rsidRPr="00E3264F" w:rsidRDefault="006F6EAD" w:rsidP="00A70198">
      <w:pPr>
        <w:autoSpaceDE w:val="0"/>
        <w:autoSpaceDN w:val="0"/>
        <w:adjustRightInd w:val="0"/>
        <w:ind w:left="1416" w:firstLine="708"/>
        <w:rPr>
          <w:rFonts w:ascii="Tahoma" w:eastAsia="Calibri" w:hAnsi="Tahoma" w:cs="Tahoma"/>
          <w:color w:val="000000"/>
        </w:rPr>
      </w:pPr>
      <w:r w:rsidRPr="00E3264F">
        <w:rPr>
          <w:rFonts w:ascii="Tahoma" w:eastAsia="Calibri" w:hAnsi="Tahoma" w:cs="Tahoma"/>
          <w:color w:val="000000"/>
        </w:rPr>
        <w:t xml:space="preserve">e-pošta:__________________ </w:t>
      </w:r>
    </w:p>
    <w:p w:rsidR="006F6EAD" w:rsidRPr="00E3264F" w:rsidRDefault="006F6EAD" w:rsidP="00A70198">
      <w:pPr>
        <w:autoSpaceDE w:val="0"/>
        <w:autoSpaceDN w:val="0"/>
        <w:adjustRightInd w:val="0"/>
        <w:rPr>
          <w:rFonts w:ascii="Tahoma" w:eastAsia="Calibri" w:hAnsi="Tahoma" w:cs="Tahoma"/>
          <w:color w:val="000000"/>
        </w:rPr>
      </w:pPr>
    </w:p>
    <w:p w:rsidR="006F6EAD" w:rsidRPr="00E3264F" w:rsidRDefault="00081F98" w:rsidP="00A70198">
      <w:pPr>
        <w:autoSpaceDE w:val="0"/>
        <w:autoSpaceDN w:val="0"/>
        <w:adjustRightInd w:val="0"/>
        <w:rPr>
          <w:rFonts w:ascii="Tahoma" w:eastAsia="Calibri" w:hAnsi="Tahoma" w:cs="Tahoma"/>
          <w:color w:val="000000"/>
        </w:rPr>
      </w:pPr>
      <w:r w:rsidRPr="00E3264F">
        <w:rPr>
          <w:rFonts w:ascii="Tahoma" w:eastAsia="Calibri" w:hAnsi="Tahoma" w:cs="Tahoma"/>
          <w:color w:val="000000"/>
        </w:rPr>
        <w:t>Kontaktna oseba izvajalca je</w:t>
      </w:r>
      <w:r w:rsidR="006F6EAD" w:rsidRPr="00E3264F">
        <w:rPr>
          <w:rFonts w:ascii="Tahoma" w:eastAsia="Calibri" w:hAnsi="Tahoma" w:cs="Tahoma"/>
          <w:color w:val="000000"/>
        </w:rPr>
        <w:t xml:space="preserve">: </w:t>
      </w:r>
    </w:p>
    <w:p w:rsidR="006F6EAD" w:rsidRPr="00E3264F" w:rsidRDefault="006F6EAD" w:rsidP="00A70198">
      <w:pPr>
        <w:autoSpaceDE w:val="0"/>
        <w:autoSpaceDN w:val="0"/>
        <w:adjustRightInd w:val="0"/>
        <w:rPr>
          <w:rFonts w:ascii="Tahoma" w:eastAsia="Calibri" w:hAnsi="Tahoma" w:cs="Tahoma"/>
          <w:color w:val="000000"/>
        </w:rPr>
      </w:pPr>
      <w:r w:rsidRPr="00E3264F">
        <w:rPr>
          <w:rFonts w:ascii="Tahoma" w:eastAsia="Calibri" w:hAnsi="Tahoma" w:cs="Tahoma"/>
          <w:color w:val="000000"/>
        </w:rPr>
        <w:t xml:space="preserve">g. </w:t>
      </w:r>
      <w:r w:rsidRPr="00E3264F">
        <w:rPr>
          <w:rFonts w:ascii="Tahoma" w:eastAsia="Calibri" w:hAnsi="Tahoma" w:cs="Tahoma"/>
          <w:bCs/>
          <w:color w:val="000000"/>
        </w:rPr>
        <w:t>______________</w:t>
      </w:r>
      <w:r w:rsidRPr="00E3264F">
        <w:rPr>
          <w:rFonts w:ascii="Tahoma" w:eastAsia="Calibri" w:hAnsi="Tahoma" w:cs="Tahoma"/>
          <w:color w:val="000000"/>
        </w:rPr>
        <w:tab/>
        <w:t xml:space="preserve"> telefon: </w:t>
      </w:r>
      <w:r w:rsidRPr="00E3264F">
        <w:rPr>
          <w:rFonts w:ascii="Tahoma" w:eastAsia="Calibri" w:hAnsi="Tahoma" w:cs="Tahoma"/>
          <w:bCs/>
          <w:color w:val="000000"/>
        </w:rPr>
        <w:t xml:space="preserve">__ – __ – __ – ___ </w:t>
      </w:r>
      <w:r w:rsidRPr="00E3264F">
        <w:rPr>
          <w:rFonts w:ascii="Tahoma" w:eastAsia="Calibri" w:hAnsi="Tahoma" w:cs="Tahoma"/>
          <w:color w:val="000000"/>
        </w:rPr>
        <w:t>GSM:_______________</w:t>
      </w:r>
    </w:p>
    <w:p w:rsidR="006F6EAD" w:rsidRPr="00E3264F" w:rsidRDefault="006F6EAD" w:rsidP="00A70198">
      <w:pPr>
        <w:autoSpaceDE w:val="0"/>
        <w:autoSpaceDN w:val="0"/>
        <w:adjustRightInd w:val="0"/>
        <w:jc w:val="both"/>
        <w:rPr>
          <w:rFonts w:ascii="Tahoma" w:eastAsia="Calibri" w:hAnsi="Tahoma" w:cs="Tahoma"/>
          <w:color w:val="000000"/>
        </w:rPr>
      </w:pPr>
    </w:p>
    <w:p w:rsidR="006147AA" w:rsidRPr="00A63D69" w:rsidRDefault="006F6EAD" w:rsidP="00A70198">
      <w:pPr>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 xml:space="preserve">iz okvirnega sporazuma. Naročnik in izvajalec sta se dolžna medsebojno </w:t>
      </w:r>
      <w:r w:rsidR="008A1F2B">
        <w:rPr>
          <w:rFonts w:ascii="Tahoma" w:eastAsia="Calibri" w:hAnsi="Tahoma" w:cs="Tahoma"/>
          <w:color w:val="000000"/>
        </w:rPr>
        <w:t xml:space="preserve">pisno (po e-pošti) </w:t>
      </w:r>
      <w:r w:rsidRPr="00A63D69">
        <w:rPr>
          <w:rFonts w:ascii="Tahoma" w:eastAsia="Calibri" w:hAnsi="Tahoma" w:cs="Tahoma"/>
          <w:color w:val="000000"/>
        </w:rPr>
        <w:t>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w:t>
      </w:r>
      <w:r w:rsidRPr="00A63D69">
        <w:rPr>
          <w:rFonts w:ascii="Tahoma" w:eastAsia="Calibri" w:hAnsi="Tahoma" w:cs="Tahoma"/>
          <w:color w:val="000000"/>
        </w:rPr>
        <w:t>,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rsidR="00856B2F" w:rsidRDefault="00856B2F" w:rsidP="00A70198">
      <w:pPr>
        <w:tabs>
          <w:tab w:val="left" w:pos="567"/>
          <w:tab w:val="left" w:pos="1418"/>
          <w:tab w:val="left" w:pos="1702"/>
        </w:tabs>
        <w:jc w:val="both"/>
        <w:rPr>
          <w:rFonts w:ascii="Tahoma" w:hAnsi="Tahoma" w:cs="Tahoma"/>
          <w:bCs/>
        </w:rPr>
      </w:pPr>
    </w:p>
    <w:p w:rsidR="00A70198" w:rsidRPr="00C8579C" w:rsidRDefault="00A70198" w:rsidP="00A70198">
      <w:pPr>
        <w:tabs>
          <w:tab w:val="left" w:pos="567"/>
          <w:tab w:val="left" w:pos="1418"/>
          <w:tab w:val="left" w:pos="1702"/>
        </w:tabs>
        <w:jc w:val="both"/>
        <w:rPr>
          <w:rFonts w:ascii="Tahoma" w:hAnsi="Tahoma" w:cs="Tahoma"/>
          <w:bCs/>
        </w:rPr>
      </w:pPr>
    </w:p>
    <w:p w:rsidR="00856F7B" w:rsidRPr="00C8579C" w:rsidRDefault="00856F7B" w:rsidP="00A70198">
      <w:pPr>
        <w:numPr>
          <w:ilvl w:val="0"/>
          <w:numId w:val="21"/>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rsidR="00856F7B" w:rsidRPr="00C8579C" w:rsidRDefault="00856F7B" w:rsidP="00A70198">
      <w:pPr>
        <w:tabs>
          <w:tab w:val="left" w:pos="1702"/>
        </w:tabs>
        <w:jc w:val="both"/>
        <w:rPr>
          <w:rFonts w:ascii="Tahoma" w:hAnsi="Tahoma" w:cs="Tahoma"/>
          <w:b/>
        </w:rPr>
      </w:pPr>
    </w:p>
    <w:p w:rsidR="00856F7B" w:rsidRPr="00D43D7D" w:rsidRDefault="00856F7B"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rsidR="005E1F62" w:rsidRPr="00C8579C" w:rsidRDefault="005E1F62" w:rsidP="00A70198">
      <w:pPr>
        <w:tabs>
          <w:tab w:val="left" w:pos="1702"/>
        </w:tabs>
        <w:jc w:val="both"/>
        <w:rPr>
          <w:rFonts w:ascii="Tahoma" w:hAnsi="Tahoma" w:cs="Tahoma"/>
        </w:rPr>
      </w:pPr>
    </w:p>
    <w:p w:rsidR="00856F7B" w:rsidRPr="00C8579C" w:rsidRDefault="00392AE2" w:rsidP="00A70198">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rsidR="008B756B" w:rsidRDefault="00923A51" w:rsidP="00A70198">
      <w:pPr>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E3264F">
        <w:rPr>
          <w:rFonts w:ascii="Tahoma" w:hAnsi="Tahoma" w:cs="Tahoma"/>
        </w:rPr>
        <w:t>VKS-43/23</w:t>
      </w:r>
      <w:r w:rsidR="008B756B" w:rsidRPr="00C8579C">
        <w:rPr>
          <w:rFonts w:ascii="Tahoma" w:hAnsi="Tahoma" w:cs="Tahoma"/>
        </w:rPr>
        <w:t>,</w:t>
      </w:r>
    </w:p>
    <w:p w:rsidR="00CD5B24" w:rsidRPr="00C8579C" w:rsidRDefault="002E138F" w:rsidP="00A70198">
      <w:pPr>
        <w:numPr>
          <w:ilvl w:val="0"/>
          <w:numId w:val="8"/>
        </w:numPr>
        <w:ind w:left="360" w:hanging="180"/>
        <w:jc w:val="both"/>
        <w:rPr>
          <w:rFonts w:ascii="Tahoma" w:hAnsi="Tahoma" w:cs="Tahoma"/>
        </w:rPr>
      </w:pPr>
      <w:r>
        <w:rPr>
          <w:rFonts w:ascii="Tahoma" w:hAnsi="Tahoma" w:cs="Tahoma"/>
        </w:rPr>
        <w:t xml:space="preserve">končna </w:t>
      </w:r>
      <w:r w:rsidR="006F6EAD">
        <w:rPr>
          <w:rFonts w:ascii="Tahoma" w:hAnsi="Tahoma" w:cs="Tahoma"/>
        </w:rPr>
        <w:t>ponudba izvajalca št. _____________ z dne _______________</w:t>
      </w:r>
      <w:r w:rsidR="00CD5B24">
        <w:rPr>
          <w:rFonts w:ascii="Tahoma" w:hAnsi="Tahoma" w:cs="Tahoma"/>
        </w:rPr>
        <w:t>,</w:t>
      </w:r>
    </w:p>
    <w:p w:rsidR="00DE7E9C" w:rsidRPr="004131FC" w:rsidRDefault="002E138F" w:rsidP="00A70198">
      <w:pPr>
        <w:numPr>
          <w:ilvl w:val="0"/>
          <w:numId w:val="8"/>
        </w:numPr>
        <w:ind w:left="360" w:hanging="180"/>
        <w:jc w:val="both"/>
        <w:rPr>
          <w:rFonts w:ascii="Tahoma" w:hAnsi="Tahoma" w:cs="Tahoma"/>
        </w:rPr>
      </w:pPr>
      <w:r>
        <w:rPr>
          <w:rFonts w:ascii="Tahoma" w:hAnsi="Tahoma" w:cs="Tahoma"/>
        </w:rPr>
        <w:t xml:space="preserve">končni </w:t>
      </w:r>
      <w:r w:rsidR="00CD5B24">
        <w:rPr>
          <w:rFonts w:ascii="Tahoma" w:hAnsi="Tahoma" w:cs="Tahoma"/>
        </w:rPr>
        <w:t>ponudbeni predračun izvajalca št. ______________ z dne __________________ ,</w:t>
      </w:r>
    </w:p>
    <w:p w:rsidR="00F8406E" w:rsidRPr="00F8406E" w:rsidRDefault="00E1252A" w:rsidP="00A70198">
      <w:pPr>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rsidR="00F8406E" w:rsidRDefault="00F8406E" w:rsidP="00A70198">
      <w:pPr>
        <w:jc w:val="both"/>
        <w:rPr>
          <w:rFonts w:ascii="Tahoma" w:hAnsi="Tahoma" w:cs="Tahoma"/>
        </w:rPr>
      </w:pPr>
    </w:p>
    <w:p w:rsidR="007226C9" w:rsidRPr="00C8579C" w:rsidRDefault="007226C9" w:rsidP="00A70198">
      <w:pPr>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rsidR="00C87794" w:rsidRDefault="00C87794" w:rsidP="00A70198">
      <w:pPr>
        <w:jc w:val="both"/>
        <w:rPr>
          <w:rFonts w:ascii="Tahoma" w:hAnsi="Tahoma" w:cs="Tahoma"/>
        </w:rPr>
      </w:pPr>
    </w:p>
    <w:p w:rsidR="00A70198" w:rsidRDefault="00A70198" w:rsidP="00A70198">
      <w:pPr>
        <w:jc w:val="both"/>
        <w:rPr>
          <w:rFonts w:ascii="Tahoma" w:hAnsi="Tahoma" w:cs="Tahoma"/>
        </w:rPr>
      </w:pPr>
    </w:p>
    <w:p w:rsidR="00543895" w:rsidRDefault="00543895" w:rsidP="00A70198">
      <w:pPr>
        <w:jc w:val="both"/>
        <w:rPr>
          <w:rFonts w:ascii="Tahoma" w:hAnsi="Tahoma" w:cs="Tahoma"/>
        </w:rPr>
      </w:pPr>
    </w:p>
    <w:p w:rsidR="00543895" w:rsidRPr="00C8579C" w:rsidRDefault="00543895" w:rsidP="00A70198">
      <w:pPr>
        <w:jc w:val="both"/>
        <w:rPr>
          <w:rFonts w:ascii="Tahoma" w:hAnsi="Tahoma" w:cs="Tahoma"/>
        </w:rPr>
      </w:pPr>
    </w:p>
    <w:p w:rsidR="00106233" w:rsidRPr="00C8579C" w:rsidRDefault="00106233" w:rsidP="00A70198">
      <w:pPr>
        <w:numPr>
          <w:ilvl w:val="0"/>
          <w:numId w:val="21"/>
        </w:numPr>
        <w:tabs>
          <w:tab w:val="left" w:pos="851"/>
          <w:tab w:val="left" w:pos="1702"/>
        </w:tabs>
        <w:jc w:val="both"/>
        <w:rPr>
          <w:rFonts w:ascii="Tahoma" w:hAnsi="Tahoma" w:cs="Tahoma"/>
          <w:b/>
        </w:rPr>
      </w:pPr>
      <w:r w:rsidRPr="00C8579C">
        <w:rPr>
          <w:rFonts w:ascii="Tahoma" w:hAnsi="Tahoma" w:cs="Tahoma"/>
          <w:b/>
        </w:rPr>
        <w:lastRenderedPageBreak/>
        <w:t xml:space="preserve">ODSTOP OD </w:t>
      </w:r>
      <w:r w:rsidR="00392AE2" w:rsidRPr="00C8579C">
        <w:rPr>
          <w:rFonts w:ascii="Tahoma" w:hAnsi="Tahoma" w:cs="Tahoma"/>
          <w:b/>
        </w:rPr>
        <w:t>OKVIRNEGA SPORAZUMA IN ODPOVED OKVIRNEGA SPORAZUMA</w:t>
      </w:r>
    </w:p>
    <w:p w:rsidR="00856F7B" w:rsidRPr="00C8579C" w:rsidRDefault="00856F7B" w:rsidP="00A70198">
      <w:pPr>
        <w:tabs>
          <w:tab w:val="left" w:pos="567"/>
          <w:tab w:val="left" w:pos="1418"/>
          <w:tab w:val="left" w:pos="1702"/>
        </w:tabs>
        <w:jc w:val="both"/>
        <w:rPr>
          <w:rFonts w:ascii="Tahoma" w:hAnsi="Tahoma" w:cs="Tahoma"/>
        </w:rPr>
      </w:pPr>
    </w:p>
    <w:p w:rsidR="00E659FD" w:rsidRPr="00D43D7D" w:rsidRDefault="00856F7B"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w:t>
      </w:r>
      <w:r w:rsidR="00E659FD" w:rsidRPr="00D43D7D">
        <w:rPr>
          <w:rFonts w:ascii="Tahoma" w:hAnsi="Tahoma" w:cs="Tahoma"/>
          <w:color w:val="000000"/>
        </w:rPr>
        <w:t>č</w:t>
      </w:r>
      <w:r w:rsidRPr="00D43D7D">
        <w:rPr>
          <w:rFonts w:ascii="Tahoma" w:hAnsi="Tahoma" w:cs="Tahoma"/>
          <w:color w:val="000000"/>
        </w:rPr>
        <w:t>len</w:t>
      </w:r>
    </w:p>
    <w:p w:rsidR="00E659FD" w:rsidRPr="00C8579C" w:rsidRDefault="00E659FD" w:rsidP="00A70198">
      <w:pPr>
        <w:jc w:val="both"/>
        <w:rPr>
          <w:rFonts w:ascii="Tahoma" w:hAnsi="Tahoma" w:cs="Tahoma"/>
        </w:rPr>
      </w:pPr>
    </w:p>
    <w:p w:rsidR="00E659FD" w:rsidRPr="00C8579C" w:rsidRDefault="00E659FD" w:rsidP="00A70198">
      <w:pPr>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rsidR="00E659FD" w:rsidRPr="00C8579C" w:rsidRDefault="00E659FD" w:rsidP="00A70198">
      <w:pPr>
        <w:jc w:val="both"/>
        <w:rPr>
          <w:rFonts w:ascii="Tahoma" w:hAnsi="Tahoma" w:cs="Tahoma"/>
        </w:rPr>
      </w:pPr>
    </w:p>
    <w:p w:rsidR="00E659FD" w:rsidRPr="00C8579C" w:rsidRDefault="00392AE2" w:rsidP="00A70198">
      <w:pPr>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rsidR="00DD7431" w:rsidRPr="00C8579C" w:rsidRDefault="00DD7431" w:rsidP="00A70198">
      <w:pPr>
        <w:jc w:val="both"/>
        <w:rPr>
          <w:rFonts w:ascii="Tahoma" w:hAnsi="Tahoma" w:cs="Tahoma"/>
        </w:rPr>
      </w:pPr>
    </w:p>
    <w:p w:rsidR="00DD7431" w:rsidRDefault="00DD7431" w:rsidP="00A70198">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rsidR="00856B2F" w:rsidRPr="00C8579C" w:rsidRDefault="00856B2F" w:rsidP="00A70198">
      <w:pPr>
        <w:jc w:val="both"/>
        <w:rPr>
          <w:rFonts w:ascii="Tahoma" w:hAnsi="Tahoma" w:cs="Tahoma"/>
        </w:rPr>
      </w:pPr>
    </w:p>
    <w:p w:rsidR="00DD7431" w:rsidRPr="00C8579C" w:rsidRDefault="00DD7431" w:rsidP="00A70198">
      <w:pPr>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rsidR="00944612" w:rsidRPr="00C8579C" w:rsidRDefault="00944612" w:rsidP="00A70198">
      <w:pPr>
        <w:jc w:val="both"/>
        <w:rPr>
          <w:rFonts w:ascii="Tahoma" w:hAnsi="Tahoma" w:cs="Tahoma"/>
        </w:rPr>
      </w:pPr>
    </w:p>
    <w:p w:rsidR="00A460F0" w:rsidRDefault="00392AE2" w:rsidP="00A70198">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rsidR="00387EBF" w:rsidRPr="00C8579C" w:rsidRDefault="00387EBF" w:rsidP="00A70198">
      <w:pPr>
        <w:tabs>
          <w:tab w:val="left" w:pos="709"/>
          <w:tab w:val="left" w:pos="1702"/>
        </w:tabs>
        <w:jc w:val="both"/>
        <w:rPr>
          <w:rFonts w:ascii="Tahoma" w:hAnsi="Tahoma" w:cs="Tahoma"/>
        </w:rPr>
      </w:pPr>
    </w:p>
    <w:p w:rsidR="008E5D30" w:rsidRPr="00D43D7D" w:rsidRDefault="008E5D30"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8E5D30" w:rsidRPr="00C8579C" w:rsidRDefault="008E5D30" w:rsidP="00A70198">
      <w:pPr>
        <w:tabs>
          <w:tab w:val="left" w:pos="709"/>
          <w:tab w:val="left" w:pos="1702"/>
        </w:tabs>
        <w:jc w:val="both"/>
        <w:rPr>
          <w:rFonts w:ascii="Tahoma" w:hAnsi="Tahoma" w:cs="Tahoma"/>
        </w:rPr>
      </w:pPr>
    </w:p>
    <w:p w:rsidR="00CD5B24" w:rsidRPr="00FE1859" w:rsidRDefault="00CD5B24" w:rsidP="00A70198">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rsidR="00CD5B24" w:rsidRPr="00FE1859" w:rsidRDefault="00CD5B24" w:rsidP="00A70198">
      <w:pPr>
        <w:jc w:val="both"/>
        <w:rPr>
          <w:rFonts w:ascii="Tahoma" w:hAnsi="Tahoma" w:cs="Tahoma"/>
        </w:rPr>
      </w:pPr>
    </w:p>
    <w:p w:rsidR="008C77E8" w:rsidRDefault="00CD5B24" w:rsidP="00A70198">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3C131C">
        <w:rPr>
          <w:rFonts w:ascii="Tahoma" w:hAnsi="Tahoma" w:cs="Tahoma"/>
        </w:rPr>
        <w:t>aljši ali krajši odpovedni rok.</w:t>
      </w:r>
    </w:p>
    <w:p w:rsidR="00466F27" w:rsidRDefault="00466F27" w:rsidP="00A70198">
      <w:pPr>
        <w:jc w:val="both"/>
        <w:rPr>
          <w:rFonts w:ascii="Tahoma" w:hAnsi="Tahoma" w:cs="Tahoma"/>
        </w:rPr>
      </w:pPr>
    </w:p>
    <w:p w:rsidR="00A70198" w:rsidRDefault="00A70198" w:rsidP="00A70198">
      <w:pPr>
        <w:jc w:val="both"/>
        <w:rPr>
          <w:rFonts w:ascii="Tahoma" w:hAnsi="Tahoma" w:cs="Tahoma"/>
        </w:rPr>
      </w:pPr>
    </w:p>
    <w:p w:rsidR="0027636D" w:rsidRPr="00C8579C" w:rsidRDefault="0027636D" w:rsidP="00A70198">
      <w:pPr>
        <w:numPr>
          <w:ilvl w:val="0"/>
          <w:numId w:val="21"/>
        </w:numPr>
        <w:tabs>
          <w:tab w:val="left" w:pos="851"/>
          <w:tab w:val="left" w:pos="1702"/>
        </w:tabs>
        <w:jc w:val="both"/>
        <w:rPr>
          <w:rFonts w:ascii="Tahoma" w:hAnsi="Tahoma" w:cs="Tahoma"/>
          <w:b/>
        </w:rPr>
      </w:pPr>
      <w:r w:rsidRPr="00C8579C">
        <w:rPr>
          <w:rFonts w:ascii="Tahoma" w:hAnsi="Tahoma" w:cs="Tahoma"/>
          <w:b/>
        </w:rPr>
        <w:t>REŠEVANJE SPOROV</w:t>
      </w:r>
    </w:p>
    <w:p w:rsidR="0027636D" w:rsidRPr="00C8579C" w:rsidRDefault="0027636D" w:rsidP="00A70198">
      <w:pPr>
        <w:tabs>
          <w:tab w:val="left" w:pos="709"/>
          <w:tab w:val="left" w:pos="1702"/>
        </w:tabs>
        <w:ind w:left="1701" w:hanging="1701"/>
        <w:rPr>
          <w:rFonts w:ascii="Tahoma" w:hAnsi="Tahoma" w:cs="Tahoma"/>
          <w:b/>
        </w:rPr>
      </w:pPr>
    </w:p>
    <w:p w:rsidR="0027636D" w:rsidRPr="00D43D7D" w:rsidRDefault="0027636D"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rsidR="00A460F0" w:rsidRPr="00C8579C" w:rsidRDefault="00A460F0" w:rsidP="00A70198">
      <w:pPr>
        <w:tabs>
          <w:tab w:val="left" w:pos="567"/>
          <w:tab w:val="left" w:pos="1418"/>
          <w:tab w:val="left" w:pos="1702"/>
        </w:tabs>
        <w:jc w:val="both"/>
        <w:rPr>
          <w:rFonts w:ascii="Tahoma" w:eastAsia="Calibri" w:hAnsi="Tahoma" w:cs="Tahoma"/>
        </w:rPr>
      </w:pPr>
    </w:p>
    <w:p w:rsidR="00230317" w:rsidRDefault="00230317" w:rsidP="00A70198">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rsidR="003A7184" w:rsidRPr="00C8579C" w:rsidRDefault="003A7184" w:rsidP="00A70198">
      <w:pPr>
        <w:tabs>
          <w:tab w:val="left" w:pos="567"/>
          <w:tab w:val="left" w:pos="1418"/>
          <w:tab w:val="left" w:pos="1702"/>
        </w:tabs>
        <w:jc w:val="both"/>
        <w:rPr>
          <w:rFonts w:ascii="Tahoma" w:eastAsia="Calibri" w:hAnsi="Tahoma" w:cs="Tahoma"/>
        </w:rPr>
      </w:pPr>
    </w:p>
    <w:p w:rsidR="00C87794" w:rsidRDefault="00230317" w:rsidP="00A70198">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rsidR="00C80794" w:rsidRDefault="00C80794" w:rsidP="00A70198">
      <w:pPr>
        <w:tabs>
          <w:tab w:val="left" w:pos="567"/>
          <w:tab w:val="left" w:pos="1418"/>
          <w:tab w:val="left" w:pos="1702"/>
        </w:tabs>
        <w:jc w:val="both"/>
        <w:rPr>
          <w:rFonts w:ascii="Tahoma" w:eastAsia="Calibri" w:hAnsi="Tahoma" w:cs="Tahoma"/>
        </w:rPr>
      </w:pPr>
    </w:p>
    <w:p w:rsidR="00A70198" w:rsidRDefault="00A70198" w:rsidP="00A70198">
      <w:pPr>
        <w:tabs>
          <w:tab w:val="left" w:pos="567"/>
          <w:tab w:val="left" w:pos="1418"/>
          <w:tab w:val="left" w:pos="1702"/>
        </w:tabs>
        <w:jc w:val="both"/>
        <w:rPr>
          <w:rFonts w:ascii="Tahoma" w:eastAsia="Calibri" w:hAnsi="Tahoma" w:cs="Tahoma"/>
        </w:rPr>
      </w:pPr>
    </w:p>
    <w:p w:rsidR="00543895" w:rsidRPr="00C8579C" w:rsidRDefault="00543895" w:rsidP="00A70198">
      <w:pPr>
        <w:tabs>
          <w:tab w:val="left" w:pos="567"/>
          <w:tab w:val="left" w:pos="1418"/>
          <w:tab w:val="left" w:pos="1702"/>
        </w:tabs>
        <w:jc w:val="both"/>
        <w:rPr>
          <w:rFonts w:ascii="Tahoma" w:eastAsia="Calibri" w:hAnsi="Tahoma" w:cs="Tahoma"/>
        </w:rPr>
      </w:pPr>
    </w:p>
    <w:p w:rsidR="00F82282" w:rsidRPr="00481660" w:rsidRDefault="0027636D" w:rsidP="00A70198">
      <w:pPr>
        <w:numPr>
          <w:ilvl w:val="0"/>
          <w:numId w:val="21"/>
        </w:numPr>
        <w:tabs>
          <w:tab w:val="left" w:pos="851"/>
          <w:tab w:val="left" w:pos="1702"/>
        </w:tabs>
        <w:jc w:val="both"/>
        <w:rPr>
          <w:rFonts w:ascii="Tahoma" w:hAnsi="Tahoma" w:cs="Tahoma"/>
        </w:rPr>
      </w:pPr>
      <w:r w:rsidRPr="00C8579C">
        <w:rPr>
          <w:rFonts w:ascii="Tahoma" w:hAnsi="Tahoma" w:cs="Tahoma"/>
          <w:b/>
        </w:rPr>
        <w:lastRenderedPageBreak/>
        <w:t>OSTALE DOLOČBE</w:t>
      </w:r>
    </w:p>
    <w:p w:rsidR="00481660" w:rsidRPr="00C80794" w:rsidRDefault="00481660" w:rsidP="00A70198">
      <w:pPr>
        <w:tabs>
          <w:tab w:val="left" w:pos="851"/>
          <w:tab w:val="left" w:pos="1702"/>
        </w:tabs>
        <w:ind w:left="1080"/>
        <w:jc w:val="both"/>
        <w:rPr>
          <w:rFonts w:ascii="Tahoma" w:hAnsi="Tahoma" w:cs="Tahoma"/>
        </w:rPr>
      </w:pPr>
    </w:p>
    <w:p w:rsidR="00F82282" w:rsidRPr="00D43D7D" w:rsidRDefault="00F523D0"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82282" w:rsidRPr="00D43D7D">
        <w:rPr>
          <w:rFonts w:ascii="Tahoma" w:hAnsi="Tahoma" w:cs="Tahoma"/>
          <w:color w:val="000000"/>
        </w:rPr>
        <w:t>len</w:t>
      </w:r>
    </w:p>
    <w:p w:rsidR="00A90FB7" w:rsidRPr="00C8579C" w:rsidRDefault="00A90FB7" w:rsidP="00A70198">
      <w:pPr>
        <w:tabs>
          <w:tab w:val="left" w:pos="567"/>
          <w:tab w:val="left" w:pos="1418"/>
          <w:tab w:val="left" w:pos="1702"/>
        </w:tabs>
        <w:jc w:val="both"/>
        <w:rPr>
          <w:rFonts w:ascii="Tahoma" w:hAnsi="Tahoma" w:cs="Tahoma"/>
        </w:rPr>
      </w:pPr>
    </w:p>
    <w:p w:rsidR="00392AE2" w:rsidRPr="00C8579C" w:rsidRDefault="00392AE2" w:rsidP="00A70198">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392AE2" w:rsidRPr="00C8579C" w:rsidRDefault="00392AE2" w:rsidP="00A70198">
      <w:pPr>
        <w:tabs>
          <w:tab w:val="left" w:pos="567"/>
          <w:tab w:val="left" w:pos="1418"/>
          <w:tab w:val="left" w:pos="1702"/>
        </w:tabs>
        <w:jc w:val="both"/>
        <w:rPr>
          <w:rFonts w:ascii="Tahoma" w:hAnsi="Tahoma" w:cs="Tahoma"/>
        </w:rPr>
      </w:pPr>
    </w:p>
    <w:p w:rsidR="00392AE2" w:rsidRDefault="00392AE2" w:rsidP="00A70198">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E662D6" w:rsidRPr="0022042D" w:rsidRDefault="00E662D6" w:rsidP="0022042D">
      <w:pPr>
        <w:jc w:val="both"/>
        <w:rPr>
          <w:rFonts w:ascii="Tahoma" w:hAnsi="Tahoma" w:cs="Tahoma"/>
        </w:rPr>
      </w:pPr>
    </w:p>
    <w:p w:rsidR="00D030E2" w:rsidRPr="00D43D7D" w:rsidRDefault="00253633"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337D19" w:rsidRPr="00D43D7D">
        <w:rPr>
          <w:rFonts w:ascii="Tahoma" w:hAnsi="Tahoma" w:cs="Tahoma"/>
          <w:color w:val="000000"/>
        </w:rPr>
        <w:t>len</w:t>
      </w:r>
    </w:p>
    <w:p w:rsidR="00253633" w:rsidRPr="00C8579C" w:rsidRDefault="00253633" w:rsidP="00A70198">
      <w:pPr>
        <w:rPr>
          <w:rFonts w:ascii="Tahoma" w:hAnsi="Tahoma" w:cs="Tahoma"/>
        </w:rPr>
      </w:pPr>
    </w:p>
    <w:p w:rsidR="00253633" w:rsidRDefault="00253633" w:rsidP="00A70198">
      <w:pPr>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rsidR="00E662D6" w:rsidRPr="00C8579C" w:rsidRDefault="00E662D6" w:rsidP="00A70198">
      <w:pPr>
        <w:jc w:val="both"/>
        <w:rPr>
          <w:rFonts w:ascii="Tahoma" w:hAnsi="Tahoma" w:cs="Tahoma"/>
        </w:rPr>
      </w:pPr>
    </w:p>
    <w:p w:rsidR="008C77E8" w:rsidRPr="00C8579C" w:rsidRDefault="008C77E8" w:rsidP="00A70198">
      <w:pPr>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8C77E8" w:rsidRPr="00C8579C" w:rsidRDefault="008C77E8" w:rsidP="00A70198">
      <w:pPr>
        <w:tabs>
          <w:tab w:val="left" w:pos="567"/>
          <w:tab w:val="left" w:pos="1418"/>
          <w:tab w:val="left" w:pos="1702"/>
        </w:tabs>
        <w:jc w:val="both"/>
        <w:rPr>
          <w:rFonts w:ascii="Tahoma" w:hAnsi="Tahoma" w:cs="Tahoma"/>
        </w:rPr>
      </w:pPr>
    </w:p>
    <w:p w:rsidR="00CD5B24" w:rsidRDefault="008C77E8" w:rsidP="00A70198">
      <w:pPr>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rsidR="008A1F2B" w:rsidRDefault="008A1F2B" w:rsidP="00A70198">
      <w:pPr>
        <w:tabs>
          <w:tab w:val="left" w:pos="567"/>
          <w:tab w:val="left" w:pos="1418"/>
          <w:tab w:val="left" w:pos="1702"/>
        </w:tabs>
        <w:jc w:val="both"/>
        <w:rPr>
          <w:rFonts w:ascii="Tahoma" w:hAnsi="Tahoma" w:cs="Tahoma"/>
        </w:rPr>
      </w:pPr>
    </w:p>
    <w:p w:rsidR="008A1F2B" w:rsidRPr="008A1F2B" w:rsidRDefault="008A1F2B" w:rsidP="008A1F2B">
      <w:pPr>
        <w:pStyle w:val="Odstavekseznama"/>
        <w:numPr>
          <w:ilvl w:val="0"/>
          <w:numId w:val="24"/>
        </w:numPr>
        <w:tabs>
          <w:tab w:val="left" w:pos="567"/>
          <w:tab w:val="left" w:pos="1418"/>
          <w:tab w:val="left" w:pos="1702"/>
        </w:tabs>
        <w:jc w:val="center"/>
        <w:rPr>
          <w:rFonts w:ascii="Tahoma" w:hAnsi="Tahoma" w:cs="Tahoma"/>
        </w:rPr>
      </w:pPr>
      <w:r>
        <w:rPr>
          <w:rFonts w:ascii="Tahoma" w:hAnsi="Tahoma" w:cs="Tahoma"/>
        </w:rPr>
        <w:t>člen</w:t>
      </w:r>
    </w:p>
    <w:p w:rsidR="008A1F2B" w:rsidRPr="00C8579C" w:rsidRDefault="008A1F2B" w:rsidP="00A70198">
      <w:pPr>
        <w:tabs>
          <w:tab w:val="left" w:pos="567"/>
          <w:tab w:val="left" w:pos="1418"/>
          <w:tab w:val="left" w:pos="1702"/>
        </w:tabs>
        <w:jc w:val="both"/>
        <w:rPr>
          <w:rFonts w:ascii="Tahoma" w:hAnsi="Tahoma" w:cs="Tahoma"/>
        </w:rPr>
      </w:pPr>
    </w:p>
    <w:p w:rsidR="00750EE0" w:rsidRDefault="00392AE2" w:rsidP="00A70198">
      <w:pPr>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rsidR="008A1F2B" w:rsidRPr="00C8579C" w:rsidRDefault="008A1F2B" w:rsidP="00A70198">
      <w:pPr>
        <w:tabs>
          <w:tab w:val="left" w:pos="567"/>
          <w:tab w:val="left" w:pos="1418"/>
          <w:tab w:val="left" w:pos="1702"/>
        </w:tabs>
        <w:jc w:val="both"/>
        <w:rPr>
          <w:rFonts w:ascii="Tahoma" w:hAnsi="Tahoma" w:cs="Tahoma"/>
        </w:rPr>
      </w:pPr>
    </w:p>
    <w:p w:rsidR="00CA7A3B" w:rsidRPr="00D43D7D" w:rsidRDefault="00CA7A3B"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rsidR="00CA7A3B" w:rsidRPr="00C8579C" w:rsidRDefault="00CA7A3B" w:rsidP="00A70198">
      <w:pPr>
        <w:ind w:left="426"/>
        <w:jc w:val="center"/>
        <w:rPr>
          <w:rFonts w:ascii="Tahoma" w:hAnsi="Tahoma" w:cs="Tahoma"/>
        </w:rPr>
      </w:pPr>
    </w:p>
    <w:p w:rsidR="00801C12" w:rsidRDefault="00CA7A3B" w:rsidP="007C55AE">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543895">
        <w:rPr>
          <w:rFonts w:ascii="Tahoma" w:hAnsi="Tahoma" w:cs="Tahoma"/>
          <w:color w:val="000000"/>
        </w:rPr>
        <w:t>22</w:t>
      </w:r>
      <w:r w:rsidRPr="00C8579C">
        <w:rPr>
          <w:rFonts w:ascii="Tahoma" w:hAnsi="Tahoma" w:cs="Tahoma"/>
        </w:rPr>
        <w:t>. členu tega okvirnega sporazuma</w:t>
      </w:r>
      <w:r w:rsidR="00117AB9" w:rsidRPr="00C8579C">
        <w:rPr>
          <w:rFonts w:ascii="Tahoma" w:hAnsi="Tahoma" w:cs="Tahoma"/>
        </w:rPr>
        <w:t xml:space="preserve">. </w:t>
      </w:r>
      <w:r w:rsidR="00357E41">
        <w:rPr>
          <w:rFonts w:ascii="Tahoma" w:hAnsi="Tahoma" w:cs="Tahoma"/>
          <w:lang w:eastAsia="ar-SA"/>
        </w:rPr>
        <w:t xml:space="preserve">V </w:t>
      </w:r>
      <w:r w:rsidR="00543895">
        <w:rPr>
          <w:rFonts w:ascii="Tahoma" w:hAnsi="Tahoma" w:cs="Tahoma"/>
          <w:lang w:eastAsia="ar-SA"/>
        </w:rPr>
        <w:t>kolikor izvajalec, v skladu z 22</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rsidR="00253633" w:rsidRPr="00C8579C" w:rsidRDefault="00253633" w:rsidP="007C55AE">
      <w:pPr>
        <w:jc w:val="both"/>
        <w:rPr>
          <w:rFonts w:ascii="Tahoma" w:hAnsi="Tahoma" w:cs="Tahoma"/>
        </w:rPr>
      </w:pPr>
    </w:p>
    <w:p w:rsidR="00543895" w:rsidRPr="00C8579C" w:rsidRDefault="000A2619" w:rsidP="007C55AE">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rsidR="004F6AB5" w:rsidRPr="00D43D7D" w:rsidRDefault="004F6AB5" w:rsidP="007C55AE">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lastRenderedPageBreak/>
        <w:t>člen</w:t>
      </w:r>
    </w:p>
    <w:p w:rsidR="004F6AB5" w:rsidRPr="00C8579C" w:rsidRDefault="004F6AB5" w:rsidP="007C55AE">
      <w:pPr>
        <w:rPr>
          <w:rFonts w:ascii="Tahoma" w:hAnsi="Tahoma" w:cs="Tahoma"/>
        </w:rPr>
      </w:pPr>
    </w:p>
    <w:p w:rsidR="007C55AE" w:rsidRPr="00050E80" w:rsidRDefault="007C55AE" w:rsidP="007C55AE">
      <w:pPr>
        <w:tabs>
          <w:tab w:val="left" w:pos="1702"/>
        </w:tabs>
        <w:jc w:val="both"/>
        <w:rPr>
          <w:rFonts w:ascii="Tahoma" w:hAnsi="Tahoma" w:cs="Tahoma"/>
        </w:rPr>
      </w:pPr>
      <w:r w:rsidRPr="00050E80">
        <w:rPr>
          <w:rFonts w:ascii="Tahoma" w:hAnsi="Tahoma" w:cs="Tahoma"/>
        </w:rPr>
        <w:t>Ta okvirni sporazum je sklenjen pod razveznim pogojem, ki se uresniči, v primeru izpolnitve ene od naslednjih okoliščin:</w:t>
      </w:r>
    </w:p>
    <w:p w:rsidR="007C55AE" w:rsidRPr="00050E80" w:rsidRDefault="007C55AE" w:rsidP="007C55AE">
      <w:pPr>
        <w:pStyle w:val="Odstavekseznama"/>
        <w:numPr>
          <w:ilvl w:val="0"/>
          <w:numId w:val="36"/>
        </w:numPr>
        <w:tabs>
          <w:tab w:val="left" w:pos="1702"/>
        </w:tabs>
        <w:jc w:val="both"/>
        <w:rPr>
          <w:rFonts w:ascii="Tahoma" w:hAnsi="Tahoma" w:cs="Tahoma"/>
        </w:rPr>
      </w:pPr>
      <w:r w:rsidRPr="00050E80">
        <w:rPr>
          <w:rFonts w:ascii="Tahoma" w:hAnsi="Tahoma" w:cs="Tahoma"/>
        </w:rPr>
        <w:t xml:space="preserve">če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ali </w:t>
      </w:r>
    </w:p>
    <w:p w:rsidR="007C55AE" w:rsidRPr="00050E80" w:rsidRDefault="007C55AE" w:rsidP="007C55AE">
      <w:pPr>
        <w:pStyle w:val="Odstavekseznama"/>
        <w:numPr>
          <w:ilvl w:val="0"/>
          <w:numId w:val="36"/>
        </w:numPr>
        <w:tabs>
          <w:tab w:val="left" w:pos="1702"/>
        </w:tabs>
        <w:jc w:val="both"/>
        <w:rPr>
          <w:rFonts w:ascii="Tahoma" w:hAnsi="Tahoma" w:cs="Tahoma"/>
        </w:rPr>
      </w:pPr>
      <w:r w:rsidRPr="00050E80">
        <w:rPr>
          <w:rFonts w:ascii="Tahoma" w:hAnsi="Tahoma" w:cs="Tahoma"/>
        </w:rPr>
        <w:t>če bo naročnik seznanjen, da je pristojni državni organ pri izvajalcu okvirnega sporazuma</w:t>
      </w:r>
      <w:r w:rsidRPr="00050E80" w:rsidDel="00684FFD">
        <w:rPr>
          <w:rFonts w:ascii="Tahoma" w:hAnsi="Tahoma" w:cs="Tahoma"/>
        </w:rPr>
        <w:t xml:space="preserve"> </w:t>
      </w:r>
      <w:r w:rsidRPr="00050E80">
        <w:rPr>
          <w:rFonts w:ascii="Tahoma" w:hAnsi="Tahoma" w:cs="Tahoma"/>
        </w:rPr>
        <w:t>ali njegovem podizvajalcu v času izvajanja okvirnega sporazuma</w:t>
      </w:r>
      <w:r w:rsidRPr="00050E80" w:rsidDel="00684FFD">
        <w:rPr>
          <w:rFonts w:ascii="Tahoma" w:hAnsi="Tahoma" w:cs="Tahoma"/>
        </w:rPr>
        <w:t xml:space="preserve"> </w:t>
      </w:r>
      <w:r w:rsidRPr="00050E80">
        <w:rPr>
          <w:rFonts w:ascii="Tahoma" w:hAnsi="Tahoma" w:cs="Tahoma"/>
        </w:rPr>
        <w:t>ugotovil najmanj dve kršitvi v zvezi s:</w:t>
      </w:r>
    </w:p>
    <w:p w:rsidR="007C55AE" w:rsidRPr="00050E80" w:rsidRDefault="007C55AE" w:rsidP="007C55AE">
      <w:pPr>
        <w:pStyle w:val="Odstavekseznama"/>
        <w:numPr>
          <w:ilvl w:val="0"/>
          <w:numId w:val="37"/>
        </w:numPr>
        <w:jc w:val="both"/>
        <w:rPr>
          <w:rFonts w:ascii="Tahoma" w:hAnsi="Tahoma" w:cs="Tahoma"/>
        </w:rPr>
      </w:pPr>
      <w:r w:rsidRPr="00050E80">
        <w:rPr>
          <w:rFonts w:ascii="Tahoma" w:hAnsi="Tahoma" w:cs="Tahoma"/>
        </w:rPr>
        <w:t xml:space="preserve">plačilom za delo, </w:t>
      </w:r>
    </w:p>
    <w:p w:rsidR="007C55AE" w:rsidRPr="00050E80" w:rsidRDefault="007C55AE" w:rsidP="007C55AE">
      <w:pPr>
        <w:pStyle w:val="Odstavekseznama"/>
        <w:numPr>
          <w:ilvl w:val="0"/>
          <w:numId w:val="37"/>
        </w:numPr>
        <w:jc w:val="both"/>
        <w:rPr>
          <w:rFonts w:ascii="Tahoma" w:hAnsi="Tahoma" w:cs="Tahoma"/>
        </w:rPr>
      </w:pPr>
      <w:r w:rsidRPr="00050E80">
        <w:rPr>
          <w:rFonts w:ascii="Tahoma" w:hAnsi="Tahoma" w:cs="Tahoma"/>
        </w:rPr>
        <w:t xml:space="preserve">delovnim časom, </w:t>
      </w:r>
    </w:p>
    <w:p w:rsidR="007C55AE" w:rsidRPr="00050E80" w:rsidRDefault="007C55AE" w:rsidP="007C55AE">
      <w:pPr>
        <w:pStyle w:val="Odstavekseznama"/>
        <w:numPr>
          <w:ilvl w:val="0"/>
          <w:numId w:val="37"/>
        </w:numPr>
        <w:jc w:val="both"/>
        <w:rPr>
          <w:rFonts w:ascii="Tahoma" w:hAnsi="Tahoma" w:cs="Tahoma"/>
        </w:rPr>
      </w:pPr>
      <w:r w:rsidRPr="00050E80">
        <w:rPr>
          <w:rFonts w:ascii="Tahoma" w:hAnsi="Tahoma" w:cs="Tahoma"/>
        </w:rPr>
        <w:t xml:space="preserve">počitki, </w:t>
      </w:r>
    </w:p>
    <w:p w:rsidR="007C55AE" w:rsidRPr="00050E80" w:rsidRDefault="007C55AE" w:rsidP="007C55AE">
      <w:pPr>
        <w:pStyle w:val="Odstavekseznama"/>
        <w:numPr>
          <w:ilvl w:val="0"/>
          <w:numId w:val="37"/>
        </w:numPr>
        <w:jc w:val="both"/>
        <w:rPr>
          <w:rFonts w:ascii="Tahoma" w:hAnsi="Tahoma" w:cs="Tahoma"/>
        </w:rPr>
      </w:pPr>
      <w:r w:rsidRPr="00050E80">
        <w:rPr>
          <w:rFonts w:ascii="Tahoma" w:hAnsi="Tahoma" w:cs="Tahoma"/>
        </w:rPr>
        <w:t xml:space="preserve">opravljanjem dela na podlagi pogodb civilnega prava kljub obstoju elementov delovnega razmerja ali v zvezi z zaposlovanjem na črno </w:t>
      </w:r>
    </w:p>
    <w:p w:rsidR="007C55AE" w:rsidRPr="00050E80" w:rsidRDefault="007C55AE" w:rsidP="007C55AE">
      <w:pPr>
        <w:tabs>
          <w:tab w:val="left" w:pos="1702"/>
        </w:tabs>
        <w:jc w:val="both"/>
        <w:rPr>
          <w:rFonts w:ascii="Tahoma" w:hAnsi="Tahoma" w:cs="Tahoma"/>
        </w:rPr>
      </w:pPr>
      <w:r w:rsidRPr="00050E80">
        <w:rPr>
          <w:rFonts w:ascii="Tahoma" w:hAnsi="Tahoma" w:cs="Tahoma"/>
        </w:rPr>
        <w:t xml:space="preserve">in za kateri mu je bila s pravnomočno odločitvijo ali več pravnomočnimi odločitvami izrečena globa za prekršek. </w:t>
      </w:r>
    </w:p>
    <w:p w:rsidR="007C55AE" w:rsidRPr="00050E80" w:rsidRDefault="007C55AE" w:rsidP="007C55AE">
      <w:pPr>
        <w:tabs>
          <w:tab w:val="left" w:pos="1702"/>
        </w:tabs>
        <w:jc w:val="both"/>
        <w:rPr>
          <w:rFonts w:ascii="Tahoma" w:hAnsi="Tahoma" w:cs="Tahoma"/>
        </w:rPr>
      </w:pPr>
    </w:p>
    <w:p w:rsidR="007C55AE" w:rsidRPr="00050E80" w:rsidRDefault="007C55AE" w:rsidP="007C55AE">
      <w:pPr>
        <w:tabs>
          <w:tab w:val="left" w:pos="1702"/>
        </w:tabs>
        <w:jc w:val="both"/>
        <w:rPr>
          <w:rFonts w:ascii="Tahoma" w:hAnsi="Tahoma" w:cs="Tahoma"/>
        </w:rPr>
      </w:pPr>
      <w:r w:rsidRPr="00050E80">
        <w:rPr>
          <w:rFonts w:ascii="Tahoma" w:hAnsi="Tahoma" w:cs="Tahoma"/>
        </w:rPr>
        <w:t xml:space="preserve">V primeru seznanitve naročnika s kršitvijo mora ta o tem obvestiti izvajalca v 10 (desetih) dneh. </w:t>
      </w:r>
    </w:p>
    <w:p w:rsidR="007C55AE" w:rsidRPr="00050E80" w:rsidRDefault="007C55AE" w:rsidP="007C55AE">
      <w:pPr>
        <w:keepNext/>
        <w:keepLines/>
        <w:tabs>
          <w:tab w:val="left" w:pos="1702"/>
        </w:tabs>
        <w:jc w:val="both"/>
        <w:rPr>
          <w:rFonts w:ascii="Tahoma" w:hAnsi="Tahoma" w:cs="Tahoma"/>
        </w:rPr>
      </w:pPr>
    </w:p>
    <w:p w:rsidR="007C55AE" w:rsidRPr="00050E80" w:rsidRDefault="007C55AE" w:rsidP="007C55AE">
      <w:pPr>
        <w:keepNext/>
        <w:keepLines/>
        <w:tabs>
          <w:tab w:val="left" w:pos="1702"/>
        </w:tabs>
        <w:jc w:val="both"/>
        <w:rPr>
          <w:rFonts w:ascii="Tahoma" w:hAnsi="Tahoma" w:cs="Tahoma"/>
        </w:rPr>
      </w:pPr>
      <w:r w:rsidRPr="00050E80">
        <w:rPr>
          <w:rFonts w:ascii="Tahoma" w:hAnsi="Tahoma" w:cs="Tahoma"/>
        </w:rPr>
        <w:t xml:space="preserve">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rsidR="007C55AE" w:rsidRPr="00050E80" w:rsidRDefault="007C55AE" w:rsidP="007C55AE">
      <w:pPr>
        <w:keepNext/>
        <w:keepLines/>
        <w:tabs>
          <w:tab w:val="left" w:pos="1702"/>
        </w:tabs>
        <w:jc w:val="both"/>
        <w:rPr>
          <w:rFonts w:ascii="Tahoma" w:hAnsi="Tahoma" w:cs="Tahoma"/>
        </w:rPr>
      </w:pPr>
    </w:p>
    <w:p w:rsidR="007C55AE" w:rsidRPr="00050E80" w:rsidRDefault="007C55AE" w:rsidP="007C55AE">
      <w:pPr>
        <w:keepNext/>
        <w:keepLines/>
        <w:tabs>
          <w:tab w:val="left" w:pos="1702"/>
        </w:tabs>
        <w:jc w:val="both"/>
        <w:rPr>
          <w:rFonts w:ascii="Tahoma" w:hAnsi="Tahoma" w:cs="Tahoma"/>
        </w:rPr>
      </w:pPr>
      <w:r w:rsidRPr="00050E80">
        <w:rPr>
          <w:rFonts w:ascii="Tahoma" w:hAnsi="Tahoma" w:cs="Tahoma"/>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podizvajanje temu podizvajalcu, če ta zamenjava ali prevzem ne pomeni bistvene spremembe okvirnega sporazuma. </w:t>
      </w:r>
    </w:p>
    <w:p w:rsidR="007C55AE" w:rsidRPr="00050E80" w:rsidRDefault="007C55AE" w:rsidP="007C55AE">
      <w:pPr>
        <w:keepNext/>
        <w:keepLines/>
        <w:tabs>
          <w:tab w:val="left" w:pos="1702"/>
        </w:tabs>
        <w:jc w:val="both"/>
        <w:rPr>
          <w:rFonts w:ascii="Tahoma" w:hAnsi="Tahoma" w:cs="Tahoma"/>
        </w:rPr>
      </w:pPr>
    </w:p>
    <w:p w:rsidR="007C55AE" w:rsidRPr="00050E80" w:rsidRDefault="007C55AE" w:rsidP="007C55AE">
      <w:pPr>
        <w:keepNext/>
        <w:keepLines/>
        <w:tabs>
          <w:tab w:val="left" w:pos="1702"/>
        </w:tabs>
        <w:jc w:val="both"/>
        <w:rPr>
          <w:rFonts w:ascii="Tahoma" w:hAnsi="Tahoma" w:cs="Tahoma"/>
        </w:rPr>
      </w:pPr>
      <w:r w:rsidRPr="00050E80">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okvirnega sporazuma še najmanj šest (6) mesecev. </w:t>
      </w:r>
    </w:p>
    <w:p w:rsidR="007C55AE" w:rsidRPr="00050E80" w:rsidRDefault="007C55AE" w:rsidP="007C55AE">
      <w:pPr>
        <w:keepNext/>
        <w:keepLines/>
        <w:tabs>
          <w:tab w:val="left" w:pos="1702"/>
        </w:tabs>
        <w:jc w:val="both"/>
        <w:rPr>
          <w:rFonts w:ascii="Tahoma" w:hAnsi="Tahoma" w:cs="Tahoma"/>
        </w:rPr>
      </w:pPr>
    </w:p>
    <w:p w:rsidR="00543895" w:rsidRDefault="007C55AE" w:rsidP="00543895">
      <w:pPr>
        <w:keepNext/>
        <w:keepLines/>
        <w:tabs>
          <w:tab w:val="left" w:pos="1702"/>
        </w:tabs>
        <w:jc w:val="both"/>
        <w:rPr>
          <w:rFonts w:ascii="Tahoma" w:hAnsi="Tahoma" w:cs="Tahoma"/>
        </w:rPr>
      </w:pPr>
      <w:r w:rsidRPr="00050E80">
        <w:rPr>
          <w:rFonts w:ascii="Tahoma" w:hAnsi="Tahoma" w:cs="Tahoma"/>
        </w:rPr>
        <w:t>V primeru izpolnitve razveznega pogoja se šteje, da je okvirni sporazum razvezan z dnem sklenitve novega okvirnega sporazuma o izvedbi javnega naročila, naročnik pa mora nov postopek oddaje javnega naročila začeti nemudoma, vendar najkasneje v 60 (šestdesetih) dneh od seznanitve s kršitvijo. Če naročnik v tem roku ne začne novega postopka javnega naročila, se šteje, da je okvirni sporazum razvezan 60. (šestdeseti) dan od seznanitve s kršitvijo.</w:t>
      </w:r>
    </w:p>
    <w:p w:rsidR="00543895" w:rsidRPr="00C8579C" w:rsidRDefault="00543895" w:rsidP="00A70198">
      <w:pPr>
        <w:rPr>
          <w:rFonts w:ascii="Tahoma" w:hAnsi="Tahoma" w:cs="Tahoma"/>
        </w:rPr>
      </w:pPr>
    </w:p>
    <w:p w:rsidR="00F523D0" w:rsidRPr="00D43D7D" w:rsidRDefault="00C80794" w:rsidP="00A70198">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rsidR="00C80794" w:rsidRPr="00C8579C" w:rsidRDefault="00C80794" w:rsidP="00A70198">
      <w:pPr>
        <w:ind w:left="360"/>
        <w:rPr>
          <w:rFonts w:ascii="Tahoma" w:hAnsi="Tahoma" w:cs="Tahoma"/>
        </w:rPr>
      </w:pPr>
    </w:p>
    <w:p w:rsidR="00745A83" w:rsidRPr="00C8579C" w:rsidRDefault="000A2619" w:rsidP="00A70198">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rsidR="00A70198" w:rsidRPr="00C8579C" w:rsidRDefault="00A70198" w:rsidP="00A70198">
      <w:pPr>
        <w:tabs>
          <w:tab w:val="left" w:pos="1134"/>
          <w:tab w:val="left" w:pos="4820"/>
        </w:tabs>
        <w:jc w:val="both"/>
        <w:rPr>
          <w:rFonts w:ascii="Tahoma" w:hAnsi="Tahoma" w:cs="Tahoma"/>
        </w:rPr>
      </w:pPr>
    </w:p>
    <w:p w:rsidR="00BB5299" w:rsidRPr="00C8579C" w:rsidRDefault="00BB5299" w:rsidP="00A70198">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rsidR="00A70198" w:rsidRPr="00C8579C" w:rsidRDefault="00A70198" w:rsidP="00A70198">
      <w:pPr>
        <w:tabs>
          <w:tab w:val="left" w:pos="4820"/>
        </w:tabs>
        <w:rPr>
          <w:rFonts w:ascii="Tahoma" w:hAnsi="Tahoma" w:cs="Tahoma"/>
        </w:rPr>
      </w:pPr>
    </w:p>
    <w:p w:rsidR="00BB5299" w:rsidRPr="0058423D" w:rsidRDefault="00BB5299" w:rsidP="00A70198">
      <w:pPr>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rsidR="00DE7E9C" w:rsidRPr="00C80794" w:rsidRDefault="0094613F" w:rsidP="00A70198">
      <w:pPr>
        <w:tabs>
          <w:tab w:val="left" w:pos="4962"/>
        </w:tabs>
        <w:ind w:right="-851"/>
        <w:jc w:val="both"/>
        <w:rPr>
          <w:rFonts w:ascii="Tahoma" w:hAnsi="Tahoma" w:cs="Tahoma"/>
        </w:rPr>
      </w:pPr>
      <w:r w:rsidRPr="00C80794">
        <w:rPr>
          <w:rFonts w:ascii="Tahoma" w:hAnsi="Tahoma" w:cs="Tahoma"/>
        </w:rPr>
        <w:t xml:space="preserve">JAVNO PODJETJE </w:t>
      </w:r>
    </w:p>
    <w:p w:rsidR="00BB5299" w:rsidRPr="00C80794" w:rsidRDefault="0094613F" w:rsidP="00A70198">
      <w:pPr>
        <w:tabs>
          <w:tab w:val="left" w:pos="4962"/>
        </w:tabs>
        <w:ind w:right="-851"/>
        <w:jc w:val="both"/>
        <w:rPr>
          <w:rFonts w:ascii="Tahoma" w:hAnsi="Tahoma" w:cs="Tahoma"/>
        </w:rPr>
      </w:pPr>
      <w:r w:rsidRPr="00C80794">
        <w:rPr>
          <w:rFonts w:ascii="Tahoma" w:hAnsi="Tahoma" w:cs="Tahoma"/>
        </w:rPr>
        <w:t>VODOVOD KANALIZACIJA SNAGA d.o.o.</w:t>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p>
    <w:p w:rsidR="00273B37" w:rsidRDefault="00BB5299" w:rsidP="00A70198">
      <w:pPr>
        <w:tabs>
          <w:tab w:val="left" w:pos="4962"/>
        </w:tabs>
        <w:ind w:right="-851"/>
        <w:jc w:val="both"/>
        <w:rPr>
          <w:rFonts w:ascii="Tahoma" w:hAnsi="Tahoma" w:cs="Tahoma"/>
          <w:b/>
        </w:rPr>
      </w:pPr>
      <w:r w:rsidRPr="00C80794">
        <w:rPr>
          <w:rFonts w:ascii="Tahoma" w:hAnsi="Tahoma" w:cs="Tahoma"/>
          <w:b/>
        </w:rPr>
        <w:t xml:space="preserve">Direktor: </w:t>
      </w:r>
    </w:p>
    <w:p w:rsidR="00FF72CC" w:rsidRPr="00C80794" w:rsidRDefault="00E3264F" w:rsidP="00A70198">
      <w:pPr>
        <w:tabs>
          <w:tab w:val="left" w:pos="4962"/>
        </w:tabs>
        <w:ind w:right="-851"/>
        <w:jc w:val="both"/>
        <w:rPr>
          <w:rFonts w:ascii="Tahoma" w:hAnsi="Tahoma" w:cs="Tahoma"/>
          <w:b/>
        </w:rPr>
      </w:pPr>
      <w:r>
        <w:rPr>
          <w:rFonts w:ascii="Tahoma" w:hAnsi="Tahoma" w:cs="Tahoma"/>
        </w:rPr>
        <w:t>David POLUTNIK</w:t>
      </w:r>
      <w:r w:rsidR="00FF72CC" w:rsidRPr="00C80794">
        <w:br w:type="page"/>
      </w:r>
    </w:p>
    <w:p w:rsidR="00CF60EA" w:rsidRPr="00C8579C" w:rsidRDefault="00CF60EA" w:rsidP="00A70198">
      <w:pPr>
        <w:rPr>
          <w:rFonts w:ascii="Tahoma" w:hAnsi="Tahoma" w:cs="Tahoma"/>
          <w:b/>
        </w:rPr>
        <w:sectPr w:rsidR="00CF60EA" w:rsidRPr="00C8579C" w:rsidSect="00AD5AB0">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rsidTr="004F6AB5">
        <w:tc>
          <w:tcPr>
            <w:tcW w:w="8008" w:type="dxa"/>
            <w:tcBorders>
              <w:top w:val="single" w:sz="4" w:space="0" w:color="auto"/>
              <w:bottom w:val="single" w:sz="4" w:space="0" w:color="auto"/>
            </w:tcBorders>
          </w:tcPr>
          <w:p w:rsidR="004F6AB5" w:rsidRPr="00C8579C" w:rsidRDefault="00FF72CC" w:rsidP="00D43D7D">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rsidR="004F6AB5" w:rsidRPr="00C8579C" w:rsidRDefault="004F6AB5" w:rsidP="00D43D7D">
            <w:pPr>
              <w:keepNext/>
              <w:keepLines/>
              <w:ind w:left="-353" w:firstLine="353"/>
              <w:rPr>
                <w:rFonts w:ascii="Tahoma" w:hAnsi="Tahoma" w:cs="Tahoma"/>
                <w:b/>
                <w:i/>
              </w:rPr>
            </w:pPr>
            <w:r w:rsidRPr="00C8579C">
              <w:rPr>
                <w:rFonts w:ascii="Tahoma" w:hAnsi="Tahoma" w:cs="Tahoma"/>
                <w:b/>
                <w:i/>
              </w:rPr>
              <w:t xml:space="preserve">Priloga </w:t>
            </w:r>
            <w:r w:rsidR="008D7AFB">
              <w:rPr>
                <w:rFonts w:ascii="Tahoma" w:hAnsi="Tahoma" w:cs="Tahoma"/>
                <w:b/>
                <w:i/>
              </w:rPr>
              <w:t>6</w:t>
            </w:r>
          </w:p>
        </w:tc>
      </w:tr>
    </w:tbl>
    <w:p w:rsidR="008C067D" w:rsidRDefault="008C067D" w:rsidP="00D43D7D">
      <w:pPr>
        <w:pStyle w:val="Telobesedila"/>
        <w:keepNext/>
        <w:keepLines/>
        <w:widowControl/>
        <w:rPr>
          <w:rFonts w:ascii="Tahoma" w:hAnsi="Tahoma" w:cs="Tahoma"/>
          <w:b w:val="0"/>
          <w:i/>
          <w:lang w:val="sl-SI"/>
        </w:rPr>
      </w:pPr>
    </w:p>
    <w:p w:rsidR="008C067D" w:rsidRPr="00026729" w:rsidRDefault="008C067D" w:rsidP="00D43D7D">
      <w:pPr>
        <w:pStyle w:val="Naslov"/>
        <w:keepNext/>
        <w:keepLines/>
        <w:rPr>
          <w:rFonts w:ascii="Tahoma" w:hAnsi="Tahoma" w:cs="Tahoma"/>
          <w:sz w:val="20"/>
          <w:lang w:val="sl-SI"/>
        </w:rPr>
      </w:pPr>
      <w:r w:rsidRPr="00B31355">
        <w:rPr>
          <w:rFonts w:ascii="Tahoma" w:hAnsi="Tahoma" w:cs="Tahoma"/>
          <w:sz w:val="20"/>
        </w:rPr>
        <w:t>MENIČNA IZJAVA</w:t>
      </w:r>
    </w:p>
    <w:p w:rsidR="008C067D" w:rsidRPr="00634457" w:rsidRDefault="008C067D" w:rsidP="00D43D7D">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rsidR="008C067D" w:rsidRPr="00DB123E"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E3264F">
        <w:rPr>
          <w:rFonts w:ascii="Tahoma" w:hAnsi="Tahoma" w:cs="Tahoma"/>
          <w:b/>
          <w:color w:val="000000" w:themeColor="text1"/>
        </w:rPr>
        <w:t>VKS-43/23</w:t>
      </w:r>
      <w:r w:rsidR="00547425" w:rsidRPr="00DB2056">
        <w:rPr>
          <w:rFonts w:ascii="Tahoma" w:hAnsi="Tahoma" w:cs="Tahoma"/>
          <w:b/>
          <w:color w:val="000000" w:themeColor="text1"/>
        </w:rPr>
        <w:t xml:space="preserve"> – </w:t>
      </w:r>
      <w:r w:rsidR="0033010F">
        <w:rPr>
          <w:rFonts w:ascii="Tahoma" w:hAnsi="Tahoma" w:cs="Tahoma"/>
          <w:b/>
        </w:rPr>
        <w:t>Nabava zasunov in vgradnih garnitur</w:t>
      </w:r>
      <w:r>
        <w:rPr>
          <w:rFonts w:ascii="Tahoma" w:hAnsi="Tahoma" w:cs="Tahoma"/>
          <w:b/>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rsidR="008C067D" w:rsidRPr="000148DB" w:rsidRDefault="008C067D" w:rsidP="00D43D7D">
      <w:pPr>
        <w:keepNext/>
        <w:keepLines/>
        <w:jc w:val="both"/>
        <w:rPr>
          <w:rFonts w:ascii="Tahoma" w:hAnsi="Tahoma" w:cs="Tahoma"/>
        </w:rPr>
      </w:pPr>
    </w:p>
    <w:p w:rsidR="008C067D" w:rsidRDefault="008C067D" w:rsidP="00D43D7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rsidR="00583F35" w:rsidRDefault="00583F35"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rsidR="008C067D" w:rsidRPr="000148DB" w:rsidRDefault="008C067D" w:rsidP="00D43D7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8C067D" w:rsidRPr="000148DB"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8C067D" w:rsidRDefault="008C067D" w:rsidP="00D43D7D">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8C067D" w:rsidRPr="000148DB" w:rsidRDefault="008C067D" w:rsidP="00D43D7D">
      <w:pPr>
        <w:keepNext/>
        <w:keepLines/>
        <w:ind w:left="284"/>
        <w:jc w:val="both"/>
        <w:rPr>
          <w:rFonts w:ascii="Tahoma" w:hAnsi="Tahoma" w:cs="Tahoma"/>
        </w:rPr>
      </w:pPr>
    </w:p>
    <w:p w:rsidR="008C067D" w:rsidRDefault="008C067D" w:rsidP="00D43D7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8C067D" w:rsidRPr="000148DB"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8C067D" w:rsidRPr="000148DB" w:rsidRDefault="008C067D" w:rsidP="00D43D7D">
      <w:pPr>
        <w:keepNext/>
        <w:keepLines/>
        <w:jc w:val="both"/>
        <w:rPr>
          <w:rFonts w:ascii="Tahoma" w:hAnsi="Tahoma" w:cs="Tahoma"/>
        </w:rPr>
      </w:pPr>
    </w:p>
    <w:p w:rsidR="008C067D" w:rsidRDefault="008C067D" w:rsidP="00D43D7D">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8C067D" w:rsidRPr="000148DB" w:rsidRDefault="008C067D" w:rsidP="00D43D7D">
      <w:pPr>
        <w:keepNext/>
        <w:keepLines/>
        <w:jc w:val="both"/>
        <w:rPr>
          <w:rFonts w:ascii="Tahoma" w:hAnsi="Tahoma" w:cs="Tahoma"/>
        </w:rPr>
      </w:pPr>
    </w:p>
    <w:p w:rsidR="008C067D" w:rsidRDefault="008C067D" w:rsidP="00D43D7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8C067D" w:rsidRPr="000148DB"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8C067D" w:rsidRPr="000148DB"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Zavezujemo se, da tega pooblastila ne bomo preklicali.</w:t>
      </w:r>
    </w:p>
    <w:p w:rsidR="008C067D" w:rsidRPr="000148DB" w:rsidRDefault="008C067D" w:rsidP="00D43D7D">
      <w:pPr>
        <w:keepNext/>
        <w:keepLines/>
        <w:jc w:val="both"/>
        <w:rPr>
          <w:rFonts w:ascii="Tahoma" w:hAnsi="Tahoma" w:cs="Tahoma"/>
        </w:rPr>
      </w:pPr>
    </w:p>
    <w:p w:rsidR="008C067D" w:rsidRPr="000148DB" w:rsidRDefault="008C067D" w:rsidP="00D43D7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8C067D" w:rsidRPr="000148DB" w:rsidRDefault="008C067D" w:rsidP="00D43D7D">
      <w:pPr>
        <w:keepNext/>
        <w:keepLines/>
        <w:jc w:val="both"/>
        <w:rPr>
          <w:rFonts w:ascii="Tahoma" w:hAnsi="Tahoma" w:cs="Tahoma"/>
        </w:rPr>
      </w:pPr>
    </w:p>
    <w:p w:rsidR="008C067D" w:rsidRDefault="008C067D" w:rsidP="00D43D7D">
      <w:pPr>
        <w:keepNext/>
        <w:keepLines/>
        <w:jc w:val="both"/>
        <w:rPr>
          <w:rFonts w:ascii="Tahoma" w:hAnsi="Tahoma" w:cs="Tahoma"/>
        </w:rPr>
      </w:pPr>
    </w:p>
    <w:p w:rsidR="008C067D" w:rsidRDefault="008C067D" w:rsidP="00D43D7D">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B65E26" w:rsidRDefault="00B65E26" w:rsidP="00D43D7D">
      <w:pPr>
        <w:keepNext/>
        <w:keepLines/>
        <w:jc w:val="both"/>
        <w:rPr>
          <w:rFonts w:ascii="Tahoma" w:hAnsi="Tahoma" w:cs="Tahoma"/>
          <w:u w:val="single"/>
        </w:rPr>
      </w:pPr>
    </w:p>
    <w:p w:rsidR="00B65E26" w:rsidRDefault="00B65E26" w:rsidP="00D43D7D">
      <w:pPr>
        <w:keepNext/>
        <w:keepLines/>
        <w:jc w:val="both"/>
        <w:rPr>
          <w:rFonts w:ascii="Tahoma" w:hAnsi="Tahoma" w:cs="Tahoma"/>
          <w:u w:val="single"/>
        </w:rPr>
      </w:pPr>
    </w:p>
    <w:p w:rsidR="00B65E26" w:rsidRDefault="00B65E26" w:rsidP="00D43D7D">
      <w:pPr>
        <w:keepNext/>
        <w:keepLines/>
        <w:jc w:val="both"/>
        <w:rPr>
          <w:rFonts w:ascii="Tahoma" w:hAnsi="Tahoma" w:cs="Tahoma"/>
          <w:u w:val="single"/>
        </w:rPr>
      </w:pPr>
    </w:p>
    <w:p w:rsidR="00B65E26" w:rsidRDefault="00B65E26" w:rsidP="00D43D7D">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5E26" w:rsidRPr="00982AAD" w:rsidTr="008D7AFB">
        <w:tc>
          <w:tcPr>
            <w:tcW w:w="599" w:type="dxa"/>
            <w:tcBorders>
              <w:top w:val="single" w:sz="4" w:space="0" w:color="auto"/>
              <w:bottom w:val="single" w:sz="4" w:space="0" w:color="auto"/>
              <w:right w:val="nil"/>
            </w:tcBorders>
          </w:tcPr>
          <w:p w:rsidR="00B65E26" w:rsidRPr="00982AAD" w:rsidRDefault="00B65E26" w:rsidP="00D43D7D">
            <w:pPr>
              <w:keepNext/>
              <w:keepLines/>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rsidR="00B65E26" w:rsidRPr="00982AAD" w:rsidRDefault="00B65E26" w:rsidP="00D43D7D">
            <w:pPr>
              <w:keepNext/>
              <w:keepLines/>
              <w:rPr>
                <w:rFonts w:ascii="Tahoma" w:hAnsi="Tahoma" w:cs="Tahoma"/>
              </w:rPr>
            </w:pPr>
            <w:r w:rsidRPr="00982AAD">
              <w:rPr>
                <w:rFonts w:ascii="Tahoma" w:hAnsi="Tahoma" w:cs="Tahoma"/>
              </w:rPr>
              <w:t>IZJAVA O SKLADNOSTI</w:t>
            </w:r>
            <w:r w:rsidR="00F77E1D">
              <w:rPr>
                <w:rFonts w:ascii="Tahoma" w:hAnsi="Tahoma" w:cs="Tahoma"/>
              </w:rPr>
              <w:t>/LASNOSTIH</w:t>
            </w:r>
            <w:r w:rsidRPr="00982AAD">
              <w:rPr>
                <w:rFonts w:ascii="Tahoma" w:hAnsi="Tahoma" w:cs="Tahoma"/>
              </w:rPr>
              <w:t xml:space="preserve"> PROIZVODA</w:t>
            </w:r>
          </w:p>
        </w:tc>
        <w:tc>
          <w:tcPr>
            <w:tcW w:w="912" w:type="dxa"/>
            <w:tcBorders>
              <w:top w:val="single" w:sz="4" w:space="0" w:color="auto"/>
              <w:bottom w:val="single" w:sz="4" w:space="0" w:color="auto"/>
              <w:right w:val="nil"/>
            </w:tcBorders>
          </w:tcPr>
          <w:p w:rsidR="00B65E26" w:rsidRPr="00982AAD" w:rsidRDefault="00B65E26" w:rsidP="00D43D7D">
            <w:pPr>
              <w:keepNext/>
              <w:keepLines/>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rsidR="00B65E26" w:rsidRPr="00982AAD" w:rsidRDefault="008D7AFB" w:rsidP="00D43D7D">
            <w:pPr>
              <w:keepNext/>
              <w:keepLines/>
              <w:rPr>
                <w:rFonts w:ascii="Tahoma" w:hAnsi="Tahoma" w:cs="Tahoma"/>
                <w:b/>
                <w:i/>
              </w:rPr>
            </w:pPr>
            <w:r>
              <w:rPr>
                <w:rFonts w:ascii="Tahoma" w:hAnsi="Tahoma" w:cs="Tahoma"/>
                <w:b/>
                <w:i/>
              </w:rPr>
              <w:t>7</w:t>
            </w:r>
          </w:p>
        </w:tc>
      </w:tr>
    </w:tbl>
    <w:p w:rsidR="008D7AFB" w:rsidRDefault="008D7AFB" w:rsidP="00D43D7D">
      <w:pPr>
        <w:keepNext/>
        <w:keepLines/>
        <w:jc w:val="both"/>
        <w:rPr>
          <w:rFonts w:ascii="Tahoma" w:hAnsi="Tahoma" w:cs="Tahoma"/>
        </w:rPr>
      </w:pPr>
    </w:p>
    <w:p w:rsidR="008D7AFB" w:rsidRDefault="00E3264F" w:rsidP="00D43D7D">
      <w:pPr>
        <w:keepNext/>
        <w:keepLines/>
        <w:ind w:left="142"/>
        <w:jc w:val="both"/>
        <w:rPr>
          <w:rFonts w:ascii="Tahoma" w:hAnsi="Tahoma" w:cs="Tahoma"/>
          <w:b/>
        </w:rPr>
      </w:pPr>
      <w:r>
        <w:rPr>
          <w:rFonts w:ascii="Tahoma" w:hAnsi="Tahoma" w:cs="Tahoma"/>
          <w:b/>
          <w:color w:val="000000" w:themeColor="text1"/>
        </w:rPr>
        <w:t>VKS-43/23</w:t>
      </w:r>
      <w:r w:rsidR="008D7AFB" w:rsidRPr="00DB2056">
        <w:rPr>
          <w:rFonts w:ascii="Tahoma" w:hAnsi="Tahoma" w:cs="Tahoma"/>
          <w:b/>
          <w:color w:val="000000" w:themeColor="text1"/>
        </w:rPr>
        <w:t xml:space="preserve"> – </w:t>
      </w:r>
      <w:r w:rsidR="0033010F">
        <w:rPr>
          <w:rFonts w:ascii="Tahoma" w:hAnsi="Tahoma" w:cs="Tahoma"/>
          <w:b/>
        </w:rPr>
        <w:t>Nabava zasunov in vgradnih garnitur</w:t>
      </w:r>
    </w:p>
    <w:p w:rsidR="008D7AFB" w:rsidRDefault="008D7AFB" w:rsidP="00D43D7D">
      <w:pPr>
        <w:keepNext/>
        <w:keepLines/>
        <w:jc w:val="both"/>
        <w:rPr>
          <w:rFonts w:ascii="Tahoma" w:hAnsi="Tahoma" w:cs="Tahoma"/>
        </w:rPr>
      </w:pPr>
    </w:p>
    <w:p w:rsidR="008D7AFB" w:rsidRPr="006D2CBB" w:rsidRDefault="008D7AFB" w:rsidP="00D43D7D">
      <w:pPr>
        <w:keepNext/>
        <w:keepLines/>
        <w:jc w:val="both"/>
        <w:rPr>
          <w:rFonts w:ascii="Tahoma" w:hAnsi="Tahoma" w:cs="Tahoma"/>
        </w:rPr>
      </w:pPr>
      <w:r w:rsidRPr="006D2CBB">
        <w:rPr>
          <w:rFonts w:ascii="Tahoma" w:hAnsi="Tahoma" w:cs="Tahoma"/>
        </w:rPr>
        <w:t xml:space="preserve">Ponudnik za to stranjo priloži izjavo o </w:t>
      </w:r>
      <w:r>
        <w:rPr>
          <w:rFonts w:ascii="Tahoma" w:hAnsi="Tahoma" w:cs="Tahoma"/>
        </w:rPr>
        <w:t>skladnosti proizvoda</w:t>
      </w:r>
      <w:r w:rsidRPr="006D2CBB">
        <w:rPr>
          <w:rFonts w:ascii="Tahoma" w:hAnsi="Tahoma" w:cs="Tahoma"/>
        </w:rPr>
        <w:t>, ki ga ponuja.</w:t>
      </w:r>
    </w:p>
    <w:p w:rsidR="00B91350" w:rsidRPr="00982AAD" w:rsidRDefault="00B91350" w:rsidP="00D43D7D">
      <w:pPr>
        <w:keepNext/>
        <w:keepLines/>
        <w:jc w:val="both"/>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p w:rsidR="00B91350" w:rsidRPr="00982AAD" w:rsidRDefault="00B91350" w:rsidP="00D43D7D">
      <w:pPr>
        <w:keepNext/>
        <w:keepLine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B91350" w:rsidRPr="00982AAD" w:rsidTr="00ED63DB">
        <w:trPr>
          <w:gridAfter w:val="1"/>
          <w:wAfter w:w="635" w:type="dxa"/>
        </w:trPr>
        <w:tc>
          <w:tcPr>
            <w:tcW w:w="3189" w:type="dxa"/>
          </w:tcPr>
          <w:p w:rsidR="00B91350" w:rsidRPr="00982AAD" w:rsidRDefault="00B91350" w:rsidP="00D43D7D">
            <w:pPr>
              <w:keepNext/>
              <w:keepLines/>
              <w:rPr>
                <w:rFonts w:ascii="Tahoma" w:hAnsi="Tahoma" w:cs="Tahoma"/>
              </w:rPr>
            </w:pPr>
            <w:r w:rsidRPr="00982AAD">
              <w:rPr>
                <w:rFonts w:ascii="Tahoma" w:hAnsi="Tahoma" w:cs="Tahoma"/>
              </w:rPr>
              <w:t>Datum:</w:t>
            </w:r>
          </w:p>
        </w:tc>
        <w:tc>
          <w:tcPr>
            <w:tcW w:w="1843" w:type="dxa"/>
            <w:gridSpan w:val="2"/>
          </w:tcPr>
          <w:p w:rsidR="00B91350" w:rsidRPr="00982AAD" w:rsidRDefault="00B91350" w:rsidP="00D43D7D">
            <w:pPr>
              <w:keepNext/>
              <w:keepLines/>
              <w:rPr>
                <w:rFonts w:ascii="Tahoma" w:hAnsi="Tahoma" w:cs="Tahoma"/>
              </w:rPr>
            </w:pPr>
            <w:r w:rsidRPr="00982AAD">
              <w:rPr>
                <w:rFonts w:ascii="Tahoma" w:hAnsi="Tahoma" w:cs="Tahoma"/>
              </w:rPr>
              <w:t>Žig</w:t>
            </w:r>
          </w:p>
        </w:tc>
        <w:tc>
          <w:tcPr>
            <w:tcW w:w="3543" w:type="dxa"/>
            <w:tcBorders>
              <w:bottom w:val="single" w:sz="4" w:space="0" w:color="auto"/>
            </w:tcBorders>
          </w:tcPr>
          <w:p w:rsidR="00B91350" w:rsidRPr="00982AAD" w:rsidRDefault="00B91350" w:rsidP="00D43D7D">
            <w:pPr>
              <w:keepNext/>
              <w:keepLines/>
              <w:rPr>
                <w:rFonts w:ascii="Tahoma" w:hAnsi="Tahoma" w:cs="Tahoma"/>
              </w:rPr>
            </w:pPr>
          </w:p>
        </w:tc>
      </w:tr>
      <w:tr w:rsidR="00B91350" w:rsidRPr="00982AAD" w:rsidTr="00ED63DB">
        <w:tc>
          <w:tcPr>
            <w:tcW w:w="3189" w:type="dxa"/>
          </w:tcPr>
          <w:p w:rsidR="00B91350" w:rsidRPr="00982AAD" w:rsidRDefault="00B91350" w:rsidP="00D43D7D">
            <w:pPr>
              <w:keepNext/>
              <w:keepLines/>
              <w:rPr>
                <w:rFonts w:ascii="Tahoma" w:hAnsi="Tahoma" w:cs="Tahoma"/>
              </w:rPr>
            </w:pPr>
          </w:p>
        </w:tc>
        <w:tc>
          <w:tcPr>
            <w:tcW w:w="992" w:type="dxa"/>
          </w:tcPr>
          <w:p w:rsidR="00B91350" w:rsidRPr="00982AAD" w:rsidRDefault="00B91350" w:rsidP="00D43D7D">
            <w:pPr>
              <w:keepNext/>
              <w:keepLines/>
              <w:rPr>
                <w:rFonts w:ascii="Tahoma" w:hAnsi="Tahoma" w:cs="Tahoma"/>
              </w:rPr>
            </w:pPr>
          </w:p>
        </w:tc>
        <w:tc>
          <w:tcPr>
            <w:tcW w:w="5029" w:type="dxa"/>
            <w:gridSpan w:val="3"/>
          </w:tcPr>
          <w:p w:rsidR="00B91350" w:rsidRPr="00982AAD" w:rsidRDefault="00B91350" w:rsidP="00D43D7D">
            <w:pPr>
              <w:keepNext/>
              <w:keepLines/>
              <w:spacing w:before="60"/>
              <w:jc w:val="center"/>
              <w:rPr>
                <w:rFonts w:ascii="Tahoma" w:hAnsi="Tahoma" w:cs="Tahoma"/>
              </w:rPr>
            </w:pPr>
            <w:r w:rsidRPr="00982AAD">
              <w:rPr>
                <w:rFonts w:ascii="Tahoma" w:hAnsi="Tahoma" w:cs="Tahoma"/>
              </w:rPr>
              <w:t>Podpis odgovorne osebe</w:t>
            </w:r>
          </w:p>
        </w:tc>
      </w:tr>
    </w:tbl>
    <w:p w:rsidR="006225FC" w:rsidRDefault="006225FC" w:rsidP="00D43D7D">
      <w:pPr>
        <w:keepNext/>
        <w:keepLines/>
        <w:rPr>
          <w:rFonts w:ascii="Tahoma" w:hAnsi="Tahoma" w:cs="Tahoma"/>
        </w:rPr>
      </w:pPr>
    </w:p>
    <w:p w:rsidR="00E91292" w:rsidRDefault="00E91292" w:rsidP="00D43D7D">
      <w:pPr>
        <w:keepNext/>
        <w:keepLines/>
        <w:rPr>
          <w:rFonts w:ascii="Tahoma" w:hAnsi="Tahoma" w:cs="Tahoma"/>
        </w:rPr>
      </w:pPr>
    </w:p>
    <w:p w:rsidR="00E91292" w:rsidRDefault="00E91292" w:rsidP="00E91292">
      <w:pPr>
        <w:keepNext/>
        <w:keepLines/>
        <w:pageBreakBefore/>
        <w:rPr>
          <w:rFonts w:ascii="Tahoma" w:hAnsi="Tahoma" w:cs="Tahoma"/>
        </w:rPr>
      </w:pPr>
    </w:p>
    <w:p w:rsidR="00E91292" w:rsidRDefault="00E91292" w:rsidP="00D43D7D">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91292" w:rsidRPr="00982AAD" w:rsidTr="00DB7D4E">
        <w:tc>
          <w:tcPr>
            <w:tcW w:w="599" w:type="dxa"/>
            <w:tcBorders>
              <w:top w:val="single" w:sz="4" w:space="0" w:color="auto"/>
              <w:bottom w:val="single" w:sz="4" w:space="0" w:color="auto"/>
              <w:right w:val="nil"/>
            </w:tcBorders>
          </w:tcPr>
          <w:p w:rsidR="00E91292" w:rsidRPr="00982AAD" w:rsidRDefault="00E91292" w:rsidP="00DB7D4E">
            <w:pPr>
              <w:jc w:val="right"/>
              <w:rPr>
                <w:rFonts w:ascii="Tahoma" w:hAnsi="Tahoma" w:cs="Tahoma"/>
              </w:rPr>
            </w:pPr>
          </w:p>
        </w:tc>
        <w:tc>
          <w:tcPr>
            <w:tcW w:w="7653" w:type="dxa"/>
            <w:tcBorders>
              <w:top w:val="single" w:sz="4" w:space="0" w:color="auto"/>
              <w:left w:val="nil"/>
              <w:bottom w:val="single" w:sz="4" w:space="0" w:color="auto"/>
            </w:tcBorders>
          </w:tcPr>
          <w:p w:rsidR="00E91292" w:rsidRPr="00982AAD" w:rsidRDefault="00E91292" w:rsidP="00DB7D4E">
            <w:pPr>
              <w:rPr>
                <w:rFonts w:ascii="Tahoma" w:hAnsi="Tahoma" w:cs="Tahoma"/>
              </w:rPr>
            </w:pPr>
            <w:r w:rsidRPr="00982AAD">
              <w:rPr>
                <w:rFonts w:ascii="Tahoma" w:hAnsi="Tahoma" w:cs="Tahoma"/>
              </w:rPr>
              <w:t>DOKUMENTACIJA ALI PROSPEKTI</w:t>
            </w:r>
          </w:p>
        </w:tc>
        <w:tc>
          <w:tcPr>
            <w:tcW w:w="912" w:type="dxa"/>
            <w:tcBorders>
              <w:top w:val="single" w:sz="4" w:space="0" w:color="auto"/>
              <w:bottom w:val="single" w:sz="4" w:space="0" w:color="auto"/>
              <w:right w:val="nil"/>
            </w:tcBorders>
          </w:tcPr>
          <w:p w:rsidR="00E91292" w:rsidRPr="00982AAD" w:rsidRDefault="00E91292" w:rsidP="00DB7D4E">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rsidR="00E91292" w:rsidRPr="00982AAD" w:rsidRDefault="00E91292" w:rsidP="00DB7D4E">
            <w:pPr>
              <w:rPr>
                <w:rFonts w:ascii="Tahoma" w:hAnsi="Tahoma" w:cs="Tahoma"/>
                <w:b/>
                <w:i/>
              </w:rPr>
            </w:pPr>
            <w:r>
              <w:rPr>
                <w:rFonts w:ascii="Tahoma" w:hAnsi="Tahoma" w:cs="Tahoma"/>
                <w:b/>
                <w:i/>
              </w:rPr>
              <w:t>8</w:t>
            </w:r>
          </w:p>
        </w:tc>
      </w:tr>
    </w:tbl>
    <w:p w:rsidR="00E91292" w:rsidRPr="00982AAD" w:rsidRDefault="00E91292" w:rsidP="00E91292">
      <w:pPr>
        <w:jc w:val="both"/>
        <w:rPr>
          <w:rFonts w:ascii="Tahoma" w:hAnsi="Tahoma" w:cs="Tahoma"/>
        </w:rPr>
      </w:pPr>
    </w:p>
    <w:p w:rsidR="00E91292" w:rsidRDefault="00E91292" w:rsidP="00E91292">
      <w:pPr>
        <w:jc w:val="both"/>
        <w:rPr>
          <w:rFonts w:ascii="Tahoma" w:hAnsi="Tahoma" w:cs="Tahoma"/>
        </w:rPr>
      </w:pPr>
      <w:r>
        <w:rPr>
          <w:rFonts w:ascii="Tahoma" w:hAnsi="Tahoma" w:cs="Tahoma"/>
        </w:rPr>
        <w:t>Ponudnik za to stranjo priloži dokumentacijo ali prospekte o materialu.</w:t>
      </w:r>
    </w:p>
    <w:p w:rsidR="00E91292" w:rsidRPr="00982AAD" w:rsidRDefault="00E91292" w:rsidP="00E91292">
      <w:pPr>
        <w:jc w:val="both"/>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p w:rsidR="00E91292" w:rsidRPr="00982AAD" w:rsidRDefault="00E91292" w:rsidP="00E91292">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E91292" w:rsidRPr="00982AAD" w:rsidTr="00DB7D4E">
        <w:trPr>
          <w:gridAfter w:val="1"/>
          <w:wAfter w:w="635" w:type="dxa"/>
        </w:trPr>
        <w:tc>
          <w:tcPr>
            <w:tcW w:w="3189" w:type="dxa"/>
          </w:tcPr>
          <w:p w:rsidR="00E91292" w:rsidRPr="00982AAD" w:rsidRDefault="00E91292" w:rsidP="00DB7D4E">
            <w:pPr>
              <w:rPr>
                <w:rFonts w:ascii="Tahoma" w:hAnsi="Tahoma" w:cs="Tahoma"/>
              </w:rPr>
            </w:pPr>
            <w:r w:rsidRPr="00982AAD">
              <w:rPr>
                <w:rFonts w:ascii="Tahoma" w:hAnsi="Tahoma" w:cs="Tahoma"/>
              </w:rPr>
              <w:t>Datum:</w:t>
            </w:r>
          </w:p>
        </w:tc>
        <w:tc>
          <w:tcPr>
            <w:tcW w:w="1843" w:type="dxa"/>
            <w:gridSpan w:val="2"/>
          </w:tcPr>
          <w:p w:rsidR="00E91292" w:rsidRPr="00982AAD" w:rsidRDefault="00E91292" w:rsidP="00DB7D4E">
            <w:pPr>
              <w:rPr>
                <w:rFonts w:ascii="Tahoma" w:hAnsi="Tahoma" w:cs="Tahoma"/>
              </w:rPr>
            </w:pPr>
            <w:r w:rsidRPr="00982AAD">
              <w:rPr>
                <w:rFonts w:ascii="Tahoma" w:hAnsi="Tahoma" w:cs="Tahoma"/>
              </w:rPr>
              <w:t>Žig</w:t>
            </w:r>
          </w:p>
        </w:tc>
        <w:tc>
          <w:tcPr>
            <w:tcW w:w="3543" w:type="dxa"/>
            <w:tcBorders>
              <w:bottom w:val="single" w:sz="4" w:space="0" w:color="auto"/>
            </w:tcBorders>
          </w:tcPr>
          <w:p w:rsidR="00E91292" w:rsidRPr="00982AAD" w:rsidRDefault="00E91292" w:rsidP="00DB7D4E">
            <w:pPr>
              <w:rPr>
                <w:rFonts w:ascii="Tahoma" w:hAnsi="Tahoma" w:cs="Tahoma"/>
              </w:rPr>
            </w:pPr>
          </w:p>
        </w:tc>
      </w:tr>
      <w:tr w:rsidR="00E91292" w:rsidRPr="00982AAD" w:rsidTr="00DB7D4E">
        <w:tc>
          <w:tcPr>
            <w:tcW w:w="3189" w:type="dxa"/>
          </w:tcPr>
          <w:p w:rsidR="00E91292" w:rsidRPr="00982AAD" w:rsidRDefault="00E91292" w:rsidP="00DB7D4E">
            <w:pPr>
              <w:rPr>
                <w:rFonts w:ascii="Tahoma" w:hAnsi="Tahoma" w:cs="Tahoma"/>
              </w:rPr>
            </w:pPr>
          </w:p>
        </w:tc>
        <w:tc>
          <w:tcPr>
            <w:tcW w:w="992" w:type="dxa"/>
          </w:tcPr>
          <w:p w:rsidR="00E91292" w:rsidRPr="00982AAD" w:rsidRDefault="00E91292" w:rsidP="00DB7D4E">
            <w:pPr>
              <w:rPr>
                <w:rFonts w:ascii="Tahoma" w:hAnsi="Tahoma" w:cs="Tahoma"/>
              </w:rPr>
            </w:pPr>
          </w:p>
        </w:tc>
        <w:tc>
          <w:tcPr>
            <w:tcW w:w="5029" w:type="dxa"/>
            <w:gridSpan w:val="3"/>
          </w:tcPr>
          <w:p w:rsidR="00E91292" w:rsidRPr="00982AAD" w:rsidRDefault="00E91292" w:rsidP="00DB7D4E">
            <w:pPr>
              <w:spacing w:before="60"/>
              <w:jc w:val="center"/>
              <w:rPr>
                <w:rFonts w:ascii="Tahoma" w:hAnsi="Tahoma" w:cs="Tahoma"/>
              </w:rPr>
            </w:pPr>
            <w:r w:rsidRPr="00982AAD">
              <w:rPr>
                <w:rFonts w:ascii="Tahoma" w:hAnsi="Tahoma" w:cs="Tahoma"/>
              </w:rPr>
              <w:t>Podpis odgovorne osebe</w:t>
            </w:r>
          </w:p>
        </w:tc>
      </w:tr>
    </w:tbl>
    <w:p w:rsidR="00D85509" w:rsidRDefault="00D85509" w:rsidP="00E91292">
      <w:pPr>
        <w:rPr>
          <w:rFonts w:ascii="Tahoma" w:hAnsi="Tahoma" w:cs="Tahoma"/>
        </w:rPr>
      </w:pPr>
    </w:p>
    <w:p w:rsidR="00D85509" w:rsidRDefault="00D85509" w:rsidP="00E91292">
      <w:pPr>
        <w:rPr>
          <w:rFonts w:ascii="Tahoma" w:hAnsi="Tahoma" w:cs="Tahoma"/>
        </w:rPr>
      </w:pPr>
    </w:p>
    <w:p w:rsidR="00D85509" w:rsidRDefault="00D85509" w:rsidP="00E91292">
      <w:pPr>
        <w:rPr>
          <w:rFonts w:ascii="Tahoma" w:hAnsi="Tahoma" w:cs="Tahoma"/>
        </w:rPr>
      </w:pPr>
    </w:p>
    <w:p w:rsidR="00D85509" w:rsidRDefault="00D85509" w:rsidP="00E91292">
      <w:pPr>
        <w:rPr>
          <w:rFonts w:ascii="Tahoma" w:hAnsi="Tahoma" w:cs="Tahoma"/>
        </w:rPr>
      </w:pPr>
    </w:p>
    <w:p w:rsidR="00D85509" w:rsidRDefault="00D85509" w:rsidP="00E91292">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85509" w:rsidRPr="00982AAD" w:rsidTr="00DB7D4E">
        <w:tc>
          <w:tcPr>
            <w:tcW w:w="599" w:type="dxa"/>
            <w:tcBorders>
              <w:top w:val="single" w:sz="4" w:space="0" w:color="auto"/>
              <w:bottom w:val="single" w:sz="4" w:space="0" w:color="auto"/>
              <w:right w:val="nil"/>
            </w:tcBorders>
          </w:tcPr>
          <w:p w:rsidR="00D85509" w:rsidRPr="00982AAD" w:rsidRDefault="00D85509" w:rsidP="00DB7D4E">
            <w:pPr>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rsidR="00D85509" w:rsidRPr="00982AAD" w:rsidRDefault="00D85509" w:rsidP="00DB7D4E">
            <w:pPr>
              <w:rPr>
                <w:rFonts w:ascii="Tahoma" w:hAnsi="Tahoma" w:cs="Tahoma"/>
              </w:rPr>
            </w:pPr>
            <w:r w:rsidRPr="00982AAD">
              <w:rPr>
                <w:rFonts w:ascii="Tahoma" w:hAnsi="Tahoma" w:cs="Tahoma"/>
              </w:rPr>
              <w:t>VZORCI ARTIKLOV</w:t>
            </w:r>
          </w:p>
        </w:tc>
        <w:tc>
          <w:tcPr>
            <w:tcW w:w="912" w:type="dxa"/>
            <w:tcBorders>
              <w:top w:val="single" w:sz="4" w:space="0" w:color="auto"/>
              <w:bottom w:val="single" w:sz="4" w:space="0" w:color="auto"/>
              <w:right w:val="nil"/>
            </w:tcBorders>
          </w:tcPr>
          <w:p w:rsidR="00D85509" w:rsidRPr="00982AAD" w:rsidRDefault="00D85509" w:rsidP="00DB7D4E">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rsidR="00D85509" w:rsidRPr="00982AAD" w:rsidRDefault="00D85509" w:rsidP="00DB7D4E">
            <w:pPr>
              <w:rPr>
                <w:rFonts w:ascii="Tahoma" w:hAnsi="Tahoma" w:cs="Tahoma"/>
                <w:b/>
                <w:i/>
              </w:rPr>
            </w:pPr>
            <w:r>
              <w:rPr>
                <w:rFonts w:ascii="Tahoma" w:hAnsi="Tahoma" w:cs="Tahoma"/>
                <w:b/>
                <w:i/>
              </w:rPr>
              <w:t>9</w:t>
            </w:r>
          </w:p>
        </w:tc>
      </w:tr>
    </w:tbl>
    <w:p w:rsidR="00D85509" w:rsidRPr="00982AAD" w:rsidRDefault="00D85509" w:rsidP="00D85509">
      <w:pPr>
        <w:jc w:val="both"/>
        <w:rPr>
          <w:rFonts w:ascii="Tahoma" w:hAnsi="Tahoma" w:cs="Tahoma"/>
        </w:rPr>
      </w:pPr>
    </w:p>
    <w:p w:rsidR="00D85509" w:rsidRPr="00982AAD" w:rsidRDefault="00D85509" w:rsidP="00D85509">
      <w:pPr>
        <w:jc w:val="both"/>
        <w:rPr>
          <w:rFonts w:ascii="Tahoma" w:hAnsi="Tahoma" w:cs="Tahoma"/>
        </w:rPr>
      </w:pPr>
    </w:p>
    <w:p w:rsidR="00D85509" w:rsidRPr="00982AAD" w:rsidRDefault="00D85509" w:rsidP="00D85509">
      <w:pPr>
        <w:jc w:val="both"/>
        <w:rPr>
          <w:rFonts w:ascii="Tahoma" w:hAnsi="Tahoma" w:cs="Tahoma"/>
        </w:rPr>
      </w:pPr>
      <w:r w:rsidRPr="00982AAD">
        <w:rPr>
          <w:rFonts w:ascii="Tahoma" w:hAnsi="Tahoma" w:cs="Tahoma"/>
        </w:rPr>
        <w:t xml:space="preserve">Izjavljamo, da smo do roka, določenega za oddajo </w:t>
      </w:r>
      <w:r>
        <w:rPr>
          <w:rFonts w:ascii="Tahoma" w:hAnsi="Tahoma" w:cs="Tahoma"/>
        </w:rPr>
        <w:t>vzorcev,</w:t>
      </w:r>
      <w:r w:rsidRPr="00982AAD">
        <w:rPr>
          <w:rFonts w:ascii="Tahoma" w:hAnsi="Tahoma" w:cs="Tahoma"/>
        </w:rPr>
        <w:t xml:space="preserve"> dostavili zahtevane vzorce v Skladišče Kleče, Saveljska cesta 1, Ljubljana.</w:t>
      </w:r>
    </w:p>
    <w:p w:rsidR="00D85509" w:rsidRPr="00982AAD" w:rsidRDefault="00D85509" w:rsidP="00D85509">
      <w:pPr>
        <w:jc w:val="both"/>
        <w:rPr>
          <w:rFonts w:ascii="Tahoma" w:hAnsi="Tahoma" w:cs="Tahoma"/>
          <w:highlight w:val="yellow"/>
        </w:rPr>
      </w:pPr>
    </w:p>
    <w:p w:rsidR="00D85509" w:rsidRPr="00982AAD" w:rsidRDefault="00D85509" w:rsidP="00D85509">
      <w:pPr>
        <w:jc w:val="both"/>
        <w:rPr>
          <w:rFonts w:ascii="Tahoma" w:hAnsi="Tahoma" w:cs="Tahoma"/>
          <w:highlight w:val="yellow"/>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pStyle w:val="Pripombabesedilo"/>
        <w:spacing w:after="200" w:line="276" w:lineRule="auto"/>
        <w:rPr>
          <w:rFonts w:ascii="Tahoma" w:eastAsia="Calibri" w:hAnsi="Tahoma" w:cs="Tahoma"/>
          <w:lang w:eastAsia="en-US"/>
        </w:rPr>
      </w:pPr>
    </w:p>
    <w:p w:rsidR="00D85509" w:rsidRPr="00982AAD" w:rsidRDefault="00D85509" w:rsidP="00D85509">
      <w:pPr>
        <w:rPr>
          <w:rFonts w:ascii="Tahoma" w:hAnsi="Tahoma" w:cs="Tahoma"/>
        </w:rPr>
      </w:pPr>
    </w:p>
    <w:p w:rsidR="00D85509" w:rsidRPr="00982AAD" w:rsidRDefault="00D85509" w:rsidP="00D85509">
      <w:pPr>
        <w:pStyle w:val="Pripombabesedilo"/>
        <w:spacing w:after="200" w:line="276" w:lineRule="auto"/>
        <w:rPr>
          <w:rFonts w:ascii="Tahoma" w:eastAsia="Calibri" w:hAnsi="Tahoma" w:cs="Tahoma"/>
          <w:lang w:eastAsia="en-US"/>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p w:rsidR="00D85509" w:rsidRPr="00982AAD" w:rsidRDefault="00D85509" w:rsidP="00D85509">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D85509" w:rsidRPr="00982AAD" w:rsidTr="00DB7D4E">
        <w:trPr>
          <w:gridAfter w:val="1"/>
          <w:wAfter w:w="635" w:type="dxa"/>
        </w:trPr>
        <w:tc>
          <w:tcPr>
            <w:tcW w:w="3189" w:type="dxa"/>
          </w:tcPr>
          <w:p w:rsidR="00D85509" w:rsidRPr="00982AAD" w:rsidRDefault="00D85509" w:rsidP="00DB7D4E">
            <w:pPr>
              <w:rPr>
                <w:rFonts w:ascii="Tahoma" w:hAnsi="Tahoma" w:cs="Tahoma"/>
              </w:rPr>
            </w:pPr>
            <w:r w:rsidRPr="00982AAD">
              <w:rPr>
                <w:rFonts w:ascii="Tahoma" w:hAnsi="Tahoma" w:cs="Tahoma"/>
              </w:rPr>
              <w:t>Datum:</w:t>
            </w:r>
          </w:p>
        </w:tc>
        <w:tc>
          <w:tcPr>
            <w:tcW w:w="1843" w:type="dxa"/>
            <w:gridSpan w:val="2"/>
          </w:tcPr>
          <w:p w:rsidR="00D85509" w:rsidRPr="00982AAD" w:rsidRDefault="00D85509" w:rsidP="00DB7D4E">
            <w:pPr>
              <w:rPr>
                <w:rFonts w:ascii="Tahoma" w:hAnsi="Tahoma" w:cs="Tahoma"/>
              </w:rPr>
            </w:pPr>
            <w:r w:rsidRPr="00982AAD">
              <w:rPr>
                <w:rFonts w:ascii="Tahoma" w:hAnsi="Tahoma" w:cs="Tahoma"/>
              </w:rPr>
              <w:t>Žig</w:t>
            </w:r>
          </w:p>
        </w:tc>
        <w:tc>
          <w:tcPr>
            <w:tcW w:w="3543" w:type="dxa"/>
            <w:tcBorders>
              <w:bottom w:val="single" w:sz="4" w:space="0" w:color="auto"/>
            </w:tcBorders>
          </w:tcPr>
          <w:p w:rsidR="00D85509" w:rsidRPr="00982AAD" w:rsidRDefault="00D85509" w:rsidP="00DB7D4E">
            <w:pPr>
              <w:rPr>
                <w:rFonts w:ascii="Tahoma" w:hAnsi="Tahoma" w:cs="Tahoma"/>
              </w:rPr>
            </w:pPr>
          </w:p>
        </w:tc>
      </w:tr>
      <w:tr w:rsidR="00D85509" w:rsidRPr="00982AAD" w:rsidTr="00DB7D4E">
        <w:tc>
          <w:tcPr>
            <w:tcW w:w="3189" w:type="dxa"/>
          </w:tcPr>
          <w:p w:rsidR="00D85509" w:rsidRPr="00982AAD" w:rsidRDefault="00D85509" w:rsidP="00DB7D4E">
            <w:pPr>
              <w:rPr>
                <w:rFonts w:ascii="Tahoma" w:hAnsi="Tahoma" w:cs="Tahoma"/>
              </w:rPr>
            </w:pPr>
          </w:p>
        </w:tc>
        <w:tc>
          <w:tcPr>
            <w:tcW w:w="992" w:type="dxa"/>
          </w:tcPr>
          <w:p w:rsidR="00D85509" w:rsidRPr="00982AAD" w:rsidRDefault="00D85509" w:rsidP="00DB7D4E">
            <w:pPr>
              <w:rPr>
                <w:rFonts w:ascii="Tahoma" w:hAnsi="Tahoma" w:cs="Tahoma"/>
              </w:rPr>
            </w:pPr>
          </w:p>
        </w:tc>
        <w:tc>
          <w:tcPr>
            <w:tcW w:w="5029" w:type="dxa"/>
            <w:gridSpan w:val="3"/>
          </w:tcPr>
          <w:p w:rsidR="00D85509" w:rsidRPr="00982AAD" w:rsidRDefault="00D85509" w:rsidP="00DB7D4E">
            <w:pPr>
              <w:spacing w:before="60"/>
              <w:jc w:val="center"/>
              <w:rPr>
                <w:rFonts w:ascii="Tahoma" w:hAnsi="Tahoma" w:cs="Tahoma"/>
              </w:rPr>
            </w:pPr>
            <w:r w:rsidRPr="00982AAD">
              <w:rPr>
                <w:rFonts w:ascii="Tahoma" w:hAnsi="Tahoma" w:cs="Tahoma"/>
              </w:rPr>
              <w:t>Podpis odgovorne osebe</w:t>
            </w:r>
          </w:p>
        </w:tc>
      </w:tr>
    </w:tbl>
    <w:p w:rsidR="00D85509" w:rsidRPr="006225FC" w:rsidRDefault="00D85509" w:rsidP="00D85509">
      <w:pPr>
        <w:rPr>
          <w:rFonts w:ascii="Tahoma" w:hAnsi="Tahoma" w:cs="Tahoma"/>
        </w:rPr>
      </w:pPr>
    </w:p>
    <w:p w:rsidR="00E91292" w:rsidRPr="006225FC" w:rsidRDefault="00E91292" w:rsidP="00F904E7">
      <w:pPr>
        <w:rPr>
          <w:rFonts w:ascii="Tahoma" w:hAnsi="Tahoma" w:cs="Tahoma"/>
        </w:rPr>
      </w:pPr>
    </w:p>
    <w:sectPr w:rsidR="00E91292" w:rsidRPr="006225FC" w:rsidSect="00AD5AB0">
      <w:footerReference w:type="default" r:id="rId23"/>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5C" w:rsidRDefault="00CB2B5C">
      <w:r>
        <w:separator/>
      </w:r>
    </w:p>
  </w:endnote>
  <w:endnote w:type="continuationSeparator" w:id="0">
    <w:p w:rsidR="00CB2B5C" w:rsidRDefault="00CB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Pr="007653AE" w:rsidRDefault="00CB2B5C"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CB2B5C" w:rsidRPr="00B1262D" w:rsidRDefault="00CB2B5C" w:rsidP="002303FA">
    <w:pPr>
      <w:pStyle w:val="Noga"/>
      <w:tabs>
        <w:tab w:val="clear" w:pos="4536"/>
        <w:tab w:val="clear" w:pos="9072"/>
      </w:tabs>
      <w:ind w:right="-2"/>
      <w:jc w:val="right"/>
      <w:rPr>
        <w:sz w:val="16"/>
        <w:szCs w:val="16"/>
      </w:rPr>
    </w:pPr>
  </w:p>
  <w:p w:rsidR="00CB2B5C" w:rsidRDefault="00CB2B5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D705D">
      <w:rPr>
        <w:noProof/>
        <w:sz w:val="16"/>
        <w:szCs w:val="16"/>
      </w:rPr>
      <w:t>25</w:t>
    </w:r>
    <w:r w:rsidRPr="00394716">
      <w:rPr>
        <w:sz w:val="16"/>
        <w:szCs w:val="16"/>
      </w:rPr>
      <w:fldChar w:fldCharType="end"/>
    </w:r>
  </w:p>
  <w:p w:rsidR="00CB2B5C" w:rsidRPr="007653AE" w:rsidRDefault="00CB2B5C"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CB2B5C" w:rsidRDefault="00CB2B5C" w:rsidP="0073769E">
    <w:pPr>
      <w:pStyle w:val="Noga"/>
      <w:jc w:val="center"/>
      <w:rPr>
        <w:sz w:val="16"/>
        <w:szCs w:val="16"/>
      </w:rPr>
    </w:pPr>
  </w:p>
  <w:p w:rsidR="00CB2B5C" w:rsidRDefault="00CB2B5C"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CB2B5C" w:rsidRDefault="00CB2B5C"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CB2B5C" w:rsidRPr="00B1262D" w:rsidRDefault="00CB2B5C" w:rsidP="002303FA">
    <w:pPr>
      <w:pStyle w:val="Noga"/>
      <w:tabs>
        <w:tab w:val="clear" w:pos="4536"/>
        <w:tab w:val="clear" w:pos="9072"/>
      </w:tabs>
      <w:ind w:right="-2"/>
      <w:jc w:val="right"/>
      <w:rPr>
        <w:sz w:val="16"/>
        <w:szCs w:val="16"/>
      </w:rPr>
    </w:pPr>
  </w:p>
  <w:p w:rsidR="00CB2B5C" w:rsidRDefault="00CB2B5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D705D">
      <w:rPr>
        <w:noProof/>
        <w:sz w:val="16"/>
        <w:szCs w:val="16"/>
      </w:rPr>
      <w:t>49</w:t>
    </w:r>
    <w:r w:rsidRPr="00394716">
      <w:rPr>
        <w:sz w:val="16"/>
        <w:szCs w:val="16"/>
      </w:rPr>
      <w:fldChar w:fldCharType="end"/>
    </w:r>
  </w:p>
  <w:p w:rsidR="00CB2B5C" w:rsidRPr="007653AE" w:rsidRDefault="00CB2B5C"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5C" w:rsidRDefault="00CB2B5C">
      <w:r>
        <w:separator/>
      </w:r>
    </w:p>
  </w:footnote>
  <w:footnote w:type="continuationSeparator" w:id="0">
    <w:p w:rsidR="00CB2B5C" w:rsidRDefault="00CB2B5C">
      <w:r>
        <w:continuationSeparator/>
      </w:r>
    </w:p>
  </w:footnote>
  <w:footnote w:id="1">
    <w:p w:rsidR="00CB2B5C" w:rsidRDefault="00CB2B5C"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9670F5">
    <w:pPr>
      <w:pStyle w:val="Glava"/>
      <w:jc w:val="center"/>
    </w:pPr>
  </w:p>
  <w:p w:rsidR="00CB2B5C" w:rsidRDefault="00CB2B5C"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rsidR="00CB2B5C" w:rsidRPr="009670F5" w:rsidRDefault="00CB2B5C"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00613B">
    <w:pPr>
      <w:pStyle w:val="Glava"/>
      <w:tabs>
        <w:tab w:val="clear" w:pos="4536"/>
        <w:tab w:val="clear" w:pos="9072"/>
      </w:tabs>
      <w:spacing w:after="120"/>
      <w:jc w:val="right"/>
    </w:pPr>
  </w:p>
  <w:p w:rsidR="00CB2B5C" w:rsidRDefault="00CB2B5C" w:rsidP="009670F5">
    <w:pPr>
      <w:pStyle w:val="Glava"/>
      <w:spacing w:after="120"/>
    </w:pPr>
  </w:p>
  <w:p w:rsidR="00CB2B5C" w:rsidRDefault="00CB2B5C"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CB2B5C" w:rsidRPr="00667509" w:rsidRDefault="00CB2B5C"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C" w:rsidRDefault="00CB2B5C"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CB2B5C" w:rsidRDefault="00CB2B5C" w:rsidP="009670F5">
    <w:pPr>
      <w:pStyle w:val="Glava"/>
      <w:spacing w:after="120"/>
      <w:jc w:val="center"/>
    </w:pPr>
  </w:p>
  <w:p w:rsidR="00CB2B5C" w:rsidRPr="00001A3E" w:rsidRDefault="00CB2B5C"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2732C4A"/>
    <w:multiLevelType w:val="hybridMultilevel"/>
    <w:tmpl w:val="59B85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05A77793"/>
    <w:multiLevelType w:val="singleLevel"/>
    <w:tmpl w:val="AD366B0C"/>
    <w:lvl w:ilvl="0">
      <w:start w:val="6"/>
      <w:numFmt w:val="decimal"/>
      <w:lvlText w:val="%1."/>
      <w:lvlJc w:val="left"/>
      <w:pPr>
        <w:tabs>
          <w:tab w:val="num" w:pos="0"/>
        </w:tabs>
        <w:ind w:left="720" w:hanging="360"/>
      </w:pPr>
      <w:rPr>
        <w:rFonts w:ascii="Tahoma" w:eastAsia="Times New Roman" w:hAnsi="Tahoma" w:cs="Tahoma" w:hint="default"/>
        <w:b w:val="0"/>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634738"/>
    <w:multiLevelType w:val="hybridMultilevel"/>
    <w:tmpl w:val="B3B49E08"/>
    <w:lvl w:ilvl="0" w:tplc="86666EF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DD735C2"/>
    <w:multiLevelType w:val="hybridMultilevel"/>
    <w:tmpl w:val="EC90FACA"/>
    <w:lvl w:ilvl="0" w:tplc="FFFFFFFF">
      <w:start w:val="1"/>
      <w:numFmt w:val="bullet"/>
      <w:pStyle w:val="NAVADEN-2"/>
      <w:lvlText w:val=""/>
      <w:lvlJc w:val="left"/>
      <w:pPr>
        <w:tabs>
          <w:tab w:val="num" w:pos="36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DED2B2C"/>
    <w:multiLevelType w:val="hybridMultilevel"/>
    <w:tmpl w:val="17A69D88"/>
    <w:lvl w:ilvl="0" w:tplc="87648A6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DE45B8"/>
    <w:multiLevelType w:val="hybridMultilevel"/>
    <w:tmpl w:val="BEF667DA"/>
    <w:lvl w:ilvl="0" w:tplc="802CB8A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A24279"/>
    <w:multiLevelType w:val="multilevel"/>
    <w:tmpl w:val="C484B1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5C390C"/>
    <w:multiLevelType w:val="hybridMultilevel"/>
    <w:tmpl w:val="6EFE702E"/>
    <w:lvl w:ilvl="0" w:tplc="8F1EEFE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CF3719"/>
    <w:multiLevelType w:val="hybridMultilevel"/>
    <w:tmpl w:val="F0BE6944"/>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4" w15:restartNumberingAfterBreak="0">
    <w:nsid w:val="650A7A74"/>
    <w:multiLevelType w:val="multilevel"/>
    <w:tmpl w:val="1298B27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C4677D"/>
    <w:multiLevelType w:val="hybridMultilevel"/>
    <w:tmpl w:val="FCF6FD1E"/>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553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5"/>
  </w:num>
  <w:num w:numId="3">
    <w:abstractNumId w:val="26"/>
  </w:num>
  <w:num w:numId="4">
    <w:abstractNumId w:val="38"/>
  </w:num>
  <w:num w:numId="5">
    <w:abstractNumId w:val="21"/>
  </w:num>
  <w:num w:numId="6">
    <w:abstractNumId w:val="25"/>
  </w:num>
  <w:num w:numId="7">
    <w:abstractNumId w:val="23"/>
  </w:num>
  <w:num w:numId="8">
    <w:abstractNumId w:val="28"/>
  </w:num>
  <w:num w:numId="9">
    <w:abstractNumId w:val="20"/>
  </w:num>
  <w:num w:numId="10">
    <w:abstractNumId w:val="41"/>
  </w:num>
  <w:num w:numId="11">
    <w:abstractNumId w:val="14"/>
  </w:num>
  <w:num w:numId="12">
    <w:abstractNumId w:val="30"/>
  </w:num>
  <w:num w:numId="13">
    <w:abstractNumId w:val="9"/>
  </w:num>
  <w:num w:numId="14">
    <w:abstractNumId w:val="37"/>
  </w:num>
  <w:num w:numId="15">
    <w:abstractNumId w:val="40"/>
  </w:num>
  <w:num w:numId="16">
    <w:abstractNumId w:val="43"/>
  </w:num>
  <w:num w:numId="17">
    <w:abstractNumId w:val="11"/>
  </w:num>
  <w:num w:numId="18">
    <w:abstractNumId w:val="5"/>
  </w:num>
  <w:num w:numId="19">
    <w:abstractNumId w:val="35"/>
  </w:num>
  <w:num w:numId="20">
    <w:abstractNumId w:val="36"/>
  </w:num>
  <w:num w:numId="21">
    <w:abstractNumId w:val="31"/>
  </w:num>
  <w:num w:numId="22">
    <w:abstractNumId w:val="32"/>
  </w:num>
  <w:num w:numId="23">
    <w:abstractNumId w:val="39"/>
  </w:num>
  <w:num w:numId="24">
    <w:abstractNumId w:val="8"/>
  </w:num>
  <w:num w:numId="25">
    <w:abstractNumId w:val="17"/>
  </w:num>
  <w:num w:numId="26">
    <w:abstractNumId w:val="34"/>
  </w:num>
  <w:num w:numId="27">
    <w:abstractNumId w:val="19"/>
  </w:num>
  <w:num w:numId="28">
    <w:abstractNumId w:val="13"/>
  </w:num>
  <w:num w:numId="29">
    <w:abstractNumId w:val="24"/>
  </w:num>
  <w:num w:numId="30">
    <w:abstractNumId w:val="6"/>
  </w:num>
  <w:num w:numId="31">
    <w:abstractNumId w:val="10"/>
  </w:num>
  <w:num w:numId="32">
    <w:abstractNumId w:val="22"/>
  </w:num>
  <w:num w:numId="33">
    <w:abstractNumId w:val="16"/>
  </w:num>
  <w:num w:numId="34">
    <w:abstractNumId w:val="27"/>
  </w:num>
  <w:num w:numId="35">
    <w:abstractNumId w:val="18"/>
  </w:num>
  <w:num w:numId="36">
    <w:abstractNumId w:val="29"/>
  </w:num>
  <w:num w:numId="37">
    <w:abstractNumId w:val="42"/>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2B2A"/>
    <w:rsid w:val="00003301"/>
    <w:rsid w:val="000034DE"/>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145C"/>
    <w:rsid w:val="000514D8"/>
    <w:rsid w:val="00051E9C"/>
    <w:rsid w:val="00052493"/>
    <w:rsid w:val="0005290E"/>
    <w:rsid w:val="00052EFD"/>
    <w:rsid w:val="000538C0"/>
    <w:rsid w:val="00053CFA"/>
    <w:rsid w:val="000554A7"/>
    <w:rsid w:val="000569BD"/>
    <w:rsid w:val="00056D91"/>
    <w:rsid w:val="0006027A"/>
    <w:rsid w:val="000606B6"/>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AEA"/>
    <w:rsid w:val="00083E44"/>
    <w:rsid w:val="00085CC2"/>
    <w:rsid w:val="000865F9"/>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59E"/>
    <w:rsid w:val="000A6E22"/>
    <w:rsid w:val="000A6F22"/>
    <w:rsid w:val="000A7744"/>
    <w:rsid w:val="000A777D"/>
    <w:rsid w:val="000A7EC7"/>
    <w:rsid w:val="000B00D1"/>
    <w:rsid w:val="000B012B"/>
    <w:rsid w:val="000B03F6"/>
    <w:rsid w:val="000B11B2"/>
    <w:rsid w:val="000B23F0"/>
    <w:rsid w:val="000B2B84"/>
    <w:rsid w:val="000B50A4"/>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2D24"/>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668"/>
    <w:rsid w:val="00100A01"/>
    <w:rsid w:val="001015DC"/>
    <w:rsid w:val="00101929"/>
    <w:rsid w:val="00102611"/>
    <w:rsid w:val="00102BE1"/>
    <w:rsid w:val="001031FB"/>
    <w:rsid w:val="001033B9"/>
    <w:rsid w:val="00103BB0"/>
    <w:rsid w:val="00103D80"/>
    <w:rsid w:val="001049CD"/>
    <w:rsid w:val="00104E2A"/>
    <w:rsid w:val="00105220"/>
    <w:rsid w:val="00105222"/>
    <w:rsid w:val="0010568C"/>
    <w:rsid w:val="00105AA6"/>
    <w:rsid w:val="001060E9"/>
    <w:rsid w:val="00106233"/>
    <w:rsid w:val="00106722"/>
    <w:rsid w:val="0010683B"/>
    <w:rsid w:val="001073E4"/>
    <w:rsid w:val="001073E7"/>
    <w:rsid w:val="00107B9C"/>
    <w:rsid w:val="00110BE2"/>
    <w:rsid w:val="00110CA3"/>
    <w:rsid w:val="00110E02"/>
    <w:rsid w:val="00111630"/>
    <w:rsid w:val="0011190E"/>
    <w:rsid w:val="00112591"/>
    <w:rsid w:val="00112D9C"/>
    <w:rsid w:val="001142A1"/>
    <w:rsid w:val="0011594F"/>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0B0B"/>
    <w:rsid w:val="001417B7"/>
    <w:rsid w:val="00141D57"/>
    <w:rsid w:val="00142670"/>
    <w:rsid w:val="0014292D"/>
    <w:rsid w:val="001429DD"/>
    <w:rsid w:val="00142B06"/>
    <w:rsid w:val="00143913"/>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4F"/>
    <w:rsid w:val="001521CC"/>
    <w:rsid w:val="00152C07"/>
    <w:rsid w:val="00152D21"/>
    <w:rsid w:val="0015365F"/>
    <w:rsid w:val="001538D5"/>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5EE"/>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126"/>
    <w:rsid w:val="0018230B"/>
    <w:rsid w:val="00182A9D"/>
    <w:rsid w:val="0018369E"/>
    <w:rsid w:val="00183A63"/>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69D"/>
    <w:rsid w:val="001A2C12"/>
    <w:rsid w:val="001A2FD4"/>
    <w:rsid w:val="001A4340"/>
    <w:rsid w:val="001A4BF6"/>
    <w:rsid w:val="001A52A4"/>
    <w:rsid w:val="001A58AB"/>
    <w:rsid w:val="001A6015"/>
    <w:rsid w:val="001A683E"/>
    <w:rsid w:val="001A6C1F"/>
    <w:rsid w:val="001A6F6F"/>
    <w:rsid w:val="001B0125"/>
    <w:rsid w:val="001B0153"/>
    <w:rsid w:val="001B10C8"/>
    <w:rsid w:val="001B1F1A"/>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1A0A"/>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042D"/>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B00"/>
    <w:rsid w:val="002632AE"/>
    <w:rsid w:val="00263C2F"/>
    <w:rsid w:val="002657B7"/>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6AA3"/>
    <w:rsid w:val="00286C9E"/>
    <w:rsid w:val="00287459"/>
    <w:rsid w:val="00287D92"/>
    <w:rsid w:val="00290554"/>
    <w:rsid w:val="0029058B"/>
    <w:rsid w:val="00290BA8"/>
    <w:rsid w:val="00291B3D"/>
    <w:rsid w:val="00291BCA"/>
    <w:rsid w:val="00292132"/>
    <w:rsid w:val="002926DD"/>
    <w:rsid w:val="00292D87"/>
    <w:rsid w:val="002933E2"/>
    <w:rsid w:val="0029348C"/>
    <w:rsid w:val="00294185"/>
    <w:rsid w:val="002943EF"/>
    <w:rsid w:val="00295102"/>
    <w:rsid w:val="002956AB"/>
    <w:rsid w:val="00295A10"/>
    <w:rsid w:val="0029692E"/>
    <w:rsid w:val="002A0B40"/>
    <w:rsid w:val="002A0BF1"/>
    <w:rsid w:val="002A0C54"/>
    <w:rsid w:val="002A0F58"/>
    <w:rsid w:val="002A1134"/>
    <w:rsid w:val="002A23A6"/>
    <w:rsid w:val="002A4934"/>
    <w:rsid w:val="002A4DF3"/>
    <w:rsid w:val="002A550C"/>
    <w:rsid w:val="002A5721"/>
    <w:rsid w:val="002A5D90"/>
    <w:rsid w:val="002A720D"/>
    <w:rsid w:val="002A75AA"/>
    <w:rsid w:val="002B0526"/>
    <w:rsid w:val="002B0FB8"/>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138F"/>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10F"/>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2782"/>
    <w:rsid w:val="00352EA1"/>
    <w:rsid w:val="00353D68"/>
    <w:rsid w:val="00354EDB"/>
    <w:rsid w:val="00355386"/>
    <w:rsid w:val="00355727"/>
    <w:rsid w:val="00355747"/>
    <w:rsid w:val="00356B57"/>
    <w:rsid w:val="00356D48"/>
    <w:rsid w:val="00357AF8"/>
    <w:rsid w:val="00357BC9"/>
    <w:rsid w:val="00357E41"/>
    <w:rsid w:val="003603AA"/>
    <w:rsid w:val="0036127C"/>
    <w:rsid w:val="00361C09"/>
    <w:rsid w:val="00361F67"/>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97328"/>
    <w:rsid w:val="003A0338"/>
    <w:rsid w:val="003A0342"/>
    <w:rsid w:val="003A0B71"/>
    <w:rsid w:val="003A0BAA"/>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31C"/>
    <w:rsid w:val="003C1EE1"/>
    <w:rsid w:val="003C2483"/>
    <w:rsid w:val="003C29A4"/>
    <w:rsid w:val="003C3655"/>
    <w:rsid w:val="003C4A3D"/>
    <w:rsid w:val="003C64CC"/>
    <w:rsid w:val="003C7A89"/>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174"/>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4D3"/>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4FD4"/>
    <w:rsid w:val="0044526C"/>
    <w:rsid w:val="00445ADD"/>
    <w:rsid w:val="00445FFF"/>
    <w:rsid w:val="00447181"/>
    <w:rsid w:val="004479AA"/>
    <w:rsid w:val="004502BD"/>
    <w:rsid w:val="00450734"/>
    <w:rsid w:val="00450B01"/>
    <w:rsid w:val="00452B33"/>
    <w:rsid w:val="0045341C"/>
    <w:rsid w:val="00454260"/>
    <w:rsid w:val="00454346"/>
    <w:rsid w:val="00455E46"/>
    <w:rsid w:val="00456D33"/>
    <w:rsid w:val="00456FF4"/>
    <w:rsid w:val="004573BA"/>
    <w:rsid w:val="00460372"/>
    <w:rsid w:val="00460544"/>
    <w:rsid w:val="004607A5"/>
    <w:rsid w:val="00460AEF"/>
    <w:rsid w:val="00460E68"/>
    <w:rsid w:val="00461414"/>
    <w:rsid w:val="00461504"/>
    <w:rsid w:val="00461C7C"/>
    <w:rsid w:val="00461EF3"/>
    <w:rsid w:val="00462275"/>
    <w:rsid w:val="00462481"/>
    <w:rsid w:val="00462DD3"/>
    <w:rsid w:val="00463E11"/>
    <w:rsid w:val="00463E54"/>
    <w:rsid w:val="00465652"/>
    <w:rsid w:val="0046576E"/>
    <w:rsid w:val="00466671"/>
    <w:rsid w:val="00466F27"/>
    <w:rsid w:val="004679FF"/>
    <w:rsid w:val="00467E39"/>
    <w:rsid w:val="00470C46"/>
    <w:rsid w:val="00471CC6"/>
    <w:rsid w:val="0047238D"/>
    <w:rsid w:val="00472446"/>
    <w:rsid w:val="004731D7"/>
    <w:rsid w:val="00473859"/>
    <w:rsid w:val="00474527"/>
    <w:rsid w:val="00474BD0"/>
    <w:rsid w:val="00475828"/>
    <w:rsid w:val="00475A20"/>
    <w:rsid w:val="0047610A"/>
    <w:rsid w:val="00476C22"/>
    <w:rsid w:val="00476FB1"/>
    <w:rsid w:val="00480AC6"/>
    <w:rsid w:val="00481660"/>
    <w:rsid w:val="00481853"/>
    <w:rsid w:val="004833C9"/>
    <w:rsid w:val="00483421"/>
    <w:rsid w:val="0048464E"/>
    <w:rsid w:val="00484A1F"/>
    <w:rsid w:val="00485860"/>
    <w:rsid w:val="00486232"/>
    <w:rsid w:val="00486EA4"/>
    <w:rsid w:val="00487167"/>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4D9C"/>
    <w:rsid w:val="004B507E"/>
    <w:rsid w:val="004B546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91E"/>
    <w:rsid w:val="004D10DB"/>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68"/>
    <w:rsid w:val="004E644A"/>
    <w:rsid w:val="004E6511"/>
    <w:rsid w:val="004E6B5E"/>
    <w:rsid w:val="004E7686"/>
    <w:rsid w:val="004F01C2"/>
    <w:rsid w:val="004F05EC"/>
    <w:rsid w:val="004F0A28"/>
    <w:rsid w:val="004F14B1"/>
    <w:rsid w:val="004F161D"/>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6CBE"/>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17AC7"/>
    <w:rsid w:val="00520623"/>
    <w:rsid w:val="0052109E"/>
    <w:rsid w:val="00522380"/>
    <w:rsid w:val="005223D6"/>
    <w:rsid w:val="00522C41"/>
    <w:rsid w:val="00523498"/>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895"/>
    <w:rsid w:val="00543A08"/>
    <w:rsid w:val="00544C84"/>
    <w:rsid w:val="005450C5"/>
    <w:rsid w:val="0054520B"/>
    <w:rsid w:val="00545802"/>
    <w:rsid w:val="00545BD7"/>
    <w:rsid w:val="005462AB"/>
    <w:rsid w:val="00546B3C"/>
    <w:rsid w:val="00547425"/>
    <w:rsid w:val="00547949"/>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00E6"/>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B44"/>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7AA"/>
    <w:rsid w:val="00614DE2"/>
    <w:rsid w:val="00614DE3"/>
    <w:rsid w:val="00614F5D"/>
    <w:rsid w:val="006156E2"/>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0F41"/>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22D"/>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4A94"/>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3A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A98"/>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C55"/>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5D0"/>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5AE"/>
    <w:rsid w:val="007C59B0"/>
    <w:rsid w:val="007C5A57"/>
    <w:rsid w:val="007C5BD5"/>
    <w:rsid w:val="007C5C74"/>
    <w:rsid w:val="007C699A"/>
    <w:rsid w:val="007C70A1"/>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EB2"/>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27BFE"/>
    <w:rsid w:val="00830807"/>
    <w:rsid w:val="00830818"/>
    <w:rsid w:val="00830931"/>
    <w:rsid w:val="00830BBC"/>
    <w:rsid w:val="00830E0B"/>
    <w:rsid w:val="008310C8"/>
    <w:rsid w:val="008312D7"/>
    <w:rsid w:val="0083167E"/>
    <w:rsid w:val="008317D6"/>
    <w:rsid w:val="008317EC"/>
    <w:rsid w:val="0083196D"/>
    <w:rsid w:val="00833CA9"/>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79B"/>
    <w:rsid w:val="008619FC"/>
    <w:rsid w:val="00863F7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204C"/>
    <w:rsid w:val="008823DE"/>
    <w:rsid w:val="0088244F"/>
    <w:rsid w:val="008827E0"/>
    <w:rsid w:val="00882832"/>
    <w:rsid w:val="0088353E"/>
    <w:rsid w:val="0088378D"/>
    <w:rsid w:val="0088391D"/>
    <w:rsid w:val="00883B5B"/>
    <w:rsid w:val="00883C04"/>
    <w:rsid w:val="00883E91"/>
    <w:rsid w:val="008840F9"/>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5276"/>
    <w:rsid w:val="008968DF"/>
    <w:rsid w:val="00896CE9"/>
    <w:rsid w:val="00896CF6"/>
    <w:rsid w:val="008971F6"/>
    <w:rsid w:val="0089759E"/>
    <w:rsid w:val="00897660"/>
    <w:rsid w:val="00897D48"/>
    <w:rsid w:val="008A0D6E"/>
    <w:rsid w:val="008A1F2B"/>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5B2"/>
    <w:rsid w:val="008B4F5F"/>
    <w:rsid w:val="008B4F8D"/>
    <w:rsid w:val="008B517D"/>
    <w:rsid w:val="008B5B3A"/>
    <w:rsid w:val="008B6912"/>
    <w:rsid w:val="008B6B66"/>
    <w:rsid w:val="008B71CB"/>
    <w:rsid w:val="008B739A"/>
    <w:rsid w:val="008B756B"/>
    <w:rsid w:val="008B7D08"/>
    <w:rsid w:val="008C067D"/>
    <w:rsid w:val="008C25F4"/>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BEF"/>
    <w:rsid w:val="00912DA9"/>
    <w:rsid w:val="00913139"/>
    <w:rsid w:val="00913222"/>
    <w:rsid w:val="00913C62"/>
    <w:rsid w:val="0091466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6C76"/>
    <w:rsid w:val="00957AEB"/>
    <w:rsid w:val="00957F65"/>
    <w:rsid w:val="00960DA3"/>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377F"/>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05D"/>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6A7"/>
    <w:rsid w:val="009F3F22"/>
    <w:rsid w:val="009F4E76"/>
    <w:rsid w:val="009F5AC0"/>
    <w:rsid w:val="009F5C6D"/>
    <w:rsid w:val="009F60FD"/>
    <w:rsid w:val="009F6722"/>
    <w:rsid w:val="009F6C2B"/>
    <w:rsid w:val="009F77A3"/>
    <w:rsid w:val="009F7836"/>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0F73"/>
    <w:rsid w:val="00A41B1C"/>
    <w:rsid w:val="00A41D60"/>
    <w:rsid w:val="00A41E48"/>
    <w:rsid w:val="00A41E90"/>
    <w:rsid w:val="00A42535"/>
    <w:rsid w:val="00A433F6"/>
    <w:rsid w:val="00A43BA5"/>
    <w:rsid w:val="00A43FB3"/>
    <w:rsid w:val="00A443E1"/>
    <w:rsid w:val="00A45060"/>
    <w:rsid w:val="00A45302"/>
    <w:rsid w:val="00A460F0"/>
    <w:rsid w:val="00A4632E"/>
    <w:rsid w:val="00A46CD9"/>
    <w:rsid w:val="00A46D15"/>
    <w:rsid w:val="00A4776F"/>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0198"/>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532"/>
    <w:rsid w:val="00A85940"/>
    <w:rsid w:val="00A85E4E"/>
    <w:rsid w:val="00A86453"/>
    <w:rsid w:val="00A866FD"/>
    <w:rsid w:val="00A8679C"/>
    <w:rsid w:val="00A86C20"/>
    <w:rsid w:val="00A86C41"/>
    <w:rsid w:val="00A87352"/>
    <w:rsid w:val="00A87B58"/>
    <w:rsid w:val="00A90EA6"/>
    <w:rsid w:val="00A90FB7"/>
    <w:rsid w:val="00A91333"/>
    <w:rsid w:val="00A9135A"/>
    <w:rsid w:val="00A91460"/>
    <w:rsid w:val="00A91A5A"/>
    <w:rsid w:val="00A91AA1"/>
    <w:rsid w:val="00A91D7E"/>
    <w:rsid w:val="00A91E20"/>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5018"/>
    <w:rsid w:val="00B163BC"/>
    <w:rsid w:val="00B1666A"/>
    <w:rsid w:val="00B16D02"/>
    <w:rsid w:val="00B174F8"/>
    <w:rsid w:val="00B175F8"/>
    <w:rsid w:val="00B2025B"/>
    <w:rsid w:val="00B20716"/>
    <w:rsid w:val="00B20769"/>
    <w:rsid w:val="00B20B6B"/>
    <w:rsid w:val="00B20DE9"/>
    <w:rsid w:val="00B2124F"/>
    <w:rsid w:val="00B2178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728"/>
    <w:rsid w:val="00B42B48"/>
    <w:rsid w:val="00B430F3"/>
    <w:rsid w:val="00B43A4E"/>
    <w:rsid w:val="00B43D05"/>
    <w:rsid w:val="00B44173"/>
    <w:rsid w:val="00B445A2"/>
    <w:rsid w:val="00B4482E"/>
    <w:rsid w:val="00B46BCD"/>
    <w:rsid w:val="00B46DE4"/>
    <w:rsid w:val="00B46F41"/>
    <w:rsid w:val="00B470B7"/>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A7F"/>
    <w:rsid w:val="00B54FB9"/>
    <w:rsid w:val="00B55E6A"/>
    <w:rsid w:val="00B56143"/>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6B5C"/>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5806"/>
    <w:rsid w:val="00B96115"/>
    <w:rsid w:val="00B9693B"/>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CE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94"/>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ED8"/>
    <w:rsid w:val="00C742A2"/>
    <w:rsid w:val="00C74881"/>
    <w:rsid w:val="00C74A67"/>
    <w:rsid w:val="00C7533B"/>
    <w:rsid w:val="00C7565F"/>
    <w:rsid w:val="00C75CAF"/>
    <w:rsid w:val="00C765A2"/>
    <w:rsid w:val="00C76792"/>
    <w:rsid w:val="00C770D0"/>
    <w:rsid w:val="00C80287"/>
    <w:rsid w:val="00C805E5"/>
    <w:rsid w:val="00C806DC"/>
    <w:rsid w:val="00C80794"/>
    <w:rsid w:val="00C81654"/>
    <w:rsid w:val="00C82067"/>
    <w:rsid w:val="00C82366"/>
    <w:rsid w:val="00C8241A"/>
    <w:rsid w:val="00C826DB"/>
    <w:rsid w:val="00C82B33"/>
    <w:rsid w:val="00C83659"/>
    <w:rsid w:val="00C83DFF"/>
    <w:rsid w:val="00C84048"/>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CCC"/>
    <w:rsid w:val="00C95F59"/>
    <w:rsid w:val="00C969A6"/>
    <w:rsid w:val="00C978E8"/>
    <w:rsid w:val="00CA05C8"/>
    <w:rsid w:val="00CA1210"/>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2B5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658"/>
    <w:rsid w:val="00CD2C23"/>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461"/>
    <w:rsid w:val="00D058EE"/>
    <w:rsid w:val="00D06180"/>
    <w:rsid w:val="00D066B7"/>
    <w:rsid w:val="00D06B02"/>
    <w:rsid w:val="00D06E1E"/>
    <w:rsid w:val="00D0792C"/>
    <w:rsid w:val="00D111A1"/>
    <w:rsid w:val="00D112A4"/>
    <w:rsid w:val="00D11871"/>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AF8"/>
    <w:rsid w:val="00D21B6E"/>
    <w:rsid w:val="00D239BA"/>
    <w:rsid w:val="00D23D88"/>
    <w:rsid w:val="00D24A54"/>
    <w:rsid w:val="00D25402"/>
    <w:rsid w:val="00D254CB"/>
    <w:rsid w:val="00D2589D"/>
    <w:rsid w:val="00D2626D"/>
    <w:rsid w:val="00D27B46"/>
    <w:rsid w:val="00D27D20"/>
    <w:rsid w:val="00D30194"/>
    <w:rsid w:val="00D30B7C"/>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B27"/>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14B"/>
    <w:rsid w:val="00D5568D"/>
    <w:rsid w:val="00D56D6D"/>
    <w:rsid w:val="00D607C8"/>
    <w:rsid w:val="00D60F31"/>
    <w:rsid w:val="00D6175E"/>
    <w:rsid w:val="00D6227E"/>
    <w:rsid w:val="00D6299A"/>
    <w:rsid w:val="00D634A3"/>
    <w:rsid w:val="00D63582"/>
    <w:rsid w:val="00D641D2"/>
    <w:rsid w:val="00D642BB"/>
    <w:rsid w:val="00D65AA1"/>
    <w:rsid w:val="00D65B4C"/>
    <w:rsid w:val="00D66761"/>
    <w:rsid w:val="00D66A81"/>
    <w:rsid w:val="00D6762D"/>
    <w:rsid w:val="00D67677"/>
    <w:rsid w:val="00D67D85"/>
    <w:rsid w:val="00D703B1"/>
    <w:rsid w:val="00D70957"/>
    <w:rsid w:val="00D70B3A"/>
    <w:rsid w:val="00D717C7"/>
    <w:rsid w:val="00D727C0"/>
    <w:rsid w:val="00D7292F"/>
    <w:rsid w:val="00D72D98"/>
    <w:rsid w:val="00D73CAA"/>
    <w:rsid w:val="00D764F3"/>
    <w:rsid w:val="00D76612"/>
    <w:rsid w:val="00D77EA5"/>
    <w:rsid w:val="00D80BAE"/>
    <w:rsid w:val="00D80F51"/>
    <w:rsid w:val="00D817A8"/>
    <w:rsid w:val="00D81E1F"/>
    <w:rsid w:val="00D81E2C"/>
    <w:rsid w:val="00D820DE"/>
    <w:rsid w:val="00D825D3"/>
    <w:rsid w:val="00D82CAB"/>
    <w:rsid w:val="00D83045"/>
    <w:rsid w:val="00D83BC6"/>
    <w:rsid w:val="00D83FEE"/>
    <w:rsid w:val="00D85382"/>
    <w:rsid w:val="00D85509"/>
    <w:rsid w:val="00D8565C"/>
    <w:rsid w:val="00D8579F"/>
    <w:rsid w:val="00D858E3"/>
    <w:rsid w:val="00D8642C"/>
    <w:rsid w:val="00D868BC"/>
    <w:rsid w:val="00D8690F"/>
    <w:rsid w:val="00D86F49"/>
    <w:rsid w:val="00D86FB6"/>
    <w:rsid w:val="00D87002"/>
    <w:rsid w:val="00D902FE"/>
    <w:rsid w:val="00D90562"/>
    <w:rsid w:val="00D90A8F"/>
    <w:rsid w:val="00D90F1D"/>
    <w:rsid w:val="00D90FC0"/>
    <w:rsid w:val="00D91932"/>
    <w:rsid w:val="00D91F45"/>
    <w:rsid w:val="00D9227D"/>
    <w:rsid w:val="00D92424"/>
    <w:rsid w:val="00D92922"/>
    <w:rsid w:val="00D92EA6"/>
    <w:rsid w:val="00D93A90"/>
    <w:rsid w:val="00D93F5A"/>
    <w:rsid w:val="00D94021"/>
    <w:rsid w:val="00D94DBB"/>
    <w:rsid w:val="00D961DD"/>
    <w:rsid w:val="00D96294"/>
    <w:rsid w:val="00D9672B"/>
    <w:rsid w:val="00D96B5D"/>
    <w:rsid w:val="00D96F72"/>
    <w:rsid w:val="00D974F2"/>
    <w:rsid w:val="00D97576"/>
    <w:rsid w:val="00D97A92"/>
    <w:rsid w:val="00DA0A51"/>
    <w:rsid w:val="00DA0B3F"/>
    <w:rsid w:val="00DA0D31"/>
    <w:rsid w:val="00DA295B"/>
    <w:rsid w:val="00DA2A60"/>
    <w:rsid w:val="00DA2B4C"/>
    <w:rsid w:val="00DA2C67"/>
    <w:rsid w:val="00DA33A6"/>
    <w:rsid w:val="00DA3C32"/>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D4E"/>
    <w:rsid w:val="00DB7ED8"/>
    <w:rsid w:val="00DC095E"/>
    <w:rsid w:val="00DC1F76"/>
    <w:rsid w:val="00DC3424"/>
    <w:rsid w:val="00DC5F07"/>
    <w:rsid w:val="00DC638D"/>
    <w:rsid w:val="00DC693C"/>
    <w:rsid w:val="00DC6BFB"/>
    <w:rsid w:val="00DC6C02"/>
    <w:rsid w:val="00DC7136"/>
    <w:rsid w:val="00DC7304"/>
    <w:rsid w:val="00DC74D2"/>
    <w:rsid w:val="00DC78E7"/>
    <w:rsid w:val="00DC7BB2"/>
    <w:rsid w:val="00DD0308"/>
    <w:rsid w:val="00DD2AF1"/>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61CB"/>
    <w:rsid w:val="00DF62CA"/>
    <w:rsid w:val="00DF6491"/>
    <w:rsid w:val="00DF649B"/>
    <w:rsid w:val="00DF67D4"/>
    <w:rsid w:val="00DF6B01"/>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136D"/>
    <w:rsid w:val="00E2398B"/>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64F"/>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FE9"/>
    <w:rsid w:val="00E71068"/>
    <w:rsid w:val="00E71DF6"/>
    <w:rsid w:val="00E720FD"/>
    <w:rsid w:val="00E72E1D"/>
    <w:rsid w:val="00E731D0"/>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7A7B"/>
    <w:rsid w:val="00E90D5B"/>
    <w:rsid w:val="00E91011"/>
    <w:rsid w:val="00E911CA"/>
    <w:rsid w:val="00E91292"/>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740"/>
    <w:rsid w:val="00EC5875"/>
    <w:rsid w:val="00EC69BB"/>
    <w:rsid w:val="00ED050C"/>
    <w:rsid w:val="00ED0D46"/>
    <w:rsid w:val="00ED16A2"/>
    <w:rsid w:val="00ED2023"/>
    <w:rsid w:val="00ED3113"/>
    <w:rsid w:val="00ED3FD8"/>
    <w:rsid w:val="00ED43EA"/>
    <w:rsid w:val="00ED5D9F"/>
    <w:rsid w:val="00ED63DB"/>
    <w:rsid w:val="00ED6E90"/>
    <w:rsid w:val="00ED7321"/>
    <w:rsid w:val="00ED767D"/>
    <w:rsid w:val="00EE0D91"/>
    <w:rsid w:val="00EE172A"/>
    <w:rsid w:val="00EE22F4"/>
    <w:rsid w:val="00EE2388"/>
    <w:rsid w:val="00EE2BBE"/>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20C0B"/>
    <w:rsid w:val="00F21317"/>
    <w:rsid w:val="00F215D3"/>
    <w:rsid w:val="00F21E23"/>
    <w:rsid w:val="00F2230B"/>
    <w:rsid w:val="00F229F8"/>
    <w:rsid w:val="00F22DAF"/>
    <w:rsid w:val="00F23CA8"/>
    <w:rsid w:val="00F23CC5"/>
    <w:rsid w:val="00F23E90"/>
    <w:rsid w:val="00F23EE5"/>
    <w:rsid w:val="00F24BBE"/>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4E7"/>
    <w:rsid w:val="00F90E15"/>
    <w:rsid w:val="00F90FE3"/>
    <w:rsid w:val="00F91692"/>
    <w:rsid w:val="00F91B02"/>
    <w:rsid w:val="00F92384"/>
    <w:rsid w:val="00F929FD"/>
    <w:rsid w:val="00F92BF6"/>
    <w:rsid w:val="00F92E28"/>
    <w:rsid w:val="00F93F9E"/>
    <w:rsid w:val="00F94B69"/>
    <w:rsid w:val="00F96CBB"/>
    <w:rsid w:val="00F96DAE"/>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975B3"/>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next w:val="Navaden"/>
    <w:rsid w:val="000865F9"/>
    <w:pPr>
      <w:numPr>
        <w:numId w:val="28"/>
      </w:numPr>
      <w:tabs>
        <w:tab w:val="left" w:pos="170"/>
      </w:tabs>
    </w:pPr>
    <w:rPr>
      <w:rFonts w:ascii="Arial" w:hAnsi="Arial"/>
      <w:sz w:val="16"/>
      <w:szCs w:val="24"/>
    </w:rPr>
  </w:style>
  <w:style w:type="paragraph" w:customStyle="1" w:styleId="H5">
    <w:name w:val="H5"/>
    <w:basedOn w:val="Navaden"/>
    <w:next w:val="Navaden"/>
    <w:rsid w:val="000865F9"/>
    <w:pPr>
      <w:keepNext/>
      <w:spacing w:before="100" w:after="100"/>
      <w:outlineLvl w:val="5"/>
    </w:pPr>
    <w:rPr>
      <w:b/>
      <w:snapToGrid w:val="0"/>
    </w:rPr>
  </w:style>
  <w:style w:type="paragraph" w:customStyle="1" w:styleId="Preformatted">
    <w:name w:val="Preformatted"/>
    <w:basedOn w:val="Navaden"/>
    <w:rsid w:val="000865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table" w:styleId="Tabelasvetelseznam1">
    <w:name w:val="List Table 1 Light"/>
    <w:basedOn w:val="Navadnatabela"/>
    <w:uiPriority w:val="46"/>
    <w:rsid w:val="000865F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rsid w:val="000865F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5274286">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iha.jeras@vokasnaga.si"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hyperlink" Target="mailto:dusan.ribic@vokasnaga.si"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02A3-40F5-4124-BCAB-8A48470B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49</Pages>
  <Words>16253</Words>
  <Characters>92645</Characters>
  <Application>Microsoft Office Word</Application>
  <DocSecurity>0</DocSecurity>
  <Lines>772</Lines>
  <Paragraphs>217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108681</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7</cp:revision>
  <cp:lastPrinted>2020-10-29T06:58:00Z</cp:lastPrinted>
  <dcterms:created xsi:type="dcterms:W3CDTF">2023-04-21T05:33:00Z</dcterms:created>
  <dcterms:modified xsi:type="dcterms:W3CDTF">2023-04-21T07:16:00Z</dcterms:modified>
</cp:coreProperties>
</file>