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"/>
        <w:gridCol w:w="7412"/>
        <w:gridCol w:w="1559"/>
      </w:tblGrid>
      <w:tr w:rsidR="00FB24FD" w:rsidRPr="002119F2" w14:paraId="78A4ED67" w14:textId="77777777" w:rsidTr="00E215F5">
        <w:trPr>
          <w:trHeight w:val="295"/>
        </w:trPr>
        <w:tc>
          <w:tcPr>
            <w:tcW w:w="1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78DCDA" w14:textId="7CB2EAF6" w:rsidR="00FB24FD" w:rsidRPr="002119F2" w:rsidRDefault="00FB24FD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BD79B9" w14:textId="6D915D3D" w:rsidR="00FB24FD" w:rsidRPr="002119F2" w:rsidRDefault="00FB24FD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2F3A8F1" w14:textId="7D86A0C7" w:rsidR="00FB24FD" w:rsidRPr="002119F2" w:rsidRDefault="00FB24FD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7/2</w:t>
            </w:r>
          </w:p>
        </w:tc>
      </w:tr>
    </w:tbl>
    <w:p w14:paraId="403B94AC" w14:textId="77777777" w:rsidR="00630A40" w:rsidRPr="00630A40" w:rsidRDefault="00630A40" w:rsidP="00630A40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30A40" w:rsidRPr="00630A40" w14:paraId="09FB20B1" w14:textId="77777777" w:rsidTr="00D25F65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48C35E07" w14:textId="1F63AA9F" w:rsidR="00630A40" w:rsidRPr="00630A40" w:rsidRDefault="00630A40" w:rsidP="00D25F65">
            <w:pPr>
              <w:jc w:val="center"/>
              <w:rPr>
                <w:rFonts w:ascii="Tahoma" w:hAnsi="Tahoma" w:cs="Tahoma"/>
                <w:b/>
              </w:rPr>
            </w:pPr>
            <w:bookmarkStart w:id="0" w:name="_Hlk166243076"/>
            <w:r w:rsidRPr="00630A40">
              <w:rPr>
                <w:rFonts w:ascii="Tahoma" w:hAnsi="Tahoma" w:cs="Tahoma"/>
                <w:b/>
              </w:rPr>
              <w:t>TEHNIČNA SPECIFIKACIJA – SKLOP št. 2, postavka</w:t>
            </w:r>
            <w:r w:rsidR="007472BA">
              <w:rPr>
                <w:rFonts w:ascii="Tahoma" w:hAnsi="Tahoma" w:cs="Tahoma"/>
                <w:b/>
              </w:rPr>
              <w:t xml:space="preserve"> 2</w:t>
            </w:r>
            <w:r w:rsidRPr="00630A40">
              <w:rPr>
                <w:rFonts w:ascii="Tahoma" w:hAnsi="Tahoma" w:cs="Tahoma"/>
                <w:b/>
              </w:rPr>
              <w:t>:  OSEBNI AVTOMOBIL - oznaka M1 osebno vozilo, AC karavan ali AB vozilo z dvižnimi vrati zadaj</w:t>
            </w:r>
            <w:r w:rsidR="0027188F">
              <w:rPr>
                <w:rFonts w:ascii="Tahoma" w:hAnsi="Tahoma" w:cs="Tahoma"/>
                <w:b/>
              </w:rPr>
              <w:t xml:space="preserve"> - ŽALE</w:t>
            </w:r>
          </w:p>
        </w:tc>
      </w:tr>
      <w:bookmarkEnd w:id="0"/>
    </w:tbl>
    <w:p w14:paraId="2D4FC530" w14:textId="0A0C2D1A" w:rsidR="00EA140D" w:rsidRPr="00630A40" w:rsidRDefault="00EA140D" w:rsidP="00FB24FD">
      <w:pPr>
        <w:ind w:right="-284"/>
        <w:rPr>
          <w:rFonts w:ascii="Tahoma" w:hAnsi="Tahoma" w:cs="Tahoma"/>
          <w:b/>
        </w:rPr>
      </w:pPr>
    </w:p>
    <w:tbl>
      <w:tblPr>
        <w:tblStyle w:val="Tabelamrea"/>
        <w:tblW w:w="21515" w:type="dxa"/>
        <w:tblLook w:val="04A0" w:firstRow="1" w:lastRow="0" w:firstColumn="1" w:lastColumn="0" w:noHBand="0" w:noVBand="1"/>
      </w:tblPr>
      <w:tblGrid>
        <w:gridCol w:w="6799"/>
        <w:gridCol w:w="2391"/>
        <w:gridCol w:w="3505"/>
        <w:gridCol w:w="77"/>
        <w:gridCol w:w="3576"/>
        <w:gridCol w:w="5167"/>
      </w:tblGrid>
      <w:tr w:rsidR="000855E6" w:rsidRPr="00630A40" w14:paraId="6E97E8C0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781BE553" w14:textId="77777777" w:rsidR="00E45E28" w:rsidRDefault="00E45E28">
            <w:pPr>
              <w:rPr>
                <w:rFonts w:ascii="Tahoma" w:hAnsi="Tahoma" w:cs="Tahoma"/>
                <w:b/>
              </w:rPr>
            </w:pPr>
          </w:p>
          <w:p w14:paraId="30E62DA6" w14:textId="77777777" w:rsidR="00E45E28" w:rsidRDefault="00E45E28">
            <w:pPr>
              <w:rPr>
                <w:rFonts w:ascii="Tahoma" w:hAnsi="Tahoma" w:cs="Tahoma"/>
                <w:b/>
              </w:rPr>
            </w:pPr>
          </w:p>
          <w:p w14:paraId="1046EBA2" w14:textId="558B85A8" w:rsidR="000855E6" w:rsidRPr="00630A40" w:rsidRDefault="000855E6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391" w:type="dxa"/>
          </w:tcPr>
          <w:p w14:paraId="0BCA652B" w14:textId="21E0C453" w:rsidR="000855E6" w:rsidRPr="00630A40" w:rsidRDefault="00E45E28">
            <w:pPr>
              <w:rPr>
                <w:rFonts w:ascii="Tahoma" w:hAnsi="Tahoma" w:cs="Tahoma"/>
              </w:rPr>
            </w:pPr>
            <w:r w:rsidRPr="00E45E28">
              <w:rPr>
                <w:rFonts w:ascii="Tahoma" w:hAnsi="Tahoma" w:cs="Tahoma"/>
                <w:b/>
                <w:sz w:val="18"/>
                <w:szCs w:val="18"/>
              </w:rPr>
              <w:t>Izpolni ponudnik z navedbo oziroma načinom izpolnitve posamezne zahteve</w:t>
            </w:r>
          </w:p>
        </w:tc>
      </w:tr>
      <w:tr w:rsidR="00E236A6" w:rsidRPr="00630A40" w14:paraId="22B181BF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3DFDEC1A" w14:textId="089494AD" w:rsidR="00E236A6" w:rsidRDefault="00E236A6" w:rsidP="00E236A6">
            <w:pPr>
              <w:rPr>
                <w:rFonts w:ascii="Tahoma" w:hAnsi="Tahoma" w:cs="Tahoma"/>
                <w:b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391" w:type="dxa"/>
          </w:tcPr>
          <w:p w14:paraId="515771B1" w14:textId="77777777" w:rsidR="00E236A6" w:rsidRPr="00E45E28" w:rsidRDefault="00E236A6" w:rsidP="00E236A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236A6" w:rsidRPr="00630A40" w14:paraId="02502502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551D5CF6" w14:textId="47185D35" w:rsidR="00E236A6" w:rsidRDefault="00E236A6" w:rsidP="00E236A6">
            <w:pPr>
              <w:rPr>
                <w:rFonts w:ascii="Tahoma" w:hAnsi="Tahoma" w:cs="Tahoma"/>
                <w:b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391" w:type="dxa"/>
          </w:tcPr>
          <w:p w14:paraId="6284236E" w14:textId="77777777" w:rsidR="00E236A6" w:rsidRPr="00E45E28" w:rsidRDefault="00E236A6" w:rsidP="00E236A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236A6" w:rsidRPr="00630A40" w14:paraId="64782220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7F936FE8" w14:textId="0CBC821D" w:rsidR="00E236A6" w:rsidRDefault="00E236A6" w:rsidP="00E236A6">
            <w:pPr>
              <w:rPr>
                <w:rFonts w:ascii="Tahoma" w:hAnsi="Tahoma" w:cs="Tahoma"/>
                <w:b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391" w:type="dxa"/>
          </w:tcPr>
          <w:p w14:paraId="563904C0" w14:textId="77777777" w:rsidR="00E236A6" w:rsidRPr="00E45E28" w:rsidRDefault="00E236A6" w:rsidP="00E236A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236A6" w:rsidRPr="00630A40" w14:paraId="66BCCBFF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620C5B9E" w14:textId="77777777" w:rsidR="00E236A6" w:rsidRPr="0034226E" w:rsidRDefault="00E236A6" w:rsidP="00E236A6">
            <w:pPr>
              <w:rPr>
                <w:rFonts w:ascii="Tahoma" w:hAnsi="Tahoma" w:cs="Tahoma"/>
              </w:rPr>
            </w:pPr>
          </w:p>
        </w:tc>
        <w:tc>
          <w:tcPr>
            <w:tcW w:w="2391" w:type="dxa"/>
          </w:tcPr>
          <w:p w14:paraId="0F23AD52" w14:textId="77777777" w:rsidR="00E236A6" w:rsidRPr="00E45E28" w:rsidRDefault="00E236A6" w:rsidP="00E236A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236A6" w:rsidRPr="00630A40" w14:paraId="2F50BDEE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7E9F5A48" w14:textId="649369DA" w:rsidR="00E236A6" w:rsidRPr="0034226E" w:rsidRDefault="00E236A6" w:rsidP="00E236A6">
            <w:pPr>
              <w:rPr>
                <w:rFonts w:ascii="Tahoma" w:hAnsi="Tahoma" w:cs="Tahoma"/>
              </w:rPr>
            </w:pPr>
            <w:r w:rsidRPr="00630A40">
              <w:rPr>
                <w:rFonts w:ascii="Tahoma" w:hAnsi="Tahoma" w:cs="Tahoma"/>
                <w:b/>
              </w:rPr>
              <w:t>OSNOVNE ZAHTEVE</w:t>
            </w:r>
          </w:p>
        </w:tc>
        <w:tc>
          <w:tcPr>
            <w:tcW w:w="2391" w:type="dxa"/>
          </w:tcPr>
          <w:p w14:paraId="42576F2C" w14:textId="77777777" w:rsidR="00E236A6" w:rsidRPr="00E45E28" w:rsidRDefault="00E236A6" w:rsidP="00E236A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742518" w:rsidRPr="00630A40" w14:paraId="763FD472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54C90E8D" w14:textId="587918BF" w:rsidR="00742518" w:rsidRPr="00630A40" w:rsidRDefault="00E236A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POGON: </w:t>
            </w:r>
            <w:r w:rsidR="004E352F" w:rsidRPr="00630A40">
              <w:rPr>
                <w:rFonts w:ascii="Tahoma" w:hAnsi="Tahoma" w:cs="Tahoma"/>
                <w:color w:val="000000"/>
              </w:rPr>
              <w:t>električno vozilo</w:t>
            </w:r>
          </w:p>
        </w:tc>
        <w:tc>
          <w:tcPr>
            <w:tcW w:w="2391" w:type="dxa"/>
          </w:tcPr>
          <w:p w14:paraId="40401A5A" w14:textId="137564AD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3B6ADE63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09C60CE2" w14:textId="3EC0A33B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 xml:space="preserve">moč motorja v KW: 70-100 </w:t>
            </w:r>
          </w:p>
        </w:tc>
        <w:tc>
          <w:tcPr>
            <w:tcW w:w="2391" w:type="dxa"/>
          </w:tcPr>
          <w:p w14:paraId="0DE8EA22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5EAE1D8D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0DE2531C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prostornina prtljažnega dela: min 0,9 m</w:t>
            </w:r>
            <w:r w:rsidRPr="00D83566">
              <w:rPr>
                <w:rFonts w:ascii="Tahoma" w:hAnsi="Tahoma" w:cs="Tahoma"/>
                <w:color w:val="000000"/>
                <w:vertAlign w:val="superscript"/>
              </w:rPr>
              <w:t>3</w:t>
            </w:r>
          </w:p>
        </w:tc>
        <w:tc>
          <w:tcPr>
            <w:tcW w:w="2391" w:type="dxa"/>
          </w:tcPr>
          <w:p w14:paraId="3E9B162A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608B4415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58B09153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dolžina vozila v mm:  4.300 – 4.500</w:t>
            </w:r>
          </w:p>
        </w:tc>
        <w:tc>
          <w:tcPr>
            <w:tcW w:w="2391" w:type="dxa"/>
          </w:tcPr>
          <w:p w14:paraId="08C3F499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7B563A41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59BFC3CD" w14:textId="3238971D" w:rsidR="00742518" w:rsidRPr="00630A40" w:rsidRDefault="002A30FA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v</w:t>
            </w:r>
            <w:r w:rsidR="0080572A" w:rsidRPr="00630A40">
              <w:rPr>
                <w:rFonts w:ascii="Tahoma" w:hAnsi="Tahoma" w:cs="Tahoma"/>
                <w:color w:val="000000"/>
              </w:rPr>
              <w:t>išina vozila v mm: max. 190</w:t>
            </w:r>
            <w:r w:rsidR="00742518" w:rsidRPr="00630A40">
              <w:rPr>
                <w:rFonts w:ascii="Tahoma" w:hAnsi="Tahoma" w:cs="Tahoma"/>
                <w:color w:val="000000"/>
              </w:rPr>
              <w:t>0</w:t>
            </w:r>
          </w:p>
        </w:tc>
        <w:tc>
          <w:tcPr>
            <w:tcW w:w="2391" w:type="dxa"/>
          </w:tcPr>
          <w:p w14:paraId="2CC77813" w14:textId="400A0A01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564BF471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3605C926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notranja višina v potniškem delu v mm: 1200 – 1350</w:t>
            </w:r>
          </w:p>
        </w:tc>
        <w:tc>
          <w:tcPr>
            <w:tcW w:w="2391" w:type="dxa"/>
          </w:tcPr>
          <w:p w14:paraId="17028243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581D418E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3AED846B" w14:textId="2E8E7F94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zunanja širi</w:t>
            </w:r>
            <w:r w:rsidR="0080572A" w:rsidRPr="00630A40">
              <w:rPr>
                <w:rFonts w:ascii="Tahoma" w:hAnsi="Tahoma" w:cs="Tahoma"/>
                <w:color w:val="000000"/>
              </w:rPr>
              <w:t>n</w:t>
            </w:r>
            <w:r w:rsidR="00EA140D" w:rsidRPr="00630A40">
              <w:rPr>
                <w:rFonts w:ascii="Tahoma" w:hAnsi="Tahoma" w:cs="Tahoma"/>
                <w:color w:val="000000"/>
              </w:rPr>
              <w:t>a (brez ogledal) v mm: max 1.850</w:t>
            </w:r>
          </w:p>
        </w:tc>
        <w:tc>
          <w:tcPr>
            <w:tcW w:w="2391" w:type="dxa"/>
          </w:tcPr>
          <w:p w14:paraId="44FDCFE4" w14:textId="079D51FF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7B8744C7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7568DBB8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nosilnost kg: min 480</w:t>
            </w:r>
          </w:p>
        </w:tc>
        <w:tc>
          <w:tcPr>
            <w:tcW w:w="2391" w:type="dxa"/>
          </w:tcPr>
          <w:p w14:paraId="52C21AB4" w14:textId="77777777" w:rsidR="00742518" w:rsidRPr="00630A40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742518" w:rsidRPr="00630A40" w14:paraId="2DBECC8A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0F667AE2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medosna razdalja v mm: 2.600-2.800</w:t>
            </w:r>
          </w:p>
        </w:tc>
        <w:tc>
          <w:tcPr>
            <w:tcW w:w="2391" w:type="dxa"/>
          </w:tcPr>
          <w:p w14:paraId="6984FBDA" w14:textId="77777777" w:rsidR="00742518" w:rsidRPr="00630A40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742518" w:rsidRPr="00630A40" w14:paraId="3D733A15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0BB984A8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 xml:space="preserve">število sedežev: 5                                       </w:t>
            </w:r>
          </w:p>
        </w:tc>
        <w:tc>
          <w:tcPr>
            <w:tcW w:w="2391" w:type="dxa"/>
          </w:tcPr>
          <w:p w14:paraId="6722CF2F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01E85FA3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088802B6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število vrat: voznikova in sovoznikova vrata, drsna desna in leva vrata s steklom, zadaj dvižna enokrilna vrata s steklom</w:t>
            </w:r>
          </w:p>
        </w:tc>
        <w:tc>
          <w:tcPr>
            <w:tcW w:w="2391" w:type="dxa"/>
          </w:tcPr>
          <w:p w14:paraId="64DCB3BE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5106DB88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4AA99B00" w14:textId="77777777" w:rsidR="00742518" w:rsidRPr="00630A40" w:rsidRDefault="00742518" w:rsidP="00D83566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b/>
                <w:color w:val="000000"/>
              </w:rPr>
              <w:t>OPREMA:</w:t>
            </w:r>
          </w:p>
        </w:tc>
        <w:tc>
          <w:tcPr>
            <w:tcW w:w="2391" w:type="dxa"/>
          </w:tcPr>
          <w:p w14:paraId="67AC1DFA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6A1A58F8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0F20D6D6" w14:textId="57788896" w:rsidR="00742518" w:rsidRPr="00630A40" w:rsidRDefault="00205FB1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000000"/>
              </w:rPr>
            </w:pPr>
            <w:r w:rsidRPr="00630A40">
              <w:rPr>
                <w:rFonts w:ascii="Tahoma" w:hAnsi="Tahoma" w:cs="Tahoma"/>
                <w:bCs/>
                <w:color w:val="000000"/>
              </w:rPr>
              <w:t xml:space="preserve">menjalnik: </w:t>
            </w:r>
            <w:r w:rsidR="0039599B" w:rsidRPr="00630A40">
              <w:rPr>
                <w:rFonts w:ascii="Tahoma" w:hAnsi="Tahoma" w:cs="Tahoma"/>
                <w:bCs/>
                <w:color w:val="000000"/>
              </w:rPr>
              <w:t>avtomatski</w:t>
            </w:r>
          </w:p>
        </w:tc>
        <w:tc>
          <w:tcPr>
            <w:tcW w:w="2391" w:type="dxa"/>
          </w:tcPr>
          <w:p w14:paraId="79DE8ED4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5A71C780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0FD408F9" w14:textId="7F42DA2F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 xml:space="preserve">barva: navadna bela </w:t>
            </w:r>
          </w:p>
        </w:tc>
        <w:tc>
          <w:tcPr>
            <w:tcW w:w="2391" w:type="dxa"/>
          </w:tcPr>
          <w:p w14:paraId="5468FAFE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52932EFC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59FF628C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sedeži: oblazinjenje blago</w:t>
            </w:r>
          </w:p>
        </w:tc>
        <w:tc>
          <w:tcPr>
            <w:tcW w:w="2391" w:type="dxa"/>
          </w:tcPr>
          <w:p w14:paraId="35748806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55290EB4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737E6D75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servo volan</w:t>
            </w:r>
          </w:p>
        </w:tc>
        <w:tc>
          <w:tcPr>
            <w:tcW w:w="2391" w:type="dxa"/>
          </w:tcPr>
          <w:p w14:paraId="543A21A1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50716F81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2325FAD7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varnostna blazina za voznika</w:t>
            </w:r>
          </w:p>
        </w:tc>
        <w:tc>
          <w:tcPr>
            <w:tcW w:w="2391" w:type="dxa"/>
          </w:tcPr>
          <w:p w14:paraId="0314CFB8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392817F0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2ACF8168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varnostna blazina za sovoznika</w:t>
            </w:r>
          </w:p>
        </w:tc>
        <w:tc>
          <w:tcPr>
            <w:tcW w:w="2391" w:type="dxa"/>
          </w:tcPr>
          <w:p w14:paraId="75A43F94" w14:textId="77777777" w:rsidR="00742518" w:rsidRPr="00630A40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742518" w:rsidRPr="00630A40" w14:paraId="1058734E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522B1FBD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  <w:r w:rsidRPr="00630A40">
              <w:rPr>
                <w:rFonts w:ascii="Tahoma" w:hAnsi="Tahoma" w:cs="Tahoma"/>
                <w:color w:val="000000"/>
              </w:rPr>
              <w:t>stranski zračni blazini za voznika in sovoznika</w:t>
            </w:r>
          </w:p>
        </w:tc>
        <w:tc>
          <w:tcPr>
            <w:tcW w:w="2391" w:type="dxa"/>
          </w:tcPr>
          <w:p w14:paraId="5B6D6F6C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75E7FED3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2C4C2E7C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ABS zavorni sistem</w:t>
            </w:r>
          </w:p>
        </w:tc>
        <w:tc>
          <w:tcPr>
            <w:tcW w:w="2391" w:type="dxa"/>
          </w:tcPr>
          <w:p w14:paraId="01A018E7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1600B1F1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6027EB99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asferično ogledalo na voznikovi strani</w:t>
            </w:r>
          </w:p>
        </w:tc>
        <w:tc>
          <w:tcPr>
            <w:tcW w:w="2391" w:type="dxa"/>
          </w:tcPr>
          <w:p w14:paraId="76863734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2A18674F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33B71B55" w14:textId="4D4A87FF" w:rsidR="00742518" w:rsidRPr="00630A40" w:rsidRDefault="0080572A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nastavljivi nasloni na sprednjih sedežih</w:t>
            </w:r>
          </w:p>
        </w:tc>
        <w:tc>
          <w:tcPr>
            <w:tcW w:w="2391" w:type="dxa"/>
            <w:tcBorders>
              <w:bottom w:val="single" w:sz="4" w:space="0" w:color="auto"/>
            </w:tcBorders>
          </w:tcPr>
          <w:p w14:paraId="12A048E0" w14:textId="3F502345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2E857BC0" w14:textId="77777777" w:rsidTr="00813AD8">
        <w:trPr>
          <w:gridAfter w:val="1"/>
          <w:wAfter w:w="5167" w:type="dxa"/>
        </w:trPr>
        <w:tc>
          <w:tcPr>
            <w:tcW w:w="6799" w:type="dxa"/>
          </w:tcPr>
          <w:p w14:paraId="05400271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volan nastavljiv po višini in globini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14:paraId="03AA5A22" w14:textId="77777777" w:rsidR="00742518" w:rsidRPr="00630A40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07CDB" w14:textId="77777777" w:rsidR="00742518" w:rsidRPr="00630A40" w:rsidRDefault="00742518" w:rsidP="0074251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76" w:type="dxa"/>
            <w:tcBorders>
              <w:left w:val="nil"/>
            </w:tcBorders>
          </w:tcPr>
          <w:p w14:paraId="5FD2A15E" w14:textId="77777777" w:rsidR="00742518" w:rsidRPr="00630A40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742518" w:rsidRPr="00630A40" w14:paraId="362EBC7D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51E93E1B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enokrilna dvižna zadnja vrata s steklom</w:t>
            </w:r>
          </w:p>
        </w:tc>
        <w:tc>
          <w:tcPr>
            <w:tcW w:w="2391" w:type="dxa"/>
            <w:tcBorders>
              <w:bottom w:val="single" w:sz="4" w:space="0" w:color="auto"/>
            </w:tcBorders>
          </w:tcPr>
          <w:p w14:paraId="7C0064FA" w14:textId="77777777" w:rsidR="00742518" w:rsidRPr="00630A40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742518" w:rsidRPr="00630A40" w14:paraId="2160934A" w14:textId="77777777" w:rsidTr="00813AD8">
        <w:trPr>
          <w:gridAfter w:val="3"/>
          <w:wAfter w:w="8820" w:type="dxa"/>
        </w:trPr>
        <w:tc>
          <w:tcPr>
            <w:tcW w:w="6799" w:type="dxa"/>
          </w:tcPr>
          <w:p w14:paraId="3A01D004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voznikov sedež nastavljiv tudi po višini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14:paraId="729603AA" w14:textId="77777777" w:rsidR="00742518" w:rsidRPr="00630A40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78547" w14:textId="77777777" w:rsidR="00742518" w:rsidRPr="00630A40" w:rsidRDefault="00742518" w:rsidP="0074251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ab/>
            </w:r>
          </w:p>
        </w:tc>
      </w:tr>
      <w:tr w:rsidR="00742518" w:rsidRPr="00630A40" w14:paraId="53F8DCA3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10FF54F4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tretja zavorna luč</w:t>
            </w:r>
          </w:p>
        </w:tc>
        <w:tc>
          <w:tcPr>
            <w:tcW w:w="2391" w:type="dxa"/>
          </w:tcPr>
          <w:p w14:paraId="2E6AD84D" w14:textId="77777777" w:rsidR="00742518" w:rsidRPr="00630A40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742518" w:rsidRPr="00630A40" w14:paraId="767B78E4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0D352AD1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meglenki v sprednjem odbijaču</w:t>
            </w:r>
          </w:p>
        </w:tc>
        <w:tc>
          <w:tcPr>
            <w:tcW w:w="2391" w:type="dxa"/>
          </w:tcPr>
          <w:p w14:paraId="4BB83FFC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4EB38113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79D9B491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 xml:space="preserve">sistem za preprečevanje zagona motorja </w:t>
            </w:r>
          </w:p>
        </w:tc>
        <w:tc>
          <w:tcPr>
            <w:tcW w:w="2391" w:type="dxa"/>
            <w:tcBorders>
              <w:bottom w:val="single" w:sz="4" w:space="0" w:color="auto"/>
            </w:tcBorders>
          </w:tcPr>
          <w:p w14:paraId="2FF114B0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742518" w:rsidRPr="00630A40" w14:paraId="007E1367" w14:textId="77777777" w:rsidTr="00813AD8">
        <w:tc>
          <w:tcPr>
            <w:tcW w:w="6799" w:type="dxa"/>
          </w:tcPr>
          <w:p w14:paraId="576B8746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avtomatsko prižiganje in ugašanje dnevnih luči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14:paraId="53316C4F" w14:textId="77777777" w:rsidR="00742518" w:rsidRPr="00630A40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32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4F169" w14:textId="77777777" w:rsidR="00742518" w:rsidRPr="00630A40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742518" w:rsidRPr="00630A40" w14:paraId="5BABABF6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7FBB0A1D" w14:textId="77777777" w:rsidR="00742518" w:rsidRPr="00630A40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dva ključa za daljinsko centralno zaklepanje/ odklepanje</w:t>
            </w:r>
          </w:p>
        </w:tc>
        <w:tc>
          <w:tcPr>
            <w:tcW w:w="2391" w:type="dxa"/>
          </w:tcPr>
          <w:p w14:paraId="4580077A" w14:textId="77777777" w:rsidR="00742518" w:rsidRPr="00630A40" w:rsidRDefault="00742518" w:rsidP="00742518">
            <w:pPr>
              <w:rPr>
                <w:rFonts w:ascii="Tahoma" w:hAnsi="Tahoma" w:cs="Tahoma"/>
              </w:rPr>
            </w:pPr>
          </w:p>
        </w:tc>
      </w:tr>
      <w:tr w:rsidR="00E32502" w:rsidRPr="00630A40" w14:paraId="2FD5A228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63F0D1A2" w14:textId="77777777" w:rsidR="00E32502" w:rsidRPr="00630A40" w:rsidRDefault="00E32502" w:rsidP="00E3250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klimatska naprava: ročna</w:t>
            </w:r>
            <w:r w:rsidR="0039599B" w:rsidRPr="00630A40">
              <w:rPr>
                <w:rFonts w:ascii="Tahoma" w:hAnsi="Tahoma" w:cs="Tahoma"/>
                <w:color w:val="000000"/>
              </w:rPr>
              <w:t xml:space="preserve"> - avtomatska</w:t>
            </w:r>
          </w:p>
        </w:tc>
        <w:tc>
          <w:tcPr>
            <w:tcW w:w="2391" w:type="dxa"/>
          </w:tcPr>
          <w:p w14:paraId="28A728D1" w14:textId="77777777" w:rsidR="00E32502" w:rsidRPr="00630A40" w:rsidRDefault="00E32502" w:rsidP="00E32502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E32502" w:rsidRPr="00630A40" w14:paraId="0D493EC8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31BAB645" w14:textId="77777777" w:rsidR="00E32502" w:rsidRPr="00630A40" w:rsidRDefault="00E32502" w:rsidP="00E32502">
            <w:pPr>
              <w:rPr>
                <w:rFonts w:ascii="Tahoma" w:hAnsi="Tahoma" w:cs="Tahoma"/>
              </w:rPr>
            </w:pPr>
            <w:r w:rsidRPr="00630A40">
              <w:rPr>
                <w:rFonts w:ascii="Tahoma" w:hAnsi="Tahoma" w:cs="Tahoma"/>
              </w:rPr>
              <w:t>avtoradio z bluetooth povezavo za prostoročno telefoniranje</w:t>
            </w:r>
          </w:p>
        </w:tc>
        <w:tc>
          <w:tcPr>
            <w:tcW w:w="2391" w:type="dxa"/>
          </w:tcPr>
          <w:p w14:paraId="62EF3175" w14:textId="77777777" w:rsidR="00E32502" w:rsidRPr="00630A40" w:rsidRDefault="00E32502" w:rsidP="00E32502">
            <w:pPr>
              <w:rPr>
                <w:rFonts w:ascii="Tahoma" w:hAnsi="Tahoma" w:cs="Tahoma"/>
              </w:rPr>
            </w:pPr>
          </w:p>
        </w:tc>
      </w:tr>
      <w:tr w:rsidR="00B304F2" w:rsidRPr="00630A40" w14:paraId="31DAC7A9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178DAB8F" w14:textId="77777777" w:rsidR="00B304F2" w:rsidRPr="00630A40" w:rsidRDefault="00B304F2" w:rsidP="00B304F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radius obračanja: največ 11,5 m</w:t>
            </w:r>
          </w:p>
        </w:tc>
        <w:tc>
          <w:tcPr>
            <w:tcW w:w="2391" w:type="dxa"/>
          </w:tcPr>
          <w:p w14:paraId="30FB4034" w14:textId="77777777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1C9D3C95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312A5DC9" w14:textId="77777777" w:rsidR="00B304F2" w:rsidRPr="00630A40" w:rsidRDefault="00B304F2" w:rsidP="00B304F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lastRenderedPageBreak/>
              <w:t>pogon:  sprednji</w:t>
            </w:r>
          </w:p>
        </w:tc>
        <w:tc>
          <w:tcPr>
            <w:tcW w:w="2391" w:type="dxa"/>
          </w:tcPr>
          <w:p w14:paraId="415CB51F" w14:textId="77777777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31BF1294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5729DD32" w14:textId="77777777" w:rsidR="00B304F2" w:rsidRPr="00630A40" w:rsidRDefault="00B304F2" w:rsidP="00B304F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senzor za parkiranje zadaj</w:t>
            </w:r>
          </w:p>
        </w:tc>
        <w:tc>
          <w:tcPr>
            <w:tcW w:w="2391" w:type="dxa"/>
          </w:tcPr>
          <w:p w14:paraId="7C17A26C" w14:textId="77777777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163C8D6B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0A388FA9" w14:textId="77777777" w:rsidR="00B304F2" w:rsidRPr="00630A40" w:rsidRDefault="00B304F2" w:rsidP="00B304F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priključni kabel za polnjene na 220v vtičnici</w:t>
            </w:r>
          </w:p>
        </w:tc>
        <w:tc>
          <w:tcPr>
            <w:tcW w:w="2391" w:type="dxa"/>
          </w:tcPr>
          <w:p w14:paraId="36EBFC58" w14:textId="77777777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569FC9EF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2C0A065B" w14:textId="77777777" w:rsidR="00B304F2" w:rsidRPr="00630A40" w:rsidRDefault="00B304F2" w:rsidP="00B304F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domet min. 250km z enim polnjenem</w:t>
            </w:r>
          </w:p>
        </w:tc>
        <w:tc>
          <w:tcPr>
            <w:tcW w:w="2391" w:type="dxa"/>
          </w:tcPr>
          <w:p w14:paraId="17A2ABA6" w14:textId="77777777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00ECC82A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4B12AC5E" w14:textId="77777777" w:rsidR="00B304F2" w:rsidRPr="00630A40" w:rsidRDefault="00B304F2" w:rsidP="00B304F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emisijski standard - izpusti: pod 50 COշ g/km</w:t>
            </w:r>
          </w:p>
        </w:tc>
        <w:tc>
          <w:tcPr>
            <w:tcW w:w="2391" w:type="dxa"/>
          </w:tcPr>
          <w:p w14:paraId="266B641F" w14:textId="77777777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34A1F902" w14:textId="77777777" w:rsidTr="00813AD8">
        <w:trPr>
          <w:gridAfter w:val="4"/>
          <w:wAfter w:w="12325" w:type="dxa"/>
        </w:trPr>
        <w:tc>
          <w:tcPr>
            <w:tcW w:w="6799" w:type="dxa"/>
            <w:tcBorders>
              <w:bottom w:val="single" w:sz="4" w:space="0" w:color="auto"/>
            </w:tcBorders>
          </w:tcPr>
          <w:p w14:paraId="16C7B100" w14:textId="42B92F6A" w:rsidR="00B304F2" w:rsidRPr="00630A40" w:rsidRDefault="00B304F2" w:rsidP="00B304F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komplet obvezne opreme, (prva pomoč, varnostni trikotnik, žarnice in odsevni jopič ter gumi predpražniki za voznika,</w:t>
            </w:r>
            <w:r w:rsidR="00283CD9">
              <w:rPr>
                <w:rFonts w:ascii="Tahoma" w:hAnsi="Tahoma" w:cs="Tahoma"/>
                <w:color w:val="000000"/>
              </w:rPr>
              <w:t xml:space="preserve"> </w:t>
            </w:r>
            <w:r w:rsidRPr="00630A40">
              <w:rPr>
                <w:rFonts w:ascii="Tahoma" w:hAnsi="Tahoma" w:cs="Tahoma"/>
                <w:color w:val="000000"/>
              </w:rPr>
              <w:t>sovoznika in potnike</w:t>
            </w:r>
          </w:p>
        </w:tc>
        <w:tc>
          <w:tcPr>
            <w:tcW w:w="2391" w:type="dxa"/>
            <w:tcBorders>
              <w:bottom w:val="single" w:sz="4" w:space="0" w:color="auto"/>
            </w:tcBorders>
          </w:tcPr>
          <w:p w14:paraId="05DE1A42" w14:textId="77777777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1B674653" w14:textId="77777777" w:rsidTr="00813AD8">
        <w:trPr>
          <w:gridAfter w:val="4"/>
          <w:wAfter w:w="12325" w:type="dxa"/>
        </w:trPr>
        <w:tc>
          <w:tcPr>
            <w:tcW w:w="6799" w:type="dxa"/>
            <w:tcBorders>
              <w:bottom w:val="single" w:sz="4" w:space="0" w:color="auto"/>
            </w:tcBorders>
          </w:tcPr>
          <w:p w14:paraId="44DA8533" w14:textId="555CD68A" w:rsidR="00B304F2" w:rsidRPr="00630A40" w:rsidRDefault="00B304F2" w:rsidP="00B304F2">
            <w:pPr>
              <w:jc w:val="both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vsi dokumenti za registracijo (homologacija, račun, servisna knjižica, navodila za uporabo,...)</w:t>
            </w:r>
          </w:p>
        </w:tc>
        <w:tc>
          <w:tcPr>
            <w:tcW w:w="2391" w:type="dxa"/>
            <w:tcBorders>
              <w:bottom w:val="single" w:sz="4" w:space="0" w:color="auto"/>
            </w:tcBorders>
          </w:tcPr>
          <w:p w14:paraId="0E34D1F4" w14:textId="77777777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4E6FA4F1" w14:textId="77777777" w:rsidTr="00813AD8">
        <w:trPr>
          <w:gridAfter w:val="4"/>
          <w:wAfter w:w="12325" w:type="dxa"/>
          <w:trHeight w:val="114"/>
        </w:trPr>
        <w:tc>
          <w:tcPr>
            <w:tcW w:w="6799" w:type="dxa"/>
          </w:tcPr>
          <w:p w14:paraId="3D46044B" w14:textId="77777777" w:rsidR="00B304F2" w:rsidRPr="00630A40" w:rsidRDefault="00B304F2" w:rsidP="00D8356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000000"/>
              </w:rPr>
            </w:pPr>
            <w:r w:rsidRPr="00630A40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  <w:tc>
          <w:tcPr>
            <w:tcW w:w="2391" w:type="dxa"/>
          </w:tcPr>
          <w:p w14:paraId="421F864A" w14:textId="77777777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2294DE0C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2C178625" w14:textId="5B851F19" w:rsidR="00B304F2" w:rsidRPr="00630A40" w:rsidRDefault="00B304F2" w:rsidP="00B304F2">
            <w:pPr>
              <w:jc w:val="both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 xml:space="preserve">rok dobave: </w:t>
            </w:r>
            <w:r w:rsidR="0083761B">
              <w:rPr>
                <w:rFonts w:ascii="Tahoma" w:hAnsi="Tahoma" w:cs="Tahoma"/>
                <w:color w:val="000000"/>
              </w:rPr>
              <w:t>4</w:t>
            </w:r>
            <w:r w:rsidRPr="00630A40">
              <w:rPr>
                <w:rFonts w:ascii="Tahoma" w:hAnsi="Tahoma" w:cs="Tahoma"/>
                <w:color w:val="000000"/>
              </w:rPr>
              <w:t xml:space="preserve"> mes</w:t>
            </w:r>
            <w:r w:rsidR="00C101EA">
              <w:rPr>
                <w:rFonts w:ascii="Tahoma" w:hAnsi="Tahoma" w:cs="Tahoma"/>
                <w:color w:val="000000"/>
              </w:rPr>
              <w:t>ecev</w:t>
            </w:r>
            <w:r w:rsidRPr="00630A40">
              <w:rPr>
                <w:rFonts w:ascii="Tahoma" w:hAnsi="Tahoma" w:cs="Tahoma"/>
                <w:color w:val="000000"/>
              </w:rPr>
              <w:t xml:space="preserve"> od podpisa pogodbe</w:t>
            </w:r>
          </w:p>
        </w:tc>
        <w:tc>
          <w:tcPr>
            <w:tcW w:w="2391" w:type="dxa"/>
          </w:tcPr>
          <w:p w14:paraId="1D82160E" w14:textId="05F7BC2A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4F872522" w14:textId="77777777" w:rsidTr="00813AD8">
        <w:trPr>
          <w:gridAfter w:val="4"/>
          <w:wAfter w:w="12325" w:type="dxa"/>
        </w:trPr>
        <w:tc>
          <w:tcPr>
            <w:tcW w:w="6799" w:type="dxa"/>
            <w:tcBorders>
              <w:bottom w:val="single" w:sz="4" w:space="0" w:color="auto"/>
            </w:tcBorders>
          </w:tcPr>
          <w:p w14:paraId="4417265C" w14:textId="6CEE88DB" w:rsidR="00B304F2" w:rsidRPr="00630A40" w:rsidRDefault="00B304F2" w:rsidP="00B304F2">
            <w:pPr>
              <w:jc w:val="both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garancija: 5 let oz. 100.000</w:t>
            </w:r>
            <w:r w:rsidR="006011EA">
              <w:rPr>
                <w:rFonts w:ascii="Tahoma" w:hAnsi="Tahoma" w:cs="Tahoma"/>
                <w:color w:val="000000"/>
              </w:rPr>
              <w:t xml:space="preserve"> </w:t>
            </w:r>
            <w:r w:rsidRPr="00630A40">
              <w:rPr>
                <w:rFonts w:ascii="Tahoma" w:hAnsi="Tahoma" w:cs="Tahoma"/>
                <w:color w:val="000000"/>
              </w:rPr>
              <w:t xml:space="preserve">km        </w:t>
            </w:r>
          </w:p>
        </w:tc>
        <w:tc>
          <w:tcPr>
            <w:tcW w:w="2391" w:type="dxa"/>
            <w:tcBorders>
              <w:bottom w:val="single" w:sz="4" w:space="0" w:color="auto"/>
            </w:tcBorders>
          </w:tcPr>
          <w:p w14:paraId="47277382" w14:textId="4F374FA5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6ED2F877" w14:textId="77777777" w:rsidTr="00813AD8">
        <w:trPr>
          <w:gridAfter w:val="4"/>
          <w:wAfter w:w="12325" w:type="dxa"/>
        </w:trPr>
        <w:tc>
          <w:tcPr>
            <w:tcW w:w="6799" w:type="dxa"/>
            <w:tcBorders>
              <w:bottom w:val="single" w:sz="4" w:space="0" w:color="auto"/>
            </w:tcBorders>
          </w:tcPr>
          <w:p w14:paraId="0EA85A34" w14:textId="77777777" w:rsidR="00B304F2" w:rsidRPr="00630A40" w:rsidRDefault="00B304F2" w:rsidP="00B304F2">
            <w:pPr>
              <w:jc w:val="both"/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protikorozijska zaščita: 12 let</w:t>
            </w:r>
          </w:p>
        </w:tc>
        <w:tc>
          <w:tcPr>
            <w:tcW w:w="2391" w:type="dxa"/>
            <w:tcBorders>
              <w:bottom w:val="single" w:sz="4" w:space="0" w:color="auto"/>
            </w:tcBorders>
          </w:tcPr>
          <w:p w14:paraId="6B992FFD" w14:textId="77777777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B304F2" w:rsidRPr="00630A40" w14:paraId="72BFB25B" w14:textId="77777777" w:rsidTr="00813AD8">
        <w:trPr>
          <w:gridAfter w:val="4"/>
          <w:wAfter w:w="12325" w:type="dxa"/>
        </w:trPr>
        <w:tc>
          <w:tcPr>
            <w:tcW w:w="6799" w:type="dxa"/>
          </w:tcPr>
          <w:p w14:paraId="2E92DB4D" w14:textId="2A5A7BBB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  <w:tc>
          <w:tcPr>
            <w:tcW w:w="2391" w:type="dxa"/>
          </w:tcPr>
          <w:p w14:paraId="52F3EC5E" w14:textId="77777777" w:rsidR="00B304F2" w:rsidRPr="00630A40" w:rsidRDefault="00B304F2" w:rsidP="00B304F2">
            <w:pPr>
              <w:rPr>
                <w:rFonts w:ascii="Tahoma" w:hAnsi="Tahoma" w:cs="Tahoma"/>
              </w:rPr>
            </w:pPr>
          </w:p>
        </w:tc>
      </w:tr>
      <w:tr w:rsidR="00813AD8" w:rsidRPr="00311FDA" w14:paraId="229CE7CE" w14:textId="77777777" w:rsidTr="00813AD8">
        <w:trPr>
          <w:gridAfter w:val="4"/>
          <w:wAfter w:w="12325" w:type="dxa"/>
          <w:trHeight w:val="397"/>
        </w:trPr>
        <w:tc>
          <w:tcPr>
            <w:tcW w:w="6799" w:type="dxa"/>
            <w:hideMark/>
          </w:tcPr>
          <w:p w14:paraId="6F26090A" w14:textId="57D6FD05" w:rsidR="00813AD8" w:rsidRPr="00311FDA" w:rsidRDefault="00813AD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11FDA">
              <w:rPr>
                <w:rFonts w:ascii="Tahoma" w:hAnsi="Tahoma" w:cs="Tahoma"/>
                <w:b/>
                <w:color w:val="000000"/>
              </w:rPr>
              <w:t xml:space="preserve">SERVISIRANJE: </w:t>
            </w:r>
          </w:p>
        </w:tc>
        <w:tc>
          <w:tcPr>
            <w:tcW w:w="2391" w:type="dxa"/>
          </w:tcPr>
          <w:p w14:paraId="2135A8E4" w14:textId="77777777" w:rsidR="00813AD8" w:rsidRPr="00311FDA" w:rsidRDefault="00813AD8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813AD8" w:rsidRPr="00311FDA" w14:paraId="49E63CFD" w14:textId="77777777" w:rsidTr="00813AD8">
        <w:trPr>
          <w:gridAfter w:val="4"/>
          <w:wAfter w:w="12325" w:type="dxa"/>
          <w:trHeight w:val="397"/>
        </w:trPr>
        <w:tc>
          <w:tcPr>
            <w:tcW w:w="6799" w:type="dxa"/>
          </w:tcPr>
          <w:p w14:paraId="3D29008D" w14:textId="2FFB8C3E" w:rsidR="00813AD8" w:rsidRPr="00311FDA" w:rsidRDefault="00813AD8">
            <w:pPr>
              <w:spacing w:line="276" w:lineRule="auto"/>
              <w:rPr>
                <w:rFonts w:ascii="Tahoma" w:hAnsi="Tahoma" w:cs="Tahoma"/>
                <w:b/>
                <w:color w:val="000000"/>
              </w:rPr>
            </w:pPr>
            <w:r w:rsidRPr="00311FDA">
              <w:rPr>
                <w:rFonts w:ascii="Tahoma" w:eastAsia="Times New Roman" w:hAnsi="Tahoma" w:cs="Tahoma"/>
                <w:lang w:eastAsia="sl-SI"/>
              </w:rPr>
              <w:t>Servis: Ponudnik mora zagotavljati</w:t>
            </w:r>
            <w:r w:rsidR="004D5C13">
              <w:rPr>
                <w:rFonts w:ascii="Tahoma" w:eastAsia="Times New Roman" w:hAnsi="Tahoma" w:cs="Tahoma"/>
                <w:lang w:eastAsia="sl-SI"/>
              </w:rPr>
              <w:t xml:space="preserve"> </w:t>
            </w:r>
            <w:r w:rsidR="004D5C13" w:rsidRPr="00311FDA">
              <w:rPr>
                <w:rFonts w:ascii="Tahoma" w:hAnsi="Tahoma" w:cs="Tahoma"/>
                <w:color w:val="000000"/>
              </w:rPr>
              <w:t>pooblaščeni</w:t>
            </w:r>
            <w:r w:rsidRPr="00311FDA">
              <w:rPr>
                <w:rFonts w:ascii="Tahoma" w:eastAsia="Times New Roman" w:hAnsi="Tahoma" w:cs="Tahoma"/>
                <w:lang w:eastAsia="sl-SI"/>
              </w:rPr>
              <w:t xml:space="preserve"> servis in rezervne dele najmanj 10 let.</w:t>
            </w:r>
          </w:p>
        </w:tc>
        <w:tc>
          <w:tcPr>
            <w:tcW w:w="2391" w:type="dxa"/>
          </w:tcPr>
          <w:p w14:paraId="6906EE06" w14:textId="77777777" w:rsidR="00813AD8" w:rsidRPr="00311FDA" w:rsidRDefault="00813AD8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311FDA" w14:paraId="77B63927" w14:textId="77777777" w:rsidTr="00E268B3">
        <w:trPr>
          <w:gridAfter w:val="4"/>
          <w:wAfter w:w="12325" w:type="dxa"/>
          <w:trHeight w:val="397"/>
        </w:trPr>
        <w:tc>
          <w:tcPr>
            <w:tcW w:w="9190" w:type="dxa"/>
            <w:gridSpan w:val="2"/>
            <w:hideMark/>
          </w:tcPr>
          <w:p w14:paraId="4B671E56" w14:textId="77777777" w:rsidR="00311FDA" w:rsidRPr="00311FDA" w:rsidRDefault="00311FDA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11FDA">
              <w:rPr>
                <w:rFonts w:ascii="Tahoma" w:hAnsi="Tahoma" w:cs="Tahoma"/>
                <w:color w:val="000000"/>
              </w:rPr>
              <w:t>Navedba pooblaščenih servisov:</w:t>
            </w:r>
          </w:p>
          <w:p w14:paraId="7D8E516F" w14:textId="77777777" w:rsidR="00311FDA" w:rsidRPr="00311FDA" w:rsidRDefault="00311FDA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  <w:p w14:paraId="0F06173D" w14:textId="4E03A99A" w:rsidR="00311FDA" w:rsidRDefault="00311FDA">
            <w:pPr>
              <w:spacing w:line="276" w:lineRule="auto"/>
              <w:rPr>
                <w:rFonts w:ascii="Tahoma" w:eastAsia="Calibri" w:hAnsi="Tahoma" w:cs="Tahoma"/>
                <w:b/>
              </w:rPr>
            </w:pPr>
            <w:r w:rsidRPr="00311FDA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</w:tbl>
    <w:p w14:paraId="3F2A2F97" w14:textId="50B528FB" w:rsidR="000855E6" w:rsidRDefault="000855E6" w:rsidP="00A5491A">
      <w:pPr>
        <w:spacing w:after="0"/>
        <w:rPr>
          <w:rFonts w:ascii="Tahoma" w:hAnsi="Tahoma" w:cs="Tahoma"/>
        </w:rPr>
      </w:pPr>
    </w:p>
    <w:tbl>
      <w:tblPr>
        <w:tblW w:w="9523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1"/>
        <w:gridCol w:w="2985"/>
        <w:gridCol w:w="3127"/>
      </w:tblGrid>
      <w:tr w:rsidR="00B001E0" w:rsidRPr="006665FF" w14:paraId="49423FA5" w14:textId="77777777" w:rsidTr="00885B45">
        <w:trPr>
          <w:trHeight w:val="235"/>
        </w:trPr>
        <w:tc>
          <w:tcPr>
            <w:tcW w:w="3402" w:type="dxa"/>
          </w:tcPr>
          <w:p w14:paraId="71BF9918" w14:textId="77777777" w:rsidR="00B001E0" w:rsidRPr="006665FF" w:rsidRDefault="00B001E0" w:rsidP="00885B45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5E612C0C" w14:textId="77777777" w:rsidR="00B001E0" w:rsidRPr="006665FF" w:rsidRDefault="00B001E0" w:rsidP="00885B45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50E3ABCA" w14:textId="77777777" w:rsidR="00B001E0" w:rsidRPr="006665FF" w:rsidRDefault="00B001E0" w:rsidP="00885B45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0D907FED" w14:textId="77777777" w:rsidR="00B001E0" w:rsidRPr="006665FF" w:rsidRDefault="00B001E0" w:rsidP="00B001E0">
      <w:pPr>
        <w:ind w:right="-284"/>
        <w:jc w:val="center"/>
        <w:rPr>
          <w:rFonts w:ascii="Tahoma" w:hAnsi="Tahoma" w:cs="Tahoma"/>
        </w:rPr>
      </w:pPr>
    </w:p>
    <w:p w14:paraId="7B88588C" w14:textId="77777777" w:rsidR="00B001E0" w:rsidRPr="006665FF" w:rsidRDefault="00B001E0" w:rsidP="00B001E0">
      <w:pPr>
        <w:ind w:right="-284"/>
        <w:jc w:val="center"/>
        <w:rPr>
          <w:rFonts w:ascii="Tahoma" w:eastAsia="Times New Roman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B001E0" w:rsidRPr="006665FF" w14:paraId="764718A2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8B9EE91" w14:textId="77777777" w:rsidR="00B001E0" w:rsidRPr="006665FF" w:rsidRDefault="00B001E0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</w:rPr>
            </w:pPr>
            <w:r w:rsidRPr="006665FF">
              <w:rPr>
                <w:rFonts w:ascii="Tahoma" w:eastAsia="Times New Roman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50020651" w14:textId="77777777" w:rsidR="00B001E0" w:rsidRPr="006665FF" w:rsidRDefault="00B001E0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</w:rPr>
            </w:pPr>
            <w:r w:rsidRPr="006665FF">
              <w:rPr>
                <w:rFonts w:ascii="Tahoma" w:eastAsia="Times New Roman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8B942DD" w14:textId="77777777" w:rsidR="00B001E0" w:rsidRPr="006665FF" w:rsidRDefault="00B001E0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</w:rPr>
            </w:pPr>
            <w:r w:rsidRPr="006665FF">
              <w:rPr>
                <w:rFonts w:ascii="Tahoma" w:eastAsia="Times New Roman" w:hAnsi="Tahoma" w:cs="Tahoma"/>
              </w:rPr>
              <w:t>(Ime in priimek ter podpis ponudnika)</w:t>
            </w:r>
          </w:p>
        </w:tc>
      </w:tr>
    </w:tbl>
    <w:p w14:paraId="208904E7" w14:textId="77777777" w:rsidR="00B001E0" w:rsidRPr="006665FF" w:rsidRDefault="00B001E0" w:rsidP="00B001E0">
      <w:pPr>
        <w:ind w:right="-284"/>
        <w:jc w:val="center"/>
        <w:rPr>
          <w:rFonts w:ascii="Tahoma" w:hAnsi="Tahoma" w:cs="Tahoma"/>
        </w:rPr>
      </w:pPr>
    </w:p>
    <w:p w14:paraId="438DC3BF" w14:textId="77777777" w:rsidR="00B001E0" w:rsidRPr="006665FF" w:rsidRDefault="00B001E0" w:rsidP="00B001E0">
      <w:pPr>
        <w:ind w:right="-284"/>
        <w:jc w:val="center"/>
        <w:rPr>
          <w:rFonts w:ascii="Tahoma" w:eastAsia="Times New Roman" w:hAnsi="Tahoma" w:cs="Tahoma"/>
        </w:rPr>
      </w:pPr>
    </w:p>
    <w:p w14:paraId="309B4836" w14:textId="77777777" w:rsidR="00B001E0" w:rsidRPr="006665FF" w:rsidRDefault="00B001E0" w:rsidP="00B001E0">
      <w:pPr>
        <w:ind w:right="-284"/>
        <w:rPr>
          <w:rFonts w:ascii="Tahoma" w:eastAsia="Times New Roman" w:hAnsi="Tahoma" w:cs="Tahoma"/>
        </w:rPr>
      </w:pPr>
      <w:r w:rsidRPr="006665FF">
        <w:rPr>
          <w:rFonts w:ascii="Tahoma" w:eastAsia="Times New Roman" w:hAnsi="Tahoma" w:cs="Tahoma"/>
        </w:rPr>
        <w:t xml:space="preserve">Obvezna priloga: </w:t>
      </w:r>
    </w:p>
    <w:p w14:paraId="502E0094" w14:textId="77777777" w:rsidR="00B001E0" w:rsidRPr="006665FF" w:rsidRDefault="00B001E0" w:rsidP="00B001E0">
      <w:pPr>
        <w:numPr>
          <w:ilvl w:val="0"/>
          <w:numId w:val="1"/>
        </w:numPr>
        <w:spacing w:after="0" w:line="240" w:lineRule="auto"/>
        <w:ind w:right="-284"/>
        <w:rPr>
          <w:rFonts w:ascii="Tahoma" w:hAnsi="Tahoma" w:cs="Tahoma"/>
        </w:rPr>
      </w:pPr>
      <w:r w:rsidRPr="006665FF">
        <w:rPr>
          <w:rFonts w:ascii="Tahoma" w:eastAsia="Times New Roman" w:hAnsi="Tahoma" w:cs="Tahoma"/>
        </w:rPr>
        <w:t xml:space="preserve">tehnična dokumentacija proizvajalca ponujenega vozila (opisi, kataloge, brošure, tehnični podatki) </w:t>
      </w:r>
    </w:p>
    <w:p w14:paraId="0FD91A1D" w14:textId="77777777" w:rsidR="00B001E0" w:rsidRPr="006665FF" w:rsidRDefault="00B001E0" w:rsidP="00B001E0">
      <w:pPr>
        <w:ind w:right="-284"/>
        <w:rPr>
          <w:rFonts w:ascii="Tahoma" w:hAnsi="Tahoma" w:cs="Tahoma"/>
        </w:rPr>
      </w:pPr>
    </w:p>
    <w:p w14:paraId="50F21294" w14:textId="77777777" w:rsidR="00B001E0" w:rsidRPr="00630A40" w:rsidRDefault="00B001E0" w:rsidP="00A5491A">
      <w:pPr>
        <w:spacing w:after="0"/>
        <w:rPr>
          <w:rFonts w:ascii="Tahoma" w:hAnsi="Tahoma" w:cs="Tahoma"/>
        </w:rPr>
      </w:pPr>
    </w:p>
    <w:sectPr w:rsidR="00B001E0" w:rsidRPr="00630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E6"/>
    <w:rsid w:val="00065BC8"/>
    <w:rsid w:val="00080C6A"/>
    <w:rsid w:val="000855E6"/>
    <w:rsid w:val="000B37AD"/>
    <w:rsid w:val="000C5A56"/>
    <w:rsid w:val="00100C49"/>
    <w:rsid w:val="001F48DC"/>
    <w:rsid w:val="00205FB1"/>
    <w:rsid w:val="0027188F"/>
    <w:rsid w:val="002808B2"/>
    <w:rsid w:val="00283CD9"/>
    <w:rsid w:val="002A30FA"/>
    <w:rsid w:val="00311FDA"/>
    <w:rsid w:val="0039599B"/>
    <w:rsid w:val="004C472C"/>
    <w:rsid w:val="004D5C13"/>
    <w:rsid w:val="004E352F"/>
    <w:rsid w:val="006011EA"/>
    <w:rsid w:val="00630A40"/>
    <w:rsid w:val="00661F56"/>
    <w:rsid w:val="00737A49"/>
    <w:rsid w:val="00742518"/>
    <w:rsid w:val="007472BA"/>
    <w:rsid w:val="00763A63"/>
    <w:rsid w:val="0080572A"/>
    <w:rsid w:val="00813AD8"/>
    <w:rsid w:val="0083761B"/>
    <w:rsid w:val="008870C8"/>
    <w:rsid w:val="00955D06"/>
    <w:rsid w:val="009E1FB8"/>
    <w:rsid w:val="009E32BD"/>
    <w:rsid w:val="00A5491A"/>
    <w:rsid w:val="00AB629B"/>
    <w:rsid w:val="00B001E0"/>
    <w:rsid w:val="00B304F2"/>
    <w:rsid w:val="00BC0943"/>
    <w:rsid w:val="00C101EA"/>
    <w:rsid w:val="00D111B9"/>
    <w:rsid w:val="00D83566"/>
    <w:rsid w:val="00E236A6"/>
    <w:rsid w:val="00E27AF9"/>
    <w:rsid w:val="00E32502"/>
    <w:rsid w:val="00E45E28"/>
    <w:rsid w:val="00EA140D"/>
    <w:rsid w:val="00F0305F"/>
    <w:rsid w:val="00F8462E"/>
    <w:rsid w:val="00FB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06F81"/>
  <w15:chartTrackingRefBased/>
  <w15:docId w15:val="{F277F79B-8D30-467E-9EFE-3B87B420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085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A322576-E24D-417A-9E7D-EA8B8BC23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JHL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 Perger</dc:creator>
  <cp:keywords/>
  <dc:description/>
  <cp:lastModifiedBy>Jana Nahtigal</cp:lastModifiedBy>
  <cp:revision>26</cp:revision>
  <dcterms:created xsi:type="dcterms:W3CDTF">2024-02-15T11:19:00Z</dcterms:created>
  <dcterms:modified xsi:type="dcterms:W3CDTF">2024-05-28T12:03:00Z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07298f-a952-426f-87e3-399a93be468a_Enabled">
    <vt:lpwstr>true</vt:lpwstr>
  </property>
  <property fmtid="{D5CDD505-2E9C-101B-9397-08002B2CF9AE}" pid="3" name="MSIP_Label_6307298f-a952-426f-87e3-399a93be468a_SetDate">
    <vt:lpwstr>2024-02-15T11:19:44Z</vt:lpwstr>
  </property>
  <property fmtid="{D5CDD505-2E9C-101B-9397-08002B2CF9AE}" pid="4" name="MSIP_Label_6307298f-a952-426f-87e3-399a93be468a_Method">
    <vt:lpwstr>Standard</vt:lpwstr>
  </property>
  <property fmtid="{D5CDD505-2E9C-101B-9397-08002B2CF9AE}" pid="5" name="MSIP_Label_6307298f-a952-426f-87e3-399a93be468a_Name">
    <vt:lpwstr>Internal</vt:lpwstr>
  </property>
  <property fmtid="{D5CDD505-2E9C-101B-9397-08002B2CF9AE}" pid="6" name="MSIP_Label_6307298f-a952-426f-87e3-399a93be468a_SiteId">
    <vt:lpwstr>5df0bd7c-429b-44d8-be5e-2eef0b901c9d</vt:lpwstr>
  </property>
  <property fmtid="{D5CDD505-2E9C-101B-9397-08002B2CF9AE}" pid="7" name="MSIP_Label_6307298f-a952-426f-87e3-399a93be468a_ActionId">
    <vt:lpwstr>a60659f1-a84a-42d8-b3b8-26c0be1dea03</vt:lpwstr>
  </property>
  <property fmtid="{D5CDD505-2E9C-101B-9397-08002B2CF9AE}" pid="8" name="MSIP_Label_6307298f-a952-426f-87e3-399a93be468a_ContentBits">
    <vt:lpwstr>0</vt:lpwstr>
  </property>
</Properties>
</file>