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BC51B1" w14:textId="77777777" w:rsidR="002F7289" w:rsidRPr="002F7289" w:rsidRDefault="002F7289" w:rsidP="002F7289">
      <w:pPr>
        <w:jc w:val="center"/>
        <w:rPr>
          <w:rFonts w:ascii="Tahoma" w:hAnsi="Tahoma" w:cs="Tahoma"/>
          <w:b/>
          <w:sz w:val="22"/>
          <w:szCs w:val="22"/>
        </w:rPr>
      </w:pPr>
      <w:bookmarkStart w:id="0" w:name="_GoBack"/>
      <w:bookmarkEnd w:id="0"/>
      <w:r w:rsidRPr="002F7289">
        <w:rPr>
          <w:rFonts w:ascii="Tahoma" w:hAnsi="Tahoma" w:cs="Tahoma"/>
          <w:b/>
          <w:sz w:val="22"/>
          <w:szCs w:val="22"/>
        </w:rPr>
        <w:t xml:space="preserve">TEHNIČNA SPECIFIKACIJA  </w:t>
      </w:r>
    </w:p>
    <w:p w14:paraId="1196E3CF" w14:textId="77777777" w:rsidR="002F7289" w:rsidRDefault="002F7289" w:rsidP="002F7289">
      <w:pPr>
        <w:jc w:val="center"/>
        <w:rPr>
          <w:rFonts w:ascii="Tahoma" w:hAnsi="Tahoma" w:cs="Tahoma"/>
          <w:b/>
        </w:rPr>
      </w:pPr>
    </w:p>
    <w:p w14:paraId="64AE3897" w14:textId="77777777" w:rsidR="00181FC1" w:rsidRPr="002F7289" w:rsidRDefault="002F7289" w:rsidP="002F7289">
      <w:pPr>
        <w:jc w:val="center"/>
        <w:rPr>
          <w:rFonts w:ascii="Tahoma" w:hAnsi="Tahoma" w:cs="Tahoma"/>
          <w:b/>
        </w:rPr>
      </w:pPr>
      <w:r w:rsidRPr="002F7289">
        <w:rPr>
          <w:rFonts w:ascii="Tahoma" w:hAnsi="Tahoma" w:cs="Tahoma"/>
          <w:b/>
        </w:rPr>
        <w:t xml:space="preserve">za javno naročilo št. </w:t>
      </w:r>
      <w:r w:rsidR="00863828" w:rsidRPr="002F7289">
        <w:rPr>
          <w:rFonts w:ascii="Tahoma" w:hAnsi="Tahoma" w:cs="Tahoma"/>
          <w:b/>
          <w:sz w:val="22"/>
          <w:szCs w:val="22"/>
        </w:rPr>
        <w:t>VKS-</w:t>
      </w:r>
      <w:r w:rsidR="00863828">
        <w:rPr>
          <w:rFonts w:ascii="Tahoma" w:hAnsi="Tahoma" w:cs="Tahoma"/>
          <w:b/>
          <w:sz w:val="22"/>
          <w:szCs w:val="22"/>
        </w:rPr>
        <w:t>234/23</w:t>
      </w:r>
      <w:r w:rsidR="00863828" w:rsidRPr="002F7289">
        <w:rPr>
          <w:rFonts w:ascii="Tahoma" w:hAnsi="Tahoma" w:cs="Tahoma"/>
          <w:b/>
          <w:sz w:val="22"/>
          <w:szCs w:val="22"/>
        </w:rPr>
        <w:t xml:space="preserve"> </w:t>
      </w:r>
      <w:r w:rsidRPr="002F7289">
        <w:rPr>
          <w:rFonts w:ascii="Tahoma" w:hAnsi="Tahoma" w:cs="Tahoma"/>
          <w:b/>
        </w:rPr>
        <w:t>»I</w:t>
      </w:r>
      <w:r w:rsidR="00A60FC7" w:rsidRPr="002F7289">
        <w:rPr>
          <w:rFonts w:ascii="Tahoma" w:hAnsi="Tahoma" w:cs="Tahoma"/>
          <w:b/>
        </w:rPr>
        <w:t xml:space="preserve">zvajanje meritev vpliva na </w:t>
      </w:r>
      <w:r w:rsidR="00A46C69" w:rsidRPr="002F7289">
        <w:rPr>
          <w:rFonts w:ascii="Tahoma" w:hAnsi="Tahoma" w:cs="Tahoma"/>
          <w:b/>
        </w:rPr>
        <w:t xml:space="preserve">ozračje </w:t>
      </w:r>
      <w:r w:rsidR="00A60FC7" w:rsidRPr="002F7289">
        <w:rPr>
          <w:rFonts w:ascii="Tahoma" w:hAnsi="Tahoma" w:cs="Tahoma"/>
          <w:b/>
        </w:rPr>
        <w:t>v RCERO in CČN</w:t>
      </w:r>
      <w:r w:rsidR="001A5C88">
        <w:rPr>
          <w:rFonts w:ascii="Tahoma" w:hAnsi="Tahoma" w:cs="Tahoma"/>
          <w:b/>
        </w:rPr>
        <w:t xml:space="preserve">  </w:t>
      </w:r>
      <w:r w:rsidR="00E61D75" w:rsidRPr="002F7289">
        <w:rPr>
          <w:rFonts w:ascii="Tahoma" w:hAnsi="Tahoma" w:cs="Tahoma"/>
          <w:b/>
        </w:rPr>
        <w:t>Ljubljana</w:t>
      </w:r>
      <w:r w:rsidRPr="002F7289">
        <w:rPr>
          <w:rFonts w:ascii="Tahoma" w:hAnsi="Tahoma" w:cs="Tahoma"/>
          <w:b/>
        </w:rPr>
        <w:t>«</w:t>
      </w:r>
    </w:p>
    <w:p w14:paraId="0ABDE222" w14:textId="77777777" w:rsidR="00181FC1" w:rsidRPr="002F7289" w:rsidRDefault="00181FC1" w:rsidP="00181FC1">
      <w:pPr>
        <w:jc w:val="both"/>
        <w:rPr>
          <w:rFonts w:ascii="Tahoma" w:hAnsi="Tahoma" w:cs="Tahoma"/>
        </w:rPr>
      </w:pPr>
    </w:p>
    <w:p w14:paraId="3198EDB2" w14:textId="77777777" w:rsidR="00181FC1" w:rsidRPr="002F7289" w:rsidRDefault="00181FC1" w:rsidP="00181FC1">
      <w:pPr>
        <w:numPr>
          <w:ilvl w:val="1"/>
          <w:numId w:val="1"/>
        </w:numPr>
        <w:jc w:val="both"/>
        <w:rPr>
          <w:rFonts w:ascii="Tahoma" w:hAnsi="Tahoma" w:cs="Tahoma"/>
          <w:b/>
        </w:rPr>
      </w:pPr>
      <w:r w:rsidRPr="002F7289">
        <w:rPr>
          <w:rFonts w:ascii="Tahoma" w:hAnsi="Tahoma" w:cs="Tahoma"/>
          <w:b/>
        </w:rPr>
        <w:t>Meritve in poročila</w:t>
      </w:r>
    </w:p>
    <w:p w14:paraId="52E39A1B" w14:textId="77777777" w:rsidR="00181FC1" w:rsidRPr="002F7289" w:rsidRDefault="00181FC1" w:rsidP="00181FC1">
      <w:pPr>
        <w:jc w:val="both"/>
        <w:rPr>
          <w:rFonts w:ascii="Tahoma" w:hAnsi="Tahoma" w:cs="Tahoma"/>
        </w:rPr>
      </w:pPr>
    </w:p>
    <w:p w14:paraId="009BF2DA" w14:textId="77777777" w:rsidR="00181FC1" w:rsidRPr="00322FCB" w:rsidRDefault="00181FC1" w:rsidP="00181FC1">
      <w:pPr>
        <w:jc w:val="both"/>
        <w:rPr>
          <w:rFonts w:ascii="Tahoma" w:hAnsi="Tahoma" w:cs="Tahoma"/>
        </w:rPr>
      </w:pPr>
      <w:r w:rsidRPr="00322FCB">
        <w:rPr>
          <w:rFonts w:ascii="Tahoma" w:hAnsi="Tahoma" w:cs="Tahoma"/>
        </w:rPr>
        <w:t>Namen izvajanja meritev je:</w:t>
      </w:r>
    </w:p>
    <w:p w14:paraId="79C03E07" w14:textId="77777777" w:rsidR="00181FC1" w:rsidRPr="00322FCB" w:rsidRDefault="00181FC1" w:rsidP="00181FC1">
      <w:pPr>
        <w:numPr>
          <w:ilvl w:val="0"/>
          <w:numId w:val="2"/>
        </w:numPr>
        <w:jc w:val="both"/>
        <w:rPr>
          <w:rFonts w:ascii="Tahoma" w:hAnsi="Tahoma" w:cs="Tahoma"/>
        </w:rPr>
      </w:pPr>
      <w:r w:rsidRPr="00322FCB">
        <w:rPr>
          <w:rFonts w:ascii="Tahoma" w:hAnsi="Tahoma" w:cs="Tahoma"/>
        </w:rPr>
        <w:t>analiza vpliva Odlagališč</w:t>
      </w:r>
      <w:r w:rsidR="00B52D6F" w:rsidRPr="00322FCB">
        <w:rPr>
          <w:rFonts w:ascii="Tahoma" w:hAnsi="Tahoma" w:cs="Tahoma"/>
        </w:rPr>
        <w:t xml:space="preserve">a nenevarnih odpadkov </w:t>
      </w:r>
      <w:r w:rsidR="00525817" w:rsidRPr="00322FCB">
        <w:rPr>
          <w:rFonts w:ascii="Tahoma" w:hAnsi="Tahoma" w:cs="Tahoma"/>
        </w:rPr>
        <w:t>B</w:t>
      </w:r>
      <w:r w:rsidR="00B52D6F" w:rsidRPr="00322FCB">
        <w:rPr>
          <w:rFonts w:ascii="Tahoma" w:hAnsi="Tahoma" w:cs="Tahoma"/>
        </w:rPr>
        <w:t xml:space="preserve">arje </w:t>
      </w:r>
      <w:r w:rsidR="00B15040" w:rsidRPr="00322FCB">
        <w:rPr>
          <w:rFonts w:ascii="Tahoma" w:hAnsi="Tahoma" w:cs="Tahoma"/>
        </w:rPr>
        <w:t xml:space="preserve">in Naprave za mehansko biološko obdelavo odpadkov Ljubljana </w:t>
      </w:r>
      <w:r w:rsidRPr="00322FCB">
        <w:rPr>
          <w:rFonts w:ascii="Tahoma" w:hAnsi="Tahoma" w:cs="Tahoma"/>
        </w:rPr>
        <w:t>na ozračje,</w:t>
      </w:r>
    </w:p>
    <w:p w14:paraId="5F189285" w14:textId="77777777" w:rsidR="00DC5586" w:rsidRPr="00322FCB" w:rsidRDefault="00DC5586" w:rsidP="00181FC1">
      <w:pPr>
        <w:numPr>
          <w:ilvl w:val="0"/>
          <w:numId w:val="2"/>
        </w:numPr>
        <w:jc w:val="both"/>
        <w:rPr>
          <w:rFonts w:ascii="Tahoma" w:hAnsi="Tahoma" w:cs="Tahoma"/>
        </w:rPr>
      </w:pPr>
      <w:r w:rsidRPr="00322FCB">
        <w:rPr>
          <w:rFonts w:ascii="Tahoma" w:hAnsi="Tahoma" w:cs="Tahoma"/>
        </w:rPr>
        <w:t>analiza vpliva CČN Ljubljana na ozračje,</w:t>
      </w:r>
    </w:p>
    <w:p w14:paraId="4CB9E6FC" w14:textId="77777777" w:rsidR="00181FC1" w:rsidRPr="002F7289" w:rsidRDefault="00181FC1" w:rsidP="00181FC1">
      <w:pPr>
        <w:numPr>
          <w:ilvl w:val="0"/>
          <w:numId w:val="2"/>
        </w:numPr>
        <w:jc w:val="both"/>
        <w:rPr>
          <w:rFonts w:ascii="Tahoma" w:hAnsi="Tahoma" w:cs="Tahoma"/>
        </w:rPr>
      </w:pPr>
      <w:r w:rsidRPr="002F7289">
        <w:rPr>
          <w:rFonts w:ascii="Tahoma" w:hAnsi="Tahoma" w:cs="Tahoma"/>
        </w:rPr>
        <w:t xml:space="preserve">ugotavljanje učinka tehničnih ukrepov za zmanjševanje vplivov, </w:t>
      </w:r>
    </w:p>
    <w:p w14:paraId="12DF3641" w14:textId="77777777" w:rsidR="00181FC1" w:rsidRPr="002F7289" w:rsidRDefault="00181FC1" w:rsidP="00181FC1">
      <w:pPr>
        <w:numPr>
          <w:ilvl w:val="0"/>
          <w:numId w:val="2"/>
        </w:numPr>
        <w:jc w:val="both"/>
        <w:rPr>
          <w:rFonts w:ascii="Tahoma" w:hAnsi="Tahoma" w:cs="Tahoma"/>
        </w:rPr>
      </w:pPr>
      <w:r w:rsidRPr="002F7289">
        <w:rPr>
          <w:rFonts w:ascii="Tahoma" w:hAnsi="Tahoma" w:cs="Tahoma"/>
        </w:rPr>
        <w:t xml:space="preserve">priprava poročil skladno z zakonodajo. </w:t>
      </w:r>
    </w:p>
    <w:p w14:paraId="183113E3" w14:textId="77777777" w:rsidR="00181FC1" w:rsidRPr="002F7289" w:rsidRDefault="00181FC1" w:rsidP="00181FC1">
      <w:pPr>
        <w:jc w:val="both"/>
        <w:rPr>
          <w:rFonts w:ascii="Tahoma" w:hAnsi="Tahoma" w:cs="Tahoma"/>
        </w:rPr>
      </w:pPr>
      <w:r w:rsidRPr="002F7289">
        <w:rPr>
          <w:rFonts w:ascii="Tahoma" w:hAnsi="Tahoma" w:cs="Tahoma"/>
        </w:rPr>
        <w:t> </w:t>
      </w:r>
    </w:p>
    <w:p w14:paraId="2DD4AEC0" w14:textId="77777777" w:rsidR="00181FC1" w:rsidRPr="002F7289" w:rsidRDefault="00181FC1" w:rsidP="00181FC1">
      <w:pPr>
        <w:jc w:val="both"/>
        <w:rPr>
          <w:rFonts w:ascii="Tahoma" w:hAnsi="Tahoma" w:cs="Tahoma"/>
          <w:b/>
        </w:rPr>
      </w:pPr>
      <w:r w:rsidRPr="002F7289">
        <w:rPr>
          <w:rFonts w:ascii="Tahoma" w:hAnsi="Tahoma" w:cs="Tahoma"/>
          <w:b/>
        </w:rPr>
        <w:t>Predmet javnega naročila zajema naslednje storitve:</w:t>
      </w:r>
    </w:p>
    <w:p w14:paraId="5340D9EF" w14:textId="77777777" w:rsidR="00181FC1" w:rsidRPr="002F7289" w:rsidRDefault="00181FC1" w:rsidP="00181FC1">
      <w:pPr>
        <w:jc w:val="both"/>
        <w:rPr>
          <w:rFonts w:ascii="Tahoma" w:hAnsi="Tahoma" w:cs="Tahoma"/>
        </w:rPr>
      </w:pPr>
    </w:p>
    <w:p w14:paraId="79F58C06" w14:textId="77777777" w:rsidR="001F4392" w:rsidRPr="002F7289" w:rsidRDefault="001F4392" w:rsidP="00CA027C">
      <w:pPr>
        <w:pStyle w:val="Odstavekseznama"/>
        <w:numPr>
          <w:ilvl w:val="0"/>
          <w:numId w:val="4"/>
        </w:numPr>
        <w:ind w:left="567" w:hanging="283"/>
        <w:jc w:val="both"/>
        <w:rPr>
          <w:rFonts w:ascii="Tahoma" w:hAnsi="Tahoma" w:cs="Tahoma"/>
        </w:rPr>
      </w:pPr>
      <w:r w:rsidRPr="002F7289">
        <w:rPr>
          <w:rFonts w:ascii="Tahoma" w:hAnsi="Tahoma" w:cs="Tahoma"/>
        </w:rPr>
        <w:t xml:space="preserve">Meritve </w:t>
      </w:r>
      <w:r w:rsidR="00DD2208" w:rsidRPr="002F7289">
        <w:rPr>
          <w:rFonts w:ascii="Tahoma" w:hAnsi="Tahoma" w:cs="Tahoma"/>
        </w:rPr>
        <w:t>z</w:t>
      </w:r>
      <w:r w:rsidRPr="002F7289">
        <w:rPr>
          <w:rFonts w:ascii="Tahoma" w:hAnsi="Tahoma" w:cs="Tahoma"/>
        </w:rPr>
        <w:t xml:space="preserve"> </w:t>
      </w:r>
      <w:r w:rsidR="009E6038" w:rsidRPr="002F7289">
        <w:rPr>
          <w:rFonts w:ascii="Tahoma" w:hAnsi="Tahoma" w:cs="Tahoma"/>
        </w:rPr>
        <w:t>m</w:t>
      </w:r>
      <w:r w:rsidRPr="002F7289">
        <w:rPr>
          <w:rFonts w:ascii="Tahoma" w:hAnsi="Tahoma" w:cs="Tahoma"/>
        </w:rPr>
        <w:t>eriln</w:t>
      </w:r>
      <w:r w:rsidR="00DD2208" w:rsidRPr="002F7289">
        <w:rPr>
          <w:rFonts w:ascii="Tahoma" w:hAnsi="Tahoma" w:cs="Tahoma"/>
        </w:rPr>
        <w:t>o</w:t>
      </w:r>
      <w:r w:rsidRPr="002F7289">
        <w:rPr>
          <w:rFonts w:ascii="Tahoma" w:hAnsi="Tahoma" w:cs="Tahoma"/>
        </w:rPr>
        <w:t xml:space="preserve"> postaj</w:t>
      </w:r>
      <w:r w:rsidR="00DD2208" w:rsidRPr="002F7289">
        <w:rPr>
          <w:rFonts w:ascii="Tahoma" w:hAnsi="Tahoma" w:cs="Tahoma"/>
        </w:rPr>
        <w:t>o</w:t>
      </w:r>
      <w:r w:rsidRPr="002F7289">
        <w:rPr>
          <w:rFonts w:ascii="Tahoma" w:hAnsi="Tahoma" w:cs="Tahoma"/>
        </w:rPr>
        <w:t xml:space="preserve"> </w:t>
      </w:r>
      <w:r w:rsidR="009E6038" w:rsidRPr="002F7289">
        <w:rPr>
          <w:rFonts w:ascii="Tahoma" w:hAnsi="Tahoma" w:cs="Tahoma"/>
        </w:rPr>
        <w:t>RCERO 1</w:t>
      </w:r>
      <w:r w:rsidR="00A542FF" w:rsidRPr="002F7289">
        <w:rPr>
          <w:rFonts w:ascii="Tahoma" w:hAnsi="Tahoma" w:cs="Tahoma"/>
        </w:rPr>
        <w:t xml:space="preserve"> (lokacija RCERO)</w:t>
      </w:r>
      <w:r w:rsidR="004543F6" w:rsidRPr="002F7289">
        <w:rPr>
          <w:rFonts w:ascii="Tahoma" w:hAnsi="Tahoma" w:cs="Tahoma"/>
        </w:rPr>
        <w:t>,</w:t>
      </w:r>
      <w:r w:rsidR="001A5C88">
        <w:rPr>
          <w:rFonts w:ascii="Tahoma" w:hAnsi="Tahoma" w:cs="Tahoma"/>
        </w:rPr>
        <w:t xml:space="preserve">  </w:t>
      </w:r>
      <w:r w:rsidR="00A41BB5" w:rsidRPr="002F7289">
        <w:rPr>
          <w:rFonts w:ascii="Tahoma" w:hAnsi="Tahoma" w:cs="Tahoma"/>
        </w:rPr>
        <w:t xml:space="preserve"> </w:t>
      </w:r>
    </w:p>
    <w:p w14:paraId="5C09B917" w14:textId="77777777" w:rsidR="00CA027C" w:rsidRPr="002F7289" w:rsidRDefault="00CA027C" w:rsidP="00CA027C">
      <w:pPr>
        <w:ind w:left="567"/>
        <w:jc w:val="both"/>
        <w:rPr>
          <w:rFonts w:ascii="Tahoma" w:hAnsi="Tahoma" w:cs="Tahoma"/>
        </w:rPr>
      </w:pPr>
    </w:p>
    <w:p w14:paraId="7C0E8B62" w14:textId="77777777" w:rsidR="00181FC1" w:rsidRPr="002F7289" w:rsidRDefault="00181FC1" w:rsidP="00C3156F">
      <w:pPr>
        <w:pStyle w:val="Odstavekseznama"/>
        <w:numPr>
          <w:ilvl w:val="2"/>
          <w:numId w:val="4"/>
        </w:numPr>
        <w:ind w:left="1134" w:hanging="567"/>
        <w:jc w:val="both"/>
        <w:rPr>
          <w:rFonts w:ascii="Tahoma" w:hAnsi="Tahoma" w:cs="Tahoma"/>
        </w:rPr>
      </w:pPr>
      <w:r w:rsidRPr="002F7289">
        <w:rPr>
          <w:rFonts w:ascii="Tahoma" w:hAnsi="Tahoma" w:cs="Tahoma"/>
        </w:rPr>
        <w:t>Meritve imisijskih koncentracij metana in nemetanskih ogljikovodikov:</w:t>
      </w:r>
    </w:p>
    <w:p w14:paraId="55061B3F" w14:textId="77777777" w:rsidR="00181FC1" w:rsidRPr="002F7289" w:rsidRDefault="00181FC1" w:rsidP="00C3156F">
      <w:pPr>
        <w:numPr>
          <w:ilvl w:val="0"/>
          <w:numId w:val="2"/>
        </w:numPr>
        <w:tabs>
          <w:tab w:val="clear" w:pos="340"/>
        </w:tabs>
        <w:ind w:left="1701" w:hanging="283"/>
        <w:jc w:val="both"/>
        <w:rPr>
          <w:rFonts w:ascii="Tahoma" w:hAnsi="Tahoma" w:cs="Tahoma"/>
        </w:rPr>
      </w:pPr>
      <w:r w:rsidRPr="002F7289">
        <w:rPr>
          <w:rFonts w:ascii="Tahoma" w:hAnsi="Tahoma" w:cs="Tahoma"/>
        </w:rPr>
        <w:t>zajem, obdelave za pridobivanje 10 minutnih povprečnih vrednosti in arhiviranje v bazo podatkov,</w:t>
      </w:r>
    </w:p>
    <w:p w14:paraId="66502869" w14:textId="77777777" w:rsidR="00181FC1" w:rsidRPr="002F7289" w:rsidRDefault="00181FC1" w:rsidP="00C3156F">
      <w:pPr>
        <w:numPr>
          <w:ilvl w:val="0"/>
          <w:numId w:val="2"/>
        </w:numPr>
        <w:tabs>
          <w:tab w:val="clear" w:pos="340"/>
        </w:tabs>
        <w:ind w:left="1701" w:hanging="283"/>
        <w:jc w:val="both"/>
        <w:rPr>
          <w:rFonts w:ascii="Tahoma" w:hAnsi="Tahoma" w:cs="Tahoma"/>
        </w:rPr>
      </w:pPr>
      <w:r w:rsidRPr="002F7289">
        <w:rPr>
          <w:rFonts w:ascii="Tahoma" w:hAnsi="Tahoma" w:cs="Tahoma"/>
        </w:rPr>
        <w:t>redni tedenski nadzor in tekoče vzdrževanje merilnika CH4 Horiba APHA-360,</w:t>
      </w:r>
    </w:p>
    <w:p w14:paraId="2C2B2CE5" w14:textId="77777777" w:rsidR="00181FC1" w:rsidRPr="002F7289" w:rsidRDefault="00181FC1" w:rsidP="00C3156F">
      <w:pPr>
        <w:numPr>
          <w:ilvl w:val="0"/>
          <w:numId w:val="2"/>
        </w:numPr>
        <w:tabs>
          <w:tab w:val="clear" w:pos="340"/>
        </w:tabs>
        <w:ind w:left="1701" w:hanging="283"/>
        <w:jc w:val="both"/>
        <w:rPr>
          <w:rFonts w:ascii="Tahoma" w:hAnsi="Tahoma" w:cs="Tahoma"/>
        </w:rPr>
      </w:pPr>
      <w:r w:rsidRPr="002F7289">
        <w:rPr>
          <w:rFonts w:ascii="Tahoma" w:hAnsi="Tahoma" w:cs="Tahoma"/>
        </w:rPr>
        <w:t>dnevni nadzor delovanja na daljavo,</w:t>
      </w:r>
    </w:p>
    <w:p w14:paraId="0F66247C" w14:textId="77777777" w:rsidR="00181FC1" w:rsidRPr="002F7289" w:rsidRDefault="00181FC1" w:rsidP="00C3156F">
      <w:pPr>
        <w:numPr>
          <w:ilvl w:val="0"/>
          <w:numId w:val="2"/>
        </w:numPr>
        <w:tabs>
          <w:tab w:val="clear" w:pos="340"/>
        </w:tabs>
        <w:ind w:left="1701" w:hanging="283"/>
        <w:jc w:val="both"/>
        <w:rPr>
          <w:rFonts w:ascii="Tahoma" w:hAnsi="Tahoma" w:cs="Tahoma"/>
        </w:rPr>
      </w:pPr>
      <w:r w:rsidRPr="002F7289">
        <w:rPr>
          <w:rFonts w:ascii="Tahoma" w:hAnsi="Tahoma" w:cs="Tahoma"/>
        </w:rPr>
        <w:t>izvajanje funkcijskih preskusov merilnika,</w:t>
      </w:r>
    </w:p>
    <w:p w14:paraId="5C9273F9" w14:textId="77777777" w:rsidR="00181FC1" w:rsidRPr="002F7289" w:rsidRDefault="00181FC1" w:rsidP="00C3156F">
      <w:pPr>
        <w:numPr>
          <w:ilvl w:val="0"/>
          <w:numId w:val="2"/>
        </w:numPr>
        <w:tabs>
          <w:tab w:val="clear" w:pos="340"/>
        </w:tabs>
        <w:ind w:left="1701" w:hanging="283"/>
        <w:jc w:val="both"/>
        <w:rPr>
          <w:rFonts w:ascii="Tahoma" w:hAnsi="Tahoma" w:cs="Tahoma"/>
        </w:rPr>
      </w:pPr>
      <w:r w:rsidRPr="002F7289">
        <w:rPr>
          <w:rFonts w:ascii="Tahoma" w:hAnsi="Tahoma" w:cs="Tahoma"/>
        </w:rPr>
        <w:t xml:space="preserve">kontrola izmerjenih vrednosti. </w:t>
      </w:r>
    </w:p>
    <w:p w14:paraId="797809DF" w14:textId="77777777" w:rsidR="00DC4736" w:rsidRPr="002F7289" w:rsidRDefault="00DC4736" w:rsidP="00DC4736">
      <w:pPr>
        <w:ind w:left="284"/>
        <w:jc w:val="both"/>
        <w:rPr>
          <w:rFonts w:ascii="Tahoma" w:hAnsi="Tahoma" w:cs="Tahoma"/>
        </w:rPr>
      </w:pPr>
    </w:p>
    <w:p w14:paraId="0D1F97DE" w14:textId="77777777" w:rsidR="00181FC1" w:rsidRPr="002F7289" w:rsidRDefault="00181FC1" w:rsidP="00C3156F">
      <w:pPr>
        <w:pStyle w:val="Odstavekseznama"/>
        <w:numPr>
          <w:ilvl w:val="2"/>
          <w:numId w:val="4"/>
        </w:numPr>
        <w:ind w:left="1134" w:hanging="567"/>
        <w:jc w:val="both"/>
        <w:rPr>
          <w:rFonts w:ascii="Tahoma" w:hAnsi="Tahoma" w:cs="Tahoma"/>
        </w:rPr>
      </w:pPr>
      <w:r w:rsidRPr="002F7289">
        <w:rPr>
          <w:rFonts w:ascii="Tahoma" w:hAnsi="Tahoma" w:cs="Tahoma"/>
        </w:rPr>
        <w:t xml:space="preserve">Meritve imisijskih koncentracij NO in NO2: </w:t>
      </w:r>
    </w:p>
    <w:p w14:paraId="1011C9D6" w14:textId="77777777" w:rsidR="00181FC1" w:rsidRPr="002F7289" w:rsidRDefault="00181FC1" w:rsidP="00C3156F">
      <w:pPr>
        <w:numPr>
          <w:ilvl w:val="0"/>
          <w:numId w:val="2"/>
        </w:numPr>
        <w:tabs>
          <w:tab w:val="clear" w:pos="340"/>
        </w:tabs>
        <w:ind w:left="1701" w:hanging="283"/>
        <w:jc w:val="both"/>
        <w:rPr>
          <w:rFonts w:ascii="Tahoma" w:hAnsi="Tahoma" w:cs="Tahoma"/>
        </w:rPr>
      </w:pPr>
      <w:r w:rsidRPr="002F7289">
        <w:rPr>
          <w:rFonts w:ascii="Tahoma" w:hAnsi="Tahoma" w:cs="Tahoma"/>
        </w:rPr>
        <w:t>zajem, obdelave za pridobivanje 10 minutnih povprečnih vrednosti in arhiviranje v bazo podatkov,</w:t>
      </w:r>
    </w:p>
    <w:p w14:paraId="1578D456" w14:textId="77777777" w:rsidR="00181FC1" w:rsidRPr="002F7289" w:rsidRDefault="00181FC1" w:rsidP="00C3156F">
      <w:pPr>
        <w:numPr>
          <w:ilvl w:val="0"/>
          <w:numId w:val="2"/>
        </w:numPr>
        <w:tabs>
          <w:tab w:val="clear" w:pos="340"/>
        </w:tabs>
        <w:ind w:left="1701" w:hanging="283"/>
        <w:jc w:val="both"/>
        <w:rPr>
          <w:rFonts w:ascii="Tahoma" w:hAnsi="Tahoma" w:cs="Tahoma"/>
        </w:rPr>
      </w:pPr>
      <w:r w:rsidRPr="002F7289">
        <w:rPr>
          <w:rFonts w:ascii="Tahoma" w:hAnsi="Tahoma" w:cs="Tahoma"/>
        </w:rPr>
        <w:t xml:space="preserve">redni tedenski nadzor in tekoče vzdrževanje merilnika NOx Horiba APNA – 360 CE, </w:t>
      </w:r>
    </w:p>
    <w:p w14:paraId="5776A68E" w14:textId="77777777" w:rsidR="00181FC1" w:rsidRPr="002F7289" w:rsidRDefault="00181FC1" w:rsidP="00C3156F">
      <w:pPr>
        <w:numPr>
          <w:ilvl w:val="0"/>
          <w:numId w:val="2"/>
        </w:numPr>
        <w:tabs>
          <w:tab w:val="clear" w:pos="340"/>
        </w:tabs>
        <w:ind w:left="1701" w:hanging="283"/>
        <w:jc w:val="both"/>
        <w:rPr>
          <w:rFonts w:ascii="Tahoma" w:hAnsi="Tahoma" w:cs="Tahoma"/>
        </w:rPr>
      </w:pPr>
      <w:r w:rsidRPr="002F7289">
        <w:rPr>
          <w:rFonts w:ascii="Tahoma" w:hAnsi="Tahoma" w:cs="Tahoma"/>
        </w:rPr>
        <w:t>dnevni nadzor delovanja na daljavo,</w:t>
      </w:r>
    </w:p>
    <w:p w14:paraId="7DE08214" w14:textId="77777777" w:rsidR="00181FC1" w:rsidRPr="002F7289" w:rsidRDefault="00181FC1" w:rsidP="00C3156F">
      <w:pPr>
        <w:numPr>
          <w:ilvl w:val="0"/>
          <w:numId w:val="2"/>
        </w:numPr>
        <w:tabs>
          <w:tab w:val="clear" w:pos="340"/>
        </w:tabs>
        <w:ind w:left="1701" w:hanging="283"/>
        <w:jc w:val="both"/>
        <w:rPr>
          <w:rFonts w:ascii="Tahoma" w:hAnsi="Tahoma" w:cs="Tahoma"/>
        </w:rPr>
      </w:pPr>
      <w:r w:rsidRPr="002F7289">
        <w:rPr>
          <w:rFonts w:ascii="Tahoma" w:hAnsi="Tahoma" w:cs="Tahoma"/>
        </w:rPr>
        <w:t>izvajanje funkcijskih preskusov merilnika,</w:t>
      </w:r>
    </w:p>
    <w:p w14:paraId="28EB3A12" w14:textId="77777777" w:rsidR="00181FC1" w:rsidRPr="002F7289" w:rsidRDefault="00181FC1" w:rsidP="00C3156F">
      <w:pPr>
        <w:numPr>
          <w:ilvl w:val="0"/>
          <w:numId w:val="2"/>
        </w:numPr>
        <w:tabs>
          <w:tab w:val="clear" w:pos="340"/>
        </w:tabs>
        <w:ind w:left="1701" w:hanging="283"/>
        <w:jc w:val="both"/>
        <w:rPr>
          <w:rFonts w:ascii="Tahoma" w:hAnsi="Tahoma" w:cs="Tahoma"/>
        </w:rPr>
      </w:pPr>
      <w:r w:rsidRPr="002F7289">
        <w:rPr>
          <w:rFonts w:ascii="Tahoma" w:hAnsi="Tahoma" w:cs="Tahoma"/>
        </w:rPr>
        <w:t xml:space="preserve">kontrola izmerjenih vrednosti. </w:t>
      </w:r>
    </w:p>
    <w:p w14:paraId="631F814E" w14:textId="77777777" w:rsidR="00181FC1" w:rsidRPr="002F7289" w:rsidRDefault="00181FC1" w:rsidP="00181FC1">
      <w:pPr>
        <w:jc w:val="both"/>
        <w:rPr>
          <w:rFonts w:ascii="Tahoma" w:hAnsi="Tahoma" w:cs="Tahoma"/>
          <w:i/>
          <w:iCs/>
          <w:lang w:val="en-GB"/>
        </w:rPr>
      </w:pPr>
      <w:r w:rsidRPr="002F7289">
        <w:rPr>
          <w:rFonts w:ascii="Tahoma" w:hAnsi="Tahoma" w:cs="Tahoma"/>
          <w:i/>
          <w:iCs/>
          <w:lang w:val="en-GB"/>
        </w:rPr>
        <w:t> </w:t>
      </w:r>
    </w:p>
    <w:p w14:paraId="4AB07317" w14:textId="77777777" w:rsidR="00181FC1" w:rsidRPr="002F7289" w:rsidRDefault="00181FC1" w:rsidP="00C3156F">
      <w:pPr>
        <w:pStyle w:val="Odstavekseznama"/>
        <w:numPr>
          <w:ilvl w:val="2"/>
          <w:numId w:val="4"/>
        </w:numPr>
        <w:ind w:left="1134" w:hanging="567"/>
        <w:jc w:val="both"/>
        <w:rPr>
          <w:rFonts w:ascii="Tahoma" w:hAnsi="Tahoma" w:cs="Tahoma"/>
        </w:rPr>
      </w:pPr>
      <w:r w:rsidRPr="002F7289">
        <w:rPr>
          <w:rFonts w:ascii="Tahoma" w:hAnsi="Tahoma" w:cs="Tahoma"/>
        </w:rPr>
        <w:t xml:space="preserve">Meritve imisijskih koncentracij H2S: </w:t>
      </w:r>
    </w:p>
    <w:p w14:paraId="6E3C0674" w14:textId="77777777" w:rsidR="00181FC1" w:rsidRPr="002F7289" w:rsidRDefault="00181FC1" w:rsidP="00C3156F">
      <w:pPr>
        <w:numPr>
          <w:ilvl w:val="0"/>
          <w:numId w:val="2"/>
        </w:numPr>
        <w:tabs>
          <w:tab w:val="clear" w:pos="340"/>
        </w:tabs>
        <w:ind w:left="1701" w:hanging="283"/>
        <w:jc w:val="both"/>
        <w:rPr>
          <w:rFonts w:ascii="Tahoma" w:hAnsi="Tahoma" w:cs="Tahoma"/>
        </w:rPr>
      </w:pPr>
      <w:r w:rsidRPr="002F7289">
        <w:rPr>
          <w:rFonts w:ascii="Tahoma" w:hAnsi="Tahoma" w:cs="Tahoma"/>
        </w:rPr>
        <w:t>zajem, obdelave za pridobivanje 10 minutnih povprečnih vrednosti in arhiviranje v bazo podatkov,</w:t>
      </w:r>
    </w:p>
    <w:p w14:paraId="0FD08CD3" w14:textId="77777777" w:rsidR="00181FC1" w:rsidRPr="002F7289" w:rsidRDefault="00181FC1" w:rsidP="00C3156F">
      <w:pPr>
        <w:numPr>
          <w:ilvl w:val="0"/>
          <w:numId w:val="2"/>
        </w:numPr>
        <w:tabs>
          <w:tab w:val="clear" w:pos="340"/>
        </w:tabs>
        <w:ind w:left="1701" w:hanging="283"/>
        <w:jc w:val="both"/>
        <w:rPr>
          <w:rFonts w:ascii="Tahoma" w:hAnsi="Tahoma" w:cs="Tahoma"/>
        </w:rPr>
      </w:pPr>
      <w:r w:rsidRPr="002F7289">
        <w:rPr>
          <w:rFonts w:ascii="Tahoma" w:hAnsi="Tahoma" w:cs="Tahoma"/>
        </w:rPr>
        <w:t>redni tedenski nadzor in tekoče vzdrževanje merilnika SO2 Horiba APSA – 3</w:t>
      </w:r>
      <w:r w:rsidR="00733CD6" w:rsidRPr="002F7289">
        <w:rPr>
          <w:rFonts w:ascii="Tahoma" w:hAnsi="Tahoma" w:cs="Tahoma"/>
        </w:rPr>
        <w:t>7</w:t>
      </w:r>
      <w:r w:rsidRPr="002F7289">
        <w:rPr>
          <w:rFonts w:ascii="Tahoma" w:hAnsi="Tahoma" w:cs="Tahoma"/>
        </w:rPr>
        <w:t>0 ACE in pretvornika H2S,</w:t>
      </w:r>
    </w:p>
    <w:p w14:paraId="4EB737B8" w14:textId="77777777" w:rsidR="00181FC1" w:rsidRPr="002F7289" w:rsidRDefault="00181FC1" w:rsidP="00C3156F">
      <w:pPr>
        <w:numPr>
          <w:ilvl w:val="0"/>
          <w:numId w:val="2"/>
        </w:numPr>
        <w:tabs>
          <w:tab w:val="clear" w:pos="340"/>
        </w:tabs>
        <w:ind w:left="1701" w:hanging="283"/>
        <w:jc w:val="both"/>
        <w:rPr>
          <w:rFonts w:ascii="Tahoma" w:hAnsi="Tahoma" w:cs="Tahoma"/>
        </w:rPr>
      </w:pPr>
      <w:r w:rsidRPr="002F7289">
        <w:rPr>
          <w:rFonts w:ascii="Tahoma" w:hAnsi="Tahoma" w:cs="Tahoma"/>
        </w:rPr>
        <w:t>dnevni nadzor delovanja na daljavo,</w:t>
      </w:r>
    </w:p>
    <w:p w14:paraId="65E1691B" w14:textId="77777777" w:rsidR="00181FC1" w:rsidRPr="002F7289" w:rsidRDefault="00181FC1" w:rsidP="00C3156F">
      <w:pPr>
        <w:numPr>
          <w:ilvl w:val="0"/>
          <w:numId w:val="2"/>
        </w:numPr>
        <w:tabs>
          <w:tab w:val="clear" w:pos="340"/>
        </w:tabs>
        <w:ind w:left="1701" w:hanging="283"/>
        <w:jc w:val="both"/>
        <w:rPr>
          <w:rFonts w:ascii="Tahoma" w:hAnsi="Tahoma" w:cs="Tahoma"/>
        </w:rPr>
      </w:pPr>
      <w:r w:rsidRPr="002F7289">
        <w:rPr>
          <w:rFonts w:ascii="Tahoma" w:hAnsi="Tahoma" w:cs="Tahoma"/>
        </w:rPr>
        <w:t>izvajanje funkcijskih preskusov merilnika,</w:t>
      </w:r>
    </w:p>
    <w:p w14:paraId="138A13CB" w14:textId="77777777" w:rsidR="00181FC1" w:rsidRPr="002F7289" w:rsidRDefault="00181FC1" w:rsidP="00C3156F">
      <w:pPr>
        <w:numPr>
          <w:ilvl w:val="0"/>
          <w:numId w:val="2"/>
        </w:numPr>
        <w:tabs>
          <w:tab w:val="clear" w:pos="340"/>
        </w:tabs>
        <w:ind w:left="1701" w:hanging="283"/>
        <w:jc w:val="both"/>
        <w:rPr>
          <w:rFonts w:ascii="Tahoma" w:hAnsi="Tahoma" w:cs="Tahoma"/>
        </w:rPr>
      </w:pPr>
      <w:r w:rsidRPr="002F7289">
        <w:rPr>
          <w:rFonts w:ascii="Tahoma" w:hAnsi="Tahoma" w:cs="Tahoma"/>
        </w:rPr>
        <w:t xml:space="preserve">kontrola izmerjenih vrednosti. </w:t>
      </w:r>
    </w:p>
    <w:p w14:paraId="33260433" w14:textId="77777777" w:rsidR="00181FC1" w:rsidRPr="002F7289" w:rsidRDefault="00181FC1" w:rsidP="00181FC1">
      <w:pPr>
        <w:jc w:val="both"/>
        <w:rPr>
          <w:rFonts w:ascii="Tahoma" w:hAnsi="Tahoma" w:cs="Tahoma"/>
          <w:lang w:val="en-GB"/>
        </w:rPr>
      </w:pPr>
    </w:p>
    <w:p w14:paraId="547BEDDF" w14:textId="77777777" w:rsidR="00CA027C" w:rsidRPr="002F7289" w:rsidRDefault="00CA027C" w:rsidP="00C3156F">
      <w:pPr>
        <w:pStyle w:val="Odstavekseznama"/>
        <w:numPr>
          <w:ilvl w:val="2"/>
          <w:numId w:val="4"/>
        </w:numPr>
        <w:ind w:left="1134" w:hanging="567"/>
        <w:jc w:val="both"/>
        <w:rPr>
          <w:rFonts w:ascii="Tahoma" w:hAnsi="Tahoma" w:cs="Tahoma"/>
        </w:rPr>
      </w:pPr>
      <w:r w:rsidRPr="002F7289">
        <w:rPr>
          <w:rFonts w:ascii="Tahoma" w:hAnsi="Tahoma" w:cs="Tahoma"/>
        </w:rPr>
        <w:t>Meritve prašnih delcev:</w:t>
      </w:r>
    </w:p>
    <w:p w14:paraId="31615995" w14:textId="77777777" w:rsidR="00CA027C" w:rsidRPr="002F7289" w:rsidRDefault="00CA027C" w:rsidP="00C3156F">
      <w:pPr>
        <w:numPr>
          <w:ilvl w:val="0"/>
          <w:numId w:val="2"/>
        </w:numPr>
        <w:tabs>
          <w:tab w:val="clear" w:pos="340"/>
        </w:tabs>
        <w:ind w:left="1701" w:hanging="283"/>
        <w:jc w:val="both"/>
        <w:rPr>
          <w:rFonts w:ascii="Tahoma" w:hAnsi="Tahoma" w:cs="Tahoma"/>
        </w:rPr>
      </w:pPr>
      <w:r w:rsidRPr="002F7289">
        <w:rPr>
          <w:rFonts w:ascii="Tahoma" w:hAnsi="Tahoma" w:cs="Tahoma"/>
        </w:rPr>
        <w:t>zajem, obdelave za pridobivanje 10 minutnih povprečnih vrednosti in arhiviranje v bazo podatkov,</w:t>
      </w:r>
    </w:p>
    <w:p w14:paraId="7EB66D3C" w14:textId="77777777" w:rsidR="00CA027C" w:rsidRPr="002F7289" w:rsidRDefault="00CA027C" w:rsidP="00C3156F">
      <w:pPr>
        <w:numPr>
          <w:ilvl w:val="0"/>
          <w:numId w:val="2"/>
        </w:numPr>
        <w:tabs>
          <w:tab w:val="clear" w:pos="340"/>
        </w:tabs>
        <w:ind w:left="1701" w:hanging="283"/>
        <w:jc w:val="both"/>
        <w:rPr>
          <w:rFonts w:ascii="Tahoma" w:hAnsi="Tahoma" w:cs="Tahoma"/>
        </w:rPr>
      </w:pPr>
      <w:r w:rsidRPr="002F7289">
        <w:rPr>
          <w:rFonts w:ascii="Tahoma" w:hAnsi="Tahoma" w:cs="Tahoma"/>
        </w:rPr>
        <w:t>redni tedenski nadzor in tekoče vzdrževanje merilnika Horiba APDA-372,</w:t>
      </w:r>
    </w:p>
    <w:p w14:paraId="37899B45" w14:textId="77777777" w:rsidR="00CA027C" w:rsidRPr="002F7289" w:rsidRDefault="00CA027C" w:rsidP="00C3156F">
      <w:pPr>
        <w:numPr>
          <w:ilvl w:val="0"/>
          <w:numId w:val="2"/>
        </w:numPr>
        <w:tabs>
          <w:tab w:val="clear" w:pos="340"/>
        </w:tabs>
        <w:ind w:left="1701" w:hanging="283"/>
        <w:jc w:val="both"/>
        <w:rPr>
          <w:rFonts w:ascii="Tahoma" w:hAnsi="Tahoma" w:cs="Tahoma"/>
        </w:rPr>
      </w:pPr>
      <w:r w:rsidRPr="002F7289">
        <w:rPr>
          <w:rFonts w:ascii="Tahoma" w:hAnsi="Tahoma" w:cs="Tahoma"/>
        </w:rPr>
        <w:t>dnevni nadzor delovanja na daljavo,</w:t>
      </w:r>
    </w:p>
    <w:p w14:paraId="3516854D" w14:textId="77777777" w:rsidR="00CA027C" w:rsidRPr="002F7289" w:rsidRDefault="00CA027C" w:rsidP="00C3156F">
      <w:pPr>
        <w:numPr>
          <w:ilvl w:val="0"/>
          <w:numId w:val="2"/>
        </w:numPr>
        <w:tabs>
          <w:tab w:val="clear" w:pos="340"/>
        </w:tabs>
        <w:ind w:left="1701" w:hanging="283"/>
        <w:jc w:val="both"/>
        <w:rPr>
          <w:rFonts w:ascii="Tahoma" w:hAnsi="Tahoma" w:cs="Tahoma"/>
        </w:rPr>
      </w:pPr>
      <w:r w:rsidRPr="002F7289">
        <w:rPr>
          <w:rFonts w:ascii="Tahoma" w:hAnsi="Tahoma" w:cs="Tahoma"/>
        </w:rPr>
        <w:t>kalibracija merilnika,</w:t>
      </w:r>
    </w:p>
    <w:p w14:paraId="3C04AFA4" w14:textId="77777777" w:rsidR="00CA027C" w:rsidRPr="002F7289" w:rsidRDefault="00CA027C" w:rsidP="00C3156F">
      <w:pPr>
        <w:numPr>
          <w:ilvl w:val="0"/>
          <w:numId w:val="2"/>
        </w:numPr>
        <w:tabs>
          <w:tab w:val="clear" w:pos="340"/>
        </w:tabs>
        <w:ind w:left="1701" w:hanging="283"/>
        <w:jc w:val="both"/>
        <w:rPr>
          <w:rFonts w:ascii="Tahoma" w:hAnsi="Tahoma" w:cs="Tahoma"/>
        </w:rPr>
      </w:pPr>
      <w:r w:rsidRPr="002F7289">
        <w:rPr>
          <w:rFonts w:ascii="Tahoma" w:hAnsi="Tahoma" w:cs="Tahoma"/>
        </w:rPr>
        <w:t xml:space="preserve">kontrola izmerjenih vrednosti. </w:t>
      </w:r>
    </w:p>
    <w:p w14:paraId="1AD30A29" w14:textId="77777777" w:rsidR="00CA027C" w:rsidRPr="002F7289" w:rsidRDefault="00CA027C" w:rsidP="00CA027C">
      <w:pPr>
        <w:pStyle w:val="Odstavekseznama"/>
        <w:ind w:left="851"/>
        <w:jc w:val="both"/>
        <w:rPr>
          <w:rFonts w:ascii="Tahoma" w:hAnsi="Tahoma" w:cs="Tahoma"/>
        </w:rPr>
      </w:pPr>
    </w:p>
    <w:p w14:paraId="2D3989BB" w14:textId="77777777" w:rsidR="00181FC1" w:rsidRPr="002F7289" w:rsidRDefault="00181FC1" w:rsidP="00C3156F">
      <w:pPr>
        <w:pStyle w:val="Odstavekseznama"/>
        <w:numPr>
          <w:ilvl w:val="2"/>
          <w:numId w:val="4"/>
        </w:numPr>
        <w:ind w:left="1134" w:hanging="567"/>
        <w:jc w:val="both"/>
        <w:rPr>
          <w:rFonts w:ascii="Tahoma" w:hAnsi="Tahoma" w:cs="Tahoma"/>
        </w:rPr>
      </w:pPr>
      <w:r w:rsidRPr="002F7289">
        <w:rPr>
          <w:rFonts w:ascii="Tahoma" w:hAnsi="Tahoma" w:cs="Tahoma"/>
        </w:rPr>
        <w:t xml:space="preserve">Meritve meteoroloških parametrov – temperature na višini 5, 200, 900 cm, gradienta temperature do višine 900 cm, relativne vlažnosti zraka na višini 200 cm in padavin na </w:t>
      </w:r>
      <w:r w:rsidR="00EE388B" w:rsidRPr="002F7289">
        <w:rPr>
          <w:rFonts w:ascii="Tahoma" w:hAnsi="Tahoma" w:cs="Tahoma"/>
        </w:rPr>
        <w:t>mete</w:t>
      </w:r>
      <w:r w:rsidR="00132FD9" w:rsidRPr="002F7289">
        <w:rPr>
          <w:rFonts w:ascii="Tahoma" w:hAnsi="Tahoma" w:cs="Tahoma"/>
        </w:rPr>
        <w:t>orološki</w:t>
      </w:r>
      <w:r w:rsidRPr="002F7289">
        <w:rPr>
          <w:rFonts w:ascii="Tahoma" w:hAnsi="Tahoma" w:cs="Tahoma"/>
        </w:rPr>
        <w:t xml:space="preserve"> postaji: </w:t>
      </w:r>
    </w:p>
    <w:p w14:paraId="1365A5AD" w14:textId="77777777" w:rsidR="00181FC1" w:rsidRPr="002F7289" w:rsidRDefault="00181FC1" w:rsidP="00C3156F">
      <w:pPr>
        <w:numPr>
          <w:ilvl w:val="0"/>
          <w:numId w:val="2"/>
        </w:numPr>
        <w:tabs>
          <w:tab w:val="clear" w:pos="340"/>
        </w:tabs>
        <w:ind w:left="1701" w:hanging="283"/>
        <w:jc w:val="both"/>
        <w:rPr>
          <w:rFonts w:ascii="Tahoma" w:hAnsi="Tahoma" w:cs="Tahoma"/>
        </w:rPr>
      </w:pPr>
      <w:r w:rsidRPr="002F7289">
        <w:rPr>
          <w:rFonts w:ascii="Tahoma" w:hAnsi="Tahoma" w:cs="Tahoma"/>
        </w:rPr>
        <w:t>zajem, obdelave za pridobivanje 10 minutnih povprečnih vrednosti in arhiviranje v bazo podatkov,</w:t>
      </w:r>
    </w:p>
    <w:p w14:paraId="3D91900D" w14:textId="77777777" w:rsidR="00181FC1" w:rsidRPr="002F7289" w:rsidRDefault="00181FC1" w:rsidP="00C3156F">
      <w:pPr>
        <w:numPr>
          <w:ilvl w:val="0"/>
          <w:numId w:val="2"/>
        </w:numPr>
        <w:tabs>
          <w:tab w:val="clear" w:pos="340"/>
        </w:tabs>
        <w:ind w:left="1701" w:hanging="283"/>
        <w:jc w:val="both"/>
        <w:rPr>
          <w:rFonts w:ascii="Tahoma" w:hAnsi="Tahoma" w:cs="Tahoma"/>
        </w:rPr>
      </w:pPr>
      <w:r w:rsidRPr="002F7289">
        <w:rPr>
          <w:rFonts w:ascii="Tahoma" w:hAnsi="Tahoma" w:cs="Tahoma"/>
        </w:rPr>
        <w:t>redni tedenski nadzor in tekoče vzdrževanje merilnikov meteoroloških parametrov,</w:t>
      </w:r>
    </w:p>
    <w:p w14:paraId="14501107" w14:textId="77777777" w:rsidR="00181FC1" w:rsidRPr="002F7289" w:rsidRDefault="00181FC1" w:rsidP="00C3156F">
      <w:pPr>
        <w:numPr>
          <w:ilvl w:val="0"/>
          <w:numId w:val="2"/>
        </w:numPr>
        <w:tabs>
          <w:tab w:val="clear" w:pos="340"/>
        </w:tabs>
        <w:ind w:left="1701" w:hanging="283"/>
        <w:jc w:val="both"/>
        <w:rPr>
          <w:rFonts w:ascii="Tahoma" w:hAnsi="Tahoma" w:cs="Tahoma"/>
        </w:rPr>
      </w:pPr>
      <w:r w:rsidRPr="002F7289">
        <w:rPr>
          <w:rFonts w:ascii="Tahoma" w:hAnsi="Tahoma" w:cs="Tahoma"/>
        </w:rPr>
        <w:lastRenderedPageBreak/>
        <w:t>dnevni nadzor delovanja na daljavo,</w:t>
      </w:r>
    </w:p>
    <w:p w14:paraId="5EA9E5E6" w14:textId="77777777" w:rsidR="00181FC1" w:rsidRPr="002F7289" w:rsidRDefault="00181FC1" w:rsidP="00C3156F">
      <w:pPr>
        <w:numPr>
          <w:ilvl w:val="0"/>
          <w:numId w:val="2"/>
        </w:numPr>
        <w:tabs>
          <w:tab w:val="clear" w:pos="340"/>
        </w:tabs>
        <w:ind w:left="1701" w:hanging="283"/>
        <w:jc w:val="both"/>
        <w:rPr>
          <w:rFonts w:ascii="Tahoma" w:hAnsi="Tahoma" w:cs="Tahoma"/>
        </w:rPr>
      </w:pPr>
      <w:r w:rsidRPr="002F7289">
        <w:rPr>
          <w:rFonts w:ascii="Tahoma" w:hAnsi="Tahoma" w:cs="Tahoma"/>
        </w:rPr>
        <w:t>kontrola izmerjenih vrednosti,</w:t>
      </w:r>
    </w:p>
    <w:p w14:paraId="36E596C6" w14:textId="77777777" w:rsidR="00181FC1" w:rsidRPr="002F7289" w:rsidRDefault="00181FC1" w:rsidP="00C3156F">
      <w:pPr>
        <w:numPr>
          <w:ilvl w:val="0"/>
          <w:numId w:val="2"/>
        </w:numPr>
        <w:tabs>
          <w:tab w:val="clear" w:pos="340"/>
        </w:tabs>
        <w:ind w:left="1701" w:hanging="283"/>
        <w:jc w:val="both"/>
        <w:rPr>
          <w:rFonts w:ascii="Tahoma" w:hAnsi="Tahoma" w:cs="Tahoma"/>
        </w:rPr>
      </w:pPr>
      <w:r w:rsidRPr="002F7289">
        <w:rPr>
          <w:rFonts w:ascii="Tahoma" w:hAnsi="Tahoma" w:cs="Tahoma"/>
        </w:rPr>
        <w:t>kalibracije merilnikov po zahtevah ARSO.</w:t>
      </w:r>
    </w:p>
    <w:p w14:paraId="20D60B30" w14:textId="77777777" w:rsidR="00181FC1" w:rsidRPr="002F7289" w:rsidRDefault="00181FC1" w:rsidP="00181FC1">
      <w:pPr>
        <w:jc w:val="both"/>
        <w:rPr>
          <w:rFonts w:ascii="Tahoma" w:hAnsi="Tahoma" w:cs="Tahoma"/>
          <w:i/>
          <w:iCs/>
        </w:rPr>
      </w:pPr>
      <w:r w:rsidRPr="002F7289">
        <w:rPr>
          <w:rFonts w:ascii="Tahoma" w:hAnsi="Tahoma" w:cs="Tahoma"/>
          <w:i/>
          <w:iCs/>
        </w:rPr>
        <w:t> </w:t>
      </w:r>
    </w:p>
    <w:p w14:paraId="4E78016F" w14:textId="77777777" w:rsidR="00181FC1" w:rsidRPr="002F7289" w:rsidRDefault="00181FC1" w:rsidP="00C3156F">
      <w:pPr>
        <w:pStyle w:val="Odstavekseznama"/>
        <w:numPr>
          <w:ilvl w:val="2"/>
          <w:numId w:val="4"/>
        </w:numPr>
        <w:ind w:left="1134" w:hanging="567"/>
        <w:jc w:val="both"/>
        <w:rPr>
          <w:rFonts w:ascii="Tahoma" w:hAnsi="Tahoma" w:cs="Tahoma"/>
        </w:rPr>
      </w:pPr>
      <w:r w:rsidRPr="002F7289">
        <w:rPr>
          <w:rFonts w:ascii="Tahoma" w:hAnsi="Tahoma" w:cs="Tahoma"/>
        </w:rPr>
        <w:t>Meritve hitrosti in smeri vetra ter parametrov stabilnosti atmosfere:</w:t>
      </w:r>
    </w:p>
    <w:p w14:paraId="6CDBE6B9" w14:textId="335BB11E" w:rsidR="008B7F60" w:rsidRPr="002F7289" w:rsidRDefault="00181FC1" w:rsidP="00C3156F">
      <w:pPr>
        <w:numPr>
          <w:ilvl w:val="0"/>
          <w:numId w:val="2"/>
        </w:numPr>
        <w:tabs>
          <w:tab w:val="clear" w:pos="340"/>
        </w:tabs>
        <w:ind w:left="1701" w:hanging="283"/>
        <w:jc w:val="both"/>
        <w:rPr>
          <w:rFonts w:ascii="Tahoma" w:hAnsi="Tahoma" w:cs="Tahoma"/>
        </w:rPr>
      </w:pPr>
      <w:r w:rsidRPr="002F7289">
        <w:rPr>
          <w:rFonts w:ascii="Tahoma" w:hAnsi="Tahoma" w:cs="Tahoma"/>
        </w:rPr>
        <w:t xml:space="preserve">meritve s trikomponentnim </w:t>
      </w:r>
      <w:r w:rsidR="001911A4" w:rsidRPr="002F7289">
        <w:rPr>
          <w:rFonts w:ascii="Tahoma" w:hAnsi="Tahoma" w:cs="Tahoma"/>
        </w:rPr>
        <w:t xml:space="preserve">ogrevanim </w:t>
      </w:r>
      <w:r w:rsidRPr="002F7289">
        <w:rPr>
          <w:rFonts w:ascii="Tahoma" w:hAnsi="Tahoma" w:cs="Tahoma"/>
        </w:rPr>
        <w:t>ultrazvočnim anemometrom</w:t>
      </w:r>
      <w:r w:rsidR="00AA4D34" w:rsidRPr="002F7289">
        <w:rPr>
          <w:rFonts w:ascii="Tahoma" w:hAnsi="Tahoma" w:cs="Tahoma"/>
        </w:rPr>
        <w:t xml:space="preserve"> </w:t>
      </w:r>
      <w:r w:rsidR="00DE695E" w:rsidRPr="002F7289">
        <w:rPr>
          <w:rFonts w:ascii="Tahoma" w:hAnsi="Tahoma" w:cs="Tahoma"/>
        </w:rPr>
        <w:t>Metek USA-1</w:t>
      </w:r>
      <w:r w:rsidR="00A6136E" w:rsidRPr="002F7289">
        <w:rPr>
          <w:rFonts w:ascii="Tahoma" w:hAnsi="Tahoma" w:cs="Tahoma"/>
        </w:rPr>
        <w:t xml:space="preserve"> za izračun </w:t>
      </w:r>
      <w:r w:rsidR="00BE7D2A" w:rsidRPr="002F7289">
        <w:rPr>
          <w:rFonts w:ascii="Tahoma" w:hAnsi="Tahoma" w:cs="Tahoma"/>
        </w:rPr>
        <w:t xml:space="preserve">parametrov turbulence in stabilnosti atmosfere </w:t>
      </w:r>
      <w:r w:rsidR="00AA4D34" w:rsidRPr="002F7289">
        <w:rPr>
          <w:rFonts w:ascii="Tahoma" w:hAnsi="Tahoma" w:cs="Tahoma"/>
        </w:rPr>
        <w:t>za desetminutni časovni interva</w:t>
      </w:r>
      <w:r w:rsidR="001911A4" w:rsidRPr="002F7289">
        <w:rPr>
          <w:rFonts w:ascii="Tahoma" w:hAnsi="Tahoma" w:cs="Tahoma"/>
        </w:rPr>
        <w:t>l</w:t>
      </w:r>
      <w:r w:rsidR="00922EF1" w:rsidRPr="002F7289">
        <w:rPr>
          <w:rFonts w:ascii="Tahoma" w:hAnsi="Tahoma" w:cs="Tahoma"/>
        </w:rPr>
        <w:t xml:space="preserve"> (frekvenca vzorčenja mora biti</w:t>
      </w:r>
      <w:r w:rsidRPr="002F7289">
        <w:rPr>
          <w:rFonts w:ascii="Tahoma" w:hAnsi="Tahoma" w:cs="Tahoma"/>
        </w:rPr>
        <w:t xml:space="preserve"> najmanj 10 merit</w:t>
      </w:r>
      <w:r w:rsidR="008B7F60" w:rsidRPr="002F7289">
        <w:rPr>
          <w:rFonts w:ascii="Tahoma" w:hAnsi="Tahoma" w:cs="Tahoma"/>
        </w:rPr>
        <w:t>e</w:t>
      </w:r>
      <w:r w:rsidRPr="002F7289">
        <w:rPr>
          <w:rFonts w:ascii="Tahoma" w:hAnsi="Tahoma" w:cs="Tahoma"/>
        </w:rPr>
        <w:t>v na sekundo</w:t>
      </w:r>
      <w:r w:rsidR="008B7F60" w:rsidRPr="002F7289">
        <w:rPr>
          <w:rFonts w:ascii="Tahoma" w:hAnsi="Tahoma" w:cs="Tahoma"/>
        </w:rPr>
        <w:t xml:space="preserve">; </w:t>
      </w:r>
      <w:r w:rsidR="00FA1C2C" w:rsidRPr="002F7289">
        <w:rPr>
          <w:rFonts w:ascii="Tahoma" w:hAnsi="Tahoma" w:cs="Tahoma"/>
        </w:rPr>
        <w:t>zajemni program, ki ga zagotovi ponudnik, mora vključevati</w:t>
      </w:r>
      <w:r w:rsidR="00CD728E" w:rsidRPr="002F7289">
        <w:rPr>
          <w:rFonts w:ascii="Tahoma" w:hAnsi="Tahoma" w:cs="Tahoma"/>
        </w:rPr>
        <w:t xml:space="preserve"> </w:t>
      </w:r>
      <w:r w:rsidR="00FA1C2C" w:rsidRPr="002F7289">
        <w:rPr>
          <w:rFonts w:ascii="Tahoma" w:hAnsi="Tahoma" w:cs="Tahoma"/>
        </w:rPr>
        <w:t>modul za izračun turbulenčnih parametrov</w:t>
      </w:r>
      <w:r w:rsidR="00CD728E" w:rsidRPr="002F7289">
        <w:rPr>
          <w:rFonts w:ascii="Tahoma" w:hAnsi="Tahoma" w:cs="Tahoma"/>
        </w:rPr>
        <w:t>)</w:t>
      </w:r>
      <w:r w:rsidR="001911A4" w:rsidRPr="002F7289">
        <w:rPr>
          <w:rFonts w:ascii="Tahoma" w:hAnsi="Tahoma" w:cs="Tahoma"/>
        </w:rPr>
        <w:t>,</w:t>
      </w:r>
      <w:r w:rsidRPr="002F7289">
        <w:rPr>
          <w:rFonts w:ascii="Tahoma" w:hAnsi="Tahoma" w:cs="Tahoma"/>
        </w:rPr>
        <w:t xml:space="preserve"> </w:t>
      </w:r>
    </w:p>
    <w:p w14:paraId="4B2F3A85" w14:textId="77777777" w:rsidR="00DC77EE" w:rsidRPr="002F7289" w:rsidRDefault="00DC77EE" w:rsidP="00C3156F">
      <w:pPr>
        <w:numPr>
          <w:ilvl w:val="0"/>
          <w:numId w:val="2"/>
        </w:numPr>
        <w:tabs>
          <w:tab w:val="clear" w:pos="340"/>
        </w:tabs>
        <w:ind w:left="1701" w:hanging="283"/>
        <w:jc w:val="both"/>
        <w:rPr>
          <w:rFonts w:ascii="Tahoma" w:hAnsi="Tahoma" w:cs="Tahoma"/>
        </w:rPr>
      </w:pPr>
      <w:r w:rsidRPr="002F7289">
        <w:rPr>
          <w:rFonts w:ascii="Tahoma" w:hAnsi="Tahoma" w:cs="Tahoma"/>
        </w:rPr>
        <w:t>dnevni nadzor delovanja na daljavo,</w:t>
      </w:r>
    </w:p>
    <w:p w14:paraId="6DE4EF22" w14:textId="77777777" w:rsidR="00181FC1" w:rsidRPr="002F7289" w:rsidRDefault="00181FC1" w:rsidP="00C3156F">
      <w:pPr>
        <w:numPr>
          <w:ilvl w:val="0"/>
          <w:numId w:val="2"/>
        </w:numPr>
        <w:tabs>
          <w:tab w:val="clear" w:pos="340"/>
        </w:tabs>
        <w:ind w:left="1701" w:hanging="283"/>
        <w:jc w:val="both"/>
        <w:rPr>
          <w:rFonts w:ascii="Tahoma" w:hAnsi="Tahoma" w:cs="Tahoma"/>
        </w:rPr>
      </w:pPr>
      <w:r w:rsidRPr="002F7289">
        <w:rPr>
          <w:rFonts w:ascii="Tahoma" w:hAnsi="Tahoma" w:cs="Tahoma"/>
        </w:rPr>
        <w:t>tedenski nadzo</w:t>
      </w:r>
      <w:r w:rsidR="00DC77EE" w:rsidRPr="002F7289">
        <w:rPr>
          <w:rFonts w:ascii="Tahoma" w:hAnsi="Tahoma" w:cs="Tahoma"/>
        </w:rPr>
        <w:t>r,</w:t>
      </w:r>
      <w:r w:rsidRPr="002F7289">
        <w:rPr>
          <w:rFonts w:ascii="Tahoma" w:hAnsi="Tahoma" w:cs="Tahoma"/>
        </w:rPr>
        <w:t xml:space="preserve"> tekoče vzdrževanje </w:t>
      </w:r>
      <w:r w:rsidR="00EB413C" w:rsidRPr="002F7289">
        <w:rPr>
          <w:rFonts w:ascii="Tahoma" w:hAnsi="Tahoma" w:cs="Tahoma"/>
        </w:rPr>
        <w:t xml:space="preserve">in kalibracija </w:t>
      </w:r>
      <w:r w:rsidRPr="002F7289">
        <w:rPr>
          <w:rFonts w:ascii="Tahoma" w:hAnsi="Tahoma" w:cs="Tahoma"/>
        </w:rPr>
        <w:t xml:space="preserve">ultrazvočnega anemometra, </w:t>
      </w:r>
    </w:p>
    <w:p w14:paraId="02B6DDFF" w14:textId="77777777" w:rsidR="00181FC1" w:rsidRPr="002F7289" w:rsidRDefault="00181FC1" w:rsidP="00C3156F">
      <w:pPr>
        <w:numPr>
          <w:ilvl w:val="0"/>
          <w:numId w:val="2"/>
        </w:numPr>
        <w:tabs>
          <w:tab w:val="clear" w:pos="340"/>
        </w:tabs>
        <w:ind w:left="1701" w:hanging="283"/>
        <w:jc w:val="both"/>
        <w:rPr>
          <w:rFonts w:ascii="Tahoma" w:hAnsi="Tahoma" w:cs="Tahoma"/>
        </w:rPr>
      </w:pPr>
      <w:r w:rsidRPr="002F7289">
        <w:rPr>
          <w:rFonts w:ascii="Tahoma" w:hAnsi="Tahoma" w:cs="Tahoma"/>
        </w:rPr>
        <w:t>kontrola izmerjenih vrednosti</w:t>
      </w:r>
      <w:r w:rsidR="00DC77EE" w:rsidRPr="002F7289">
        <w:rPr>
          <w:rFonts w:ascii="Tahoma" w:hAnsi="Tahoma" w:cs="Tahoma"/>
        </w:rPr>
        <w:t>.</w:t>
      </w:r>
    </w:p>
    <w:p w14:paraId="3C6F2FD1" w14:textId="77777777" w:rsidR="00181FC1" w:rsidRPr="002F7289" w:rsidRDefault="00181FC1" w:rsidP="00181FC1">
      <w:pPr>
        <w:jc w:val="both"/>
        <w:rPr>
          <w:rFonts w:ascii="Tahoma" w:hAnsi="Tahoma" w:cs="Tahoma"/>
          <w:lang w:val="en-GB"/>
        </w:rPr>
      </w:pPr>
      <w:r w:rsidRPr="002F7289">
        <w:rPr>
          <w:rFonts w:ascii="Tahoma" w:hAnsi="Tahoma" w:cs="Tahoma"/>
          <w:lang w:val="en-GB"/>
        </w:rPr>
        <w:t> </w:t>
      </w:r>
    </w:p>
    <w:p w14:paraId="108A36E7" w14:textId="77777777" w:rsidR="00181FC1" w:rsidRPr="002F7289" w:rsidRDefault="00181FC1" w:rsidP="00C3156F">
      <w:pPr>
        <w:pStyle w:val="Odstavekseznama"/>
        <w:numPr>
          <w:ilvl w:val="2"/>
          <w:numId w:val="4"/>
        </w:numPr>
        <w:ind w:left="1134" w:hanging="567"/>
        <w:jc w:val="both"/>
        <w:rPr>
          <w:rFonts w:ascii="Tahoma" w:hAnsi="Tahoma" w:cs="Tahoma"/>
        </w:rPr>
      </w:pPr>
      <w:r w:rsidRPr="002F7289">
        <w:rPr>
          <w:rFonts w:ascii="Tahoma" w:hAnsi="Tahoma" w:cs="Tahoma"/>
        </w:rPr>
        <w:t>Meritve neto sevanja:</w:t>
      </w:r>
    </w:p>
    <w:p w14:paraId="2168FB76" w14:textId="77777777" w:rsidR="00790ABC" w:rsidRPr="002F7289" w:rsidRDefault="00181FC1" w:rsidP="00C3156F">
      <w:pPr>
        <w:numPr>
          <w:ilvl w:val="0"/>
          <w:numId w:val="2"/>
        </w:numPr>
        <w:tabs>
          <w:tab w:val="clear" w:pos="340"/>
        </w:tabs>
        <w:ind w:left="1701" w:hanging="283"/>
        <w:jc w:val="both"/>
        <w:rPr>
          <w:rFonts w:ascii="Tahoma" w:hAnsi="Tahoma" w:cs="Tahoma"/>
        </w:rPr>
      </w:pPr>
      <w:r w:rsidRPr="002F7289">
        <w:rPr>
          <w:rFonts w:ascii="Tahoma" w:hAnsi="Tahoma" w:cs="Tahoma"/>
        </w:rPr>
        <w:t>zajem, obdelave za pridobivanje 10 minutnih povprečnih vrednosti in arhiviranje v bazo podatkov,</w:t>
      </w:r>
    </w:p>
    <w:p w14:paraId="5383928A" w14:textId="77777777" w:rsidR="00181FC1" w:rsidRPr="002F7289" w:rsidRDefault="00181FC1" w:rsidP="00C3156F">
      <w:pPr>
        <w:numPr>
          <w:ilvl w:val="0"/>
          <w:numId w:val="2"/>
        </w:numPr>
        <w:tabs>
          <w:tab w:val="clear" w:pos="340"/>
        </w:tabs>
        <w:ind w:left="1701" w:hanging="283"/>
        <w:jc w:val="both"/>
        <w:rPr>
          <w:rFonts w:ascii="Tahoma" w:hAnsi="Tahoma" w:cs="Tahoma"/>
        </w:rPr>
      </w:pPr>
      <w:r w:rsidRPr="002F7289">
        <w:rPr>
          <w:rFonts w:ascii="Tahoma" w:hAnsi="Tahoma" w:cs="Tahoma"/>
        </w:rPr>
        <w:t>dnevni daljinski nadzor,</w:t>
      </w:r>
    </w:p>
    <w:p w14:paraId="7999AC91" w14:textId="77777777" w:rsidR="00790ABC" w:rsidRPr="002F7289" w:rsidRDefault="00790ABC" w:rsidP="00C3156F">
      <w:pPr>
        <w:numPr>
          <w:ilvl w:val="0"/>
          <w:numId w:val="2"/>
        </w:numPr>
        <w:tabs>
          <w:tab w:val="clear" w:pos="340"/>
        </w:tabs>
        <w:ind w:left="1701" w:hanging="283"/>
        <w:jc w:val="both"/>
        <w:rPr>
          <w:rFonts w:ascii="Tahoma" w:hAnsi="Tahoma" w:cs="Tahoma"/>
        </w:rPr>
      </w:pPr>
      <w:r w:rsidRPr="002F7289">
        <w:rPr>
          <w:rFonts w:ascii="Tahoma" w:hAnsi="Tahoma" w:cs="Tahoma"/>
        </w:rPr>
        <w:t>redni tedenski nadzor in tekoče vzdrževanje merilnika Kipp &amp; Zonen,</w:t>
      </w:r>
    </w:p>
    <w:p w14:paraId="177E4139" w14:textId="77777777" w:rsidR="00181FC1" w:rsidRPr="002F7289" w:rsidRDefault="00181FC1" w:rsidP="00C3156F">
      <w:pPr>
        <w:numPr>
          <w:ilvl w:val="0"/>
          <w:numId w:val="2"/>
        </w:numPr>
        <w:tabs>
          <w:tab w:val="clear" w:pos="340"/>
        </w:tabs>
        <w:ind w:left="1701" w:hanging="283"/>
        <w:jc w:val="both"/>
        <w:rPr>
          <w:rFonts w:ascii="Tahoma" w:hAnsi="Tahoma" w:cs="Tahoma"/>
        </w:rPr>
      </w:pPr>
      <w:r w:rsidRPr="002F7289">
        <w:rPr>
          <w:rFonts w:ascii="Tahoma" w:hAnsi="Tahoma" w:cs="Tahoma"/>
        </w:rPr>
        <w:t>kontrola izmerjenih vrednosti.</w:t>
      </w:r>
    </w:p>
    <w:p w14:paraId="6198D5A3" w14:textId="77777777" w:rsidR="00C3156F" w:rsidRPr="002F7289" w:rsidRDefault="00C3156F" w:rsidP="00C3156F">
      <w:pPr>
        <w:ind w:left="1701"/>
        <w:jc w:val="both"/>
        <w:rPr>
          <w:rFonts w:ascii="Tahoma" w:hAnsi="Tahoma" w:cs="Tahoma"/>
        </w:rPr>
      </w:pPr>
    </w:p>
    <w:p w14:paraId="3F48B551" w14:textId="77777777" w:rsidR="00C3156F" w:rsidRPr="002F7289" w:rsidRDefault="00C3156F" w:rsidP="00C3156F">
      <w:pPr>
        <w:pStyle w:val="Odstavekseznama"/>
        <w:numPr>
          <w:ilvl w:val="2"/>
          <w:numId w:val="4"/>
        </w:numPr>
        <w:ind w:left="1134" w:hanging="567"/>
        <w:jc w:val="both"/>
        <w:rPr>
          <w:rFonts w:ascii="Tahoma" w:hAnsi="Tahoma" w:cs="Tahoma"/>
        </w:rPr>
      </w:pPr>
      <w:r w:rsidRPr="002F7289">
        <w:rPr>
          <w:rFonts w:ascii="Tahoma" w:hAnsi="Tahoma" w:cs="Tahoma"/>
        </w:rPr>
        <w:t xml:space="preserve">Meritve višine vodostaja v potoku </w:t>
      </w:r>
      <w:r w:rsidR="006F177E" w:rsidRPr="002F7289">
        <w:rPr>
          <w:rFonts w:ascii="Tahoma" w:hAnsi="Tahoma" w:cs="Tahoma"/>
        </w:rPr>
        <w:t xml:space="preserve">Bezlanov graben </w:t>
      </w:r>
      <w:r w:rsidRPr="002F7289">
        <w:rPr>
          <w:rFonts w:ascii="Tahoma" w:hAnsi="Tahoma" w:cs="Tahoma"/>
        </w:rPr>
        <w:t>ob Odlagališču Barje:</w:t>
      </w:r>
    </w:p>
    <w:p w14:paraId="6360BBDE" w14:textId="77777777" w:rsidR="002961FA" w:rsidRPr="002F7289" w:rsidRDefault="002961FA" w:rsidP="00C3156F">
      <w:pPr>
        <w:numPr>
          <w:ilvl w:val="0"/>
          <w:numId w:val="2"/>
        </w:numPr>
        <w:tabs>
          <w:tab w:val="clear" w:pos="340"/>
        </w:tabs>
        <w:ind w:left="1701" w:hanging="283"/>
        <w:jc w:val="both"/>
        <w:rPr>
          <w:rFonts w:ascii="Tahoma" w:hAnsi="Tahoma" w:cs="Tahoma"/>
        </w:rPr>
      </w:pPr>
      <w:r w:rsidRPr="002F7289">
        <w:rPr>
          <w:rFonts w:ascii="Tahoma" w:hAnsi="Tahoma" w:cs="Tahoma"/>
        </w:rPr>
        <w:t>meritve z ultrazvočnim</w:t>
      </w:r>
      <w:r w:rsidR="00DB4DF7" w:rsidRPr="002F7289">
        <w:rPr>
          <w:rFonts w:ascii="Tahoma" w:hAnsi="Tahoma" w:cs="Tahoma"/>
        </w:rPr>
        <w:t xml:space="preserve"> merilnikom</w:t>
      </w:r>
      <w:r w:rsidRPr="002F7289">
        <w:rPr>
          <w:rFonts w:ascii="Tahoma" w:hAnsi="Tahoma" w:cs="Tahoma"/>
        </w:rPr>
        <w:t xml:space="preserve"> razdalje</w:t>
      </w:r>
      <w:r w:rsidR="00A70A5D" w:rsidRPr="002F7289">
        <w:rPr>
          <w:rFonts w:ascii="Tahoma" w:hAnsi="Tahoma" w:cs="Tahoma"/>
        </w:rPr>
        <w:t>,</w:t>
      </w:r>
      <w:r w:rsidR="00DB4DF7" w:rsidRPr="002F7289">
        <w:rPr>
          <w:rFonts w:ascii="Tahoma" w:hAnsi="Tahoma" w:cs="Tahoma"/>
        </w:rPr>
        <w:t xml:space="preserve"> ki ga zagotovi izvajalec</w:t>
      </w:r>
      <w:r w:rsidR="00C00CBD" w:rsidRPr="002F7289">
        <w:rPr>
          <w:rFonts w:ascii="Tahoma" w:hAnsi="Tahoma" w:cs="Tahoma"/>
        </w:rPr>
        <w:t>,</w:t>
      </w:r>
    </w:p>
    <w:p w14:paraId="11140C84" w14:textId="77777777" w:rsidR="00C3156F" w:rsidRPr="002F7289" w:rsidRDefault="00C3156F" w:rsidP="00C3156F">
      <w:pPr>
        <w:numPr>
          <w:ilvl w:val="0"/>
          <w:numId w:val="2"/>
        </w:numPr>
        <w:tabs>
          <w:tab w:val="clear" w:pos="340"/>
        </w:tabs>
        <w:ind w:left="1701" w:hanging="283"/>
        <w:jc w:val="both"/>
        <w:rPr>
          <w:rFonts w:ascii="Tahoma" w:hAnsi="Tahoma" w:cs="Tahoma"/>
        </w:rPr>
      </w:pPr>
      <w:r w:rsidRPr="002F7289">
        <w:rPr>
          <w:rFonts w:ascii="Tahoma" w:hAnsi="Tahoma" w:cs="Tahoma"/>
        </w:rPr>
        <w:t>zajem, obdelave za pridobivanje 10 minutnih povprečnih vrednosti in arhiviranje v bazo podatkov,</w:t>
      </w:r>
    </w:p>
    <w:p w14:paraId="4930E7C3" w14:textId="77777777" w:rsidR="00C3156F" w:rsidRPr="002F7289" w:rsidRDefault="00C3156F" w:rsidP="00C3156F">
      <w:pPr>
        <w:numPr>
          <w:ilvl w:val="0"/>
          <w:numId w:val="2"/>
        </w:numPr>
        <w:tabs>
          <w:tab w:val="clear" w:pos="340"/>
        </w:tabs>
        <w:ind w:left="1701" w:hanging="283"/>
        <w:jc w:val="both"/>
        <w:rPr>
          <w:rFonts w:ascii="Tahoma" w:hAnsi="Tahoma" w:cs="Tahoma"/>
        </w:rPr>
      </w:pPr>
      <w:r w:rsidRPr="002F7289">
        <w:rPr>
          <w:rFonts w:ascii="Tahoma" w:hAnsi="Tahoma" w:cs="Tahoma"/>
        </w:rPr>
        <w:t>dnevni nadzor delovanja na daljavo,</w:t>
      </w:r>
    </w:p>
    <w:p w14:paraId="74380C70" w14:textId="77777777" w:rsidR="00C3156F" w:rsidRPr="002F7289" w:rsidRDefault="00C3156F" w:rsidP="00C3156F">
      <w:pPr>
        <w:numPr>
          <w:ilvl w:val="0"/>
          <w:numId w:val="2"/>
        </w:numPr>
        <w:tabs>
          <w:tab w:val="clear" w:pos="340"/>
        </w:tabs>
        <w:ind w:left="1701" w:hanging="283"/>
        <w:jc w:val="both"/>
        <w:rPr>
          <w:rFonts w:ascii="Tahoma" w:hAnsi="Tahoma" w:cs="Tahoma"/>
        </w:rPr>
      </w:pPr>
      <w:r w:rsidRPr="002F7289">
        <w:rPr>
          <w:rFonts w:ascii="Tahoma" w:hAnsi="Tahoma" w:cs="Tahoma"/>
        </w:rPr>
        <w:t xml:space="preserve">kontrola izmerjenih vrednosti. </w:t>
      </w:r>
    </w:p>
    <w:p w14:paraId="25421468" w14:textId="77777777" w:rsidR="00181FC1" w:rsidRPr="002F7289" w:rsidRDefault="00181FC1" w:rsidP="00181FC1">
      <w:pPr>
        <w:jc w:val="both"/>
        <w:rPr>
          <w:rFonts w:ascii="Tahoma" w:hAnsi="Tahoma" w:cs="Tahoma"/>
        </w:rPr>
      </w:pPr>
    </w:p>
    <w:p w14:paraId="7315AD06" w14:textId="77777777" w:rsidR="00134007" w:rsidRPr="002F7289" w:rsidRDefault="00181FC1" w:rsidP="007B705D">
      <w:pPr>
        <w:pStyle w:val="Odstavekseznama"/>
        <w:numPr>
          <w:ilvl w:val="0"/>
          <w:numId w:val="4"/>
        </w:numPr>
        <w:ind w:left="567" w:hanging="283"/>
        <w:jc w:val="both"/>
        <w:rPr>
          <w:rFonts w:ascii="Tahoma" w:hAnsi="Tahoma" w:cs="Tahoma"/>
        </w:rPr>
      </w:pPr>
      <w:r w:rsidRPr="002F7289">
        <w:rPr>
          <w:rFonts w:ascii="Tahoma" w:hAnsi="Tahoma" w:cs="Tahoma"/>
        </w:rPr>
        <w:t xml:space="preserve">Meritve </w:t>
      </w:r>
      <w:r w:rsidR="00DD2208" w:rsidRPr="002F7289">
        <w:rPr>
          <w:rFonts w:ascii="Tahoma" w:hAnsi="Tahoma" w:cs="Tahoma"/>
        </w:rPr>
        <w:t>z</w:t>
      </w:r>
      <w:r w:rsidRPr="002F7289">
        <w:rPr>
          <w:rFonts w:ascii="Tahoma" w:hAnsi="Tahoma" w:cs="Tahoma"/>
        </w:rPr>
        <w:t xml:space="preserve"> </w:t>
      </w:r>
      <w:r w:rsidR="00B50A7D" w:rsidRPr="002F7289">
        <w:rPr>
          <w:rFonts w:ascii="Tahoma" w:hAnsi="Tahoma" w:cs="Tahoma"/>
        </w:rPr>
        <w:t>mobiln</w:t>
      </w:r>
      <w:r w:rsidR="00DD2208" w:rsidRPr="002F7289">
        <w:rPr>
          <w:rFonts w:ascii="Tahoma" w:hAnsi="Tahoma" w:cs="Tahoma"/>
        </w:rPr>
        <w:t>o</w:t>
      </w:r>
      <w:r w:rsidRPr="002F7289">
        <w:rPr>
          <w:rFonts w:ascii="Tahoma" w:hAnsi="Tahoma" w:cs="Tahoma"/>
        </w:rPr>
        <w:t xml:space="preserve"> meriln</w:t>
      </w:r>
      <w:r w:rsidR="00DD2208" w:rsidRPr="002F7289">
        <w:rPr>
          <w:rFonts w:ascii="Tahoma" w:hAnsi="Tahoma" w:cs="Tahoma"/>
        </w:rPr>
        <w:t>o</w:t>
      </w:r>
      <w:r w:rsidRPr="002F7289">
        <w:rPr>
          <w:rFonts w:ascii="Tahoma" w:hAnsi="Tahoma" w:cs="Tahoma"/>
        </w:rPr>
        <w:t xml:space="preserve"> postaj</w:t>
      </w:r>
      <w:r w:rsidR="00DD2208" w:rsidRPr="002F7289">
        <w:rPr>
          <w:rFonts w:ascii="Tahoma" w:hAnsi="Tahoma" w:cs="Tahoma"/>
        </w:rPr>
        <w:t>o</w:t>
      </w:r>
      <w:r w:rsidR="00A131E5" w:rsidRPr="002F7289">
        <w:rPr>
          <w:rFonts w:ascii="Tahoma" w:hAnsi="Tahoma" w:cs="Tahoma"/>
        </w:rPr>
        <w:t xml:space="preserve"> RCERO</w:t>
      </w:r>
      <w:r w:rsidR="00A41BB5" w:rsidRPr="002F7289">
        <w:rPr>
          <w:rFonts w:ascii="Tahoma" w:hAnsi="Tahoma" w:cs="Tahoma"/>
        </w:rPr>
        <w:t xml:space="preserve"> </w:t>
      </w:r>
      <w:r w:rsidR="00A131E5" w:rsidRPr="002F7289">
        <w:rPr>
          <w:rFonts w:ascii="Tahoma" w:hAnsi="Tahoma" w:cs="Tahoma"/>
        </w:rPr>
        <w:t>2</w:t>
      </w:r>
      <w:r w:rsidRPr="002F7289">
        <w:rPr>
          <w:rFonts w:ascii="Tahoma" w:hAnsi="Tahoma" w:cs="Tahoma"/>
        </w:rPr>
        <w:t xml:space="preserve"> </w:t>
      </w:r>
      <w:r w:rsidR="00A542FF" w:rsidRPr="002F7289">
        <w:rPr>
          <w:rFonts w:ascii="Tahoma" w:hAnsi="Tahoma" w:cs="Tahoma"/>
        </w:rPr>
        <w:t xml:space="preserve">(lokacija RCERO) </w:t>
      </w:r>
    </w:p>
    <w:p w14:paraId="219BB7D1" w14:textId="77777777" w:rsidR="00134007" w:rsidRPr="002F7289" w:rsidRDefault="00134007" w:rsidP="00134007">
      <w:pPr>
        <w:jc w:val="both"/>
        <w:rPr>
          <w:rFonts w:ascii="Tahoma" w:hAnsi="Tahoma" w:cs="Tahoma"/>
        </w:rPr>
      </w:pPr>
    </w:p>
    <w:p w14:paraId="6DE7917C" w14:textId="77777777" w:rsidR="00134007" w:rsidRPr="002F7289" w:rsidRDefault="00134007" w:rsidP="00C3156F">
      <w:pPr>
        <w:pStyle w:val="Odstavekseznama"/>
        <w:numPr>
          <w:ilvl w:val="2"/>
          <w:numId w:val="4"/>
        </w:numPr>
        <w:ind w:left="1134" w:hanging="567"/>
        <w:jc w:val="both"/>
        <w:rPr>
          <w:rFonts w:ascii="Tahoma" w:hAnsi="Tahoma" w:cs="Tahoma"/>
        </w:rPr>
      </w:pPr>
      <w:r w:rsidRPr="002F7289">
        <w:rPr>
          <w:rFonts w:ascii="Tahoma" w:hAnsi="Tahoma" w:cs="Tahoma"/>
        </w:rPr>
        <w:t>Meritve imisijskih koncentracij metana in nemetanskih ogljikovodikov:</w:t>
      </w:r>
    </w:p>
    <w:p w14:paraId="67C5239A" w14:textId="77777777" w:rsidR="00134007" w:rsidRPr="002F7289" w:rsidRDefault="00134007" w:rsidP="0059466A">
      <w:pPr>
        <w:numPr>
          <w:ilvl w:val="0"/>
          <w:numId w:val="2"/>
        </w:numPr>
        <w:tabs>
          <w:tab w:val="clear" w:pos="340"/>
        </w:tabs>
        <w:ind w:left="1701" w:hanging="283"/>
        <w:jc w:val="both"/>
        <w:rPr>
          <w:rFonts w:ascii="Tahoma" w:hAnsi="Tahoma" w:cs="Tahoma"/>
        </w:rPr>
      </w:pPr>
      <w:r w:rsidRPr="002F7289">
        <w:rPr>
          <w:rFonts w:ascii="Tahoma" w:hAnsi="Tahoma" w:cs="Tahoma"/>
        </w:rPr>
        <w:t>zajem, obdelave za pridobivanje 10 minutnih povprečnih vrednosti in arhiviranje v bazo podatkov,</w:t>
      </w:r>
    </w:p>
    <w:p w14:paraId="10F3B7F8" w14:textId="77777777" w:rsidR="00134007" w:rsidRPr="002F7289" w:rsidRDefault="00134007" w:rsidP="0059466A">
      <w:pPr>
        <w:numPr>
          <w:ilvl w:val="0"/>
          <w:numId w:val="2"/>
        </w:numPr>
        <w:tabs>
          <w:tab w:val="clear" w:pos="340"/>
        </w:tabs>
        <w:ind w:left="1701" w:hanging="283"/>
        <w:jc w:val="both"/>
        <w:rPr>
          <w:rFonts w:ascii="Tahoma" w:hAnsi="Tahoma" w:cs="Tahoma"/>
        </w:rPr>
      </w:pPr>
      <w:r w:rsidRPr="002F7289">
        <w:rPr>
          <w:rFonts w:ascii="Tahoma" w:hAnsi="Tahoma" w:cs="Tahoma"/>
        </w:rPr>
        <w:t>redni tedenski nadzor in tekoče vzdrževanje merilnika CH4 Horiba APHA-370,</w:t>
      </w:r>
    </w:p>
    <w:p w14:paraId="70E56395" w14:textId="77777777" w:rsidR="00134007" w:rsidRPr="002F7289" w:rsidRDefault="00134007" w:rsidP="0059466A">
      <w:pPr>
        <w:numPr>
          <w:ilvl w:val="0"/>
          <w:numId w:val="2"/>
        </w:numPr>
        <w:tabs>
          <w:tab w:val="clear" w:pos="340"/>
        </w:tabs>
        <w:ind w:left="1701" w:hanging="283"/>
        <w:jc w:val="both"/>
        <w:rPr>
          <w:rFonts w:ascii="Tahoma" w:hAnsi="Tahoma" w:cs="Tahoma"/>
        </w:rPr>
      </w:pPr>
      <w:r w:rsidRPr="002F7289">
        <w:rPr>
          <w:rFonts w:ascii="Tahoma" w:hAnsi="Tahoma" w:cs="Tahoma"/>
        </w:rPr>
        <w:t>dnevni nadzor delovanja na daljavo,</w:t>
      </w:r>
    </w:p>
    <w:p w14:paraId="2B2A37B4" w14:textId="77777777" w:rsidR="00134007" w:rsidRPr="002F7289" w:rsidRDefault="00134007" w:rsidP="0059466A">
      <w:pPr>
        <w:numPr>
          <w:ilvl w:val="0"/>
          <w:numId w:val="2"/>
        </w:numPr>
        <w:tabs>
          <w:tab w:val="clear" w:pos="340"/>
        </w:tabs>
        <w:ind w:left="1701" w:hanging="283"/>
        <w:jc w:val="both"/>
        <w:rPr>
          <w:rFonts w:ascii="Tahoma" w:hAnsi="Tahoma" w:cs="Tahoma"/>
        </w:rPr>
      </w:pPr>
      <w:r w:rsidRPr="002F7289">
        <w:rPr>
          <w:rFonts w:ascii="Tahoma" w:hAnsi="Tahoma" w:cs="Tahoma"/>
        </w:rPr>
        <w:t>izvajanje funkcijskih preskusov merilnika,</w:t>
      </w:r>
    </w:p>
    <w:p w14:paraId="0DA7AF83" w14:textId="77777777" w:rsidR="00134007" w:rsidRPr="002F7289" w:rsidRDefault="00134007" w:rsidP="0059466A">
      <w:pPr>
        <w:numPr>
          <w:ilvl w:val="0"/>
          <w:numId w:val="2"/>
        </w:numPr>
        <w:tabs>
          <w:tab w:val="clear" w:pos="340"/>
        </w:tabs>
        <w:ind w:left="1701" w:hanging="283"/>
        <w:jc w:val="both"/>
        <w:rPr>
          <w:rFonts w:ascii="Tahoma" w:hAnsi="Tahoma" w:cs="Tahoma"/>
        </w:rPr>
      </w:pPr>
      <w:r w:rsidRPr="002F7289">
        <w:rPr>
          <w:rFonts w:ascii="Tahoma" w:hAnsi="Tahoma" w:cs="Tahoma"/>
        </w:rPr>
        <w:t xml:space="preserve">kontrola izmerjenih vrednosti. </w:t>
      </w:r>
    </w:p>
    <w:p w14:paraId="7504F420" w14:textId="77777777" w:rsidR="00134007" w:rsidRPr="002F7289" w:rsidRDefault="00134007" w:rsidP="00DE695E">
      <w:pPr>
        <w:jc w:val="both"/>
        <w:rPr>
          <w:rFonts w:ascii="Tahoma" w:hAnsi="Tahoma" w:cs="Tahoma"/>
        </w:rPr>
      </w:pPr>
    </w:p>
    <w:p w14:paraId="5A167106" w14:textId="77777777" w:rsidR="00134007" w:rsidRPr="002F7289" w:rsidRDefault="00134007" w:rsidP="00C3156F">
      <w:pPr>
        <w:pStyle w:val="Odstavekseznama"/>
        <w:numPr>
          <w:ilvl w:val="2"/>
          <w:numId w:val="4"/>
        </w:numPr>
        <w:ind w:left="1134" w:hanging="567"/>
        <w:jc w:val="both"/>
        <w:rPr>
          <w:rFonts w:ascii="Tahoma" w:hAnsi="Tahoma" w:cs="Tahoma"/>
        </w:rPr>
      </w:pPr>
      <w:r w:rsidRPr="002F7289">
        <w:rPr>
          <w:rFonts w:ascii="Tahoma" w:hAnsi="Tahoma" w:cs="Tahoma"/>
        </w:rPr>
        <w:t>Meritve hitrosti in smeri vetra ter parametrov stabilnosti atmosfere:</w:t>
      </w:r>
    </w:p>
    <w:p w14:paraId="29FAE7B2" w14:textId="5FA6A67C" w:rsidR="00134007" w:rsidRPr="002F7289" w:rsidRDefault="00134007" w:rsidP="0059466A">
      <w:pPr>
        <w:numPr>
          <w:ilvl w:val="0"/>
          <w:numId w:val="2"/>
        </w:numPr>
        <w:tabs>
          <w:tab w:val="clear" w:pos="340"/>
        </w:tabs>
        <w:ind w:left="1701" w:hanging="283"/>
        <w:jc w:val="both"/>
        <w:rPr>
          <w:rFonts w:ascii="Tahoma" w:hAnsi="Tahoma" w:cs="Tahoma"/>
        </w:rPr>
      </w:pPr>
      <w:r w:rsidRPr="002F7289">
        <w:rPr>
          <w:rFonts w:ascii="Tahoma" w:hAnsi="Tahoma" w:cs="Tahoma"/>
        </w:rPr>
        <w:t>meritve s trikomponentnim ultrazvočnim anemometrom</w:t>
      </w:r>
      <w:r w:rsidR="00CF76A1" w:rsidRPr="002F7289">
        <w:rPr>
          <w:rFonts w:ascii="Tahoma" w:hAnsi="Tahoma" w:cs="Tahoma"/>
        </w:rPr>
        <w:t xml:space="preserve"> (merilnik zagotovi ponudnik)</w:t>
      </w:r>
      <w:r w:rsidRPr="002F7289">
        <w:rPr>
          <w:rFonts w:ascii="Tahoma" w:hAnsi="Tahoma" w:cs="Tahoma"/>
        </w:rPr>
        <w:t xml:space="preserve"> za desetminutni časovni interval ogrevanim v zimskem času (frekvenca vzorčenja mora biti najmanj 10 meritev na sekundo; zajemni program, ki ga zagotovi ponudnik, mora vključevati tudi modul za izračun turbulenčnih parametrov)</w:t>
      </w:r>
      <w:r w:rsidR="00CF76A1" w:rsidRPr="002F7289">
        <w:rPr>
          <w:rFonts w:ascii="Tahoma" w:hAnsi="Tahoma" w:cs="Tahoma"/>
        </w:rPr>
        <w:t>,</w:t>
      </w:r>
      <w:r w:rsidRPr="002F7289">
        <w:rPr>
          <w:rFonts w:ascii="Tahoma" w:hAnsi="Tahoma" w:cs="Tahoma"/>
        </w:rPr>
        <w:t xml:space="preserve"> </w:t>
      </w:r>
    </w:p>
    <w:p w14:paraId="19975C73" w14:textId="77777777" w:rsidR="00EB413C" w:rsidRPr="002F7289" w:rsidRDefault="00EB413C" w:rsidP="0059466A">
      <w:pPr>
        <w:numPr>
          <w:ilvl w:val="0"/>
          <w:numId w:val="2"/>
        </w:numPr>
        <w:tabs>
          <w:tab w:val="clear" w:pos="340"/>
        </w:tabs>
        <w:ind w:left="1701" w:hanging="283"/>
        <w:jc w:val="both"/>
        <w:rPr>
          <w:rFonts w:ascii="Tahoma" w:hAnsi="Tahoma" w:cs="Tahoma"/>
        </w:rPr>
      </w:pPr>
      <w:r w:rsidRPr="002F7289">
        <w:rPr>
          <w:rFonts w:ascii="Tahoma" w:hAnsi="Tahoma" w:cs="Tahoma"/>
        </w:rPr>
        <w:t>dnevni nadzor delovanja na daljavo,</w:t>
      </w:r>
    </w:p>
    <w:p w14:paraId="5EC277E0" w14:textId="77777777" w:rsidR="00EB413C" w:rsidRPr="002F7289" w:rsidRDefault="00EB413C" w:rsidP="0059466A">
      <w:pPr>
        <w:numPr>
          <w:ilvl w:val="0"/>
          <w:numId w:val="2"/>
        </w:numPr>
        <w:tabs>
          <w:tab w:val="clear" w:pos="340"/>
        </w:tabs>
        <w:ind w:left="1701" w:hanging="283"/>
        <w:jc w:val="both"/>
        <w:rPr>
          <w:rFonts w:ascii="Tahoma" w:hAnsi="Tahoma" w:cs="Tahoma"/>
        </w:rPr>
      </w:pPr>
      <w:r w:rsidRPr="002F7289">
        <w:rPr>
          <w:rFonts w:ascii="Tahoma" w:hAnsi="Tahoma" w:cs="Tahoma"/>
        </w:rPr>
        <w:t xml:space="preserve">tedenski nadzor, tekoče vzdrževanje in kalibracija ultrazvočnega anemometra, </w:t>
      </w:r>
    </w:p>
    <w:p w14:paraId="657DACE1" w14:textId="77777777" w:rsidR="00EB413C" w:rsidRPr="002F7289" w:rsidRDefault="00EB413C" w:rsidP="0059466A">
      <w:pPr>
        <w:numPr>
          <w:ilvl w:val="0"/>
          <w:numId w:val="2"/>
        </w:numPr>
        <w:tabs>
          <w:tab w:val="clear" w:pos="340"/>
        </w:tabs>
        <w:ind w:left="1701" w:hanging="283"/>
        <w:jc w:val="both"/>
        <w:rPr>
          <w:rFonts w:ascii="Tahoma" w:hAnsi="Tahoma" w:cs="Tahoma"/>
        </w:rPr>
      </w:pPr>
      <w:r w:rsidRPr="002F7289">
        <w:rPr>
          <w:rFonts w:ascii="Tahoma" w:hAnsi="Tahoma" w:cs="Tahoma"/>
        </w:rPr>
        <w:t>kontrola izmerjenih vrednosti.</w:t>
      </w:r>
    </w:p>
    <w:p w14:paraId="215E3225" w14:textId="77777777" w:rsidR="00181FC1" w:rsidRPr="002F7289" w:rsidRDefault="00181FC1" w:rsidP="00181FC1">
      <w:pPr>
        <w:jc w:val="both"/>
        <w:rPr>
          <w:rFonts w:ascii="Tahoma" w:hAnsi="Tahoma" w:cs="Tahoma"/>
        </w:rPr>
      </w:pPr>
    </w:p>
    <w:p w14:paraId="35B67954" w14:textId="77777777" w:rsidR="00DD2208" w:rsidRPr="002F7289" w:rsidRDefault="00DD2208" w:rsidP="007B705D">
      <w:pPr>
        <w:pStyle w:val="Odstavekseznama"/>
        <w:numPr>
          <w:ilvl w:val="0"/>
          <w:numId w:val="4"/>
        </w:numPr>
        <w:ind w:left="567" w:hanging="283"/>
        <w:jc w:val="both"/>
        <w:rPr>
          <w:rFonts w:ascii="Tahoma" w:hAnsi="Tahoma" w:cs="Tahoma"/>
        </w:rPr>
      </w:pPr>
      <w:r w:rsidRPr="002F7289">
        <w:rPr>
          <w:rFonts w:ascii="Tahoma" w:hAnsi="Tahoma" w:cs="Tahoma"/>
        </w:rPr>
        <w:t xml:space="preserve">Meritve </w:t>
      </w:r>
      <w:r w:rsidR="00450FB3" w:rsidRPr="002F7289">
        <w:rPr>
          <w:rFonts w:ascii="Tahoma" w:hAnsi="Tahoma" w:cs="Tahoma"/>
        </w:rPr>
        <w:t>z merilno postajo na lokaciji CČN Ljubljana</w:t>
      </w:r>
    </w:p>
    <w:p w14:paraId="345954B9" w14:textId="77777777" w:rsidR="00DD2208" w:rsidRPr="002F7289" w:rsidRDefault="00DD2208" w:rsidP="00DD2208">
      <w:pPr>
        <w:jc w:val="both"/>
        <w:rPr>
          <w:rFonts w:ascii="Tahoma" w:hAnsi="Tahoma" w:cs="Tahoma"/>
        </w:rPr>
      </w:pPr>
    </w:p>
    <w:p w14:paraId="62140270" w14:textId="77777777" w:rsidR="003D63A3" w:rsidRPr="002F7289" w:rsidRDefault="003D63A3" w:rsidP="00C3156F">
      <w:pPr>
        <w:pStyle w:val="Odstavekseznama"/>
        <w:numPr>
          <w:ilvl w:val="2"/>
          <w:numId w:val="4"/>
        </w:numPr>
        <w:ind w:left="1134" w:hanging="567"/>
        <w:jc w:val="both"/>
        <w:rPr>
          <w:rFonts w:ascii="Tahoma" w:hAnsi="Tahoma" w:cs="Tahoma"/>
        </w:rPr>
      </w:pPr>
      <w:r w:rsidRPr="002F7289">
        <w:rPr>
          <w:rFonts w:ascii="Tahoma" w:hAnsi="Tahoma" w:cs="Tahoma"/>
        </w:rPr>
        <w:t>Meritve hitrosti in smeri vetra ter parametrov stabilnosti atmosfere:</w:t>
      </w:r>
    </w:p>
    <w:p w14:paraId="34AE7C99" w14:textId="77777777" w:rsidR="003D63A3" w:rsidRPr="002F7289" w:rsidRDefault="003D63A3" w:rsidP="0059466A">
      <w:pPr>
        <w:numPr>
          <w:ilvl w:val="0"/>
          <w:numId w:val="2"/>
        </w:numPr>
        <w:tabs>
          <w:tab w:val="clear" w:pos="340"/>
        </w:tabs>
        <w:ind w:left="1701" w:hanging="283"/>
        <w:jc w:val="both"/>
        <w:rPr>
          <w:rFonts w:ascii="Tahoma" w:hAnsi="Tahoma" w:cs="Tahoma"/>
        </w:rPr>
      </w:pPr>
      <w:r w:rsidRPr="002F7289">
        <w:rPr>
          <w:rFonts w:ascii="Tahoma" w:hAnsi="Tahoma" w:cs="Tahoma"/>
        </w:rPr>
        <w:t xml:space="preserve">meritve s trikomponentnim ogrevanim ultrazvočnim anemometrom Metek USA-1 </w:t>
      </w:r>
      <w:r w:rsidR="00CE3BFC" w:rsidRPr="002F7289">
        <w:rPr>
          <w:rFonts w:ascii="Tahoma" w:hAnsi="Tahoma" w:cs="Tahoma"/>
        </w:rPr>
        <w:t xml:space="preserve">(ultrazvočni anemometer z drogom zagotovi naročnik) </w:t>
      </w:r>
      <w:r w:rsidRPr="002F7289">
        <w:rPr>
          <w:rFonts w:ascii="Tahoma" w:hAnsi="Tahoma" w:cs="Tahoma"/>
        </w:rPr>
        <w:t>z</w:t>
      </w:r>
      <w:r w:rsidR="001A5C88">
        <w:rPr>
          <w:rFonts w:ascii="Tahoma" w:hAnsi="Tahoma" w:cs="Tahoma"/>
        </w:rPr>
        <w:t xml:space="preserve">  </w:t>
      </w:r>
      <w:r w:rsidRPr="002F7289">
        <w:rPr>
          <w:rFonts w:ascii="Tahoma" w:hAnsi="Tahoma" w:cs="Tahoma"/>
        </w:rPr>
        <w:t>modulom za izračun parametrov turbulence in stabilnosti atmosfere za desetminutni časovni interval (frekvenca vzorčenja mora biti najmanj 10. meritev na sekundo</w:t>
      </w:r>
      <w:r w:rsidR="00520D6C" w:rsidRPr="002F7289">
        <w:rPr>
          <w:rFonts w:ascii="Tahoma" w:hAnsi="Tahoma" w:cs="Tahoma"/>
        </w:rPr>
        <w:t>),</w:t>
      </w:r>
      <w:r w:rsidRPr="002F7289">
        <w:rPr>
          <w:rFonts w:ascii="Tahoma" w:hAnsi="Tahoma" w:cs="Tahoma"/>
        </w:rPr>
        <w:t xml:space="preserve"> </w:t>
      </w:r>
    </w:p>
    <w:p w14:paraId="24EEC15E" w14:textId="77777777" w:rsidR="00EB413C" w:rsidRPr="002F7289" w:rsidRDefault="00EB413C" w:rsidP="0059466A">
      <w:pPr>
        <w:numPr>
          <w:ilvl w:val="0"/>
          <w:numId w:val="2"/>
        </w:numPr>
        <w:tabs>
          <w:tab w:val="clear" w:pos="340"/>
        </w:tabs>
        <w:ind w:left="1701" w:hanging="283"/>
        <w:jc w:val="both"/>
        <w:rPr>
          <w:rFonts w:ascii="Tahoma" w:hAnsi="Tahoma" w:cs="Tahoma"/>
        </w:rPr>
      </w:pPr>
      <w:r w:rsidRPr="002F7289">
        <w:rPr>
          <w:rFonts w:ascii="Tahoma" w:hAnsi="Tahoma" w:cs="Tahoma"/>
        </w:rPr>
        <w:t>dnevni nadzor delovanja na daljavo,</w:t>
      </w:r>
    </w:p>
    <w:p w14:paraId="767CE712" w14:textId="77777777" w:rsidR="00EB413C" w:rsidRPr="002F7289" w:rsidRDefault="00EB413C" w:rsidP="0059466A">
      <w:pPr>
        <w:numPr>
          <w:ilvl w:val="0"/>
          <w:numId w:val="2"/>
        </w:numPr>
        <w:tabs>
          <w:tab w:val="clear" w:pos="340"/>
        </w:tabs>
        <w:ind w:left="1701" w:hanging="283"/>
        <w:jc w:val="both"/>
        <w:rPr>
          <w:rFonts w:ascii="Tahoma" w:hAnsi="Tahoma" w:cs="Tahoma"/>
        </w:rPr>
      </w:pPr>
      <w:r w:rsidRPr="002F7289">
        <w:rPr>
          <w:rFonts w:ascii="Tahoma" w:hAnsi="Tahoma" w:cs="Tahoma"/>
        </w:rPr>
        <w:t xml:space="preserve">tedenski nadzor, tekoče vzdrževanje in kalibracija ultrazvočnega anemometra, </w:t>
      </w:r>
    </w:p>
    <w:p w14:paraId="30B99906" w14:textId="77777777" w:rsidR="00EB413C" w:rsidRPr="002F7289" w:rsidRDefault="00EB413C" w:rsidP="0059466A">
      <w:pPr>
        <w:numPr>
          <w:ilvl w:val="0"/>
          <w:numId w:val="2"/>
        </w:numPr>
        <w:tabs>
          <w:tab w:val="clear" w:pos="340"/>
        </w:tabs>
        <w:ind w:left="1701" w:hanging="283"/>
        <w:jc w:val="both"/>
        <w:rPr>
          <w:rFonts w:ascii="Tahoma" w:hAnsi="Tahoma" w:cs="Tahoma"/>
        </w:rPr>
      </w:pPr>
      <w:r w:rsidRPr="002F7289">
        <w:rPr>
          <w:rFonts w:ascii="Tahoma" w:hAnsi="Tahoma" w:cs="Tahoma"/>
        </w:rPr>
        <w:lastRenderedPageBreak/>
        <w:t>kontrola izmerjenih vrednosti.</w:t>
      </w:r>
    </w:p>
    <w:p w14:paraId="5B303BD7" w14:textId="77777777" w:rsidR="00DD2208" w:rsidRPr="002F7289" w:rsidRDefault="00DD2208" w:rsidP="00181FC1">
      <w:pPr>
        <w:jc w:val="both"/>
        <w:rPr>
          <w:rFonts w:ascii="Tahoma" w:hAnsi="Tahoma" w:cs="Tahoma"/>
        </w:rPr>
      </w:pPr>
    </w:p>
    <w:p w14:paraId="64749DF1" w14:textId="77777777" w:rsidR="004D66CC" w:rsidRPr="002F7289" w:rsidRDefault="00EB413C" w:rsidP="00C3156F">
      <w:pPr>
        <w:pStyle w:val="Odstavekseznama"/>
        <w:numPr>
          <w:ilvl w:val="2"/>
          <w:numId w:val="4"/>
        </w:numPr>
        <w:ind w:left="1134" w:hanging="567"/>
        <w:jc w:val="both"/>
        <w:rPr>
          <w:rFonts w:ascii="Tahoma" w:hAnsi="Tahoma" w:cs="Tahoma"/>
        </w:rPr>
      </w:pPr>
      <w:r w:rsidRPr="002F7289">
        <w:rPr>
          <w:rFonts w:ascii="Tahoma" w:hAnsi="Tahoma" w:cs="Tahoma"/>
        </w:rPr>
        <w:t>Meritve meteoroloških parametrov – temperature in relativne vlažnosti zraka na višini 200 cm ter zračnega pritiska</w:t>
      </w:r>
      <w:r w:rsidR="004D66CC" w:rsidRPr="002F7289">
        <w:rPr>
          <w:rFonts w:ascii="Tahoma" w:hAnsi="Tahoma" w:cs="Tahoma"/>
        </w:rPr>
        <w:t xml:space="preserve"> z merilnikom, ki ga zagotov</w:t>
      </w:r>
      <w:r w:rsidR="006E3F71" w:rsidRPr="002F7289">
        <w:rPr>
          <w:rFonts w:ascii="Tahoma" w:hAnsi="Tahoma" w:cs="Tahoma"/>
        </w:rPr>
        <w:t>i ponudnik</w:t>
      </w:r>
      <w:r w:rsidRPr="002F7289">
        <w:rPr>
          <w:rFonts w:ascii="Tahoma" w:hAnsi="Tahoma" w:cs="Tahoma"/>
        </w:rPr>
        <w:t xml:space="preserve">: </w:t>
      </w:r>
    </w:p>
    <w:p w14:paraId="68DC0389" w14:textId="77777777" w:rsidR="00EB413C" w:rsidRPr="002F7289" w:rsidRDefault="00EB413C" w:rsidP="0059466A">
      <w:pPr>
        <w:numPr>
          <w:ilvl w:val="0"/>
          <w:numId w:val="2"/>
        </w:numPr>
        <w:tabs>
          <w:tab w:val="clear" w:pos="340"/>
        </w:tabs>
        <w:ind w:left="1701" w:hanging="283"/>
        <w:jc w:val="both"/>
        <w:rPr>
          <w:rFonts w:ascii="Tahoma" w:hAnsi="Tahoma" w:cs="Tahoma"/>
        </w:rPr>
      </w:pPr>
      <w:r w:rsidRPr="002F7289">
        <w:rPr>
          <w:rFonts w:ascii="Tahoma" w:hAnsi="Tahoma" w:cs="Tahoma"/>
        </w:rPr>
        <w:t>zajem, obdelave za pridobivanje 10 minutnih povprečnih vrednosti in arhiviranje v bazo podatkov,</w:t>
      </w:r>
    </w:p>
    <w:p w14:paraId="5B808891" w14:textId="77777777" w:rsidR="00EB413C" w:rsidRPr="002F7289" w:rsidRDefault="00EB413C" w:rsidP="0059466A">
      <w:pPr>
        <w:numPr>
          <w:ilvl w:val="0"/>
          <w:numId w:val="2"/>
        </w:numPr>
        <w:tabs>
          <w:tab w:val="clear" w:pos="340"/>
        </w:tabs>
        <w:ind w:left="1701" w:hanging="283"/>
        <w:jc w:val="both"/>
        <w:rPr>
          <w:rFonts w:ascii="Tahoma" w:hAnsi="Tahoma" w:cs="Tahoma"/>
        </w:rPr>
      </w:pPr>
      <w:r w:rsidRPr="002F7289">
        <w:rPr>
          <w:rFonts w:ascii="Tahoma" w:hAnsi="Tahoma" w:cs="Tahoma"/>
        </w:rPr>
        <w:t>redni tedenski nadzor in tekoče vzdrževanje merilnikov meteoroloških parametrov,</w:t>
      </w:r>
    </w:p>
    <w:p w14:paraId="6D040ECB" w14:textId="77777777" w:rsidR="00EB413C" w:rsidRPr="002F7289" w:rsidRDefault="00EB413C" w:rsidP="0059466A">
      <w:pPr>
        <w:numPr>
          <w:ilvl w:val="0"/>
          <w:numId w:val="2"/>
        </w:numPr>
        <w:tabs>
          <w:tab w:val="clear" w:pos="340"/>
        </w:tabs>
        <w:ind w:left="1701" w:hanging="283"/>
        <w:jc w:val="both"/>
        <w:rPr>
          <w:rFonts w:ascii="Tahoma" w:hAnsi="Tahoma" w:cs="Tahoma"/>
        </w:rPr>
      </w:pPr>
      <w:r w:rsidRPr="002F7289">
        <w:rPr>
          <w:rFonts w:ascii="Tahoma" w:hAnsi="Tahoma" w:cs="Tahoma"/>
        </w:rPr>
        <w:t>dnevni nadzor delovanja na daljavo,</w:t>
      </w:r>
    </w:p>
    <w:p w14:paraId="4FB88612" w14:textId="77777777" w:rsidR="00EB413C" w:rsidRPr="002F7289" w:rsidRDefault="00EB413C" w:rsidP="0059466A">
      <w:pPr>
        <w:numPr>
          <w:ilvl w:val="0"/>
          <w:numId w:val="2"/>
        </w:numPr>
        <w:tabs>
          <w:tab w:val="clear" w:pos="340"/>
        </w:tabs>
        <w:ind w:left="1701" w:hanging="283"/>
        <w:jc w:val="both"/>
        <w:rPr>
          <w:rFonts w:ascii="Tahoma" w:hAnsi="Tahoma" w:cs="Tahoma"/>
        </w:rPr>
      </w:pPr>
      <w:r w:rsidRPr="002F7289">
        <w:rPr>
          <w:rFonts w:ascii="Tahoma" w:hAnsi="Tahoma" w:cs="Tahoma"/>
        </w:rPr>
        <w:t>kontrola izmerjenih vrednosti,</w:t>
      </w:r>
    </w:p>
    <w:p w14:paraId="74FC31FC" w14:textId="77777777" w:rsidR="00CE3BFC" w:rsidRPr="002F7289" w:rsidRDefault="00CE3BFC" w:rsidP="0059466A">
      <w:pPr>
        <w:numPr>
          <w:ilvl w:val="0"/>
          <w:numId w:val="2"/>
        </w:numPr>
        <w:tabs>
          <w:tab w:val="clear" w:pos="340"/>
        </w:tabs>
        <w:ind w:left="1701" w:hanging="283"/>
        <w:jc w:val="both"/>
        <w:rPr>
          <w:rFonts w:ascii="Tahoma" w:hAnsi="Tahoma" w:cs="Tahoma"/>
        </w:rPr>
      </w:pPr>
      <w:r w:rsidRPr="002F7289">
        <w:rPr>
          <w:rFonts w:ascii="Tahoma" w:hAnsi="Tahoma" w:cs="Tahoma"/>
        </w:rPr>
        <w:t>kalibracij</w:t>
      </w:r>
      <w:r w:rsidR="00715186" w:rsidRPr="002F7289">
        <w:rPr>
          <w:rFonts w:ascii="Tahoma" w:hAnsi="Tahoma" w:cs="Tahoma"/>
        </w:rPr>
        <w:t>o</w:t>
      </w:r>
      <w:r w:rsidRPr="002F7289">
        <w:rPr>
          <w:rFonts w:ascii="Tahoma" w:hAnsi="Tahoma" w:cs="Tahoma"/>
        </w:rPr>
        <w:t xml:space="preserve"> merilnik</w:t>
      </w:r>
      <w:r w:rsidR="00715186" w:rsidRPr="002F7289">
        <w:rPr>
          <w:rFonts w:ascii="Tahoma" w:hAnsi="Tahoma" w:cs="Tahoma"/>
        </w:rPr>
        <w:t>a zračnega pritiska, temperatur</w:t>
      </w:r>
      <w:r w:rsidR="006E2515" w:rsidRPr="002F7289">
        <w:rPr>
          <w:rFonts w:ascii="Tahoma" w:hAnsi="Tahoma" w:cs="Tahoma"/>
        </w:rPr>
        <w:t>e</w:t>
      </w:r>
      <w:r w:rsidR="00715186" w:rsidRPr="002F7289">
        <w:rPr>
          <w:rFonts w:ascii="Tahoma" w:hAnsi="Tahoma" w:cs="Tahoma"/>
        </w:rPr>
        <w:t xml:space="preserve"> in relativn</w:t>
      </w:r>
      <w:r w:rsidR="006E2515" w:rsidRPr="002F7289">
        <w:rPr>
          <w:rFonts w:ascii="Tahoma" w:hAnsi="Tahoma" w:cs="Tahoma"/>
        </w:rPr>
        <w:t>e</w:t>
      </w:r>
      <w:r w:rsidR="00715186" w:rsidRPr="002F7289">
        <w:rPr>
          <w:rFonts w:ascii="Tahoma" w:hAnsi="Tahoma" w:cs="Tahoma"/>
        </w:rPr>
        <w:t xml:space="preserve"> vlažnost</w:t>
      </w:r>
      <w:r w:rsidR="006E2515" w:rsidRPr="002F7289">
        <w:rPr>
          <w:rFonts w:ascii="Tahoma" w:hAnsi="Tahoma" w:cs="Tahoma"/>
        </w:rPr>
        <w:t>i</w:t>
      </w:r>
      <w:r w:rsidR="00715186" w:rsidRPr="002F7289">
        <w:rPr>
          <w:rFonts w:ascii="Tahoma" w:hAnsi="Tahoma" w:cs="Tahoma"/>
        </w:rPr>
        <w:t xml:space="preserve"> </w:t>
      </w:r>
      <w:r w:rsidRPr="002F7289">
        <w:rPr>
          <w:rFonts w:ascii="Tahoma" w:hAnsi="Tahoma" w:cs="Tahoma"/>
        </w:rPr>
        <w:t>po zahtevah ARSO</w:t>
      </w:r>
      <w:r w:rsidR="00D742E5" w:rsidRPr="002F7289">
        <w:rPr>
          <w:rFonts w:ascii="Tahoma" w:hAnsi="Tahoma" w:cs="Tahoma"/>
        </w:rPr>
        <w:t xml:space="preserve"> </w:t>
      </w:r>
      <w:r w:rsidR="006E2515" w:rsidRPr="002F7289">
        <w:rPr>
          <w:rFonts w:ascii="Tahoma" w:hAnsi="Tahoma" w:cs="Tahoma"/>
        </w:rPr>
        <w:t>(</w:t>
      </w:r>
      <w:r w:rsidR="00D742E5" w:rsidRPr="002F7289">
        <w:rPr>
          <w:rFonts w:ascii="Tahoma" w:hAnsi="Tahoma" w:cs="Tahoma"/>
        </w:rPr>
        <w:t>zagotovi ponudnik)</w:t>
      </w:r>
      <w:r w:rsidRPr="002F7289">
        <w:rPr>
          <w:rFonts w:ascii="Tahoma" w:hAnsi="Tahoma" w:cs="Tahoma"/>
        </w:rPr>
        <w:t>.</w:t>
      </w:r>
    </w:p>
    <w:p w14:paraId="0A167B66" w14:textId="77777777" w:rsidR="00CE3BFC" w:rsidRPr="002F7289" w:rsidRDefault="00CE3BFC" w:rsidP="00CE3BFC">
      <w:pPr>
        <w:ind w:left="1418"/>
        <w:jc w:val="both"/>
        <w:rPr>
          <w:rFonts w:ascii="Tahoma" w:hAnsi="Tahoma" w:cs="Tahoma"/>
        </w:rPr>
      </w:pPr>
    </w:p>
    <w:p w14:paraId="1B88AC6F" w14:textId="77777777" w:rsidR="00C9512A" w:rsidRPr="002F7289" w:rsidRDefault="00C9512A" w:rsidP="00C9512A">
      <w:pPr>
        <w:pStyle w:val="Odstavekseznama"/>
        <w:numPr>
          <w:ilvl w:val="0"/>
          <w:numId w:val="4"/>
        </w:numPr>
        <w:ind w:left="567" w:hanging="283"/>
        <w:jc w:val="both"/>
        <w:rPr>
          <w:rFonts w:ascii="Tahoma" w:hAnsi="Tahoma" w:cs="Tahoma"/>
        </w:rPr>
      </w:pPr>
      <w:r w:rsidRPr="002F7289">
        <w:rPr>
          <w:rFonts w:ascii="Tahoma" w:hAnsi="Tahoma" w:cs="Tahoma"/>
        </w:rPr>
        <w:t xml:space="preserve">Vzdrževanje </w:t>
      </w:r>
      <w:r w:rsidR="0023619D" w:rsidRPr="002F7289">
        <w:rPr>
          <w:rFonts w:ascii="Tahoma" w:hAnsi="Tahoma" w:cs="Tahoma"/>
        </w:rPr>
        <w:t>obeh</w:t>
      </w:r>
      <w:r w:rsidRPr="002F7289">
        <w:rPr>
          <w:rFonts w:ascii="Tahoma" w:hAnsi="Tahoma" w:cs="Tahoma"/>
        </w:rPr>
        <w:t xml:space="preserve"> okoljskih merilnih postaj</w:t>
      </w:r>
      <w:r w:rsidR="00A41BB5" w:rsidRPr="002F7289">
        <w:rPr>
          <w:rFonts w:ascii="Tahoma" w:hAnsi="Tahoma" w:cs="Tahoma"/>
        </w:rPr>
        <w:t xml:space="preserve"> v RCERO Ljubljana</w:t>
      </w:r>
      <w:r w:rsidR="001A5C88">
        <w:rPr>
          <w:rFonts w:ascii="Tahoma" w:hAnsi="Tahoma" w:cs="Tahoma"/>
        </w:rPr>
        <w:t xml:space="preserve">  </w:t>
      </w:r>
      <w:r w:rsidR="0023619D" w:rsidRPr="002F7289">
        <w:rPr>
          <w:rFonts w:ascii="Tahoma" w:hAnsi="Tahoma" w:cs="Tahoma"/>
        </w:rPr>
        <w:t xml:space="preserve">in postaje na CČN Ljubljana: </w:t>
      </w:r>
    </w:p>
    <w:p w14:paraId="654BD086" w14:textId="77777777" w:rsidR="00C9512A" w:rsidRPr="002F7289" w:rsidRDefault="00C9512A" w:rsidP="00C9512A">
      <w:pPr>
        <w:numPr>
          <w:ilvl w:val="0"/>
          <w:numId w:val="2"/>
        </w:numPr>
        <w:tabs>
          <w:tab w:val="clear" w:pos="340"/>
        </w:tabs>
        <w:ind w:left="1276" w:hanging="283"/>
        <w:jc w:val="both"/>
        <w:rPr>
          <w:rFonts w:ascii="Tahoma" w:hAnsi="Tahoma" w:cs="Tahoma"/>
        </w:rPr>
      </w:pPr>
      <w:r w:rsidRPr="002F7289">
        <w:rPr>
          <w:rFonts w:ascii="Tahoma" w:hAnsi="Tahoma" w:cs="Tahoma"/>
        </w:rPr>
        <w:t xml:space="preserve">dnevni daljinski nadzor delovanja vseh sistemov okoljskega merilnega sistema, </w:t>
      </w:r>
    </w:p>
    <w:p w14:paraId="288B9958" w14:textId="77777777" w:rsidR="00C9512A" w:rsidRPr="002F7289" w:rsidRDefault="00C9512A" w:rsidP="00C9512A">
      <w:pPr>
        <w:numPr>
          <w:ilvl w:val="0"/>
          <w:numId w:val="2"/>
        </w:numPr>
        <w:tabs>
          <w:tab w:val="clear" w:pos="340"/>
        </w:tabs>
        <w:ind w:left="1276" w:hanging="283"/>
        <w:jc w:val="both"/>
        <w:rPr>
          <w:rFonts w:ascii="Tahoma" w:hAnsi="Tahoma" w:cs="Tahoma"/>
        </w:rPr>
      </w:pPr>
      <w:r w:rsidRPr="002F7289">
        <w:rPr>
          <w:rFonts w:ascii="Tahoma" w:hAnsi="Tahoma" w:cs="Tahoma"/>
        </w:rPr>
        <w:t>pripravljenost</w:t>
      </w:r>
      <w:r w:rsidR="006E2515" w:rsidRPr="002F7289">
        <w:rPr>
          <w:rFonts w:ascii="Tahoma" w:hAnsi="Tahoma" w:cs="Tahoma"/>
        </w:rPr>
        <w:t xml:space="preserve"> 24 ur / sedem dni v tednu</w:t>
      </w:r>
      <w:r w:rsidRPr="002F7289">
        <w:rPr>
          <w:rFonts w:ascii="Tahoma" w:hAnsi="Tahoma" w:cs="Tahoma"/>
        </w:rPr>
        <w:t xml:space="preserve"> za izvajanje posegov za odpravljanje napak, javljenih z avtomatskim sistemom spremljanja kakovosti meritev preko </w:t>
      </w:r>
      <w:r w:rsidR="0023619D" w:rsidRPr="002F7289">
        <w:rPr>
          <w:rFonts w:ascii="Tahoma" w:hAnsi="Tahoma" w:cs="Tahoma"/>
        </w:rPr>
        <w:t>e-mail</w:t>
      </w:r>
      <w:r w:rsidRPr="002F7289">
        <w:rPr>
          <w:rFonts w:ascii="Tahoma" w:hAnsi="Tahoma" w:cs="Tahoma"/>
        </w:rPr>
        <w:t xml:space="preserve"> sporočil.</w:t>
      </w:r>
    </w:p>
    <w:p w14:paraId="0E8697B1" w14:textId="77777777" w:rsidR="00DD2208" w:rsidRPr="002F7289" w:rsidRDefault="00DD2208" w:rsidP="00181FC1">
      <w:pPr>
        <w:jc w:val="both"/>
        <w:rPr>
          <w:rFonts w:ascii="Tahoma" w:hAnsi="Tahoma" w:cs="Tahoma"/>
        </w:rPr>
      </w:pPr>
    </w:p>
    <w:p w14:paraId="5C762928" w14:textId="77777777" w:rsidR="00181FC1" w:rsidRPr="00B15040" w:rsidRDefault="00181FC1" w:rsidP="0023619D">
      <w:pPr>
        <w:pStyle w:val="Odstavekseznama"/>
        <w:numPr>
          <w:ilvl w:val="0"/>
          <w:numId w:val="4"/>
        </w:numPr>
        <w:ind w:left="567" w:hanging="283"/>
        <w:jc w:val="both"/>
        <w:rPr>
          <w:rFonts w:ascii="Tahoma" w:hAnsi="Tahoma" w:cs="Tahoma"/>
        </w:rPr>
      </w:pPr>
      <w:r w:rsidRPr="00B15040">
        <w:rPr>
          <w:rFonts w:ascii="Tahoma" w:hAnsi="Tahoma" w:cs="Tahoma"/>
        </w:rPr>
        <w:t>Občasne meritve s klimatizirano mobilno postajo na področju odlagališča, bližnji okolici in po potrebi na lokaciji pojava neprijetnih vonjav v kombinaciji z meritvami neprijetnih vonjav – meritve metana in nemetanskih ogljikovodikov, gibanja zraka s trikomponentnim ultrazvočnim anemometrom z določanjem smeri in hitrosti vetra, stalnosti smeri vetra in turbulenčnih parametrov ter meritve neprijetnih vonjav:</w:t>
      </w:r>
    </w:p>
    <w:p w14:paraId="3C15C4CA" w14:textId="77777777" w:rsidR="00181FC1" w:rsidRPr="00B15040" w:rsidRDefault="00181FC1" w:rsidP="0023619D">
      <w:pPr>
        <w:numPr>
          <w:ilvl w:val="0"/>
          <w:numId w:val="2"/>
        </w:numPr>
        <w:tabs>
          <w:tab w:val="clear" w:pos="340"/>
        </w:tabs>
        <w:ind w:left="1276" w:hanging="283"/>
        <w:jc w:val="both"/>
        <w:rPr>
          <w:rFonts w:ascii="Tahoma" w:hAnsi="Tahoma" w:cs="Tahoma"/>
        </w:rPr>
      </w:pPr>
      <w:r w:rsidRPr="00B15040">
        <w:rPr>
          <w:rFonts w:ascii="Tahoma" w:hAnsi="Tahoma" w:cs="Tahoma"/>
        </w:rPr>
        <w:t>zajem, obdelave za pridobivanje 10 minutnih povprečnih vrednosti in arhiviranje v bazo podatkov,</w:t>
      </w:r>
    </w:p>
    <w:p w14:paraId="2A2B4A62" w14:textId="77777777" w:rsidR="00181FC1" w:rsidRPr="00B15040" w:rsidRDefault="00181FC1" w:rsidP="0023619D">
      <w:pPr>
        <w:numPr>
          <w:ilvl w:val="0"/>
          <w:numId w:val="2"/>
        </w:numPr>
        <w:tabs>
          <w:tab w:val="clear" w:pos="340"/>
        </w:tabs>
        <w:ind w:left="1276" w:hanging="283"/>
        <w:jc w:val="both"/>
        <w:rPr>
          <w:rFonts w:ascii="Tahoma" w:hAnsi="Tahoma" w:cs="Tahoma"/>
        </w:rPr>
      </w:pPr>
      <w:r w:rsidRPr="00B15040">
        <w:rPr>
          <w:rFonts w:ascii="Tahoma" w:hAnsi="Tahoma" w:cs="Tahoma"/>
        </w:rPr>
        <w:t>dnevni nadzor delovanja na daljavo,</w:t>
      </w:r>
    </w:p>
    <w:p w14:paraId="59D152A3" w14:textId="77777777" w:rsidR="00181FC1" w:rsidRPr="00B15040" w:rsidRDefault="00181FC1" w:rsidP="0023619D">
      <w:pPr>
        <w:numPr>
          <w:ilvl w:val="0"/>
          <w:numId w:val="2"/>
        </w:numPr>
        <w:tabs>
          <w:tab w:val="clear" w:pos="340"/>
        </w:tabs>
        <w:ind w:left="1276" w:hanging="283"/>
        <w:jc w:val="both"/>
        <w:rPr>
          <w:rFonts w:ascii="Tahoma" w:hAnsi="Tahoma" w:cs="Tahoma"/>
        </w:rPr>
      </w:pPr>
      <w:r w:rsidRPr="00B15040">
        <w:rPr>
          <w:rFonts w:ascii="Tahoma" w:hAnsi="Tahoma" w:cs="Tahoma"/>
        </w:rPr>
        <w:t>izvajanje funkcijskih preskusov merilnika,</w:t>
      </w:r>
    </w:p>
    <w:p w14:paraId="4E5C2A87" w14:textId="77777777" w:rsidR="00181FC1" w:rsidRPr="00B15040" w:rsidRDefault="00181FC1" w:rsidP="0023619D">
      <w:pPr>
        <w:numPr>
          <w:ilvl w:val="0"/>
          <w:numId w:val="2"/>
        </w:numPr>
        <w:tabs>
          <w:tab w:val="clear" w:pos="340"/>
        </w:tabs>
        <w:ind w:left="1276" w:hanging="283"/>
        <w:jc w:val="both"/>
        <w:rPr>
          <w:rFonts w:ascii="Tahoma" w:hAnsi="Tahoma" w:cs="Tahoma"/>
        </w:rPr>
      </w:pPr>
      <w:r w:rsidRPr="00B15040">
        <w:rPr>
          <w:rFonts w:ascii="Tahoma" w:hAnsi="Tahoma" w:cs="Tahoma"/>
        </w:rPr>
        <w:t xml:space="preserve">kontrola izmerjenih vrednosti. </w:t>
      </w:r>
    </w:p>
    <w:p w14:paraId="40D86BCA" w14:textId="77777777" w:rsidR="00181FC1" w:rsidRPr="002F7289" w:rsidRDefault="00181FC1" w:rsidP="00181FC1">
      <w:pPr>
        <w:jc w:val="both"/>
        <w:rPr>
          <w:rFonts w:ascii="Tahoma" w:hAnsi="Tahoma" w:cs="Tahoma"/>
        </w:rPr>
      </w:pPr>
    </w:p>
    <w:p w14:paraId="49ABE9B1" w14:textId="174DD40B" w:rsidR="00181FC1" w:rsidRPr="002F7289" w:rsidRDefault="00181FC1" w:rsidP="0023619D">
      <w:pPr>
        <w:pStyle w:val="Odstavekseznama"/>
        <w:numPr>
          <w:ilvl w:val="0"/>
          <w:numId w:val="4"/>
        </w:numPr>
        <w:ind w:left="567" w:hanging="283"/>
        <w:jc w:val="both"/>
        <w:rPr>
          <w:rFonts w:ascii="Tahoma" w:hAnsi="Tahoma" w:cs="Tahoma"/>
        </w:rPr>
      </w:pPr>
      <w:r w:rsidRPr="002F7289">
        <w:rPr>
          <w:rFonts w:ascii="Tahoma" w:hAnsi="Tahoma" w:cs="Tahoma"/>
        </w:rPr>
        <w:t xml:space="preserve"> </w:t>
      </w:r>
      <w:r w:rsidR="0033611B">
        <w:rPr>
          <w:rFonts w:ascii="Tahoma" w:hAnsi="Tahoma" w:cs="Tahoma"/>
        </w:rPr>
        <w:t>Ocenjevanje</w:t>
      </w:r>
      <w:r w:rsidRPr="002F7289">
        <w:rPr>
          <w:rFonts w:ascii="Tahoma" w:hAnsi="Tahoma" w:cs="Tahoma"/>
        </w:rPr>
        <w:t xml:space="preserve"> neprijetnih vonjav</w:t>
      </w:r>
      <w:r w:rsidR="00A542FF" w:rsidRPr="002F7289">
        <w:rPr>
          <w:rFonts w:ascii="Tahoma" w:hAnsi="Tahoma" w:cs="Tahoma"/>
        </w:rPr>
        <w:t xml:space="preserve"> za lokacijo RCERO</w:t>
      </w:r>
      <w:r w:rsidRPr="002F7289">
        <w:rPr>
          <w:rFonts w:ascii="Tahoma" w:hAnsi="Tahoma" w:cs="Tahoma"/>
        </w:rPr>
        <w:t xml:space="preserve">: </w:t>
      </w:r>
    </w:p>
    <w:p w14:paraId="5905141E" w14:textId="7DAC4251" w:rsidR="00D84378" w:rsidRPr="00D84378" w:rsidRDefault="001A5C88" w:rsidP="0033611B">
      <w:pPr>
        <w:numPr>
          <w:ilvl w:val="0"/>
          <w:numId w:val="2"/>
        </w:numPr>
        <w:tabs>
          <w:tab w:val="clear" w:pos="340"/>
        </w:tabs>
        <w:ind w:left="1276" w:hanging="283"/>
        <w:jc w:val="both"/>
        <w:rPr>
          <w:rFonts w:ascii="Arial" w:hAnsi="Arial" w:cs="Arial"/>
        </w:rPr>
      </w:pPr>
      <w:r w:rsidRPr="00D84378">
        <w:rPr>
          <w:rFonts w:ascii="Tahoma" w:hAnsi="Tahoma" w:cs="Tahoma"/>
          <w:bCs/>
        </w:rPr>
        <w:t>12</w:t>
      </w:r>
      <w:r w:rsidR="00181FC1" w:rsidRPr="00D84378">
        <w:rPr>
          <w:rFonts w:ascii="Tahoma" w:hAnsi="Tahoma" w:cs="Tahoma"/>
        </w:rPr>
        <w:t xml:space="preserve"> serij meritev letno z uporabo avtomatiziranega prenosnega olfaktometra</w:t>
      </w:r>
      <w:r w:rsidR="00F274CE" w:rsidRPr="00D84378">
        <w:rPr>
          <w:rFonts w:ascii="Tahoma" w:hAnsi="Tahoma" w:cs="Tahoma"/>
        </w:rPr>
        <w:t xml:space="preserve"> Scentroid SM200i</w:t>
      </w:r>
      <w:r w:rsidR="00181FC1" w:rsidRPr="00D84378">
        <w:rPr>
          <w:rFonts w:ascii="Tahoma" w:hAnsi="Tahoma" w:cs="Tahoma"/>
        </w:rPr>
        <w:t xml:space="preserve"> in ultrazvočnega anemometra</w:t>
      </w:r>
      <w:r w:rsidR="00F1290A" w:rsidRPr="00D84378">
        <w:rPr>
          <w:rFonts w:ascii="Tahoma" w:hAnsi="Tahoma" w:cs="Tahoma"/>
        </w:rPr>
        <w:t xml:space="preserve"> (</w:t>
      </w:r>
      <w:r w:rsidR="00D84378" w:rsidRPr="00D84378">
        <w:rPr>
          <w:rFonts w:ascii="Tahoma" w:hAnsi="Tahoma" w:cs="Tahoma"/>
        </w:rPr>
        <w:t>merilnik</w:t>
      </w:r>
      <w:r w:rsidR="00F1290A" w:rsidRPr="00D84378">
        <w:rPr>
          <w:rFonts w:ascii="Tahoma" w:hAnsi="Tahoma" w:cs="Tahoma"/>
        </w:rPr>
        <w:t xml:space="preserve"> zagotovi </w:t>
      </w:r>
      <w:r w:rsidR="00CE3BFC" w:rsidRPr="00D84378">
        <w:rPr>
          <w:rFonts w:ascii="Tahoma" w:hAnsi="Tahoma" w:cs="Tahoma"/>
        </w:rPr>
        <w:t>izvajalec)</w:t>
      </w:r>
      <w:r w:rsidR="00F274CE" w:rsidRPr="00D84378">
        <w:rPr>
          <w:rFonts w:ascii="Tahoma" w:hAnsi="Tahoma" w:cs="Tahoma"/>
        </w:rPr>
        <w:t xml:space="preserve"> </w:t>
      </w:r>
      <w:r w:rsidR="00181FC1" w:rsidRPr="00D84378">
        <w:rPr>
          <w:rFonts w:ascii="Tahoma" w:hAnsi="Tahoma" w:cs="Tahoma"/>
        </w:rPr>
        <w:t xml:space="preserve">v nočnem času in zgodnjem jutranjem času pri zelo slabih razredčevalnih sposobnostih atmosfere in v primeru morebitnih pritožb občanov/občank Ljubljane. Na mestu merjenja je potrebno določiti lokacijo in zabeležiti </w:t>
      </w:r>
      <w:r w:rsidR="00C63120" w:rsidRPr="00D84378">
        <w:rPr>
          <w:rFonts w:ascii="Tahoma" w:hAnsi="Tahoma" w:cs="Tahoma"/>
        </w:rPr>
        <w:t>koncentracijo vonja s</w:t>
      </w:r>
      <w:r w:rsidR="00181FC1" w:rsidRPr="00D84378">
        <w:rPr>
          <w:rFonts w:ascii="Tahoma" w:hAnsi="Tahoma" w:cs="Tahoma"/>
        </w:rPr>
        <w:t xml:space="preserve"> </w:t>
      </w:r>
      <w:r w:rsidR="00C63120" w:rsidRPr="00D84378">
        <w:rPr>
          <w:rFonts w:ascii="Tahoma" w:hAnsi="Tahoma" w:cs="Tahoma"/>
        </w:rPr>
        <w:t xml:space="preserve">prenosnim </w:t>
      </w:r>
      <w:r w:rsidR="00181FC1" w:rsidRPr="00D84378">
        <w:rPr>
          <w:rFonts w:ascii="Tahoma" w:hAnsi="Tahoma" w:cs="Tahoma"/>
        </w:rPr>
        <w:t xml:space="preserve">olfaktometrom, povprečne 3 minutne vrednosti smeri in horizontalne skalarne hitrosti vetra ter standardno deviacijo vertikalne in horizontalne komponente hitrosti vetra. </w:t>
      </w:r>
      <w:r w:rsidR="00D27CC3" w:rsidRPr="00D84378">
        <w:rPr>
          <w:rFonts w:ascii="Tahoma" w:hAnsi="Tahoma" w:cs="Tahoma"/>
        </w:rPr>
        <w:t xml:space="preserve">Merilno opremo, t.j. avtomatizirani prenosni olfaktometer, </w:t>
      </w:r>
      <w:r w:rsidR="00181FC1" w:rsidRPr="00D84378">
        <w:rPr>
          <w:rFonts w:ascii="Tahoma" w:hAnsi="Tahoma" w:cs="Tahoma"/>
        </w:rPr>
        <w:t>vozilo za pritrditev ultrazvočnega anemometra, ultrazvočni anemometer in potrebno programsko opremo za zajem in obdelavo meritev zagotavlja ponudnik</w:t>
      </w:r>
      <w:r w:rsidR="00D84378">
        <w:rPr>
          <w:rFonts w:ascii="Tahoma" w:hAnsi="Tahoma" w:cs="Tahoma"/>
        </w:rPr>
        <w:t>.</w:t>
      </w:r>
    </w:p>
    <w:p w14:paraId="6AB8E695" w14:textId="1BECEFA9" w:rsidR="00181FC1" w:rsidRPr="00D84378" w:rsidRDefault="00D84378" w:rsidP="00D84378">
      <w:pPr>
        <w:ind w:left="1276"/>
        <w:jc w:val="both"/>
        <w:rPr>
          <w:rFonts w:ascii="Arial" w:hAnsi="Arial" w:cs="Arial"/>
        </w:rPr>
      </w:pPr>
      <w:r>
        <w:rPr>
          <w:rFonts w:ascii="Tahoma" w:hAnsi="Tahoma" w:cs="Tahoma"/>
        </w:rPr>
        <w:t>V</w:t>
      </w:r>
      <w:r w:rsidR="00181FC1" w:rsidRPr="00D84378">
        <w:rPr>
          <w:rFonts w:ascii="Tahoma" w:hAnsi="Tahoma" w:cs="Tahoma"/>
        </w:rPr>
        <w:t xml:space="preserve"> primeru pritožb občanov </w:t>
      </w:r>
      <w:r w:rsidR="00A542FF" w:rsidRPr="00D84378">
        <w:rPr>
          <w:rFonts w:ascii="Tahoma" w:hAnsi="Tahoma" w:cs="Tahoma"/>
        </w:rPr>
        <w:t xml:space="preserve">mora ponudnik </w:t>
      </w:r>
      <w:r w:rsidR="00181FC1" w:rsidRPr="00D84378">
        <w:rPr>
          <w:rFonts w:ascii="Tahoma" w:hAnsi="Tahoma" w:cs="Tahoma"/>
        </w:rPr>
        <w:t xml:space="preserve">v roku enega dne po pritožbi </w:t>
      </w:r>
      <w:r w:rsidR="00181FC1" w:rsidRPr="00D84378">
        <w:rPr>
          <w:rFonts w:ascii="Tahoma" w:hAnsi="Tahoma" w:cs="Tahoma"/>
          <w:bCs/>
        </w:rPr>
        <w:t>pripraviti odgovor občanu/občanki Ljubljane</w:t>
      </w:r>
      <w:r w:rsidR="00181FC1" w:rsidRPr="00D84378">
        <w:rPr>
          <w:rFonts w:ascii="Tahoma" w:hAnsi="Tahoma" w:cs="Tahoma"/>
        </w:rPr>
        <w:t xml:space="preserve">, ki vsebuje obrazložitev vseh meteoroloških in imisijskih pogojev v času, ko je občan/občanka Ljubljane zaznala neprijeten vonj in v primeru olfaktometričnih meritev tudi obrazložitev rezultatov meritev, ki so bili izmerjeni z olfaktometrom. Olfaktometrične meritev v primeru pritožb občanov/občank Ljubljane je potrebno izvesti v primeru ponavljajočih se pritožb. V primeru ponavljajočih pritožb (ko se občan/občanka Ljubljane v obdobju enega leta pritoži drugič), mora ponudnik na poziv občana /občanke Ljubljane dve uri po klicu na mestu, kjer je občan/občanka Ljubljane zaznala širjenje neprijetnih vonjav, izvajati meritve. </w:t>
      </w:r>
      <w:r w:rsidR="00587C50" w:rsidRPr="00D84378">
        <w:rPr>
          <w:rFonts w:ascii="Tahoma" w:hAnsi="Tahoma" w:cs="Tahoma"/>
        </w:rPr>
        <w:t xml:space="preserve">Skrbnik </w:t>
      </w:r>
      <w:r w:rsidR="00B15040" w:rsidRPr="00D84378">
        <w:rPr>
          <w:rFonts w:ascii="Tahoma" w:hAnsi="Tahoma" w:cs="Tahoma"/>
        </w:rPr>
        <w:t>varstv</w:t>
      </w:r>
      <w:r w:rsidR="00322FCB" w:rsidRPr="00D84378">
        <w:rPr>
          <w:rFonts w:ascii="Tahoma" w:hAnsi="Tahoma" w:cs="Tahoma"/>
        </w:rPr>
        <w:t>a</w:t>
      </w:r>
      <w:r w:rsidR="00B15040" w:rsidRPr="00D84378">
        <w:rPr>
          <w:rFonts w:ascii="Tahoma" w:hAnsi="Tahoma" w:cs="Tahoma"/>
        </w:rPr>
        <w:t xml:space="preserve"> okolja</w:t>
      </w:r>
      <w:r w:rsidR="00A542FF" w:rsidRPr="00D84378">
        <w:rPr>
          <w:rFonts w:ascii="Tahoma" w:hAnsi="Tahoma" w:cs="Tahoma"/>
        </w:rPr>
        <w:t xml:space="preserve"> </w:t>
      </w:r>
      <w:r w:rsidR="00181FC1" w:rsidRPr="00D84378">
        <w:rPr>
          <w:rFonts w:ascii="Tahoma" w:hAnsi="Tahoma" w:cs="Tahoma"/>
        </w:rPr>
        <w:t>predhodno po drugi pritožbi sporoči občanu/občanki Ljubljane številko telefona, kamor v primeru neprijetnih vonjav pokliče. Ponudnik mora napisati številko telefona, kjer bo dosegljiv 24 ur</w:t>
      </w:r>
      <w:r w:rsidR="005C0289" w:rsidRPr="00D84378">
        <w:rPr>
          <w:rFonts w:ascii="Tahoma" w:hAnsi="Tahoma" w:cs="Tahoma"/>
        </w:rPr>
        <w:t xml:space="preserve"> / 7 dni tedensko</w:t>
      </w:r>
      <w:r w:rsidR="00181FC1" w:rsidRPr="00D84378">
        <w:rPr>
          <w:rFonts w:ascii="Tahoma" w:hAnsi="Tahoma" w:cs="Tahoma"/>
        </w:rPr>
        <w:t>, tudi ob sobotah, nedeljah in praznik</w:t>
      </w:r>
      <w:r>
        <w:rPr>
          <w:rFonts w:ascii="Tahoma" w:hAnsi="Tahoma" w:cs="Tahoma"/>
        </w:rPr>
        <w:t>ih.</w:t>
      </w:r>
      <w:r w:rsidR="00181FC1" w:rsidRPr="00D84378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Meritve na poziv občana/občanke se štejejo v letno kvoto 12 meritev.</w:t>
      </w:r>
      <w:r w:rsidR="00181FC1" w:rsidRPr="00D8437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Č</w:t>
      </w:r>
      <w:r w:rsidR="00181FC1" w:rsidRPr="00D84378">
        <w:rPr>
          <w:rFonts w:ascii="Arial" w:hAnsi="Arial" w:cs="Arial"/>
        </w:rPr>
        <w:t xml:space="preserve">e je teh meritev več, se plačajo po ceniku, kot je določeno v postavki številka </w:t>
      </w:r>
      <w:r w:rsidR="006E2515" w:rsidRPr="00D84378">
        <w:rPr>
          <w:rFonts w:ascii="Arial" w:hAnsi="Arial" w:cs="Arial"/>
        </w:rPr>
        <w:t>24</w:t>
      </w:r>
      <w:r w:rsidR="00181FC1" w:rsidRPr="00D84378">
        <w:rPr>
          <w:rFonts w:ascii="Arial" w:hAnsi="Arial" w:cs="Arial"/>
        </w:rPr>
        <w:t xml:space="preserve"> ponudbenega predračuna</w:t>
      </w:r>
      <w:r w:rsidR="00DF3472" w:rsidRPr="00D84378">
        <w:rPr>
          <w:rFonts w:ascii="Arial" w:hAnsi="Arial" w:cs="Arial"/>
        </w:rPr>
        <w:t>,</w:t>
      </w:r>
    </w:p>
    <w:p w14:paraId="5272E328" w14:textId="4A766DFD" w:rsidR="00181FC1" w:rsidRDefault="0033611B" w:rsidP="00DC1E56">
      <w:pPr>
        <w:numPr>
          <w:ilvl w:val="0"/>
          <w:numId w:val="2"/>
        </w:numPr>
        <w:tabs>
          <w:tab w:val="clear" w:pos="340"/>
        </w:tabs>
        <w:ind w:left="1276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Dvakrat </w:t>
      </w:r>
      <w:r w:rsidR="00A93A69" w:rsidRPr="001A5C88">
        <w:rPr>
          <w:rFonts w:ascii="Arial" w:hAnsi="Arial" w:cs="Arial"/>
        </w:rPr>
        <w:t xml:space="preserve"> letno </w:t>
      </w:r>
      <w:r w:rsidR="00B15040" w:rsidRPr="001A5C88">
        <w:rPr>
          <w:rFonts w:ascii="Arial" w:hAnsi="Arial" w:cs="Arial"/>
        </w:rPr>
        <w:t>na izpuhu iz biofiltra</w:t>
      </w:r>
      <w:r w:rsidR="001A5C88">
        <w:rPr>
          <w:rFonts w:ascii="Arial" w:hAnsi="Arial" w:cs="Arial"/>
        </w:rPr>
        <w:t xml:space="preserve">  </w:t>
      </w:r>
      <w:r w:rsidR="00B15040" w:rsidRPr="001A5C88">
        <w:rPr>
          <w:rFonts w:ascii="Arial" w:hAnsi="Arial" w:cs="Arial"/>
        </w:rPr>
        <w:t>(vir Mehansko biološka obdelava odpadkov, oznaka izpusta Z1, merilno meto MMZ1)</w:t>
      </w:r>
      <w:r w:rsidR="00C8205B" w:rsidRPr="001A5C88">
        <w:rPr>
          <w:rFonts w:ascii="Arial" w:hAnsi="Arial" w:cs="Arial"/>
        </w:rPr>
        <w:t xml:space="preserve"> </w:t>
      </w:r>
      <w:r w:rsidR="005B468D" w:rsidRPr="001A5C88">
        <w:rPr>
          <w:rFonts w:ascii="Arial" w:hAnsi="Arial" w:cs="Arial"/>
        </w:rPr>
        <w:t xml:space="preserve">z uporabo dinamične olfaktormetrije v </w:t>
      </w:r>
      <w:r w:rsidR="00C8205B" w:rsidRPr="001A5C88">
        <w:rPr>
          <w:rFonts w:ascii="Arial" w:hAnsi="Arial" w:cs="Arial"/>
        </w:rPr>
        <w:t>skladu s standardom SIST EN 13725</w:t>
      </w:r>
      <w:r w:rsidR="00142913" w:rsidRPr="001A5C88">
        <w:rPr>
          <w:rFonts w:ascii="Arial" w:hAnsi="Arial" w:cs="Arial"/>
        </w:rPr>
        <w:t>:2022</w:t>
      </w:r>
      <w:r w:rsidR="00DC1E56" w:rsidRPr="001A5C88">
        <w:rPr>
          <w:rFonts w:ascii="Arial" w:hAnsi="Arial" w:cs="Arial"/>
        </w:rPr>
        <w:t>.</w:t>
      </w:r>
    </w:p>
    <w:p w14:paraId="1C814721" w14:textId="3C6669F0" w:rsidR="00A73298" w:rsidRPr="001A5C88" w:rsidRDefault="00A73298" w:rsidP="00E63D87">
      <w:pPr>
        <w:ind w:left="1276"/>
        <w:jc w:val="both"/>
        <w:rPr>
          <w:rFonts w:ascii="Arial" w:hAnsi="Arial" w:cs="Arial"/>
        </w:rPr>
      </w:pPr>
    </w:p>
    <w:p w14:paraId="26928F69" w14:textId="77777777" w:rsidR="00A358E1" w:rsidRPr="00322FCB" w:rsidRDefault="00A358E1" w:rsidP="00A358E1">
      <w:pPr>
        <w:pStyle w:val="Odstavekseznama"/>
        <w:ind w:left="567"/>
        <w:jc w:val="both"/>
        <w:rPr>
          <w:rFonts w:ascii="Tahoma" w:hAnsi="Tahoma" w:cs="Tahoma"/>
        </w:rPr>
      </w:pPr>
    </w:p>
    <w:p w14:paraId="5F94817D" w14:textId="1382E7C6" w:rsidR="001963A4" w:rsidRPr="00322FCB" w:rsidRDefault="001963A4" w:rsidP="001963A4">
      <w:pPr>
        <w:numPr>
          <w:ilvl w:val="0"/>
          <w:numId w:val="4"/>
        </w:numPr>
        <w:ind w:left="567" w:hanging="283"/>
        <w:contextualSpacing/>
        <w:jc w:val="both"/>
        <w:rPr>
          <w:rFonts w:ascii="Tahoma" w:hAnsi="Tahoma" w:cs="Tahoma"/>
        </w:rPr>
      </w:pPr>
      <w:r w:rsidRPr="00322FCB">
        <w:rPr>
          <w:rFonts w:ascii="Tahoma" w:hAnsi="Tahoma" w:cs="Tahoma"/>
        </w:rPr>
        <w:t>Izračun učinkovitosti delovanja naprav za čiščenje onesnaženega zraka (</w:t>
      </w:r>
      <w:r w:rsidR="00DF3472" w:rsidRPr="00322FCB">
        <w:rPr>
          <w:rFonts w:ascii="Tahoma" w:hAnsi="Tahoma" w:cs="Tahoma"/>
        </w:rPr>
        <w:t xml:space="preserve">na </w:t>
      </w:r>
      <w:r w:rsidR="00937BA5">
        <w:rPr>
          <w:rFonts w:ascii="Tahoma" w:hAnsi="Tahoma" w:cs="Tahoma"/>
        </w:rPr>
        <w:t xml:space="preserve">dveh </w:t>
      </w:r>
      <w:r w:rsidR="00DF3472" w:rsidRPr="00322FCB">
        <w:rPr>
          <w:rFonts w:ascii="Tahoma" w:hAnsi="Tahoma" w:cs="Tahoma"/>
        </w:rPr>
        <w:t>biofiltrih</w:t>
      </w:r>
      <w:r w:rsidR="00142913" w:rsidRPr="00322FCB">
        <w:rPr>
          <w:rFonts w:ascii="Tahoma" w:hAnsi="Tahoma" w:cs="Tahoma"/>
        </w:rPr>
        <w:t xml:space="preserve"> in enemu kemičnemu filtru</w:t>
      </w:r>
      <w:r w:rsidR="00DF3472" w:rsidRPr="00322FCB">
        <w:rPr>
          <w:rFonts w:ascii="Tahoma" w:hAnsi="Tahoma" w:cs="Tahoma"/>
        </w:rPr>
        <w:t>)</w:t>
      </w:r>
      <w:r w:rsidR="0033611B">
        <w:rPr>
          <w:rFonts w:ascii="Tahoma" w:hAnsi="Tahoma" w:cs="Tahoma"/>
        </w:rPr>
        <w:t xml:space="preserve"> in ocenjevanje neprijetnega vonja</w:t>
      </w:r>
      <w:r w:rsidR="00B42E0F" w:rsidRPr="00322FCB">
        <w:rPr>
          <w:rFonts w:ascii="Tahoma" w:hAnsi="Tahoma" w:cs="Tahoma"/>
        </w:rPr>
        <w:t xml:space="preserve"> </w:t>
      </w:r>
      <w:r w:rsidRPr="00322FCB">
        <w:rPr>
          <w:rFonts w:ascii="Tahoma" w:hAnsi="Tahoma" w:cs="Tahoma"/>
        </w:rPr>
        <w:t>na CČN Ljubljana:</w:t>
      </w:r>
    </w:p>
    <w:p w14:paraId="5F388A26" w14:textId="3FFAECA9" w:rsidR="005B7F54" w:rsidRDefault="005B7F54" w:rsidP="00142913">
      <w:pPr>
        <w:numPr>
          <w:ilvl w:val="0"/>
          <w:numId w:val="2"/>
        </w:numPr>
        <w:tabs>
          <w:tab w:val="clear" w:pos="340"/>
        </w:tabs>
        <w:ind w:left="1276" w:hanging="283"/>
        <w:jc w:val="both"/>
        <w:rPr>
          <w:rFonts w:ascii="Tahoma" w:hAnsi="Tahoma" w:cs="Tahoma"/>
        </w:rPr>
      </w:pPr>
      <w:r w:rsidRPr="005B7F54">
        <w:rPr>
          <w:rFonts w:ascii="Tahoma" w:hAnsi="Tahoma" w:cs="Tahoma"/>
        </w:rPr>
        <w:t>Vzorčenje odpadnih plinov na dveh biofiltrih; i) biofilter 27.1 - staro in novo polje za čiščenje onesnaženega zraka iz objekta 04 (mehansko čiščenje odpadne vode in sušenje blata) in objekta 21 (sušenje komunalnega blata) ter ii) biofilter 27.2 ( obdelava primarnega blata iz objektov 28 in 29 ter izpušnih plinov iz objekta 24 - termična hidroliza blata). Meritve vonjav se bodo izvajale pred vstopom v napravo in na izstopu iz naprave. Meritve morajo biti izvedene skladno s smernicami SIST EN 13725:2022 in smernicami VDI 3880 enkrat letno</w:t>
      </w:r>
      <w:r>
        <w:rPr>
          <w:rFonts w:ascii="Tahoma" w:hAnsi="Tahoma" w:cs="Tahoma"/>
        </w:rPr>
        <w:t>.</w:t>
      </w:r>
    </w:p>
    <w:p w14:paraId="1718C9AB" w14:textId="77777777" w:rsidR="00142913" w:rsidRPr="00322FCB" w:rsidRDefault="00142913" w:rsidP="00142913">
      <w:pPr>
        <w:numPr>
          <w:ilvl w:val="0"/>
          <w:numId w:val="2"/>
        </w:numPr>
        <w:tabs>
          <w:tab w:val="clear" w:pos="340"/>
        </w:tabs>
        <w:ind w:left="1276" w:hanging="283"/>
        <w:jc w:val="both"/>
        <w:rPr>
          <w:rFonts w:ascii="Tahoma" w:hAnsi="Tahoma" w:cs="Tahoma"/>
        </w:rPr>
      </w:pPr>
      <w:r w:rsidRPr="00322FCB">
        <w:rPr>
          <w:rFonts w:ascii="Tahoma" w:hAnsi="Tahoma" w:cs="Tahoma"/>
        </w:rPr>
        <w:t>Vzorčenje odpadnih plinov na kemičnem filtru pri zadrževalnem bazenu za prvo nalivsko odpadno vodo iz kanalizacijskega omrežja, skladno s smernicami SIST EN 13725:2022 in smernicami VDI 3880</w:t>
      </w:r>
      <w:r w:rsidR="00937BA5">
        <w:rPr>
          <w:rFonts w:ascii="Tahoma" w:hAnsi="Tahoma" w:cs="Tahoma"/>
        </w:rPr>
        <w:t xml:space="preserve"> enkrat </w:t>
      </w:r>
      <w:r w:rsidR="001A5C88">
        <w:rPr>
          <w:rFonts w:ascii="Tahoma" w:hAnsi="Tahoma" w:cs="Tahoma"/>
        </w:rPr>
        <w:t>letno</w:t>
      </w:r>
      <w:r w:rsidR="005B7F54">
        <w:rPr>
          <w:rFonts w:ascii="Tahoma" w:hAnsi="Tahoma" w:cs="Tahoma"/>
        </w:rPr>
        <w:t>.</w:t>
      </w:r>
    </w:p>
    <w:p w14:paraId="2CFD743F" w14:textId="77777777" w:rsidR="001963A4" w:rsidRPr="00322FCB" w:rsidRDefault="001963A4" w:rsidP="001963A4">
      <w:pPr>
        <w:numPr>
          <w:ilvl w:val="0"/>
          <w:numId w:val="2"/>
        </w:numPr>
        <w:tabs>
          <w:tab w:val="clear" w:pos="340"/>
        </w:tabs>
        <w:ind w:left="1276" w:hanging="283"/>
        <w:jc w:val="both"/>
        <w:rPr>
          <w:rFonts w:ascii="Tahoma" w:hAnsi="Tahoma" w:cs="Tahoma"/>
        </w:rPr>
      </w:pPr>
      <w:r w:rsidRPr="00322FCB">
        <w:rPr>
          <w:rFonts w:ascii="Tahoma" w:hAnsi="Tahoma" w:cs="Tahoma"/>
        </w:rPr>
        <w:t>Meritve vonja morajo biti izvedene v namenskem laboratoriju za dinamično olfaktometrijo, ki mora zadostiti pogojem navedenim v smernic</w:t>
      </w:r>
      <w:r w:rsidR="00142913" w:rsidRPr="00322FCB">
        <w:rPr>
          <w:rFonts w:ascii="Tahoma" w:hAnsi="Tahoma" w:cs="Tahoma"/>
        </w:rPr>
        <w:t>ah</w:t>
      </w:r>
      <w:r w:rsidRPr="00322FCB">
        <w:rPr>
          <w:rFonts w:ascii="Tahoma" w:hAnsi="Tahoma" w:cs="Tahoma"/>
        </w:rPr>
        <w:t xml:space="preserve"> </w:t>
      </w:r>
      <w:r w:rsidR="00142913" w:rsidRPr="00322FCB">
        <w:rPr>
          <w:rFonts w:ascii="Tahoma" w:hAnsi="Tahoma" w:cs="Tahoma"/>
        </w:rPr>
        <w:t xml:space="preserve">SIST </w:t>
      </w:r>
      <w:r w:rsidRPr="00322FCB">
        <w:rPr>
          <w:rFonts w:ascii="Tahoma" w:hAnsi="Tahoma" w:cs="Tahoma"/>
        </w:rPr>
        <w:t>EN 13725:2006,</w:t>
      </w:r>
    </w:p>
    <w:p w14:paraId="12616789" w14:textId="77777777" w:rsidR="001963A4" w:rsidRPr="002F7289" w:rsidRDefault="001963A4" w:rsidP="001963A4">
      <w:pPr>
        <w:numPr>
          <w:ilvl w:val="0"/>
          <w:numId w:val="2"/>
        </w:numPr>
        <w:tabs>
          <w:tab w:val="clear" w:pos="340"/>
        </w:tabs>
        <w:ind w:left="1276" w:hanging="283"/>
        <w:jc w:val="both"/>
        <w:rPr>
          <w:rFonts w:ascii="Tahoma" w:hAnsi="Tahoma" w:cs="Tahoma"/>
        </w:rPr>
      </w:pPr>
      <w:r w:rsidRPr="00322FCB">
        <w:rPr>
          <w:rFonts w:ascii="Tahoma" w:hAnsi="Tahoma" w:cs="Tahoma"/>
        </w:rPr>
        <w:t>Vzorci morajo biti analizirani v laboratoriju v največ 6 urah od časa vzorčenja</w:t>
      </w:r>
      <w:r w:rsidRPr="002F7289">
        <w:rPr>
          <w:rFonts w:ascii="Tahoma" w:hAnsi="Tahoma" w:cs="Tahoma"/>
        </w:rPr>
        <w:t>,</w:t>
      </w:r>
    </w:p>
    <w:p w14:paraId="0F45A1C5" w14:textId="77777777" w:rsidR="002A4648" w:rsidRPr="002F7289" w:rsidRDefault="002A4648" w:rsidP="001B3317">
      <w:pPr>
        <w:jc w:val="both"/>
        <w:rPr>
          <w:rFonts w:ascii="Tahoma" w:hAnsi="Tahoma" w:cs="Tahoma"/>
        </w:rPr>
      </w:pPr>
    </w:p>
    <w:p w14:paraId="7D5BC71F" w14:textId="77777777" w:rsidR="008D6642" w:rsidRPr="002F7289" w:rsidRDefault="008D6642" w:rsidP="0023619D">
      <w:pPr>
        <w:pStyle w:val="Odstavekseznama"/>
        <w:numPr>
          <w:ilvl w:val="0"/>
          <w:numId w:val="4"/>
        </w:numPr>
        <w:ind w:left="567" w:hanging="283"/>
        <w:jc w:val="both"/>
        <w:rPr>
          <w:rFonts w:ascii="Tahoma" w:hAnsi="Tahoma" w:cs="Tahoma"/>
        </w:rPr>
      </w:pPr>
      <w:r w:rsidRPr="002F7289">
        <w:rPr>
          <w:rFonts w:ascii="Tahoma" w:hAnsi="Tahoma" w:cs="Tahoma"/>
        </w:rPr>
        <w:t>Priprava mesečnih poročil</w:t>
      </w:r>
      <w:r w:rsidR="0015749C" w:rsidRPr="002F7289">
        <w:rPr>
          <w:rFonts w:ascii="Tahoma" w:hAnsi="Tahoma" w:cs="Tahoma"/>
        </w:rPr>
        <w:t xml:space="preserve"> za meritve iz točke A in kvartalnih poročil za meritve iz točke C</w:t>
      </w:r>
      <w:r w:rsidRPr="002F7289">
        <w:rPr>
          <w:rFonts w:ascii="Tahoma" w:hAnsi="Tahoma" w:cs="Tahoma"/>
        </w:rPr>
        <w:t>:</w:t>
      </w:r>
    </w:p>
    <w:p w14:paraId="44F2F82F" w14:textId="77777777" w:rsidR="008D6642" w:rsidRPr="002F7289" w:rsidRDefault="008D6642" w:rsidP="0023619D">
      <w:pPr>
        <w:numPr>
          <w:ilvl w:val="0"/>
          <w:numId w:val="2"/>
        </w:numPr>
        <w:tabs>
          <w:tab w:val="clear" w:pos="340"/>
        </w:tabs>
        <w:ind w:left="1276" w:hanging="283"/>
        <w:jc w:val="both"/>
        <w:rPr>
          <w:rFonts w:ascii="Tahoma" w:hAnsi="Tahoma" w:cs="Tahoma"/>
        </w:rPr>
      </w:pPr>
      <w:r w:rsidRPr="002F7289">
        <w:rPr>
          <w:rFonts w:ascii="Tahoma" w:hAnsi="Tahoma" w:cs="Tahoma"/>
        </w:rPr>
        <w:t>priprava mesečnega poročila rezultatov meritev za vključitev v mesečno poročilo Odlagališča nenevarnih odpadkov Barje do 10. dne v naslednjem mesecu (tudi v e-obliki),</w:t>
      </w:r>
    </w:p>
    <w:p w14:paraId="3827E9BB" w14:textId="77777777" w:rsidR="008E5293" w:rsidRPr="002F7289" w:rsidRDefault="008E5293" w:rsidP="0023619D">
      <w:pPr>
        <w:numPr>
          <w:ilvl w:val="0"/>
          <w:numId w:val="2"/>
        </w:numPr>
        <w:tabs>
          <w:tab w:val="clear" w:pos="340"/>
        </w:tabs>
        <w:ind w:left="1276" w:hanging="283"/>
        <w:jc w:val="both"/>
        <w:rPr>
          <w:rFonts w:ascii="Tahoma" w:hAnsi="Tahoma" w:cs="Tahoma"/>
        </w:rPr>
      </w:pPr>
      <w:r w:rsidRPr="002F7289">
        <w:rPr>
          <w:rFonts w:ascii="Tahoma" w:hAnsi="Tahoma" w:cs="Tahoma"/>
        </w:rPr>
        <w:t xml:space="preserve">priprava kvartalnega poročila rezultatov meritev </w:t>
      </w:r>
      <w:r w:rsidR="00B92EE3" w:rsidRPr="002F7289">
        <w:rPr>
          <w:rFonts w:ascii="Tahoma" w:hAnsi="Tahoma" w:cs="Tahoma"/>
        </w:rPr>
        <w:t>na lokaciji CČN Ljubljana (točka C),</w:t>
      </w:r>
    </w:p>
    <w:p w14:paraId="6E3E8FC9" w14:textId="77777777" w:rsidR="00B92EE3" w:rsidRPr="002F7289" w:rsidRDefault="00B92EE3" w:rsidP="0023619D">
      <w:pPr>
        <w:numPr>
          <w:ilvl w:val="0"/>
          <w:numId w:val="2"/>
        </w:numPr>
        <w:tabs>
          <w:tab w:val="clear" w:pos="340"/>
        </w:tabs>
        <w:ind w:left="1276" w:hanging="283"/>
        <w:jc w:val="both"/>
        <w:rPr>
          <w:rFonts w:ascii="Tahoma" w:hAnsi="Tahoma" w:cs="Tahoma"/>
        </w:rPr>
      </w:pPr>
      <w:r w:rsidRPr="002F7289">
        <w:rPr>
          <w:rFonts w:ascii="Tahoma" w:hAnsi="Tahoma" w:cs="Tahoma"/>
        </w:rPr>
        <w:t xml:space="preserve">priprava letnega poročila o učinkovitosti delovanja </w:t>
      </w:r>
      <w:r w:rsidR="00994281" w:rsidRPr="002F7289">
        <w:rPr>
          <w:rFonts w:ascii="Tahoma" w:hAnsi="Tahoma" w:cs="Tahoma"/>
        </w:rPr>
        <w:t>naprav za čiščenje onesnaženega zraka</w:t>
      </w:r>
      <w:r w:rsidR="004033B2" w:rsidRPr="002F7289">
        <w:rPr>
          <w:rFonts w:ascii="Tahoma" w:hAnsi="Tahoma" w:cs="Tahoma"/>
        </w:rPr>
        <w:t xml:space="preserve"> na CČN Ljubljana.</w:t>
      </w:r>
    </w:p>
    <w:p w14:paraId="711EFE97" w14:textId="77777777" w:rsidR="00B52D6F" w:rsidRPr="002F7289" w:rsidRDefault="00B52D6F" w:rsidP="00B52D6F">
      <w:pPr>
        <w:ind w:left="993"/>
        <w:jc w:val="both"/>
        <w:rPr>
          <w:rFonts w:ascii="Tahoma" w:hAnsi="Tahoma" w:cs="Tahoma"/>
        </w:rPr>
      </w:pPr>
    </w:p>
    <w:p w14:paraId="4D19C856" w14:textId="77777777" w:rsidR="008D6642" w:rsidRPr="002F7289" w:rsidRDefault="008D6642" w:rsidP="0023619D">
      <w:pPr>
        <w:pStyle w:val="Odstavekseznama"/>
        <w:numPr>
          <w:ilvl w:val="0"/>
          <w:numId w:val="4"/>
        </w:numPr>
        <w:ind w:left="567" w:hanging="283"/>
        <w:jc w:val="both"/>
        <w:rPr>
          <w:rFonts w:ascii="Tahoma" w:hAnsi="Tahoma" w:cs="Tahoma"/>
        </w:rPr>
      </w:pPr>
      <w:r w:rsidRPr="002F7289">
        <w:rPr>
          <w:rFonts w:ascii="Tahoma" w:hAnsi="Tahoma" w:cs="Tahoma"/>
        </w:rPr>
        <w:t>Mesečn</w:t>
      </w:r>
      <w:r w:rsidR="00D21135" w:rsidRPr="002F7289">
        <w:rPr>
          <w:rFonts w:ascii="Tahoma" w:hAnsi="Tahoma" w:cs="Tahoma"/>
        </w:rPr>
        <w:t>o</w:t>
      </w:r>
      <w:r w:rsidRPr="002F7289">
        <w:rPr>
          <w:rFonts w:ascii="Tahoma" w:hAnsi="Tahoma" w:cs="Tahoma"/>
        </w:rPr>
        <w:t xml:space="preserve"> ali letno poročilo mora vsebovati:</w:t>
      </w:r>
    </w:p>
    <w:p w14:paraId="71277138" w14:textId="77777777" w:rsidR="008D6642" w:rsidRPr="002F7289" w:rsidRDefault="008D6642" w:rsidP="00267DCC">
      <w:pPr>
        <w:numPr>
          <w:ilvl w:val="0"/>
          <w:numId w:val="2"/>
        </w:numPr>
        <w:tabs>
          <w:tab w:val="clear" w:pos="340"/>
        </w:tabs>
        <w:ind w:left="1276" w:hanging="283"/>
        <w:jc w:val="both"/>
        <w:rPr>
          <w:rFonts w:ascii="Tahoma" w:hAnsi="Tahoma" w:cs="Tahoma"/>
        </w:rPr>
      </w:pPr>
      <w:r w:rsidRPr="002F7289">
        <w:rPr>
          <w:rFonts w:ascii="Tahoma" w:hAnsi="Tahoma" w:cs="Tahoma"/>
        </w:rPr>
        <w:t>namen in opis meritev,</w:t>
      </w:r>
    </w:p>
    <w:p w14:paraId="112F535A" w14:textId="77777777" w:rsidR="008D6642" w:rsidRPr="002F7289" w:rsidRDefault="008D6642" w:rsidP="00267DCC">
      <w:pPr>
        <w:numPr>
          <w:ilvl w:val="0"/>
          <w:numId w:val="2"/>
        </w:numPr>
        <w:tabs>
          <w:tab w:val="clear" w:pos="340"/>
        </w:tabs>
        <w:ind w:left="1276" w:hanging="283"/>
        <w:jc w:val="both"/>
        <w:rPr>
          <w:rFonts w:ascii="Tahoma" w:hAnsi="Tahoma" w:cs="Tahoma"/>
        </w:rPr>
      </w:pPr>
      <w:r w:rsidRPr="002F7289">
        <w:rPr>
          <w:rFonts w:ascii="Tahoma" w:hAnsi="Tahoma" w:cs="Tahoma"/>
        </w:rPr>
        <w:t>povzetek rezultatov meritev za posamezno obdobje,</w:t>
      </w:r>
      <w:r w:rsidR="001A5C88">
        <w:rPr>
          <w:rFonts w:ascii="Tahoma" w:hAnsi="Tahoma" w:cs="Tahoma"/>
        </w:rPr>
        <w:t xml:space="preserve">  </w:t>
      </w:r>
      <w:r w:rsidRPr="002F7289">
        <w:rPr>
          <w:rFonts w:ascii="Tahoma" w:hAnsi="Tahoma" w:cs="Tahoma"/>
        </w:rPr>
        <w:t xml:space="preserve">ki vsebuje grafični prikaz izmerjenih koncentracij </w:t>
      </w:r>
      <w:r w:rsidR="00267DCC" w:rsidRPr="002F7289">
        <w:rPr>
          <w:rFonts w:ascii="Tahoma" w:hAnsi="Tahoma" w:cs="Tahoma"/>
        </w:rPr>
        <w:t>plinov, delcev</w:t>
      </w:r>
      <w:r w:rsidRPr="002F7289">
        <w:rPr>
          <w:rFonts w:ascii="Tahoma" w:hAnsi="Tahoma" w:cs="Tahoma"/>
        </w:rPr>
        <w:t xml:space="preserve">, hitrosti in smeri vetra, standardne deviacije vetra v vertikalni smeri, vertikalnega toplotnega toka, temperature in relativne vlažnosti zraka, padavin ter vrednosti prašne usedline, za katere meritve izvede naročnik, </w:t>
      </w:r>
    </w:p>
    <w:p w14:paraId="5F9D6DA6" w14:textId="77777777" w:rsidR="008D6642" w:rsidRPr="002F7289" w:rsidRDefault="008D6642" w:rsidP="00267DCC">
      <w:pPr>
        <w:numPr>
          <w:ilvl w:val="0"/>
          <w:numId w:val="2"/>
        </w:numPr>
        <w:tabs>
          <w:tab w:val="clear" w:pos="340"/>
        </w:tabs>
        <w:ind w:left="1276" w:hanging="283"/>
        <w:jc w:val="both"/>
        <w:rPr>
          <w:rFonts w:ascii="Tahoma" w:hAnsi="Tahoma" w:cs="Tahoma"/>
        </w:rPr>
      </w:pPr>
      <w:r w:rsidRPr="002F7289">
        <w:rPr>
          <w:rFonts w:ascii="Tahoma" w:hAnsi="Tahoma" w:cs="Tahoma"/>
        </w:rPr>
        <w:t>kazalo slik oziroma diagramov,</w:t>
      </w:r>
    </w:p>
    <w:p w14:paraId="35845DDC" w14:textId="77777777" w:rsidR="008D6642" w:rsidRPr="002F7289" w:rsidRDefault="008D6642" w:rsidP="00267DCC">
      <w:pPr>
        <w:numPr>
          <w:ilvl w:val="0"/>
          <w:numId w:val="2"/>
        </w:numPr>
        <w:tabs>
          <w:tab w:val="clear" w:pos="340"/>
        </w:tabs>
        <w:ind w:left="1276" w:hanging="283"/>
        <w:jc w:val="both"/>
        <w:rPr>
          <w:rFonts w:ascii="Tahoma" w:hAnsi="Tahoma" w:cs="Tahoma"/>
        </w:rPr>
      </w:pPr>
      <w:r w:rsidRPr="002F7289">
        <w:rPr>
          <w:rFonts w:ascii="Tahoma" w:hAnsi="Tahoma" w:cs="Tahoma"/>
        </w:rPr>
        <w:t>kazalo tabel</w:t>
      </w:r>
      <w:r w:rsidRPr="002F7289">
        <w:rPr>
          <w:rFonts w:ascii="Tahoma" w:hAnsi="Tahoma" w:cs="Tahoma"/>
          <w:bCs/>
        </w:rPr>
        <w:t>.</w:t>
      </w:r>
    </w:p>
    <w:p w14:paraId="3211919F" w14:textId="77777777" w:rsidR="008D6642" w:rsidRPr="002F7289" w:rsidRDefault="008D6642" w:rsidP="008F4AD3">
      <w:pPr>
        <w:jc w:val="both"/>
        <w:rPr>
          <w:rFonts w:ascii="Tahoma" w:hAnsi="Tahoma" w:cs="Tahoma"/>
        </w:rPr>
      </w:pPr>
    </w:p>
    <w:p w14:paraId="670C4C4A" w14:textId="77777777" w:rsidR="00294919" w:rsidRPr="002F7289" w:rsidRDefault="00181FC1" w:rsidP="00AA66DE">
      <w:pPr>
        <w:pStyle w:val="Odstavekseznama"/>
        <w:numPr>
          <w:ilvl w:val="0"/>
          <w:numId w:val="4"/>
        </w:numPr>
        <w:ind w:left="567" w:hanging="283"/>
        <w:jc w:val="both"/>
        <w:rPr>
          <w:rFonts w:ascii="Tahoma" w:hAnsi="Tahoma" w:cs="Tahoma"/>
        </w:rPr>
      </w:pPr>
      <w:r w:rsidRPr="002F7289">
        <w:rPr>
          <w:rFonts w:ascii="Tahoma" w:hAnsi="Tahoma" w:cs="Tahoma"/>
        </w:rPr>
        <w:t>Zagotovitev</w:t>
      </w:r>
      <w:r w:rsidR="00D81543" w:rsidRPr="002F7289">
        <w:rPr>
          <w:rFonts w:ascii="Tahoma" w:hAnsi="Tahoma" w:cs="Tahoma"/>
        </w:rPr>
        <w:t xml:space="preserve"> programske opreme za</w:t>
      </w:r>
      <w:r w:rsidRPr="002F7289">
        <w:rPr>
          <w:rFonts w:ascii="Tahoma" w:hAnsi="Tahoma" w:cs="Tahoma"/>
        </w:rPr>
        <w:t xml:space="preserve"> </w:t>
      </w:r>
      <w:r w:rsidR="004C124F" w:rsidRPr="002F7289">
        <w:rPr>
          <w:rFonts w:ascii="Tahoma" w:hAnsi="Tahoma" w:cs="Tahoma"/>
        </w:rPr>
        <w:t>upravljanj</w:t>
      </w:r>
      <w:r w:rsidR="00D81543" w:rsidRPr="002F7289">
        <w:rPr>
          <w:rFonts w:ascii="Tahoma" w:hAnsi="Tahoma" w:cs="Tahoma"/>
        </w:rPr>
        <w:t>e</w:t>
      </w:r>
      <w:r w:rsidR="004C124F" w:rsidRPr="002F7289">
        <w:rPr>
          <w:rFonts w:ascii="Tahoma" w:hAnsi="Tahoma" w:cs="Tahoma"/>
        </w:rPr>
        <w:t xml:space="preserve"> z merilnimi sistemi in </w:t>
      </w:r>
      <w:r w:rsidR="00C01083" w:rsidRPr="002F7289">
        <w:rPr>
          <w:rFonts w:ascii="Tahoma" w:hAnsi="Tahoma" w:cs="Tahoma"/>
        </w:rPr>
        <w:t>zbranimi podatki</w:t>
      </w:r>
      <w:r w:rsidR="00294919" w:rsidRPr="002F7289">
        <w:rPr>
          <w:rFonts w:ascii="Tahoma" w:hAnsi="Tahoma" w:cs="Tahoma"/>
        </w:rPr>
        <w:t>:</w:t>
      </w:r>
    </w:p>
    <w:p w14:paraId="5DD79051" w14:textId="77777777" w:rsidR="00294919" w:rsidRPr="002F7289" w:rsidRDefault="00815431" w:rsidP="00AA66DE">
      <w:pPr>
        <w:numPr>
          <w:ilvl w:val="0"/>
          <w:numId w:val="2"/>
        </w:numPr>
        <w:tabs>
          <w:tab w:val="clear" w:pos="340"/>
        </w:tabs>
        <w:ind w:left="1276" w:hanging="283"/>
        <w:jc w:val="both"/>
        <w:rPr>
          <w:rFonts w:ascii="Tahoma" w:hAnsi="Tahoma" w:cs="Tahoma"/>
        </w:rPr>
      </w:pPr>
      <w:r w:rsidRPr="002F7289">
        <w:rPr>
          <w:rFonts w:ascii="Tahoma" w:hAnsi="Tahoma" w:cs="Tahoma"/>
        </w:rPr>
        <w:t>Skrbnik pogodbe</w:t>
      </w:r>
      <w:r w:rsidR="008E4298" w:rsidRPr="002F7289">
        <w:rPr>
          <w:rFonts w:ascii="Tahoma" w:hAnsi="Tahoma" w:cs="Tahoma"/>
        </w:rPr>
        <w:t xml:space="preserve"> </w:t>
      </w:r>
      <w:r w:rsidR="00A733CB" w:rsidRPr="002F7289">
        <w:rPr>
          <w:rFonts w:ascii="Tahoma" w:hAnsi="Tahoma" w:cs="Tahoma"/>
        </w:rPr>
        <w:t xml:space="preserve">za </w:t>
      </w:r>
      <w:r w:rsidR="0080443B" w:rsidRPr="002F7289">
        <w:rPr>
          <w:rFonts w:ascii="Tahoma" w:hAnsi="Tahoma" w:cs="Tahoma"/>
        </w:rPr>
        <w:t xml:space="preserve">meritve točk A in B </w:t>
      </w:r>
      <w:r w:rsidR="003C7384" w:rsidRPr="002F7289">
        <w:rPr>
          <w:rFonts w:ascii="Tahoma" w:hAnsi="Tahoma" w:cs="Tahoma"/>
        </w:rPr>
        <w:t>je lokalni administrator</w:t>
      </w:r>
      <w:r w:rsidR="00D1563D" w:rsidRPr="002F7289">
        <w:rPr>
          <w:rFonts w:ascii="Tahoma" w:hAnsi="Tahoma" w:cs="Tahoma"/>
        </w:rPr>
        <w:t>, ki ima celovit nadzor nad merilnim sistemom</w:t>
      </w:r>
      <w:r w:rsidR="00C65256" w:rsidRPr="002F7289">
        <w:rPr>
          <w:rFonts w:ascii="Tahoma" w:hAnsi="Tahoma" w:cs="Tahoma"/>
        </w:rPr>
        <w:t xml:space="preserve"> in podatki. </w:t>
      </w:r>
      <w:r w:rsidR="00933515" w:rsidRPr="002F7289">
        <w:rPr>
          <w:rFonts w:ascii="Tahoma" w:hAnsi="Tahoma" w:cs="Tahoma"/>
        </w:rPr>
        <w:t xml:space="preserve">Lokalni administrator </w:t>
      </w:r>
      <w:r w:rsidR="00D1563D" w:rsidRPr="002F7289">
        <w:rPr>
          <w:rFonts w:ascii="Tahoma" w:hAnsi="Tahoma" w:cs="Tahoma"/>
        </w:rPr>
        <w:t>določi vzdrževalca in upravlja z up</w:t>
      </w:r>
      <w:r w:rsidR="00D81543" w:rsidRPr="002F7289">
        <w:rPr>
          <w:rFonts w:ascii="Tahoma" w:hAnsi="Tahoma" w:cs="Tahoma"/>
        </w:rPr>
        <w:t>orabniki</w:t>
      </w:r>
      <w:r w:rsidR="00933515" w:rsidRPr="002F7289">
        <w:rPr>
          <w:rFonts w:ascii="Tahoma" w:hAnsi="Tahoma" w:cs="Tahoma"/>
        </w:rPr>
        <w:t>, ki</w:t>
      </w:r>
      <w:r w:rsidR="0055111B" w:rsidRPr="002F7289">
        <w:rPr>
          <w:rFonts w:ascii="Tahoma" w:hAnsi="Tahoma" w:cs="Tahoma"/>
        </w:rPr>
        <w:t xml:space="preserve"> imajo možnost pregleda podatkov.</w:t>
      </w:r>
    </w:p>
    <w:p w14:paraId="31C860AC" w14:textId="77777777" w:rsidR="0055111B" w:rsidRPr="002F7289" w:rsidRDefault="0055111B" w:rsidP="0055111B">
      <w:pPr>
        <w:numPr>
          <w:ilvl w:val="0"/>
          <w:numId w:val="2"/>
        </w:numPr>
        <w:tabs>
          <w:tab w:val="clear" w:pos="340"/>
        </w:tabs>
        <w:ind w:left="1276" w:hanging="283"/>
        <w:jc w:val="both"/>
        <w:rPr>
          <w:rFonts w:ascii="Tahoma" w:hAnsi="Tahoma" w:cs="Tahoma"/>
        </w:rPr>
      </w:pPr>
      <w:r w:rsidRPr="002F7289">
        <w:rPr>
          <w:rFonts w:ascii="Tahoma" w:hAnsi="Tahoma" w:cs="Tahoma"/>
        </w:rPr>
        <w:t>Skrbnik pogodbe za meritve točk C je lokalni administrator, ki ima celovit nadzor nad merilnim sistemom in podatki. Lokalni administrator določi vzdrževalca in upravlja z uporabniki, ki imajo možnost pregleda podatkov.</w:t>
      </w:r>
    </w:p>
    <w:p w14:paraId="6F3179E1" w14:textId="77777777" w:rsidR="00181FC1" w:rsidRPr="002F7289" w:rsidRDefault="00181FC1" w:rsidP="00181FC1">
      <w:pPr>
        <w:jc w:val="both"/>
        <w:rPr>
          <w:rFonts w:ascii="Tahoma" w:hAnsi="Tahoma" w:cs="Tahoma"/>
        </w:rPr>
      </w:pPr>
    </w:p>
    <w:p w14:paraId="581D8CF2" w14:textId="77777777" w:rsidR="001B3317" w:rsidRPr="002F7289" w:rsidRDefault="00DE47FD" w:rsidP="001B3317">
      <w:pPr>
        <w:numPr>
          <w:ilvl w:val="1"/>
          <w:numId w:val="1"/>
        </w:numPr>
        <w:jc w:val="both"/>
        <w:rPr>
          <w:rFonts w:ascii="Tahoma" w:hAnsi="Tahoma" w:cs="Tahoma"/>
          <w:b/>
        </w:rPr>
      </w:pPr>
      <w:r w:rsidRPr="002F7289">
        <w:rPr>
          <w:rFonts w:ascii="Tahoma" w:hAnsi="Tahoma" w:cs="Tahoma"/>
          <w:b/>
        </w:rPr>
        <w:t>Programska, t</w:t>
      </w:r>
      <w:r w:rsidR="00181FC1" w:rsidRPr="002F7289">
        <w:rPr>
          <w:rFonts w:ascii="Tahoma" w:hAnsi="Tahoma" w:cs="Tahoma"/>
          <w:b/>
        </w:rPr>
        <w:t>ehnična oprema in ostale zahteve</w:t>
      </w:r>
    </w:p>
    <w:p w14:paraId="00B50273" w14:textId="77777777" w:rsidR="001B3317" w:rsidRPr="002F7289" w:rsidRDefault="001B3317" w:rsidP="001B3317">
      <w:pPr>
        <w:ind w:left="720"/>
        <w:jc w:val="both"/>
        <w:rPr>
          <w:rFonts w:ascii="Tahoma" w:hAnsi="Tahoma" w:cs="Tahoma"/>
        </w:rPr>
      </w:pPr>
    </w:p>
    <w:p w14:paraId="3B2BA3C9" w14:textId="77777777" w:rsidR="000421A8" w:rsidRPr="002F7289" w:rsidRDefault="00181FC1" w:rsidP="00610428">
      <w:pPr>
        <w:jc w:val="both"/>
        <w:rPr>
          <w:rFonts w:ascii="Tahoma" w:hAnsi="Tahoma" w:cs="Tahoma"/>
        </w:rPr>
      </w:pPr>
      <w:r w:rsidRPr="002F7289">
        <w:rPr>
          <w:rFonts w:ascii="Tahoma" w:hAnsi="Tahoma" w:cs="Tahoma"/>
        </w:rPr>
        <w:t xml:space="preserve">Ponudnik mora imeti za </w:t>
      </w:r>
      <w:r w:rsidR="000421A8" w:rsidRPr="002F7289">
        <w:rPr>
          <w:rFonts w:ascii="Tahoma" w:hAnsi="Tahoma" w:cs="Tahoma"/>
        </w:rPr>
        <w:t xml:space="preserve">upravljanje z merilnimi sistemi in podatki </w:t>
      </w:r>
      <w:r w:rsidRPr="002F7289">
        <w:rPr>
          <w:rFonts w:ascii="Tahoma" w:hAnsi="Tahoma" w:cs="Tahoma"/>
        </w:rPr>
        <w:t>lastno programsko opremo, ki jo mora na svoje stroške vzdrževati in posodabljati.</w:t>
      </w:r>
      <w:r w:rsidR="001757EE" w:rsidRPr="002F7289">
        <w:rPr>
          <w:rFonts w:ascii="Tahoma" w:hAnsi="Tahoma" w:cs="Tahoma"/>
        </w:rPr>
        <w:t xml:space="preserve"> </w:t>
      </w:r>
      <w:r w:rsidR="000421A8" w:rsidRPr="002F7289">
        <w:rPr>
          <w:rFonts w:ascii="Tahoma" w:hAnsi="Tahoma" w:cs="Tahoma"/>
        </w:rPr>
        <w:t>Programska oprema mora omogočati:</w:t>
      </w:r>
    </w:p>
    <w:p w14:paraId="14371DBB" w14:textId="77777777" w:rsidR="009F0D1F" w:rsidRPr="002F7289" w:rsidRDefault="00654885" w:rsidP="00E154AB">
      <w:pPr>
        <w:pStyle w:val="Odstavekseznama"/>
        <w:numPr>
          <w:ilvl w:val="0"/>
          <w:numId w:val="2"/>
        </w:numPr>
        <w:jc w:val="both"/>
        <w:rPr>
          <w:rFonts w:ascii="Tahoma" w:hAnsi="Tahoma" w:cs="Tahoma"/>
        </w:rPr>
      </w:pPr>
      <w:r w:rsidRPr="002F7289">
        <w:rPr>
          <w:rFonts w:ascii="Tahoma" w:hAnsi="Tahoma" w:cs="Tahoma"/>
        </w:rPr>
        <w:t>d</w:t>
      </w:r>
      <w:r w:rsidR="008C0509" w:rsidRPr="002F7289">
        <w:rPr>
          <w:rFonts w:ascii="Tahoma" w:hAnsi="Tahoma" w:cs="Tahoma"/>
        </w:rPr>
        <w:t>ostop prek</w:t>
      </w:r>
      <w:r w:rsidRPr="002F7289">
        <w:rPr>
          <w:rFonts w:ascii="Tahoma" w:hAnsi="Tahoma" w:cs="Tahoma"/>
        </w:rPr>
        <w:t>o</w:t>
      </w:r>
      <w:r w:rsidR="008C0509" w:rsidRPr="002F7289">
        <w:rPr>
          <w:rFonts w:ascii="Tahoma" w:hAnsi="Tahoma" w:cs="Tahoma"/>
        </w:rPr>
        <w:t xml:space="preserve"> najpogosteje uporabljenih </w:t>
      </w:r>
      <w:r w:rsidRPr="002F7289">
        <w:rPr>
          <w:rFonts w:ascii="Tahoma" w:hAnsi="Tahoma" w:cs="Tahoma"/>
        </w:rPr>
        <w:t>spletnih brskalnikov z uporabniškim imenom in geslom,</w:t>
      </w:r>
    </w:p>
    <w:p w14:paraId="217C475B" w14:textId="77777777" w:rsidR="009F0D1F" w:rsidRPr="002F7289" w:rsidRDefault="00735ACF" w:rsidP="00E154AB">
      <w:pPr>
        <w:pStyle w:val="Odstavekseznama"/>
        <w:numPr>
          <w:ilvl w:val="0"/>
          <w:numId w:val="2"/>
        </w:numPr>
        <w:jc w:val="both"/>
        <w:rPr>
          <w:rFonts w:ascii="Tahoma" w:hAnsi="Tahoma" w:cs="Tahoma"/>
        </w:rPr>
      </w:pPr>
      <w:r w:rsidRPr="002F7289">
        <w:rPr>
          <w:rFonts w:ascii="Tahoma" w:hAnsi="Tahoma" w:cs="Tahoma"/>
        </w:rPr>
        <w:t>hranjenje</w:t>
      </w:r>
      <w:r w:rsidR="0019271F" w:rsidRPr="002F7289">
        <w:rPr>
          <w:rFonts w:ascii="Tahoma" w:hAnsi="Tahoma" w:cs="Tahoma"/>
        </w:rPr>
        <w:t xml:space="preserve"> podatkov v oblaku,</w:t>
      </w:r>
    </w:p>
    <w:p w14:paraId="37CA3F48" w14:textId="77777777" w:rsidR="009F0D1F" w:rsidRPr="002F7289" w:rsidRDefault="0019271F" w:rsidP="00E154AB">
      <w:pPr>
        <w:pStyle w:val="Odstavekseznama"/>
        <w:numPr>
          <w:ilvl w:val="0"/>
          <w:numId w:val="2"/>
        </w:numPr>
        <w:jc w:val="both"/>
        <w:rPr>
          <w:rFonts w:ascii="Tahoma" w:hAnsi="Tahoma" w:cs="Tahoma"/>
        </w:rPr>
      </w:pPr>
      <w:r w:rsidRPr="002F7289">
        <w:rPr>
          <w:rFonts w:ascii="Tahoma" w:hAnsi="Tahoma" w:cs="Tahoma"/>
        </w:rPr>
        <w:t>4 nivojsko uporabniško strukturo z možnostjo spreminjanja pravic (</w:t>
      </w:r>
      <w:r w:rsidR="00A267E9" w:rsidRPr="002F7289">
        <w:rPr>
          <w:rFonts w:ascii="Tahoma" w:hAnsi="Tahoma" w:cs="Tahoma"/>
        </w:rPr>
        <w:t>uporabnik – vzdrževalec – lokalni administrator (nadzornik) - administrator</w:t>
      </w:r>
      <w:r w:rsidRPr="002F7289">
        <w:rPr>
          <w:rFonts w:ascii="Tahoma" w:hAnsi="Tahoma" w:cs="Tahoma"/>
        </w:rPr>
        <w:t>),</w:t>
      </w:r>
    </w:p>
    <w:p w14:paraId="64EA8319" w14:textId="77777777" w:rsidR="009F0D1F" w:rsidRPr="002F7289" w:rsidRDefault="0019271F" w:rsidP="00E154AB">
      <w:pPr>
        <w:pStyle w:val="Odstavekseznama"/>
        <w:numPr>
          <w:ilvl w:val="0"/>
          <w:numId w:val="2"/>
        </w:numPr>
        <w:jc w:val="both"/>
        <w:rPr>
          <w:rFonts w:ascii="Tahoma" w:hAnsi="Tahoma" w:cs="Tahoma"/>
        </w:rPr>
      </w:pPr>
      <w:r w:rsidRPr="002F7289">
        <w:rPr>
          <w:rFonts w:ascii="Tahoma" w:hAnsi="Tahoma" w:cs="Tahoma"/>
        </w:rPr>
        <w:t xml:space="preserve">programska oprema </w:t>
      </w:r>
      <w:r w:rsidR="00895EF3" w:rsidRPr="002F7289">
        <w:rPr>
          <w:rFonts w:ascii="Tahoma" w:hAnsi="Tahoma" w:cs="Tahoma"/>
        </w:rPr>
        <w:t xml:space="preserve">mora imeti </w:t>
      </w:r>
      <w:r w:rsidRPr="002F7289">
        <w:rPr>
          <w:rFonts w:ascii="Tahoma" w:hAnsi="Tahoma" w:cs="Tahoma"/>
        </w:rPr>
        <w:t xml:space="preserve">prilagodljivo ločljivost </w:t>
      </w:r>
      <w:r w:rsidR="00895EF3" w:rsidRPr="002F7289">
        <w:rPr>
          <w:rFonts w:ascii="Tahoma" w:hAnsi="Tahoma" w:cs="Tahoma"/>
        </w:rPr>
        <w:t>za delovanje</w:t>
      </w:r>
      <w:r w:rsidRPr="002F7289">
        <w:rPr>
          <w:rFonts w:ascii="Tahoma" w:hAnsi="Tahoma" w:cs="Tahoma"/>
        </w:rPr>
        <w:t xml:space="preserve"> na mobilnih napravah (pametni telefoni, tablice),</w:t>
      </w:r>
    </w:p>
    <w:p w14:paraId="13B43D09" w14:textId="77777777" w:rsidR="001B3317" w:rsidRPr="002F7289" w:rsidRDefault="009F0D1F" w:rsidP="00E154AB">
      <w:pPr>
        <w:pStyle w:val="Odstavekseznama"/>
        <w:numPr>
          <w:ilvl w:val="0"/>
          <w:numId w:val="2"/>
        </w:numPr>
        <w:jc w:val="both"/>
        <w:rPr>
          <w:rFonts w:ascii="Tahoma" w:hAnsi="Tahoma" w:cs="Tahoma"/>
        </w:rPr>
      </w:pPr>
      <w:r w:rsidRPr="002F7289">
        <w:rPr>
          <w:rFonts w:ascii="Tahoma" w:hAnsi="Tahoma" w:cs="Tahoma"/>
        </w:rPr>
        <w:t>f</w:t>
      </w:r>
      <w:r w:rsidR="0019271F" w:rsidRPr="002F7289">
        <w:rPr>
          <w:rFonts w:ascii="Tahoma" w:hAnsi="Tahoma" w:cs="Tahoma"/>
        </w:rPr>
        <w:t>unkcionalnost programske opreme:</w:t>
      </w:r>
    </w:p>
    <w:p w14:paraId="04964BC7" w14:textId="77777777" w:rsidR="00D206F7" w:rsidRPr="002F7289" w:rsidRDefault="00D206F7" w:rsidP="00D206F7">
      <w:pPr>
        <w:pStyle w:val="Odstavekseznama"/>
        <w:numPr>
          <w:ilvl w:val="0"/>
          <w:numId w:val="13"/>
        </w:numPr>
        <w:ind w:left="993" w:hanging="284"/>
        <w:jc w:val="both"/>
        <w:rPr>
          <w:rFonts w:ascii="Tahoma" w:hAnsi="Tahoma" w:cs="Tahoma"/>
        </w:rPr>
      </w:pPr>
      <w:r w:rsidRPr="002F7289">
        <w:rPr>
          <w:rFonts w:ascii="Tahoma" w:hAnsi="Tahoma" w:cs="Tahoma"/>
        </w:rPr>
        <w:t>zajem trenutnih vrednosti vseh merilnikov vključenih v merilne sisteme (dve okoljski merilni postaji na Odlagališču nenevarnih odpadkov Barje in meriln</w:t>
      </w:r>
      <w:r w:rsidR="0097348F" w:rsidRPr="002F7289">
        <w:rPr>
          <w:rFonts w:ascii="Tahoma" w:hAnsi="Tahoma" w:cs="Tahoma"/>
        </w:rPr>
        <w:t>i</w:t>
      </w:r>
      <w:r w:rsidR="00A7658E" w:rsidRPr="002F7289">
        <w:rPr>
          <w:rFonts w:ascii="Tahoma" w:hAnsi="Tahoma" w:cs="Tahoma"/>
        </w:rPr>
        <w:t xml:space="preserve"> sistem na CČN Ljubljana</w:t>
      </w:r>
      <w:r w:rsidRPr="002F7289">
        <w:rPr>
          <w:rFonts w:ascii="Tahoma" w:hAnsi="Tahoma" w:cs="Tahoma"/>
        </w:rPr>
        <w:t>) v realnem času,</w:t>
      </w:r>
    </w:p>
    <w:p w14:paraId="14E5CC0A" w14:textId="77777777" w:rsidR="0019271F" w:rsidRPr="002F7289" w:rsidRDefault="0019271F" w:rsidP="00307136">
      <w:pPr>
        <w:pStyle w:val="Odstavekseznama"/>
        <w:numPr>
          <w:ilvl w:val="0"/>
          <w:numId w:val="13"/>
        </w:numPr>
        <w:ind w:left="993" w:hanging="284"/>
        <w:jc w:val="both"/>
        <w:rPr>
          <w:rFonts w:ascii="Tahoma" w:hAnsi="Tahoma" w:cs="Tahoma"/>
        </w:rPr>
      </w:pPr>
      <w:r w:rsidRPr="002F7289">
        <w:rPr>
          <w:rFonts w:ascii="Tahoma" w:hAnsi="Tahoma" w:cs="Tahoma"/>
        </w:rPr>
        <w:t>pregled trenutnih podatkov in arhiva podatkov,</w:t>
      </w:r>
    </w:p>
    <w:p w14:paraId="4ED15EB1" w14:textId="77777777" w:rsidR="0019271F" w:rsidRPr="002F7289" w:rsidRDefault="0019271F" w:rsidP="00307136">
      <w:pPr>
        <w:pStyle w:val="Odstavekseznama"/>
        <w:numPr>
          <w:ilvl w:val="0"/>
          <w:numId w:val="13"/>
        </w:numPr>
        <w:ind w:left="993" w:hanging="284"/>
        <w:jc w:val="both"/>
        <w:rPr>
          <w:rFonts w:ascii="Tahoma" w:hAnsi="Tahoma" w:cs="Tahoma"/>
        </w:rPr>
      </w:pPr>
      <w:r w:rsidRPr="002F7289">
        <w:rPr>
          <w:rFonts w:ascii="Tahoma" w:hAnsi="Tahoma" w:cs="Tahoma"/>
        </w:rPr>
        <w:lastRenderedPageBreak/>
        <w:t>osnovne statistične obdelave podatkov v obliki linijskega</w:t>
      </w:r>
      <w:r w:rsidR="00024B82" w:rsidRPr="002F7289">
        <w:rPr>
          <w:rFonts w:ascii="Tahoma" w:hAnsi="Tahoma" w:cs="Tahoma"/>
        </w:rPr>
        <w:t xml:space="preserve"> in</w:t>
      </w:r>
      <w:r w:rsidRPr="002F7289">
        <w:rPr>
          <w:rFonts w:ascii="Tahoma" w:hAnsi="Tahoma" w:cs="Tahoma"/>
        </w:rPr>
        <w:t xml:space="preserve"> stolpčnega </w:t>
      </w:r>
      <w:r w:rsidR="00024B82" w:rsidRPr="002F7289">
        <w:rPr>
          <w:rFonts w:ascii="Tahoma" w:hAnsi="Tahoma" w:cs="Tahoma"/>
        </w:rPr>
        <w:t>diagrama, rožo vetrov, rožo onesnaženosti</w:t>
      </w:r>
      <w:r w:rsidR="003A239B" w:rsidRPr="002F7289">
        <w:rPr>
          <w:rFonts w:ascii="Tahoma" w:hAnsi="Tahoma" w:cs="Tahoma"/>
        </w:rPr>
        <w:t>,</w:t>
      </w:r>
      <w:r w:rsidRPr="002F7289">
        <w:rPr>
          <w:rFonts w:ascii="Tahoma" w:hAnsi="Tahoma" w:cs="Tahoma"/>
        </w:rPr>
        <w:t xml:space="preserve"> diagram raztresa v XY ravnini in histograma (frekvenčna porazdelitev),</w:t>
      </w:r>
    </w:p>
    <w:p w14:paraId="512A9BF1" w14:textId="77777777" w:rsidR="0019271F" w:rsidRPr="002F7289" w:rsidRDefault="0019271F" w:rsidP="00307136">
      <w:pPr>
        <w:pStyle w:val="Odstavekseznama"/>
        <w:numPr>
          <w:ilvl w:val="0"/>
          <w:numId w:val="13"/>
        </w:numPr>
        <w:ind w:left="993" w:hanging="284"/>
        <w:jc w:val="both"/>
        <w:rPr>
          <w:rFonts w:ascii="Tahoma" w:hAnsi="Tahoma" w:cs="Tahoma"/>
        </w:rPr>
      </w:pPr>
      <w:r w:rsidRPr="002F7289">
        <w:rPr>
          <w:rFonts w:ascii="Tahoma" w:hAnsi="Tahoma" w:cs="Tahoma"/>
        </w:rPr>
        <w:t>izvoz diagramov v obliki vektorske in rastrske slike,</w:t>
      </w:r>
    </w:p>
    <w:p w14:paraId="6AAD5F1D" w14:textId="77777777" w:rsidR="0019271F" w:rsidRPr="002F7289" w:rsidRDefault="0019271F" w:rsidP="00307136">
      <w:pPr>
        <w:pStyle w:val="Odstavekseznama"/>
        <w:numPr>
          <w:ilvl w:val="0"/>
          <w:numId w:val="13"/>
        </w:numPr>
        <w:ind w:left="993" w:hanging="284"/>
        <w:jc w:val="both"/>
        <w:rPr>
          <w:rFonts w:ascii="Tahoma" w:hAnsi="Tahoma" w:cs="Tahoma"/>
        </w:rPr>
      </w:pPr>
      <w:r w:rsidRPr="002F7289">
        <w:rPr>
          <w:rFonts w:ascii="Tahoma" w:hAnsi="Tahoma" w:cs="Tahoma"/>
        </w:rPr>
        <w:t>izvoz podatkov v excel ali txt dokument,</w:t>
      </w:r>
    </w:p>
    <w:p w14:paraId="1826D153" w14:textId="77777777" w:rsidR="0019271F" w:rsidRPr="002F7289" w:rsidRDefault="0019271F" w:rsidP="00307136">
      <w:pPr>
        <w:pStyle w:val="Odstavekseznama"/>
        <w:numPr>
          <w:ilvl w:val="0"/>
          <w:numId w:val="13"/>
        </w:numPr>
        <w:ind w:left="993" w:hanging="284"/>
        <w:jc w:val="both"/>
        <w:rPr>
          <w:rFonts w:ascii="Tahoma" w:hAnsi="Tahoma" w:cs="Tahoma"/>
        </w:rPr>
      </w:pPr>
      <w:r w:rsidRPr="002F7289">
        <w:rPr>
          <w:rFonts w:ascii="Tahoma" w:hAnsi="Tahoma" w:cs="Tahoma"/>
        </w:rPr>
        <w:t>možnost shranjevanja nastavitev grafičnih prikazov za hitrejšo analizo podatkov,</w:t>
      </w:r>
    </w:p>
    <w:p w14:paraId="2439254F" w14:textId="77777777" w:rsidR="0019271F" w:rsidRPr="002F7289" w:rsidRDefault="0019271F" w:rsidP="00307136">
      <w:pPr>
        <w:pStyle w:val="Odstavekseznama"/>
        <w:numPr>
          <w:ilvl w:val="0"/>
          <w:numId w:val="13"/>
        </w:numPr>
        <w:ind w:left="993" w:hanging="284"/>
        <w:jc w:val="both"/>
        <w:rPr>
          <w:rFonts w:ascii="Tahoma" w:hAnsi="Tahoma" w:cs="Tahoma"/>
        </w:rPr>
      </w:pPr>
      <w:r w:rsidRPr="002F7289">
        <w:rPr>
          <w:rFonts w:ascii="Tahoma" w:hAnsi="Tahoma" w:cs="Tahoma"/>
        </w:rPr>
        <w:t xml:space="preserve">vnos poročil in arhiv poročil, </w:t>
      </w:r>
    </w:p>
    <w:p w14:paraId="3F591E77" w14:textId="77777777" w:rsidR="0019271F" w:rsidRPr="002F7289" w:rsidRDefault="0019271F" w:rsidP="00307136">
      <w:pPr>
        <w:pStyle w:val="Odstavekseznama"/>
        <w:numPr>
          <w:ilvl w:val="0"/>
          <w:numId w:val="13"/>
        </w:numPr>
        <w:ind w:left="993" w:hanging="284"/>
        <w:jc w:val="both"/>
        <w:rPr>
          <w:rFonts w:ascii="Tahoma" w:hAnsi="Tahoma" w:cs="Tahoma"/>
        </w:rPr>
      </w:pPr>
      <w:r w:rsidRPr="002F7289">
        <w:rPr>
          <w:rFonts w:ascii="Tahoma" w:hAnsi="Tahoma" w:cs="Tahoma"/>
        </w:rPr>
        <w:t>vnos nalogov povezanih z vzdrževanjem postaje in merilne opreme,</w:t>
      </w:r>
    </w:p>
    <w:p w14:paraId="58F2A21B" w14:textId="335A2F0A" w:rsidR="0019271F" w:rsidRPr="002F7289" w:rsidRDefault="0019271F" w:rsidP="00307136">
      <w:pPr>
        <w:pStyle w:val="Odstavekseznama"/>
        <w:numPr>
          <w:ilvl w:val="0"/>
          <w:numId w:val="13"/>
        </w:numPr>
        <w:ind w:left="993" w:hanging="284"/>
        <w:jc w:val="both"/>
        <w:rPr>
          <w:rFonts w:ascii="Tahoma" w:hAnsi="Tahoma" w:cs="Tahoma"/>
        </w:rPr>
      </w:pPr>
    </w:p>
    <w:p w14:paraId="6F41CEB5" w14:textId="77777777" w:rsidR="0019271F" w:rsidRPr="002F7289" w:rsidRDefault="0019271F" w:rsidP="00307136">
      <w:pPr>
        <w:pStyle w:val="Odstavekseznama"/>
        <w:numPr>
          <w:ilvl w:val="0"/>
          <w:numId w:val="13"/>
        </w:numPr>
        <w:ind w:left="993" w:hanging="284"/>
        <w:jc w:val="both"/>
        <w:rPr>
          <w:rFonts w:ascii="Tahoma" w:hAnsi="Tahoma" w:cs="Tahoma"/>
        </w:rPr>
      </w:pPr>
      <w:r w:rsidRPr="002F7289">
        <w:rPr>
          <w:rFonts w:ascii="Tahoma" w:hAnsi="Tahoma" w:cs="Tahoma"/>
        </w:rPr>
        <w:t>podpora uporabnikom v aplikaciji (»in-app« support),</w:t>
      </w:r>
    </w:p>
    <w:p w14:paraId="4AA3DAFB" w14:textId="77777777" w:rsidR="00FB4980" w:rsidRPr="002F7289" w:rsidRDefault="0019271F" w:rsidP="00307136">
      <w:pPr>
        <w:pStyle w:val="Odstavekseznama"/>
        <w:numPr>
          <w:ilvl w:val="0"/>
          <w:numId w:val="13"/>
        </w:numPr>
        <w:ind w:left="993" w:hanging="284"/>
        <w:jc w:val="both"/>
        <w:rPr>
          <w:rFonts w:ascii="Tahoma" w:hAnsi="Tahoma" w:cs="Tahoma"/>
        </w:rPr>
      </w:pPr>
      <w:r w:rsidRPr="002F7289">
        <w:rPr>
          <w:rFonts w:ascii="Tahoma" w:hAnsi="Tahoma" w:cs="Tahoma"/>
        </w:rPr>
        <w:t>nastavljanje opozorilnih in alar</w:t>
      </w:r>
      <w:r w:rsidR="0087547D" w:rsidRPr="002F7289">
        <w:rPr>
          <w:rFonts w:ascii="Tahoma" w:hAnsi="Tahoma" w:cs="Tahoma"/>
        </w:rPr>
        <w:t>mnih</w:t>
      </w:r>
      <w:r w:rsidRPr="002F7289">
        <w:rPr>
          <w:rFonts w:ascii="Tahoma" w:hAnsi="Tahoma" w:cs="Tahoma"/>
        </w:rPr>
        <w:t xml:space="preserve"> vrednosti za posam</w:t>
      </w:r>
      <w:r w:rsidR="008D26A7" w:rsidRPr="002F7289">
        <w:rPr>
          <w:rFonts w:ascii="Tahoma" w:hAnsi="Tahoma" w:cs="Tahoma"/>
        </w:rPr>
        <w:t>ezen</w:t>
      </w:r>
      <w:r w:rsidR="00AE0821" w:rsidRPr="002F7289">
        <w:rPr>
          <w:rFonts w:ascii="Tahoma" w:hAnsi="Tahoma" w:cs="Tahoma"/>
        </w:rPr>
        <w:t xml:space="preserve"> merilnik</w:t>
      </w:r>
      <w:r w:rsidRPr="002F7289">
        <w:rPr>
          <w:rFonts w:ascii="Tahoma" w:hAnsi="Tahoma" w:cs="Tahoma"/>
        </w:rPr>
        <w:t xml:space="preserve"> pri čemer sistem obvesti uporabnika v obliki e-pošte,</w:t>
      </w:r>
    </w:p>
    <w:p w14:paraId="0B14B850" w14:textId="77777777" w:rsidR="00245468" w:rsidRPr="002F7289" w:rsidRDefault="0019271F" w:rsidP="00307136">
      <w:pPr>
        <w:pStyle w:val="Odstavekseznama"/>
        <w:numPr>
          <w:ilvl w:val="0"/>
          <w:numId w:val="13"/>
        </w:numPr>
        <w:ind w:left="993" w:hanging="284"/>
        <w:jc w:val="both"/>
        <w:rPr>
          <w:rFonts w:ascii="Tahoma" w:hAnsi="Tahoma" w:cs="Tahoma"/>
        </w:rPr>
      </w:pPr>
      <w:r w:rsidRPr="002F7289">
        <w:rPr>
          <w:rFonts w:ascii="Tahoma" w:hAnsi="Tahoma" w:cs="Tahoma"/>
        </w:rPr>
        <w:t>programska oprema omogoča nadgradnjo po meri naročnika.</w:t>
      </w:r>
    </w:p>
    <w:p w14:paraId="34EF8278" w14:textId="77777777" w:rsidR="00245468" w:rsidRPr="002F7289" w:rsidRDefault="00245468" w:rsidP="00610428">
      <w:pPr>
        <w:jc w:val="both"/>
        <w:rPr>
          <w:rFonts w:ascii="Tahoma" w:hAnsi="Tahoma" w:cs="Tahoma"/>
        </w:rPr>
      </w:pPr>
    </w:p>
    <w:p w14:paraId="636D1247" w14:textId="1FBBEBA0" w:rsidR="00610428" w:rsidRPr="002F7289" w:rsidRDefault="001F1EDF" w:rsidP="00C85A3F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P</w:t>
      </w:r>
      <w:r w:rsidR="00276E3E" w:rsidRPr="002F7289">
        <w:rPr>
          <w:rFonts w:ascii="Tahoma" w:hAnsi="Tahoma" w:cs="Tahoma"/>
        </w:rPr>
        <w:t>onudnik</w:t>
      </w:r>
      <w:r w:rsidR="00375AAB" w:rsidRPr="002F7289">
        <w:rPr>
          <w:rFonts w:ascii="Tahoma" w:hAnsi="Tahoma" w:cs="Tahoma"/>
        </w:rPr>
        <w:t xml:space="preserve"> </w:t>
      </w:r>
      <w:r w:rsidR="00825854" w:rsidRPr="002F7289">
        <w:rPr>
          <w:rFonts w:ascii="Tahoma" w:hAnsi="Tahoma" w:cs="Tahoma"/>
        </w:rPr>
        <w:t>mora</w:t>
      </w:r>
      <w:r w:rsidR="00276E3E" w:rsidRPr="002F7289">
        <w:rPr>
          <w:rFonts w:ascii="Tahoma" w:hAnsi="Tahoma" w:cs="Tahoma"/>
        </w:rPr>
        <w:t xml:space="preserve"> na svoje stroške zagotavljati</w:t>
      </w:r>
      <w:r w:rsidR="001A5C88">
        <w:rPr>
          <w:rFonts w:ascii="Tahoma" w:hAnsi="Tahoma" w:cs="Tahoma"/>
        </w:rPr>
        <w:t xml:space="preserve"> </w:t>
      </w:r>
      <w:r w:rsidR="00276E3E" w:rsidRPr="002F7289">
        <w:rPr>
          <w:rFonts w:ascii="Tahoma" w:hAnsi="Tahoma" w:cs="Tahoma"/>
        </w:rPr>
        <w:t>tekoče vzdrževanje sistema</w:t>
      </w:r>
      <w:r w:rsidR="005F3134" w:rsidRPr="002F7289">
        <w:rPr>
          <w:rFonts w:ascii="Tahoma" w:hAnsi="Tahoma" w:cs="Tahoma"/>
          <w:color w:val="000000"/>
          <w:lang w:eastAsia="en-US"/>
        </w:rPr>
        <w:t xml:space="preserve"> </w:t>
      </w:r>
      <w:r w:rsidR="00C85A3F" w:rsidRPr="00C85A3F">
        <w:rPr>
          <w:rFonts w:ascii="Tahoma" w:hAnsi="Tahoma" w:cs="Tahoma"/>
        </w:rPr>
        <w:t>obeh okoljskih merilnih postaj</w:t>
      </w:r>
      <w:r w:rsidR="00C85A3F">
        <w:rPr>
          <w:rFonts w:ascii="Tahoma" w:hAnsi="Tahoma" w:cs="Tahoma"/>
        </w:rPr>
        <w:t xml:space="preserve"> </w:t>
      </w:r>
      <w:r w:rsidR="00C85A3F" w:rsidRPr="00C85A3F">
        <w:rPr>
          <w:rFonts w:ascii="Tahoma" w:hAnsi="Tahoma" w:cs="Tahoma"/>
        </w:rPr>
        <w:t>na lokaciji RCERO (RCERO 1 in RCERO 2)</w:t>
      </w:r>
      <w:r w:rsidR="00C85A3F">
        <w:rPr>
          <w:rFonts w:ascii="Tahoma" w:hAnsi="Tahoma" w:cs="Tahoma"/>
        </w:rPr>
        <w:t xml:space="preserve"> </w:t>
      </w:r>
      <w:r w:rsidR="00C85A3F" w:rsidRPr="00C85A3F">
        <w:rPr>
          <w:rFonts w:ascii="Tahoma" w:hAnsi="Tahoma" w:cs="Tahoma"/>
        </w:rPr>
        <w:t>in sistema okoljske merilne postaje na lokaciji CČN ZALOG</w:t>
      </w:r>
      <w:r w:rsidR="005F3134" w:rsidRPr="002F7289">
        <w:rPr>
          <w:rFonts w:ascii="Tahoma" w:hAnsi="Tahoma" w:cs="Tahoma"/>
        </w:rPr>
        <w:t xml:space="preserve"> </w:t>
      </w:r>
      <w:r w:rsidR="00F1290A" w:rsidRPr="002F7289">
        <w:rPr>
          <w:rFonts w:ascii="Tahoma" w:hAnsi="Tahoma" w:cs="Tahoma"/>
        </w:rPr>
        <w:t>24 ur</w:t>
      </w:r>
      <w:r w:rsidR="006E2515" w:rsidRPr="002F7289">
        <w:rPr>
          <w:rFonts w:ascii="Tahoma" w:hAnsi="Tahoma" w:cs="Tahoma"/>
        </w:rPr>
        <w:t xml:space="preserve"> </w:t>
      </w:r>
      <w:r w:rsidR="00F1290A" w:rsidRPr="002F7289">
        <w:rPr>
          <w:rFonts w:ascii="Tahoma" w:hAnsi="Tahoma" w:cs="Tahoma"/>
        </w:rPr>
        <w:t>/ sedem dni v tednu</w:t>
      </w:r>
      <w:r w:rsidR="00276E3E" w:rsidRPr="002F7289">
        <w:rPr>
          <w:rFonts w:ascii="Tahoma" w:hAnsi="Tahoma" w:cs="Tahoma"/>
        </w:rPr>
        <w:t xml:space="preserve"> ter zagotavljati </w:t>
      </w:r>
      <w:r w:rsidR="00CB709E" w:rsidRPr="002F7289">
        <w:rPr>
          <w:rFonts w:ascii="Tahoma" w:hAnsi="Tahoma" w:cs="Tahoma"/>
        </w:rPr>
        <w:t xml:space="preserve">v tem času </w:t>
      </w:r>
      <w:r w:rsidR="00276E3E" w:rsidRPr="002F7289">
        <w:rPr>
          <w:rFonts w:ascii="Tahoma" w:hAnsi="Tahoma" w:cs="Tahoma"/>
        </w:rPr>
        <w:t xml:space="preserve">neprekinjeno pripravljenost za izvajanje posegov za odpravljanje napak javljenih z avtomatskim sistemom spremljanja kakovosti meritev preko </w:t>
      </w:r>
      <w:r w:rsidR="00747C98" w:rsidRPr="002F7289">
        <w:rPr>
          <w:rFonts w:ascii="Tahoma" w:hAnsi="Tahoma" w:cs="Tahoma"/>
        </w:rPr>
        <w:t>e-mail</w:t>
      </w:r>
      <w:r w:rsidR="00825854" w:rsidRPr="002F7289">
        <w:rPr>
          <w:rFonts w:ascii="Tahoma" w:hAnsi="Tahoma" w:cs="Tahoma"/>
        </w:rPr>
        <w:t xml:space="preserve"> sporočil ter naročnika sproti obveščati o nepravilnem delovanju merilnikov, </w:t>
      </w:r>
      <w:r w:rsidR="0033611B">
        <w:rPr>
          <w:rFonts w:ascii="Tahoma" w:hAnsi="Tahoma" w:cs="Tahoma"/>
        </w:rPr>
        <w:t>sistema za zajem podatkov</w:t>
      </w:r>
      <w:r w:rsidR="00825854" w:rsidRPr="002F7289">
        <w:rPr>
          <w:rFonts w:ascii="Tahoma" w:hAnsi="Tahoma" w:cs="Tahoma"/>
        </w:rPr>
        <w:t xml:space="preserve"> in podobnih napak na opremi, ki onemogočajo pravilno delovanje merilnih postaj. Stroški za odpravo teh napak niso predmet pogodbe</w:t>
      </w:r>
      <w:r w:rsidR="00410F27">
        <w:rPr>
          <w:rFonts w:ascii="Tahoma" w:hAnsi="Tahoma" w:cs="Tahoma"/>
        </w:rPr>
        <w:t>.</w:t>
      </w:r>
    </w:p>
    <w:p w14:paraId="6A632214" w14:textId="77777777" w:rsidR="00610428" w:rsidRPr="002F7289" w:rsidRDefault="00610428" w:rsidP="00610428">
      <w:pPr>
        <w:jc w:val="both"/>
        <w:rPr>
          <w:rFonts w:ascii="Tahoma" w:hAnsi="Tahoma" w:cs="Tahoma"/>
        </w:rPr>
      </w:pPr>
    </w:p>
    <w:p w14:paraId="781F55DE" w14:textId="77777777" w:rsidR="005D3572" w:rsidRPr="002F7289" w:rsidRDefault="00410F27" w:rsidP="005D3572">
      <w:pPr>
        <w:jc w:val="both"/>
        <w:rPr>
          <w:rFonts w:ascii="Tahoma" w:hAnsi="Tahoma" w:cs="Tahoma"/>
        </w:rPr>
      </w:pPr>
      <w:r>
        <w:rPr>
          <w:rFonts w:ascii="Tahoma" w:hAnsi="Tahoma" w:cs="Tahoma"/>
          <w:color w:val="000000"/>
          <w:lang w:eastAsia="en-US"/>
        </w:rPr>
        <w:t>Ponudnik</w:t>
      </w:r>
      <w:r w:rsidR="005D3572" w:rsidRPr="002F7289">
        <w:rPr>
          <w:rFonts w:ascii="Tahoma" w:hAnsi="Tahoma" w:cs="Tahoma"/>
          <w:color w:val="000000"/>
          <w:lang w:eastAsia="en-US"/>
        </w:rPr>
        <w:t xml:space="preserve"> je obvezan tudi:</w:t>
      </w:r>
    </w:p>
    <w:p w14:paraId="652E2879" w14:textId="77777777" w:rsidR="00181FC1" w:rsidRPr="002F7289" w:rsidRDefault="00181FC1" w:rsidP="00181FC1">
      <w:pPr>
        <w:keepNext/>
        <w:numPr>
          <w:ilvl w:val="0"/>
          <w:numId w:val="2"/>
        </w:numPr>
        <w:overflowPunct w:val="0"/>
        <w:jc w:val="both"/>
        <w:textAlignment w:val="baseline"/>
        <w:rPr>
          <w:rFonts w:ascii="Tahoma" w:hAnsi="Tahoma" w:cs="Tahoma"/>
          <w:color w:val="000000"/>
          <w:lang w:eastAsia="en-US"/>
        </w:rPr>
      </w:pPr>
      <w:r w:rsidRPr="002F7289">
        <w:rPr>
          <w:rFonts w:ascii="Tahoma" w:hAnsi="Tahoma" w:cs="Tahoma"/>
          <w:color w:val="000000"/>
          <w:lang w:eastAsia="en-US"/>
        </w:rPr>
        <w:t xml:space="preserve">sporočati naročniku potrebo po nabavi testnih plinov, </w:t>
      </w:r>
    </w:p>
    <w:p w14:paraId="36D3897E" w14:textId="77777777" w:rsidR="00181FC1" w:rsidRPr="002F7289" w:rsidRDefault="00181FC1" w:rsidP="00181FC1">
      <w:pPr>
        <w:keepNext/>
        <w:numPr>
          <w:ilvl w:val="0"/>
          <w:numId w:val="2"/>
        </w:numPr>
        <w:overflowPunct w:val="0"/>
        <w:jc w:val="both"/>
        <w:textAlignment w:val="baseline"/>
        <w:rPr>
          <w:rFonts w:ascii="Tahoma" w:hAnsi="Tahoma" w:cs="Tahoma"/>
          <w:color w:val="000000"/>
          <w:lang w:eastAsia="en-US"/>
        </w:rPr>
      </w:pPr>
      <w:r w:rsidRPr="002F7289">
        <w:rPr>
          <w:rFonts w:ascii="Tahoma" w:hAnsi="Tahoma" w:cs="Tahoma"/>
          <w:color w:val="000000"/>
          <w:lang w:eastAsia="en-US"/>
        </w:rPr>
        <w:t>sporočati naročniku potrebo po nabavi rezervnih delov</w:t>
      </w:r>
      <w:r w:rsidR="006079A9" w:rsidRPr="002F7289">
        <w:rPr>
          <w:rFonts w:ascii="Tahoma" w:hAnsi="Tahoma" w:cs="Tahoma"/>
          <w:color w:val="000000"/>
          <w:lang w:eastAsia="en-US"/>
        </w:rPr>
        <w:t xml:space="preserve"> za naprave, ki so v lasti naročnika</w:t>
      </w:r>
      <w:r w:rsidR="00204B02" w:rsidRPr="002F7289">
        <w:rPr>
          <w:rFonts w:ascii="Tahoma" w:hAnsi="Tahoma" w:cs="Tahoma"/>
          <w:color w:val="000000"/>
          <w:lang w:eastAsia="en-US"/>
        </w:rPr>
        <w:t xml:space="preserve"> (RCERO 1, RCERO 2 in ultrazvočni an</w:t>
      </w:r>
      <w:r w:rsidR="00AC3330" w:rsidRPr="002F7289">
        <w:rPr>
          <w:rFonts w:ascii="Tahoma" w:hAnsi="Tahoma" w:cs="Tahoma"/>
          <w:color w:val="000000"/>
          <w:lang w:eastAsia="en-US"/>
        </w:rPr>
        <w:t>e</w:t>
      </w:r>
      <w:r w:rsidR="00204B02" w:rsidRPr="002F7289">
        <w:rPr>
          <w:rFonts w:ascii="Tahoma" w:hAnsi="Tahoma" w:cs="Tahoma"/>
          <w:color w:val="000000"/>
          <w:lang w:eastAsia="en-US"/>
        </w:rPr>
        <w:t>mometer v CČN)</w:t>
      </w:r>
      <w:r w:rsidRPr="002F7289">
        <w:rPr>
          <w:rFonts w:ascii="Tahoma" w:hAnsi="Tahoma" w:cs="Tahoma"/>
          <w:color w:val="000000"/>
          <w:lang w:eastAsia="en-US"/>
        </w:rPr>
        <w:t>,</w:t>
      </w:r>
    </w:p>
    <w:p w14:paraId="6C4E70F3" w14:textId="77777777" w:rsidR="00181FC1" w:rsidRPr="002F7289" w:rsidRDefault="00181FC1" w:rsidP="00181FC1">
      <w:pPr>
        <w:keepNext/>
        <w:numPr>
          <w:ilvl w:val="0"/>
          <w:numId w:val="2"/>
        </w:numPr>
        <w:overflowPunct w:val="0"/>
        <w:jc w:val="both"/>
        <w:textAlignment w:val="baseline"/>
        <w:rPr>
          <w:rFonts w:ascii="Tahoma" w:hAnsi="Tahoma" w:cs="Tahoma"/>
          <w:color w:val="000000"/>
          <w:lang w:eastAsia="en-US"/>
        </w:rPr>
      </w:pPr>
      <w:r w:rsidRPr="002F7289">
        <w:rPr>
          <w:rFonts w:ascii="Tahoma" w:hAnsi="Tahoma" w:cs="Tahoma"/>
          <w:color w:val="000000"/>
          <w:lang w:eastAsia="en-US"/>
        </w:rPr>
        <w:t>sodelovati pri naročanju kalibracije inštrumentov v okoljski merilni postaji in izvajanje kalibracije ultrazvočnih anemometrov.</w:t>
      </w:r>
    </w:p>
    <w:p w14:paraId="185013BD" w14:textId="77777777" w:rsidR="00181FC1" w:rsidRPr="002F7289" w:rsidRDefault="00181FC1" w:rsidP="00181FC1">
      <w:pPr>
        <w:keepNext/>
        <w:overflowPunct w:val="0"/>
        <w:jc w:val="both"/>
        <w:textAlignment w:val="baseline"/>
        <w:rPr>
          <w:rFonts w:ascii="Tahoma" w:hAnsi="Tahoma" w:cs="Tahoma"/>
          <w:b/>
        </w:rPr>
      </w:pPr>
      <w:r w:rsidRPr="002F7289">
        <w:rPr>
          <w:rFonts w:ascii="Tahoma" w:hAnsi="Tahoma" w:cs="Tahoma"/>
          <w:color w:val="000000"/>
          <w:lang w:eastAsia="en-US"/>
        </w:rPr>
        <w:t> </w:t>
      </w:r>
    </w:p>
    <w:p w14:paraId="5311FE12" w14:textId="77777777" w:rsidR="00181FC1" w:rsidRPr="002F7289" w:rsidRDefault="00410F27" w:rsidP="00181FC1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P</w:t>
      </w:r>
      <w:r w:rsidR="00181FC1" w:rsidRPr="002F7289">
        <w:rPr>
          <w:rFonts w:ascii="Tahoma" w:hAnsi="Tahoma" w:cs="Tahoma"/>
        </w:rPr>
        <w:t>onudnik mora opravljati meritve v skladu z veljavnimi standardi in predpisi s tega področja in pri tem upoštevati izsledke stroke in znanosti. Meritve parametrov se izvajajo s časom povprečenja 10. minut, kar omogoča natančnejše analize.</w:t>
      </w:r>
    </w:p>
    <w:p w14:paraId="744CCC28" w14:textId="77777777" w:rsidR="00181FC1" w:rsidRPr="002F7289" w:rsidRDefault="00181FC1" w:rsidP="00181FC1">
      <w:pPr>
        <w:jc w:val="both"/>
        <w:rPr>
          <w:rFonts w:ascii="Tahoma" w:hAnsi="Tahoma" w:cs="Tahoma"/>
        </w:rPr>
      </w:pPr>
    </w:p>
    <w:p w14:paraId="41410FA5" w14:textId="77777777" w:rsidR="00181FC1" w:rsidRPr="002F7289" w:rsidRDefault="00181FC1" w:rsidP="00181FC1">
      <w:pPr>
        <w:jc w:val="both"/>
        <w:rPr>
          <w:rFonts w:ascii="Tahoma" w:hAnsi="Tahoma" w:cs="Tahoma"/>
        </w:rPr>
      </w:pPr>
      <w:r w:rsidRPr="002F7289">
        <w:rPr>
          <w:rFonts w:ascii="Tahoma" w:hAnsi="Tahoma" w:cs="Tahoma"/>
        </w:rPr>
        <w:t>Za izvajanje naročila mora biti ponudnik usposobljen za izvajanje bilance emisij plinov iz odlagališč</w:t>
      </w:r>
      <w:r w:rsidR="005B2A37" w:rsidRPr="002F7289">
        <w:rPr>
          <w:rFonts w:ascii="Tahoma" w:hAnsi="Tahoma" w:cs="Tahoma"/>
        </w:rPr>
        <w:t xml:space="preserve"> in čistilnih naprav</w:t>
      </w:r>
      <w:r w:rsidR="00A50A9C" w:rsidRPr="002F7289">
        <w:rPr>
          <w:rFonts w:ascii="Tahoma" w:hAnsi="Tahoma" w:cs="Tahoma"/>
        </w:rPr>
        <w:t>. I</w:t>
      </w:r>
      <w:r w:rsidRPr="002F7289">
        <w:rPr>
          <w:rFonts w:ascii="Tahoma" w:hAnsi="Tahoma" w:cs="Tahoma"/>
        </w:rPr>
        <w:t xml:space="preserve">meti </w:t>
      </w:r>
      <w:r w:rsidR="00A50A9C" w:rsidRPr="002F7289">
        <w:rPr>
          <w:rFonts w:ascii="Tahoma" w:hAnsi="Tahoma" w:cs="Tahoma"/>
        </w:rPr>
        <w:t xml:space="preserve">mora </w:t>
      </w:r>
      <w:r w:rsidRPr="002F7289">
        <w:rPr>
          <w:rFonts w:ascii="Tahoma" w:hAnsi="Tahoma" w:cs="Tahoma"/>
        </w:rPr>
        <w:t>ustrezna znanja</w:t>
      </w:r>
      <w:r w:rsidR="00A50A9C" w:rsidRPr="002F7289">
        <w:rPr>
          <w:rFonts w:ascii="Tahoma" w:hAnsi="Tahoma" w:cs="Tahoma"/>
        </w:rPr>
        <w:t xml:space="preserve"> in razpolagati z opremo za</w:t>
      </w:r>
      <w:r w:rsidRPr="002F7289">
        <w:rPr>
          <w:rFonts w:ascii="Tahoma" w:hAnsi="Tahoma" w:cs="Tahoma"/>
        </w:rPr>
        <w:t xml:space="preserve"> določanj</w:t>
      </w:r>
      <w:r w:rsidR="00A50A9C" w:rsidRPr="002F7289">
        <w:rPr>
          <w:rFonts w:ascii="Tahoma" w:hAnsi="Tahoma" w:cs="Tahoma"/>
        </w:rPr>
        <w:t>e</w:t>
      </w:r>
      <w:r w:rsidRPr="002F7289">
        <w:rPr>
          <w:rFonts w:ascii="Tahoma" w:hAnsi="Tahoma" w:cs="Tahoma"/>
        </w:rPr>
        <w:t xml:space="preserve"> emisij vonjav iz točko</w:t>
      </w:r>
      <w:r w:rsidR="00A50A9C" w:rsidRPr="002F7289">
        <w:rPr>
          <w:rFonts w:ascii="Tahoma" w:hAnsi="Tahoma" w:cs="Tahoma"/>
        </w:rPr>
        <w:t>vnih</w:t>
      </w:r>
      <w:r w:rsidRPr="002F7289">
        <w:rPr>
          <w:rFonts w:ascii="Tahoma" w:hAnsi="Tahoma" w:cs="Tahoma"/>
        </w:rPr>
        <w:t xml:space="preserve"> in površinsk</w:t>
      </w:r>
      <w:r w:rsidR="00A50A9C" w:rsidRPr="002F7289">
        <w:rPr>
          <w:rFonts w:ascii="Tahoma" w:hAnsi="Tahoma" w:cs="Tahoma"/>
        </w:rPr>
        <w:t>ih</w:t>
      </w:r>
      <w:r w:rsidRPr="002F7289">
        <w:rPr>
          <w:rFonts w:ascii="Tahoma" w:hAnsi="Tahoma" w:cs="Tahoma"/>
        </w:rPr>
        <w:t xml:space="preserve"> vir</w:t>
      </w:r>
      <w:r w:rsidR="00E468B2" w:rsidRPr="002F7289">
        <w:rPr>
          <w:rFonts w:ascii="Tahoma" w:hAnsi="Tahoma" w:cs="Tahoma"/>
        </w:rPr>
        <w:t>ov vonja</w:t>
      </w:r>
      <w:r w:rsidRPr="002F7289">
        <w:rPr>
          <w:rFonts w:ascii="Tahoma" w:hAnsi="Tahoma" w:cs="Tahoma"/>
        </w:rPr>
        <w:t>.</w:t>
      </w:r>
    </w:p>
    <w:p w14:paraId="7802032E" w14:textId="77777777" w:rsidR="0072428F" w:rsidRPr="002F7289" w:rsidRDefault="0072428F" w:rsidP="00181FC1">
      <w:pPr>
        <w:jc w:val="both"/>
        <w:rPr>
          <w:rFonts w:ascii="Tahoma" w:hAnsi="Tahoma" w:cs="Tahoma"/>
        </w:rPr>
      </w:pPr>
    </w:p>
    <w:p w14:paraId="0040FE8A" w14:textId="77777777" w:rsidR="0072428F" w:rsidRPr="002F7289" w:rsidRDefault="00410F27" w:rsidP="00181FC1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Ponudnik</w:t>
      </w:r>
      <w:r w:rsidR="00974C79" w:rsidRPr="002F7289">
        <w:rPr>
          <w:rFonts w:ascii="Tahoma" w:hAnsi="Tahoma" w:cs="Tahoma"/>
        </w:rPr>
        <w:t xml:space="preserve"> mora biti pooblaščen za izvajanje monitoringa – ocenjevanje </w:t>
      </w:r>
      <w:r w:rsidR="0072428F" w:rsidRPr="002F7289">
        <w:rPr>
          <w:rFonts w:ascii="Tahoma" w:hAnsi="Tahoma" w:cs="Tahoma"/>
        </w:rPr>
        <w:t>celotne obreme</w:t>
      </w:r>
      <w:r w:rsidR="00974C79" w:rsidRPr="002F7289">
        <w:rPr>
          <w:rFonts w:ascii="Tahoma" w:hAnsi="Tahoma" w:cs="Tahoma"/>
        </w:rPr>
        <w:t>nitve zunanjega</w:t>
      </w:r>
      <w:r w:rsidR="001A5C88">
        <w:rPr>
          <w:rFonts w:ascii="Tahoma" w:hAnsi="Tahoma" w:cs="Tahoma"/>
        </w:rPr>
        <w:t xml:space="preserve">  </w:t>
      </w:r>
      <w:r w:rsidR="00974C79" w:rsidRPr="002F7289">
        <w:rPr>
          <w:rFonts w:ascii="Tahoma" w:hAnsi="Tahoma" w:cs="Tahoma"/>
        </w:rPr>
        <w:t>zraka za delce PM 10 z merilniki, ki delujejo po principu sipane svetlobe</w:t>
      </w:r>
      <w:r>
        <w:rPr>
          <w:rFonts w:ascii="Tahoma" w:hAnsi="Tahoma" w:cs="Tahoma"/>
        </w:rPr>
        <w:t xml:space="preserve"> </w:t>
      </w:r>
      <w:r w:rsidRPr="00AA5497">
        <w:rPr>
          <w:rFonts w:ascii="Tahoma" w:hAnsi="Tahoma" w:cs="Tahoma"/>
        </w:rPr>
        <w:t>ter pri ARSO vpisan v Seznam pooblaščencev za ocenjevanje celotne obremenitve zunanjega zraka na območju vrednotenja zraka</w:t>
      </w:r>
      <w:r w:rsidR="00974C79" w:rsidRPr="00AA5497">
        <w:rPr>
          <w:rFonts w:ascii="Tahoma" w:hAnsi="Tahoma" w:cs="Tahoma"/>
        </w:rPr>
        <w:t>.</w:t>
      </w:r>
      <w:r w:rsidR="001A5C88">
        <w:rPr>
          <w:rFonts w:ascii="Tahoma" w:hAnsi="Tahoma" w:cs="Tahoma"/>
        </w:rPr>
        <w:t xml:space="preserve">  </w:t>
      </w:r>
    </w:p>
    <w:p w14:paraId="5871AD4D" w14:textId="77777777" w:rsidR="00181FC1" w:rsidRPr="002F7289" w:rsidRDefault="00181FC1" w:rsidP="00181FC1">
      <w:pPr>
        <w:jc w:val="both"/>
        <w:rPr>
          <w:rFonts w:ascii="Tahoma" w:hAnsi="Tahoma" w:cs="Tahoma"/>
        </w:rPr>
      </w:pPr>
    </w:p>
    <w:p w14:paraId="1C125385" w14:textId="77777777" w:rsidR="00181FC1" w:rsidRPr="002F7289" w:rsidRDefault="00410F27" w:rsidP="00181FC1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P</w:t>
      </w:r>
      <w:r w:rsidR="00181FC1" w:rsidRPr="002F7289">
        <w:rPr>
          <w:rFonts w:ascii="Tahoma" w:hAnsi="Tahoma" w:cs="Tahoma"/>
        </w:rPr>
        <w:t>onudnik mora redno spremljati novo zakonodajo s področja predmeta javnega naročila in naročniku svetovati o potrebnih ukrepih, v ponudbeno ceno pa morajo biti vključene tudi konzultacije z institucijami in državnimi organi, ki so potrebne za strokovno izvedbo naročila.</w:t>
      </w:r>
    </w:p>
    <w:p w14:paraId="061AD070" w14:textId="77777777" w:rsidR="00181FC1" w:rsidRPr="002F7289" w:rsidRDefault="00181FC1" w:rsidP="00181FC1">
      <w:pPr>
        <w:jc w:val="both"/>
        <w:rPr>
          <w:rFonts w:ascii="Tahoma" w:hAnsi="Tahoma" w:cs="Tahoma"/>
        </w:rPr>
      </w:pPr>
    </w:p>
    <w:p w14:paraId="4DBB183A" w14:textId="77777777" w:rsidR="00181FC1" w:rsidRPr="002F7289" w:rsidRDefault="00181FC1" w:rsidP="00181FC1">
      <w:pPr>
        <w:jc w:val="both"/>
        <w:rPr>
          <w:rFonts w:ascii="Tahoma" w:hAnsi="Tahoma" w:cs="Tahoma"/>
        </w:rPr>
      </w:pPr>
      <w:r w:rsidRPr="002F7289">
        <w:rPr>
          <w:rFonts w:ascii="Tahoma" w:hAnsi="Tahoma" w:cs="Tahoma"/>
        </w:rPr>
        <w:t>Ponudnik mora na svoje stroške zagotoviti ultrazvočni anemometer, ga montirati in priključiti v merilni sistem</w:t>
      </w:r>
      <w:r w:rsidR="00454D17" w:rsidRPr="002F7289">
        <w:rPr>
          <w:rFonts w:ascii="Tahoma" w:hAnsi="Tahoma" w:cs="Tahoma"/>
        </w:rPr>
        <w:t xml:space="preserve"> mobilne</w:t>
      </w:r>
      <w:r w:rsidRPr="002F7289">
        <w:rPr>
          <w:rFonts w:ascii="Tahoma" w:hAnsi="Tahoma" w:cs="Tahoma"/>
        </w:rPr>
        <w:t xml:space="preserve"> okoljske merilne postaje na Odlagališču Barje, ki mora ustrezati naslednjim specifikacijam:</w:t>
      </w:r>
    </w:p>
    <w:p w14:paraId="1D9D441C" w14:textId="77777777" w:rsidR="00181FC1" w:rsidRPr="002F7289" w:rsidRDefault="00181FC1" w:rsidP="00181FC1">
      <w:pPr>
        <w:numPr>
          <w:ilvl w:val="0"/>
          <w:numId w:val="2"/>
        </w:numPr>
        <w:jc w:val="both"/>
        <w:rPr>
          <w:rFonts w:ascii="Tahoma" w:hAnsi="Tahoma" w:cs="Tahoma"/>
        </w:rPr>
      </w:pPr>
      <w:r w:rsidRPr="002F7289">
        <w:rPr>
          <w:rFonts w:ascii="Tahoma" w:hAnsi="Tahoma" w:cs="Tahoma"/>
        </w:rPr>
        <w:t>meritev treh komponent hitrosti vetra in temperature določene z anemometrom,</w:t>
      </w:r>
    </w:p>
    <w:p w14:paraId="354AB440" w14:textId="77777777" w:rsidR="00181FC1" w:rsidRPr="002F7289" w:rsidRDefault="00181FC1" w:rsidP="00181FC1">
      <w:pPr>
        <w:numPr>
          <w:ilvl w:val="0"/>
          <w:numId w:val="2"/>
        </w:numPr>
        <w:jc w:val="both"/>
        <w:rPr>
          <w:rFonts w:ascii="Tahoma" w:hAnsi="Tahoma" w:cs="Tahoma"/>
        </w:rPr>
      </w:pPr>
      <w:r w:rsidRPr="002F7289">
        <w:rPr>
          <w:rFonts w:ascii="Tahoma" w:hAnsi="Tahoma" w:cs="Tahoma"/>
        </w:rPr>
        <w:t>območje meritev komponent hitrosti vetra 0-</w:t>
      </w:r>
      <w:r w:rsidR="00F60C8D" w:rsidRPr="002F7289">
        <w:rPr>
          <w:rFonts w:ascii="Tahoma" w:hAnsi="Tahoma" w:cs="Tahoma"/>
        </w:rPr>
        <w:t>60</w:t>
      </w:r>
      <w:r w:rsidRPr="002F7289">
        <w:rPr>
          <w:rFonts w:ascii="Tahoma" w:hAnsi="Tahoma" w:cs="Tahoma"/>
        </w:rPr>
        <w:t xml:space="preserve"> m/s,</w:t>
      </w:r>
    </w:p>
    <w:p w14:paraId="0DF1B912" w14:textId="77777777" w:rsidR="00181FC1" w:rsidRPr="002F7289" w:rsidRDefault="00181FC1" w:rsidP="00181FC1">
      <w:pPr>
        <w:numPr>
          <w:ilvl w:val="0"/>
          <w:numId w:val="2"/>
        </w:numPr>
        <w:jc w:val="both"/>
        <w:rPr>
          <w:rFonts w:ascii="Tahoma" w:hAnsi="Tahoma" w:cs="Tahoma"/>
        </w:rPr>
      </w:pPr>
      <w:r w:rsidRPr="002F7289">
        <w:rPr>
          <w:rFonts w:ascii="Tahoma" w:hAnsi="Tahoma" w:cs="Tahoma"/>
        </w:rPr>
        <w:t>resolucija komponent hitrosti vetra 0,01 m/s,</w:t>
      </w:r>
    </w:p>
    <w:p w14:paraId="0D559566" w14:textId="77777777" w:rsidR="00181FC1" w:rsidRPr="002F7289" w:rsidRDefault="00181FC1" w:rsidP="00181FC1">
      <w:pPr>
        <w:numPr>
          <w:ilvl w:val="0"/>
          <w:numId w:val="2"/>
        </w:numPr>
        <w:jc w:val="both"/>
        <w:rPr>
          <w:rFonts w:ascii="Tahoma" w:hAnsi="Tahoma" w:cs="Tahoma"/>
        </w:rPr>
      </w:pPr>
      <w:r w:rsidRPr="002F7289">
        <w:rPr>
          <w:rFonts w:ascii="Tahoma" w:hAnsi="Tahoma" w:cs="Tahoma"/>
        </w:rPr>
        <w:t>območje meritve virtualne temperature od –30°C do +50</w:t>
      </w:r>
      <w:r w:rsidR="00F60C8D" w:rsidRPr="002F7289">
        <w:rPr>
          <w:rFonts w:ascii="Tahoma" w:hAnsi="Tahoma" w:cs="Tahoma"/>
        </w:rPr>
        <w:t>°</w:t>
      </w:r>
      <w:r w:rsidRPr="002F7289">
        <w:rPr>
          <w:rFonts w:ascii="Tahoma" w:hAnsi="Tahoma" w:cs="Tahoma"/>
        </w:rPr>
        <w:t>C,</w:t>
      </w:r>
    </w:p>
    <w:p w14:paraId="275123D4" w14:textId="77777777" w:rsidR="00181FC1" w:rsidRPr="002F7289" w:rsidRDefault="00181FC1" w:rsidP="00181FC1">
      <w:pPr>
        <w:numPr>
          <w:ilvl w:val="0"/>
          <w:numId w:val="2"/>
        </w:numPr>
        <w:jc w:val="both"/>
        <w:rPr>
          <w:rFonts w:ascii="Tahoma" w:hAnsi="Tahoma" w:cs="Tahoma"/>
        </w:rPr>
      </w:pPr>
      <w:r w:rsidRPr="002F7289">
        <w:rPr>
          <w:rFonts w:ascii="Tahoma" w:hAnsi="Tahoma" w:cs="Tahoma"/>
        </w:rPr>
        <w:t>resolucija virtualne temperature 0,01 K,</w:t>
      </w:r>
    </w:p>
    <w:p w14:paraId="6ED83136" w14:textId="77777777" w:rsidR="00181FC1" w:rsidRPr="002F7289" w:rsidRDefault="00181FC1" w:rsidP="00181FC1">
      <w:pPr>
        <w:numPr>
          <w:ilvl w:val="0"/>
          <w:numId w:val="2"/>
        </w:numPr>
        <w:jc w:val="both"/>
        <w:rPr>
          <w:rFonts w:ascii="Tahoma" w:hAnsi="Tahoma" w:cs="Tahoma"/>
        </w:rPr>
      </w:pPr>
      <w:r w:rsidRPr="002F7289">
        <w:rPr>
          <w:rFonts w:ascii="Tahoma" w:hAnsi="Tahoma" w:cs="Tahoma"/>
        </w:rPr>
        <w:t>minimalna frekvenca vzorčenja 10 Hz,</w:t>
      </w:r>
    </w:p>
    <w:p w14:paraId="76E4E378" w14:textId="77777777" w:rsidR="00181FC1" w:rsidRPr="002F7289" w:rsidRDefault="00181FC1" w:rsidP="00181FC1">
      <w:pPr>
        <w:numPr>
          <w:ilvl w:val="0"/>
          <w:numId w:val="2"/>
        </w:numPr>
        <w:jc w:val="both"/>
        <w:rPr>
          <w:rFonts w:ascii="Tahoma" w:hAnsi="Tahoma" w:cs="Tahoma"/>
        </w:rPr>
      </w:pPr>
      <w:r w:rsidRPr="002F7289">
        <w:rPr>
          <w:rFonts w:ascii="Tahoma" w:hAnsi="Tahoma" w:cs="Tahoma"/>
        </w:rPr>
        <w:t>gretje senzorjev proti zaledenitvi.</w:t>
      </w:r>
    </w:p>
    <w:p w14:paraId="45F7605D" w14:textId="77777777" w:rsidR="00181FC1" w:rsidRPr="002F7289" w:rsidRDefault="00181FC1" w:rsidP="00181FC1">
      <w:pPr>
        <w:jc w:val="both"/>
        <w:rPr>
          <w:rFonts w:ascii="Tahoma" w:hAnsi="Tahoma" w:cs="Tahoma"/>
        </w:rPr>
      </w:pPr>
    </w:p>
    <w:p w14:paraId="3E38ADAC" w14:textId="77777777" w:rsidR="00181FC1" w:rsidRPr="002F7289" w:rsidRDefault="00181FC1" w:rsidP="00181FC1">
      <w:pPr>
        <w:jc w:val="both"/>
        <w:rPr>
          <w:rFonts w:ascii="Tahoma" w:hAnsi="Tahoma" w:cs="Tahoma"/>
        </w:rPr>
      </w:pPr>
      <w:r w:rsidRPr="00847DFA">
        <w:rPr>
          <w:rFonts w:ascii="Tahoma" w:hAnsi="Tahoma" w:cs="Tahoma"/>
        </w:rPr>
        <w:lastRenderedPageBreak/>
        <w:t>Ponudnik mora na svoje stroške zagotoviti klimatizirano mobilno okoljsko postajo, s katero izvaja občasne meritve na področju Odlagališča Barje, v njegovi okolici ali po potrebi na lokaciji, kjer se pojavijo neprijetne vonjave. V okviru postaje mora ponudnik zagotoviti dodaten ultrazvočni anemometer z lastnostmi opisanimi v prejšnjem odstavku, ter zagotoviti v postaji primerno opremo za namestitev enega ali več merilnikov Horiba (APHA, APSA s pretvornikom SO</w:t>
      </w:r>
      <w:r w:rsidRPr="00847DFA">
        <w:rPr>
          <w:rFonts w:ascii="Tahoma" w:hAnsi="Tahoma" w:cs="Tahoma"/>
          <w:vertAlign w:val="subscript"/>
        </w:rPr>
        <w:t>2</w:t>
      </w:r>
      <w:r w:rsidRPr="00847DFA">
        <w:rPr>
          <w:rFonts w:ascii="Tahoma" w:hAnsi="Tahoma" w:cs="Tahoma"/>
        </w:rPr>
        <w:t>, APNA, APDA-372) iz okoljskih merilnih postaj na Odlagališču Barje.</w:t>
      </w:r>
    </w:p>
    <w:p w14:paraId="1F6B69D1" w14:textId="77777777" w:rsidR="00181FC1" w:rsidRPr="002F7289" w:rsidRDefault="00181FC1" w:rsidP="00181FC1">
      <w:pPr>
        <w:jc w:val="both"/>
        <w:rPr>
          <w:rFonts w:ascii="Tahoma" w:hAnsi="Tahoma" w:cs="Tahoma"/>
        </w:rPr>
      </w:pPr>
    </w:p>
    <w:p w14:paraId="76C73197" w14:textId="77777777" w:rsidR="00181FC1" w:rsidRPr="002F7289" w:rsidRDefault="00181FC1" w:rsidP="00181FC1">
      <w:pPr>
        <w:jc w:val="both"/>
        <w:rPr>
          <w:rFonts w:ascii="Tahoma" w:hAnsi="Tahoma" w:cs="Tahoma"/>
        </w:rPr>
      </w:pPr>
      <w:r w:rsidRPr="002F7289">
        <w:rPr>
          <w:rFonts w:ascii="Tahoma" w:hAnsi="Tahoma" w:cs="Tahoma"/>
        </w:rPr>
        <w:t>Ponudnik mora na svoje stroške zagotoviti avtomatiziran prenosni olfaktometer</w:t>
      </w:r>
      <w:r w:rsidR="00F60C8D" w:rsidRPr="002F7289">
        <w:rPr>
          <w:rFonts w:ascii="Tahoma" w:hAnsi="Tahoma" w:cs="Tahoma"/>
        </w:rPr>
        <w:t xml:space="preserve"> Scentroid SM200i</w:t>
      </w:r>
      <w:r w:rsidRPr="002F7289">
        <w:rPr>
          <w:rFonts w:ascii="Tahoma" w:hAnsi="Tahoma" w:cs="Tahoma"/>
        </w:rPr>
        <w:t xml:space="preserve">, ki temelji na metodi dinamične olfaktometrije in izpolnjuje zahteve standarda </w:t>
      </w:r>
      <w:r w:rsidR="00142913">
        <w:rPr>
          <w:rFonts w:ascii="Tahoma" w:hAnsi="Tahoma" w:cs="Tahoma"/>
        </w:rPr>
        <w:t xml:space="preserve">SIST </w:t>
      </w:r>
      <w:r w:rsidRPr="002F7289">
        <w:rPr>
          <w:rFonts w:ascii="Tahoma" w:hAnsi="Tahoma" w:cs="Tahoma"/>
        </w:rPr>
        <w:t>EN</w:t>
      </w:r>
      <w:r w:rsidR="00B61860" w:rsidRPr="002F7289">
        <w:rPr>
          <w:rFonts w:ascii="Tahoma" w:hAnsi="Tahoma" w:cs="Tahoma"/>
        </w:rPr>
        <w:t xml:space="preserve"> </w:t>
      </w:r>
      <w:r w:rsidRPr="002F7289">
        <w:rPr>
          <w:rFonts w:ascii="Tahoma" w:hAnsi="Tahoma" w:cs="Tahoma"/>
        </w:rPr>
        <w:t>13725</w:t>
      </w:r>
      <w:r w:rsidR="00B61860" w:rsidRPr="002F7289">
        <w:rPr>
          <w:rFonts w:ascii="Tahoma" w:hAnsi="Tahoma" w:cs="Tahoma"/>
        </w:rPr>
        <w:t>:20</w:t>
      </w:r>
      <w:r w:rsidR="00142913">
        <w:rPr>
          <w:rFonts w:ascii="Tahoma" w:hAnsi="Tahoma" w:cs="Tahoma"/>
        </w:rPr>
        <w:t>22</w:t>
      </w:r>
      <w:r w:rsidRPr="002F7289">
        <w:rPr>
          <w:rFonts w:ascii="Tahoma" w:hAnsi="Tahoma" w:cs="Tahoma"/>
        </w:rPr>
        <w:t>. Avtomatiziran olfaktometer mora v kombinaciji s pripadajočo programsko opremo, ki teče na pametnem telefonu ali tabličnem računalniku zagotoviti možnost določanja neprijetnih vonjav z Yes/No metodo in hkrati beležiti GPS podatke o merilnem mestu ter podatke o hitrosti in smeri vetra na le tem.</w:t>
      </w:r>
      <w:r w:rsidR="00546300" w:rsidRPr="002F7289">
        <w:rPr>
          <w:rFonts w:ascii="Tahoma" w:hAnsi="Tahoma" w:cs="Tahoma"/>
        </w:rPr>
        <w:t xml:space="preserve"> Ultrazvočni anemometer mora zagotoviti </w:t>
      </w:r>
      <w:r w:rsidR="00F12C3D" w:rsidRPr="002F7289">
        <w:rPr>
          <w:rFonts w:ascii="Tahoma" w:hAnsi="Tahoma" w:cs="Tahoma"/>
        </w:rPr>
        <w:t>ponudnik.</w:t>
      </w:r>
    </w:p>
    <w:p w14:paraId="52C676AC" w14:textId="77777777" w:rsidR="00F60C8D" w:rsidRPr="002F7289" w:rsidRDefault="00F60C8D" w:rsidP="00F60C8D">
      <w:pPr>
        <w:jc w:val="both"/>
        <w:rPr>
          <w:rFonts w:ascii="Tahoma" w:hAnsi="Tahoma" w:cs="Tahoma"/>
        </w:rPr>
      </w:pPr>
    </w:p>
    <w:p w14:paraId="22C39867" w14:textId="77777777" w:rsidR="00F60C8D" w:rsidRPr="002F7289" w:rsidRDefault="00F60C8D" w:rsidP="00F60C8D">
      <w:pPr>
        <w:jc w:val="both"/>
        <w:rPr>
          <w:rFonts w:ascii="Tahoma" w:hAnsi="Tahoma" w:cs="Tahoma"/>
        </w:rPr>
      </w:pPr>
      <w:r w:rsidRPr="002F7289">
        <w:rPr>
          <w:rFonts w:ascii="Tahoma" w:hAnsi="Tahoma" w:cs="Tahoma"/>
        </w:rPr>
        <w:t xml:space="preserve">Ponudnik mora na svoje stroške zagotoviti </w:t>
      </w:r>
      <w:r w:rsidR="00F12C3D" w:rsidRPr="002F7289">
        <w:rPr>
          <w:rFonts w:ascii="Tahoma" w:hAnsi="Tahoma" w:cs="Tahoma"/>
        </w:rPr>
        <w:t xml:space="preserve">merilnik </w:t>
      </w:r>
      <w:r w:rsidR="003D019F" w:rsidRPr="002F7289">
        <w:rPr>
          <w:rFonts w:ascii="Tahoma" w:hAnsi="Tahoma" w:cs="Tahoma"/>
        </w:rPr>
        <w:t>temperature in relativne vlažnosti zraka ter zračnega pritisk</w:t>
      </w:r>
      <w:r w:rsidR="00B8589B" w:rsidRPr="002F7289">
        <w:rPr>
          <w:rFonts w:ascii="Tahoma" w:hAnsi="Tahoma" w:cs="Tahoma"/>
        </w:rPr>
        <w:t>a, kot tudi celotni zajemni sistem</w:t>
      </w:r>
      <w:r w:rsidR="00DB131D" w:rsidRPr="002F7289">
        <w:rPr>
          <w:rFonts w:ascii="Tahoma" w:hAnsi="Tahoma" w:cs="Tahoma"/>
        </w:rPr>
        <w:t xml:space="preserve"> (računalnik s pripadajočo komunikacijsko opremo)</w:t>
      </w:r>
      <w:r w:rsidR="00B8589B" w:rsidRPr="002F7289">
        <w:rPr>
          <w:rFonts w:ascii="Tahoma" w:hAnsi="Tahoma" w:cs="Tahoma"/>
        </w:rPr>
        <w:t xml:space="preserve"> za na merilnem mestu CČN Ljubljana. M</w:t>
      </w:r>
      <w:r w:rsidR="00DB131D" w:rsidRPr="002F7289">
        <w:rPr>
          <w:rFonts w:ascii="Tahoma" w:hAnsi="Tahoma" w:cs="Tahoma"/>
        </w:rPr>
        <w:t>erilnik in zajemni sistem mora namestiti na sedanji lokaciji</w:t>
      </w:r>
      <w:r w:rsidR="002C1DFA">
        <w:rPr>
          <w:rFonts w:ascii="Tahoma" w:hAnsi="Tahoma" w:cs="Tahoma"/>
        </w:rPr>
        <w:t xml:space="preserve"> (CČN Ljubljana)</w:t>
      </w:r>
      <w:r w:rsidR="00911DFC" w:rsidRPr="002F7289">
        <w:rPr>
          <w:rFonts w:ascii="Tahoma" w:hAnsi="Tahoma" w:cs="Tahoma"/>
        </w:rPr>
        <w:t>. Merilnik temperature in relativne vlažnosti zraka ter zračnega pritiska mora ustrezati naslednjim specifikacijam:</w:t>
      </w:r>
    </w:p>
    <w:p w14:paraId="44BA5AD2" w14:textId="77777777" w:rsidR="00891148" w:rsidRPr="002F7289" w:rsidRDefault="00891148" w:rsidP="00891148">
      <w:pPr>
        <w:pStyle w:val="Odstavekseznama"/>
        <w:numPr>
          <w:ilvl w:val="0"/>
          <w:numId w:val="2"/>
        </w:numPr>
        <w:jc w:val="both"/>
        <w:rPr>
          <w:rFonts w:ascii="Tahoma" w:hAnsi="Tahoma" w:cs="Tahoma"/>
        </w:rPr>
      </w:pPr>
      <w:r w:rsidRPr="002F7289">
        <w:rPr>
          <w:rFonts w:ascii="Tahoma" w:hAnsi="Tahoma" w:cs="Tahoma"/>
        </w:rPr>
        <w:t>območje delovanja -40°C…</w:t>
      </w:r>
      <w:r w:rsidR="00D43ADF" w:rsidRPr="002F7289">
        <w:rPr>
          <w:rFonts w:ascii="Tahoma" w:hAnsi="Tahoma" w:cs="Tahoma"/>
        </w:rPr>
        <w:t>6</w:t>
      </w:r>
      <w:r w:rsidRPr="002F7289">
        <w:rPr>
          <w:rFonts w:ascii="Tahoma" w:hAnsi="Tahoma" w:cs="Tahoma"/>
        </w:rPr>
        <w:t>0°C</w:t>
      </w:r>
      <w:r w:rsidR="00D43ADF" w:rsidRPr="002F7289">
        <w:rPr>
          <w:rFonts w:ascii="Tahoma" w:hAnsi="Tahoma" w:cs="Tahoma"/>
        </w:rPr>
        <w:t>,</w:t>
      </w:r>
    </w:p>
    <w:p w14:paraId="3C3AF4FE" w14:textId="77777777" w:rsidR="00F60C8D" w:rsidRPr="002F7289" w:rsidRDefault="008005D4" w:rsidP="00F60C8D">
      <w:pPr>
        <w:numPr>
          <w:ilvl w:val="0"/>
          <w:numId w:val="2"/>
        </w:numPr>
        <w:jc w:val="both"/>
        <w:rPr>
          <w:rFonts w:ascii="Tahoma" w:hAnsi="Tahoma" w:cs="Tahoma"/>
        </w:rPr>
      </w:pPr>
      <w:r w:rsidRPr="002F7289">
        <w:rPr>
          <w:rFonts w:ascii="Tahoma" w:hAnsi="Tahoma" w:cs="Tahoma"/>
        </w:rPr>
        <w:t>meritve temp</w:t>
      </w:r>
      <w:r w:rsidR="004A51DF" w:rsidRPr="002F7289">
        <w:rPr>
          <w:rFonts w:ascii="Tahoma" w:hAnsi="Tahoma" w:cs="Tahoma"/>
        </w:rPr>
        <w:t>erature zraka:</w:t>
      </w:r>
    </w:p>
    <w:p w14:paraId="3CD591C9" w14:textId="77777777" w:rsidR="004A51DF" w:rsidRPr="002F7289" w:rsidRDefault="004A51DF" w:rsidP="00D43ADF">
      <w:pPr>
        <w:numPr>
          <w:ilvl w:val="1"/>
          <w:numId w:val="2"/>
        </w:numPr>
        <w:tabs>
          <w:tab w:val="clear" w:pos="1440"/>
        </w:tabs>
        <w:ind w:left="993" w:hanging="284"/>
        <w:jc w:val="both"/>
        <w:rPr>
          <w:rFonts w:ascii="Tahoma" w:hAnsi="Tahoma" w:cs="Tahoma"/>
        </w:rPr>
      </w:pPr>
      <w:r w:rsidRPr="002F7289">
        <w:rPr>
          <w:rFonts w:ascii="Tahoma" w:hAnsi="Tahoma" w:cs="Tahoma"/>
        </w:rPr>
        <w:t>natančnost: ±0,2°C pri 20°C,</w:t>
      </w:r>
    </w:p>
    <w:p w14:paraId="684699DE" w14:textId="77777777" w:rsidR="00D43ADF" w:rsidRPr="002F7289" w:rsidRDefault="00D43ADF" w:rsidP="00D43ADF">
      <w:pPr>
        <w:numPr>
          <w:ilvl w:val="0"/>
          <w:numId w:val="2"/>
        </w:numPr>
        <w:jc w:val="both"/>
        <w:rPr>
          <w:rFonts w:ascii="Tahoma" w:hAnsi="Tahoma" w:cs="Tahoma"/>
        </w:rPr>
      </w:pPr>
      <w:r w:rsidRPr="002F7289">
        <w:rPr>
          <w:rFonts w:ascii="Tahoma" w:hAnsi="Tahoma" w:cs="Tahoma"/>
        </w:rPr>
        <w:t>meritve relativne vlažnosti zraka:</w:t>
      </w:r>
    </w:p>
    <w:p w14:paraId="7789CF48" w14:textId="77777777" w:rsidR="00D43ADF" w:rsidRPr="002F7289" w:rsidRDefault="00D43ADF" w:rsidP="00AA7B9B">
      <w:pPr>
        <w:numPr>
          <w:ilvl w:val="1"/>
          <w:numId w:val="2"/>
        </w:numPr>
        <w:tabs>
          <w:tab w:val="clear" w:pos="1440"/>
        </w:tabs>
        <w:ind w:left="993" w:hanging="284"/>
        <w:jc w:val="both"/>
        <w:rPr>
          <w:rFonts w:ascii="Tahoma" w:hAnsi="Tahoma" w:cs="Tahoma"/>
        </w:rPr>
      </w:pPr>
      <w:r w:rsidRPr="002F7289">
        <w:rPr>
          <w:rFonts w:ascii="Tahoma" w:hAnsi="Tahoma" w:cs="Tahoma"/>
        </w:rPr>
        <w:t>natančnost: ±</w:t>
      </w:r>
      <w:r w:rsidR="00237609" w:rsidRPr="002F7289">
        <w:rPr>
          <w:rFonts w:ascii="Tahoma" w:hAnsi="Tahoma" w:cs="Tahoma"/>
        </w:rPr>
        <w:t>1%</w:t>
      </w:r>
      <w:r w:rsidRPr="002F7289">
        <w:rPr>
          <w:rFonts w:ascii="Tahoma" w:hAnsi="Tahoma" w:cs="Tahoma"/>
        </w:rPr>
        <w:t xml:space="preserve"> </w:t>
      </w:r>
      <w:r w:rsidR="00237609" w:rsidRPr="002F7289">
        <w:rPr>
          <w:rFonts w:ascii="Tahoma" w:hAnsi="Tahoma" w:cs="Tahoma"/>
        </w:rPr>
        <w:t xml:space="preserve">v območju 0…90% in </w:t>
      </w:r>
      <w:r w:rsidR="00614671" w:rsidRPr="002F7289">
        <w:rPr>
          <w:rFonts w:ascii="Tahoma" w:hAnsi="Tahoma" w:cs="Tahoma"/>
        </w:rPr>
        <w:t>≤2% v območju 90</w:t>
      </w:r>
      <w:r w:rsidR="00AA7B9B" w:rsidRPr="002F7289">
        <w:rPr>
          <w:rFonts w:ascii="Tahoma" w:hAnsi="Tahoma" w:cs="Tahoma"/>
        </w:rPr>
        <w:t>…100%</w:t>
      </w:r>
      <w:r w:rsidRPr="002F7289">
        <w:rPr>
          <w:rFonts w:ascii="Tahoma" w:hAnsi="Tahoma" w:cs="Tahoma"/>
        </w:rPr>
        <w:t>,</w:t>
      </w:r>
    </w:p>
    <w:p w14:paraId="7CE20419" w14:textId="77777777" w:rsidR="00AA7B9B" w:rsidRPr="002F7289" w:rsidRDefault="00AA7B9B" w:rsidP="00AA7B9B">
      <w:pPr>
        <w:numPr>
          <w:ilvl w:val="0"/>
          <w:numId w:val="2"/>
        </w:numPr>
        <w:jc w:val="both"/>
        <w:rPr>
          <w:rFonts w:ascii="Tahoma" w:hAnsi="Tahoma" w:cs="Tahoma"/>
        </w:rPr>
      </w:pPr>
      <w:r w:rsidRPr="002F7289">
        <w:rPr>
          <w:rFonts w:ascii="Tahoma" w:hAnsi="Tahoma" w:cs="Tahoma"/>
        </w:rPr>
        <w:t>meritve zračnega pritiska:</w:t>
      </w:r>
    </w:p>
    <w:p w14:paraId="05C43888" w14:textId="77777777" w:rsidR="00AA7B9B" w:rsidRPr="002F7289" w:rsidRDefault="00AA7B9B" w:rsidP="00AA7B9B">
      <w:pPr>
        <w:numPr>
          <w:ilvl w:val="1"/>
          <w:numId w:val="2"/>
        </w:numPr>
        <w:tabs>
          <w:tab w:val="clear" w:pos="1440"/>
        </w:tabs>
        <w:ind w:left="993" w:hanging="284"/>
        <w:jc w:val="both"/>
        <w:rPr>
          <w:rFonts w:ascii="Tahoma" w:hAnsi="Tahoma" w:cs="Tahoma"/>
        </w:rPr>
      </w:pPr>
      <w:r w:rsidRPr="002F7289">
        <w:rPr>
          <w:rFonts w:ascii="Tahoma" w:hAnsi="Tahoma" w:cs="Tahoma"/>
        </w:rPr>
        <w:t>natančnost: ±0,2</w:t>
      </w:r>
      <w:r w:rsidR="00C53401" w:rsidRPr="002F7289">
        <w:rPr>
          <w:rFonts w:ascii="Tahoma" w:hAnsi="Tahoma" w:cs="Tahoma"/>
        </w:rPr>
        <w:t xml:space="preserve">hPA </w:t>
      </w:r>
      <w:r w:rsidRPr="002F7289">
        <w:rPr>
          <w:rFonts w:ascii="Tahoma" w:hAnsi="Tahoma" w:cs="Tahoma"/>
        </w:rPr>
        <w:t>pri 20°C</w:t>
      </w:r>
      <w:r w:rsidR="002A4648" w:rsidRPr="002F7289">
        <w:rPr>
          <w:rFonts w:ascii="Tahoma" w:hAnsi="Tahoma" w:cs="Tahoma"/>
        </w:rPr>
        <w:t>.</w:t>
      </w:r>
    </w:p>
    <w:p w14:paraId="53B98036" w14:textId="77777777" w:rsidR="00AA7B9B" w:rsidRPr="002F7289" w:rsidRDefault="00AA7B9B" w:rsidP="00AA7B9B">
      <w:pPr>
        <w:jc w:val="both"/>
        <w:rPr>
          <w:rFonts w:ascii="Tahoma" w:hAnsi="Tahoma" w:cs="Tahoma"/>
        </w:rPr>
      </w:pPr>
    </w:p>
    <w:p w14:paraId="0E788A69" w14:textId="074B1599" w:rsidR="006F1035" w:rsidRDefault="00584FCC" w:rsidP="00584FCC">
      <w:pPr>
        <w:jc w:val="both"/>
        <w:rPr>
          <w:rFonts w:ascii="Tahoma" w:hAnsi="Tahoma" w:cs="Tahoma"/>
        </w:rPr>
      </w:pPr>
      <w:r w:rsidRPr="002F7289">
        <w:rPr>
          <w:rFonts w:ascii="Tahoma" w:hAnsi="Tahoma" w:cs="Tahoma"/>
        </w:rPr>
        <w:t xml:space="preserve">Ponudnik mora na svoje stroške zagotoviti ultrazvočni merilnik višine </w:t>
      </w:r>
      <w:r w:rsidR="00956537" w:rsidRPr="002F7289">
        <w:rPr>
          <w:rFonts w:ascii="Tahoma" w:hAnsi="Tahoma" w:cs="Tahoma"/>
        </w:rPr>
        <w:t xml:space="preserve">vodostaja </w:t>
      </w:r>
      <w:r w:rsidR="0010320A" w:rsidRPr="002F7289">
        <w:rPr>
          <w:rFonts w:ascii="Tahoma" w:hAnsi="Tahoma" w:cs="Tahoma"/>
        </w:rPr>
        <w:t xml:space="preserve">v potoku Bezlanov graben </w:t>
      </w:r>
      <w:r w:rsidR="0033611B">
        <w:rPr>
          <w:rFonts w:ascii="Tahoma" w:hAnsi="Tahoma" w:cs="Tahoma"/>
        </w:rPr>
        <w:t xml:space="preserve">v </w:t>
      </w:r>
      <w:r w:rsidR="00A5581B" w:rsidRPr="002F7289">
        <w:rPr>
          <w:rFonts w:ascii="Tahoma" w:hAnsi="Tahoma" w:cs="Tahoma"/>
        </w:rPr>
        <w:t>bl</w:t>
      </w:r>
      <w:r w:rsidR="00BC5780" w:rsidRPr="002F7289">
        <w:rPr>
          <w:rFonts w:ascii="Tahoma" w:hAnsi="Tahoma" w:cs="Tahoma"/>
        </w:rPr>
        <w:t>i</w:t>
      </w:r>
      <w:r w:rsidR="00A5581B" w:rsidRPr="002F7289">
        <w:rPr>
          <w:rFonts w:ascii="Tahoma" w:hAnsi="Tahoma" w:cs="Tahoma"/>
        </w:rPr>
        <w:t>žini</w:t>
      </w:r>
      <w:r w:rsidR="0033611B">
        <w:rPr>
          <w:rFonts w:ascii="Tahoma" w:hAnsi="Tahoma" w:cs="Tahoma"/>
        </w:rPr>
        <w:t xml:space="preserve"> </w:t>
      </w:r>
      <w:r w:rsidR="00BC5780" w:rsidRPr="002F7289">
        <w:rPr>
          <w:rFonts w:ascii="Tahoma" w:hAnsi="Tahoma" w:cs="Tahoma"/>
        </w:rPr>
        <w:t>Odlagališča Barje</w:t>
      </w:r>
      <w:r w:rsidR="00003AA5" w:rsidRPr="002F7289">
        <w:rPr>
          <w:rFonts w:ascii="Tahoma" w:hAnsi="Tahoma" w:cs="Tahoma"/>
        </w:rPr>
        <w:t xml:space="preserve">. Ker na merilnem mestu elektro priključek ni mogoč, mora imeti merilnik </w:t>
      </w:r>
      <w:r w:rsidR="00F65EC7" w:rsidRPr="002F7289">
        <w:rPr>
          <w:rFonts w:ascii="Tahoma" w:hAnsi="Tahoma" w:cs="Tahoma"/>
        </w:rPr>
        <w:t xml:space="preserve">lastno napajanje. </w:t>
      </w:r>
      <w:r w:rsidR="00996045" w:rsidRPr="002F7289">
        <w:rPr>
          <w:rFonts w:ascii="Tahoma" w:hAnsi="Tahoma" w:cs="Tahoma"/>
        </w:rPr>
        <w:t>Prenos po</w:t>
      </w:r>
      <w:r w:rsidR="00FA2CA1" w:rsidRPr="002F7289">
        <w:rPr>
          <w:rFonts w:ascii="Tahoma" w:hAnsi="Tahoma" w:cs="Tahoma"/>
        </w:rPr>
        <w:t xml:space="preserve">datkov naj poteka po LoRaWAN omrežju. Komunikacijsko opremo </w:t>
      </w:r>
      <w:r w:rsidR="006F1035" w:rsidRPr="002F7289">
        <w:rPr>
          <w:rFonts w:ascii="Tahoma" w:hAnsi="Tahoma" w:cs="Tahoma"/>
        </w:rPr>
        <w:t xml:space="preserve">mora zagotoviti ponudnik. Izmerjeni podatki morajo biti vključeni v </w:t>
      </w:r>
      <w:r w:rsidR="00CC39C1" w:rsidRPr="002F7289">
        <w:rPr>
          <w:rFonts w:ascii="Tahoma" w:hAnsi="Tahoma" w:cs="Tahoma"/>
        </w:rPr>
        <w:t>sistem za upravljanje z merilnimi sistemi in podatki.</w:t>
      </w:r>
    </w:p>
    <w:p w14:paraId="41629C1C" w14:textId="77777777" w:rsidR="002F7289" w:rsidRPr="002F7289" w:rsidRDefault="002F7289" w:rsidP="00584FCC">
      <w:pPr>
        <w:jc w:val="both"/>
        <w:rPr>
          <w:rFonts w:ascii="Tahoma" w:hAnsi="Tahoma" w:cs="Tahoma"/>
        </w:rPr>
      </w:pPr>
    </w:p>
    <w:p w14:paraId="7F0BC053" w14:textId="77777777" w:rsidR="00584FCC" w:rsidRPr="002F7289" w:rsidRDefault="00CC39C1" w:rsidP="00584FCC">
      <w:pPr>
        <w:jc w:val="both"/>
        <w:rPr>
          <w:rFonts w:ascii="Tahoma" w:hAnsi="Tahoma" w:cs="Tahoma"/>
        </w:rPr>
      </w:pPr>
      <w:r w:rsidRPr="002F7289">
        <w:rPr>
          <w:rFonts w:ascii="Tahoma" w:hAnsi="Tahoma" w:cs="Tahoma"/>
        </w:rPr>
        <w:t>M</w:t>
      </w:r>
      <w:r w:rsidR="00584FCC" w:rsidRPr="002F7289">
        <w:rPr>
          <w:rFonts w:ascii="Tahoma" w:hAnsi="Tahoma" w:cs="Tahoma"/>
        </w:rPr>
        <w:t xml:space="preserve">erilnik </w:t>
      </w:r>
      <w:r w:rsidRPr="002F7289">
        <w:rPr>
          <w:rFonts w:ascii="Tahoma" w:hAnsi="Tahoma" w:cs="Tahoma"/>
        </w:rPr>
        <w:t>višine vodostaja mora ustreza</w:t>
      </w:r>
      <w:r w:rsidR="00E72DA7" w:rsidRPr="002F7289">
        <w:rPr>
          <w:rFonts w:ascii="Tahoma" w:hAnsi="Tahoma" w:cs="Tahoma"/>
        </w:rPr>
        <w:t xml:space="preserve">ti </w:t>
      </w:r>
      <w:r w:rsidR="00584FCC" w:rsidRPr="002F7289">
        <w:rPr>
          <w:rFonts w:ascii="Tahoma" w:hAnsi="Tahoma" w:cs="Tahoma"/>
        </w:rPr>
        <w:t>specifikacijam:</w:t>
      </w:r>
    </w:p>
    <w:p w14:paraId="00DE2E69" w14:textId="77777777" w:rsidR="00584FCC" w:rsidRPr="002F7289" w:rsidRDefault="00584FCC" w:rsidP="00584FCC">
      <w:pPr>
        <w:numPr>
          <w:ilvl w:val="0"/>
          <w:numId w:val="2"/>
        </w:numPr>
        <w:jc w:val="both"/>
        <w:rPr>
          <w:rFonts w:ascii="Tahoma" w:hAnsi="Tahoma" w:cs="Tahoma"/>
        </w:rPr>
      </w:pPr>
      <w:r w:rsidRPr="002F7289">
        <w:rPr>
          <w:rFonts w:ascii="Tahoma" w:hAnsi="Tahoma" w:cs="Tahoma"/>
        </w:rPr>
        <w:t xml:space="preserve">meritve </w:t>
      </w:r>
      <w:r w:rsidR="00C61CCA" w:rsidRPr="002F7289">
        <w:rPr>
          <w:rFonts w:ascii="Tahoma" w:hAnsi="Tahoma" w:cs="Tahoma"/>
        </w:rPr>
        <w:t>razdalje</w:t>
      </w:r>
      <w:r w:rsidRPr="002F7289">
        <w:rPr>
          <w:rFonts w:ascii="Tahoma" w:hAnsi="Tahoma" w:cs="Tahoma"/>
        </w:rPr>
        <w:t>:</w:t>
      </w:r>
    </w:p>
    <w:p w14:paraId="66A7282A" w14:textId="77777777" w:rsidR="00584FCC" w:rsidRPr="002F7289" w:rsidRDefault="00584FCC" w:rsidP="00584FCC">
      <w:pPr>
        <w:numPr>
          <w:ilvl w:val="1"/>
          <w:numId w:val="2"/>
        </w:numPr>
        <w:tabs>
          <w:tab w:val="clear" w:pos="1440"/>
        </w:tabs>
        <w:ind w:left="993" w:hanging="284"/>
        <w:jc w:val="both"/>
        <w:rPr>
          <w:rFonts w:ascii="Tahoma" w:hAnsi="Tahoma" w:cs="Tahoma"/>
        </w:rPr>
      </w:pPr>
      <w:r w:rsidRPr="002F7289">
        <w:rPr>
          <w:rFonts w:ascii="Tahoma" w:hAnsi="Tahoma" w:cs="Tahoma"/>
        </w:rPr>
        <w:t>natančnost: ±</w:t>
      </w:r>
      <w:r w:rsidR="00307080" w:rsidRPr="002F7289">
        <w:rPr>
          <w:rFonts w:ascii="Tahoma" w:hAnsi="Tahoma" w:cs="Tahoma"/>
        </w:rPr>
        <w:t xml:space="preserve">1 </w:t>
      </w:r>
      <w:r w:rsidR="00FB7A87" w:rsidRPr="002F7289">
        <w:rPr>
          <w:rFonts w:ascii="Tahoma" w:hAnsi="Tahoma" w:cs="Tahoma"/>
        </w:rPr>
        <w:t>mm.</w:t>
      </w:r>
    </w:p>
    <w:p w14:paraId="35BCD20A" w14:textId="77777777" w:rsidR="00584FCC" w:rsidRPr="002F7289" w:rsidRDefault="00584FCC" w:rsidP="003140C7">
      <w:pPr>
        <w:jc w:val="both"/>
        <w:rPr>
          <w:rFonts w:ascii="Tahoma" w:hAnsi="Tahoma" w:cs="Tahoma"/>
        </w:rPr>
      </w:pPr>
    </w:p>
    <w:p w14:paraId="27D29576" w14:textId="66883219" w:rsidR="003140C7" w:rsidRPr="002F7289" w:rsidRDefault="003140C7" w:rsidP="003140C7">
      <w:pPr>
        <w:jc w:val="both"/>
        <w:rPr>
          <w:rFonts w:ascii="Tahoma" w:hAnsi="Tahoma" w:cs="Tahoma"/>
        </w:rPr>
      </w:pPr>
      <w:r w:rsidRPr="002F7289">
        <w:rPr>
          <w:rFonts w:ascii="Tahoma" w:hAnsi="Tahoma" w:cs="Tahoma"/>
        </w:rPr>
        <w:t xml:space="preserve">Ponudnik mora zagotoviti, da inštrumenti delujejo </w:t>
      </w:r>
      <w:r w:rsidR="00DE3BCA" w:rsidRPr="002F7289">
        <w:rPr>
          <w:rFonts w:ascii="Tahoma" w:hAnsi="Tahoma" w:cs="Tahoma"/>
        </w:rPr>
        <w:t xml:space="preserve">vsaj </w:t>
      </w:r>
      <w:r w:rsidRPr="002F7289">
        <w:rPr>
          <w:rFonts w:ascii="Tahoma" w:hAnsi="Tahoma" w:cs="Tahoma"/>
        </w:rPr>
        <w:t>9</w:t>
      </w:r>
      <w:r w:rsidR="0033611B">
        <w:rPr>
          <w:rFonts w:ascii="Tahoma" w:hAnsi="Tahoma" w:cs="Tahoma"/>
        </w:rPr>
        <w:t>5</w:t>
      </w:r>
      <w:r w:rsidRPr="002F7289">
        <w:rPr>
          <w:rFonts w:ascii="Tahoma" w:hAnsi="Tahoma" w:cs="Tahoma"/>
        </w:rPr>
        <w:t xml:space="preserve"> % časa. V nasprotnem primeru naročnik ne bo priznal mesečnega plačila za naslednje postavke v ponudbenem predračunu:</w:t>
      </w:r>
    </w:p>
    <w:p w14:paraId="54BCA2D0" w14:textId="77777777" w:rsidR="003140C7" w:rsidRPr="002F7289" w:rsidRDefault="003140C7" w:rsidP="003140C7">
      <w:pPr>
        <w:numPr>
          <w:ilvl w:val="0"/>
          <w:numId w:val="5"/>
        </w:numPr>
        <w:jc w:val="both"/>
        <w:rPr>
          <w:rFonts w:ascii="Tahoma" w:hAnsi="Tahoma" w:cs="Tahoma"/>
        </w:rPr>
      </w:pPr>
      <w:r w:rsidRPr="002F7289">
        <w:rPr>
          <w:rFonts w:ascii="Tahoma" w:hAnsi="Tahoma" w:cs="Tahoma"/>
        </w:rPr>
        <w:t xml:space="preserve">zagotavljanje delovanja inštrumentov, </w:t>
      </w:r>
    </w:p>
    <w:p w14:paraId="63BEE252" w14:textId="77777777" w:rsidR="003140C7" w:rsidRPr="002F7289" w:rsidRDefault="003140C7" w:rsidP="003140C7">
      <w:pPr>
        <w:numPr>
          <w:ilvl w:val="0"/>
          <w:numId w:val="5"/>
        </w:numPr>
        <w:jc w:val="both"/>
        <w:rPr>
          <w:rFonts w:ascii="Tahoma" w:hAnsi="Tahoma" w:cs="Tahoma"/>
        </w:rPr>
      </w:pPr>
      <w:r w:rsidRPr="002F7289">
        <w:rPr>
          <w:rFonts w:ascii="Tahoma" w:hAnsi="Tahoma" w:cs="Tahoma"/>
        </w:rPr>
        <w:t>redni tedenski nadzor in tekoče vzdrževanje v okoljski merilni postaji na lokaciji Odlagališče Barje</w:t>
      </w:r>
      <w:r w:rsidR="00DE3BCA" w:rsidRPr="002F7289">
        <w:rPr>
          <w:rFonts w:ascii="Tahoma" w:hAnsi="Tahoma" w:cs="Tahoma"/>
        </w:rPr>
        <w:t xml:space="preserve">, </w:t>
      </w:r>
      <w:r w:rsidRPr="002F7289">
        <w:rPr>
          <w:rFonts w:ascii="Tahoma" w:hAnsi="Tahoma" w:cs="Tahoma"/>
        </w:rPr>
        <w:t>v mobilni okoljski postaji na lokaciji v okolici Odlagališča Barje</w:t>
      </w:r>
      <w:r w:rsidR="00DE3BCA" w:rsidRPr="002F7289">
        <w:rPr>
          <w:rFonts w:ascii="Tahoma" w:hAnsi="Tahoma" w:cs="Tahoma"/>
        </w:rPr>
        <w:t xml:space="preserve"> in na merilnem mestu CČN Ljubljana,</w:t>
      </w:r>
    </w:p>
    <w:p w14:paraId="2CFD5F0C" w14:textId="77777777" w:rsidR="003140C7" w:rsidRPr="002F7289" w:rsidRDefault="003140C7" w:rsidP="003140C7">
      <w:pPr>
        <w:numPr>
          <w:ilvl w:val="0"/>
          <w:numId w:val="5"/>
        </w:numPr>
        <w:jc w:val="both"/>
        <w:rPr>
          <w:rFonts w:ascii="Tahoma" w:hAnsi="Tahoma" w:cs="Tahoma"/>
        </w:rPr>
      </w:pPr>
      <w:r w:rsidRPr="002F7289">
        <w:rPr>
          <w:rFonts w:ascii="Tahoma" w:hAnsi="Tahoma" w:cs="Tahoma"/>
        </w:rPr>
        <w:t>redni dnevni nadzor delovanja na daljavo,</w:t>
      </w:r>
    </w:p>
    <w:p w14:paraId="0F34217C" w14:textId="77777777" w:rsidR="003140C7" w:rsidRPr="002F7289" w:rsidRDefault="003140C7" w:rsidP="003140C7">
      <w:pPr>
        <w:numPr>
          <w:ilvl w:val="0"/>
          <w:numId w:val="5"/>
        </w:numPr>
        <w:jc w:val="both"/>
        <w:rPr>
          <w:rFonts w:ascii="Tahoma" w:hAnsi="Tahoma" w:cs="Tahoma"/>
        </w:rPr>
      </w:pPr>
      <w:r w:rsidRPr="002F7289">
        <w:rPr>
          <w:rFonts w:ascii="Tahoma" w:hAnsi="Tahoma" w:cs="Tahoma"/>
        </w:rPr>
        <w:t>kontrola izvedbe funkcijskih preizkusov merilnikov na daljavo.</w:t>
      </w:r>
    </w:p>
    <w:p w14:paraId="5DF54885" w14:textId="77777777" w:rsidR="003140C7" w:rsidRPr="002F7289" w:rsidRDefault="003140C7" w:rsidP="003140C7">
      <w:pPr>
        <w:jc w:val="both"/>
        <w:rPr>
          <w:rFonts w:ascii="Tahoma" w:hAnsi="Tahoma" w:cs="Tahoma"/>
        </w:rPr>
      </w:pPr>
    </w:p>
    <w:p w14:paraId="25EBF22E" w14:textId="77777777" w:rsidR="003140C7" w:rsidRDefault="003140C7" w:rsidP="003140C7">
      <w:pPr>
        <w:jc w:val="both"/>
        <w:rPr>
          <w:rFonts w:ascii="Tahoma" w:hAnsi="Tahoma" w:cs="Tahoma"/>
        </w:rPr>
      </w:pPr>
      <w:r w:rsidRPr="002F7289">
        <w:rPr>
          <w:rFonts w:ascii="Tahoma" w:hAnsi="Tahoma" w:cs="Tahoma"/>
        </w:rPr>
        <w:t xml:space="preserve">Čas morebitnega izpada električne energije in čas za odpravljanje večjih napak se ne računa za izpad. Ponudnik mora imeti urejen sistem za javljanje napak. V primeru, da je napake možno odpraviti daljinsko, jih je dolžan odpraviti v roku dveh ur. Če ni možna odprava napake daljinsko, jih mora poskušati odpraviti na lokaciji </w:t>
      </w:r>
      <w:r w:rsidR="00624ED1" w:rsidRPr="002F7289">
        <w:rPr>
          <w:rFonts w:ascii="Tahoma" w:hAnsi="Tahoma" w:cs="Tahoma"/>
        </w:rPr>
        <w:t>merilne postaje</w:t>
      </w:r>
      <w:r w:rsidRPr="002F7289">
        <w:rPr>
          <w:rFonts w:ascii="Tahoma" w:hAnsi="Tahoma" w:cs="Tahoma"/>
        </w:rPr>
        <w:t xml:space="preserve">, če pa še to ni možno, mora v roku 24 </w:t>
      </w:r>
      <w:r w:rsidR="006E2515" w:rsidRPr="002F7289">
        <w:rPr>
          <w:rFonts w:ascii="Tahoma" w:hAnsi="Tahoma" w:cs="Tahoma"/>
        </w:rPr>
        <w:t>ur</w:t>
      </w:r>
      <w:r w:rsidRPr="002F7289">
        <w:rPr>
          <w:rFonts w:ascii="Tahoma" w:hAnsi="Tahoma" w:cs="Tahoma"/>
        </w:rPr>
        <w:t xml:space="preserve"> napak</w:t>
      </w:r>
      <w:r w:rsidR="005C0289" w:rsidRPr="002F7289">
        <w:rPr>
          <w:rFonts w:ascii="Tahoma" w:hAnsi="Tahoma" w:cs="Tahoma"/>
        </w:rPr>
        <w:t>o javiti</w:t>
      </w:r>
      <w:r w:rsidRPr="002F7289">
        <w:rPr>
          <w:rFonts w:ascii="Tahoma" w:hAnsi="Tahoma" w:cs="Tahoma"/>
        </w:rPr>
        <w:t xml:space="preserve"> naročnik</w:t>
      </w:r>
      <w:r w:rsidR="005C0289" w:rsidRPr="002F7289">
        <w:rPr>
          <w:rFonts w:ascii="Tahoma" w:hAnsi="Tahoma" w:cs="Tahoma"/>
        </w:rPr>
        <w:t>u</w:t>
      </w:r>
      <w:r w:rsidR="00AC3330" w:rsidRPr="002F7289">
        <w:rPr>
          <w:rFonts w:ascii="Tahoma" w:hAnsi="Tahoma" w:cs="Tahoma"/>
        </w:rPr>
        <w:t>.</w:t>
      </w:r>
      <w:r w:rsidRPr="002F7289">
        <w:rPr>
          <w:rFonts w:ascii="Tahoma" w:hAnsi="Tahoma" w:cs="Tahoma"/>
        </w:rPr>
        <w:t xml:space="preserve"> V primeru večjih napak, mora ponudnik obvestiti oziroma obrazložiti napako, naročnik pa oceni, ali je izpad upravičen in s tem potrdi ali zavrne mesečno plačilo za zgoraj naštete postavke. </w:t>
      </w:r>
    </w:p>
    <w:p w14:paraId="67B69CB6" w14:textId="77777777" w:rsidR="001A5C88" w:rsidRDefault="001A5C88" w:rsidP="003140C7">
      <w:pPr>
        <w:jc w:val="both"/>
        <w:rPr>
          <w:rFonts w:ascii="Tahoma" w:hAnsi="Tahoma" w:cs="Tahoma"/>
        </w:rPr>
      </w:pPr>
    </w:p>
    <w:p w14:paraId="63A6CF53" w14:textId="77777777" w:rsidR="001A5C88" w:rsidRDefault="001A5C88" w:rsidP="003140C7">
      <w:pPr>
        <w:jc w:val="both"/>
        <w:rPr>
          <w:rFonts w:ascii="Tahoma" w:hAnsi="Tahoma" w:cs="Tahoma"/>
        </w:rPr>
      </w:pPr>
    </w:p>
    <w:p w14:paraId="116CA1DC" w14:textId="77777777" w:rsidR="001A5C88" w:rsidRPr="002F7289" w:rsidRDefault="001A5C88" w:rsidP="003140C7">
      <w:pPr>
        <w:jc w:val="both"/>
        <w:rPr>
          <w:rFonts w:ascii="Tahoma" w:hAnsi="Tahoma" w:cs="Tahoma"/>
        </w:rPr>
      </w:pPr>
    </w:p>
    <w:p w14:paraId="0F8A2E52" w14:textId="77777777" w:rsidR="00307136" w:rsidRPr="002F7289" w:rsidRDefault="00307136" w:rsidP="00181FC1">
      <w:pPr>
        <w:jc w:val="both"/>
        <w:rPr>
          <w:rFonts w:ascii="Tahoma" w:hAnsi="Tahoma" w:cs="Tahoma"/>
        </w:rPr>
      </w:pPr>
    </w:p>
    <w:p w14:paraId="431FB883" w14:textId="77777777" w:rsidR="00181FC1" w:rsidRPr="002F7289" w:rsidRDefault="00181FC1" w:rsidP="00181FC1">
      <w:pPr>
        <w:jc w:val="both"/>
        <w:rPr>
          <w:rFonts w:ascii="Tahoma" w:hAnsi="Tahoma" w:cs="Tahoma"/>
          <w:b/>
        </w:rPr>
      </w:pPr>
      <w:r w:rsidRPr="002F7289">
        <w:rPr>
          <w:rFonts w:ascii="Tahoma" w:hAnsi="Tahoma" w:cs="Tahoma"/>
          <w:b/>
        </w:rPr>
        <w:lastRenderedPageBreak/>
        <w:t>Redni tedenski nadzor in tekoče vzdrževanje v okoljski</w:t>
      </w:r>
      <w:r w:rsidR="00525817" w:rsidRPr="002F7289">
        <w:rPr>
          <w:rFonts w:ascii="Tahoma" w:hAnsi="Tahoma" w:cs="Tahoma"/>
          <w:b/>
        </w:rPr>
        <w:t>h</w:t>
      </w:r>
      <w:r w:rsidRPr="002F7289">
        <w:rPr>
          <w:rFonts w:ascii="Tahoma" w:hAnsi="Tahoma" w:cs="Tahoma"/>
          <w:b/>
        </w:rPr>
        <w:t xml:space="preserve"> merilni</w:t>
      </w:r>
      <w:r w:rsidR="00525817" w:rsidRPr="002F7289">
        <w:rPr>
          <w:rFonts w:ascii="Tahoma" w:hAnsi="Tahoma" w:cs="Tahoma"/>
          <w:b/>
        </w:rPr>
        <w:t>h</w:t>
      </w:r>
      <w:r w:rsidRPr="002F7289">
        <w:rPr>
          <w:rFonts w:ascii="Tahoma" w:hAnsi="Tahoma" w:cs="Tahoma"/>
          <w:b/>
        </w:rPr>
        <w:t xml:space="preserve"> postaji na lokaciji </w:t>
      </w:r>
      <w:r w:rsidR="00525817" w:rsidRPr="002F7289">
        <w:rPr>
          <w:rFonts w:ascii="Tahoma" w:hAnsi="Tahoma" w:cs="Tahoma"/>
          <w:b/>
        </w:rPr>
        <w:t xml:space="preserve">RCERO </w:t>
      </w:r>
      <w:r w:rsidR="00D529E8" w:rsidRPr="002F7289">
        <w:rPr>
          <w:rFonts w:ascii="Tahoma" w:hAnsi="Tahoma" w:cs="Tahoma"/>
          <w:b/>
        </w:rPr>
        <w:t xml:space="preserve">in </w:t>
      </w:r>
      <w:r w:rsidR="009F5A60" w:rsidRPr="002F7289">
        <w:rPr>
          <w:rFonts w:ascii="Tahoma" w:hAnsi="Tahoma" w:cs="Tahoma"/>
          <w:b/>
        </w:rPr>
        <w:t>v merilni postaji na lokaciji CČN Ljubljana</w:t>
      </w:r>
      <w:r w:rsidRPr="002F7289">
        <w:rPr>
          <w:rFonts w:ascii="Tahoma" w:hAnsi="Tahoma" w:cs="Tahoma"/>
          <w:b/>
        </w:rPr>
        <w:t xml:space="preserve"> vključuje:</w:t>
      </w:r>
    </w:p>
    <w:p w14:paraId="32F64053" w14:textId="77777777" w:rsidR="00181FC1" w:rsidRPr="002F7289" w:rsidRDefault="00181FC1" w:rsidP="00181FC1">
      <w:pPr>
        <w:jc w:val="both"/>
        <w:rPr>
          <w:rFonts w:ascii="Tahoma" w:hAnsi="Tahoma" w:cs="Tahoma"/>
        </w:rPr>
      </w:pPr>
    </w:p>
    <w:tbl>
      <w:tblPr>
        <w:tblW w:w="9597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10"/>
        <w:gridCol w:w="1562"/>
        <w:gridCol w:w="1873"/>
        <w:gridCol w:w="1403"/>
        <w:gridCol w:w="1647"/>
        <w:gridCol w:w="1602"/>
      </w:tblGrid>
      <w:tr w:rsidR="00181FC1" w:rsidRPr="002F7289" w14:paraId="68D0E90A" w14:textId="77777777" w:rsidTr="00923559">
        <w:tc>
          <w:tcPr>
            <w:tcW w:w="151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0E759D" w14:textId="77777777" w:rsidR="00181FC1" w:rsidRPr="002F7289" w:rsidRDefault="00181FC1" w:rsidP="00F010B6">
            <w:pPr>
              <w:jc w:val="both"/>
              <w:rPr>
                <w:rFonts w:ascii="Tahoma" w:hAnsi="Tahoma" w:cs="Tahoma"/>
                <w:b/>
                <w:lang w:val="en-US"/>
              </w:rPr>
            </w:pPr>
            <w:r w:rsidRPr="002F7289">
              <w:rPr>
                <w:rFonts w:ascii="Tahoma" w:hAnsi="Tahoma" w:cs="Tahoma"/>
                <w:b/>
              </w:rPr>
              <w:t>NAPRAVA</w:t>
            </w:r>
          </w:p>
        </w:tc>
        <w:tc>
          <w:tcPr>
            <w:tcW w:w="8087" w:type="dxa"/>
            <w:gridSpan w:val="5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C2CA1F" w14:textId="77777777" w:rsidR="00181FC1" w:rsidRPr="002F7289" w:rsidRDefault="00181FC1" w:rsidP="00F010B6">
            <w:pPr>
              <w:jc w:val="both"/>
              <w:rPr>
                <w:rFonts w:ascii="Tahoma" w:hAnsi="Tahoma" w:cs="Tahoma"/>
                <w:b/>
              </w:rPr>
            </w:pPr>
            <w:r w:rsidRPr="002F7289">
              <w:rPr>
                <w:rFonts w:ascii="Tahoma" w:hAnsi="Tahoma" w:cs="Tahoma"/>
                <w:b/>
              </w:rPr>
              <w:t>AKTIVNOST</w:t>
            </w:r>
          </w:p>
        </w:tc>
      </w:tr>
      <w:tr w:rsidR="00181FC1" w:rsidRPr="002F7289" w14:paraId="1530DE95" w14:textId="77777777" w:rsidTr="00B3368E">
        <w:trPr>
          <w:trHeight w:val="1940"/>
        </w:trPr>
        <w:tc>
          <w:tcPr>
            <w:tcW w:w="151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892669" w14:textId="77777777" w:rsidR="00181FC1" w:rsidRPr="002F7289" w:rsidRDefault="00181FC1" w:rsidP="0059050B">
            <w:pPr>
              <w:rPr>
                <w:rFonts w:ascii="Tahoma" w:hAnsi="Tahoma" w:cs="Tahoma"/>
              </w:rPr>
            </w:pPr>
            <w:r w:rsidRPr="002F7289">
              <w:rPr>
                <w:rFonts w:ascii="Tahoma" w:hAnsi="Tahoma" w:cs="Tahoma"/>
              </w:rPr>
              <w:t xml:space="preserve">HORIBA APHA </w:t>
            </w:r>
            <w:r w:rsidR="0059050B" w:rsidRPr="002F7289">
              <w:rPr>
                <w:rFonts w:ascii="Tahoma" w:hAnsi="Tahoma" w:cs="Tahoma"/>
              </w:rPr>
              <w:t>s</w:t>
            </w:r>
            <w:r w:rsidR="00B3368E" w:rsidRPr="002F7289">
              <w:rPr>
                <w:rFonts w:ascii="Tahoma" w:hAnsi="Tahoma" w:cs="Tahoma"/>
              </w:rPr>
              <w:t>e</w:t>
            </w:r>
            <w:r w:rsidR="0059050B" w:rsidRPr="002F7289">
              <w:rPr>
                <w:rFonts w:ascii="Tahoma" w:hAnsi="Tahoma" w:cs="Tahoma"/>
              </w:rPr>
              <w:t>rij</w:t>
            </w:r>
            <w:r w:rsidR="00B3368E" w:rsidRPr="002F7289">
              <w:rPr>
                <w:rFonts w:ascii="Tahoma" w:hAnsi="Tahoma" w:cs="Tahoma"/>
              </w:rPr>
              <w:t>a</w:t>
            </w:r>
            <w:r w:rsidR="0059050B" w:rsidRPr="002F7289">
              <w:rPr>
                <w:rFonts w:ascii="Tahoma" w:hAnsi="Tahoma" w:cs="Tahoma"/>
              </w:rPr>
              <w:t xml:space="preserve"> 360 </w:t>
            </w:r>
            <w:r w:rsidRPr="002F7289">
              <w:rPr>
                <w:rFonts w:ascii="Tahoma" w:hAnsi="Tahoma" w:cs="Tahoma"/>
              </w:rPr>
              <w:t>na</w:t>
            </w:r>
            <w:r w:rsidR="0059050B" w:rsidRPr="002F7289">
              <w:rPr>
                <w:rFonts w:ascii="Tahoma" w:hAnsi="Tahoma" w:cs="Tahoma"/>
              </w:rPr>
              <w:t xml:space="preserve"> </w:t>
            </w:r>
            <w:r w:rsidR="00B3368E" w:rsidRPr="002F7289">
              <w:rPr>
                <w:rFonts w:ascii="Tahoma" w:hAnsi="Tahoma" w:cs="Tahoma"/>
              </w:rPr>
              <w:t>o</w:t>
            </w:r>
            <w:r w:rsidRPr="002F7289">
              <w:rPr>
                <w:rFonts w:ascii="Tahoma" w:hAnsi="Tahoma" w:cs="Tahoma"/>
              </w:rPr>
              <w:t xml:space="preserve">koljski merilni postaji na Odlagališču </w:t>
            </w:r>
            <w:r w:rsidR="00E92B22" w:rsidRPr="002F7289">
              <w:rPr>
                <w:rFonts w:ascii="Tahoma" w:hAnsi="Tahoma" w:cs="Tahoma"/>
              </w:rPr>
              <w:t>Barje</w:t>
            </w:r>
          </w:p>
        </w:tc>
        <w:tc>
          <w:tcPr>
            <w:tcW w:w="156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9354B2" w14:textId="77777777" w:rsidR="00181FC1" w:rsidRPr="002F7289" w:rsidRDefault="00181FC1" w:rsidP="0059050B">
            <w:pPr>
              <w:rPr>
                <w:rFonts w:ascii="Tahoma" w:hAnsi="Tahoma" w:cs="Tahoma"/>
                <w:lang w:val="fr-FR"/>
              </w:rPr>
            </w:pPr>
            <w:r w:rsidRPr="002F7289">
              <w:rPr>
                <w:rFonts w:ascii="Tahoma" w:hAnsi="Tahoma" w:cs="Tahoma"/>
                <w:lang w:val="fr-FR"/>
              </w:rPr>
              <w:t>kontrola vhodnega filtra in po potrebi menjava</w:t>
            </w:r>
          </w:p>
        </w:tc>
        <w:tc>
          <w:tcPr>
            <w:tcW w:w="187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25269A" w14:textId="77777777" w:rsidR="00181FC1" w:rsidRPr="002F7289" w:rsidRDefault="00181FC1" w:rsidP="0059050B">
            <w:pPr>
              <w:rPr>
                <w:rFonts w:ascii="Tahoma" w:hAnsi="Tahoma" w:cs="Tahoma"/>
                <w:lang w:val="fr-FR"/>
              </w:rPr>
            </w:pPr>
            <w:r w:rsidRPr="002F7289">
              <w:rPr>
                <w:rFonts w:ascii="Tahoma" w:hAnsi="Tahoma" w:cs="Tahoma"/>
                <w:lang w:val="fr-FR"/>
              </w:rPr>
              <w:t xml:space="preserve">kontrola delovanja DQ </w:t>
            </w:r>
          </w:p>
          <w:p w14:paraId="1C46B831" w14:textId="77777777" w:rsidR="00181FC1" w:rsidRPr="002F7289" w:rsidRDefault="00181FC1" w:rsidP="0059050B">
            <w:pPr>
              <w:rPr>
                <w:rFonts w:ascii="Tahoma" w:hAnsi="Tahoma" w:cs="Tahoma"/>
                <w:lang w:val="fr-FR"/>
              </w:rPr>
            </w:pPr>
            <w:r w:rsidRPr="002F7289">
              <w:rPr>
                <w:rFonts w:ascii="Tahoma" w:hAnsi="Tahoma" w:cs="Tahoma"/>
                <w:lang w:val="fr-FR"/>
              </w:rPr>
              <w:t>(ugotavljanje razpoložljivosti merjenih vrednosti za ugotavljanje morebitnih napake inštrumenta)</w:t>
            </w:r>
          </w:p>
          <w:p w14:paraId="6014E5E6" w14:textId="77777777" w:rsidR="00181FC1" w:rsidRPr="002F7289" w:rsidRDefault="00181FC1" w:rsidP="0059050B">
            <w:pPr>
              <w:rPr>
                <w:rFonts w:ascii="Tahoma" w:hAnsi="Tahoma" w:cs="Tahoma"/>
                <w:lang w:val="fr-FR"/>
              </w:rPr>
            </w:pPr>
          </w:p>
        </w:tc>
        <w:tc>
          <w:tcPr>
            <w:tcW w:w="140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C487F1" w14:textId="77777777" w:rsidR="00181FC1" w:rsidRPr="002F7289" w:rsidRDefault="0059050B" w:rsidP="0059050B">
            <w:pPr>
              <w:rPr>
                <w:rFonts w:ascii="Tahoma" w:hAnsi="Tahoma" w:cs="Tahoma"/>
                <w:lang w:val="fr-FR"/>
              </w:rPr>
            </w:pPr>
            <w:r w:rsidRPr="002F7289">
              <w:rPr>
                <w:rFonts w:ascii="Tahoma" w:hAnsi="Tahoma" w:cs="Tahoma"/>
                <w:lang w:val="fr-FR"/>
              </w:rPr>
              <w:t>k</w:t>
            </w:r>
            <w:r w:rsidR="00181FC1" w:rsidRPr="002F7289">
              <w:rPr>
                <w:rFonts w:ascii="Tahoma" w:hAnsi="Tahoma" w:cs="Tahoma"/>
                <w:lang w:val="fr-FR"/>
              </w:rPr>
              <w:t>ontrola FUT (funkcijski preizkus z uporabo testnih plinov) po potrebi kalibracija</w:t>
            </w:r>
          </w:p>
        </w:tc>
        <w:tc>
          <w:tcPr>
            <w:tcW w:w="164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9FE4CB" w14:textId="77777777" w:rsidR="00181FC1" w:rsidRPr="002F7289" w:rsidRDefault="00181FC1" w:rsidP="0059050B">
            <w:pPr>
              <w:rPr>
                <w:rFonts w:ascii="Tahoma" w:hAnsi="Tahoma" w:cs="Tahoma"/>
              </w:rPr>
            </w:pPr>
            <w:r w:rsidRPr="002F7289">
              <w:rPr>
                <w:rFonts w:ascii="Tahoma" w:hAnsi="Tahoma" w:cs="Tahoma"/>
              </w:rPr>
              <w:t>kontrola primarnega in sekundarnega tlaka kalibracijskega plina</w:t>
            </w:r>
          </w:p>
        </w:tc>
        <w:tc>
          <w:tcPr>
            <w:tcW w:w="160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191B16" w14:textId="77777777" w:rsidR="00181FC1" w:rsidRPr="002F7289" w:rsidRDefault="00181FC1" w:rsidP="0059050B">
            <w:pPr>
              <w:rPr>
                <w:rFonts w:ascii="Tahoma" w:hAnsi="Tahoma" w:cs="Tahoma"/>
              </w:rPr>
            </w:pPr>
            <w:r w:rsidRPr="002F7289">
              <w:rPr>
                <w:rFonts w:ascii="Tahoma" w:hAnsi="Tahoma" w:cs="Tahoma"/>
              </w:rPr>
              <w:t>kontrola primarnega in sekundarnega tlaka vodika</w:t>
            </w:r>
          </w:p>
        </w:tc>
      </w:tr>
      <w:tr w:rsidR="00181FC1" w:rsidRPr="002F7289" w14:paraId="51F94921" w14:textId="77777777" w:rsidTr="00B3368E">
        <w:trPr>
          <w:trHeight w:val="2000"/>
        </w:trPr>
        <w:tc>
          <w:tcPr>
            <w:tcW w:w="151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D7A777" w14:textId="77777777" w:rsidR="00181FC1" w:rsidRPr="002F7289" w:rsidRDefault="00E92B22" w:rsidP="0059050B">
            <w:pPr>
              <w:rPr>
                <w:rFonts w:ascii="Tahoma" w:hAnsi="Tahoma" w:cs="Tahoma"/>
                <w:lang w:val="en-US"/>
              </w:rPr>
            </w:pPr>
            <w:r w:rsidRPr="002F7289">
              <w:rPr>
                <w:rFonts w:ascii="Tahoma" w:hAnsi="Tahoma" w:cs="Tahoma"/>
              </w:rPr>
              <w:t>HORIBA APHA s</w:t>
            </w:r>
            <w:r w:rsidR="00B3368E" w:rsidRPr="002F7289">
              <w:rPr>
                <w:rFonts w:ascii="Tahoma" w:hAnsi="Tahoma" w:cs="Tahoma"/>
              </w:rPr>
              <w:t>e</w:t>
            </w:r>
            <w:r w:rsidRPr="002F7289">
              <w:rPr>
                <w:rFonts w:ascii="Tahoma" w:hAnsi="Tahoma" w:cs="Tahoma"/>
              </w:rPr>
              <w:t>rij</w:t>
            </w:r>
            <w:r w:rsidR="00B3368E" w:rsidRPr="002F7289">
              <w:rPr>
                <w:rFonts w:ascii="Tahoma" w:hAnsi="Tahoma" w:cs="Tahoma"/>
              </w:rPr>
              <w:t>a</w:t>
            </w:r>
            <w:r w:rsidRPr="002F7289">
              <w:rPr>
                <w:rFonts w:ascii="Tahoma" w:hAnsi="Tahoma" w:cs="Tahoma"/>
              </w:rPr>
              <w:t xml:space="preserve"> 370 na mobilni merilni postaji na Odlagališču Barje</w:t>
            </w:r>
          </w:p>
        </w:tc>
        <w:tc>
          <w:tcPr>
            <w:tcW w:w="156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402F97" w14:textId="77777777" w:rsidR="00181FC1" w:rsidRPr="002F7289" w:rsidRDefault="00181FC1" w:rsidP="0059050B">
            <w:pPr>
              <w:rPr>
                <w:rFonts w:ascii="Tahoma" w:hAnsi="Tahoma" w:cs="Tahoma"/>
                <w:lang w:val="fr-FR"/>
              </w:rPr>
            </w:pPr>
            <w:r w:rsidRPr="002F7289">
              <w:rPr>
                <w:rFonts w:ascii="Tahoma" w:hAnsi="Tahoma" w:cs="Tahoma"/>
                <w:lang w:val="fr-FR"/>
              </w:rPr>
              <w:t>kontrola vhodnega filtra in po potrebi menjava</w:t>
            </w:r>
          </w:p>
        </w:tc>
        <w:tc>
          <w:tcPr>
            <w:tcW w:w="187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6E5F89" w14:textId="77777777" w:rsidR="00181FC1" w:rsidRPr="002F7289" w:rsidRDefault="00181FC1" w:rsidP="0059050B">
            <w:pPr>
              <w:rPr>
                <w:rFonts w:ascii="Tahoma" w:hAnsi="Tahoma" w:cs="Tahoma"/>
                <w:lang w:val="fr-FR"/>
              </w:rPr>
            </w:pPr>
            <w:r w:rsidRPr="002F7289">
              <w:rPr>
                <w:rFonts w:ascii="Tahoma" w:hAnsi="Tahoma" w:cs="Tahoma"/>
                <w:lang w:val="fr-FR"/>
              </w:rPr>
              <w:t xml:space="preserve">kontrola </w:t>
            </w:r>
          </w:p>
          <w:p w14:paraId="6C540700" w14:textId="77777777" w:rsidR="00181FC1" w:rsidRPr="002F7289" w:rsidRDefault="00181FC1" w:rsidP="0059050B">
            <w:pPr>
              <w:rPr>
                <w:rFonts w:ascii="Tahoma" w:hAnsi="Tahoma" w:cs="Tahoma"/>
                <w:lang w:val="fr-FR"/>
              </w:rPr>
            </w:pPr>
            <w:r w:rsidRPr="002F7289">
              <w:rPr>
                <w:rFonts w:ascii="Tahoma" w:hAnsi="Tahoma" w:cs="Tahoma"/>
                <w:lang w:val="fr-FR"/>
              </w:rPr>
              <w:t xml:space="preserve">DQ vrednosti </w:t>
            </w:r>
          </w:p>
          <w:p w14:paraId="6E9D820F" w14:textId="77777777" w:rsidR="00B3368E" w:rsidRPr="002F7289" w:rsidRDefault="00B3368E" w:rsidP="00B3368E">
            <w:pPr>
              <w:rPr>
                <w:rFonts w:ascii="Tahoma" w:hAnsi="Tahoma" w:cs="Tahoma"/>
                <w:lang w:val="fr-FR"/>
              </w:rPr>
            </w:pPr>
            <w:r w:rsidRPr="002F7289">
              <w:rPr>
                <w:rFonts w:ascii="Tahoma" w:hAnsi="Tahoma" w:cs="Tahoma"/>
                <w:lang w:val="fr-FR"/>
              </w:rPr>
              <w:t>(ugotavljanje razpoložljivosti merjenih vrednosti za ugotavljanje morebitnih napake inštrumenta)</w:t>
            </w:r>
          </w:p>
          <w:p w14:paraId="2B936B6B" w14:textId="77777777" w:rsidR="00181FC1" w:rsidRPr="002F7289" w:rsidRDefault="00181FC1" w:rsidP="0059050B">
            <w:pPr>
              <w:rPr>
                <w:rFonts w:ascii="Tahoma" w:hAnsi="Tahoma" w:cs="Tahoma"/>
                <w:lang w:val="fr-FR"/>
              </w:rPr>
            </w:pPr>
          </w:p>
        </w:tc>
        <w:tc>
          <w:tcPr>
            <w:tcW w:w="140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8CA5FC" w14:textId="77777777" w:rsidR="00181FC1" w:rsidRPr="002F7289" w:rsidRDefault="00181FC1" w:rsidP="0059050B">
            <w:pPr>
              <w:rPr>
                <w:rFonts w:ascii="Tahoma" w:hAnsi="Tahoma" w:cs="Tahoma"/>
                <w:lang w:val="fr-FR"/>
              </w:rPr>
            </w:pPr>
            <w:r w:rsidRPr="002F7289">
              <w:rPr>
                <w:rFonts w:ascii="Tahoma" w:hAnsi="Tahoma" w:cs="Tahoma"/>
                <w:lang w:val="fr-FR"/>
              </w:rPr>
              <w:t>kontrola FUT in po potrebi kalibracija</w:t>
            </w:r>
          </w:p>
        </w:tc>
        <w:tc>
          <w:tcPr>
            <w:tcW w:w="164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C8A4A4" w14:textId="77777777" w:rsidR="00181FC1" w:rsidRPr="002F7289" w:rsidRDefault="00181FC1" w:rsidP="0059050B">
            <w:pPr>
              <w:rPr>
                <w:rFonts w:ascii="Tahoma" w:hAnsi="Tahoma" w:cs="Tahoma"/>
              </w:rPr>
            </w:pPr>
            <w:r w:rsidRPr="002F7289">
              <w:rPr>
                <w:rFonts w:ascii="Tahoma" w:hAnsi="Tahoma" w:cs="Tahoma"/>
              </w:rPr>
              <w:t>kontrola primarnega in sekundarnega tlaka kalibracijskega plina</w:t>
            </w:r>
          </w:p>
        </w:tc>
        <w:tc>
          <w:tcPr>
            <w:tcW w:w="160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60F739" w14:textId="77777777" w:rsidR="00181FC1" w:rsidRPr="002F7289" w:rsidRDefault="00181FC1" w:rsidP="0059050B">
            <w:pPr>
              <w:rPr>
                <w:rFonts w:ascii="Tahoma" w:hAnsi="Tahoma" w:cs="Tahoma"/>
              </w:rPr>
            </w:pPr>
          </w:p>
        </w:tc>
      </w:tr>
      <w:tr w:rsidR="00181FC1" w:rsidRPr="002F7289" w14:paraId="5A8DACB9" w14:textId="77777777" w:rsidTr="00923559">
        <w:tc>
          <w:tcPr>
            <w:tcW w:w="151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7767E7" w14:textId="77777777" w:rsidR="00181FC1" w:rsidRPr="002F7289" w:rsidRDefault="00181FC1" w:rsidP="00D412B5">
            <w:pPr>
              <w:rPr>
                <w:rFonts w:ascii="Tahoma" w:hAnsi="Tahoma" w:cs="Tahoma"/>
                <w:lang w:val="en-US"/>
              </w:rPr>
            </w:pPr>
            <w:r w:rsidRPr="002F7289">
              <w:rPr>
                <w:rFonts w:ascii="Tahoma" w:hAnsi="Tahoma" w:cs="Tahoma"/>
              </w:rPr>
              <w:t>HORIBA APSA 3</w:t>
            </w:r>
            <w:r w:rsidR="0059557F" w:rsidRPr="002F7289">
              <w:rPr>
                <w:rFonts w:ascii="Tahoma" w:hAnsi="Tahoma" w:cs="Tahoma"/>
              </w:rPr>
              <w:t>7</w:t>
            </w:r>
            <w:r w:rsidRPr="002F7289">
              <w:rPr>
                <w:rFonts w:ascii="Tahoma" w:hAnsi="Tahoma" w:cs="Tahoma"/>
              </w:rPr>
              <w:t>0</w:t>
            </w:r>
            <w:r w:rsidR="00B3368E" w:rsidRPr="002F7289">
              <w:rPr>
                <w:rFonts w:ascii="Tahoma" w:hAnsi="Tahoma" w:cs="Tahoma"/>
              </w:rPr>
              <w:t xml:space="preserve"> na okoljski merilni postaji na Odlagališču Barje</w:t>
            </w:r>
          </w:p>
        </w:tc>
        <w:tc>
          <w:tcPr>
            <w:tcW w:w="156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D9FEDA" w14:textId="77777777" w:rsidR="00181FC1" w:rsidRPr="002F7289" w:rsidRDefault="00181FC1" w:rsidP="00D412B5">
            <w:pPr>
              <w:rPr>
                <w:rFonts w:ascii="Tahoma" w:hAnsi="Tahoma" w:cs="Tahoma"/>
                <w:lang w:val="fr-FR"/>
              </w:rPr>
            </w:pPr>
            <w:r w:rsidRPr="002F7289">
              <w:rPr>
                <w:rFonts w:ascii="Tahoma" w:hAnsi="Tahoma" w:cs="Tahoma"/>
                <w:lang w:val="fr-FR"/>
              </w:rPr>
              <w:t>kontrola vhodnega filtra in po potrebi menjava</w:t>
            </w:r>
          </w:p>
        </w:tc>
        <w:tc>
          <w:tcPr>
            <w:tcW w:w="187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12EDA7" w14:textId="77777777" w:rsidR="00181FC1" w:rsidRPr="002F7289" w:rsidRDefault="00181FC1" w:rsidP="00D412B5">
            <w:pPr>
              <w:rPr>
                <w:rFonts w:ascii="Tahoma" w:hAnsi="Tahoma" w:cs="Tahoma"/>
                <w:lang w:val="fr-FR"/>
              </w:rPr>
            </w:pPr>
            <w:r w:rsidRPr="002F7289">
              <w:rPr>
                <w:rFonts w:ascii="Tahoma" w:hAnsi="Tahoma" w:cs="Tahoma"/>
                <w:lang w:val="fr-FR"/>
              </w:rPr>
              <w:t>kontrola DQ vrednosti</w:t>
            </w:r>
          </w:p>
        </w:tc>
        <w:tc>
          <w:tcPr>
            <w:tcW w:w="140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33EE46" w14:textId="77777777" w:rsidR="00181FC1" w:rsidRPr="002F7289" w:rsidRDefault="00181FC1" w:rsidP="00D412B5">
            <w:pPr>
              <w:rPr>
                <w:rFonts w:ascii="Tahoma" w:hAnsi="Tahoma" w:cs="Tahoma"/>
                <w:lang w:val="fr-FR"/>
              </w:rPr>
            </w:pPr>
            <w:r w:rsidRPr="002F7289">
              <w:rPr>
                <w:rFonts w:ascii="Tahoma" w:hAnsi="Tahoma" w:cs="Tahoma"/>
                <w:lang w:val="fr-FR"/>
              </w:rPr>
              <w:t>kontrola FUT in po potrebi kalibracija</w:t>
            </w:r>
          </w:p>
        </w:tc>
        <w:tc>
          <w:tcPr>
            <w:tcW w:w="164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48954C" w14:textId="77777777" w:rsidR="00181FC1" w:rsidRPr="002F7289" w:rsidRDefault="00181FC1" w:rsidP="00D412B5">
            <w:pPr>
              <w:rPr>
                <w:rFonts w:ascii="Tahoma" w:hAnsi="Tahoma" w:cs="Tahoma"/>
                <w:lang w:val="fr-FR"/>
              </w:rPr>
            </w:pPr>
            <w:r w:rsidRPr="002F7289">
              <w:rPr>
                <w:rFonts w:ascii="Tahoma" w:hAnsi="Tahoma" w:cs="Tahoma"/>
              </w:rPr>
              <w:t> </w:t>
            </w:r>
          </w:p>
        </w:tc>
        <w:tc>
          <w:tcPr>
            <w:tcW w:w="160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946258" w14:textId="77777777" w:rsidR="00181FC1" w:rsidRPr="002F7289" w:rsidRDefault="00181FC1" w:rsidP="00F010B6">
            <w:pPr>
              <w:jc w:val="both"/>
              <w:rPr>
                <w:rFonts w:ascii="Tahoma" w:hAnsi="Tahoma" w:cs="Tahoma"/>
              </w:rPr>
            </w:pPr>
            <w:r w:rsidRPr="002F7289">
              <w:rPr>
                <w:rFonts w:ascii="Tahoma" w:hAnsi="Tahoma" w:cs="Tahoma"/>
              </w:rPr>
              <w:t> </w:t>
            </w:r>
          </w:p>
        </w:tc>
      </w:tr>
      <w:tr w:rsidR="00181FC1" w:rsidRPr="002F7289" w14:paraId="73575888" w14:textId="77777777" w:rsidTr="008F4AD3">
        <w:trPr>
          <w:trHeight w:val="547"/>
        </w:trPr>
        <w:tc>
          <w:tcPr>
            <w:tcW w:w="151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281E7C" w14:textId="77777777" w:rsidR="00181FC1" w:rsidRPr="002F7289" w:rsidRDefault="00181FC1" w:rsidP="00D412B5">
            <w:pPr>
              <w:rPr>
                <w:rFonts w:ascii="Tahoma" w:hAnsi="Tahoma" w:cs="Tahoma"/>
              </w:rPr>
            </w:pPr>
            <w:r w:rsidRPr="002F7289">
              <w:rPr>
                <w:rFonts w:ascii="Tahoma" w:hAnsi="Tahoma" w:cs="Tahoma"/>
              </w:rPr>
              <w:t>HORIBA APDA 372</w:t>
            </w:r>
            <w:r w:rsidR="00B3368E" w:rsidRPr="002F7289">
              <w:rPr>
                <w:rFonts w:ascii="Tahoma" w:hAnsi="Tahoma" w:cs="Tahoma"/>
              </w:rPr>
              <w:t xml:space="preserve"> na okoljski merilni postaji na Odlagališču Barje</w:t>
            </w:r>
          </w:p>
        </w:tc>
        <w:tc>
          <w:tcPr>
            <w:tcW w:w="156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263665" w14:textId="77777777" w:rsidR="00181FC1" w:rsidRPr="002F7289" w:rsidRDefault="00181FC1" w:rsidP="00D412B5">
            <w:pPr>
              <w:rPr>
                <w:rFonts w:ascii="Tahoma" w:hAnsi="Tahoma" w:cs="Tahoma"/>
              </w:rPr>
            </w:pPr>
            <w:r w:rsidRPr="002F7289">
              <w:rPr>
                <w:rFonts w:ascii="Tahoma" w:hAnsi="Tahoma" w:cs="Tahoma"/>
              </w:rPr>
              <w:t>kontrola DQ vrednosti</w:t>
            </w:r>
          </w:p>
        </w:tc>
        <w:tc>
          <w:tcPr>
            <w:tcW w:w="187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016EC7" w14:textId="77777777" w:rsidR="00181FC1" w:rsidRPr="002F7289" w:rsidRDefault="00181FC1" w:rsidP="00D412B5">
            <w:pPr>
              <w:rPr>
                <w:rFonts w:ascii="Tahoma" w:hAnsi="Tahoma" w:cs="Tahoma"/>
              </w:rPr>
            </w:pPr>
            <w:r w:rsidRPr="002F7289">
              <w:rPr>
                <w:rFonts w:ascii="Tahoma" w:hAnsi="Tahoma" w:cs="Tahoma"/>
              </w:rPr>
              <w:t>kalibracija</w:t>
            </w:r>
          </w:p>
        </w:tc>
        <w:tc>
          <w:tcPr>
            <w:tcW w:w="140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03709A" w14:textId="77777777" w:rsidR="00181FC1" w:rsidRPr="002F7289" w:rsidRDefault="00181FC1" w:rsidP="00D412B5">
            <w:pPr>
              <w:rPr>
                <w:rFonts w:ascii="Tahoma" w:hAnsi="Tahoma" w:cs="Tahoma"/>
                <w:lang w:val="fr-FR"/>
              </w:rPr>
            </w:pPr>
          </w:p>
        </w:tc>
        <w:tc>
          <w:tcPr>
            <w:tcW w:w="164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03B983" w14:textId="77777777" w:rsidR="00181FC1" w:rsidRPr="002F7289" w:rsidRDefault="00181FC1" w:rsidP="00D412B5">
            <w:pPr>
              <w:rPr>
                <w:rFonts w:ascii="Tahoma" w:hAnsi="Tahoma" w:cs="Tahoma"/>
              </w:rPr>
            </w:pPr>
          </w:p>
        </w:tc>
        <w:tc>
          <w:tcPr>
            <w:tcW w:w="160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F0A0D8" w14:textId="77777777" w:rsidR="00181FC1" w:rsidRPr="002F7289" w:rsidRDefault="00181FC1" w:rsidP="00F010B6">
            <w:pPr>
              <w:jc w:val="both"/>
              <w:rPr>
                <w:rFonts w:ascii="Tahoma" w:hAnsi="Tahoma" w:cs="Tahoma"/>
              </w:rPr>
            </w:pPr>
          </w:p>
        </w:tc>
      </w:tr>
      <w:tr w:rsidR="00181FC1" w:rsidRPr="002F7289" w14:paraId="7B84AA8F" w14:textId="77777777" w:rsidTr="008F4AD3">
        <w:trPr>
          <w:trHeight w:val="1490"/>
        </w:trPr>
        <w:tc>
          <w:tcPr>
            <w:tcW w:w="151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EC3FFB" w14:textId="77777777" w:rsidR="00181FC1" w:rsidRPr="002F7289" w:rsidRDefault="00181FC1" w:rsidP="00D412B5">
            <w:pPr>
              <w:rPr>
                <w:rFonts w:ascii="Tahoma" w:hAnsi="Tahoma" w:cs="Tahoma"/>
                <w:lang w:val="en-US"/>
              </w:rPr>
            </w:pPr>
            <w:r w:rsidRPr="002F7289">
              <w:rPr>
                <w:rFonts w:ascii="Tahoma" w:hAnsi="Tahoma" w:cs="Tahoma"/>
              </w:rPr>
              <w:t xml:space="preserve">Meteorološki merilniki </w:t>
            </w:r>
            <w:r w:rsidR="00D544C2" w:rsidRPr="002F7289">
              <w:rPr>
                <w:rFonts w:ascii="Tahoma" w:hAnsi="Tahoma" w:cs="Tahoma"/>
              </w:rPr>
              <w:t>na okoljski merilni postaji na Odlagališču Barje</w:t>
            </w:r>
          </w:p>
        </w:tc>
        <w:tc>
          <w:tcPr>
            <w:tcW w:w="156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5F73A7" w14:textId="77777777" w:rsidR="00181FC1" w:rsidRPr="002F7289" w:rsidRDefault="00181FC1" w:rsidP="00D412B5">
            <w:pPr>
              <w:rPr>
                <w:rFonts w:ascii="Tahoma" w:hAnsi="Tahoma" w:cs="Tahoma"/>
              </w:rPr>
            </w:pPr>
            <w:r w:rsidRPr="002F7289">
              <w:rPr>
                <w:rFonts w:ascii="Tahoma" w:hAnsi="Tahoma" w:cs="Tahoma"/>
              </w:rPr>
              <w:t>čiščenje filtra ombrometra</w:t>
            </w:r>
            <w:r w:rsidR="00B3368E" w:rsidRPr="002F7289">
              <w:rPr>
                <w:rFonts w:ascii="Tahoma" w:hAnsi="Tahoma" w:cs="Tahoma"/>
              </w:rPr>
              <w:t>,</w:t>
            </w:r>
          </w:p>
          <w:p w14:paraId="5AE47DB2" w14:textId="77777777" w:rsidR="00B3368E" w:rsidRPr="002F7289" w:rsidRDefault="00D93C5B" w:rsidP="00D412B5">
            <w:pPr>
              <w:rPr>
                <w:rFonts w:ascii="Tahoma" w:hAnsi="Tahoma" w:cs="Tahoma"/>
                <w:lang w:val="en-US"/>
              </w:rPr>
            </w:pPr>
            <w:r w:rsidRPr="002F7289">
              <w:rPr>
                <w:rFonts w:ascii="Tahoma" w:hAnsi="Tahoma" w:cs="Tahoma"/>
              </w:rPr>
              <w:t>čiščenje zaščit merilnikov T in RH</w:t>
            </w:r>
          </w:p>
        </w:tc>
        <w:tc>
          <w:tcPr>
            <w:tcW w:w="187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B70011" w14:textId="77777777" w:rsidR="00181FC1" w:rsidRPr="002F7289" w:rsidRDefault="00181FC1" w:rsidP="00D412B5">
            <w:pPr>
              <w:rPr>
                <w:rFonts w:ascii="Tahoma" w:hAnsi="Tahoma" w:cs="Tahoma"/>
                <w:lang w:val="en-US"/>
              </w:rPr>
            </w:pPr>
            <w:r w:rsidRPr="002F7289">
              <w:rPr>
                <w:rFonts w:ascii="Tahoma" w:hAnsi="Tahoma" w:cs="Tahoma"/>
              </w:rPr>
              <w:t>kontrola delovanja grelca in termostata ombrometra (od meseca oktobra do meseca maja)</w:t>
            </w:r>
          </w:p>
        </w:tc>
        <w:tc>
          <w:tcPr>
            <w:tcW w:w="140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8A3CF5" w14:textId="77777777" w:rsidR="00181FC1" w:rsidRPr="002F7289" w:rsidRDefault="00181FC1" w:rsidP="00D412B5">
            <w:pPr>
              <w:rPr>
                <w:rFonts w:ascii="Tahoma" w:hAnsi="Tahoma" w:cs="Tahoma"/>
                <w:lang w:val="en-US"/>
              </w:rPr>
            </w:pPr>
            <w:r w:rsidRPr="002F7289">
              <w:rPr>
                <w:rFonts w:ascii="Tahoma" w:hAnsi="Tahoma" w:cs="Tahoma"/>
                <w:lang w:val="fr-FR"/>
              </w:rPr>
              <w:t>kontrola DQ</w:t>
            </w:r>
            <w:r w:rsidR="001A5C88">
              <w:rPr>
                <w:rFonts w:ascii="Tahoma" w:hAnsi="Tahoma" w:cs="Tahoma"/>
                <w:lang w:val="fr-FR"/>
              </w:rPr>
              <w:t xml:space="preserve">  </w:t>
            </w:r>
            <w:r w:rsidRPr="002F7289">
              <w:rPr>
                <w:rFonts w:ascii="Tahoma" w:hAnsi="Tahoma" w:cs="Tahoma"/>
                <w:lang w:val="fr-FR"/>
              </w:rPr>
              <w:t>vrednosti</w:t>
            </w:r>
          </w:p>
        </w:tc>
        <w:tc>
          <w:tcPr>
            <w:tcW w:w="164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513FFF" w14:textId="77777777" w:rsidR="00181FC1" w:rsidRPr="002F7289" w:rsidRDefault="00181FC1" w:rsidP="00F010B6">
            <w:pPr>
              <w:jc w:val="both"/>
              <w:rPr>
                <w:rFonts w:ascii="Tahoma" w:hAnsi="Tahoma" w:cs="Tahoma"/>
                <w:lang w:val="en-US"/>
              </w:rPr>
            </w:pPr>
            <w:r w:rsidRPr="002F7289">
              <w:rPr>
                <w:rFonts w:ascii="Tahoma" w:hAnsi="Tahoma" w:cs="Tahoma"/>
              </w:rPr>
              <w:t> </w:t>
            </w:r>
          </w:p>
        </w:tc>
        <w:tc>
          <w:tcPr>
            <w:tcW w:w="160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10EDEE" w14:textId="77777777" w:rsidR="00181FC1" w:rsidRPr="002F7289" w:rsidRDefault="00181FC1" w:rsidP="00F010B6">
            <w:pPr>
              <w:jc w:val="both"/>
              <w:rPr>
                <w:rFonts w:ascii="Tahoma" w:hAnsi="Tahoma" w:cs="Tahoma"/>
              </w:rPr>
            </w:pPr>
            <w:r w:rsidRPr="002F7289">
              <w:rPr>
                <w:rFonts w:ascii="Tahoma" w:hAnsi="Tahoma" w:cs="Tahoma"/>
              </w:rPr>
              <w:t> </w:t>
            </w:r>
          </w:p>
        </w:tc>
      </w:tr>
      <w:tr w:rsidR="00181FC1" w:rsidRPr="002F7289" w14:paraId="1218AA05" w14:textId="77777777" w:rsidTr="008F4AD3">
        <w:trPr>
          <w:trHeight w:val="1509"/>
        </w:trPr>
        <w:tc>
          <w:tcPr>
            <w:tcW w:w="151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902DC1" w14:textId="77777777" w:rsidR="00181FC1" w:rsidRPr="002F7289" w:rsidRDefault="00181FC1" w:rsidP="00D412B5">
            <w:pPr>
              <w:rPr>
                <w:rFonts w:ascii="Tahoma" w:hAnsi="Tahoma" w:cs="Tahoma"/>
                <w:lang w:val="en-US"/>
              </w:rPr>
            </w:pPr>
            <w:r w:rsidRPr="002F7289">
              <w:rPr>
                <w:rFonts w:ascii="Tahoma" w:hAnsi="Tahoma" w:cs="Tahoma"/>
              </w:rPr>
              <w:t>Ul</w:t>
            </w:r>
            <w:r w:rsidR="00B62136" w:rsidRPr="002F7289">
              <w:rPr>
                <w:rFonts w:ascii="Tahoma" w:hAnsi="Tahoma" w:cs="Tahoma"/>
              </w:rPr>
              <w:t>t</w:t>
            </w:r>
            <w:r w:rsidRPr="002F7289">
              <w:rPr>
                <w:rFonts w:ascii="Tahoma" w:hAnsi="Tahoma" w:cs="Tahoma"/>
              </w:rPr>
              <w:t>razvočni an</w:t>
            </w:r>
            <w:r w:rsidR="00D93C5B" w:rsidRPr="002F7289">
              <w:rPr>
                <w:rFonts w:ascii="Tahoma" w:hAnsi="Tahoma" w:cs="Tahoma"/>
              </w:rPr>
              <w:t>e</w:t>
            </w:r>
            <w:r w:rsidRPr="002F7289">
              <w:rPr>
                <w:rFonts w:ascii="Tahoma" w:hAnsi="Tahoma" w:cs="Tahoma"/>
              </w:rPr>
              <w:t xml:space="preserve">mometer </w:t>
            </w:r>
            <w:r w:rsidR="00963839" w:rsidRPr="002F7289">
              <w:rPr>
                <w:rFonts w:ascii="Tahoma" w:hAnsi="Tahoma" w:cs="Tahoma"/>
              </w:rPr>
              <w:t xml:space="preserve">na </w:t>
            </w:r>
            <w:r w:rsidR="00D544C2" w:rsidRPr="002F7289">
              <w:rPr>
                <w:rFonts w:ascii="Tahoma" w:hAnsi="Tahoma" w:cs="Tahoma"/>
              </w:rPr>
              <w:t>okoljski merilni postaji na Odlagališču Barje</w:t>
            </w:r>
          </w:p>
        </w:tc>
        <w:tc>
          <w:tcPr>
            <w:tcW w:w="156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381E0D" w14:textId="77777777" w:rsidR="00181FC1" w:rsidRPr="002F7289" w:rsidRDefault="00181FC1" w:rsidP="00D412B5">
            <w:pPr>
              <w:rPr>
                <w:rFonts w:ascii="Tahoma" w:hAnsi="Tahoma" w:cs="Tahoma"/>
                <w:lang w:val="en-US"/>
              </w:rPr>
            </w:pPr>
            <w:r w:rsidRPr="002F7289">
              <w:rPr>
                <w:rFonts w:ascii="Tahoma" w:hAnsi="Tahoma" w:cs="Tahoma"/>
                <w:lang w:val="fr-FR"/>
              </w:rPr>
              <w:t xml:space="preserve">kontrola DQ vrednosti </w:t>
            </w:r>
          </w:p>
        </w:tc>
        <w:tc>
          <w:tcPr>
            <w:tcW w:w="187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E5C9DD" w14:textId="77777777" w:rsidR="00181FC1" w:rsidRPr="002F7289" w:rsidRDefault="00181FC1" w:rsidP="00D412B5">
            <w:pPr>
              <w:rPr>
                <w:rFonts w:ascii="Tahoma" w:hAnsi="Tahoma" w:cs="Tahoma"/>
                <w:lang w:val="en-US"/>
              </w:rPr>
            </w:pPr>
            <w:r w:rsidRPr="002F7289">
              <w:rPr>
                <w:rFonts w:ascii="Tahoma" w:hAnsi="Tahoma" w:cs="Tahoma"/>
              </w:rPr>
              <w:t>kalibracija enkrat letno in po potrebi</w:t>
            </w:r>
          </w:p>
        </w:tc>
        <w:tc>
          <w:tcPr>
            <w:tcW w:w="140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7E07C3" w14:textId="77777777" w:rsidR="00181FC1" w:rsidRPr="002F7289" w:rsidRDefault="00181FC1" w:rsidP="00D412B5">
            <w:pPr>
              <w:rPr>
                <w:rFonts w:ascii="Tahoma" w:hAnsi="Tahoma" w:cs="Tahoma"/>
                <w:lang w:val="en-US"/>
              </w:rPr>
            </w:pPr>
            <w:r w:rsidRPr="002F7289">
              <w:rPr>
                <w:rFonts w:ascii="Tahoma" w:hAnsi="Tahoma" w:cs="Tahoma"/>
              </w:rPr>
              <w:t> </w:t>
            </w:r>
          </w:p>
        </w:tc>
        <w:tc>
          <w:tcPr>
            <w:tcW w:w="164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FCB3EF" w14:textId="77777777" w:rsidR="00181FC1" w:rsidRPr="002F7289" w:rsidRDefault="00181FC1" w:rsidP="00D412B5">
            <w:pPr>
              <w:rPr>
                <w:rFonts w:ascii="Tahoma" w:hAnsi="Tahoma" w:cs="Tahoma"/>
                <w:lang w:val="en-US"/>
              </w:rPr>
            </w:pPr>
            <w:r w:rsidRPr="002F7289">
              <w:rPr>
                <w:rFonts w:ascii="Tahoma" w:hAnsi="Tahoma" w:cs="Tahoma"/>
              </w:rPr>
              <w:t> </w:t>
            </w:r>
          </w:p>
        </w:tc>
        <w:tc>
          <w:tcPr>
            <w:tcW w:w="160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8FA779" w14:textId="77777777" w:rsidR="00181FC1" w:rsidRPr="002F7289" w:rsidRDefault="00181FC1" w:rsidP="00F010B6">
            <w:pPr>
              <w:jc w:val="both"/>
              <w:rPr>
                <w:rFonts w:ascii="Tahoma" w:hAnsi="Tahoma" w:cs="Tahoma"/>
              </w:rPr>
            </w:pPr>
            <w:r w:rsidRPr="002F7289">
              <w:rPr>
                <w:rFonts w:ascii="Tahoma" w:hAnsi="Tahoma" w:cs="Tahoma"/>
              </w:rPr>
              <w:t> </w:t>
            </w:r>
          </w:p>
        </w:tc>
      </w:tr>
      <w:tr w:rsidR="00181FC1" w:rsidRPr="002F7289" w14:paraId="64CE6407" w14:textId="77777777" w:rsidTr="008F4AD3">
        <w:trPr>
          <w:trHeight w:val="1657"/>
        </w:trPr>
        <w:tc>
          <w:tcPr>
            <w:tcW w:w="151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3F4C38" w14:textId="77777777" w:rsidR="00181FC1" w:rsidRPr="002F7289" w:rsidRDefault="00181FC1" w:rsidP="00D412B5">
            <w:pPr>
              <w:rPr>
                <w:rFonts w:ascii="Tahoma" w:hAnsi="Tahoma" w:cs="Tahoma"/>
                <w:lang w:val="en-US"/>
              </w:rPr>
            </w:pPr>
            <w:r w:rsidRPr="002F7289">
              <w:rPr>
                <w:rFonts w:ascii="Tahoma" w:hAnsi="Tahoma" w:cs="Tahoma"/>
              </w:rPr>
              <w:t>Neto sevanje</w:t>
            </w:r>
          </w:p>
          <w:p w14:paraId="325BE858" w14:textId="77777777" w:rsidR="00181FC1" w:rsidRPr="002F7289" w:rsidRDefault="00181FC1" w:rsidP="00D412B5">
            <w:pPr>
              <w:rPr>
                <w:rFonts w:ascii="Tahoma" w:hAnsi="Tahoma" w:cs="Tahoma"/>
                <w:lang w:val="en-US"/>
              </w:rPr>
            </w:pPr>
            <w:r w:rsidRPr="002F7289">
              <w:rPr>
                <w:rFonts w:ascii="Tahoma" w:hAnsi="Tahoma" w:cs="Tahoma"/>
              </w:rPr>
              <w:t>KIPP &amp; ZONEN</w:t>
            </w:r>
            <w:r w:rsidR="00B62136" w:rsidRPr="002F7289">
              <w:rPr>
                <w:rFonts w:ascii="Tahoma" w:hAnsi="Tahoma" w:cs="Tahoma"/>
              </w:rPr>
              <w:t xml:space="preserve"> na okoljski merilni postaji na Odlagališču Barje</w:t>
            </w:r>
          </w:p>
        </w:tc>
        <w:tc>
          <w:tcPr>
            <w:tcW w:w="156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ED564F" w14:textId="77777777" w:rsidR="00181FC1" w:rsidRPr="002F7289" w:rsidRDefault="00181FC1" w:rsidP="00D412B5">
            <w:pPr>
              <w:rPr>
                <w:rFonts w:ascii="Tahoma" w:hAnsi="Tahoma" w:cs="Tahoma"/>
                <w:lang w:val="en-US"/>
              </w:rPr>
            </w:pPr>
            <w:r w:rsidRPr="002F7289">
              <w:rPr>
                <w:rFonts w:ascii="Tahoma" w:hAnsi="Tahoma" w:cs="Tahoma"/>
              </w:rPr>
              <w:t>čiščenje senzorja</w:t>
            </w:r>
          </w:p>
        </w:tc>
        <w:tc>
          <w:tcPr>
            <w:tcW w:w="187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14BC1C" w14:textId="77777777" w:rsidR="00181FC1" w:rsidRPr="002F7289" w:rsidRDefault="00FF04D0" w:rsidP="00D412B5">
            <w:pPr>
              <w:rPr>
                <w:rFonts w:ascii="Tahoma" w:hAnsi="Tahoma" w:cs="Tahoma"/>
                <w:lang w:val="en-US"/>
              </w:rPr>
            </w:pPr>
            <w:r w:rsidRPr="002F7289">
              <w:rPr>
                <w:rFonts w:ascii="Tahoma" w:hAnsi="Tahoma" w:cs="Tahoma"/>
              </w:rPr>
              <w:t>Nadzor pozicije merilnika (merilnik mora biti v vodoravnem položaju)</w:t>
            </w:r>
          </w:p>
        </w:tc>
        <w:tc>
          <w:tcPr>
            <w:tcW w:w="140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816CD8" w14:textId="77777777" w:rsidR="00181FC1" w:rsidRPr="002F7289" w:rsidRDefault="00181FC1" w:rsidP="00D412B5">
            <w:pPr>
              <w:rPr>
                <w:rFonts w:ascii="Tahoma" w:hAnsi="Tahoma" w:cs="Tahoma"/>
                <w:lang w:val="en-US"/>
              </w:rPr>
            </w:pPr>
            <w:r w:rsidRPr="002F7289">
              <w:rPr>
                <w:rFonts w:ascii="Tahoma" w:hAnsi="Tahoma" w:cs="Tahoma"/>
                <w:lang w:val="fr-FR"/>
              </w:rPr>
              <w:t>kontrola DQ vrednosti</w:t>
            </w:r>
          </w:p>
        </w:tc>
        <w:tc>
          <w:tcPr>
            <w:tcW w:w="164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3958CF" w14:textId="77777777" w:rsidR="00181FC1" w:rsidRPr="002F7289" w:rsidRDefault="00181FC1" w:rsidP="00D412B5">
            <w:pPr>
              <w:rPr>
                <w:rFonts w:ascii="Tahoma" w:hAnsi="Tahoma" w:cs="Tahoma"/>
                <w:lang w:val="en-US"/>
              </w:rPr>
            </w:pPr>
            <w:r w:rsidRPr="002F7289">
              <w:rPr>
                <w:rFonts w:ascii="Tahoma" w:hAnsi="Tahoma" w:cs="Tahoma"/>
              </w:rPr>
              <w:t> </w:t>
            </w:r>
          </w:p>
        </w:tc>
        <w:tc>
          <w:tcPr>
            <w:tcW w:w="160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10DBD6" w14:textId="77777777" w:rsidR="00181FC1" w:rsidRPr="002F7289" w:rsidRDefault="00181FC1" w:rsidP="00F010B6">
            <w:pPr>
              <w:jc w:val="both"/>
              <w:rPr>
                <w:rFonts w:ascii="Tahoma" w:hAnsi="Tahoma" w:cs="Tahoma"/>
              </w:rPr>
            </w:pPr>
            <w:r w:rsidRPr="002F7289">
              <w:rPr>
                <w:rFonts w:ascii="Tahoma" w:hAnsi="Tahoma" w:cs="Tahoma"/>
              </w:rPr>
              <w:t> </w:t>
            </w:r>
          </w:p>
        </w:tc>
      </w:tr>
      <w:tr w:rsidR="00181FC1" w:rsidRPr="002F7289" w14:paraId="3CC5E4C6" w14:textId="77777777" w:rsidTr="008F4AD3">
        <w:trPr>
          <w:trHeight w:val="1737"/>
        </w:trPr>
        <w:tc>
          <w:tcPr>
            <w:tcW w:w="151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E03EBA" w14:textId="77777777" w:rsidR="00181FC1" w:rsidRPr="002F7289" w:rsidRDefault="00181FC1" w:rsidP="00D412B5">
            <w:pPr>
              <w:rPr>
                <w:rFonts w:ascii="Tahoma" w:hAnsi="Tahoma" w:cs="Tahoma"/>
                <w:lang w:val="en-US"/>
              </w:rPr>
            </w:pPr>
            <w:r w:rsidRPr="002F7289">
              <w:rPr>
                <w:rFonts w:ascii="Tahoma" w:hAnsi="Tahoma" w:cs="Tahoma"/>
              </w:rPr>
              <w:lastRenderedPageBreak/>
              <w:t>Dva objekta: Okoljska merilna postaja in mobilna postaja</w:t>
            </w:r>
            <w:r w:rsidR="00FF04D0" w:rsidRPr="002F7289">
              <w:rPr>
                <w:rFonts w:ascii="Tahoma" w:hAnsi="Tahoma" w:cs="Tahoma"/>
              </w:rPr>
              <w:t xml:space="preserve"> na Odlagališču Barje</w:t>
            </w:r>
          </w:p>
        </w:tc>
        <w:tc>
          <w:tcPr>
            <w:tcW w:w="156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D34BC6" w14:textId="77777777" w:rsidR="00181FC1" w:rsidRPr="002F7289" w:rsidRDefault="00181FC1" w:rsidP="00D412B5">
            <w:pPr>
              <w:rPr>
                <w:rFonts w:ascii="Tahoma" w:hAnsi="Tahoma" w:cs="Tahoma"/>
                <w:lang w:val="en-US"/>
              </w:rPr>
            </w:pPr>
            <w:r w:rsidRPr="002F7289">
              <w:rPr>
                <w:rFonts w:ascii="Tahoma" w:hAnsi="Tahoma" w:cs="Tahoma"/>
                <w:lang w:val="fr-FR"/>
              </w:rPr>
              <w:t>kontrola temperature v merilni postaji</w:t>
            </w:r>
          </w:p>
        </w:tc>
        <w:tc>
          <w:tcPr>
            <w:tcW w:w="187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0EBB7A" w14:textId="77777777" w:rsidR="00181FC1" w:rsidRPr="002F7289" w:rsidRDefault="00181FC1" w:rsidP="00D412B5">
            <w:pPr>
              <w:rPr>
                <w:rFonts w:ascii="Tahoma" w:hAnsi="Tahoma" w:cs="Tahoma"/>
                <w:lang w:val="en-US"/>
              </w:rPr>
            </w:pPr>
            <w:r w:rsidRPr="002F7289">
              <w:rPr>
                <w:rFonts w:ascii="Tahoma" w:hAnsi="Tahoma" w:cs="Tahoma"/>
                <w:lang w:val="fr-FR"/>
              </w:rPr>
              <w:t>kontrola delovanja klimatske naprave</w:t>
            </w:r>
          </w:p>
        </w:tc>
        <w:tc>
          <w:tcPr>
            <w:tcW w:w="140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3B1B46" w14:textId="77777777" w:rsidR="00181FC1" w:rsidRPr="002F7289" w:rsidRDefault="00181FC1" w:rsidP="00D412B5">
            <w:pPr>
              <w:rPr>
                <w:rFonts w:ascii="Tahoma" w:hAnsi="Tahoma" w:cs="Tahoma"/>
                <w:lang w:val="en-US"/>
              </w:rPr>
            </w:pPr>
            <w:r w:rsidRPr="002F7289">
              <w:rPr>
                <w:rFonts w:ascii="Tahoma" w:hAnsi="Tahoma" w:cs="Tahoma"/>
              </w:rPr>
              <w:t> </w:t>
            </w:r>
          </w:p>
        </w:tc>
        <w:tc>
          <w:tcPr>
            <w:tcW w:w="164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92321B" w14:textId="77777777" w:rsidR="00181FC1" w:rsidRPr="002F7289" w:rsidRDefault="00181FC1" w:rsidP="00D412B5">
            <w:pPr>
              <w:rPr>
                <w:rFonts w:ascii="Tahoma" w:hAnsi="Tahoma" w:cs="Tahoma"/>
                <w:lang w:val="en-US"/>
              </w:rPr>
            </w:pPr>
            <w:r w:rsidRPr="002F7289">
              <w:rPr>
                <w:rFonts w:ascii="Tahoma" w:hAnsi="Tahoma" w:cs="Tahoma"/>
              </w:rPr>
              <w:t> </w:t>
            </w:r>
          </w:p>
        </w:tc>
        <w:tc>
          <w:tcPr>
            <w:tcW w:w="160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99224D" w14:textId="77777777" w:rsidR="00181FC1" w:rsidRPr="002F7289" w:rsidRDefault="00181FC1" w:rsidP="00F010B6">
            <w:pPr>
              <w:jc w:val="both"/>
              <w:rPr>
                <w:rFonts w:ascii="Tahoma" w:hAnsi="Tahoma" w:cs="Tahoma"/>
              </w:rPr>
            </w:pPr>
          </w:p>
        </w:tc>
      </w:tr>
      <w:tr w:rsidR="00350BDB" w:rsidRPr="002F7289" w14:paraId="0CE46F9A" w14:textId="77777777" w:rsidTr="00FF04D0">
        <w:trPr>
          <w:trHeight w:val="950"/>
        </w:trPr>
        <w:tc>
          <w:tcPr>
            <w:tcW w:w="151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E66310" w14:textId="77777777" w:rsidR="00350BDB" w:rsidRPr="002F7289" w:rsidRDefault="00350BDB" w:rsidP="00350BDB">
            <w:pPr>
              <w:rPr>
                <w:rFonts w:ascii="Tahoma" w:hAnsi="Tahoma" w:cs="Tahoma"/>
              </w:rPr>
            </w:pPr>
            <w:r w:rsidRPr="002F7289">
              <w:rPr>
                <w:rFonts w:ascii="Tahoma" w:hAnsi="Tahoma" w:cs="Tahoma"/>
              </w:rPr>
              <w:t>Meritve vonja neposredno na terenu</w:t>
            </w:r>
          </w:p>
        </w:tc>
        <w:tc>
          <w:tcPr>
            <w:tcW w:w="156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731C34" w14:textId="77777777" w:rsidR="00350BDB" w:rsidRPr="002F7289" w:rsidRDefault="00350BDB" w:rsidP="00350BDB">
            <w:pPr>
              <w:rPr>
                <w:rFonts w:ascii="Tahoma" w:hAnsi="Tahoma" w:cs="Tahoma"/>
                <w:lang w:val="fr-FR"/>
              </w:rPr>
            </w:pPr>
            <w:r w:rsidRPr="002F7289">
              <w:rPr>
                <w:rFonts w:ascii="Tahoma" w:hAnsi="Tahoma" w:cs="Tahoma"/>
                <w:lang w:val="fr-FR"/>
              </w:rPr>
              <w:t>Kontrola pravilnosti delovanja</w:t>
            </w:r>
            <w:r w:rsidR="006419BD" w:rsidRPr="002F7289">
              <w:rPr>
                <w:rFonts w:ascii="Tahoma" w:hAnsi="Tahoma" w:cs="Tahoma"/>
                <w:lang w:val="fr-FR"/>
              </w:rPr>
              <w:t xml:space="preserve"> prenosnega olfaktometra v laboratoriju za dinamično olfaktometrijo, kontrola</w:t>
            </w:r>
            <w:r w:rsidRPr="002F7289">
              <w:rPr>
                <w:rFonts w:ascii="Tahoma" w:hAnsi="Tahoma" w:cs="Tahoma"/>
                <w:lang w:val="fr-FR"/>
              </w:rPr>
              <w:t xml:space="preserve"> ultrazvočnega anemometra s kalibracijo enkrat mesečno</w:t>
            </w:r>
          </w:p>
        </w:tc>
        <w:tc>
          <w:tcPr>
            <w:tcW w:w="187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0DC3FE" w14:textId="77777777" w:rsidR="00350BDB" w:rsidRPr="002F7289" w:rsidRDefault="00350BDB" w:rsidP="00350BDB">
            <w:pPr>
              <w:rPr>
                <w:rFonts w:ascii="Tahoma" w:hAnsi="Tahoma" w:cs="Tahoma"/>
                <w:lang w:val="fr-FR"/>
              </w:rPr>
            </w:pPr>
            <w:r w:rsidRPr="002F7289">
              <w:rPr>
                <w:rFonts w:ascii="Tahoma" w:hAnsi="Tahoma" w:cs="Tahoma"/>
              </w:rPr>
              <w:t>Testiranje sposobnosti vonjanja preizkuševalca v laboratoriju za dinamično olfaktometrijo z referenčnim plinom n-butanol</w:t>
            </w:r>
          </w:p>
        </w:tc>
        <w:tc>
          <w:tcPr>
            <w:tcW w:w="140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24BD97" w14:textId="77777777" w:rsidR="00350BDB" w:rsidRPr="002F7289" w:rsidRDefault="00350BDB" w:rsidP="00350BDB">
            <w:pPr>
              <w:rPr>
                <w:rFonts w:ascii="Tahoma" w:hAnsi="Tahoma" w:cs="Tahoma"/>
              </w:rPr>
            </w:pPr>
          </w:p>
        </w:tc>
        <w:tc>
          <w:tcPr>
            <w:tcW w:w="164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8A2D49" w14:textId="77777777" w:rsidR="00350BDB" w:rsidRPr="002F7289" w:rsidRDefault="00350BDB" w:rsidP="00350BDB">
            <w:pPr>
              <w:rPr>
                <w:rFonts w:ascii="Tahoma" w:hAnsi="Tahoma" w:cs="Tahoma"/>
              </w:rPr>
            </w:pPr>
          </w:p>
        </w:tc>
        <w:tc>
          <w:tcPr>
            <w:tcW w:w="160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F824C8" w14:textId="77777777" w:rsidR="00350BDB" w:rsidRPr="002F7289" w:rsidRDefault="00350BDB" w:rsidP="00350BDB">
            <w:pPr>
              <w:jc w:val="both"/>
              <w:rPr>
                <w:rFonts w:ascii="Tahoma" w:hAnsi="Tahoma" w:cs="Tahoma"/>
              </w:rPr>
            </w:pPr>
          </w:p>
          <w:p w14:paraId="06A7EFA4" w14:textId="77777777" w:rsidR="00350BDB" w:rsidRPr="002F7289" w:rsidRDefault="00350BDB" w:rsidP="00350BDB">
            <w:pPr>
              <w:jc w:val="both"/>
              <w:rPr>
                <w:rFonts w:ascii="Tahoma" w:hAnsi="Tahoma" w:cs="Tahoma"/>
              </w:rPr>
            </w:pPr>
          </w:p>
          <w:p w14:paraId="73A1181A" w14:textId="77777777" w:rsidR="00350BDB" w:rsidRPr="002F7289" w:rsidRDefault="00350BDB" w:rsidP="00350BDB">
            <w:pPr>
              <w:jc w:val="both"/>
              <w:rPr>
                <w:rFonts w:ascii="Tahoma" w:hAnsi="Tahoma" w:cs="Tahoma"/>
              </w:rPr>
            </w:pPr>
          </w:p>
          <w:p w14:paraId="0626A020" w14:textId="77777777" w:rsidR="00350BDB" w:rsidRPr="002F7289" w:rsidRDefault="00350BDB" w:rsidP="00350BDB">
            <w:pPr>
              <w:jc w:val="both"/>
              <w:rPr>
                <w:rFonts w:ascii="Tahoma" w:hAnsi="Tahoma" w:cs="Tahoma"/>
              </w:rPr>
            </w:pPr>
          </w:p>
          <w:p w14:paraId="12D996B6" w14:textId="77777777" w:rsidR="00350BDB" w:rsidRPr="002F7289" w:rsidRDefault="00350BDB" w:rsidP="00350BDB">
            <w:pPr>
              <w:jc w:val="both"/>
              <w:rPr>
                <w:rFonts w:ascii="Tahoma" w:hAnsi="Tahoma" w:cs="Tahoma"/>
              </w:rPr>
            </w:pPr>
          </w:p>
          <w:p w14:paraId="4077889A" w14:textId="77777777" w:rsidR="00350BDB" w:rsidRPr="002F7289" w:rsidRDefault="00350BDB" w:rsidP="00350BDB">
            <w:pPr>
              <w:jc w:val="both"/>
              <w:rPr>
                <w:rFonts w:ascii="Tahoma" w:hAnsi="Tahoma" w:cs="Tahoma"/>
              </w:rPr>
            </w:pPr>
          </w:p>
          <w:p w14:paraId="44C05689" w14:textId="77777777" w:rsidR="00350BDB" w:rsidRPr="002F7289" w:rsidRDefault="00350BDB" w:rsidP="00350BDB">
            <w:pPr>
              <w:jc w:val="both"/>
              <w:rPr>
                <w:rFonts w:ascii="Tahoma" w:hAnsi="Tahoma" w:cs="Tahoma"/>
              </w:rPr>
            </w:pPr>
          </w:p>
          <w:p w14:paraId="21C49066" w14:textId="77777777" w:rsidR="00350BDB" w:rsidRPr="002F7289" w:rsidRDefault="00350BDB" w:rsidP="00350BDB">
            <w:pPr>
              <w:jc w:val="both"/>
              <w:rPr>
                <w:rFonts w:ascii="Tahoma" w:hAnsi="Tahoma" w:cs="Tahoma"/>
              </w:rPr>
            </w:pPr>
          </w:p>
        </w:tc>
      </w:tr>
      <w:tr w:rsidR="000303D2" w:rsidRPr="002F7289" w14:paraId="0F36F678" w14:textId="77777777" w:rsidTr="008F4AD3">
        <w:trPr>
          <w:trHeight w:val="1113"/>
        </w:trPr>
        <w:tc>
          <w:tcPr>
            <w:tcW w:w="151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9A128E" w14:textId="77777777" w:rsidR="000303D2" w:rsidRPr="002F7289" w:rsidRDefault="000303D2" w:rsidP="00604FE6">
            <w:pPr>
              <w:rPr>
                <w:rFonts w:ascii="Tahoma" w:hAnsi="Tahoma" w:cs="Tahoma"/>
              </w:rPr>
            </w:pPr>
            <w:r w:rsidRPr="002F7289">
              <w:rPr>
                <w:rFonts w:ascii="Tahoma" w:hAnsi="Tahoma" w:cs="Tahoma"/>
              </w:rPr>
              <w:t>Ultrazvočni anemometer na merilni postaji CČN L</w:t>
            </w:r>
            <w:r w:rsidR="00604FE6" w:rsidRPr="002F7289">
              <w:rPr>
                <w:rFonts w:ascii="Tahoma" w:hAnsi="Tahoma" w:cs="Tahoma"/>
              </w:rPr>
              <w:t>j</w:t>
            </w:r>
            <w:r w:rsidRPr="002F7289">
              <w:rPr>
                <w:rFonts w:ascii="Tahoma" w:hAnsi="Tahoma" w:cs="Tahoma"/>
              </w:rPr>
              <w:t>ubljana</w:t>
            </w:r>
          </w:p>
        </w:tc>
        <w:tc>
          <w:tcPr>
            <w:tcW w:w="156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C6A07C" w14:textId="77777777" w:rsidR="000303D2" w:rsidRPr="002F7289" w:rsidRDefault="000303D2" w:rsidP="000303D2">
            <w:pPr>
              <w:rPr>
                <w:rFonts w:ascii="Tahoma" w:hAnsi="Tahoma" w:cs="Tahoma"/>
                <w:lang w:val="fr-FR"/>
              </w:rPr>
            </w:pPr>
            <w:r w:rsidRPr="002F7289">
              <w:rPr>
                <w:rFonts w:ascii="Tahoma" w:hAnsi="Tahoma" w:cs="Tahoma"/>
                <w:lang w:val="fr-FR"/>
              </w:rPr>
              <w:t xml:space="preserve">kontrola DQ vrednosti </w:t>
            </w:r>
          </w:p>
        </w:tc>
        <w:tc>
          <w:tcPr>
            <w:tcW w:w="187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079926" w14:textId="77777777" w:rsidR="000303D2" w:rsidRPr="002F7289" w:rsidRDefault="000303D2" w:rsidP="000303D2">
            <w:pPr>
              <w:rPr>
                <w:rFonts w:ascii="Tahoma" w:hAnsi="Tahoma" w:cs="Tahoma"/>
              </w:rPr>
            </w:pPr>
            <w:r w:rsidRPr="002F7289">
              <w:rPr>
                <w:rFonts w:ascii="Tahoma" w:hAnsi="Tahoma" w:cs="Tahoma"/>
              </w:rPr>
              <w:t>kalibracija enkrat letno in po potrebi</w:t>
            </w:r>
          </w:p>
        </w:tc>
        <w:tc>
          <w:tcPr>
            <w:tcW w:w="140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8B3A6C" w14:textId="77777777" w:rsidR="000303D2" w:rsidRPr="002F7289" w:rsidRDefault="000303D2" w:rsidP="000303D2">
            <w:pPr>
              <w:rPr>
                <w:rFonts w:ascii="Tahoma" w:hAnsi="Tahoma" w:cs="Tahoma"/>
              </w:rPr>
            </w:pPr>
            <w:r w:rsidRPr="002F7289">
              <w:rPr>
                <w:rFonts w:ascii="Tahoma" w:hAnsi="Tahoma" w:cs="Tahoma"/>
              </w:rPr>
              <w:t> </w:t>
            </w:r>
          </w:p>
        </w:tc>
        <w:tc>
          <w:tcPr>
            <w:tcW w:w="164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4CFF33" w14:textId="77777777" w:rsidR="000303D2" w:rsidRPr="002F7289" w:rsidRDefault="000303D2" w:rsidP="000303D2">
            <w:pPr>
              <w:rPr>
                <w:rFonts w:ascii="Tahoma" w:hAnsi="Tahoma" w:cs="Tahoma"/>
              </w:rPr>
            </w:pPr>
            <w:r w:rsidRPr="002F7289">
              <w:rPr>
                <w:rFonts w:ascii="Tahoma" w:hAnsi="Tahoma" w:cs="Tahoma"/>
              </w:rPr>
              <w:t> </w:t>
            </w:r>
          </w:p>
        </w:tc>
        <w:tc>
          <w:tcPr>
            <w:tcW w:w="160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E729B0" w14:textId="77777777" w:rsidR="000303D2" w:rsidRPr="002F7289" w:rsidRDefault="000303D2" w:rsidP="000303D2">
            <w:pPr>
              <w:jc w:val="both"/>
              <w:rPr>
                <w:rFonts w:ascii="Tahoma" w:hAnsi="Tahoma" w:cs="Tahoma"/>
              </w:rPr>
            </w:pPr>
            <w:r w:rsidRPr="002F7289">
              <w:rPr>
                <w:rFonts w:ascii="Tahoma" w:hAnsi="Tahoma" w:cs="Tahoma"/>
              </w:rPr>
              <w:t> </w:t>
            </w:r>
          </w:p>
        </w:tc>
      </w:tr>
      <w:tr w:rsidR="000303D2" w:rsidRPr="002F7289" w14:paraId="0DCA1DFF" w14:textId="77777777" w:rsidTr="00001A37">
        <w:trPr>
          <w:trHeight w:val="1115"/>
        </w:trPr>
        <w:tc>
          <w:tcPr>
            <w:tcW w:w="151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9A0F8B" w14:textId="77777777" w:rsidR="000303D2" w:rsidRPr="002F7289" w:rsidRDefault="000303D2" w:rsidP="000303D2">
            <w:pPr>
              <w:rPr>
                <w:rFonts w:ascii="Tahoma" w:hAnsi="Tahoma" w:cs="Tahoma"/>
              </w:rPr>
            </w:pPr>
            <w:r w:rsidRPr="002F7289">
              <w:rPr>
                <w:rFonts w:ascii="Tahoma" w:hAnsi="Tahoma" w:cs="Tahoma"/>
              </w:rPr>
              <w:t>Meteorološki merilnik na postaji CČN Ljubljana</w:t>
            </w:r>
          </w:p>
        </w:tc>
        <w:tc>
          <w:tcPr>
            <w:tcW w:w="156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5318F2" w14:textId="77777777" w:rsidR="000303D2" w:rsidRPr="002F7289" w:rsidRDefault="000303D2" w:rsidP="000303D2">
            <w:pPr>
              <w:rPr>
                <w:rFonts w:ascii="Tahoma" w:hAnsi="Tahoma" w:cs="Tahoma"/>
                <w:lang w:val="fr-FR"/>
              </w:rPr>
            </w:pPr>
            <w:r w:rsidRPr="002F7289">
              <w:rPr>
                <w:rFonts w:ascii="Tahoma" w:hAnsi="Tahoma" w:cs="Tahoma"/>
              </w:rPr>
              <w:t>čiščenje zaščit merilnikov T in RH</w:t>
            </w:r>
          </w:p>
        </w:tc>
        <w:tc>
          <w:tcPr>
            <w:tcW w:w="187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F0C065" w14:textId="77777777" w:rsidR="000303D2" w:rsidRPr="002F7289" w:rsidRDefault="00001A37" w:rsidP="000303D2">
            <w:pPr>
              <w:rPr>
                <w:rFonts w:ascii="Tahoma" w:hAnsi="Tahoma" w:cs="Tahoma"/>
              </w:rPr>
            </w:pPr>
            <w:r w:rsidRPr="002F7289">
              <w:rPr>
                <w:rFonts w:ascii="Tahoma" w:hAnsi="Tahoma" w:cs="Tahoma"/>
                <w:lang w:val="fr-FR"/>
              </w:rPr>
              <w:t>kontrola DQ</w:t>
            </w:r>
            <w:r w:rsidR="001A5C88">
              <w:rPr>
                <w:rFonts w:ascii="Tahoma" w:hAnsi="Tahoma" w:cs="Tahoma"/>
                <w:lang w:val="fr-FR"/>
              </w:rPr>
              <w:t xml:space="preserve">  </w:t>
            </w:r>
            <w:r w:rsidRPr="002F7289">
              <w:rPr>
                <w:rFonts w:ascii="Tahoma" w:hAnsi="Tahoma" w:cs="Tahoma"/>
                <w:lang w:val="fr-FR"/>
              </w:rPr>
              <w:t>vrednosti</w:t>
            </w:r>
          </w:p>
        </w:tc>
        <w:tc>
          <w:tcPr>
            <w:tcW w:w="140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11E3A5" w14:textId="77777777" w:rsidR="000303D2" w:rsidRPr="002F7289" w:rsidRDefault="000303D2" w:rsidP="000303D2">
            <w:pPr>
              <w:rPr>
                <w:rFonts w:ascii="Tahoma" w:hAnsi="Tahoma" w:cs="Tahoma"/>
              </w:rPr>
            </w:pPr>
          </w:p>
        </w:tc>
        <w:tc>
          <w:tcPr>
            <w:tcW w:w="164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56FBA5" w14:textId="77777777" w:rsidR="000303D2" w:rsidRPr="002F7289" w:rsidRDefault="000303D2" w:rsidP="000303D2">
            <w:pPr>
              <w:rPr>
                <w:rFonts w:ascii="Tahoma" w:hAnsi="Tahoma" w:cs="Tahoma"/>
              </w:rPr>
            </w:pPr>
            <w:r w:rsidRPr="002F7289">
              <w:rPr>
                <w:rFonts w:ascii="Tahoma" w:hAnsi="Tahoma" w:cs="Tahoma"/>
              </w:rPr>
              <w:t> </w:t>
            </w:r>
          </w:p>
        </w:tc>
        <w:tc>
          <w:tcPr>
            <w:tcW w:w="160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00C673" w14:textId="77777777" w:rsidR="000303D2" w:rsidRPr="002F7289" w:rsidRDefault="000303D2" w:rsidP="000303D2">
            <w:pPr>
              <w:jc w:val="both"/>
              <w:rPr>
                <w:rFonts w:ascii="Tahoma" w:hAnsi="Tahoma" w:cs="Tahoma"/>
              </w:rPr>
            </w:pPr>
          </w:p>
        </w:tc>
      </w:tr>
      <w:tr w:rsidR="00EC23D7" w:rsidRPr="002F7289" w14:paraId="252E004D" w14:textId="77777777" w:rsidTr="00001A37">
        <w:trPr>
          <w:trHeight w:val="1115"/>
        </w:trPr>
        <w:tc>
          <w:tcPr>
            <w:tcW w:w="151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ED688D" w14:textId="77777777" w:rsidR="00EC23D7" w:rsidRPr="002F7289" w:rsidRDefault="00EC23D7" w:rsidP="00EC23D7">
            <w:pPr>
              <w:rPr>
                <w:rFonts w:ascii="Tahoma" w:hAnsi="Tahoma" w:cs="Tahoma"/>
              </w:rPr>
            </w:pPr>
            <w:r w:rsidRPr="002F7289">
              <w:rPr>
                <w:rFonts w:ascii="Tahoma" w:hAnsi="Tahoma" w:cs="Tahoma"/>
              </w:rPr>
              <w:t xml:space="preserve">Zajemni </w:t>
            </w:r>
            <w:r w:rsidR="00F011BD" w:rsidRPr="002F7289">
              <w:rPr>
                <w:rFonts w:ascii="Tahoma" w:hAnsi="Tahoma" w:cs="Tahoma"/>
              </w:rPr>
              <w:t>IT sistem na postaji CČN Ljubljana</w:t>
            </w:r>
          </w:p>
        </w:tc>
        <w:tc>
          <w:tcPr>
            <w:tcW w:w="156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D0A371" w14:textId="77777777" w:rsidR="00EC23D7" w:rsidRPr="002F7289" w:rsidRDefault="00EC23D7" w:rsidP="00EC23D7">
            <w:pPr>
              <w:rPr>
                <w:rFonts w:ascii="Tahoma" w:hAnsi="Tahoma" w:cs="Tahoma"/>
              </w:rPr>
            </w:pPr>
            <w:r w:rsidRPr="002F7289">
              <w:rPr>
                <w:rFonts w:ascii="Tahoma" w:hAnsi="Tahoma" w:cs="Tahoma"/>
                <w:lang w:val="fr-FR"/>
              </w:rPr>
              <w:t>kontrola temperature</w:t>
            </w:r>
          </w:p>
        </w:tc>
        <w:tc>
          <w:tcPr>
            <w:tcW w:w="187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1B050F" w14:textId="77777777" w:rsidR="00EC23D7" w:rsidRPr="002F7289" w:rsidRDefault="00EC23D7" w:rsidP="00EC23D7">
            <w:pPr>
              <w:rPr>
                <w:rFonts w:ascii="Tahoma" w:hAnsi="Tahoma" w:cs="Tahoma"/>
                <w:lang w:val="fr-FR"/>
              </w:rPr>
            </w:pPr>
          </w:p>
        </w:tc>
        <w:tc>
          <w:tcPr>
            <w:tcW w:w="140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9DF693" w14:textId="77777777" w:rsidR="00EC23D7" w:rsidRPr="002F7289" w:rsidRDefault="00EC23D7" w:rsidP="00EC23D7">
            <w:pPr>
              <w:rPr>
                <w:rFonts w:ascii="Tahoma" w:hAnsi="Tahoma" w:cs="Tahoma"/>
              </w:rPr>
            </w:pPr>
            <w:r w:rsidRPr="002F7289">
              <w:rPr>
                <w:rFonts w:ascii="Tahoma" w:hAnsi="Tahoma" w:cs="Tahoma"/>
              </w:rPr>
              <w:t> </w:t>
            </w:r>
          </w:p>
        </w:tc>
        <w:tc>
          <w:tcPr>
            <w:tcW w:w="164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095559" w14:textId="77777777" w:rsidR="00EC23D7" w:rsidRPr="002F7289" w:rsidRDefault="00EC23D7" w:rsidP="00EC23D7">
            <w:pPr>
              <w:rPr>
                <w:rFonts w:ascii="Tahoma" w:hAnsi="Tahoma" w:cs="Tahoma"/>
              </w:rPr>
            </w:pPr>
            <w:r w:rsidRPr="002F7289">
              <w:rPr>
                <w:rFonts w:ascii="Tahoma" w:hAnsi="Tahoma" w:cs="Tahoma"/>
              </w:rPr>
              <w:t> </w:t>
            </w:r>
          </w:p>
        </w:tc>
        <w:tc>
          <w:tcPr>
            <w:tcW w:w="160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1BF90C" w14:textId="77777777" w:rsidR="00EC23D7" w:rsidRPr="002F7289" w:rsidRDefault="00EC23D7" w:rsidP="00EC23D7">
            <w:pPr>
              <w:jc w:val="both"/>
              <w:rPr>
                <w:rFonts w:ascii="Tahoma" w:hAnsi="Tahoma" w:cs="Tahoma"/>
              </w:rPr>
            </w:pPr>
          </w:p>
        </w:tc>
      </w:tr>
    </w:tbl>
    <w:p w14:paraId="70CE53A0" w14:textId="77777777" w:rsidR="00D85A18" w:rsidRPr="002F7289" w:rsidRDefault="00D85A18" w:rsidP="00D85A18">
      <w:pPr>
        <w:ind w:left="720"/>
        <w:jc w:val="both"/>
        <w:rPr>
          <w:rFonts w:ascii="Tahoma" w:hAnsi="Tahoma" w:cs="Tahoma"/>
        </w:rPr>
      </w:pPr>
    </w:p>
    <w:p w14:paraId="366B102B" w14:textId="77777777" w:rsidR="00181FC1" w:rsidRPr="002F7289" w:rsidRDefault="00181FC1" w:rsidP="00181FC1">
      <w:pPr>
        <w:jc w:val="both"/>
        <w:rPr>
          <w:rFonts w:ascii="Tahoma" w:hAnsi="Tahoma" w:cs="Tahoma"/>
        </w:rPr>
      </w:pPr>
    </w:p>
    <w:sectPr w:rsidR="00181FC1" w:rsidRPr="002F7289" w:rsidSect="00331A52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5D52F0" w14:textId="77777777" w:rsidR="00DD6588" w:rsidRDefault="00DD6588" w:rsidP="006C198C">
      <w:r>
        <w:separator/>
      </w:r>
    </w:p>
  </w:endnote>
  <w:endnote w:type="continuationSeparator" w:id="0">
    <w:p w14:paraId="1F231040" w14:textId="77777777" w:rsidR="00DD6588" w:rsidRDefault="00DD6588" w:rsidP="006C198C">
      <w:r>
        <w:continuationSeparator/>
      </w:r>
    </w:p>
  </w:endnote>
  <w:endnote w:type="continuationNotice" w:id="1">
    <w:p w14:paraId="0627E829" w14:textId="77777777" w:rsidR="00DD6588" w:rsidRDefault="00DD658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82862354"/>
      <w:docPartObj>
        <w:docPartGallery w:val="Page Numbers (Bottom of Page)"/>
        <w:docPartUnique/>
      </w:docPartObj>
    </w:sdtPr>
    <w:sdtEndPr>
      <w:rPr>
        <w:rFonts w:ascii="Tahoma" w:hAnsi="Tahoma" w:cs="Tahoma"/>
      </w:rPr>
    </w:sdtEndPr>
    <w:sdtContent>
      <w:p w14:paraId="6A1C1065" w14:textId="737F64B5" w:rsidR="006C198C" w:rsidRPr="006C198C" w:rsidRDefault="00567F51">
        <w:pPr>
          <w:pStyle w:val="Noga"/>
          <w:jc w:val="center"/>
          <w:rPr>
            <w:rFonts w:ascii="Tahoma" w:hAnsi="Tahoma" w:cs="Tahoma"/>
          </w:rPr>
        </w:pPr>
        <w:r w:rsidRPr="006C198C">
          <w:rPr>
            <w:rFonts w:ascii="Tahoma" w:hAnsi="Tahoma" w:cs="Tahoma"/>
          </w:rPr>
          <w:fldChar w:fldCharType="begin"/>
        </w:r>
        <w:r w:rsidR="006C198C" w:rsidRPr="006C198C">
          <w:rPr>
            <w:rFonts w:ascii="Tahoma" w:hAnsi="Tahoma" w:cs="Tahoma"/>
          </w:rPr>
          <w:instrText>PAGE   \* MERGEFORMAT</w:instrText>
        </w:r>
        <w:r w:rsidRPr="006C198C">
          <w:rPr>
            <w:rFonts w:ascii="Tahoma" w:hAnsi="Tahoma" w:cs="Tahoma"/>
          </w:rPr>
          <w:fldChar w:fldCharType="separate"/>
        </w:r>
        <w:r w:rsidR="0020773D">
          <w:rPr>
            <w:rFonts w:ascii="Tahoma" w:hAnsi="Tahoma" w:cs="Tahoma"/>
            <w:noProof/>
          </w:rPr>
          <w:t>2</w:t>
        </w:r>
        <w:r w:rsidRPr="006C198C">
          <w:rPr>
            <w:rFonts w:ascii="Tahoma" w:hAnsi="Tahoma" w:cs="Tahoma"/>
          </w:rPr>
          <w:fldChar w:fldCharType="end"/>
        </w:r>
      </w:p>
    </w:sdtContent>
  </w:sdt>
  <w:p w14:paraId="51ADECF9" w14:textId="77777777" w:rsidR="006C198C" w:rsidRDefault="006C198C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163F18" w14:textId="77777777" w:rsidR="00DD6588" w:rsidRDefault="00DD6588" w:rsidP="006C198C">
      <w:r>
        <w:separator/>
      </w:r>
    </w:p>
  </w:footnote>
  <w:footnote w:type="continuationSeparator" w:id="0">
    <w:p w14:paraId="53163FB7" w14:textId="77777777" w:rsidR="00DD6588" w:rsidRDefault="00DD6588" w:rsidP="006C198C">
      <w:r>
        <w:continuationSeparator/>
      </w:r>
    </w:p>
  </w:footnote>
  <w:footnote w:type="continuationNotice" w:id="1">
    <w:p w14:paraId="1E77B0AF" w14:textId="77777777" w:rsidR="00DD6588" w:rsidRDefault="00DD6588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291C0C"/>
    <w:multiLevelType w:val="hybridMultilevel"/>
    <w:tmpl w:val="7FD0AE9A"/>
    <w:lvl w:ilvl="0" w:tplc="EA5C7F0A">
      <w:start w:val="1000"/>
      <w:numFmt w:val="bullet"/>
      <w:lvlText w:val="-"/>
      <w:lvlJc w:val="left"/>
      <w:pPr>
        <w:tabs>
          <w:tab w:val="num" w:pos="340"/>
        </w:tabs>
        <w:ind w:left="340" w:hanging="340"/>
      </w:pPr>
      <w:rPr>
        <w:rFonts w:ascii="Times New Roman" w:eastAsia="Times New Roman" w:hAnsi="Times New Roman" w:cs="Times New Roman" w:hint="default"/>
        <w:b w:val="0"/>
        <w:sz w:val="22"/>
        <w:szCs w:val="22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565189"/>
    <w:multiLevelType w:val="multilevel"/>
    <w:tmpl w:val="7F507E38"/>
    <w:lvl w:ilvl="0">
      <w:start w:val="1"/>
      <w:numFmt w:val="bullet"/>
      <w:lvlText w:val=""/>
      <w:lvlJc w:val="left"/>
      <w:pPr>
        <w:ind w:left="3342" w:hanging="360"/>
      </w:pPr>
      <w:rPr>
        <w:rFonts w:ascii="Wingdings" w:hAnsi="Wingdings"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3702" w:hanging="360"/>
      </w:pPr>
    </w:lvl>
    <w:lvl w:ilvl="2">
      <w:start w:val="1"/>
      <w:numFmt w:val="lowerRoman"/>
      <w:lvlText w:val="%3)"/>
      <w:lvlJc w:val="left"/>
      <w:pPr>
        <w:ind w:left="4062" w:hanging="360"/>
      </w:pPr>
    </w:lvl>
    <w:lvl w:ilvl="3">
      <w:start w:val="1"/>
      <w:numFmt w:val="decimal"/>
      <w:lvlText w:val="(%4)"/>
      <w:lvlJc w:val="left"/>
      <w:pPr>
        <w:ind w:left="4422" w:hanging="360"/>
      </w:pPr>
    </w:lvl>
    <w:lvl w:ilvl="4">
      <w:start w:val="1"/>
      <w:numFmt w:val="lowerLetter"/>
      <w:lvlText w:val="(%5)"/>
      <w:lvlJc w:val="left"/>
      <w:pPr>
        <w:ind w:left="4782" w:hanging="360"/>
      </w:pPr>
    </w:lvl>
    <w:lvl w:ilvl="5">
      <w:start w:val="1"/>
      <w:numFmt w:val="lowerRoman"/>
      <w:lvlText w:val="(%6)"/>
      <w:lvlJc w:val="left"/>
      <w:pPr>
        <w:ind w:left="5142" w:hanging="360"/>
      </w:pPr>
    </w:lvl>
    <w:lvl w:ilvl="6">
      <w:start w:val="1"/>
      <w:numFmt w:val="decimal"/>
      <w:lvlText w:val="%7."/>
      <w:lvlJc w:val="left"/>
      <w:pPr>
        <w:ind w:left="5502" w:hanging="360"/>
      </w:pPr>
    </w:lvl>
    <w:lvl w:ilvl="7">
      <w:start w:val="1"/>
      <w:numFmt w:val="lowerLetter"/>
      <w:lvlText w:val="%8."/>
      <w:lvlJc w:val="left"/>
      <w:pPr>
        <w:ind w:left="5862" w:hanging="360"/>
      </w:pPr>
    </w:lvl>
    <w:lvl w:ilvl="8">
      <w:start w:val="1"/>
      <w:numFmt w:val="lowerRoman"/>
      <w:lvlText w:val="%9."/>
      <w:lvlJc w:val="left"/>
      <w:pPr>
        <w:ind w:left="6222" w:hanging="360"/>
      </w:pPr>
    </w:lvl>
  </w:abstractNum>
  <w:abstractNum w:abstractNumId="2" w15:restartNumberingAfterBreak="0">
    <w:nsid w:val="20116F4F"/>
    <w:multiLevelType w:val="multilevel"/>
    <w:tmpl w:val="F13C404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520"/>
      </w:pPr>
      <w:rPr>
        <w:rFonts w:hint="default"/>
      </w:rPr>
    </w:lvl>
  </w:abstractNum>
  <w:abstractNum w:abstractNumId="3" w15:restartNumberingAfterBreak="0">
    <w:nsid w:val="256E1F91"/>
    <w:multiLevelType w:val="multilevel"/>
    <w:tmpl w:val="5936C684"/>
    <w:lvl w:ilvl="0">
      <w:start w:val="1000"/>
      <w:numFmt w:val="bullet"/>
      <w:lvlText w:val="-"/>
      <w:lvlJc w:val="left"/>
      <w:pPr>
        <w:ind w:left="3342" w:hanging="360"/>
      </w:pPr>
      <w:rPr>
        <w:rFonts w:ascii="Times New Roman" w:eastAsia="Times New Roman" w:hAnsi="Times New Roman" w:cs="Times New Roman"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3702" w:hanging="360"/>
      </w:pPr>
    </w:lvl>
    <w:lvl w:ilvl="2">
      <w:start w:val="1"/>
      <w:numFmt w:val="lowerRoman"/>
      <w:lvlText w:val="%3)"/>
      <w:lvlJc w:val="left"/>
      <w:pPr>
        <w:ind w:left="4062" w:hanging="360"/>
      </w:pPr>
    </w:lvl>
    <w:lvl w:ilvl="3">
      <w:start w:val="1"/>
      <w:numFmt w:val="decimal"/>
      <w:lvlText w:val="(%4)"/>
      <w:lvlJc w:val="left"/>
      <w:pPr>
        <w:ind w:left="4422" w:hanging="360"/>
      </w:pPr>
    </w:lvl>
    <w:lvl w:ilvl="4">
      <w:start w:val="1"/>
      <w:numFmt w:val="lowerLetter"/>
      <w:lvlText w:val="(%5)"/>
      <w:lvlJc w:val="left"/>
      <w:pPr>
        <w:ind w:left="4782" w:hanging="360"/>
      </w:pPr>
    </w:lvl>
    <w:lvl w:ilvl="5">
      <w:start w:val="1"/>
      <w:numFmt w:val="lowerRoman"/>
      <w:lvlText w:val="(%6)"/>
      <w:lvlJc w:val="left"/>
      <w:pPr>
        <w:ind w:left="5142" w:hanging="360"/>
      </w:pPr>
    </w:lvl>
    <w:lvl w:ilvl="6">
      <w:start w:val="1"/>
      <w:numFmt w:val="decimal"/>
      <w:lvlText w:val="%7."/>
      <w:lvlJc w:val="left"/>
      <w:pPr>
        <w:ind w:left="5502" w:hanging="360"/>
      </w:pPr>
    </w:lvl>
    <w:lvl w:ilvl="7">
      <w:start w:val="1"/>
      <w:numFmt w:val="lowerLetter"/>
      <w:lvlText w:val="%8."/>
      <w:lvlJc w:val="left"/>
      <w:pPr>
        <w:ind w:left="5862" w:hanging="360"/>
      </w:pPr>
    </w:lvl>
    <w:lvl w:ilvl="8">
      <w:start w:val="1"/>
      <w:numFmt w:val="lowerRoman"/>
      <w:lvlText w:val="%9."/>
      <w:lvlJc w:val="left"/>
      <w:pPr>
        <w:ind w:left="6222" w:hanging="360"/>
      </w:pPr>
    </w:lvl>
  </w:abstractNum>
  <w:abstractNum w:abstractNumId="4" w15:restartNumberingAfterBreak="0">
    <w:nsid w:val="2C771478"/>
    <w:multiLevelType w:val="hybridMultilevel"/>
    <w:tmpl w:val="FB769034"/>
    <w:lvl w:ilvl="0" w:tplc="0424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CB24D8"/>
    <w:multiLevelType w:val="hybridMultilevel"/>
    <w:tmpl w:val="B86C790E"/>
    <w:lvl w:ilvl="0" w:tplc="E132F828">
      <w:numFmt w:val="bullet"/>
      <w:lvlText w:val="–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E9D49D7"/>
    <w:multiLevelType w:val="hybridMultilevel"/>
    <w:tmpl w:val="E1AAD0BE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201720E"/>
    <w:multiLevelType w:val="multilevel"/>
    <w:tmpl w:val="5E0A3778"/>
    <w:lvl w:ilvl="0">
      <w:start w:val="1"/>
      <w:numFmt w:val="upperLetter"/>
      <w:lvlText w:val="%1)"/>
      <w:lvlJc w:val="left"/>
      <w:pPr>
        <w:ind w:left="786" w:hanging="360"/>
      </w:pPr>
      <w:rPr>
        <w:rFonts w:ascii="Tahoma" w:eastAsia="Times New Roman" w:hAnsi="Tahoma" w:cs="Tahoma"/>
      </w:rPr>
    </w:lvl>
    <w:lvl w:ilvl="1">
      <w:start w:val="1"/>
      <w:numFmt w:val="lowerLetter"/>
      <w:lvlText w:val="%2)"/>
      <w:lvlJc w:val="left"/>
      <w:pPr>
        <w:ind w:left="3702" w:hanging="360"/>
      </w:pPr>
    </w:lvl>
    <w:lvl w:ilvl="2">
      <w:start w:val="1"/>
      <w:numFmt w:val="lowerRoman"/>
      <w:lvlText w:val="%3)"/>
      <w:lvlJc w:val="left"/>
      <w:pPr>
        <w:ind w:left="4062" w:hanging="360"/>
      </w:pPr>
    </w:lvl>
    <w:lvl w:ilvl="3">
      <w:start w:val="1"/>
      <w:numFmt w:val="decimal"/>
      <w:lvlText w:val="(%4)"/>
      <w:lvlJc w:val="left"/>
      <w:pPr>
        <w:ind w:left="4422" w:hanging="360"/>
      </w:pPr>
    </w:lvl>
    <w:lvl w:ilvl="4">
      <w:start w:val="1"/>
      <w:numFmt w:val="lowerLetter"/>
      <w:lvlText w:val="(%5)"/>
      <w:lvlJc w:val="left"/>
      <w:pPr>
        <w:ind w:left="4782" w:hanging="360"/>
      </w:pPr>
    </w:lvl>
    <w:lvl w:ilvl="5">
      <w:start w:val="1"/>
      <w:numFmt w:val="lowerRoman"/>
      <w:lvlText w:val="(%6)"/>
      <w:lvlJc w:val="left"/>
      <w:pPr>
        <w:ind w:left="5142" w:hanging="360"/>
      </w:pPr>
    </w:lvl>
    <w:lvl w:ilvl="6">
      <w:start w:val="1"/>
      <w:numFmt w:val="decimal"/>
      <w:lvlText w:val="%7."/>
      <w:lvlJc w:val="left"/>
      <w:pPr>
        <w:ind w:left="5502" w:hanging="360"/>
      </w:pPr>
    </w:lvl>
    <w:lvl w:ilvl="7">
      <w:start w:val="1"/>
      <w:numFmt w:val="lowerLetter"/>
      <w:lvlText w:val="%8."/>
      <w:lvlJc w:val="left"/>
      <w:pPr>
        <w:ind w:left="5862" w:hanging="360"/>
      </w:pPr>
    </w:lvl>
    <w:lvl w:ilvl="8">
      <w:start w:val="1"/>
      <w:numFmt w:val="lowerRoman"/>
      <w:lvlText w:val="%9."/>
      <w:lvlJc w:val="left"/>
      <w:pPr>
        <w:ind w:left="6222" w:hanging="360"/>
      </w:pPr>
    </w:lvl>
  </w:abstractNum>
  <w:abstractNum w:abstractNumId="8" w15:restartNumberingAfterBreak="0">
    <w:nsid w:val="5407608A"/>
    <w:multiLevelType w:val="hybridMultilevel"/>
    <w:tmpl w:val="B4B62DB4"/>
    <w:lvl w:ilvl="0" w:tplc="0424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6E573FE2"/>
    <w:multiLevelType w:val="hybridMultilevel"/>
    <w:tmpl w:val="72523D72"/>
    <w:lvl w:ilvl="0" w:tplc="EA5C7F0A">
      <w:start w:val="1000"/>
      <w:numFmt w:val="bullet"/>
      <w:lvlText w:val="-"/>
      <w:lvlJc w:val="left"/>
      <w:pPr>
        <w:tabs>
          <w:tab w:val="num" w:pos="340"/>
        </w:tabs>
        <w:ind w:left="340" w:hanging="340"/>
      </w:pPr>
      <w:rPr>
        <w:rFonts w:ascii="Times New Roman" w:eastAsia="Times New Roman" w:hAnsi="Times New Roman" w:cs="Times New Roman" w:hint="default"/>
        <w:b w:val="0"/>
        <w:sz w:val="22"/>
        <w:szCs w:val="22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sz w:val="22"/>
        <w:szCs w:val="22"/>
      </w:rPr>
    </w:lvl>
    <w:lvl w:ilvl="2" w:tplc="B3E04E68">
      <w:start w:val="1"/>
      <w:numFmt w:val="upperRoman"/>
      <w:lvlText w:val="%3."/>
      <w:lvlJc w:val="left"/>
      <w:pPr>
        <w:ind w:left="2655" w:hanging="855"/>
      </w:pPr>
      <w:rPr>
        <w:rFonts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EAA34E6"/>
    <w:multiLevelType w:val="hybridMultilevel"/>
    <w:tmpl w:val="2598A33C"/>
    <w:lvl w:ilvl="0" w:tplc="BC84A218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78D41CA2"/>
    <w:multiLevelType w:val="hybridMultilevel"/>
    <w:tmpl w:val="2DBC14F8"/>
    <w:lvl w:ilvl="0" w:tplc="04240005">
      <w:start w:val="1"/>
      <w:numFmt w:val="bullet"/>
      <w:lvlText w:val="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b w:val="0"/>
        <w:sz w:val="22"/>
        <w:szCs w:val="22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9"/>
  </w:num>
  <w:num w:numId="4">
    <w:abstractNumId w:val="7"/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6"/>
  </w:num>
  <w:num w:numId="8">
    <w:abstractNumId w:val="10"/>
  </w:num>
  <w:num w:numId="9">
    <w:abstractNumId w:val="8"/>
  </w:num>
  <w:num w:numId="10">
    <w:abstractNumId w:val="3"/>
  </w:num>
  <w:num w:numId="11">
    <w:abstractNumId w:val="1"/>
  </w:num>
  <w:num w:numId="12">
    <w:abstractNumId w:val="11"/>
  </w:num>
  <w:num w:numId="13">
    <w:abstractNumId w:val="4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bU0MTQxMbKwMDUzMzNR0lEKTi0uzszPAykwNK4FAGe74ZUtAAAA"/>
  </w:docVars>
  <w:rsids>
    <w:rsidRoot w:val="00450D1C"/>
    <w:rsid w:val="00001A37"/>
    <w:rsid w:val="00003AA5"/>
    <w:rsid w:val="00024B82"/>
    <w:rsid w:val="00025166"/>
    <w:rsid w:val="000303D2"/>
    <w:rsid w:val="00031205"/>
    <w:rsid w:val="00036968"/>
    <w:rsid w:val="000415DE"/>
    <w:rsid w:val="000421A8"/>
    <w:rsid w:val="000519AF"/>
    <w:rsid w:val="00061BAB"/>
    <w:rsid w:val="000E024D"/>
    <w:rsid w:val="000E1D2A"/>
    <w:rsid w:val="0010320A"/>
    <w:rsid w:val="0011590A"/>
    <w:rsid w:val="001248DD"/>
    <w:rsid w:val="00132FD9"/>
    <w:rsid w:val="00134007"/>
    <w:rsid w:val="00142913"/>
    <w:rsid w:val="0015749C"/>
    <w:rsid w:val="001757EE"/>
    <w:rsid w:val="00181FC1"/>
    <w:rsid w:val="00183175"/>
    <w:rsid w:val="001911A4"/>
    <w:rsid w:val="0019271F"/>
    <w:rsid w:val="001963A4"/>
    <w:rsid w:val="00197B26"/>
    <w:rsid w:val="001A5B9B"/>
    <w:rsid w:val="001A5C88"/>
    <w:rsid w:val="001B3317"/>
    <w:rsid w:val="001F1EDF"/>
    <w:rsid w:val="001F4392"/>
    <w:rsid w:val="00200E87"/>
    <w:rsid w:val="00204B02"/>
    <w:rsid w:val="0020773D"/>
    <w:rsid w:val="0021580E"/>
    <w:rsid w:val="002168CD"/>
    <w:rsid w:val="0023619D"/>
    <w:rsid w:val="002368DF"/>
    <w:rsid w:val="00237609"/>
    <w:rsid w:val="00245468"/>
    <w:rsid w:val="00261349"/>
    <w:rsid w:val="00267DCC"/>
    <w:rsid w:val="00276C24"/>
    <w:rsid w:val="00276E3E"/>
    <w:rsid w:val="00277DA0"/>
    <w:rsid w:val="00282726"/>
    <w:rsid w:val="00294919"/>
    <w:rsid w:val="002961FA"/>
    <w:rsid w:val="002A4648"/>
    <w:rsid w:val="002C0676"/>
    <w:rsid w:val="002C1DFA"/>
    <w:rsid w:val="002D1020"/>
    <w:rsid w:val="002E72A8"/>
    <w:rsid w:val="002F5927"/>
    <w:rsid w:val="002F7289"/>
    <w:rsid w:val="00304E06"/>
    <w:rsid w:val="00304EE1"/>
    <w:rsid w:val="0030665D"/>
    <w:rsid w:val="00307080"/>
    <w:rsid w:val="00307136"/>
    <w:rsid w:val="003140C7"/>
    <w:rsid w:val="00322FCB"/>
    <w:rsid w:val="0033192E"/>
    <w:rsid w:val="00331A52"/>
    <w:rsid w:val="00331DCD"/>
    <w:rsid w:val="00333046"/>
    <w:rsid w:val="0033611B"/>
    <w:rsid w:val="00350BDB"/>
    <w:rsid w:val="0035184F"/>
    <w:rsid w:val="003704C0"/>
    <w:rsid w:val="003737B9"/>
    <w:rsid w:val="00375AAB"/>
    <w:rsid w:val="00385C5E"/>
    <w:rsid w:val="003A239B"/>
    <w:rsid w:val="003A47A4"/>
    <w:rsid w:val="003B31BD"/>
    <w:rsid w:val="003B68B4"/>
    <w:rsid w:val="003C7384"/>
    <w:rsid w:val="003D019F"/>
    <w:rsid w:val="003D6094"/>
    <w:rsid w:val="003D63A3"/>
    <w:rsid w:val="003E316A"/>
    <w:rsid w:val="004033B2"/>
    <w:rsid w:val="00410F27"/>
    <w:rsid w:val="004160C5"/>
    <w:rsid w:val="004245C7"/>
    <w:rsid w:val="00425D22"/>
    <w:rsid w:val="00441F39"/>
    <w:rsid w:val="00444E00"/>
    <w:rsid w:val="00450D1C"/>
    <w:rsid w:val="00450FB3"/>
    <w:rsid w:val="004543F6"/>
    <w:rsid w:val="00454D17"/>
    <w:rsid w:val="0045725B"/>
    <w:rsid w:val="00460D3A"/>
    <w:rsid w:val="00470252"/>
    <w:rsid w:val="00480141"/>
    <w:rsid w:val="0048403E"/>
    <w:rsid w:val="004A51DF"/>
    <w:rsid w:val="004B54DC"/>
    <w:rsid w:val="004C124F"/>
    <w:rsid w:val="004D66CC"/>
    <w:rsid w:val="004E326F"/>
    <w:rsid w:val="0050581C"/>
    <w:rsid w:val="00505B6F"/>
    <w:rsid w:val="005202DF"/>
    <w:rsid w:val="00520D6C"/>
    <w:rsid w:val="00525817"/>
    <w:rsid w:val="00537DEC"/>
    <w:rsid w:val="00546300"/>
    <w:rsid w:val="0055111B"/>
    <w:rsid w:val="00567F51"/>
    <w:rsid w:val="00570535"/>
    <w:rsid w:val="00584FCC"/>
    <w:rsid w:val="00587C50"/>
    <w:rsid w:val="0059050B"/>
    <w:rsid w:val="0059466A"/>
    <w:rsid w:val="0059557F"/>
    <w:rsid w:val="005A4B7A"/>
    <w:rsid w:val="005B2A37"/>
    <w:rsid w:val="005B468D"/>
    <w:rsid w:val="005B7F54"/>
    <w:rsid w:val="005C0289"/>
    <w:rsid w:val="005D0B64"/>
    <w:rsid w:val="005D3572"/>
    <w:rsid w:val="005F3134"/>
    <w:rsid w:val="00604FE6"/>
    <w:rsid w:val="006079A9"/>
    <w:rsid w:val="00610428"/>
    <w:rsid w:val="00614671"/>
    <w:rsid w:val="006226E5"/>
    <w:rsid w:val="00624ED1"/>
    <w:rsid w:val="00630196"/>
    <w:rsid w:val="00637D6B"/>
    <w:rsid w:val="006419BD"/>
    <w:rsid w:val="00650C95"/>
    <w:rsid w:val="00654885"/>
    <w:rsid w:val="006548BE"/>
    <w:rsid w:val="006549FF"/>
    <w:rsid w:val="006608EC"/>
    <w:rsid w:val="00696378"/>
    <w:rsid w:val="006A6A6B"/>
    <w:rsid w:val="006B11F4"/>
    <w:rsid w:val="006C198C"/>
    <w:rsid w:val="006C735A"/>
    <w:rsid w:val="006D7406"/>
    <w:rsid w:val="006E2515"/>
    <w:rsid w:val="006E3F71"/>
    <w:rsid w:val="006F1035"/>
    <w:rsid w:val="006F177E"/>
    <w:rsid w:val="0070062F"/>
    <w:rsid w:val="00702E07"/>
    <w:rsid w:val="00715186"/>
    <w:rsid w:val="0072428F"/>
    <w:rsid w:val="00727187"/>
    <w:rsid w:val="00731AA5"/>
    <w:rsid w:val="00733CD6"/>
    <w:rsid w:val="007358A0"/>
    <w:rsid w:val="00735ACF"/>
    <w:rsid w:val="00747C98"/>
    <w:rsid w:val="007714B7"/>
    <w:rsid w:val="0077733C"/>
    <w:rsid w:val="00790ABC"/>
    <w:rsid w:val="007917EC"/>
    <w:rsid w:val="0079542F"/>
    <w:rsid w:val="007B705D"/>
    <w:rsid w:val="007D6956"/>
    <w:rsid w:val="007E1D7D"/>
    <w:rsid w:val="008005D4"/>
    <w:rsid w:val="0080443B"/>
    <w:rsid w:val="00815431"/>
    <w:rsid w:val="00825854"/>
    <w:rsid w:val="008367C9"/>
    <w:rsid w:val="008400B0"/>
    <w:rsid w:val="008403FF"/>
    <w:rsid w:val="00843349"/>
    <w:rsid w:val="00846FBB"/>
    <w:rsid w:val="00847DFA"/>
    <w:rsid w:val="00863828"/>
    <w:rsid w:val="008670B3"/>
    <w:rsid w:val="0087547D"/>
    <w:rsid w:val="00891148"/>
    <w:rsid w:val="00895EF3"/>
    <w:rsid w:val="008A2FE5"/>
    <w:rsid w:val="008B7F60"/>
    <w:rsid w:val="008C0509"/>
    <w:rsid w:val="008C2AF6"/>
    <w:rsid w:val="008D26A7"/>
    <w:rsid w:val="008D3ED0"/>
    <w:rsid w:val="008D6642"/>
    <w:rsid w:val="008E4298"/>
    <w:rsid w:val="008E5293"/>
    <w:rsid w:val="008F4AD3"/>
    <w:rsid w:val="0090489A"/>
    <w:rsid w:val="00911DFC"/>
    <w:rsid w:val="00922EF1"/>
    <w:rsid w:val="00923559"/>
    <w:rsid w:val="00933515"/>
    <w:rsid w:val="00937BA5"/>
    <w:rsid w:val="00956537"/>
    <w:rsid w:val="00963839"/>
    <w:rsid w:val="0097348F"/>
    <w:rsid w:val="00974C79"/>
    <w:rsid w:val="00994281"/>
    <w:rsid w:val="00996045"/>
    <w:rsid w:val="009C20A0"/>
    <w:rsid w:val="009D054E"/>
    <w:rsid w:val="009D1201"/>
    <w:rsid w:val="009E6038"/>
    <w:rsid w:val="009F0D1F"/>
    <w:rsid w:val="009F5A60"/>
    <w:rsid w:val="00A131E5"/>
    <w:rsid w:val="00A267E9"/>
    <w:rsid w:val="00A358E1"/>
    <w:rsid w:val="00A37BC3"/>
    <w:rsid w:val="00A41BB5"/>
    <w:rsid w:val="00A43ECA"/>
    <w:rsid w:val="00A46C69"/>
    <w:rsid w:val="00A50A9C"/>
    <w:rsid w:val="00A542FF"/>
    <w:rsid w:val="00A5581B"/>
    <w:rsid w:val="00A60FC7"/>
    <w:rsid w:val="00A6136E"/>
    <w:rsid w:val="00A658DE"/>
    <w:rsid w:val="00A70283"/>
    <w:rsid w:val="00A70A5D"/>
    <w:rsid w:val="00A73298"/>
    <w:rsid w:val="00A733CB"/>
    <w:rsid w:val="00A7658E"/>
    <w:rsid w:val="00A91D3E"/>
    <w:rsid w:val="00A93A69"/>
    <w:rsid w:val="00AA4D34"/>
    <w:rsid w:val="00AA5497"/>
    <w:rsid w:val="00AA66DE"/>
    <w:rsid w:val="00AA7B9B"/>
    <w:rsid w:val="00AB566A"/>
    <w:rsid w:val="00AC3330"/>
    <w:rsid w:val="00AE0821"/>
    <w:rsid w:val="00B01F7A"/>
    <w:rsid w:val="00B15040"/>
    <w:rsid w:val="00B204CB"/>
    <w:rsid w:val="00B218C5"/>
    <w:rsid w:val="00B2773E"/>
    <w:rsid w:val="00B3368E"/>
    <w:rsid w:val="00B42E0F"/>
    <w:rsid w:val="00B50A7D"/>
    <w:rsid w:val="00B52D6F"/>
    <w:rsid w:val="00B61860"/>
    <w:rsid w:val="00B62136"/>
    <w:rsid w:val="00B64FDE"/>
    <w:rsid w:val="00B837CA"/>
    <w:rsid w:val="00B8589B"/>
    <w:rsid w:val="00B87982"/>
    <w:rsid w:val="00B92EE3"/>
    <w:rsid w:val="00B935B6"/>
    <w:rsid w:val="00BA6C8E"/>
    <w:rsid w:val="00BC5780"/>
    <w:rsid w:val="00BE518C"/>
    <w:rsid w:val="00BE7D2A"/>
    <w:rsid w:val="00C00CBD"/>
    <w:rsid w:val="00C01083"/>
    <w:rsid w:val="00C013C3"/>
    <w:rsid w:val="00C06B6A"/>
    <w:rsid w:val="00C07FA6"/>
    <w:rsid w:val="00C23284"/>
    <w:rsid w:val="00C3156F"/>
    <w:rsid w:val="00C335FE"/>
    <w:rsid w:val="00C353FC"/>
    <w:rsid w:val="00C35C34"/>
    <w:rsid w:val="00C45825"/>
    <w:rsid w:val="00C53401"/>
    <w:rsid w:val="00C61CCA"/>
    <w:rsid w:val="00C63120"/>
    <w:rsid w:val="00C65256"/>
    <w:rsid w:val="00C8205B"/>
    <w:rsid w:val="00C85A3F"/>
    <w:rsid w:val="00C905A9"/>
    <w:rsid w:val="00C9512A"/>
    <w:rsid w:val="00CA027C"/>
    <w:rsid w:val="00CA0CCA"/>
    <w:rsid w:val="00CB709E"/>
    <w:rsid w:val="00CC39C1"/>
    <w:rsid w:val="00CC5479"/>
    <w:rsid w:val="00CC6123"/>
    <w:rsid w:val="00CD728E"/>
    <w:rsid w:val="00CE3BFC"/>
    <w:rsid w:val="00CF76A1"/>
    <w:rsid w:val="00D0542F"/>
    <w:rsid w:val="00D06079"/>
    <w:rsid w:val="00D1563D"/>
    <w:rsid w:val="00D206F7"/>
    <w:rsid w:val="00D21135"/>
    <w:rsid w:val="00D23282"/>
    <w:rsid w:val="00D27CC3"/>
    <w:rsid w:val="00D36EE7"/>
    <w:rsid w:val="00D412B5"/>
    <w:rsid w:val="00D43ADF"/>
    <w:rsid w:val="00D449C9"/>
    <w:rsid w:val="00D5148D"/>
    <w:rsid w:val="00D529E8"/>
    <w:rsid w:val="00D5369D"/>
    <w:rsid w:val="00D544C2"/>
    <w:rsid w:val="00D561BE"/>
    <w:rsid w:val="00D5649B"/>
    <w:rsid w:val="00D5699B"/>
    <w:rsid w:val="00D708A1"/>
    <w:rsid w:val="00D742E5"/>
    <w:rsid w:val="00D77D27"/>
    <w:rsid w:val="00D81543"/>
    <w:rsid w:val="00D82312"/>
    <w:rsid w:val="00D84323"/>
    <w:rsid w:val="00D84378"/>
    <w:rsid w:val="00D85A18"/>
    <w:rsid w:val="00D93C5B"/>
    <w:rsid w:val="00DB131D"/>
    <w:rsid w:val="00DB4DF7"/>
    <w:rsid w:val="00DC1E56"/>
    <w:rsid w:val="00DC4736"/>
    <w:rsid w:val="00DC5586"/>
    <w:rsid w:val="00DC77EE"/>
    <w:rsid w:val="00DD2208"/>
    <w:rsid w:val="00DD6588"/>
    <w:rsid w:val="00DE3BCA"/>
    <w:rsid w:val="00DE4158"/>
    <w:rsid w:val="00DE47FD"/>
    <w:rsid w:val="00DE695E"/>
    <w:rsid w:val="00DF3472"/>
    <w:rsid w:val="00DF52EF"/>
    <w:rsid w:val="00DF542A"/>
    <w:rsid w:val="00DF5B05"/>
    <w:rsid w:val="00E14FE7"/>
    <w:rsid w:val="00E154AB"/>
    <w:rsid w:val="00E468B2"/>
    <w:rsid w:val="00E541DA"/>
    <w:rsid w:val="00E60AE4"/>
    <w:rsid w:val="00E61D75"/>
    <w:rsid w:val="00E63D87"/>
    <w:rsid w:val="00E72DA7"/>
    <w:rsid w:val="00E8746E"/>
    <w:rsid w:val="00E92B22"/>
    <w:rsid w:val="00E951DF"/>
    <w:rsid w:val="00EA71DE"/>
    <w:rsid w:val="00EB413C"/>
    <w:rsid w:val="00EC23D7"/>
    <w:rsid w:val="00EC2C14"/>
    <w:rsid w:val="00EE388B"/>
    <w:rsid w:val="00EE42D1"/>
    <w:rsid w:val="00F011BD"/>
    <w:rsid w:val="00F1290A"/>
    <w:rsid w:val="00F12C3D"/>
    <w:rsid w:val="00F274CE"/>
    <w:rsid w:val="00F60C8D"/>
    <w:rsid w:val="00F61B99"/>
    <w:rsid w:val="00F65EC7"/>
    <w:rsid w:val="00F948E8"/>
    <w:rsid w:val="00FA1C2C"/>
    <w:rsid w:val="00FA2CA1"/>
    <w:rsid w:val="00FB2FD0"/>
    <w:rsid w:val="00FB4980"/>
    <w:rsid w:val="00FB7A87"/>
    <w:rsid w:val="00FE1FA1"/>
    <w:rsid w:val="00FE2A51"/>
    <w:rsid w:val="00FF04D0"/>
    <w:rsid w:val="00FF5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8F4882"/>
  <w15:docId w15:val="{C41FEADB-5E6E-4D73-B455-C759F25740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181FC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34"/>
    <w:qFormat/>
    <w:rsid w:val="00CA027C"/>
    <w:pPr>
      <w:ind w:left="720"/>
      <w:contextualSpacing/>
    </w:pPr>
  </w:style>
  <w:style w:type="character" w:styleId="Pripombasklic">
    <w:name w:val="annotation reference"/>
    <w:basedOn w:val="Privzetapisavaodstavka"/>
    <w:uiPriority w:val="99"/>
    <w:semiHidden/>
    <w:unhideWhenUsed/>
    <w:rsid w:val="00B204CB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B204CB"/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B204CB"/>
    <w:rPr>
      <w:rFonts w:ascii="Times New Roman" w:eastAsia="Times New Roman" w:hAnsi="Times New Roman" w:cs="Times New Roman"/>
      <w:sz w:val="20"/>
      <w:szCs w:val="20"/>
      <w:lang w:eastAsia="sl-SI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B204CB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B204CB"/>
    <w:rPr>
      <w:rFonts w:ascii="Times New Roman" w:eastAsia="Times New Roman" w:hAnsi="Times New Roman" w:cs="Times New Roman"/>
      <w:b/>
      <w:bCs/>
      <w:sz w:val="20"/>
      <w:szCs w:val="20"/>
      <w:lang w:eastAsia="sl-SI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B204CB"/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B204CB"/>
    <w:rPr>
      <w:rFonts w:ascii="Segoe UI" w:eastAsia="Times New Roman" w:hAnsi="Segoe UI" w:cs="Segoe UI"/>
      <w:sz w:val="18"/>
      <w:szCs w:val="18"/>
      <w:lang w:eastAsia="sl-SI"/>
    </w:rPr>
  </w:style>
  <w:style w:type="paragraph" w:styleId="Brezrazmikov">
    <w:name w:val="No Spacing"/>
    <w:uiPriority w:val="1"/>
    <w:qFormat/>
    <w:rsid w:val="009F0D1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l-SI"/>
    </w:rPr>
  </w:style>
  <w:style w:type="paragraph" w:styleId="Glava">
    <w:name w:val="header"/>
    <w:basedOn w:val="Navaden"/>
    <w:link w:val="GlavaZnak"/>
    <w:uiPriority w:val="99"/>
    <w:unhideWhenUsed/>
    <w:rsid w:val="006C198C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6C198C"/>
    <w:rPr>
      <w:rFonts w:ascii="Times New Roman" w:eastAsia="Times New Roman" w:hAnsi="Times New Roman" w:cs="Times New Roman"/>
      <w:sz w:val="20"/>
      <w:szCs w:val="20"/>
      <w:lang w:eastAsia="sl-SI"/>
    </w:rPr>
  </w:style>
  <w:style w:type="paragraph" w:styleId="Noga">
    <w:name w:val="footer"/>
    <w:basedOn w:val="Navaden"/>
    <w:link w:val="NogaZnak"/>
    <w:uiPriority w:val="99"/>
    <w:unhideWhenUsed/>
    <w:rsid w:val="006C198C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6C198C"/>
    <w:rPr>
      <w:rFonts w:ascii="Times New Roman" w:eastAsia="Times New Roman" w:hAnsi="Times New Roman" w:cs="Times New Roman"/>
      <w:sz w:val="20"/>
      <w:szCs w:val="20"/>
      <w:lang w:eastAsia="sl-SI"/>
    </w:rPr>
  </w:style>
  <w:style w:type="paragraph" w:styleId="Revizija">
    <w:name w:val="Revision"/>
    <w:hidden/>
    <w:uiPriority w:val="99"/>
    <w:semiHidden/>
    <w:rsid w:val="00D8437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438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9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16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65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3193</Words>
  <Characters>18205</Characters>
  <Application>Microsoft Office Word</Application>
  <DocSecurity>0</DocSecurity>
  <Lines>151</Lines>
  <Paragraphs>42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Lidija Čepon</dc:creator>
  <cp:lastModifiedBy>Nives Nardin</cp:lastModifiedBy>
  <cp:revision>3</cp:revision>
  <cp:lastPrinted>2020-10-27T06:09:00Z</cp:lastPrinted>
  <dcterms:created xsi:type="dcterms:W3CDTF">2023-12-07T08:30:00Z</dcterms:created>
  <dcterms:modified xsi:type="dcterms:W3CDTF">2023-12-11T14:42:00Z</dcterms:modified>
</cp:coreProperties>
</file>