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94" w:rsidRDefault="00236994" w:rsidP="00236994">
      <w:pPr>
        <w:keepNext/>
        <w:keepLines/>
        <w:jc w:val="right"/>
        <w:rPr>
          <w:rFonts w:ascii="Tahoma" w:hAnsi="Tahoma" w:cs="Tahoma"/>
          <w:b/>
        </w:rPr>
      </w:pPr>
      <w:r w:rsidRPr="007E6FDD">
        <w:rPr>
          <w:rFonts w:ascii="Tahoma" w:hAnsi="Tahoma" w:cs="Tahoma"/>
          <w:b/>
        </w:rPr>
        <w:t>Priloga k ponudbi</w:t>
      </w:r>
      <w:r>
        <w:rPr>
          <w:rFonts w:ascii="Tahoma" w:hAnsi="Tahoma" w:cs="Tahoma"/>
          <w:b/>
        </w:rPr>
        <w:t xml:space="preserve"> za sklop št. 2: Kartuše in </w:t>
      </w:r>
      <w:proofErr w:type="spellStart"/>
      <w:r>
        <w:rPr>
          <w:rFonts w:ascii="Tahoma" w:hAnsi="Tahoma" w:cs="Tahoma"/>
          <w:b/>
        </w:rPr>
        <w:t>tonerji</w:t>
      </w:r>
      <w:proofErr w:type="spellEnd"/>
    </w:p>
    <w:p w:rsidR="00236994" w:rsidRDefault="00236994" w:rsidP="00236994">
      <w:pPr>
        <w:keepNext/>
        <w:keepLines/>
        <w:jc w:val="right"/>
        <w:rPr>
          <w:rFonts w:ascii="Tahoma" w:hAnsi="Tahoma" w:cs="Tahoma"/>
          <w:b/>
        </w:rPr>
      </w:pPr>
    </w:p>
    <w:p w:rsidR="00236994" w:rsidRDefault="00236994" w:rsidP="00236994">
      <w:pPr>
        <w:keepNext/>
        <w:keepLines/>
        <w:jc w:val="right"/>
        <w:rPr>
          <w:rFonts w:ascii="Tahoma" w:hAnsi="Tahoma" w:cs="Tahoma"/>
          <w:b/>
          <w:sz w:val="22"/>
          <w:szCs w:val="22"/>
        </w:rPr>
      </w:pPr>
    </w:p>
    <w:p w:rsidR="00236994" w:rsidRPr="00DB1882" w:rsidRDefault="00236994" w:rsidP="00236994">
      <w:pPr>
        <w:keepNext/>
        <w:keepLines/>
        <w:jc w:val="center"/>
        <w:rPr>
          <w:rFonts w:ascii="Tahoma" w:hAnsi="Tahoma" w:cs="Tahoma"/>
          <w:b/>
        </w:rPr>
      </w:pPr>
      <w:r w:rsidRPr="0060015D">
        <w:rPr>
          <w:rFonts w:ascii="Tahoma" w:hAnsi="Tahoma" w:cs="Tahoma"/>
          <w:b/>
          <w:sz w:val="22"/>
          <w:szCs w:val="22"/>
        </w:rPr>
        <w:t>IZJAVA PROIZVAJALCA KARTUŠ IN TONERJEV, KI JIH PONUJA PONUDNIK</w:t>
      </w:r>
    </w:p>
    <w:p w:rsidR="00236994" w:rsidRDefault="00236994" w:rsidP="00236994">
      <w:pPr>
        <w:keepNext/>
        <w:keepLines/>
        <w:jc w:val="center"/>
        <w:rPr>
          <w:rFonts w:ascii="Tahoma" w:hAnsi="Tahoma" w:cs="Tahoma"/>
          <w:b/>
          <w:sz w:val="22"/>
          <w:szCs w:val="22"/>
        </w:rPr>
      </w:pPr>
      <w:r>
        <w:rPr>
          <w:rFonts w:ascii="Tahoma" w:hAnsi="Tahoma" w:cs="Tahoma"/>
          <w:b/>
          <w:sz w:val="22"/>
          <w:szCs w:val="22"/>
        </w:rPr>
        <w:t xml:space="preserve">(za </w:t>
      </w:r>
      <w:r w:rsidRPr="00BB5881">
        <w:rPr>
          <w:rFonts w:ascii="Tahoma" w:hAnsi="Tahoma" w:cs="Tahoma"/>
          <w:b/>
          <w:sz w:val="22"/>
          <w:szCs w:val="22"/>
        </w:rPr>
        <w:t>nadomestni</w:t>
      </w:r>
      <w:r>
        <w:rPr>
          <w:rFonts w:ascii="Tahoma" w:hAnsi="Tahoma" w:cs="Tahoma"/>
          <w:b/>
          <w:sz w:val="22"/>
          <w:szCs w:val="22"/>
        </w:rPr>
        <w:t>-</w:t>
      </w:r>
      <w:r w:rsidRPr="00BB5881">
        <w:rPr>
          <w:rFonts w:ascii="Tahoma" w:hAnsi="Tahoma" w:cs="Tahoma"/>
          <w:b/>
          <w:sz w:val="22"/>
          <w:szCs w:val="22"/>
        </w:rPr>
        <w:t>kompatibilni material za tiskanje</w:t>
      </w:r>
      <w:r w:rsidR="005A0764">
        <w:rPr>
          <w:rFonts w:ascii="Tahoma" w:hAnsi="Tahoma" w:cs="Tahoma"/>
          <w:b/>
          <w:sz w:val="22"/>
          <w:szCs w:val="22"/>
        </w:rPr>
        <w:t xml:space="preserve"> na</w:t>
      </w:r>
      <w:r w:rsidR="0091660A">
        <w:rPr>
          <w:rFonts w:ascii="Tahoma" w:hAnsi="Tahoma" w:cs="Tahoma"/>
          <w:b/>
          <w:sz w:val="22"/>
          <w:szCs w:val="22"/>
        </w:rPr>
        <w:t xml:space="preserve"> tiskalnikih proizvajalca KYOCERA in MINOLTA</w:t>
      </w:r>
      <w:r>
        <w:rPr>
          <w:rFonts w:ascii="Tahoma" w:hAnsi="Tahoma" w:cs="Tahoma"/>
          <w:b/>
          <w:sz w:val="22"/>
          <w:szCs w:val="22"/>
        </w:rPr>
        <w:t>)</w:t>
      </w:r>
    </w:p>
    <w:p w:rsidR="00236994" w:rsidRDefault="00236994" w:rsidP="00236994">
      <w:pPr>
        <w:keepNext/>
        <w:keepLines/>
        <w:jc w:val="center"/>
        <w:rPr>
          <w:rFonts w:ascii="Tahoma" w:hAnsi="Tahoma" w:cs="Tahoma"/>
          <w:b/>
          <w:sz w:val="22"/>
          <w:szCs w:val="22"/>
        </w:rPr>
      </w:pPr>
    </w:p>
    <w:p w:rsidR="00236994" w:rsidRDefault="00236994" w:rsidP="00236994">
      <w:pPr>
        <w:keepNext/>
        <w:keepLines/>
        <w:jc w:val="center"/>
        <w:rPr>
          <w:rFonts w:ascii="Tahoma" w:hAnsi="Tahoma" w:cs="Tahoma"/>
          <w:b/>
          <w:sz w:val="22"/>
          <w:szCs w:val="22"/>
        </w:rPr>
      </w:pPr>
    </w:p>
    <w:p w:rsidR="00236994" w:rsidRPr="0060015D" w:rsidRDefault="00236994" w:rsidP="00236994">
      <w:pPr>
        <w:keepNext/>
        <w:keepLines/>
        <w:jc w:val="center"/>
        <w:rPr>
          <w:rFonts w:ascii="Tahoma" w:hAnsi="Tahoma" w:cs="Tahoma"/>
          <w:b/>
          <w:sz w:val="22"/>
          <w:szCs w:val="22"/>
        </w:rPr>
      </w:pPr>
    </w:p>
    <w:p w:rsidR="00236994" w:rsidRPr="0060015D" w:rsidRDefault="00236994" w:rsidP="00236994">
      <w:pPr>
        <w:keepNext/>
        <w:keepLines/>
        <w:spacing w:after="120"/>
        <w:rPr>
          <w:rFonts w:ascii="Tahoma" w:hAnsi="Tahoma" w:cs="Tahoma"/>
        </w:rPr>
      </w:pPr>
      <w:r w:rsidRPr="0060015D">
        <w:rPr>
          <w:rFonts w:ascii="Tahoma" w:hAnsi="Tahoma" w:cs="Tahoma"/>
        </w:rPr>
        <w:t xml:space="preserve">Proizvajalec </w:t>
      </w:r>
      <w:proofErr w:type="spellStart"/>
      <w:r w:rsidRPr="0060015D">
        <w:rPr>
          <w:rFonts w:ascii="Tahoma" w:hAnsi="Tahoma" w:cs="Tahoma"/>
        </w:rPr>
        <w:t>tonerjev</w:t>
      </w:r>
      <w:proofErr w:type="spellEnd"/>
      <w:r w:rsidRPr="0060015D">
        <w:rPr>
          <w:rFonts w:ascii="Tahoma" w:hAnsi="Tahoma" w:cs="Tahoma"/>
        </w:rPr>
        <w:t xml:space="preserve"> in kartuš: ____________________________________________</w:t>
      </w:r>
    </w:p>
    <w:p w:rsidR="00236994" w:rsidRPr="0060015D" w:rsidRDefault="00236994" w:rsidP="00236994">
      <w:pPr>
        <w:keepNext/>
        <w:keepLines/>
        <w:spacing w:after="120"/>
        <w:rPr>
          <w:rFonts w:ascii="Tahoma" w:hAnsi="Tahoma" w:cs="Tahoma"/>
        </w:rPr>
      </w:pPr>
      <w:r w:rsidRPr="0060015D">
        <w:rPr>
          <w:rFonts w:ascii="Tahoma" w:hAnsi="Tahoma" w:cs="Tahoma"/>
        </w:rPr>
        <w:t>Polni naslov proizvajalca: _______________________________________________</w:t>
      </w:r>
    </w:p>
    <w:p w:rsidR="00236994" w:rsidRPr="0060015D" w:rsidRDefault="00236994" w:rsidP="00236994">
      <w:pPr>
        <w:keepNext/>
        <w:keepLines/>
        <w:spacing w:after="120"/>
        <w:rPr>
          <w:rFonts w:ascii="Tahoma" w:hAnsi="Tahoma" w:cs="Tahoma"/>
        </w:rPr>
      </w:pPr>
      <w:r w:rsidRPr="0060015D">
        <w:rPr>
          <w:rFonts w:ascii="Tahoma" w:hAnsi="Tahoma" w:cs="Tahoma"/>
        </w:rPr>
        <w:t>Kontaktna oseba:____________________________</w:t>
      </w:r>
    </w:p>
    <w:p w:rsidR="00236994" w:rsidRPr="0060015D" w:rsidRDefault="00236994" w:rsidP="00236994">
      <w:pPr>
        <w:keepNext/>
        <w:keepLines/>
        <w:rPr>
          <w:rFonts w:ascii="Tahoma" w:hAnsi="Tahoma" w:cs="Tahoma"/>
        </w:rPr>
      </w:pPr>
      <w:r w:rsidRPr="0060015D">
        <w:rPr>
          <w:rFonts w:ascii="Tahoma" w:hAnsi="Tahoma" w:cs="Tahoma"/>
        </w:rPr>
        <w:t>Telefonska številka: _____________________</w:t>
      </w:r>
    </w:p>
    <w:p w:rsidR="00236994" w:rsidRPr="0060015D" w:rsidRDefault="00236994" w:rsidP="00236994">
      <w:pPr>
        <w:keepNext/>
        <w:keepLines/>
        <w:tabs>
          <w:tab w:val="left" w:pos="284"/>
        </w:tabs>
        <w:suppressAutoHyphens/>
        <w:jc w:val="center"/>
        <w:rPr>
          <w:rFonts w:ascii="Tahoma" w:eastAsia="Lucida Sans Unicode" w:hAnsi="Tahoma" w:cs="Tahoma"/>
          <w:b/>
          <w:lang w:bidi="sl-SI"/>
        </w:rPr>
      </w:pPr>
    </w:p>
    <w:p w:rsidR="00236994" w:rsidRPr="0060015D" w:rsidRDefault="00236994" w:rsidP="00236994">
      <w:pPr>
        <w:keepNext/>
        <w:keepLines/>
        <w:tabs>
          <w:tab w:val="left" w:pos="284"/>
        </w:tabs>
        <w:suppressAutoHyphens/>
        <w:jc w:val="center"/>
        <w:rPr>
          <w:rFonts w:ascii="Tahoma" w:eastAsia="Lucida Sans Unicode" w:hAnsi="Tahoma" w:cs="Tahoma"/>
          <w:b/>
          <w:lang w:bidi="sl-SI"/>
        </w:rPr>
      </w:pPr>
    </w:p>
    <w:p w:rsidR="00236994" w:rsidRPr="0060015D" w:rsidRDefault="00236994" w:rsidP="00236994">
      <w:pPr>
        <w:keepNext/>
        <w:keepLines/>
        <w:tabs>
          <w:tab w:val="left" w:pos="46"/>
        </w:tabs>
        <w:suppressAutoHyphens/>
        <w:spacing w:after="120"/>
        <w:jc w:val="both"/>
        <w:rPr>
          <w:rFonts w:ascii="Tahoma" w:eastAsia="Lucida Sans Unicode" w:hAnsi="Tahoma" w:cs="Tahoma"/>
          <w:lang w:bidi="sl-SI"/>
        </w:rPr>
      </w:pPr>
      <w:r w:rsidRPr="0060015D">
        <w:rPr>
          <w:rFonts w:ascii="Tahoma" w:eastAsia="Lucida Sans Unicode" w:hAnsi="Tahoma" w:cs="Tahoma"/>
          <w:lang w:bidi="sl-SI"/>
        </w:rPr>
        <w:t>Pod kazensko in materialno odgovor</w:t>
      </w:r>
      <w:r w:rsidR="00AE11A8">
        <w:rPr>
          <w:rFonts w:ascii="Tahoma" w:eastAsia="Lucida Sans Unicode" w:hAnsi="Tahoma" w:cs="Tahoma"/>
          <w:lang w:bidi="sl-SI"/>
        </w:rPr>
        <w:t>nostjo izjavljamo, da ponujeni</w:t>
      </w:r>
      <w:r w:rsidRPr="0060015D">
        <w:rPr>
          <w:rFonts w:ascii="Tahoma" w:eastAsia="Lucida Sans Unicode" w:hAnsi="Tahoma" w:cs="Tahoma"/>
          <w:lang w:bidi="sl-SI"/>
        </w:rPr>
        <w:t xml:space="preserve"> </w:t>
      </w:r>
      <w:proofErr w:type="spellStart"/>
      <w:r w:rsidRPr="0060015D">
        <w:rPr>
          <w:rFonts w:ascii="Tahoma" w:eastAsia="Lucida Sans Unicode" w:hAnsi="Tahoma" w:cs="Tahoma"/>
          <w:lang w:bidi="sl-SI"/>
        </w:rPr>
        <w:t>tonerji</w:t>
      </w:r>
      <w:proofErr w:type="spellEnd"/>
      <w:r w:rsidRPr="0060015D">
        <w:rPr>
          <w:rFonts w:ascii="Tahoma" w:eastAsia="Lucida Sans Unicode" w:hAnsi="Tahoma" w:cs="Tahoma"/>
          <w:lang w:bidi="sl-SI"/>
        </w:rPr>
        <w:t xml:space="preserve"> in kartuše, ki jih v ponudbi navaja ponudnik in smo v tej ponudbi (posamezni postavki ponudbenega predračuna) navedeni kot proizvajalec kartuše ali </w:t>
      </w:r>
      <w:proofErr w:type="spellStart"/>
      <w:r w:rsidRPr="0060015D">
        <w:rPr>
          <w:rFonts w:ascii="Tahoma" w:eastAsia="Lucida Sans Unicode" w:hAnsi="Tahoma" w:cs="Tahoma"/>
          <w:lang w:bidi="sl-SI"/>
        </w:rPr>
        <w:t>tonerja</w:t>
      </w:r>
      <w:proofErr w:type="spellEnd"/>
      <w:r w:rsidRPr="0060015D">
        <w:rPr>
          <w:rFonts w:ascii="Tahoma" w:eastAsia="Lucida Sans Unicode" w:hAnsi="Tahoma" w:cs="Tahoma"/>
          <w:lang w:bidi="sl-SI"/>
        </w:rPr>
        <w:t>, ustreza</w:t>
      </w:r>
      <w:r w:rsidR="00AE11A8">
        <w:rPr>
          <w:rFonts w:ascii="Tahoma" w:eastAsia="Lucida Sans Unicode" w:hAnsi="Tahoma" w:cs="Tahoma"/>
          <w:lang w:bidi="sl-SI"/>
        </w:rPr>
        <w:t>jo</w:t>
      </w:r>
      <w:r w:rsidRPr="0060015D">
        <w:rPr>
          <w:rFonts w:ascii="Tahoma" w:eastAsia="Lucida Sans Unicode" w:hAnsi="Tahoma" w:cs="Tahoma"/>
          <w:lang w:bidi="sl-SI"/>
        </w:rPr>
        <w:t xml:space="preserve"> naslednjim zahtevam naročnika:</w:t>
      </w:r>
    </w:p>
    <w:p w:rsidR="00236994" w:rsidRPr="0060015D" w:rsidRDefault="00236994" w:rsidP="00236994">
      <w:pPr>
        <w:keepNext/>
        <w:keepLines/>
        <w:numPr>
          <w:ilvl w:val="0"/>
          <w:numId w:val="1"/>
        </w:numPr>
        <w:ind w:left="641" w:hanging="357"/>
        <w:rPr>
          <w:rFonts w:ascii="Tahoma" w:hAnsi="Tahoma" w:cs="Tahoma"/>
        </w:rPr>
      </w:pPr>
      <w:r w:rsidRPr="0060015D">
        <w:rPr>
          <w:rFonts w:ascii="Tahoma" w:hAnsi="Tahoma" w:cs="Tahoma"/>
        </w:rPr>
        <w:t xml:space="preserve">ponujene nadomestne kartuše in </w:t>
      </w:r>
      <w:proofErr w:type="spellStart"/>
      <w:r w:rsidRPr="0060015D">
        <w:rPr>
          <w:rFonts w:ascii="Tahoma" w:hAnsi="Tahoma" w:cs="Tahoma"/>
        </w:rPr>
        <w:t>tonerji</w:t>
      </w:r>
      <w:proofErr w:type="spellEnd"/>
      <w:r w:rsidRPr="0060015D">
        <w:rPr>
          <w:rFonts w:ascii="Tahoma" w:hAnsi="Tahoma" w:cs="Tahoma"/>
        </w:rPr>
        <w:t xml:space="preserve"> so novi, </w:t>
      </w:r>
      <w:r w:rsidRPr="0060015D">
        <w:rPr>
          <w:rFonts w:ascii="Tahoma" w:hAnsi="Tahoma" w:cs="Tahoma"/>
          <w:bCs/>
        </w:rPr>
        <w:t xml:space="preserve">enakovredni originalnim kartušam in </w:t>
      </w:r>
      <w:proofErr w:type="spellStart"/>
      <w:r w:rsidRPr="0060015D">
        <w:rPr>
          <w:rFonts w:ascii="Tahoma" w:hAnsi="Tahoma" w:cs="Tahoma"/>
          <w:bCs/>
        </w:rPr>
        <w:t>tonerjem</w:t>
      </w:r>
      <w:proofErr w:type="spellEnd"/>
      <w:r w:rsidRPr="0060015D">
        <w:rPr>
          <w:rFonts w:ascii="Tahoma" w:hAnsi="Tahoma" w:cs="Tahoma"/>
          <w:bCs/>
        </w:rPr>
        <w:t xml:space="preserve">, so popolnoma novi proizvodi, originalno zapakirani, ki niso bili nikoli obnovljeni, že uporabljeni ali ponovno polnjeni ter so po kakovosti in številu izpisanih strani enakovredni originalnim </w:t>
      </w:r>
      <w:proofErr w:type="spellStart"/>
      <w:r w:rsidRPr="0060015D">
        <w:rPr>
          <w:rFonts w:ascii="Tahoma" w:hAnsi="Tahoma" w:cs="Tahoma"/>
          <w:bCs/>
        </w:rPr>
        <w:t>tonerjem</w:t>
      </w:r>
      <w:proofErr w:type="spellEnd"/>
      <w:r w:rsidRPr="0060015D">
        <w:rPr>
          <w:rFonts w:ascii="Tahoma" w:hAnsi="Tahoma" w:cs="Tahoma"/>
          <w:bCs/>
        </w:rPr>
        <w:t xml:space="preserve"> in kartušam,</w:t>
      </w:r>
    </w:p>
    <w:p w:rsidR="00236994" w:rsidRPr="0060015D" w:rsidRDefault="00236994" w:rsidP="00236994">
      <w:pPr>
        <w:keepNext/>
        <w:keepLines/>
        <w:numPr>
          <w:ilvl w:val="0"/>
          <w:numId w:val="1"/>
        </w:numPr>
        <w:ind w:left="641" w:hanging="357"/>
        <w:rPr>
          <w:rFonts w:ascii="Tahoma" w:hAnsi="Tahoma" w:cs="Tahoma"/>
        </w:rPr>
      </w:pPr>
      <w:r w:rsidRPr="0060015D">
        <w:rPr>
          <w:rFonts w:ascii="Tahoma" w:hAnsi="Tahoma" w:cs="Tahoma"/>
        </w:rPr>
        <w:t xml:space="preserve">ponujene nadomestne kartuše in </w:t>
      </w:r>
      <w:proofErr w:type="spellStart"/>
      <w:r w:rsidRPr="0060015D">
        <w:rPr>
          <w:rFonts w:ascii="Tahoma" w:hAnsi="Tahoma" w:cs="Tahoma"/>
        </w:rPr>
        <w:t>tonerji</w:t>
      </w:r>
      <w:proofErr w:type="spellEnd"/>
      <w:r w:rsidRPr="0060015D">
        <w:rPr>
          <w:rFonts w:ascii="Tahoma" w:hAnsi="Tahoma" w:cs="Tahoma"/>
        </w:rPr>
        <w:t xml:space="preserve"> so izdelane po enaki proizvodni specifikaciji kot originalen material za tiskanje, kar pomeni, da je nadomestni (kompatibilen) material za tiskanje visoko kvaliteten in je enakovreden nadomestek za originalni material za tiskanje (od originalnega materiala za tiskanje se razlikuje v tem, da blagovna znamka materiala za tiskanje ni enaka blagovni znamki proizvajalca strojev ali naprav za tiskanje,</w:t>
      </w:r>
    </w:p>
    <w:p w:rsidR="00236994" w:rsidRDefault="00236994" w:rsidP="00236994">
      <w:pPr>
        <w:keepNext/>
        <w:keepLines/>
        <w:numPr>
          <w:ilvl w:val="0"/>
          <w:numId w:val="1"/>
        </w:numPr>
        <w:ind w:left="641" w:hanging="357"/>
        <w:rPr>
          <w:rFonts w:ascii="Tahoma" w:hAnsi="Tahoma" w:cs="Tahoma"/>
        </w:rPr>
      </w:pPr>
      <w:r w:rsidRPr="0060015D">
        <w:rPr>
          <w:rFonts w:ascii="Tahoma" w:hAnsi="Tahoma" w:cs="Tahoma"/>
        </w:rPr>
        <w:t xml:space="preserve">ponujene nadomestne kartuše in </w:t>
      </w:r>
      <w:proofErr w:type="spellStart"/>
      <w:r w:rsidRPr="0060015D">
        <w:rPr>
          <w:rFonts w:ascii="Tahoma" w:hAnsi="Tahoma" w:cs="Tahoma"/>
        </w:rPr>
        <w:t>tonerji</w:t>
      </w:r>
      <w:proofErr w:type="spellEnd"/>
      <w:r w:rsidRPr="0060015D">
        <w:rPr>
          <w:rFonts w:ascii="Tahoma" w:hAnsi="Tahoma" w:cs="Tahoma"/>
        </w:rPr>
        <w:t xml:space="preserve"> ustrezajo vsem zahtevam naročnika iz 2.2.1. točke razpisne dokumentacije, za katere ponudnik p</w:t>
      </w:r>
      <w:r>
        <w:rPr>
          <w:rFonts w:ascii="Tahoma" w:hAnsi="Tahoma" w:cs="Tahoma"/>
        </w:rPr>
        <w:t>rilaga dokazila v skladu z 2.2.1. točko razpisne dokumentacije,</w:t>
      </w:r>
    </w:p>
    <w:p w:rsidR="00236994" w:rsidRPr="0060015D" w:rsidRDefault="00236994" w:rsidP="00236994">
      <w:pPr>
        <w:keepNext/>
        <w:keepLines/>
        <w:numPr>
          <w:ilvl w:val="0"/>
          <w:numId w:val="1"/>
        </w:numPr>
        <w:ind w:left="641" w:hanging="357"/>
        <w:rPr>
          <w:rFonts w:ascii="Tahoma" w:hAnsi="Tahoma" w:cs="Tahoma"/>
        </w:rPr>
      </w:pPr>
      <w:r>
        <w:rPr>
          <w:rFonts w:ascii="Tahoma" w:hAnsi="Tahoma" w:cs="Tahoma"/>
        </w:rPr>
        <w:t>imamo pridobljen standard</w:t>
      </w:r>
      <w:r w:rsidRPr="00CA4652">
        <w:rPr>
          <w:rFonts w:ascii="Tahoma" w:hAnsi="Tahoma" w:cs="Tahoma"/>
        </w:rPr>
        <w:t xml:space="preserve"> </w:t>
      </w:r>
      <w:r w:rsidRPr="00C72682">
        <w:rPr>
          <w:rFonts w:ascii="Tahoma" w:hAnsi="Tahoma" w:cs="Tahoma"/>
        </w:rPr>
        <w:t>ISO 14001</w:t>
      </w:r>
      <w:r>
        <w:rPr>
          <w:rFonts w:ascii="Tahoma" w:hAnsi="Tahoma" w:cs="Tahoma"/>
        </w:rPr>
        <w:t xml:space="preserve"> in </w:t>
      </w:r>
      <w:r w:rsidRPr="00C72682">
        <w:rPr>
          <w:rFonts w:ascii="Tahoma" w:hAnsi="Tahoma" w:cs="Tahoma"/>
        </w:rPr>
        <w:t>OHSAS 18001</w:t>
      </w:r>
      <w:r w:rsidR="0091660A">
        <w:rPr>
          <w:rFonts w:ascii="Tahoma" w:hAnsi="Tahoma" w:cs="Tahoma"/>
        </w:rPr>
        <w:t xml:space="preserve"> (ali ISO 45001)</w:t>
      </w:r>
      <w:r>
        <w:rPr>
          <w:rFonts w:ascii="Tahoma" w:hAnsi="Tahoma" w:cs="Tahoma"/>
        </w:rPr>
        <w:t>. Navedena standarda sta priložena k tej izjavi.</w:t>
      </w:r>
    </w:p>
    <w:p w:rsidR="00236994" w:rsidRDefault="00236994" w:rsidP="00236994">
      <w:pPr>
        <w:keepNext/>
        <w:keepLines/>
        <w:spacing w:after="120" w:line="288" w:lineRule="auto"/>
        <w:jc w:val="both"/>
        <w:rPr>
          <w:rFonts w:ascii="Tahoma" w:hAnsi="Tahoma" w:cs="Tahoma"/>
          <w:b/>
        </w:rPr>
      </w:pPr>
    </w:p>
    <w:p w:rsidR="00236994" w:rsidRPr="0060015D" w:rsidRDefault="00236994" w:rsidP="00236994">
      <w:pPr>
        <w:keepNext/>
        <w:keepLines/>
        <w:spacing w:after="120" w:line="288" w:lineRule="auto"/>
        <w:jc w:val="both"/>
        <w:rPr>
          <w:rFonts w:ascii="Tahoma" w:hAnsi="Tahoma" w:cs="Tahoma"/>
          <w:b/>
        </w:rPr>
      </w:pPr>
      <w:r w:rsidRPr="0060015D">
        <w:rPr>
          <w:rFonts w:ascii="Tahoma" w:hAnsi="Tahoma" w:cs="Tahoma"/>
          <w:b/>
        </w:rPr>
        <w:t xml:space="preserve">Izjavo podajamo za dokazovanje ustreznosti ponujenih kartuš in </w:t>
      </w:r>
      <w:proofErr w:type="spellStart"/>
      <w:r w:rsidRPr="0060015D">
        <w:rPr>
          <w:rFonts w:ascii="Tahoma" w:hAnsi="Tahoma" w:cs="Tahoma"/>
          <w:b/>
        </w:rPr>
        <w:t>tonerjev</w:t>
      </w:r>
      <w:proofErr w:type="spellEnd"/>
      <w:r w:rsidRPr="0060015D">
        <w:rPr>
          <w:rFonts w:ascii="Tahoma" w:hAnsi="Tahoma" w:cs="Tahoma"/>
          <w:b/>
        </w:rPr>
        <w:t xml:space="preserve">, ki jih v svoji ponudbi (ponudbenem predračunu) ponuja ponudnik (naziv in polni naslov ponudnika): _________________________________________ za javno naročilo št. </w:t>
      </w:r>
      <w:r>
        <w:rPr>
          <w:rFonts w:ascii="Tahoma" w:hAnsi="Tahoma" w:cs="Tahoma"/>
          <w:b/>
        </w:rPr>
        <w:t>JHL-25/21, Sklop št. 2:</w:t>
      </w:r>
      <w:r w:rsidRPr="0060015D">
        <w:rPr>
          <w:rFonts w:ascii="Tahoma" w:hAnsi="Tahoma" w:cs="Tahoma"/>
          <w:b/>
        </w:rPr>
        <w:t xml:space="preserve"> </w:t>
      </w:r>
      <w:r>
        <w:rPr>
          <w:rFonts w:ascii="Tahoma" w:hAnsi="Tahoma" w:cs="Tahoma"/>
          <w:b/>
        </w:rPr>
        <w:t xml:space="preserve">Kartuše in </w:t>
      </w:r>
      <w:proofErr w:type="spellStart"/>
      <w:r>
        <w:rPr>
          <w:rFonts w:ascii="Tahoma" w:hAnsi="Tahoma" w:cs="Tahoma"/>
          <w:b/>
        </w:rPr>
        <w:t>tonerji</w:t>
      </w:r>
      <w:proofErr w:type="spellEnd"/>
      <w:r>
        <w:rPr>
          <w:rFonts w:ascii="Tahoma" w:hAnsi="Tahoma" w:cs="Tahoma"/>
          <w:b/>
        </w:rPr>
        <w:t>.</w:t>
      </w:r>
      <w:bookmarkStart w:id="0" w:name="_GoBack"/>
      <w:bookmarkEnd w:id="0"/>
    </w:p>
    <w:p w:rsidR="00236994" w:rsidRPr="0060015D" w:rsidRDefault="00236994" w:rsidP="00236994">
      <w:pPr>
        <w:keepNext/>
        <w:keepLines/>
        <w:rPr>
          <w:rFonts w:ascii="Tahoma" w:hAnsi="Tahoma" w:cs="Tahoma"/>
          <w:b/>
        </w:rPr>
      </w:pPr>
    </w:p>
    <w:p w:rsidR="00236994" w:rsidRPr="0060015D" w:rsidRDefault="00236994" w:rsidP="00236994">
      <w:pPr>
        <w:keepNext/>
        <w:keepLines/>
        <w:rPr>
          <w:rFonts w:ascii="Tahoma" w:hAnsi="Tahoma" w:cs="Tahoma"/>
        </w:rPr>
      </w:pPr>
      <w:r w:rsidRPr="0060015D">
        <w:rPr>
          <w:rFonts w:ascii="Tahoma" w:hAnsi="Tahoma" w:cs="Tahoma"/>
        </w:rPr>
        <w:t>____________________________                Žig                        ___________________________</w:t>
      </w:r>
    </w:p>
    <w:p w:rsidR="00236994" w:rsidRPr="0060015D" w:rsidRDefault="00236994" w:rsidP="00236994">
      <w:pPr>
        <w:keepNext/>
        <w:keepLines/>
        <w:rPr>
          <w:rFonts w:ascii="Tahoma" w:hAnsi="Tahoma" w:cs="Tahoma"/>
        </w:rPr>
      </w:pPr>
      <w:r w:rsidRPr="0060015D">
        <w:rPr>
          <w:rFonts w:ascii="Tahoma" w:hAnsi="Tahoma" w:cs="Tahoma"/>
        </w:rPr>
        <w:t>(Kraj in datum)                                                                    (Podpis odgovorne osebe proizvajalca)</w:t>
      </w:r>
    </w:p>
    <w:p w:rsidR="00236994" w:rsidRPr="0060015D" w:rsidRDefault="00236994" w:rsidP="00236994">
      <w:pPr>
        <w:keepNext/>
        <w:keepLines/>
        <w:rPr>
          <w:rFonts w:ascii="Tahoma" w:hAnsi="Tahoma" w:cs="Tahoma"/>
          <w:b/>
        </w:rPr>
      </w:pPr>
    </w:p>
    <w:p w:rsidR="00236994" w:rsidRPr="0060015D" w:rsidRDefault="00236994" w:rsidP="00236994">
      <w:pPr>
        <w:keepNext/>
        <w:keepLines/>
        <w:rPr>
          <w:rFonts w:ascii="Tahoma" w:hAnsi="Tahoma" w:cs="Tahoma"/>
          <w:b/>
        </w:rPr>
      </w:pPr>
    </w:p>
    <w:p w:rsidR="00236994" w:rsidRPr="0060015D" w:rsidRDefault="00236994" w:rsidP="00236994">
      <w:pPr>
        <w:keepNext/>
        <w:keepLines/>
        <w:rPr>
          <w:rFonts w:ascii="Tahoma" w:hAnsi="Tahoma" w:cs="Tahoma"/>
          <w:b/>
        </w:rPr>
      </w:pPr>
      <w:r w:rsidRPr="0060015D">
        <w:rPr>
          <w:rFonts w:ascii="Tahoma" w:hAnsi="Tahoma" w:cs="Tahoma"/>
          <w:b/>
        </w:rPr>
        <w:t>Opomba:</w:t>
      </w:r>
    </w:p>
    <w:p w:rsidR="00236994" w:rsidRPr="0060015D" w:rsidRDefault="00236994" w:rsidP="00236994">
      <w:pPr>
        <w:keepNext/>
        <w:keepLines/>
        <w:jc w:val="both"/>
        <w:rPr>
          <w:rFonts w:ascii="Tahoma" w:hAnsi="Tahoma" w:cs="Tahoma"/>
        </w:rPr>
      </w:pPr>
      <w:r w:rsidRPr="0060015D">
        <w:rPr>
          <w:rFonts w:ascii="Tahoma" w:hAnsi="Tahoma" w:cs="Tahoma"/>
        </w:rPr>
        <w:t xml:space="preserve">Izjavo morajo podati vsi proizvajalci kartuš in </w:t>
      </w:r>
      <w:proofErr w:type="spellStart"/>
      <w:r w:rsidRPr="0060015D">
        <w:rPr>
          <w:rFonts w:ascii="Tahoma" w:hAnsi="Tahoma" w:cs="Tahoma"/>
        </w:rPr>
        <w:t>tonerjev</w:t>
      </w:r>
      <w:proofErr w:type="spellEnd"/>
      <w:r w:rsidRPr="0060015D">
        <w:rPr>
          <w:rFonts w:ascii="Tahoma" w:hAnsi="Tahoma" w:cs="Tahoma"/>
        </w:rPr>
        <w:t xml:space="preserve">, ki jih v ponudbenem predračunu navaja ponudnik, ki oddaja ponudbo za </w:t>
      </w:r>
      <w:proofErr w:type="spellStart"/>
      <w:r w:rsidRPr="0060015D">
        <w:rPr>
          <w:rFonts w:ascii="Tahoma" w:hAnsi="Tahoma" w:cs="Tahoma"/>
        </w:rPr>
        <w:t>tonerje</w:t>
      </w:r>
      <w:proofErr w:type="spellEnd"/>
      <w:r w:rsidRPr="0060015D">
        <w:rPr>
          <w:rFonts w:ascii="Tahoma" w:hAnsi="Tahoma" w:cs="Tahoma"/>
        </w:rPr>
        <w:t xml:space="preserve"> in kartuše. </w:t>
      </w:r>
    </w:p>
    <w:p w:rsidR="00236994" w:rsidRPr="0060015D" w:rsidRDefault="00236994" w:rsidP="00236994">
      <w:pPr>
        <w:keepNext/>
        <w:keepLines/>
        <w:rPr>
          <w:rFonts w:ascii="Tahoma" w:hAnsi="Tahoma" w:cs="Tahoma"/>
        </w:rPr>
      </w:pPr>
    </w:p>
    <w:p w:rsidR="00236994" w:rsidRPr="0060015D" w:rsidRDefault="00236994" w:rsidP="00236994">
      <w:pPr>
        <w:keepNext/>
        <w:keepLines/>
        <w:jc w:val="both"/>
        <w:rPr>
          <w:rFonts w:ascii="Tahoma" w:hAnsi="Tahoma" w:cs="Tahoma"/>
        </w:rPr>
      </w:pPr>
      <w:r w:rsidRPr="0060015D">
        <w:rPr>
          <w:rFonts w:ascii="Tahoma" w:hAnsi="Tahoma" w:cs="Tahoma"/>
        </w:rPr>
        <w:t xml:space="preserve">Izjave se lahko priložijo za vsako posamezno postavko ponudbenega predračuna, ločeno za kartuše in </w:t>
      </w:r>
      <w:proofErr w:type="spellStart"/>
      <w:r w:rsidRPr="0060015D">
        <w:rPr>
          <w:rFonts w:ascii="Tahoma" w:hAnsi="Tahoma" w:cs="Tahoma"/>
        </w:rPr>
        <w:t>tonerje</w:t>
      </w:r>
      <w:proofErr w:type="spellEnd"/>
      <w:r w:rsidRPr="0060015D">
        <w:rPr>
          <w:rFonts w:ascii="Tahoma" w:hAnsi="Tahoma" w:cs="Tahoma"/>
        </w:rPr>
        <w:t>, glede na š</w:t>
      </w:r>
      <w:r>
        <w:rPr>
          <w:rFonts w:ascii="Tahoma" w:hAnsi="Tahoma" w:cs="Tahoma"/>
        </w:rPr>
        <w:t xml:space="preserve">tevilo navedenih proizvajalcev </w:t>
      </w:r>
      <w:r w:rsidRPr="0060015D">
        <w:rPr>
          <w:rFonts w:ascii="Tahoma" w:hAnsi="Tahoma" w:cs="Tahoma"/>
        </w:rPr>
        <w:t xml:space="preserve">nadomestnih kartuš in </w:t>
      </w:r>
      <w:proofErr w:type="spellStart"/>
      <w:r w:rsidRPr="0060015D">
        <w:rPr>
          <w:rFonts w:ascii="Tahoma" w:hAnsi="Tahoma" w:cs="Tahoma"/>
        </w:rPr>
        <w:t>tonerjev</w:t>
      </w:r>
      <w:proofErr w:type="spellEnd"/>
      <w:r w:rsidRPr="0060015D">
        <w:rPr>
          <w:rFonts w:ascii="Tahoma" w:hAnsi="Tahoma" w:cs="Tahoma"/>
        </w:rPr>
        <w:t>.</w:t>
      </w:r>
    </w:p>
    <w:p w:rsidR="00236994" w:rsidRDefault="00236994" w:rsidP="00236994">
      <w:pPr>
        <w:keepNext/>
        <w:keepLines/>
      </w:pPr>
    </w:p>
    <w:p w:rsidR="00236994" w:rsidRDefault="00236994" w:rsidP="00236994">
      <w:pPr>
        <w:keepNext/>
        <w:keepLines/>
        <w:jc w:val="both"/>
        <w:rPr>
          <w:rFonts w:ascii="Tahoma" w:hAnsi="Tahoma" w:cs="Tahoma"/>
        </w:rPr>
      </w:pPr>
      <w:r w:rsidRPr="00CA4652">
        <w:rPr>
          <w:rFonts w:ascii="Tahoma" w:hAnsi="Tahoma" w:cs="Tahoma"/>
        </w:rPr>
        <w:t xml:space="preserve">Proizvajalec k izjavi priloži fotokopijo standarda </w:t>
      </w:r>
      <w:r w:rsidRPr="00C72682">
        <w:rPr>
          <w:rFonts w:ascii="Tahoma" w:hAnsi="Tahoma" w:cs="Tahoma"/>
        </w:rPr>
        <w:t>ISO 14001</w:t>
      </w:r>
      <w:r>
        <w:rPr>
          <w:rFonts w:ascii="Tahoma" w:hAnsi="Tahoma" w:cs="Tahoma"/>
        </w:rPr>
        <w:t xml:space="preserve"> in </w:t>
      </w:r>
      <w:r w:rsidRPr="00C72682">
        <w:rPr>
          <w:rFonts w:ascii="Tahoma" w:hAnsi="Tahoma" w:cs="Tahoma"/>
        </w:rPr>
        <w:t>OHSAS 18001</w:t>
      </w:r>
      <w:r w:rsidR="0091660A">
        <w:rPr>
          <w:rFonts w:ascii="Tahoma" w:hAnsi="Tahoma" w:cs="Tahoma"/>
        </w:rPr>
        <w:t xml:space="preserve"> (ali ISO 45001)</w:t>
      </w:r>
      <w:r>
        <w:rPr>
          <w:rFonts w:ascii="Tahoma" w:hAnsi="Tahoma" w:cs="Tahoma"/>
        </w:rPr>
        <w:t>.</w:t>
      </w:r>
    </w:p>
    <w:p w:rsidR="009030E3" w:rsidRDefault="009030E3"/>
    <w:p w:rsidR="00236994" w:rsidRDefault="00236994"/>
    <w:p w:rsidR="00236994" w:rsidRDefault="00236994"/>
    <w:p w:rsidR="00236994" w:rsidRDefault="00236994" w:rsidP="00236994">
      <w:pPr>
        <w:keepNext/>
        <w:keepLines/>
        <w:jc w:val="right"/>
        <w:rPr>
          <w:rFonts w:ascii="Tahoma" w:hAnsi="Tahoma" w:cs="Tahoma"/>
          <w:b/>
        </w:rPr>
      </w:pPr>
      <w:r w:rsidRPr="007E6FDD">
        <w:rPr>
          <w:rFonts w:ascii="Tahoma" w:hAnsi="Tahoma" w:cs="Tahoma"/>
          <w:b/>
        </w:rPr>
        <w:lastRenderedPageBreak/>
        <w:t>Priloga k ponudbi</w:t>
      </w:r>
      <w:r>
        <w:rPr>
          <w:rFonts w:ascii="Tahoma" w:hAnsi="Tahoma" w:cs="Tahoma"/>
          <w:b/>
        </w:rPr>
        <w:t xml:space="preserve"> za sklop št. 2: Kartuše in </w:t>
      </w:r>
      <w:proofErr w:type="spellStart"/>
      <w:r>
        <w:rPr>
          <w:rFonts w:ascii="Tahoma" w:hAnsi="Tahoma" w:cs="Tahoma"/>
          <w:b/>
        </w:rPr>
        <w:t>tonerji</w:t>
      </w:r>
      <w:proofErr w:type="spellEnd"/>
    </w:p>
    <w:p w:rsidR="00236994" w:rsidRDefault="00236994" w:rsidP="00236994">
      <w:pPr>
        <w:keepNext/>
        <w:keepLines/>
        <w:jc w:val="right"/>
        <w:rPr>
          <w:rFonts w:ascii="Tahoma" w:hAnsi="Tahoma" w:cs="Tahoma"/>
          <w:b/>
        </w:rPr>
      </w:pPr>
    </w:p>
    <w:p w:rsidR="00236994" w:rsidRDefault="00236994" w:rsidP="00236994">
      <w:pPr>
        <w:keepNext/>
        <w:keepLines/>
        <w:jc w:val="right"/>
        <w:rPr>
          <w:rFonts w:ascii="Tahoma" w:hAnsi="Tahoma" w:cs="Tahoma"/>
          <w:b/>
          <w:sz w:val="22"/>
          <w:szCs w:val="22"/>
        </w:rPr>
      </w:pPr>
    </w:p>
    <w:p w:rsidR="00236994" w:rsidRPr="00DB1882" w:rsidRDefault="00236994" w:rsidP="00236994">
      <w:pPr>
        <w:keepNext/>
        <w:keepLines/>
        <w:jc w:val="center"/>
        <w:rPr>
          <w:rFonts w:ascii="Tahoma" w:hAnsi="Tahoma" w:cs="Tahoma"/>
          <w:b/>
        </w:rPr>
      </w:pPr>
      <w:r w:rsidRPr="0060015D">
        <w:rPr>
          <w:rFonts w:ascii="Tahoma" w:hAnsi="Tahoma" w:cs="Tahoma"/>
          <w:b/>
          <w:sz w:val="22"/>
          <w:szCs w:val="22"/>
        </w:rPr>
        <w:t>IZJAVA PROIZVAJALCA KARTUŠ IN TONERJEV, KI JIH PONUJA PONUDNIK</w:t>
      </w:r>
    </w:p>
    <w:p w:rsidR="0091660A" w:rsidRDefault="0091660A" w:rsidP="0091660A">
      <w:pPr>
        <w:keepNext/>
        <w:keepLines/>
        <w:jc w:val="center"/>
        <w:rPr>
          <w:rFonts w:ascii="Tahoma" w:hAnsi="Tahoma" w:cs="Tahoma"/>
          <w:b/>
          <w:sz w:val="22"/>
          <w:szCs w:val="22"/>
        </w:rPr>
      </w:pPr>
      <w:r>
        <w:rPr>
          <w:rFonts w:ascii="Tahoma" w:hAnsi="Tahoma" w:cs="Tahoma"/>
          <w:b/>
          <w:sz w:val="22"/>
          <w:szCs w:val="22"/>
        </w:rPr>
        <w:t xml:space="preserve">(za </w:t>
      </w:r>
      <w:r w:rsidRPr="00BB5881">
        <w:rPr>
          <w:rFonts w:ascii="Tahoma" w:hAnsi="Tahoma" w:cs="Tahoma"/>
          <w:b/>
          <w:sz w:val="22"/>
          <w:szCs w:val="22"/>
        </w:rPr>
        <w:t>nadomestni</w:t>
      </w:r>
      <w:r>
        <w:rPr>
          <w:rFonts w:ascii="Tahoma" w:hAnsi="Tahoma" w:cs="Tahoma"/>
          <w:b/>
          <w:sz w:val="22"/>
          <w:szCs w:val="22"/>
        </w:rPr>
        <w:t>-</w:t>
      </w:r>
      <w:r w:rsidRPr="00BB5881">
        <w:rPr>
          <w:rFonts w:ascii="Tahoma" w:hAnsi="Tahoma" w:cs="Tahoma"/>
          <w:b/>
          <w:sz w:val="22"/>
          <w:szCs w:val="22"/>
        </w:rPr>
        <w:t>kompatibilni material za tiskanje</w:t>
      </w:r>
      <w:r>
        <w:rPr>
          <w:rFonts w:ascii="Tahoma" w:hAnsi="Tahoma" w:cs="Tahoma"/>
          <w:b/>
          <w:sz w:val="22"/>
          <w:szCs w:val="22"/>
        </w:rPr>
        <w:t xml:space="preserve"> na tiskalnikih proizvajalca RICOH, HP, LEXMARK in CANON)</w:t>
      </w:r>
    </w:p>
    <w:p w:rsidR="00236994" w:rsidRDefault="00236994" w:rsidP="00236994">
      <w:pPr>
        <w:keepNext/>
        <w:keepLines/>
        <w:jc w:val="center"/>
        <w:rPr>
          <w:rFonts w:ascii="Tahoma" w:hAnsi="Tahoma" w:cs="Tahoma"/>
          <w:b/>
          <w:sz w:val="22"/>
          <w:szCs w:val="22"/>
        </w:rPr>
      </w:pPr>
    </w:p>
    <w:p w:rsidR="00236994" w:rsidRDefault="00236994" w:rsidP="00236994">
      <w:pPr>
        <w:keepNext/>
        <w:keepLines/>
        <w:jc w:val="center"/>
        <w:rPr>
          <w:rFonts w:ascii="Tahoma" w:hAnsi="Tahoma" w:cs="Tahoma"/>
          <w:b/>
          <w:sz w:val="22"/>
          <w:szCs w:val="22"/>
        </w:rPr>
      </w:pPr>
    </w:p>
    <w:p w:rsidR="00236994" w:rsidRPr="0060015D" w:rsidRDefault="00236994" w:rsidP="00236994">
      <w:pPr>
        <w:keepNext/>
        <w:keepLines/>
        <w:jc w:val="center"/>
        <w:rPr>
          <w:rFonts w:ascii="Tahoma" w:hAnsi="Tahoma" w:cs="Tahoma"/>
          <w:b/>
          <w:sz w:val="22"/>
          <w:szCs w:val="22"/>
        </w:rPr>
      </w:pPr>
    </w:p>
    <w:p w:rsidR="00236994" w:rsidRPr="0060015D" w:rsidRDefault="00236994" w:rsidP="00236994">
      <w:pPr>
        <w:keepNext/>
        <w:keepLines/>
        <w:spacing w:after="120"/>
        <w:rPr>
          <w:rFonts w:ascii="Tahoma" w:hAnsi="Tahoma" w:cs="Tahoma"/>
        </w:rPr>
      </w:pPr>
      <w:r w:rsidRPr="0060015D">
        <w:rPr>
          <w:rFonts w:ascii="Tahoma" w:hAnsi="Tahoma" w:cs="Tahoma"/>
        </w:rPr>
        <w:t xml:space="preserve">Proizvajalec </w:t>
      </w:r>
      <w:proofErr w:type="spellStart"/>
      <w:r w:rsidRPr="0060015D">
        <w:rPr>
          <w:rFonts w:ascii="Tahoma" w:hAnsi="Tahoma" w:cs="Tahoma"/>
        </w:rPr>
        <w:t>tonerjev</w:t>
      </w:r>
      <w:proofErr w:type="spellEnd"/>
      <w:r w:rsidRPr="0060015D">
        <w:rPr>
          <w:rFonts w:ascii="Tahoma" w:hAnsi="Tahoma" w:cs="Tahoma"/>
        </w:rPr>
        <w:t xml:space="preserve"> in kartuš: ____________________________________________</w:t>
      </w:r>
    </w:p>
    <w:p w:rsidR="00236994" w:rsidRPr="0060015D" w:rsidRDefault="00236994" w:rsidP="00236994">
      <w:pPr>
        <w:keepNext/>
        <w:keepLines/>
        <w:spacing w:after="120"/>
        <w:rPr>
          <w:rFonts w:ascii="Tahoma" w:hAnsi="Tahoma" w:cs="Tahoma"/>
        </w:rPr>
      </w:pPr>
      <w:r w:rsidRPr="0060015D">
        <w:rPr>
          <w:rFonts w:ascii="Tahoma" w:hAnsi="Tahoma" w:cs="Tahoma"/>
        </w:rPr>
        <w:t>Polni naslov proizvajalca: _______________________________________________</w:t>
      </w:r>
    </w:p>
    <w:p w:rsidR="00236994" w:rsidRPr="0060015D" w:rsidRDefault="00236994" w:rsidP="00236994">
      <w:pPr>
        <w:keepNext/>
        <w:keepLines/>
        <w:spacing w:after="120"/>
        <w:rPr>
          <w:rFonts w:ascii="Tahoma" w:hAnsi="Tahoma" w:cs="Tahoma"/>
        </w:rPr>
      </w:pPr>
      <w:r w:rsidRPr="0060015D">
        <w:rPr>
          <w:rFonts w:ascii="Tahoma" w:hAnsi="Tahoma" w:cs="Tahoma"/>
        </w:rPr>
        <w:t>Kontaktna oseba:____________________________</w:t>
      </w:r>
    </w:p>
    <w:p w:rsidR="00236994" w:rsidRPr="0060015D" w:rsidRDefault="00236994" w:rsidP="00236994">
      <w:pPr>
        <w:keepNext/>
        <w:keepLines/>
        <w:rPr>
          <w:rFonts w:ascii="Tahoma" w:hAnsi="Tahoma" w:cs="Tahoma"/>
        </w:rPr>
      </w:pPr>
      <w:r w:rsidRPr="0060015D">
        <w:rPr>
          <w:rFonts w:ascii="Tahoma" w:hAnsi="Tahoma" w:cs="Tahoma"/>
        </w:rPr>
        <w:t>Telefonska številka: _____________________</w:t>
      </w:r>
    </w:p>
    <w:p w:rsidR="00236994" w:rsidRPr="0060015D" w:rsidRDefault="00236994" w:rsidP="00236994">
      <w:pPr>
        <w:keepNext/>
        <w:keepLines/>
        <w:tabs>
          <w:tab w:val="left" w:pos="284"/>
        </w:tabs>
        <w:suppressAutoHyphens/>
        <w:jc w:val="center"/>
        <w:rPr>
          <w:rFonts w:ascii="Tahoma" w:eastAsia="Lucida Sans Unicode" w:hAnsi="Tahoma" w:cs="Tahoma"/>
          <w:b/>
          <w:lang w:bidi="sl-SI"/>
        </w:rPr>
      </w:pPr>
    </w:p>
    <w:p w:rsidR="00236994" w:rsidRPr="0060015D" w:rsidRDefault="00236994" w:rsidP="00236994">
      <w:pPr>
        <w:keepNext/>
        <w:keepLines/>
        <w:tabs>
          <w:tab w:val="left" w:pos="284"/>
        </w:tabs>
        <w:suppressAutoHyphens/>
        <w:jc w:val="center"/>
        <w:rPr>
          <w:rFonts w:ascii="Tahoma" w:eastAsia="Lucida Sans Unicode" w:hAnsi="Tahoma" w:cs="Tahoma"/>
          <w:b/>
          <w:lang w:bidi="sl-SI"/>
        </w:rPr>
      </w:pPr>
    </w:p>
    <w:p w:rsidR="00236994" w:rsidRPr="0060015D" w:rsidRDefault="00236994" w:rsidP="00236994">
      <w:pPr>
        <w:keepNext/>
        <w:keepLines/>
        <w:tabs>
          <w:tab w:val="left" w:pos="46"/>
        </w:tabs>
        <w:suppressAutoHyphens/>
        <w:spacing w:after="120"/>
        <w:jc w:val="both"/>
        <w:rPr>
          <w:rFonts w:ascii="Tahoma" w:eastAsia="Lucida Sans Unicode" w:hAnsi="Tahoma" w:cs="Tahoma"/>
          <w:lang w:bidi="sl-SI"/>
        </w:rPr>
      </w:pPr>
      <w:r w:rsidRPr="0060015D">
        <w:rPr>
          <w:rFonts w:ascii="Tahoma" w:eastAsia="Lucida Sans Unicode" w:hAnsi="Tahoma" w:cs="Tahoma"/>
          <w:lang w:bidi="sl-SI"/>
        </w:rPr>
        <w:t>Pod kazensko in materialno odgovor</w:t>
      </w:r>
      <w:r w:rsidR="00AE11A8">
        <w:rPr>
          <w:rFonts w:ascii="Tahoma" w:eastAsia="Lucida Sans Unicode" w:hAnsi="Tahoma" w:cs="Tahoma"/>
          <w:lang w:bidi="sl-SI"/>
        </w:rPr>
        <w:t>nostjo izjavljamo, da ponujeni</w:t>
      </w:r>
      <w:r w:rsidRPr="0060015D">
        <w:rPr>
          <w:rFonts w:ascii="Tahoma" w:eastAsia="Lucida Sans Unicode" w:hAnsi="Tahoma" w:cs="Tahoma"/>
          <w:lang w:bidi="sl-SI"/>
        </w:rPr>
        <w:t xml:space="preserve"> </w:t>
      </w:r>
      <w:proofErr w:type="spellStart"/>
      <w:r w:rsidRPr="0060015D">
        <w:rPr>
          <w:rFonts w:ascii="Tahoma" w:eastAsia="Lucida Sans Unicode" w:hAnsi="Tahoma" w:cs="Tahoma"/>
          <w:lang w:bidi="sl-SI"/>
        </w:rPr>
        <w:t>tonerji</w:t>
      </w:r>
      <w:proofErr w:type="spellEnd"/>
      <w:r w:rsidRPr="0060015D">
        <w:rPr>
          <w:rFonts w:ascii="Tahoma" w:eastAsia="Lucida Sans Unicode" w:hAnsi="Tahoma" w:cs="Tahoma"/>
          <w:lang w:bidi="sl-SI"/>
        </w:rPr>
        <w:t xml:space="preserve"> in kartuše, ki jih v ponudbi navaja ponudnik in smo v tej ponudbi (posamezni postavki ponudbenega predračuna) navedeni kot proizvajalec kartuše ali </w:t>
      </w:r>
      <w:proofErr w:type="spellStart"/>
      <w:r w:rsidRPr="0060015D">
        <w:rPr>
          <w:rFonts w:ascii="Tahoma" w:eastAsia="Lucida Sans Unicode" w:hAnsi="Tahoma" w:cs="Tahoma"/>
          <w:lang w:bidi="sl-SI"/>
        </w:rPr>
        <w:t>tonerja</w:t>
      </w:r>
      <w:proofErr w:type="spellEnd"/>
      <w:r w:rsidRPr="0060015D">
        <w:rPr>
          <w:rFonts w:ascii="Tahoma" w:eastAsia="Lucida Sans Unicode" w:hAnsi="Tahoma" w:cs="Tahoma"/>
          <w:lang w:bidi="sl-SI"/>
        </w:rPr>
        <w:t>, ustreza</w:t>
      </w:r>
      <w:r w:rsidR="00AE11A8">
        <w:rPr>
          <w:rFonts w:ascii="Tahoma" w:eastAsia="Lucida Sans Unicode" w:hAnsi="Tahoma" w:cs="Tahoma"/>
          <w:lang w:bidi="sl-SI"/>
        </w:rPr>
        <w:t>jo</w:t>
      </w:r>
      <w:r w:rsidRPr="0060015D">
        <w:rPr>
          <w:rFonts w:ascii="Tahoma" w:eastAsia="Lucida Sans Unicode" w:hAnsi="Tahoma" w:cs="Tahoma"/>
          <w:lang w:bidi="sl-SI"/>
        </w:rPr>
        <w:t xml:space="preserve"> naslednjim zahtevam naročnika:</w:t>
      </w:r>
    </w:p>
    <w:p w:rsidR="00236994" w:rsidRPr="0060015D" w:rsidRDefault="00236994" w:rsidP="00236994">
      <w:pPr>
        <w:keepNext/>
        <w:keepLines/>
        <w:numPr>
          <w:ilvl w:val="0"/>
          <w:numId w:val="1"/>
        </w:numPr>
        <w:ind w:left="641" w:hanging="357"/>
        <w:rPr>
          <w:rFonts w:ascii="Tahoma" w:hAnsi="Tahoma" w:cs="Tahoma"/>
        </w:rPr>
      </w:pPr>
      <w:r w:rsidRPr="0060015D">
        <w:rPr>
          <w:rFonts w:ascii="Tahoma" w:hAnsi="Tahoma" w:cs="Tahoma"/>
        </w:rPr>
        <w:t xml:space="preserve">ponujene nadomestne kartuše in </w:t>
      </w:r>
      <w:proofErr w:type="spellStart"/>
      <w:r w:rsidRPr="0060015D">
        <w:rPr>
          <w:rFonts w:ascii="Tahoma" w:hAnsi="Tahoma" w:cs="Tahoma"/>
        </w:rPr>
        <w:t>tonerji</w:t>
      </w:r>
      <w:proofErr w:type="spellEnd"/>
      <w:r w:rsidRPr="0060015D">
        <w:rPr>
          <w:rFonts w:ascii="Tahoma" w:hAnsi="Tahoma" w:cs="Tahoma"/>
        </w:rPr>
        <w:t xml:space="preserve"> so novi, </w:t>
      </w:r>
      <w:r w:rsidRPr="0060015D">
        <w:rPr>
          <w:rFonts w:ascii="Tahoma" w:hAnsi="Tahoma" w:cs="Tahoma"/>
          <w:bCs/>
        </w:rPr>
        <w:t xml:space="preserve">enakovredni originalnim kartušam in </w:t>
      </w:r>
      <w:proofErr w:type="spellStart"/>
      <w:r w:rsidRPr="0060015D">
        <w:rPr>
          <w:rFonts w:ascii="Tahoma" w:hAnsi="Tahoma" w:cs="Tahoma"/>
          <w:bCs/>
        </w:rPr>
        <w:t>tonerjem</w:t>
      </w:r>
      <w:proofErr w:type="spellEnd"/>
      <w:r w:rsidRPr="0060015D">
        <w:rPr>
          <w:rFonts w:ascii="Tahoma" w:hAnsi="Tahoma" w:cs="Tahoma"/>
          <w:bCs/>
        </w:rPr>
        <w:t xml:space="preserve">, so popolnoma novi proizvodi, originalno zapakirani, ki niso bili nikoli obnovljeni, že uporabljeni ali ponovno polnjeni ter so po kakovosti in številu izpisanih strani enakovredni originalnim </w:t>
      </w:r>
      <w:proofErr w:type="spellStart"/>
      <w:r w:rsidRPr="0060015D">
        <w:rPr>
          <w:rFonts w:ascii="Tahoma" w:hAnsi="Tahoma" w:cs="Tahoma"/>
          <w:bCs/>
        </w:rPr>
        <w:t>tonerjem</w:t>
      </w:r>
      <w:proofErr w:type="spellEnd"/>
      <w:r w:rsidRPr="0060015D">
        <w:rPr>
          <w:rFonts w:ascii="Tahoma" w:hAnsi="Tahoma" w:cs="Tahoma"/>
          <w:bCs/>
        </w:rPr>
        <w:t xml:space="preserve"> in kartušam,</w:t>
      </w:r>
    </w:p>
    <w:p w:rsidR="00236994" w:rsidRPr="0060015D" w:rsidRDefault="00236994" w:rsidP="00236994">
      <w:pPr>
        <w:keepNext/>
        <w:keepLines/>
        <w:numPr>
          <w:ilvl w:val="0"/>
          <w:numId w:val="1"/>
        </w:numPr>
        <w:ind w:left="641" w:hanging="357"/>
        <w:rPr>
          <w:rFonts w:ascii="Tahoma" w:hAnsi="Tahoma" w:cs="Tahoma"/>
        </w:rPr>
      </w:pPr>
      <w:r w:rsidRPr="0060015D">
        <w:rPr>
          <w:rFonts w:ascii="Tahoma" w:hAnsi="Tahoma" w:cs="Tahoma"/>
        </w:rPr>
        <w:t xml:space="preserve">ponujene nadomestne kartuše in </w:t>
      </w:r>
      <w:proofErr w:type="spellStart"/>
      <w:r w:rsidRPr="0060015D">
        <w:rPr>
          <w:rFonts w:ascii="Tahoma" w:hAnsi="Tahoma" w:cs="Tahoma"/>
        </w:rPr>
        <w:t>tonerji</w:t>
      </w:r>
      <w:proofErr w:type="spellEnd"/>
      <w:r w:rsidRPr="0060015D">
        <w:rPr>
          <w:rFonts w:ascii="Tahoma" w:hAnsi="Tahoma" w:cs="Tahoma"/>
        </w:rPr>
        <w:t xml:space="preserve"> so izdelane po enaki proizvodni specifikaciji kot originalen material za tiskanje, kar pomeni, da je nadomestni (kompatibilen) material za tiskanje visoko kvaliteten in je enakovreden nadomestek za originalni material za tiskanje (od originalnega materiala za tiskanje se razlikuje v tem, da blagovna znamka materiala za tiskanje ni enaka blagovni znamki proizvajalca strojev ali naprav za tiskanje,</w:t>
      </w:r>
    </w:p>
    <w:p w:rsidR="00236994" w:rsidRDefault="00236994" w:rsidP="00236994">
      <w:pPr>
        <w:keepNext/>
        <w:keepLines/>
        <w:numPr>
          <w:ilvl w:val="0"/>
          <w:numId w:val="1"/>
        </w:numPr>
        <w:ind w:left="641" w:hanging="357"/>
        <w:rPr>
          <w:rFonts w:ascii="Tahoma" w:hAnsi="Tahoma" w:cs="Tahoma"/>
        </w:rPr>
      </w:pPr>
      <w:r w:rsidRPr="0060015D">
        <w:rPr>
          <w:rFonts w:ascii="Tahoma" w:hAnsi="Tahoma" w:cs="Tahoma"/>
        </w:rPr>
        <w:t xml:space="preserve">ponujene nadomestne kartuše in </w:t>
      </w:r>
      <w:proofErr w:type="spellStart"/>
      <w:r w:rsidRPr="0060015D">
        <w:rPr>
          <w:rFonts w:ascii="Tahoma" w:hAnsi="Tahoma" w:cs="Tahoma"/>
        </w:rPr>
        <w:t>tonerji</w:t>
      </w:r>
      <w:proofErr w:type="spellEnd"/>
      <w:r w:rsidRPr="0060015D">
        <w:rPr>
          <w:rFonts w:ascii="Tahoma" w:hAnsi="Tahoma" w:cs="Tahoma"/>
        </w:rPr>
        <w:t xml:space="preserve"> ustrezajo vsem zahtevam naročnika iz 2.2.1. točke razpisne dokumentacije, za katere ponudnik p</w:t>
      </w:r>
      <w:r>
        <w:rPr>
          <w:rFonts w:ascii="Tahoma" w:hAnsi="Tahoma" w:cs="Tahoma"/>
        </w:rPr>
        <w:t>rilaga dokazila v skladu z 2.2.1. točko razpisne dokumentacije,</w:t>
      </w:r>
    </w:p>
    <w:p w:rsidR="00236994" w:rsidRPr="0060015D" w:rsidRDefault="00236994" w:rsidP="00236994">
      <w:pPr>
        <w:keepNext/>
        <w:keepLines/>
        <w:numPr>
          <w:ilvl w:val="0"/>
          <w:numId w:val="1"/>
        </w:numPr>
        <w:ind w:left="641" w:hanging="357"/>
        <w:rPr>
          <w:rFonts w:ascii="Tahoma" w:hAnsi="Tahoma" w:cs="Tahoma"/>
        </w:rPr>
      </w:pPr>
      <w:r>
        <w:rPr>
          <w:rFonts w:ascii="Tahoma" w:hAnsi="Tahoma" w:cs="Tahoma"/>
        </w:rPr>
        <w:t>imamo pridobljen standard</w:t>
      </w:r>
      <w:r w:rsidRPr="00CA4652">
        <w:rPr>
          <w:rFonts w:ascii="Tahoma" w:hAnsi="Tahoma" w:cs="Tahoma"/>
        </w:rPr>
        <w:t xml:space="preserve"> </w:t>
      </w:r>
      <w:r w:rsidRPr="00C72682">
        <w:rPr>
          <w:rFonts w:ascii="Tahoma" w:hAnsi="Tahoma" w:cs="Tahoma"/>
        </w:rPr>
        <w:t>ISO 14001</w:t>
      </w:r>
      <w:r w:rsidR="0091660A">
        <w:rPr>
          <w:rFonts w:ascii="Tahoma" w:hAnsi="Tahoma" w:cs="Tahoma"/>
        </w:rPr>
        <w:t>. Naveden standard je priložen</w:t>
      </w:r>
      <w:r>
        <w:rPr>
          <w:rFonts w:ascii="Tahoma" w:hAnsi="Tahoma" w:cs="Tahoma"/>
        </w:rPr>
        <w:t xml:space="preserve"> k tej izjavi.</w:t>
      </w:r>
    </w:p>
    <w:p w:rsidR="00236994" w:rsidRDefault="00236994" w:rsidP="00236994">
      <w:pPr>
        <w:keepNext/>
        <w:keepLines/>
        <w:spacing w:after="120" w:line="288" w:lineRule="auto"/>
        <w:jc w:val="both"/>
        <w:rPr>
          <w:rFonts w:ascii="Tahoma" w:hAnsi="Tahoma" w:cs="Tahoma"/>
          <w:b/>
        </w:rPr>
      </w:pPr>
    </w:p>
    <w:p w:rsidR="00236994" w:rsidRPr="0060015D" w:rsidRDefault="00236994" w:rsidP="00236994">
      <w:pPr>
        <w:keepNext/>
        <w:keepLines/>
        <w:spacing w:after="120" w:line="288" w:lineRule="auto"/>
        <w:jc w:val="both"/>
        <w:rPr>
          <w:rFonts w:ascii="Tahoma" w:hAnsi="Tahoma" w:cs="Tahoma"/>
          <w:b/>
        </w:rPr>
      </w:pPr>
      <w:r w:rsidRPr="0060015D">
        <w:rPr>
          <w:rFonts w:ascii="Tahoma" w:hAnsi="Tahoma" w:cs="Tahoma"/>
          <w:b/>
        </w:rPr>
        <w:t xml:space="preserve">Izjavo podajamo za dokazovanje ustreznosti ponujenih kartuš in </w:t>
      </w:r>
      <w:proofErr w:type="spellStart"/>
      <w:r w:rsidRPr="0060015D">
        <w:rPr>
          <w:rFonts w:ascii="Tahoma" w:hAnsi="Tahoma" w:cs="Tahoma"/>
          <w:b/>
        </w:rPr>
        <w:t>tonerjev</w:t>
      </w:r>
      <w:proofErr w:type="spellEnd"/>
      <w:r w:rsidRPr="0060015D">
        <w:rPr>
          <w:rFonts w:ascii="Tahoma" w:hAnsi="Tahoma" w:cs="Tahoma"/>
          <w:b/>
        </w:rPr>
        <w:t xml:space="preserve">, ki jih v svoji ponudbi (ponudbenem predračunu) ponuja ponudnik (naziv in polni naslov ponudnika): _________________________________________ za javno naročilo št. </w:t>
      </w:r>
      <w:r>
        <w:rPr>
          <w:rFonts w:ascii="Tahoma" w:hAnsi="Tahoma" w:cs="Tahoma"/>
          <w:b/>
        </w:rPr>
        <w:t>JHL-25/21, Sklop št. 2:</w:t>
      </w:r>
      <w:r w:rsidRPr="0060015D">
        <w:rPr>
          <w:rFonts w:ascii="Tahoma" w:hAnsi="Tahoma" w:cs="Tahoma"/>
          <w:b/>
        </w:rPr>
        <w:t xml:space="preserve"> </w:t>
      </w:r>
      <w:r>
        <w:rPr>
          <w:rFonts w:ascii="Tahoma" w:hAnsi="Tahoma" w:cs="Tahoma"/>
          <w:b/>
        </w:rPr>
        <w:t xml:space="preserve">Kartuše in </w:t>
      </w:r>
      <w:proofErr w:type="spellStart"/>
      <w:r>
        <w:rPr>
          <w:rFonts w:ascii="Tahoma" w:hAnsi="Tahoma" w:cs="Tahoma"/>
          <w:b/>
        </w:rPr>
        <w:t>tonerji</w:t>
      </w:r>
      <w:proofErr w:type="spellEnd"/>
      <w:r>
        <w:rPr>
          <w:rFonts w:ascii="Tahoma" w:hAnsi="Tahoma" w:cs="Tahoma"/>
          <w:b/>
        </w:rPr>
        <w:t>.</w:t>
      </w:r>
    </w:p>
    <w:p w:rsidR="00236994" w:rsidRPr="0060015D" w:rsidRDefault="00236994" w:rsidP="00236994">
      <w:pPr>
        <w:keepNext/>
        <w:keepLines/>
        <w:rPr>
          <w:rFonts w:ascii="Tahoma" w:hAnsi="Tahoma" w:cs="Tahoma"/>
          <w:b/>
        </w:rPr>
      </w:pPr>
    </w:p>
    <w:p w:rsidR="00236994" w:rsidRPr="0060015D" w:rsidRDefault="00236994" w:rsidP="00236994">
      <w:pPr>
        <w:keepNext/>
        <w:keepLines/>
        <w:rPr>
          <w:rFonts w:ascii="Tahoma" w:hAnsi="Tahoma" w:cs="Tahoma"/>
        </w:rPr>
      </w:pPr>
      <w:r w:rsidRPr="0060015D">
        <w:rPr>
          <w:rFonts w:ascii="Tahoma" w:hAnsi="Tahoma" w:cs="Tahoma"/>
        </w:rPr>
        <w:t>____________________________                Žig                        ___________________________</w:t>
      </w:r>
    </w:p>
    <w:p w:rsidR="00236994" w:rsidRPr="0060015D" w:rsidRDefault="00236994" w:rsidP="00236994">
      <w:pPr>
        <w:keepNext/>
        <w:keepLines/>
        <w:rPr>
          <w:rFonts w:ascii="Tahoma" w:hAnsi="Tahoma" w:cs="Tahoma"/>
        </w:rPr>
      </w:pPr>
      <w:r w:rsidRPr="0060015D">
        <w:rPr>
          <w:rFonts w:ascii="Tahoma" w:hAnsi="Tahoma" w:cs="Tahoma"/>
        </w:rPr>
        <w:t>(Kraj in datum)                                                                    (Podpis odgovorne osebe proizvajalca)</w:t>
      </w:r>
    </w:p>
    <w:p w:rsidR="00236994" w:rsidRPr="0060015D" w:rsidRDefault="00236994" w:rsidP="00236994">
      <w:pPr>
        <w:keepNext/>
        <w:keepLines/>
        <w:rPr>
          <w:rFonts w:ascii="Tahoma" w:hAnsi="Tahoma" w:cs="Tahoma"/>
          <w:b/>
        </w:rPr>
      </w:pPr>
    </w:p>
    <w:p w:rsidR="00236994" w:rsidRPr="0060015D" w:rsidRDefault="00236994" w:rsidP="00236994">
      <w:pPr>
        <w:keepNext/>
        <w:keepLines/>
        <w:rPr>
          <w:rFonts w:ascii="Tahoma" w:hAnsi="Tahoma" w:cs="Tahoma"/>
          <w:b/>
        </w:rPr>
      </w:pPr>
    </w:p>
    <w:p w:rsidR="00236994" w:rsidRPr="0060015D" w:rsidRDefault="00236994" w:rsidP="00236994">
      <w:pPr>
        <w:keepNext/>
        <w:keepLines/>
        <w:rPr>
          <w:rFonts w:ascii="Tahoma" w:hAnsi="Tahoma" w:cs="Tahoma"/>
          <w:b/>
        </w:rPr>
      </w:pPr>
      <w:r w:rsidRPr="0060015D">
        <w:rPr>
          <w:rFonts w:ascii="Tahoma" w:hAnsi="Tahoma" w:cs="Tahoma"/>
          <w:b/>
        </w:rPr>
        <w:t>Opomba:</w:t>
      </w:r>
    </w:p>
    <w:p w:rsidR="00236994" w:rsidRPr="0060015D" w:rsidRDefault="00236994" w:rsidP="00236994">
      <w:pPr>
        <w:keepNext/>
        <w:keepLines/>
        <w:jc w:val="both"/>
        <w:rPr>
          <w:rFonts w:ascii="Tahoma" w:hAnsi="Tahoma" w:cs="Tahoma"/>
        </w:rPr>
      </w:pPr>
      <w:r w:rsidRPr="0060015D">
        <w:rPr>
          <w:rFonts w:ascii="Tahoma" w:hAnsi="Tahoma" w:cs="Tahoma"/>
        </w:rPr>
        <w:t xml:space="preserve">Izjavo morajo podati vsi proizvajalci kartuš in </w:t>
      </w:r>
      <w:proofErr w:type="spellStart"/>
      <w:r w:rsidRPr="0060015D">
        <w:rPr>
          <w:rFonts w:ascii="Tahoma" w:hAnsi="Tahoma" w:cs="Tahoma"/>
        </w:rPr>
        <w:t>tonerjev</w:t>
      </w:r>
      <w:proofErr w:type="spellEnd"/>
      <w:r w:rsidRPr="0060015D">
        <w:rPr>
          <w:rFonts w:ascii="Tahoma" w:hAnsi="Tahoma" w:cs="Tahoma"/>
        </w:rPr>
        <w:t xml:space="preserve">, ki jih v ponudbenem predračunu navaja ponudnik, ki oddaja ponudbo za </w:t>
      </w:r>
      <w:proofErr w:type="spellStart"/>
      <w:r w:rsidRPr="0060015D">
        <w:rPr>
          <w:rFonts w:ascii="Tahoma" w:hAnsi="Tahoma" w:cs="Tahoma"/>
        </w:rPr>
        <w:t>tonerje</w:t>
      </w:r>
      <w:proofErr w:type="spellEnd"/>
      <w:r w:rsidRPr="0060015D">
        <w:rPr>
          <w:rFonts w:ascii="Tahoma" w:hAnsi="Tahoma" w:cs="Tahoma"/>
        </w:rPr>
        <w:t xml:space="preserve"> in kartuše. </w:t>
      </w:r>
    </w:p>
    <w:p w:rsidR="00236994" w:rsidRPr="0060015D" w:rsidRDefault="00236994" w:rsidP="00236994">
      <w:pPr>
        <w:keepNext/>
        <w:keepLines/>
        <w:rPr>
          <w:rFonts w:ascii="Tahoma" w:hAnsi="Tahoma" w:cs="Tahoma"/>
        </w:rPr>
      </w:pPr>
    </w:p>
    <w:p w:rsidR="00236994" w:rsidRPr="0060015D" w:rsidRDefault="00236994" w:rsidP="00236994">
      <w:pPr>
        <w:keepNext/>
        <w:keepLines/>
        <w:jc w:val="both"/>
        <w:rPr>
          <w:rFonts w:ascii="Tahoma" w:hAnsi="Tahoma" w:cs="Tahoma"/>
        </w:rPr>
      </w:pPr>
      <w:r w:rsidRPr="0060015D">
        <w:rPr>
          <w:rFonts w:ascii="Tahoma" w:hAnsi="Tahoma" w:cs="Tahoma"/>
        </w:rPr>
        <w:t xml:space="preserve">Izjave se lahko priložijo za vsako posamezno postavko ponudbenega predračuna, ločeno za kartuše in </w:t>
      </w:r>
      <w:proofErr w:type="spellStart"/>
      <w:r w:rsidRPr="0060015D">
        <w:rPr>
          <w:rFonts w:ascii="Tahoma" w:hAnsi="Tahoma" w:cs="Tahoma"/>
        </w:rPr>
        <w:t>tonerje</w:t>
      </w:r>
      <w:proofErr w:type="spellEnd"/>
      <w:r w:rsidRPr="0060015D">
        <w:rPr>
          <w:rFonts w:ascii="Tahoma" w:hAnsi="Tahoma" w:cs="Tahoma"/>
        </w:rPr>
        <w:t>, glede na š</w:t>
      </w:r>
      <w:r>
        <w:rPr>
          <w:rFonts w:ascii="Tahoma" w:hAnsi="Tahoma" w:cs="Tahoma"/>
        </w:rPr>
        <w:t xml:space="preserve">tevilo navedenih proizvajalcev </w:t>
      </w:r>
      <w:r w:rsidRPr="0060015D">
        <w:rPr>
          <w:rFonts w:ascii="Tahoma" w:hAnsi="Tahoma" w:cs="Tahoma"/>
        </w:rPr>
        <w:t xml:space="preserve">nadomestnih kartuš in </w:t>
      </w:r>
      <w:proofErr w:type="spellStart"/>
      <w:r w:rsidRPr="0060015D">
        <w:rPr>
          <w:rFonts w:ascii="Tahoma" w:hAnsi="Tahoma" w:cs="Tahoma"/>
        </w:rPr>
        <w:t>tonerjev</w:t>
      </w:r>
      <w:proofErr w:type="spellEnd"/>
      <w:r w:rsidRPr="0060015D">
        <w:rPr>
          <w:rFonts w:ascii="Tahoma" w:hAnsi="Tahoma" w:cs="Tahoma"/>
        </w:rPr>
        <w:t>.</w:t>
      </w:r>
    </w:p>
    <w:p w:rsidR="00236994" w:rsidRDefault="00236994" w:rsidP="00236994">
      <w:pPr>
        <w:keepNext/>
        <w:keepLines/>
      </w:pPr>
    </w:p>
    <w:p w:rsidR="00236994" w:rsidRDefault="00236994" w:rsidP="00236994">
      <w:pPr>
        <w:keepNext/>
        <w:keepLines/>
        <w:jc w:val="both"/>
        <w:rPr>
          <w:rFonts w:ascii="Tahoma" w:hAnsi="Tahoma" w:cs="Tahoma"/>
        </w:rPr>
      </w:pPr>
      <w:r w:rsidRPr="00CA4652">
        <w:rPr>
          <w:rFonts w:ascii="Tahoma" w:hAnsi="Tahoma" w:cs="Tahoma"/>
        </w:rPr>
        <w:t xml:space="preserve">Proizvajalec k izjavi priloži fotokopijo standarda </w:t>
      </w:r>
      <w:r w:rsidRPr="00C72682">
        <w:rPr>
          <w:rFonts w:ascii="Tahoma" w:hAnsi="Tahoma" w:cs="Tahoma"/>
        </w:rPr>
        <w:t>ISO 14001</w:t>
      </w:r>
      <w:r>
        <w:rPr>
          <w:rFonts w:ascii="Tahoma" w:hAnsi="Tahoma" w:cs="Tahoma"/>
        </w:rPr>
        <w:t>.</w:t>
      </w:r>
    </w:p>
    <w:p w:rsidR="00236994" w:rsidRDefault="00236994"/>
    <w:sectPr w:rsidR="00236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94"/>
    <w:rsid w:val="00236994"/>
    <w:rsid w:val="005A0764"/>
    <w:rsid w:val="009030E3"/>
    <w:rsid w:val="0091660A"/>
    <w:rsid w:val="00AE11A8"/>
    <w:rsid w:val="00BC4B5A"/>
    <w:rsid w:val="00C23709"/>
    <w:rsid w:val="00D01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778B"/>
  <w15:chartTrackingRefBased/>
  <w15:docId w15:val="{A85C1A6D-EFE2-4D64-B57E-F2D48175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6994"/>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805</Words>
  <Characters>4594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Pintarič</dc:creator>
  <cp:keywords/>
  <dc:description/>
  <cp:lastModifiedBy>Darko Pintarič</cp:lastModifiedBy>
  <cp:revision>34</cp:revision>
  <dcterms:created xsi:type="dcterms:W3CDTF">2021-11-04T10:02:00Z</dcterms:created>
  <dcterms:modified xsi:type="dcterms:W3CDTF">2021-11-05T06:55:00Z</dcterms:modified>
</cp:coreProperties>
</file>