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21DAE" w14:textId="3CC0C217" w:rsidR="00D12CF4" w:rsidRPr="00D12CF4" w:rsidRDefault="00D12CF4" w:rsidP="003F2A7E">
      <w:pPr>
        <w:keepNext/>
        <w:keepLines/>
        <w:rPr>
          <w:rFonts w:ascii="Tahoma" w:hAnsi="Tahoma" w:cs="Tahoma"/>
          <w:sz w:val="20"/>
          <w:szCs w:val="20"/>
          <w:lang w:val="en-US"/>
        </w:rPr>
      </w:pPr>
      <w:bookmarkStart w:id="0" w:name="_Hlk184029678"/>
      <w:r w:rsidRPr="00D12CF4">
        <w:rPr>
          <w:rFonts w:ascii="Tahoma" w:hAnsi="Tahoma" w:cs="Tahoma"/>
          <w:sz w:val="20"/>
          <w:szCs w:val="20"/>
          <w:lang w:val="en-US"/>
        </w:rPr>
        <w:t xml:space="preserve">Datum: </w:t>
      </w:r>
      <w:r w:rsidR="00F714F7">
        <w:rPr>
          <w:rFonts w:ascii="Tahoma" w:hAnsi="Tahoma" w:cs="Tahoma"/>
          <w:sz w:val="20"/>
          <w:szCs w:val="20"/>
          <w:lang w:val="en-US"/>
        </w:rPr>
        <w:t>16</w:t>
      </w:r>
      <w:r w:rsidRPr="00D12CF4">
        <w:rPr>
          <w:rFonts w:ascii="Tahoma" w:hAnsi="Tahoma" w:cs="Tahoma"/>
          <w:sz w:val="20"/>
          <w:szCs w:val="20"/>
          <w:lang w:val="en-US"/>
        </w:rPr>
        <w:t xml:space="preserve">. </w:t>
      </w:r>
      <w:r w:rsidR="0047349D">
        <w:rPr>
          <w:rFonts w:ascii="Tahoma" w:hAnsi="Tahoma" w:cs="Tahoma"/>
          <w:sz w:val="20"/>
          <w:szCs w:val="20"/>
          <w:lang w:val="en-US"/>
        </w:rPr>
        <w:t>5</w:t>
      </w:r>
      <w:r w:rsidRPr="00D12CF4">
        <w:rPr>
          <w:rFonts w:ascii="Tahoma" w:hAnsi="Tahoma" w:cs="Tahoma"/>
          <w:sz w:val="20"/>
          <w:szCs w:val="20"/>
          <w:lang w:val="en-US"/>
        </w:rPr>
        <w:t>. 202</w:t>
      </w:r>
      <w:r w:rsidR="0047349D">
        <w:rPr>
          <w:rFonts w:ascii="Tahoma" w:hAnsi="Tahoma" w:cs="Tahoma"/>
          <w:sz w:val="20"/>
          <w:szCs w:val="20"/>
          <w:lang w:val="en-US"/>
        </w:rPr>
        <w:t>5</w:t>
      </w:r>
    </w:p>
    <w:p w14:paraId="545976B9" w14:textId="77777777" w:rsidR="00D12CF4" w:rsidRPr="00D12CF4" w:rsidRDefault="00D12CF4" w:rsidP="003F2A7E">
      <w:pPr>
        <w:keepNext/>
        <w:keepLines/>
        <w:rPr>
          <w:rFonts w:ascii="Tahoma" w:hAnsi="Tahoma" w:cs="Tahoma"/>
          <w:sz w:val="20"/>
          <w:szCs w:val="20"/>
        </w:rPr>
      </w:pPr>
    </w:p>
    <w:p w14:paraId="072C813C" w14:textId="77777777" w:rsidR="00D12CF4" w:rsidRPr="00D12CF4" w:rsidRDefault="00D12CF4" w:rsidP="003F2A7E">
      <w:pPr>
        <w:keepNext/>
        <w:keepLines/>
        <w:rPr>
          <w:rFonts w:ascii="Tahoma" w:hAnsi="Tahoma" w:cs="Tahoma"/>
          <w:sz w:val="20"/>
          <w:szCs w:val="20"/>
        </w:rPr>
      </w:pPr>
      <w:r w:rsidRPr="00D12CF4">
        <w:rPr>
          <w:rFonts w:ascii="Tahoma" w:hAnsi="Tahoma" w:cs="Tahoma"/>
          <w:sz w:val="20"/>
          <w:szCs w:val="20"/>
        </w:rPr>
        <w:t>Spoštovani,</w:t>
      </w:r>
    </w:p>
    <w:p w14:paraId="51668F19" w14:textId="77777777" w:rsidR="00D12CF4" w:rsidRPr="00D12CF4" w:rsidRDefault="00D12CF4" w:rsidP="003F2A7E">
      <w:pPr>
        <w:keepNext/>
        <w:keepLines/>
        <w:rPr>
          <w:rFonts w:ascii="Tahoma" w:hAnsi="Tahoma" w:cs="Tahoma"/>
          <w:sz w:val="20"/>
          <w:szCs w:val="20"/>
        </w:rPr>
      </w:pPr>
    </w:p>
    <w:p w14:paraId="668C83AD" w14:textId="20D9112F" w:rsidR="00D12CF4" w:rsidRPr="0094713C" w:rsidRDefault="00D12CF4" w:rsidP="003F2A7E">
      <w:pPr>
        <w:keepNext/>
        <w:keepLines/>
        <w:ind w:right="1"/>
        <w:jc w:val="both"/>
        <w:rPr>
          <w:rFonts w:ascii="Tahoma" w:hAnsi="Tahoma" w:cs="Tahoma"/>
          <w:sz w:val="20"/>
          <w:szCs w:val="20"/>
        </w:rPr>
      </w:pPr>
      <w:r w:rsidRPr="00D12CF4">
        <w:rPr>
          <w:rFonts w:ascii="Tahoma" w:hAnsi="Tahoma" w:cs="Tahoma"/>
          <w:bCs/>
          <w:sz w:val="20"/>
          <w:szCs w:val="20"/>
        </w:rPr>
        <w:t xml:space="preserve">naročnik objavlja </w:t>
      </w:r>
      <w:r w:rsidR="0094713C">
        <w:rPr>
          <w:rFonts w:ascii="Tahoma" w:hAnsi="Tahoma" w:cs="Tahoma"/>
          <w:bCs/>
          <w:sz w:val="20"/>
          <w:szCs w:val="20"/>
        </w:rPr>
        <w:t>odgovor</w:t>
      </w:r>
      <w:r w:rsidR="00535354">
        <w:rPr>
          <w:rFonts w:ascii="Tahoma" w:hAnsi="Tahoma" w:cs="Tahoma"/>
          <w:bCs/>
          <w:sz w:val="20"/>
          <w:szCs w:val="20"/>
        </w:rPr>
        <w:t>e</w:t>
      </w:r>
      <w:r w:rsidR="0094713C">
        <w:rPr>
          <w:rFonts w:ascii="Tahoma" w:hAnsi="Tahoma" w:cs="Tahoma"/>
          <w:bCs/>
          <w:sz w:val="20"/>
          <w:szCs w:val="20"/>
        </w:rPr>
        <w:t xml:space="preserve"> na vprašanj</w:t>
      </w:r>
      <w:r w:rsidR="00535354">
        <w:rPr>
          <w:rFonts w:ascii="Tahoma" w:hAnsi="Tahoma" w:cs="Tahoma"/>
          <w:bCs/>
          <w:sz w:val="20"/>
          <w:szCs w:val="20"/>
        </w:rPr>
        <w:t>a</w:t>
      </w:r>
      <w:r w:rsidR="0094713C">
        <w:rPr>
          <w:rFonts w:ascii="Tahoma" w:hAnsi="Tahoma" w:cs="Tahoma"/>
          <w:bCs/>
          <w:sz w:val="20"/>
          <w:szCs w:val="20"/>
        </w:rPr>
        <w:t xml:space="preserve"> gospodarsk</w:t>
      </w:r>
      <w:r w:rsidR="00535354">
        <w:rPr>
          <w:rFonts w:ascii="Tahoma" w:hAnsi="Tahoma" w:cs="Tahoma"/>
          <w:bCs/>
          <w:sz w:val="20"/>
          <w:szCs w:val="20"/>
        </w:rPr>
        <w:t>ih</w:t>
      </w:r>
      <w:r w:rsidR="0094713C">
        <w:rPr>
          <w:rFonts w:ascii="Tahoma" w:hAnsi="Tahoma" w:cs="Tahoma"/>
          <w:bCs/>
          <w:sz w:val="20"/>
          <w:szCs w:val="20"/>
        </w:rPr>
        <w:t xml:space="preserve"> subjekt</w:t>
      </w:r>
      <w:r w:rsidR="00535354">
        <w:rPr>
          <w:rFonts w:ascii="Tahoma" w:hAnsi="Tahoma" w:cs="Tahoma"/>
          <w:bCs/>
          <w:sz w:val="20"/>
          <w:szCs w:val="20"/>
        </w:rPr>
        <w:t>ov</w:t>
      </w:r>
      <w:r w:rsidRPr="00D12CF4">
        <w:rPr>
          <w:rFonts w:ascii="Tahoma" w:hAnsi="Tahoma" w:cs="Tahoma"/>
          <w:bCs/>
          <w:sz w:val="20"/>
          <w:szCs w:val="20"/>
        </w:rPr>
        <w:t xml:space="preserve"> za javno naročilo št. </w:t>
      </w:r>
      <w:r w:rsidRPr="00D12CF4">
        <w:rPr>
          <w:rFonts w:ascii="Tahoma" w:hAnsi="Tahoma" w:cs="Tahoma"/>
          <w:b/>
          <w:bCs/>
          <w:sz w:val="20"/>
          <w:szCs w:val="20"/>
        </w:rPr>
        <w:t>ŽALE-</w:t>
      </w:r>
      <w:r w:rsidR="0047349D">
        <w:rPr>
          <w:rFonts w:ascii="Tahoma" w:hAnsi="Tahoma" w:cs="Tahoma"/>
          <w:b/>
          <w:bCs/>
          <w:sz w:val="20"/>
          <w:szCs w:val="20"/>
        </w:rPr>
        <w:t>11</w:t>
      </w:r>
      <w:r w:rsidRPr="00D12CF4">
        <w:rPr>
          <w:rFonts w:ascii="Tahoma" w:hAnsi="Tahoma" w:cs="Tahoma"/>
          <w:b/>
          <w:bCs/>
          <w:sz w:val="20"/>
          <w:szCs w:val="20"/>
        </w:rPr>
        <w:t>/2</w:t>
      </w:r>
      <w:r w:rsidR="0047349D">
        <w:rPr>
          <w:rFonts w:ascii="Tahoma" w:hAnsi="Tahoma" w:cs="Tahoma"/>
          <w:b/>
          <w:bCs/>
          <w:sz w:val="20"/>
          <w:szCs w:val="20"/>
        </w:rPr>
        <w:t>5</w:t>
      </w:r>
      <w:r w:rsidRPr="00D12CF4">
        <w:rPr>
          <w:rFonts w:ascii="Tahoma" w:hAnsi="Tahoma" w:cs="Tahoma"/>
          <w:bCs/>
          <w:sz w:val="20"/>
          <w:szCs w:val="20"/>
        </w:rPr>
        <w:t xml:space="preserve"> </w:t>
      </w:r>
      <w:r w:rsidRPr="00D12CF4">
        <w:rPr>
          <w:rFonts w:ascii="Tahoma" w:hAnsi="Tahoma" w:cs="Tahoma"/>
          <w:b/>
          <w:bCs/>
          <w:sz w:val="20"/>
          <w:szCs w:val="20"/>
        </w:rPr>
        <w:t>Sukcesivna izdelava in dobava svečanih oblačil in dodatkov ter zaščitnih oblačil</w:t>
      </w:r>
      <w:r w:rsidR="0094713C">
        <w:rPr>
          <w:rFonts w:ascii="Tahoma" w:hAnsi="Tahoma" w:cs="Tahoma"/>
          <w:b/>
          <w:bCs/>
          <w:sz w:val="20"/>
          <w:szCs w:val="20"/>
        </w:rPr>
        <w:t xml:space="preserve">, </w:t>
      </w:r>
      <w:r w:rsidR="0094713C">
        <w:rPr>
          <w:rFonts w:ascii="Tahoma" w:hAnsi="Tahoma" w:cs="Tahoma"/>
          <w:sz w:val="20"/>
          <w:szCs w:val="20"/>
        </w:rPr>
        <w:t xml:space="preserve">ki </w:t>
      </w:r>
      <w:r w:rsidR="00535354">
        <w:rPr>
          <w:rFonts w:ascii="Tahoma" w:hAnsi="Tahoma" w:cs="Tahoma"/>
          <w:sz w:val="20"/>
          <w:szCs w:val="20"/>
        </w:rPr>
        <w:t>so</w:t>
      </w:r>
      <w:r w:rsidR="0094713C">
        <w:rPr>
          <w:rFonts w:ascii="Tahoma" w:hAnsi="Tahoma" w:cs="Tahoma"/>
          <w:sz w:val="20"/>
          <w:szCs w:val="20"/>
        </w:rPr>
        <w:t xml:space="preserve"> bil</w:t>
      </w:r>
      <w:r w:rsidR="00535354">
        <w:rPr>
          <w:rFonts w:ascii="Tahoma" w:hAnsi="Tahoma" w:cs="Tahoma"/>
          <w:sz w:val="20"/>
          <w:szCs w:val="20"/>
        </w:rPr>
        <w:t>a</w:t>
      </w:r>
      <w:r w:rsidR="0094713C">
        <w:rPr>
          <w:rFonts w:ascii="Tahoma" w:hAnsi="Tahoma" w:cs="Tahoma"/>
          <w:sz w:val="20"/>
          <w:szCs w:val="20"/>
        </w:rPr>
        <w:t xml:space="preserve"> naročniku posredovan</w:t>
      </w:r>
      <w:r w:rsidR="00535354">
        <w:rPr>
          <w:rFonts w:ascii="Tahoma" w:hAnsi="Tahoma" w:cs="Tahoma"/>
          <w:sz w:val="20"/>
          <w:szCs w:val="20"/>
        </w:rPr>
        <w:t>a</w:t>
      </w:r>
      <w:r w:rsidR="0094713C">
        <w:rPr>
          <w:rFonts w:ascii="Tahoma" w:hAnsi="Tahoma" w:cs="Tahoma"/>
          <w:sz w:val="20"/>
          <w:szCs w:val="20"/>
        </w:rPr>
        <w:t xml:space="preserve"> preko Portala javnih naročil.</w:t>
      </w:r>
    </w:p>
    <w:p w14:paraId="51CB836A" w14:textId="77777777" w:rsidR="0094713C" w:rsidRDefault="0094713C" w:rsidP="003F2A7E">
      <w:pPr>
        <w:keepNext/>
        <w:keepLines/>
        <w:tabs>
          <w:tab w:val="left" w:pos="8505"/>
        </w:tabs>
        <w:spacing w:after="120"/>
        <w:jc w:val="both"/>
        <w:rPr>
          <w:rFonts w:ascii="Tahoma" w:hAnsi="Tahoma" w:cs="Tahoma"/>
          <w:color w:val="FF0000"/>
          <w:sz w:val="20"/>
        </w:rPr>
      </w:pPr>
    </w:p>
    <w:p w14:paraId="59F1966A" w14:textId="0413794D" w:rsidR="00B41D29" w:rsidRPr="00F109AF" w:rsidRDefault="00B41D29" w:rsidP="003F2A7E">
      <w:pPr>
        <w:keepNext/>
        <w:keepLines/>
        <w:tabs>
          <w:tab w:val="left" w:pos="8505"/>
        </w:tabs>
        <w:spacing w:after="120"/>
        <w:jc w:val="both"/>
        <w:rPr>
          <w:rFonts w:ascii="Tahoma" w:hAnsi="Tahoma" w:cs="Tahoma"/>
          <w:color w:val="FF0000"/>
          <w:sz w:val="20"/>
        </w:rPr>
      </w:pPr>
      <w:bookmarkStart w:id="1" w:name="_Hlk197500827"/>
      <w:bookmarkEnd w:id="0"/>
      <w:r w:rsidRPr="008F64E7">
        <w:rPr>
          <w:rFonts w:ascii="Tahoma" w:hAnsi="Tahoma" w:cs="Tahoma"/>
          <w:color w:val="FF0000"/>
          <w:sz w:val="20"/>
        </w:rPr>
        <w:t>VPRAŠANJE:</w:t>
      </w:r>
      <w:r w:rsidRPr="00BA1780">
        <w:rPr>
          <w:rFonts w:ascii="Helvetica" w:hAnsi="Helvetica" w:cs="Helvetica"/>
          <w:b/>
          <w:bCs/>
          <w:color w:val="333333"/>
          <w:sz w:val="21"/>
          <w:szCs w:val="21"/>
        </w:rPr>
        <w:t xml:space="preserve"> </w:t>
      </w:r>
      <w:r w:rsidRPr="0047349D">
        <w:rPr>
          <w:rFonts w:ascii="Tahoma" w:hAnsi="Tahoma" w:cs="Tahoma"/>
          <w:color w:val="FF0000"/>
          <w:sz w:val="20"/>
          <w:szCs w:val="20"/>
        </w:rPr>
        <w:t xml:space="preserve">Datum prejema </w:t>
      </w:r>
      <w:r w:rsidR="00F714F7">
        <w:rPr>
          <w:rFonts w:ascii="Tahoma" w:hAnsi="Tahoma" w:cs="Tahoma"/>
          <w:color w:val="FF0000"/>
          <w:sz w:val="20"/>
          <w:szCs w:val="20"/>
        </w:rPr>
        <w:t>14</w:t>
      </w:r>
      <w:r w:rsidRPr="0047349D">
        <w:rPr>
          <w:rFonts w:ascii="Tahoma" w:hAnsi="Tahoma" w:cs="Tahoma"/>
          <w:color w:val="FF0000"/>
          <w:sz w:val="20"/>
          <w:szCs w:val="20"/>
        </w:rPr>
        <w:t>.5.2025 1</w:t>
      </w:r>
      <w:r w:rsidR="00F714F7">
        <w:rPr>
          <w:rFonts w:ascii="Tahoma" w:hAnsi="Tahoma" w:cs="Tahoma"/>
          <w:color w:val="FF0000"/>
          <w:sz w:val="20"/>
          <w:szCs w:val="20"/>
        </w:rPr>
        <w:t>1</w:t>
      </w:r>
      <w:r w:rsidRPr="0047349D">
        <w:rPr>
          <w:rFonts w:ascii="Tahoma" w:hAnsi="Tahoma" w:cs="Tahoma"/>
          <w:color w:val="FF0000"/>
          <w:sz w:val="20"/>
          <w:szCs w:val="20"/>
        </w:rPr>
        <w:t>:</w:t>
      </w:r>
      <w:r w:rsidR="00F714F7">
        <w:rPr>
          <w:rFonts w:ascii="Tahoma" w:hAnsi="Tahoma" w:cs="Tahoma"/>
          <w:color w:val="FF0000"/>
          <w:sz w:val="20"/>
          <w:szCs w:val="20"/>
        </w:rPr>
        <w:t>12</w:t>
      </w:r>
    </w:p>
    <w:p w14:paraId="5D33A27C" w14:textId="53B698C5" w:rsidR="00F714F7" w:rsidRPr="00F714F7" w:rsidRDefault="00F714F7" w:rsidP="00F714F7">
      <w:pPr>
        <w:keepNext/>
        <w:keepLines/>
        <w:rPr>
          <w:rFonts w:ascii="Tahoma" w:hAnsi="Tahoma" w:cs="Tahoma"/>
          <w:bCs/>
          <w:sz w:val="20"/>
        </w:rPr>
      </w:pPr>
      <w:r w:rsidRPr="00F714F7">
        <w:rPr>
          <w:rFonts w:ascii="Tahoma" w:hAnsi="Tahoma" w:cs="Tahoma"/>
          <w:bCs/>
          <w:sz w:val="20"/>
        </w:rPr>
        <w:t>Spoštovani,</w:t>
      </w:r>
      <w:r>
        <w:rPr>
          <w:rFonts w:ascii="Tahoma" w:hAnsi="Tahoma" w:cs="Tahoma"/>
          <w:bCs/>
          <w:sz w:val="20"/>
        </w:rPr>
        <w:t xml:space="preserve"> </w:t>
      </w:r>
      <w:r w:rsidRPr="00F714F7">
        <w:rPr>
          <w:rFonts w:ascii="Tahoma" w:hAnsi="Tahoma" w:cs="Tahoma"/>
          <w:bCs/>
          <w:sz w:val="20"/>
        </w:rPr>
        <w:t>zanima nas ali je zeleno javno naročanje zajeto le v 2. sklopu razpisa? Ali bi bilo mogoče, da se zeleno naročanje prenese na kakšen drug artikel, saj ne moremo pridobiti ustreznega certifikata za artikel polo majica kratek rokav ženska - cvetličarna? Hvala za odgovor.</w:t>
      </w:r>
    </w:p>
    <w:p w14:paraId="35D6CF71" w14:textId="77777777" w:rsidR="00F714F7" w:rsidRDefault="00F714F7" w:rsidP="00F714F7">
      <w:pPr>
        <w:keepNext/>
        <w:keepLines/>
        <w:ind w:right="425"/>
        <w:jc w:val="both"/>
        <w:rPr>
          <w:rFonts w:ascii="Tahoma" w:hAnsi="Tahoma" w:cs="Tahoma"/>
          <w:color w:val="00B050"/>
          <w:sz w:val="20"/>
          <w:szCs w:val="20"/>
        </w:rPr>
      </w:pPr>
    </w:p>
    <w:p w14:paraId="6EF27351" w14:textId="1F0FA26C" w:rsidR="007C5DA4" w:rsidRPr="007C5DA4" w:rsidRDefault="00B41D29" w:rsidP="003F2A7E">
      <w:pPr>
        <w:keepNext/>
        <w:keepLines/>
        <w:spacing w:after="120"/>
        <w:ind w:right="425"/>
        <w:jc w:val="both"/>
        <w:rPr>
          <w:rFonts w:ascii="Tahoma" w:hAnsi="Tahoma" w:cs="Tahoma"/>
          <w:sz w:val="20"/>
          <w:szCs w:val="20"/>
        </w:rPr>
      </w:pPr>
      <w:r>
        <w:rPr>
          <w:rFonts w:ascii="Tahoma" w:hAnsi="Tahoma" w:cs="Tahoma"/>
          <w:color w:val="00B050"/>
          <w:sz w:val="20"/>
          <w:szCs w:val="20"/>
        </w:rPr>
        <w:t>ODGOVOR:</w:t>
      </w:r>
    </w:p>
    <w:p w14:paraId="5C848C94" w14:textId="59EE083A" w:rsidR="00651BDD" w:rsidRDefault="00651BDD" w:rsidP="00651BDD">
      <w:pPr>
        <w:keepNext/>
        <w:keepLines/>
        <w:pBdr>
          <w:bottom w:val="single" w:sz="4" w:space="1" w:color="auto"/>
        </w:pBdr>
        <w:rPr>
          <w:rFonts w:ascii="Tahoma" w:hAnsi="Tahoma" w:cs="Tahoma"/>
        </w:rPr>
      </w:pPr>
      <w:r>
        <w:rPr>
          <w:rFonts w:ascii="Tahoma" w:hAnsi="Tahoma" w:cs="Tahoma"/>
          <w:bCs/>
          <w:sz w:val="20"/>
        </w:rPr>
        <w:t xml:space="preserve">Naročnik način vključitve </w:t>
      </w:r>
      <w:proofErr w:type="spellStart"/>
      <w:r w:rsidRPr="00AD0D28">
        <w:rPr>
          <w:rFonts w:ascii="Tahoma" w:hAnsi="Tahoma" w:cs="Tahoma"/>
        </w:rPr>
        <w:t>okoljsk</w:t>
      </w:r>
      <w:r>
        <w:rPr>
          <w:rFonts w:ascii="Tahoma" w:hAnsi="Tahoma" w:cs="Tahoma"/>
        </w:rPr>
        <w:t>ih</w:t>
      </w:r>
      <w:proofErr w:type="spellEnd"/>
      <w:r>
        <w:rPr>
          <w:rFonts w:ascii="Tahoma" w:hAnsi="Tahoma" w:cs="Tahoma"/>
        </w:rPr>
        <w:t xml:space="preserve"> vidikov v predmet javnega naročila, s katerimi izpolnjuje cilje </w:t>
      </w:r>
      <w:r w:rsidR="007B4EA6">
        <w:rPr>
          <w:rFonts w:ascii="Tahoma" w:hAnsi="Tahoma" w:cs="Tahoma"/>
        </w:rPr>
        <w:t xml:space="preserve">zelenega </w:t>
      </w:r>
      <w:r>
        <w:rPr>
          <w:rFonts w:ascii="Tahoma" w:hAnsi="Tahoma" w:cs="Tahoma"/>
        </w:rPr>
        <w:t>javnega naročanja, ne spreminja.</w:t>
      </w:r>
    </w:p>
    <w:p w14:paraId="21A55152" w14:textId="77777777" w:rsidR="00651BDD" w:rsidRDefault="00651BDD" w:rsidP="00651BDD">
      <w:pPr>
        <w:keepNext/>
        <w:keepLines/>
        <w:rPr>
          <w:rFonts w:ascii="Tahoma" w:hAnsi="Tahoma" w:cs="Tahoma"/>
        </w:rPr>
      </w:pPr>
    </w:p>
    <w:p w14:paraId="460C7E52" w14:textId="56996388" w:rsidR="00535354" w:rsidRPr="00F109AF" w:rsidRDefault="00535354" w:rsidP="003F2A7E">
      <w:pPr>
        <w:keepNext/>
        <w:keepLines/>
        <w:tabs>
          <w:tab w:val="left" w:pos="8505"/>
        </w:tabs>
        <w:spacing w:after="120"/>
        <w:jc w:val="both"/>
        <w:rPr>
          <w:rFonts w:ascii="Tahoma" w:hAnsi="Tahoma" w:cs="Tahoma"/>
          <w:color w:val="FF0000"/>
          <w:sz w:val="20"/>
        </w:rPr>
      </w:pPr>
      <w:r w:rsidRPr="008F64E7">
        <w:rPr>
          <w:rFonts w:ascii="Tahoma" w:hAnsi="Tahoma" w:cs="Tahoma"/>
          <w:color w:val="FF0000"/>
          <w:sz w:val="20"/>
        </w:rPr>
        <w:t>VPRAŠANJE:</w:t>
      </w:r>
      <w:r w:rsidRPr="00BA1780">
        <w:rPr>
          <w:rFonts w:ascii="Helvetica" w:hAnsi="Helvetica" w:cs="Helvetica"/>
          <w:b/>
          <w:bCs/>
          <w:color w:val="333333"/>
          <w:sz w:val="21"/>
          <w:szCs w:val="21"/>
        </w:rPr>
        <w:t xml:space="preserve"> </w:t>
      </w:r>
      <w:r w:rsidRPr="0047349D">
        <w:rPr>
          <w:rFonts w:ascii="Tahoma" w:hAnsi="Tahoma" w:cs="Tahoma"/>
          <w:color w:val="FF0000"/>
          <w:sz w:val="20"/>
          <w:szCs w:val="20"/>
        </w:rPr>
        <w:t xml:space="preserve">Datum prejema </w:t>
      </w:r>
      <w:r w:rsidR="00F714F7">
        <w:rPr>
          <w:rFonts w:ascii="Tahoma" w:hAnsi="Tahoma" w:cs="Tahoma"/>
          <w:color w:val="FF0000"/>
          <w:sz w:val="20"/>
          <w:szCs w:val="20"/>
        </w:rPr>
        <w:t>14</w:t>
      </w:r>
      <w:r w:rsidRPr="0047349D">
        <w:rPr>
          <w:rFonts w:ascii="Tahoma" w:hAnsi="Tahoma" w:cs="Tahoma"/>
          <w:color w:val="FF0000"/>
          <w:sz w:val="20"/>
          <w:szCs w:val="20"/>
        </w:rPr>
        <w:t>.5.2025 1</w:t>
      </w:r>
      <w:r>
        <w:rPr>
          <w:rFonts w:ascii="Tahoma" w:hAnsi="Tahoma" w:cs="Tahoma"/>
          <w:color w:val="FF0000"/>
          <w:sz w:val="20"/>
          <w:szCs w:val="20"/>
        </w:rPr>
        <w:t>0</w:t>
      </w:r>
      <w:r w:rsidRPr="0047349D">
        <w:rPr>
          <w:rFonts w:ascii="Tahoma" w:hAnsi="Tahoma" w:cs="Tahoma"/>
          <w:color w:val="FF0000"/>
          <w:sz w:val="20"/>
          <w:szCs w:val="20"/>
        </w:rPr>
        <w:t>:</w:t>
      </w:r>
      <w:r w:rsidR="00F714F7">
        <w:rPr>
          <w:rFonts w:ascii="Tahoma" w:hAnsi="Tahoma" w:cs="Tahoma"/>
          <w:color w:val="FF0000"/>
          <w:sz w:val="20"/>
          <w:szCs w:val="20"/>
        </w:rPr>
        <w:t>37</w:t>
      </w:r>
    </w:p>
    <w:bookmarkEnd w:id="1"/>
    <w:p w14:paraId="5CFD5882" w14:textId="771B8EA4" w:rsidR="00F714F7" w:rsidRPr="00F714F7" w:rsidRDefault="00F714F7" w:rsidP="00F714F7">
      <w:pPr>
        <w:keepNext/>
        <w:keepLines/>
        <w:rPr>
          <w:rFonts w:ascii="Tahoma" w:hAnsi="Tahoma" w:cs="Tahoma"/>
          <w:bCs/>
          <w:sz w:val="20"/>
        </w:rPr>
      </w:pPr>
      <w:r w:rsidRPr="00F714F7">
        <w:rPr>
          <w:rFonts w:ascii="Tahoma" w:hAnsi="Tahoma" w:cs="Tahoma"/>
          <w:bCs/>
          <w:sz w:val="20"/>
        </w:rPr>
        <w:t>Pozdravljeni.</w:t>
      </w:r>
      <w:r>
        <w:rPr>
          <w:rFonts w:ascii="Tahoma" w:hAnsi="Tahoma" w:cs="Tahoma"/>
          <w:bCs/>
          <w:sz w:val="20"/>
        </w:rPr>
        <w:t xml:space="preserve"> </w:t>
      </w:r>
      <w:r w:rsidRPr="00F714F7">
        <w:rPr>
          <w:rFonts w:ascii="Tahoma" w:hAnsi="Tahoma" w:cs="Tahoma"/>
          <w:bCs/>
          <w:sz w:val="20"/>
        </w:rPr>
        <w:t xml:space="preserve">Naše vprašanje se nanaša na certifikate (omenjen OECO-TEX 100). </w:t>
      </w:r>
    </w:p>
    <w:p w14:paraId="7E396CD5" w14:textId="77777777" w:rsidR="00F714F7" w:rsidRPr="00F714F7" w:rsidRDefault="00F714F7" w:rsidP="00F714F7">
      <w:pPr>
        <w:keepNext/>
        <w:keepLines/>
        <w:rPr>
          <w:rFonts w:ascii="Tahoma" w:hAnsi="Tahoma" w:cs="Tahoma"/>
          <w:bCs/>
          <w:sz w:val="20"/>
        </w:rPr>
      </w:pPr>
      <w:r w:rsidRPr="00F714F7">
        <w:rPr>
          <w:rFonts w:ascii="Tahoma" w:hAnsi="Tahoma" w:cs="Tahoma"/>
          <w:bCs/>
          <w:sz w:val="20"/>
        </w:rPr>
        <w:t xml:space="preserve">1. Potrebujemo za vsak artikel ločen certifikat? </w:t>
      </w:r>
    </w:p>
    <w:p w14:paraId="7C112003" w14:textId="77777777" w:rsidR="00F714F7" w:rsidRPr="00F714F7" w:rsidRDefault="00F714F7" w:rsidP="00F714F7">
      <w:pPr>
        <w:keepNext/>
        <w:keepLines/>
        <w:rPr>
          <w:rFonts w:ascii="Tahoma" w:hAnsi="Tahoma" w:cs="Tahoma"/>
          <w:bCs/>
          <w:sz w:val="20"/>
        </w:rPr>
      </w:pPr>
      <w:r w:rsidRPr="00F714F7">
        <w:rPr>
          <w:rFonts w:ascii="Tahoma" w:hAnsi="Tahoma" w:cs="Tahoma"/>
          <w:bCs/>
          <w:sz w:val="20"/>
        </w:rPr>
        <w:t xml:space="preserve">2. Ali je kaj važno kakšen datum je na njem? </w:t>
      </w:r>
    </w:p>
    <w:p w14:paraId="3805FE03" w14:textId="77777777" w:rsidR="00F714F7" w:rsidRPr="00F714F7" w:rsidRDefault="00F714F7" w:rsidP="00F714F7">
      <w:pPr>
        <w:keepNext/>
        <w:keepLines/>
        <w:rPr>
          <w:rFonts w:ascii="Tahoma" w:hAnsi="Tahoma" w:cs="Tahoma"/>
          <w:bCs/>
          <w:sz w:val="20"/>
        </w:rPr>
      </w:pPr>
      <w:r w:rsidRPr="00F714F7">
        <w:rPr>
          <w:rFonts w:ascii="Tahoma" w:hAnsi="Tahoma" w:cs="Tahoma"/>
          <w:bCs/>
          <w:sz w:val="20"/>
        </w:rPr>
        <w:t>3. Če slučajno ne dobimo vseh certifikatov ali se lahko predloži kasneje, če bomo najugodnejši ponudnik? Določeni ponudniki blaga nam namreč ne želijo predati certifikatov brez nakupa večjih količin blaga.</w:t>
      </w:r>
    </w:p>
    <w:p w14:paraId="58EE9AB8" w14:textId="77777777" w:rsidR="00F714F7" w:rsidRPr="00F714F7" w:rsidRDefault="00F714F7" w:rsidP="00F714F7">
      <w:pPr>
        <w:keepNext/>
        <w:keepLines/>
        <w:rPr>
          <w:rFonts w:ascii="Tahoma" w:hAnsi="Tahoma" w:cs="Tahoma"/>
          <w:bCs/>
          <w:sz w:val="20"/>
        </w:rPr>
      </w:pPr>
      <w:r w:rsidRPr="00F714F7">
        <w:rPr>
          <w:rFonts w:ascii="Tahoma" w:hAnsi="Tahoma" w:cs="Tahoma"/>
          <w:bCs/>
          <w:sz w:val="20"/>
        </w:rPr>
        <w:t>Najlepša hvala za Vaš odgovor.</w:t>
      </w:r>
    </w:p>
    <w:p w14:paraId="54B278AF" w14:textId="77777777" w:rsidR="00F714F7" w:rsidRPr="00F714F7" w:rsidRDefault="00F714F7" w:rsidP="00F714F7">
      <w:pPr>
        <w:keepNext/>
        <w:keepLines/>
        <w:rPr>
          <w:rFonts w:ascii="Tahoma" w:hAnsi="Tahoma" w:cs="Tahoma"/>
          <w:bCs/>
          <w:sz w:val="20"/>
        </w:rPr>
      </w:pPr>
    </w:p>
    <w:p w14:paraId="1E29E761" w14:textId="77777777" w:rsidR="00F714F7" w:rsidRPr="00D12CF4" w:rsidRDefault="00F714F7" w:rsidP="00F714F7">
      <w:pPr>
        <w:keepNext/>
        <w:keepLines/>
        <w:spacing w:after="120"/>
        <w:ind w:right="425"/>
        <w:jc w:val="both"/>
        <w:rPr>
          <w:rFonts w:ascii="Tahoma" w:hAnsi="Tahoma" w:cs="Tahoma"/>
          <w:sz w:val="20"/>
          <w:szCs w:val="20"/>
        </w:rPr>
      </w:pPr>
      <w:r>
        <w:rPr>
          <w:rFonts w:ascii="Tahoma" w:hAnsi="Tahoma" w:cs="Tahoma"/>
          <w:color w:val="00B050"/>
          <w:sz w:val="20"/>
          <w:szCs w:val="20"/>
        </w:rPr>
        <w:t>ODGOVOR:</w:t>
      </w:r>
    </w:p>
    <w:p w14:paraId="16666557" w14:textId="4F766ABE" w:rsidR="00F714F7" w:rsidRPr="00F714F7" w:rsidRDefault="00F714F7" w:rsidP="00F714F7">
      <w:pPr>
        <w:keepNext/>
        <w:keepLines/>
        <w:rPr>
          <w:rFonts w:ascii="Tahoma" w:hAnsi="Tahoma" w:cs="Tahoma"/>
          <w:bCs/>
          <w:sz w:val="20"/>
        </w:rPr>
      </w:pPr>
      <w:r w:rsidRPr="00F714F7">
        <w:rPr>
          <w:rFonts w:ascii="Tahoma" w:hAnsi="Tahoma" w:cs="Tahoma"/>
          <w:bCs/>
          <w:sz w:val="20"/>
        </w:rPr>
        <w:t xml:space="preserve">1. </w:t>
      </w:r>
      <w:r>
        <w:rPr>
          <w:rFonts w:ascii="Tahoma" w:hAnsi="Tahoma" w:cs="Tahoma"/>
          <w:bCs/>
          <w:sz w:val="20"/>
        </w:rPr>
        <w:t>Ponudnik mora za vsak artikel predložiti ločen certifikat. V kolikor ponudnik za več artiklov ponu</w:t>
      </w:r>
      <w:r w:rsidR="00651BDD">
        <w:rPr>
          <w:rFonts w:ascii="Tahoma" w:hAnsi="Tahoma" w:cs="Tahoma"/>
          <w:bCs/>
          <w:sz w:val="20"/>
        </w:rPr>
        <w:t>di</w:t>
      </w:r>
      <w:r>
        <w:rPr>
          <w:rFonts w:ascii="Tahoma" w:hAnsi="Tahoma" w:cs="Tahoma"/>
          <w:bCs/>
          <w:sz w:val="20"/>
        </w:rPr>
        <w:t xml:space="preserve"> enako/identično blago, je lahko predložen samo en certifikat. V tem primeru ponudnik na certifikatu označi/zapiše na katero blago/postavko ponudbenega predračuna se ta certifikat nanaša. </w:t>
      </w:r>
    </w:p>
    <w:p w14:paraId="714A7E43" w14:textId="0820CA63" w:rsidR="00F714F7" w:rsidRPr="00F714F7" w:rsidRDefault="00F714F7" w:rsidP="00F714F7">
      <w:pPr>
        <w:keepNext/>
        <w:keepLines/>
        <w:rPr>
          <w:rFonts w:ascii="Tahoma" w:hAnsi="Tahoma" w:cs="Tahoma"/>
          <w:bCs/>
          <w:sz w:val="20"/>
        </w:rPr>
      </w:pPr>
      <w:r w:rsidRPr="00F714F7">
        <w:rPr>
          <w:rFonts w:ascii="Tahoma" w:hAnsi="Tahoma" w:cs="Tahoma"/>
          <w:bCs/>
          <w:sz w:val="20"/>
        </w:rPr>
        <w:t xml:space="preserve">2. </w:t>
      </w:r>
      <w:r>
        <w:rPr>
          <w:rFonts w:ascii="Tahoma" w:hAnsi="Tahoma" w:cs="Tahoma"/>
          <w:bCs/>
          <w:sz w:val="20"/>
        </w:rPr>
        <w:t xml:space="preserve">Ponudnik mora predložiti veljaven certifikat, ki se nanaša </w:t>
      </w:r>
      <w:r w:rsidR="00651BDD">
        <w:rPr>
          <w:rFonts w:ascii="Tahoma" w:hAnsi="Tahoma" w:cs="Tahoma"/>
          <w:bCs/>
          <w:sz w:val="20"/>
        </w:rPr>
        <w:t xml:space="preserve">na posamezni ponujen artikel. </w:t>
      </w:r>
      <w:r w:rsidRPr="00F714F7">
        <w:rPr>
          <w:rFonts w:ascii="Tahoma" w:hAnsi="Tahoma" w:cs="Tahoma"/>
          <w:bCs/>
          <w:sz w:val="20"/>
        </w:rPr>
        <w:t xml:space="preserve"> </w:t>
      </w:r>
    </w:p>
    <w:p w14:paraId="51DAD15E" w14:textId="4E8CD73E" w:rsidR="00F714F7" w:rsidRPr="00F714F7" w:rsidRDefault="00F714F7" w:rsidP="007B4EA6">
      <w:pPr>
        <w:keepNext/>
        <w:keepLines/>
        <w:pBdr>
          <w:bottom w:val="single" w:sz="4" w:space="1" w:color="auto"/>
        </w:pBdr>
        <w:rPr>
          <w:rFonts w:ascii="Tahoma" w:hAnsi="Tahoma" w:cs="Tahoma"/>
          <w:bCs/>
          <w:sz w:val="20"/>
        </w:rPr>
      </w:pPr>
      <w:r w:rsidRPr="00F714F7">
        <w:rPr>
          <w:rFonts w:ascii="Tahoma" w:hAnsi="Tahoma" w:cs="Tahoma"/>
          <w:bCs/>
          <w:sz w:val="20"/>
        </w:rPr>
        <w:t xml:space="preserve">3. </w:t>
      </w:r>
      <w:r w:rsidR="00651BDD">
        <w:rPr>
          <w:rFonts w:ascii="Tahoma" w:hAnsi="Tahoma" w:cs="Tahoma"/>
          <w:bCs/>
          <w:sz w:val="20"/>
        </w:rPr>
        <w:t>Ponudnik s priloženim certifikatom za blago izkaže izpolnjevanje zahteve naročnike in konkretizira predmet svoje ponudbe, ki se po roku za predložitev ponudbe ne sme spreminjati ali dopolnjevati. Ponudnik predloži certifikat ob predložitvi ponudbe, skladno z določili razpisne dokumentacije.</w:t>
      </w:r>
    </w:p>
    <w:p w14:paraId="0EA9B8F6" w14:textId="77777777" w:rsidR="00F714F7" w:rsidRDefault="00F714F7" w:rsidP="003F2A7E">
      <w:pPr>
        <w:keepNext/>
        <w:keepLines/>
        <w:rPr>
          <w:rFonts w:ascii="Tahoma" w:hAnsi="Tahoma" w:cs="Tahoma"/>
          <w:bCs/>
          <w:sz w:val="20"/>
        </w:rPr>
      </w:pPr>
    </w:p>
    <w:p w14:paraId="6E4947EA" w14:textId="77777777" w:rsidR="00F714F7" w:rsidRDefault="00F714F7" w:rsidP="003F2A7E">
      <w:pPr>
        <w:keepNext/>
        <w:keepLines/>
        <w:rPr>
          <w:rFonts w:ascii="Tahoma" w:hAnsi="Tahoma" w:cs="Tahoma"/>
          <w:bCs/>
          <w:sz w:val="20"/>
        </w:rPr>
      </w:pPr>
    </w:p>
    <w:p w14:paraId="488ECF28" w14:textId="77777777" w:rsidR="00F714F7" w:rsidRDefault="00F714F7" w:rsidP="003F2A7E">
      <w:pPr>
        <w:keepNext/>
        <w:keepLines/>
        <w:rPr>
          <w:rFonts w:ascii="Tahoma" w:hAnsi="Tahoma" w:cs="Tahoma"/>
          <w:bCs/>
          <w:sz w:val="20"/>
        </w:rPr>
      </w:pPr>
    </w:p>
    <w:p w14:paraId="7784D4F7" w14:textId="0C58DFCF" w:rsidR="0094713C" w:rsidRDefault="0094713C" w:rsidP="003F2A7E">
      <w:pPr>
        <w:keepNext/>
        <w:keepLines/>
        <w:rPr>
          <w:rFonts w:ascii="Tahoma" w:hAnsi="Tahoma" w:cs="Tahoma"/>
          <w:bCs/>
          <w:sz w:val="20"/>
        </w:rPr>
      </w:pPr>
      <w:r w:rsidRPr="00072473">
        <w:rPr>
          <w:rFonts w:ascii="Tahoma" w:hAnsi="Tahoma" w:cs="Tahoma"/>
          <w:bCs/>
          <w:sz w:val="20"/>
        </w:rPr>
        <w:t>Lepo pozdravljeni!</w:t>
      </w:r>
    </w:p>
    <w:p w14:paraId="3DEB102D" w14:textId="77777777" w:rsidR="0094713C" w:rsidRPr="00072473" w:rsidRDefault="0094713C" w:rsidP="003F2A7E">
      <w:pPr>
        <w:keepNext/>
        <w:keepLines/>
        <w:rPr>
          <w:rFonts w:ascii="Tahoma" w:hAnsi="Tahoma" w:cs="Tahoma"/>
          <w:sz w:val="20"/>
        </w:rPr>
      </w:pPr>
      <w:r w:rsidRPr="00072473">
        <w:rPr>
          <w:rFonts w:ascii="Tahoma" w:hAnsi="Tahoma" w:cs="Tahoma"/>
          <w:sz w:val="20"/>
        </w:rPr>
        <w:tab/>
      </w:r>
    </w:p>
    <w:p w14:paraId="7DD85F57" w14:textId="77777777" w:rsidR="0094713C" w:rsidRPr="00072473" w:rsidRDefault="0094713C" w:rsidP="003F2A7E">
      <w:pPr>
        <w:keepNext/>
        <w:keepLines/>
        <w:ind w:left="5387"/>
        <w:rPr>
          <w:rFonts w:ascii="Tahoma" w:hAnsi="Tahoma" w:cs="Tahoma"/>
          <w:sz w:val="20"/>
        </w:rPr>
      </w:pPr>
      <w:r w:rsidRPr="00072473">
        <w:rPr>
          <w:rFonts w:ascii="Tahoma" w:hAnsi="Tahoma" w:cs="Tahoma"/>
          <w:sz w:val="20"/>
        </w:rPr>
        <w:t>JAVNI HOLDING Ljubljana, d.o.o.</w:t>
      </w:r>
    </w:p>
    <w:p w14:paraId="0BF1A0F3" w14:textId="5A5E19A1" w:rsidR="00535354" w:rsidRPr="003F2A7E" w:rsidRDefault="0094713C" w:rsidP="003F2A7E">
      <w:pPr>
        <w:keepNext/>
        <w:keepLines/>
        <w:ind w:left="5387"/>
        <w:rPr>
          <w:rFonts w:ascii="Tahoma" w:hAnsi="Tahoma" w:cs="Tahoma"/>
          <w:sz w:val="20"/>
        </w:rPr>
      </w:pPr>
      <w:r w:rsidRPr="00072473">
        <w:rPr>
          <w:rFonts w:ascii="Tahoma" w:hAnsi="Tahoma" w:cs="Tahoma"/>
          <w:sz w:val="20"/>
        </w:rPr>
        <w:t>Sektor za javna naročila</w:t>
      </w:r>
    </w:p>
    <w:sectPr w:rsidR="00535354" w:rsidRPr="003F2A7E" w:rsidSect="00535354">
      <w:headerReference w:type="default" r:id="rId7"/>
      <w:footerReference w:type="default" r:id="rId8"/>
      <w:headerReference w:type="first" r:id="rId9"/>
      <w:footerReference w:type="first" r:id="rId10"/>
      <w:pgSz w:w="11906" w:h="16838"/>
      <w:pgMar w:top="1418" w:right="1418" w:bottom="1418" w:left="1418" w:header="709"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4EE16" w14:textId="77777777" w:rsidR="00D12CF4" w:rsidRDefault="00D12CF4" w:rsidP="00D12CF4">
      <w:r>
        <w:separator/>
      </w:r>
    </w:p>
  </w:endnote>
  <w:endnote w:type="continuationSeparator" w:id="0">
    <w:p w14:paraId="70A25861" w14:textId="77777777" w:rsidR="00D12CF4" w:rsidRDefault="00D12CF4" w:rsidP="00D12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262EE" w14:textId="77777777" w:rsidR="00535354" w:rsidRDefault="00535354" w:rsidP="00535354">
    <w:pPr>
      <w:pStyle w:val="Noga"/>
      <w:ind w:right="-1134"/>
      <w:jc w:val="right"/>
    </w:pPr>
    <w:r>
      <w:rPr>
        <w:noProof/>
      </w:rPr>
      <w:drawing>
        <wp:inline distT="0" distB="0" distL="0" distR="0" wp14:anchorId="33D7CC82" wp14:editId="78CD71A9">
          <wp:extent cx="3788410" cy="35560"/>
          <wp:effectExtent l="0" t="0" r="2540" b="2540"/>
          <wp:docPr id="5" name="Slika 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8410" cy="35560"/>
                  </a:xfrm>
                  <a:prstGeom prst="rect">
                    <a:avLst/>
                  </a:prstGeom>
                  <a:noFill/>
                  <a:ln>
                    <a:noFill/>
                  </a:ln>
                </pic:spPr>
              </pic:pic>
            </a:graphicData>
          </a:graphic>
        </wp:inline>
      </w:drawing>
    </w:r>
  </w:p>
  <w:p w14:paraId="72DA1801" w14:textId="77777777" w:rsidR="00535354" w:rsidRDefault="00535354" w:rsidP="00535354">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sz w:val="16"/>
        <w:szCs w:val="16"/>
      </w:rPr>
      <w:t>2</w:t>
    </w:r>
    <w:r w:rsidRPr="00394716">
      <w:rPr>
        <w:sz w:val="16"/>
        <w:szCs w:val="16"/>
      </w:rPr>
      <w:fldChar w:fldCharType="end"/>
    </w:r>
  </w:p>
  <w:p w14:paraId="7EDA7607" w14:textId="31E4955A" w:rsidR="00D12CF4" w:rsidRDefault="00D12CF4" w:rsidP="00054A17">
    <w:pPr>
      <w:pStyle w:val="Noga"/>
      <w:tabs>
        <w:tab w:val="clear" w:pos="9072"/>
      </w:tabs>
      <w:ind w:right="-1134"/>
      <w:jc w:val="righ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C591A" w14:textId="46F30526" w:rsidR="00535354" w:rsidRDefault="00535354" w:rsidP="00535354">
    <w:pPr>
      <w:pStyle w:val="Noga"/>
      <w:jc w:val="right"/>
    </w:pPr>
    <w:r w:rsidRPr="005332C6">
      <w:rPr>
        <w:noProof/>
        <w:sz w:val="16"/>
        <w:szCs w:val="16"/>
      </w:rPr>
      <w:drawing>
        <wp:inline distT="0" distB="0" distL="0" distR="0" wp14:anchorId="74196050" wp14:editId="0C90D148">
          <wp:extent cx="2289600" cy="738000"/>
          <wp:effectExtent l="0" t="0" r="0" b="5080"/>
          <wp:docPr id="48" name="Slika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1">
                    <a:extLst>
                      <a:ext uri="{BEBA8EAE-BF5A-486C-A8C5-ECC9F3942E4B}">
                        <a14:imgProps xmlns:a14="http://schemas.microsoft.com/office/drawing/2010/main">
                          <a14:imgLayer r:embed="rId2">
                            <a14:imgEffect>
                              <a14:sharpenSoften amount="50000"/>
                            </a14:imgEffect>
                          </a14:imgLayer>
                        </a14:imgProps>
                      </a:ext>
                    </a:extLst>
                  </a:blip>
                  <a:stretch>
                    <a:fillRect/>
                  </a:stretch>
                </pic:blipFill>
                <pic:spPr>
                  <a:xfrm>
                    <a:off x="0" y="0"/>
                    <a:ext cx="2289600" cy="738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F9F3D" w14:textId="77777777" w:rsidR="00D12CF4" w:rsidRDefault="00D12CF4" w:rsidP="00D12CF4">
      <w:r>
        <w:separator/>
      </w:r>
    </w:p>
  </w:footnote>
  <w:footnote w:type="continuationSeparator" w:id="0">
    <w:p w14:paraId="5D63DA6C" w14:textId="77777777" w:rsidR="00D12CF4" w:rsidRDefault="00D12CF4" w:rsidP="00D12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D270F" w14:textId="687F9BFD" w:rsidR="00D12CF4" w:rsidRDefault="00535354" w:rsidP="00535354">
    <w:pPr>
      <w:pStyle w:val="Glava"/>
      <w:tabs>
        <w:tab w:val="clear" w:pos="4536"/>
        <w:tab w:val="clear" w:pos="9072"/>
        <w:tab w:val="left" w:pos="4069"/>
        <w:tab w:val="center" w:pos="7088"/>
      </w:tabs>
      <w:ind w:right="-1276"/>
    </w:pPr>
    <w:r>
      <w:tab/>
    </w:r>
    <w:r>
      <w:rPr>
        <w:noProof/>
      </w:rPr>
      <w:drawing>
        <wp:inline distT="0" distB="0" distL="0" distR="0" wp14:anchorId="02902676" wp14:editId="6F201F68">
          <wp:extent cx="831215" cy="617220"/>
          <wp:effectExtent l="0" t="0" r="6985" b="0"/>
          <wp:docPr id="6" name="Slika 6"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17220"/>
                  </a:xfrm>
                  <a:prstGeom prst="rect">
                    <a:avLst/>
                  </a:prstGeom>
                  <a:noFill/>
                  <a:ln>
                    <a:noFill/>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6B5" w14:textId="1103206D" w:rsidR="00535354" w:rsidRDefault="00535354" w:rsidP="00535354">
    <w:pPr>
      <w:pStyle w:val="Glava"/>
      <w:tabs>
        <w:tab w:val="clear" w:pos="9072"/>
      </w:tabs>
      <w:ind w:right="-1278"/>
      <w:jc w:val="right"/>
    </w:pPr>
    <w:r>
      <w:rPr>
        <w:noProof/>
      </w:rPr>
      <w:drawing>
        <wp:inline distT="0" distB="0" distL="0" distR="0" wp14:anchorId="3FFFAA59" wp14:editId="4E36ED60">
          <wp:extent cx="3342999" cy="1721485"/>
          <wp:effectExtent l="0" t="0" r="0" b="0"/>
          <wp:docPr id="47" name="Slika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2999" cy="17214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21CCB"/>
    <w:multiLevelType w:val="hybridMultilevel"/>
    <w:tmpl w:val="07D6F310"/>
    <w:lvl w:ilvl="0" w:tplc="353ED940">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F4E"/>
    <w:rsid w:val="00054A17"/>
    <w:rsid w:val="00201DEF"/>
    <w:rsid w:val="002E1F4E"/>
    <w:rsid w:val="00322FBD"/>
    <w:rsid w:val="003B434F"/>
    <w:rsid w:val="003C2477"/>
    <w:rsid w:val="003F2A7E"/>
    <w:rsid w:val="0047349D"/>
    <w:rsid w:val="00535354"/>
    <w:rsid w:val="00560ADD"/>
    <w:rsid w:val="00587715"/>
    <w:rsid w:val="00651BDD"/>
    <w:rsid w:val="006A263D"/>
    <w:rsid w:val="007B4EA6"/>
    <w:rsid w:val="007C5DA4"/>
    <w:rsid w:val="0094713C"/>
    <w:rsid w:val="00AB0020"/>
    <w:rsid w:val="00AB2435"/>
    <w:rsid w:val="00B41D29"/>
    <w:rsid w:val="00C32B36"/>
    <w:rsid w:val="00D12CF4"/>
    <w:rsid w:val="00D53EAD"/>
    <w:rsid w:val="00F714F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380884"/>
  <w15:chartTrackingRefBased/>
  <w15:docId w15:val="{A2388BD1-D17D-40DF-91CC-B2B03F6F8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E1F4E"/>
    <w:pPr>
      <w:spacing w:after="0" w:line="240" w:lineRule="auto"/>
    </w:pPr>
    <w:rPr>
      <w:rFonts w:ascii="Calibri" w:hAnsi="Calibri" w:cs="Calibri"/>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D12CF4"/>
    <w:pPr>
      <w:tabs>
        <w:tab w:val="center" w:pos="4536"/>
        <w:tab w:val="right" w:pos="9072"/>
      </w:tabs>
    </w:pPr>
  </w:style>
  <w:style w:type="character" w:customStyle="1" w:styleId="GlavaZnak">
    <w:name w:val="Glava Znak"/>
    <w:basedOn w:val="Privzetapisavaodstavka"/>
    <w:link w:val="Glava"/>
    <w:uiPriority w:val="99"/>
    <w:rsid w:val="00D12CF4"/>
    <w:rPr>
      <w:rFonts w:ascii="Calibri" w:hAnsi="Calibri" w:cs="Calibri"/>
      <w:lang w:eastAsia="sl-SI"/>
    </w:rPr>
  </w:style>
  <w:style w:type="paragraph" w:styleId="Noga">
    <w:name w:val="footer"/>
    <w:basedOn w:val="Navaden"/>
    <w:link w:val="NogaZnak"/>
    <w:uiPriority w:val="99"/>
    <w:unhideWhenUsed/>
    <w:rsid w:val="00D12CF4"/>
    <w:pPr>
      <w:tabs>
        <w:tab w:val="center" w:pos="4536"/>
        <w:tab w:val="right" w:pos="9072"/>
      </w:tabs>
    </w:pPr>
  </w:style>
  <w:style w:type="character" w:customStyle="1" w:styleId="NogaZnak">
    <w:name w:val="Noga Znak"/>
    <w:basedOn w:val="Privzetapisavaodstavka"/>
    <w:link w:val="Noga"/>
    <w:uiPriority w:val="99"/>
    <w:rsid w:val="00D12CF4"/>
    <w:rPr>
      <w:rFonts w:ascii="Calibri" w:hAnsi="Calibri" w:cs="Calibri"/>
      <w:lang w:eastAsia="sl-SI"/>
    </w:rPr>
  </w:style>
  <w:style w:type="paragraph" w:styleId="Odstavekseznama">
    <w:name w:val="List Paragraph"/>
    <w:basedOn w:val="Navaden"/>
    <w:uiPriority w:val="34"/>
    <w:qFormat/>
    <w:rsid w:val="007C5D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08308">
      <w:bodyDiv w:val="1"/>
      <w:marLeft w:val="0"/>
      <w:marRight w:val="0"/>
      <w:marTop w:val="0"/>
      <w:marBottom w:val="0"/>
      <w:divBdr>
        <w:top w:val="none" w:sz="0" w:space="0" w:color="auto"/>
        <w:left w:val="none" w:sz="0" w:space="0" w:color="auto"/>
        <w:bottom w:val="none" w:sz="0" w:space="0" w:color="auto"/>
        <w:right w:val="none" w:sz="0" w:space="0" w:color="auto"/>
      </w:divBdr>
    </w:div>
    <w:div w:id="467673368">
      <w:bodyDiv w:val="1"/>
      <w:marLeft w:val="0"/>
      <w:marRight w:val="0"/>
      <w:marTop w:val="0"/>
      <w:marBottom w:val="0"/>
      <w:divBdr>
        <w:top w:val="none" w:sz="0" w:space="0" w:color="auto"/>
        <w:left w:val="none" w:sz="0" w:space="0" w:color="auto"/>
        <w:bottom w:val="none" w:sz="0" w:space="0" w:color="auto"/>
        <w:right w:val="none" w:sz="0" w:space="0" w:color="auto"/>
      </w:divBdr>
    </w:div>
    <w:div w:id="681593564">
      <w:bodyDiv w:val="1"/>
      <w:marLeft w:val="0"/>
      <w:marRight w:val="0"/>
      <w:marTop w:val="0"/>
      <w:marBottom w:val="0"/>
      <w:divBdr>
        <w:top w:val="none" w:sz="0" w:space="0" w:color="auto"/>
        <w:left w:val="none" w:sz="0" w:space="0" w:color="auto"/>
        <w:bottom w:val="none" w:sz="0" w:space="0" w:color="auto"/>
        <w:right w:val="none" w:sz="0" w:space="0" w:color="auto"/>
      </w:divBdr>
    </w:div>
    <w:div w:id="912667254">
      <w:bodyDiv w:val="1"/>
      <w:marLeft w:val="0"/>
      <w:marRight w:val="0"/>
      <w:marTop w:val="0"/>
      <w:marBottom w:val="0"/>
      <w:divBdr>
        <w:top w:val="none" w:sz="0" w:space="0" w:color="auto"/>
        <w:left w:val="none" w:sz="0" w:space="0" w:color="auto"/>
        <w:bottom w:val="none" w:sz="0" w:space="0" w:color="auto"/>
        <w:right w:val="none" w:sz="0" w:space="0" w:color="auto"/>
      </w:divBdr>
    </w:div>
    <w:div w:id="1430345524">
      <w:bodyDiv w:val="1"/>
      <w:marLeft w:val="0"/>
      <w:marRight w:val="0"/>
      <w:marTop w:val="0"/>
      <w:marBottom w:val="0"/>
      <w:divBdr>
        <w:top w:val="none" w:sz="0" w:space="0" w:color="auto"/>
        <w:left w:val="none" w:sz="0" w:space="0" w:color="auto"/>
        <w:bottom w:val="none" w:sz="0" w:space="0" w:color="auto"/>
        <w:right w:val="none" w:sz="0" w:space="0" w:color="auto"/>
      </w:divBdr>
      <w:divsChild>
        <w:div w:id="565846189">
          <w:marLeft w:val="0"/>
          <w:marRight w:val="0"/>
          <w:marTop w:val="0"/>
          <w:marBottom w:val="0"/>
          <w:divBdr>
            <w:top w:val="single" w:sz="2" w:space="0" w:color="auto"/>
            <w:left w:val="single" w:sz="2" w:space="0" w:color="auto"/>
            <w:bottom w:val="single" w:sz="2" w:space="0" w:color="auto"/>
            <w:right w:val="single" w:sz="2" w:space="0" w:color="auto"/>
          </w:divBdr>
          <w:divsChild>
            <w:div w:id="854810077">
              <w:marLeft w:val="0"/>
              <w:marRight w:val="0"/>
              <w:marTop w:val="0"/>
              <w:marBottom w:val="0"/>
              <w:divBdr>
                <w:top w:val="single" w:sz="2" w:space="0" w:color="auto"/>
                <w:left w:val="single" w:sz="2" w:space="0" w:color="auto"/>
                <w:bottom w:val="single" w:sz="2" w:space="0" w:color="auto"/>
                <w:right w:val="single" w:sz="2" w:space="0" w:color="auto"/>
              </w:divBdr>
              <w:divsChild>
                <w:div w:id="451289602">
                  <w:marLeft w:val="0"/>
                  <w:marRight w:val="0"/>
                  <w:marTop w:val="0"/>
                  <w:marBottom w:val="0"/>
                  <w:divBdr>
                    <w:top w:val="single" w:sz="2" w:space="0" w:color="auto"/>
                    <w:left w:val="single" w:sz="2" w:space="0" w:color="auto"/>
                    <w:bottom w:val="single" w:sz="2" w:space="0" w:color="auto"/>
                    <w:right w:val="single" w:sz="2" w:space="0" w:color="auto"/>
                  </w:divBdr>
                  <w:divsChild>
                    <w:div w:id="1239367695">
                      <w:marLeft w:val="0"/>
                      <w:marRight w:val="0"/>
                      <w:marTop w:val="0"/>
                      <w:marBottom w:val="0"/>
                      <w:divBdr>
                        <w:top w:val="single" w:sz="2" w:space="0" w:color="auto"/>
                        <w:left w:val="single" w:sz="2" w:space="0" w:color="auto"/>
                        <w:bottom w:val="single" w:sz="2" w:space="0" w:color="auto"/>
                        <w:right w:val="single" w:sz="2" w:space="0" w:color="auto"/>
                      </w:divBdr>
                      <w:divsChild>
                        <w:div w:id="9397224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75390924">
              <w:marLeft w:val="0"/>
              <w:marRight w:val="0"/>
              <w:marTop w:val="0"/>
              <w:marBottom w:val="0"/>
              <w:divBdr>
                <w:top w:val="single" w:sz="2" w:space="0" w:color="auto"/>
                <w:left w:val="single" w:sz="2" w:space="0" w:color="auto"/>
                <w:bottom w:val="single" w:sz="2" w:space="0" w:color="auto"/>
                <w:right w:val="single" w:sz="2" w:space="0" w:color="auto"/>
              </w:divBdr>
            </w:div>
            <w:div w:id="1616668346">
              <w:marLeft w:val="0"/>
              <w:marRight w:val="0"/>
              <w:marTop w:val="0"/>
              <w:marBottom w:val="0"/>
              <w:divBdr>
                <w:top w:val="single" w:sz="2" w:space="0" w:color="auto"/>
                <w:left w:val="single" w:sz="2" w:space="0" w:color="auto"/>
                <w:bottom w:val="single" w:sz="2" w:space="0" w:color="auto"/>
                <w:right w:val="single" w:sz="2" w:space="0" w:color="auto"/>
              </w:divBdr>
            </w:div>
          </w:divsChild>
        </w:div>
        <w:div w:id="536771842">
          <w:marLeft w:val="0"/>
          <w:marRight w:val="0"/>
          <w:marTop w:val="0"/>
          <w:marBottom w:val="0"/>
          <w:divBdr>
            <w:top w:val="single" w:sz="2" w:space="0" w:color="auto"/>
            <w:left w:val="single" w:sz="2" w:space="0" w:color="auto"/>
            <w:bottom w:val="single" w:sz="2" w:space="0" w:color="auto"/>
            <w:right w:val="single" w:sz="2" w:space="0" w:color="auto"/>
          </w:divBdr>
        </w:div>
      </w:divsChild>
    </w:div>
    <w:div w:id="1556889800">
      <w:bodyDiv w:val="1"/>
      <w:marLeft w:val="0"/>
      <w:marRight w:val="0"/>
      <w:marTop w:val="0"/>
      <w:marBottom w:val="0"/>
      <w:divBdr>
        <w:top w:val="none" w:sz="0" w:space="0" w:color="auto"/>
        <w:left w:val="none" w:sz="0" w:space="0" w:color="auto"/>
        <w:bottom w:val="none" w:sz="0" w:space="0" w:color="auto"/>
        <w:right w:val="none" w:sz="0" w:space="0" w:color="auto"/>
      </w:divBdr>
    </w:div>
    <w:div w:id="211959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294</Words>
  <Characters>1682</Characters>
  <Application>Microsoft Office Word</Application>
  <DocSecurity>0</DocSecurity>
  <Lines>14</Lines>
  <Paragraphs>3</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Tojič Nikolin</dc:creator>
  <cp:keywords/>
  <dc:description/>
  <cp:lastModifiedBy>Darko Pintarič</cp:lastModifiedBy>
  <cp:revision>3</cp:revision>
  <cp:lastPrinted>2025-05-07T07:02:00Z</cp:lastPrinted>
  <dcterms:created xsi:type="dcterms:W3CDTF">2025-05-15T08:21:00Z</dcterms:created>
  <dcterms:modified xsi:type="dcterms:W3CDTF">2025-05-15T08:44:00Z</dcterms:modified>
</cp:coreProperties>
</file>