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7E018F">
        <w:rPr>
          <w:rFonts w:ascii="Tahoma" w:hAnsi="Tahoma" w:cs="Tahoma"/>
          <w:sz w:val="20"/>
          <w:lang w:val="en-US"/>
        </w:rPr>
        <w:t>21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7E018F">
        <w:rPr>
          <w:rFonts w:ascii="Tahoma" w:hAnsi="Tahoma" w:cs="Tahoma"/>
          <w:sz w:val="20"/>
          <w:lang w:val="en-US"/>
        </w:rPr>
        <w:t xml:space="preserve"> 3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7E018F">
        <w:rPr>
          <w:rFonts w:ascii="Tahoma" w:hAnsi="Tahoma" w:cs="Tahoma"/>
          <w:sz w:val="20"/>
          <w:lang w:val="en-US"/>
        </w:rPr>
        <w:t>3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7E018F" w:rsidRPr="007E018F" w:rsidRDefault="007C3B30" w:rsidP="007E018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2C194D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7E018F" w:rsidRPr="007E018F">
        <w:rPr>
          <w:rFonts w:ascii="Tahoma" w:hAnsi="Tahoma" w:cs="Tahoma"/>
          <w:b/>
          <w:bCs/>
          <w:sz w:val="20"/>
        </w:rPr>
        <w:t>VKS-5-23 Izvajanje del in nalog koordinatorja za varnost in zdravje pri delu</w:t>
      </w:r>
      <w:r w:rsidR="007E018F">
        <w:rPr>
          <w:rFonts w:ascii="Tahoma" w:hAnsi="Tahoma" w:cs="Tahoma"/>
          <w:color w:val="FF0000"/>
          <w:sz w:val="20"/>
        </w:rPr>
        <w:t>,</w:t>
      </w:r>
      <w:r w:rsidR="007E018F" w:rsidRPr="007E018F">
        <w:rPr>
          <w:rFonts w:ascii="Tahoma" w:hAnsi="Tahoma" w:cs="Tahoma"/>
          <w:color w:val="FF0000"/>
          <w:sz w:val="20"/>
        </w:rPr>
        <w:t xml:space="preserve"> </w:t>
      </w:r>
      <w:r w:rsidR="007E018F">
        <w:rPr>
          <w:rFonts w:ascii="Tahoma" w:hAnsi="Tahoma" w:cs="Tahoma"/>
          <w:bCs/>
          <w:sz w:val="20"/>
        </w:rPr>
        <w:t>ki je bilo posredovano</w:t>
      </w:r>
      <w:r w:rsidR="007E018F" w:rsidRPr="00072473">
        <w:rPr>
          <w:rFonts w:ascii="Tahoma" w:hAnsi="Tahoma" w:cs="Tahoma"/>
          <w:bCs/>
          <w:sz w:val="20"/>
        </w:rPr>
        <w:t xml:space="preserve"> naročniku preko Portala javnih naročil.</w:t>
      </w:r>
      <w:r w:rsidR="007E018F">
        <w:rPr>
          <w:rFonts w:ascii="Tahoma" w:hAnsi="Tahoma" w:cs="Tahoma"/>
          <w:bCs/>
          <w:sz w:val="20"/>
        </w:rPr>
        <w:t xml:space="preserve"> </w:t>
      </w:r>
    </w:p>
    <w:p w:rsidR="007E018F" w:rsidRDefault="007E018F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7E018F" w:rsidRDefault="007E018F" w:rsidP="007E018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E018F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</w:t>
      </w:r>
      <w:r w:rsidRPr="007E018F">
        <w:rPr>
          <w:rFonts w:ascii="Tahoma" w:hAnsi="Tahoma" w:cs="Tahoma"/>
          <w:bCs/>
          <w:sz w:val="20"/>
        </w:rPr>
        <w:t>če prav razumemo nam v primeru, da je bil naročnik nekega našega posla JP VOKA SNAGA KANALIZACIJA , ni potrebno za ta posel prilagati potrjenega referenčnega obrazca : POTRDITEV REFERENC S STRANI POSAMEZNIH NAROČNIKOV Priloga 5/2? To bo naročnik preveril sam pri sebi?</w:t>
      </w:r>
      <w:r w:rsidRPr="007E018F">
        <w:rPr>
          <w:rFonts w:ascii="Tahoma" w:hAnsi="Tahoma" w:cs="Tahoma"/>
          <w:bCs/>
          <w:sz w:val="20"/>
        </w:rPr>
        <w:br/>
        <w:t>Posel samo navedemo v obrazec SEZNAM REFERENC Priloga 5/1?</w:t>
      </w:r>
    </w:p>
    <w:p w:rsidR="007E018F" w:rsidRPr="007E018F" w:rsidRDefault="007E018F" w:rsidP="007E018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7E018F" w:rsidRPr="007E018F" w:rsidRDefault="007E018F" w:rsidP="007E018F">
      <w:pPr>
        <w:keepNext/>
        <w:keepLines/>
        <w:ind w:right="424"/>
        <w:jc w:val="both"/>
        <w:rPr>
          <w:rFonts w:ascii="Tahoma" w:hAnsi="Tahoma" w:cs="Tahoma"/>
          <w:bCs/>
          <w:i/>
          <w:sz w:val="20"/>
        </w:rPr>
      </w:pPr>
      <w:bookmarkStart w:id="0" w:name="_GoBack"/>
      <w:r w:rsidRPr="007E018F">
        <w:rPr>
          <w:rFonts w:ascii="Tahoma" w:hAnsi="Tahoma" w:cs="Tahoma"/>
          <w:bCs/>
          <w:sz w:val="20"/>
        </w:rPr>
        <w:t>Naročnik spreminja razpisno dokumentacijo na način, da v točki 5.2 (DOKAZILA) črta naslednje besedilo: »Izpolnjena in podpisana Priloga 5/1 »Seznam referenc« ter izpolnjena in potrjena Priloga 5/2 »Potrditev referenc s strani posameznih naročnikov«. Ponudnik lahko že ob oddaji ponudbe predloži izpolnjeno in potrjeno prilogo. Reference, katerih referenčni naročnik bo JAVNO PODJETJE VODOVODKANALIZACIJA SNAGA, d.o.o. in bodo navedene v Prilogi 5/1, bo naročnik preveril v lastnih evidencah.«, ki se ga nadomesti z naslednjim besedilom:</w:t>
      </w:r>
      <w:r>
        <w:rPr>
          <w:rFonts w:ascii="Tahoma" w:hAnsi="Tahoma" w:cs="Tahoma"/>
          <w:bCs/>
          <w:sz w:val="20"/>
        </w:rPr>
        <w:t xml:space="preserve"> </w:t>
      </w:r>
      <w:r w:rsidRPr="007E018F">
        <w:rPr>
          <w:rFonts w:ascii="Tahoma" w:hAnsi="Tahoma" w:cs="Tahoma"/>
          <w:bCs/>
          <w:i/>
          <w:sz w:val="20"/>
        </w:rPr>
        <w:t xml:space="preserve">»Izpolnjena in podpisana Priloga 5/1 »Seznam referenc« ter izpolnjena in potrjena Priloga 5/2 »Potrditev referenc s strani posameznih naročnikov«. Za reference, katerih referenčni naročnik je JAVNO PODJETJE VODOVOD KANALIZACIJA SNAGA d.o.o., ni potrebno predložiti potrjene (podpisana in žigosana s strani referenčnega naročnika) Priloge 5/2 (navedene reference bo naročnik preveril v lastnih evidencah), mora pa biti priloga izpolnjena. </w:t>
      </w:r>
    </w:p>
    <w:p w:rsidR="007E018F" w:rsidRPr="007E018F" w:rsidRDefault="007E018F" w:rsidP="007E018F">
      <w:pPr>
        <w:keepNext/>
        <w:keepLines/>
        <w:ind w:right="424"/>
        <w:jc w:val="both"/>
        <w:rPr>
          <w:rFonts w:ascii="Tahoma" w:hAnsi="Tahoma" w:cs="Tahoma"/>
          <w:bCs/>
          <w:i/>
          <w:sz w:val="20"/>
        </w:rPr>
      </w:pPr>
    </w:p>
    <w:p w:rsidR="007E018F" w:rsidRPr="007E018F" w:rsidRDefault="007E018F" w:rsidP="007E018F">
      <w:pPr>
        <w:keepNext/>
        <w:keepLines/>
        <w:ind w:right="424"/>
        <w:jc w:val="both"/>
        <w:rPr>
          <w:rFonts w:ascii="Tahoma" w:hAnsi="Tahoma" w:cs="Tahoma"/>
          <w:bCs/>
          <w:i/>
          <w:sz w:val="20"/>
        </w:rPr>
      </w:pPr>
      <w:r w:rsidRPr="007E018F">
        <w:rPr>
          <w:rFonts w:ascii="Tahoma" w:hAnsi="Tahoma" w:cs="Tahoma"/>
          <w:bCs/>
          <w:i/>
          <w:sz w:val="20"/>
        </w:rPr>
        <w:t xml:space="preserve">Naročnik je upravičen pred sprejemom odločitve o izbiri opraviti poizvedbe o navedenih referencah. Če navedene reference ne izkazujejo resničnega stanja, jih naročnik ne bo upošteval.« </w:t>
      </w:r>
    </w:p>
    <w:p w:rsidR="00157E17" w:rsidRDefault="00157E17" w:rsidP="00DB6618">
      <w:pPr>
        <w:keepNext/>
        <w:keepLines/>
        <w:rPr>
          <w:rFonts w:ascii="Tahoma" w:hAnsi="Tahoma" w:cs="Tahoma"/>
          <w:bCs/>
          <w:sz w:val="20"/>
        </w:rPr>
      </w:pPr>
    </w:p>
    <w:p w:rsidR="007E018F" w:rsidRDefault="007E018F" w:rsidP="00DB6618">
      <w:pPr>
        <w:keepNext/>
        <w:keepLines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 skladu z odgovorom na vprašanje oziroma </w:t>
      </w:r>
      <w:r w:rsidR="002E3BCA">
        <w:rPr>
          <w:rFonts w:ascii="Tahoma" w:hAnsi="Tahoma" w:cs="Tahoma"/>
          <w:bCs/>
          <w:sz w:val="20"/>
        </w:rPr>
        <w:t xml:space="preserve">v skladu s </w:t>
      </w:r>
      <w:r>
        <w:rPr>
          <w:rFonts w:ascii="Tahoma" w:hAnsi="Tahoma" w:cs="Tahoma"/>
          <w:bCs/>
          <w:sz w:val="20"/>
        </w:rPr>
        <w:t xml:space="preserve">spremembo razpisne dokumentacije, ponudniki k ponudbi predložijo Prilogo 5/1 in Prilogo 5/2, upoštevajoč spremembo razpisne dokumentacije. </w:t>
      </w:r>
    </w:p>
    <w:bookmarkEnd w:id="0"/>
    <w:p w:rsidR="007E018F" w:rsidRDefault="007E018F" w:rsidP="00DB6618">
      <w:pPr>
        <w:keepNext/>
        <w:keepLines/>
        <w:rPr>
          <w:rFonts w:ascii="Tahoma" w:hAnsi="Tahoma" w:cs="Tahoma"/>
          <w:bCs/>
          <w:sz w:val="20"/>
        </w:rPr>
      </w:pPr>
    </w:p>
    <w:p w:rsidR="007E018F" w:rsidRDefault="007E018F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7E018F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20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3"/>
  </w:num>
  <w:num w:numId="16">
    <w:abstractNumId w:val="25"/>
  </w:num>
  <w:num w:numId="17">
    <w:abstractNumId w:val="9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31"/>
  </w:num>
  <w:num w:numId="23">
    <w:abstractNumId w:val="10"/>
  </w:num>
  <w:num w:numId="24">
    <w:abstractNumId w:val="28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15"/>
  </w:num>
  <w:num w:numId="30">
    <w:abstractNumId w:val="2"/>
  </w:num>
  <w:num w:numId="31">
    <w:abstractNumId w:val="22"/>
  </w:num>
  <w:num w:numId="32">
    <w:abstractNumId w:val="1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194D"/>
    <w:rsid w:val="002C255A"/>
    <w:rsid w:val="002C50D3"/>
    <w:rsid w:val="002C5152"/>
    <w:rsid w:val="002D3146"/>
    <w:rsid w:val="002D4294"/>
    <w:rsid w:val="002E363E"/>
    <w:rsid w:val="002E3BCA"/>
    <w:rsid w:val="002F08A1"/>
    <w:rsid w:val="002F0ED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62F86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1DB8"/>
    <w:rsid w:val="0062320B"/>
    <w:rsid w:val="00624A8F"/>
    <w:rsid w:val="006308E5"/>
    <w:rsid w:val="00634AE3"/>
    <w:rsid w:val="00636E9B"/>
    <w:rsid w:val="00656773"/>
    <w:rsid w:val="006610A5"/>
    <w:rsid w:val="00665CA5"/>
    <w:rsid w:val="0067180D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018F"/>
    <w:rsid w:val="007E1A3B"/>
    <w:rsid w:val="007E1CB5"/>
    <w:rsid w:val="007E295E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091"/>
    <w:rsid w:val="00BD1A47"/>
    <w:rsid w:val="00BD33AF"/>
    <w:rsid w:val="00BD476F"/>
    <w:rsid w:val="00BD7248"/>
    <w:rsid w:val="00BE1A5B"/>
    <w:rsid w:val="00BE4EA5"/>
    <w:rsid w:val="00BE65A8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4495"/>
    <w:rsid w:val="00CB513E"/>
    <w:rsid w:val="00CB702E"/>
    <w:rsid w:val="00CB77D3"/>
    <w:rsid w:val="00CD1834"/>
    <w:rsid w:val="00CE4D71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28EB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C82D2E2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E6D3-E83A-4F7C-BFEF-F1A14EFA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5</cp:revision>
  <cp:lastPrinted>2021-11-08T09:56:00Z</cp:lastPrinted>
  <dcterms:created xsi:type="dcterms:W3CDTF">2023-03-21T09:27:00Z</dcterms:created>
  <dcterms:modified xsi:type="dcterms:W3CDTF">2023-03-21T09:38:00Z</dcterms:modified>
</cp:coreProperties>
</file>