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0B2742">
      <w:pPr>
        <w:keepNext/>
        <w:keepLines/>
        <w:ind w:right="1274"/>
      </w:pPr>
    </w:p>
    <w:p w14:paraId="60546B24" w14:textId="77777777" w:rsidR="007C70A1" w:rsidRPr="00C8579C" w:rsidRDefault="007C70A1" w:rsidP="000B2742">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0B2742">
      <w:pPr>
        <w:keepNext/>
        <w:keepLines/>
        <w:rPr>
          <w:rFonts w:ascii="Tahoma" w:hAnsi="Tahoma" w:cs="Tahoma"/>
          <w:b/>
        </w:rPr>
      </w:pPr>
    </w:p>
    <w:p w14:paraId="740BA6D8" w14:textId="75EAC1B1" w:rsidR="0094613F" w:rsidRPr="00C8579C" w:rsidRDefault="000D4AF0" w:rsidP="000B2742">
      <w:pPr>
        <w:keepNext/>
        <w:keepLines/>
        <w:rPr>
          <w:rFonts w:ascii="Tahoma" w:hAnsi="Tahoma" w:cs="Tahoma"/>
          <w:b/>
          <w:bCs/>
        </w:rPr>
      </w:pPr>
      <w:r>
        <w:rPr>
          <w:rFonts w:ascii="Tahoma" w:hAnsi="Tahoma" w:cs="Tahoma"/>
          <w:b/>
          <w:bCs/>
        </w:rPr>
        <w:t xml:space="preserve">Javno podjetje Ljubljanska parkirišča in tržnice, </w:t>
      </w:r>
      <w:proofErr w:type="spellStart"/>
      <w:r>
        <w:rPr>
          <w:rFonts w:ascii="Tahoma" w:hAnsi="Tahoma" w:cs="Tahoma"/>
          <w:b/>
          <w:bCs/>
        </w:rPr>
        <w:t>d.o.o</w:t>
      </w:r>
      <w:proofErr w:type="spellEnd"/>
      <w:r>
        <w:rPr>
          <w:rFonts w:ascii="Tahoma" w:hAnsi="Tahoma" w:cs="Tahoma"/>
          <w:b/>
          <w:bCs/>
        </w:rPr>
        <w:t>.</w:t>
      </w:r>
    </w:p>
    <w:p w14:paraId="7E0CB0DD" w14:textId="31E167FC" w:rsidR="0094613F" w:rsidRPr="00C8579C" w:rsidRDefault="000D4AF0" w:rsidP="000B2742">
      <w:pPr>
        <w:keepNext/>
        <w:keepLines/>
        <w:rPr>
          <w:rFonts w:ascii="Tahoma" w:hAnsi="Tahoma" w:cs="Tahoma"/>
        </w:rPr>
      </w:pPr>
      <w:r>
        <w:rPr>
          <w:rFonts w:ascii="Tahoma" w:hAnsi="Tahoma" w:cs="Tahoma"/>
        </w:rPr>
        <w:t>Kopitarjeva ulica 2</w:t>
      </w:r>
    </w:p>
    <w:p w14:paraId="47EA0CFD" w14:textId="77777777" w:rsidR="0094613F" w:rsidRPr="00C8579C" w:rsidRDefault="0094613F" w:rsidP="000B2742">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0B2742">
      <w:pPr>
        <w:keepNext/>
        <w:keepLines/>
        <w:rPr>
          <w:rFonts w:ascii="Tahoma" w:hAnsi="Tahoma" w:cs="Tahoma"/>
        </w:rPr>
      </w:pPr>
    </w:p>
    <w:p w14:paraId="3C11D014" w14:textId="77777777" w:rsidR="007C70A1" w:rsidRPr="00C8579C" w:rsidRDefault="007C70A1" w:rsidP="000B2742">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0B2742">
      <w:pPr>
        <w:keepNext/>
        <w:keepLines/>
        <w:rPr>
          <w:rFonts w:ascii="Tahoma" w:hAnsi="Tahoma" w:cs="Tahoma"/>
        </w:rPr>
      </w:pPr>
    </w:p>
    <w:p w14:paraId="471FAA50" w14:textId="77777777" w:rsidR="00A04160" w:rsidRPr="00C8579C" w:rsidRDefault="00A04160" w:rsidP="000B2742">
      <w:pPr>
        <w:keepNext/>
        <w:keepLines/>
        <w:rPr>
          <w:rFonts w:ascii="Tahoma" w:hAnsi="Tahoma" w:cs="Tahoma"/>
          <w:b/>
          <w:bCs/>
        </w:rPr>
      </w:pPr>
      <w:r w:rsidRPr="00C8579C">
        <w:rPr>
          <w:rFonts w:ascii="Tahoma" w:hAnsi="Tahoma" w:cs="Tahoma"/>
          <w:b/>
          <w:bCs/>
        </w:rPr>
        <w:t xml:space="preserve">JAVNI HOLDING Ljubljana, </w:t>
      </w:r>
      <w:proofErr w:type="spellStart"/>
      <w:r w:rsidRPr="00C8579C">
        <w:rPr>
          <w:rFonts w:ascii="Tahoma" w:hAnsi="Tahoma" w:cs="Tahoma"/>
          <w:b/>
          <w:bCs/>
        </w:rPr>
        <w:t>d.o.o</w:t>
      </w:r>
      <w:proofErr w:type="spellEnd"/>
      <w:r w:rsidRPr="00C8579C">
        <w:rPr>
          <w:rFonts w:ascii="Tahoma" w:hAnsi="Tahoma" w:cs="Tahoma"/>
          <w:b/>
          <w:bCs/>
        </w:rPr>
        <w:t xml:space="preserve">. </w:t>
      </w:r>
    </w:p>
    <w:p w14:paraId="24D59BC0" w14:textId="77777777" w:rsidR="007C70A1" w:rsidRPr="00C8579C" w:rsidRDefault="00AA024E" w:rsidP="000B2742">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0B2742">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0B2742">
      <w:pPr>
        <w:keepNext/>
        <w:keepLines/>
        <w:rPr>
          <w:rFonts w:ascii="Tahoma" w:hAnsi="Tahoma" w:cs="Tahoma"/>
          <w:b/>
        </w:rPr>
      </w:pPr>
    </w:p>
    <w:p w14:paraId="458697D1" w14:textId="77777777" w:rsidR="007C70A1" w:rsidRPr="00C8579C" w:rsidRDefault="007C70A1" w:rsidP="000B2742">
      <w:pPr>
        <w:keepNext/>
        <w:keepLines/>
        <w:jc w:val="center"/>
        <w:rPr>
          <w:rFonts w:ascii="Tahoma" w:hAnsi="Tahoma" w:cs="Tahoma"/>
        </w:rPr>
      </w:pPr>
    </w:p>
    <w:p w14:paraId="577B0C4F" w14:textId="1DB416E7" w:rsidR="004958CB" w:rsidRPr="00C8579C" w:rsidRDefault="007C70A1" w:rsidP="000B2742">
      <w:pPr>
        <w:keepNext/>
        <w:keepLines/>
        <w:rPr>
          <w:rFonts w:ascii="Tahoma" w:hAnsi="Tahoma" w:cs="Tahoma"/>
          <w:b/>
        </w:rPr>
      </w:pPr>
      <w:r w:rsidRPr="00C8579C">
        <w:rPr>
          <w:rFonts w:ascii="Tahoma" w:hAnsi="Tahoma" w:cs="Tahoma"/>
        </w:rPr>
        <w:t xml:space="preserve">Številka: </w:t>
      </w:r>
      <w:r w:rsidR="00B65427">
        <w:rPr>
          <w:rFonts w:ascii="Tahoma" w:hAnsi="Tahoma" w:cs="Tahoma"/>
          <w:b/>
        </w:rPr>
        <w:t>LPT-115/21</w:t>
      </w:r>
    </w:p>
    <w:p w14:paraId="6078AC6E" w14:textId="208103CE" w:rsidR="00171035" w:rsidRDefault="00171035" w:rsidP="000B2742">
      <w:pPr>
        <w:keepNext/>
        <w:keepLines/>
        <w:rPr>
          <w:rFonts w:ascii="Tahoma" w:hAnsi="Tahoma" w:cs="Tahoma"/>
        </w:rPr>
      </w:pPr>
    </w:p>
    <w:p w14:paraId="107BB0A8" w14:textId="77777777" w:rsidR="00510D8C" w:rsidRPr="00C8579C" w:rsidRDefault="00510D8C" w:rsidP="000B2742">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0B2742">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0B2742">
      <w:pPr>
        <w:keepNext/>
        <w:keepLines/>
        <w:ind w:right="424"/>
        <w:jc w:val="center"/>
        <w:rPr>
          <w:rFonts w:ascii="Tahoma" w:hAnsi="Tahoma" w:cs="Tahoma"/>
          <w:b/>
        </w:rPr>
      </w:pPr>
    </w:p>
    <w:p w14:paraId="76A633DE" w14:textId="2C95DF04" w:rsidR="004958CB" w:rsidRPr="00C8579C" w:rsidRDefault="00654AC8" w:rsidP="000B2742">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0B2742">
      <w:pPr>
        <w:keepNext/>
        <w:keepLines/>
        <w:ind w:right="424"/>
        <w:jc w:val="center"/>
        <w:rPr>
          <w:rFonts w:ascii="Tahoma" w:hAnsi="Tahoma" w:cs="Tahoma"/>
        </w:rPr>
      </w:pPr>
    </w:p>
    <w:p w14:paraId="3E736765" w14:textId="77777777" w:rsidR="00444E72" w:rsidRPr="00C8579C" w:rsidRDefault="00444E72" w:rsidP="000B2742">
      <w:pPr>
        <w:keepNext/>
        <w:keepLines/>
        <w:ind w:right="424"/>
        <w:jc w:val="center"/>
        <w:rPr>
          <w:rFonts w:ascii="Tahoma" w:hAnsi="Tahoma" w:cs="Tahoma"/>
        </w:rPr>
      </w:pPr>
    </w:p>
    <w:p w14:paraId="72F17462" w14:textId="1E39B8ED" w:rsidR="000465FD" w:rsidRPr="00CE1BAD" w:rsidRDefault="00B65427" w:rsidP="000B2742">
      <w:pPr>
        <w:keepNext/>
        <w:keepLines/>
        <w:ind w:right="424"/>
        <w:jc w:val="center"/>
        <w:rPr>
          <w:rFonts w:ascii="Tahoma" w:hAnsi="Tahoma" w:cs="Tahoma"/>
          <w:b/>
        </w:rPr>
      </w:pPr>
      <w:r>
        <w:rPr>
          <w:rFonts w:ascii="Tahoma" w:hAnsi="Tahoma" w:cs="Tahoma"/>
          <w:b/>
          <w:color w:val="000000"/>
          <w:sz w:val="28"/>
          <w:szCs w:val="28"/>
        </w:rPr>
        <w:t>Dobava opreme spremenljive signalizacije in gradbiščnih semaforjev</w:t>
      </w:r>
    </w:p>
    <w:p w14:paraId="4704AC80" w14:textId="77777777" w:rsidR="004958CB" w:rsidRPr="00C8579C" w:rsidRDefault="004958CB" w:rsidP="000B2742">
      <w:pPr>
        <w:keepNext/>
        <w:keepLines/>
        <w:ind w:right="424"/>
        <w:jc w:val="center"/>
        <w:rPr>
          <w:rFonts w:ascii="Tahoma" w:hAnsi="Tahoma" w:cs="Tahoma"/>
          <w:b/>
        </w:rPr>
      </w:pPr>
    </w:p>
    <w:p w14:paraId="195A8970" w14:textId="77777777" w:rsidR="004958CB" w:rsidRPr="00C8579C" w:rsidRDefault="004958CB" w:rsidP="000B2742">
      <w:pPr>
        <w:keepNext/>
        <w:keepLines/>
        <w:ind w:right="424"/>
        <w:jc w:val="center"/>
        <w:rPr>
          <w:rFonts w:ascii="Tahoma" w:hAnsi="Tahoma" w:cs="Tahoma"/>
          <w:b/>
        </w:rPr>
      </w:pPr>
    </w:p>
    <w:p w14:paraId="4157467C" w14:textId="77777777" w:rsidR="007C70A1" w:rsidRPr="00C8579C" w:rsidRDefault="007C70A1" w:rsidP="000B2742">
      <w:pPr>
        <w:keepNext/>
        <w:keepLines/>
        <w:ind w:right="424"/>
        <w:jc w:val="center"/>
        <w:rPr>
          <w:rFonts w:ascii="Tahoma" w:hAnsi="Tahoma" w:cs="Tahoma"/>
        </w:rPr>
      </w:pPr>
    </w:p>
    <w:p w14:paraId="4C37D0BF" w14:textId="77777777" w:rsidR="00F46CA6" w:rsidRPr="00C8579C" w:rsidRDefault="00F46CA6" w:rsidP="000B2742">
      <w:pPr>
        <w:keepNext/>
        <w:keepLines/>
        <w:ind w:right="424"/>
        <w:jc w:val="center"/>
        <w:rPr>
          <w:rFonts w:ascii="Tahoma" w:hAnsi="Tahoma" w:cs="Tahoma"/>
          <w:noProof/>
        </w:rPr>
      </w:pPr>
    </w:p>
    <w:p w14:paraId="14501717" w14:textId="77777777" w:rsidR="00650419" w:rsidRPr="00C8579C" w:rsidRDefault="00650419" w:rsidP="000B2742">
      <w:pPr>
        <w:keepNext/>
        <w:keepLines/>
        <w:ind w:right="424"/>
        <w:jc w:val="center"/>
        <w:rPr>
          <w:rFonts w:ascii="Tahoma" w:hAnsi="Tahoma" w:cs="Tahoma"/>
          <w:noProof/>
        </w:rPr>
      </w:pPr>
    </w:p>
    <w:p w14:paraId="5F928FD1" w14:textId="77777777" w:rsidR="00F46CA6" w:rsidRPr="00C8579C" w:rsidRDefault="00F46CA6" w:rsidP="000B2742">
      <w:pPr>
        <w:keepNext/>
        <w:keepLines/>
        <w:ind w:right="424"/>
        <w:jc w:val="center"/>
        <w:rPr>
          <w:rFonts w:ascii="Tahoma" w:hAnsi="Tahoma" w:cs="Tahoma"/>
          <w:noProof/>
        </w:rPr>
      </w:pPr>
    </w:p>
    <w:p w14:paraId="14A42330" w14:textId="50929ACA" w:rsidR="00413199" w:rsidRPr="00C8579C" w:rsidRDefault="000D748B" w:rsidP="000B2742">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6B0091">
        <w:rPr>
          <w:rFonts w:ascii="Tahoma" w:hAnsi="Tahoma" w:cs="Tahoma"/>
          <w:noProof/>
        </w:rPr>
        <w:t>november</w:t>
      </w:r>
      <w:r w:rsidR="000D4AF0">
        <w:rPr>
          <w:rFonts w:ascii="Tahoma" w:hAnsi="Tahoma" w:cs="Tahoma"/>
          <w:noProof/>
        </w:rPr>
        <w:t xml:space="preserve"> 2021</w:t>
      </w:r>
    </w:p>
    <w:p w14:paraId="6CA4621F" w14:textId="77777777" w:rsidR="00510D8C" w:rsidRDefault="00510D8C" w:rsidP="000B2742">
      <w:pPr>
        <w:pStyle w:val="Naslov1"/>
        <w:keepLines/>
        <w:jc w:val="center"/>
        <w:rPr>
          <w:rFonts w:ascii="Tahoma" w:hAnsi="Tahoma" w:cs="Tahoma"/>
          <w:sz w:val="28"/>
          <w:szCs w:val="28"/>
          <w:lang w:val="sl-SI"/>
        </w:rPr>
      </w:pPr>
      <w:bookmarkStart w:id="0" w:name="_Toc178483388"/>
    </w:p>
    <w:p w14:paraId="1E5BF707" w14:textId="77777777" w:rsidR="00510D8C" w:rsidRDefault="00510D8C" w:rsidP="000B2742">
      <w:pPr>
        <w:pStyle w:val="Naslov1"/>
        <w:keepLines/>
        <w:jc w:val="center"/>
        <w:rPr>
          <w:rFonts w:ascii="Tahoma" w:hAnsi="Tahoma" w:cs="Tahoma"/>
          <w:sz w:val="28"/>
          <w:szCs w:val="28"/>
          <w:lang w:val="sl-SI"/>
        </w:rPr>
      </w:pPr>
    </w:p>
    <w:p w14:paraId="67A2534E" w14:textId="77777777" w:rsidR="00510D8C" w:rsidRDefault="00510D8C" w:rsidP="000B2742">
      <w:pPr>
        <w:pStyle w:val="Naslov1"/>
        <w:keepLines/>
        <w:jc w:val="center"/>
        <w:rPr>
          <w:rFonts w:ascii="Tahoma" w:hAnsi="Tahoma" w:cs="Tahoma"/>
          <w:sz w:val="28"/>
          <w:szCs w:val="28"/>
          <w:lang w:val="sl-SI"/>
        </w:rPr>
      </w:pPr>
    </w:p>
    <w:p w14:paraId="108E9E2A" w14:textId="77777777" w:rsidR="00510D8C" w:rsidRDefault="00510D8C" w:rsidP="000B2742">
      <w:pPr>
        <w:pStyle w:val="Naslov1"/>
        <w:keepLines/>
        <w:jc w:val="center"/>
        <w:rPr>
          <w:rFonts w:ascii="Tahoma" w:hAnsi="Tahoma" w:cs="Tahoma"/>
          <w:sz w:val="28"/>
          <w:szCs w:val="28"/>
          <w:lang w:val="sl-SI"/>
        </w:rPr>
      </w:pPr>
    </w:p>
    <w:p w14:paraId="77E6AF3E" w14:textId="21FD6168" w:rsidR="007C70A1" w:rsidRPr="00C8579C" w:rsidRDefault="007C70A1" w:rsidP="000B2742">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0B2742">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0B2742">
      <w:pPr>
        <w:keepNext/>
        <w:keepLines/>
        <w:rPr>
          <w:rFonts w:ascii="Tahoma" w:hAnsi="Tahoma" w:cs="Tahoma"/>
        </w:rPr>
      </w:pPr>
    </w:p>
    <w:p w14:paraId="2443EB7C" w14:textId="77777777" w:rsidR="007C70A1" w:rsidRPr="00C8579C" w:rsidRDefault="007C70A1" w:rsidP="000B2742">
      <w:pPr>
        <w:keepNext/>
        <w:keepLines/>
        <w:rPr>
          <w:rFonts w:ascii="Tahoma" w:hAnsi="Tahoma" w:cs="Tahoma"/>
        </w:rPr>
      </w:pPr>
    </w:p>
    <w:p w14:paraId="5CADCBF0" w14:textId="77777777" w:rsidR="007C70A1" w:rsidRPr="00C8579C" w:rsidRDefault="007C70A1" w:rsidP="000B2742">
      <w:pPr>
        <w:keepNext/>
        <w:keepLines/>
        <w:rPr>
          <w:rFonts w:ascii="Tahoma" w:hAnsi="Tahoma" w:cs="Tahoma"/>
        </w:rPr>
      </w:pPr>
    </w:p>
    <w:p w14:paraId="12759281" w14:textId="38657DAF" w:rsidR="007C70A1" w:rsidRPr="00C8579C" w:rsidRDefault="00A04160" w:rsidP="000B2742">
      <w:pPr>
        <w:keepNext/>
        <w:keepLines/>
        <w:jc w:val="both"/>
        <w:rPr>
          <w:rFonts w:ascii="Tahoma" w:hAnsi="Tahoma" w:cs="Tahoma"/>
        </w:rPr>
      </w:pPr>
      <w:r w:rsidRPr="00C8579C">
        <w:rPr>
          <w:rFonts w:ascii="Tahoma" w:hAnsi="Tahoma" w:cs="Tahoma"/>
        </w:rPr>
        <w:t xml:space="preserve">JAVNI HOLDING Ljubljana, </w:t>
      </w:r>
      <w:proofErr w:type="spellStart"/>
      <w:r w:rsidRPr="00C8579C">
        <w:rPr>
          <w:rFonts w:ascii="Tahoma" w:hAnsi="Tahoma" w:cs="Tahoma"/>
        </w:rPr>
        <w:t>d.o.o</w:t>
      </w:r>
      <w:proofErr w:type="spellEnd"/>
      <w:r w:rsidRPr="00C8579C">
        <w:rPr>
          <w:rFonts w:ascii="Tahoma" w:hAnsi="Tahoma" w:cs="Tahoma"/>
        </w:rPr>
        <w:t xml:space="preserve">.,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D4AF0">
        <w:rPr>
          <w:rFonts w:ascii="Tahoma" w:hAnsi="Tahoma" w:cs="Tahoma"/>
          <w:bCs/>
          <w:noProof/>
        </w:rPr>
        <w:t>Javno podjetje Ljubljanska parkirišča in tržnice, d.o.o.</w:t>
      </w:r>
      <w:r w:rsidR="000778AC" w:rsidRPr="00C8579C">
        <w:rPr>
          <w:rFonts w:ascii="Tahoma" w:hAnsi="Tahoma" w:cs="Tahoma"/>
          <w:bCs/>
        </w:rPr>
        <w:t xml:space="preserve">, </w:t>
      </w:r>
    </w:p>
    <w:p w14:paraId="438209F2" w14:textId="77777777" w:rsidR="007C70A1" w:rsidRPr="00C8579C" w:rsidRDefault="007C70A1" w:rsidP="000B2742">
      <w:pPr>
        <w:keepNext/>
        <w:keepLines/>
        <w:rPr>
          <w:rFonts w:ascii="Tahoma" w:hAnsi="Tahoma" w:cs="Tahoma"/>
        </w:rPr>
      </w:pPr>
    </w:p>
    <w:p w14:paraId="6EC473C2" w14:textId="77777777" w:rsidR="007C70A1" w:rsidRPr="00C8579C" w:rsidRDefault="007C70A1" w:rsidP="000B2742">
      <w:pPr>
        <w:keepNext/>
        <w:keepLines/>
        <w:jc w:val="center"/>
        <w:rPr>
          <w:rFonts w:ascii="Tahoma" w:hAnsi="Tahoma" w:cs="Tahoma"/>
        </w:rPr>
      </w:pPr>
    </w:p>
    <w:p w14:paraId="0199DA6F" w14:textId="77777777" w:rsidR="007C70A1" w:rsidRPr="00C8579C" w:rsidRDefault="007C70A1" w:rsidP="000B2742">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0B2742">
      <w:pPr>
        <w:keepNext/>
        <w:keepLines/>
        <w:jc w:val="center"/>
        <w:rPr>
          <w:rFonts w:ascii="Tahoma" w:hAnsi="Tahoma" w:cs="Tahoma"/>
        </w:rPr>
      </w:pPr>
    </w:p>
    <w:p w14:paraId="4AEAEF45" w14:textId="77777777" w:rsidR="007C70A1" w:rsidRPr="00C8579C" w:rsidRDefault="007C70A1" w:rsidP="000B2742">
      <w:pPr>
        <w:keepNext/>
        <w:keepLines/>
        <w:jc w:val="center"/>
        <w:rPr>
          <w:rFonts w:ascii="Tahoma" w:hAnsi="Tahoma" w:cs="Tahoma"/>
        </w:rPr>
      </w:pPr>
    </w:p>
    <w:p w14:paraId="31EA036A" w14:textId="77777777" w:rsidR="00D9227D" w:rsidRPr="00C8579C" w:rsidRDefault="00D9227D" w:rsidP="000B2742">
      <w:pPr>
        <w:keepNext/>
        <w:keepLines/>
        <w:jc w:val="center"/>
        <w:rPr>
          <w:rFonts w:ascii="Tahoma" w:hAnsi="Tahoma" w:cs="Tahoma"/>
        </w:rPr>
      </w:pPr>
    </w:p>
    <w:p w14:paraId="7991CFD2" w14:textId="77777777" w:rsidR="007C70A1" w:rsidRPr="00C8579C" w:rsidRDefault="007C70A1" w:rsidP="000B2742">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0B2742">
      <w:pPr>
        <w:keepNext/>
        <w:keepLines/>
        <w:rPr>
          <w:rFonts w:ascii="Tahoma" w:hAnsi="Tahoma" w:cs="Tahoma"/>
        </w:rPr>
      </w:pPr>
    </w:p>
    <w:p w14:paraId="1FD5C1F8" w14:textId="0601A311" w:rsidR="001B10C8" w:rsidRDefault="001B10C8" w:rsidP="000B2742">
      <w:pPr>
        <w:keepNext/>
        <w:keepLines/>
        <w:rPr>
          <w:rFonts w:ascii="Tahoma" w:hAnsi="Tahoma" w:cs="Tahoma"/>
        </w:rPr>
      </w:pPr>
    </w:p>
    <w:p w14:paraId="07D98617" w14:textId="669F1A76" w:rsidR="00510D8C" w:rsidRDefault="00510D8C" w:rsidP="000B2742">
      <w:pPr>
        <w:keepNext/>
        <w:keepLines/>
        <w:rPr>
          <w:rFonts w:ascii="Tahoma" w:hAnsi="Tahoma" w:cs="Tahoma"/>
        </w:rPr>
      </w:pPr>
    </w:p>
    <w:p w14:paraId="00C70AF8" w14:textId="77777777" w:rsidR="00510D8C" w:rsidRPr="00C8579C" w:rsidRDefault="00510D8C" w:rsidP="000B2742">
      <w:pPr>
        <w:keepNext/>
        <w:keepLines/>
        <w:rPr>
          <w:rFonts w:ascii="Tahoma" w:hAnsi="Tahoma" w:cs="Tahoma"/>
        </w:rPr>
      </w:pPr>
    </w:p>
    <w:p w14:paraId="667F0AAD" w14:textId="162094AC" w:rsidR="009A5F76" w:rsidRPr="00510D8C" w:rsidRDefault="00B65427" w:rsidP="000B2742">
      <w:pPr>
        <w:keepNext/>
        <w:keepLines/>
        <w:ind w:right="424"/>
        <w:jc w:val="center"/>
        <w:rPr>
          <w:rFonts w:ascii="Tahoma" w:hAnsi="Tahoma" w:cs="Tahoma"/>
          <w:b/>
        </w:rPr>
      </w:pPr>
      <w:r>
        <w:rPr>
          <w:rFonts w:ascii="Tahoma" w:hAnsi="Tahoma" w:cs="Tahoma"/>
          <w:b/>
          <w:color w:val="000000"/>
          <w:sz w:val="28"/>
          <w:szCs w:val="28"/>
        </w:rPr>
        <w:t>Dobava opreme spremenljive signalizacije in gradbiščnih semaforjev</w:t>
      </w:r>
      <w:r w:rsidR="009A5F76" w:rsidRPr="00C8579C">
        <w:rPr>
          <w:rFonts w:ascii="Tahoma" w:hAnsi="Tahoma" w:cs="Tahoma"/>
          <w:b/>
          <w:color w:val="000000"/>
          <w:sz w:val="28"/>
          <w:szCs w:val="28"/>
        </w:rPr>
        <w:t xml:space="preserve"> </w:t>
      </w:r>
    </w:p>
    <w:p w14:paraId="32C988E8" w14:textId="77777777" w:rsidR="007C70A1" w:rsidRPr="00C8579C" w:rsidRDefault="007C70A1" w:rsidP="000B2742">
      <w:pPr>
        <w:keepNext/>
        <w:keepLines/>
        <w:jc w:val="center"/>
        <w:rPr>
          <w:rFonts w:ascii="Tahoma" w:hAnsi="Tahoma" w:cs="Tahoma"/>
        </w:rPr>
      </w:pPr>
    </w:p>
    <w:p w14:paraId="789601FF" w14:textId="77777777" w:rsidR="007D7739" w:rsidRPr="00C8579C" w:rsidRDefault="007D7739" w:rsidP="000B2742">
      <w:pPr>
        <w:keepNext/>
        <w:keepLines/>
        <w:jc w:val="center"/>
        <w:rPr>
          <w:rFonts w:ascii="Tahoma" w:hAnsi="Tahoma" w:cs="Tahoma"/>
        </w:rPr>
      </w:pPr>
    </w:p>
    <w:p w14:paraId="2DD78C0C" w14:textId="77777777" w:rsidR="007F3A0A" w:rsidRPr="00C8579C" w:rsidRDefault="007F3A0A" w:rsidP="000B2742">
      <w:pPr>
        <w:keepNext/>
        <w:keepLines/>
        <w:jc w:val="both"/>
        <w:rPr>
          <w:rFonts w:ascii="Tahoma" w:hAnsi="Tahoma" w:cs="Tahoma"/>
        </w:rPr>
      </w:pPr>
    </w:p>
    <w:p w14:paraId="36776419" w14:textId="430E61FD" w:rsidR="00466661" w:rsidRPr="00466661" w:rsidRDefault="00466661" w:rsidP="000B2742">
      <w:pPr>
        <w:keepNext/>
        <w:keepLines/>
        <w:spacing w:line="288" w:lineRule="auto"/>
        <w:jc w:val="both"/>
        <w:rPr>
          <w:rFonts w:ascii="Tahoma" w:hAnsi="Tahoma" w:cs="Tahoma"/>
        </w:rPr>
      </w:pPr>
      <w:r w:rsidRPr="00466661">
        <w:rPr>
          <w:rFonts w:ascii="Tahoma" w:hAnsi="Tahoma" w:cs="Tahoma"/>
        </w:rPr>
        <w:t>Dokumentacija v zvezi z oddajo javnega naročila (v nadaljevanju tudi: razpisna dokumentacija) natančno določa predmet javnega naročila ter pogoje in merila za izbiro najugodnejšega ponudnika</w:t>
      </w:r>
      <w:r>
        <w:rPr>
          <w:rFonts w:ascii="Tahoma" w:hAnsi="Tahoma" w:cs="Tahoma"/>
        </w:rPr>
        <w:t xml:space="preserve"> za posamezni sklop predmeta javnega naročila</w:t>
      </w:r>
      <w:r w:rsidRPr="00466661">
        <w:rPr>
          <w:rFonts w:ascii="Tahoma" w:hAnsi="Tahoma" w:cs="Tahoma"/>
        </w:rPr>
        <w:t>, s katerim bo posamezni naročnik sklenil okvirni sporazum.</w:t>
      </w:r>
    </w:p>
    <w:p w14:paraId="1D47E80E" w14:textId="77777777" w:rsidR="00466661" w:rsidRPr="00466661" w:rsidRDefault="00466661" w:rsidP="000B2742">
      <w:pPr>
        <w:keepNext/>
        <w:keepLines/>
        <w:spacing w:line="288" w:lineRule="auto"/>
        <w:rPr>
          <w:rFonts w:ascii="Tahoma" w:hAnsi="Tahoma" w:cs="Tahoma"/>
          <w:color w:val="FF0000"/>
        </w:rPr>
      </w:pPr>
    </w:p>
    <w:p w14:paraId="6A9E13CF" w14:textId="77777777" w:rsidR="00466661" w:rsidRPr="00466661" w:rsidRDefault="00466661" w:rsidP="000B2742">
      <w:pPr>
        <w:keepNext/>
        <w:keepLines/>
        <w:spacing w:line="288" w:lineRule="auto"/>
        <w:jc w:val="both"/>
        <w:rPr>
          <w:rFonts w:ascii="Tahoma" w:hAnsi="Tahoma" w:cs="Tahoma"/>
        </w:rPr>
      </w:pPr>
      <w:r w:rsidRPr="00466661">
        <w:rPr>
          <w:rFonts w:ascii="Tahoma" w:hAnsi="Tahoma" w:cs="Tahoma"/>
        </w:rPr>
        <w:t>Sestavni del razpisne dokumentacije so tudi morebitne spremembe, dopolnitve in pojasnila razpisne dokumentacije ter odgovori na vprašanja gospodarskih subjektov.</w:t>
      </w:r>
    </w:p>
    <w:p w14:paraId="41247E4D" w14:textId="77777777" w:rsidR="00D9227D" w:rsidRPr="00C8579C" w:rsidRDefault="00D9227D" w:rsidP="000B2742">
      <w:pPr>
        <w:keepNext/>
        <w:keepLines/>
        <w:rPr>
          <w:rFonts w:ascii="Tahoma" w:hAnsi="Tahoma" w:cs="Tahoma"/>
        </w:rPr>
      </w:pPr>
    </w:p>
    <w:p w14:paraId="2A24540E" w14:textId="77777777" w:rsidR="007C70A1" w:rsidRPr="00C8579C" w:rsidRDefault="007C70A1" w:rsidP="000B2742">
      <w:pPr>
        <w:keepNext/>
        <w:keepLines/>
        <w:rPr>
          <w:rFonts w:ascii="Tahoma" w:hAnsi="Tahoma" w:cs="Tahoma"/>
          <w:color w:val="FF0000"/>
        </w:rPr>
      </w:pPr>
    </w:p>
    <w:p w14:paraId="4EB96025" w14:textId="77777777" w:rsidR="007C70A1" w:rsidRPr="00C8579C" w:rsidRDefault="007C70A1" w:rsidP="000B2742">
      <w:pPr>
        <w:keepNext/>
        <w:keepLines/>
        <w:rPr>
          <w:rFonts w:ascii="Tahoma" w:hAnsi="Tahoma" w:cs="Tahoma"/>
          <w:color w:val="FF0000"/>
        </w:rPr>
      </w:pPr>
    </w:p>
    <w:p w14:paraId="38AA5B16" w14:textId="77777777" w:rsidR="007C70A1" w:rsidRPr="00C8579C" w:rsidRDefault="007C70A1" w:rsidP="000B2742">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0B2742">
      <w:pPr>
        <w:keepNext/>
        <w:keepLines/>
        <w:autoSpaceDE w:val="0"/>
        <w:autoSpaceDN w:val="0"/>
        <w:adjustRightInd w:val="0"/>
        <w:rPr>
          <w:rFonts w:ascii="Tahoma" w:hAnsi="Tahoma" w:cs="Tahoma"/>
        </w:rPr>
      </w:pPr>
    </w:p>
    <w:p w14:paraId="7B6D7896" w14:textId="77777777" w:rsidR="00D9227D" w:rsidRPr="00C8579C" w:rsidRDefault="00D9227D" w:rsidP="000B2742">
      <w:pPr>
        <w:keepNext/>
        <w:keepLines/>
        <w:autoSpaceDE w:val="0"/>
        <w:autoSpaceDN w:val="0"/>
        <w:adjustRightInd w:val="0"/>
        <w:jc w:val="right"/>
        <w:rPr>
          <w:rFonts w:ascii="Tahoma" w:hAnsi="Tahoma" w:cs="Tahoma"/>
          <w:bCs/>
        </w:rPr>
      </w:pPr>
    </w:p>
    <w:p w14:paraId="31B80103" w14:textId="77777777" w:rsidR="00325548" w:rsidRPr="00C8579C" w:rsidRDefault="00325548" w:rsidP="000B2742">
      <w:pPr>
        <w:keepNext/>
        <w:keepLines/>
        <w:autoSpaceDE w:val="0"/>
        <w:autoSpaceDN w:val="0"/>
        <w:adjustRightInd w:val="0"/>
        <w:jc w:val="right"/>
        <w:rPr>
          <w:rFonts w:ascii="Tahoma" w:hAnsi="Tahoma" w:cs="Tahoma"/>
          <w:bCs/>
        </w:rPr>
      </w:pPr>
    </w:p>
    <w:p w14:paraId="7B0BA6EE" w14:textId="77777777" w:rsidR="00325548" w:rsidRPr="00C8579C" w:rsidRDefault="00325548" w:rsidP="000B2742">
      <w:pPr>
        <w:keepNext/>
        <w:keepLines/>
        <w:autoSpaceDE w:val="0"/>
        <w:autoSpaceDN w:val="0"/>
        <w:adjustRightInd w:val="0"/>
        <w:jc w:val="right"/>
        <w:rPr>
          <w:rFonts w:ascii="Tahoma" w:hAnsi="Tahoma" w:cs="Tahoma"/>
          <w:bCs/>
        </w:rPr>
      </w:pPr>
    </w:p>
    <w:p w14:paraId="090FE64F" w14:textId="77777777" w:rsidR="00325548" w:rsidRPr="00C8579C" w:rsidRDefault="00325548" w:rsidP="000B2742">
      <w:pPr>
        <w:keepNext/>
        <w:keepLines/>
        <w:autoSpaceDE w:val="0"/>
        <w:autoSpaceDN w:val="0"/>
        <w:adjustRightInd w:val="0"/>
        <w:jc w:val="right"/>
        <w:rPr>
          <w:rFonts w:ascii="Tahoma" w:hAnsi="Tahoma" w:cs="Tahoma"/>
          <w:bCs/>
        </w:rPr>
      </w:pPr>
    </w:p>
    <w:p w14:paraId="42032344" w14:textId="77777777" w:rsidR="00325548" w:rsidRPr="00C8579C" w:rsidRDefault="001F195B" w:rsidP="000B2742">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0B2742">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0B2742">
      <w:pPr>
        <w:keepNext/>
        <w:keepLines/>
        <w:rPr>
          <w:rFonts w:ascii="Tahoma" w:hAnsi="Tahoma" w:cs="Tahoma"/>
        </w:rPr>
      </w:pPr>
    </w:p>
    <w:p w14:paraId="7C553A7C" w14:textId="77777777" w:rsidR="00325548" w:rsidRPr="00C8579C" w:rsidRDefault="00325548" w:rsidP="000B2742">
      <w:pPr>
        <w:keepNext/>
        <w:keepLines/>
        <w:rPr>
          <w:rFonts w:ascii="Tahoma" w:hAnsi="Tahoma" w:cs="Tahoma"/>
        </w:rPr>
      </w:pPr>
    </w:p>
    <w:p w14:paraId="6CB1A90C" w14:textId="77777777" w:rsidR="00325548" w:rsidRPr="00C8579C" w:rsidRDefault="00325548" w:rsidP="000B2742">
      <w:pPr>
        <w:keepNext/>
        <w:keepLines/>
        <w:rPr>
          <w:rFonts w:ascii="Tahoma" w:hAnsi="Tahoma" w:cs="Tahoma"/>
        </w:rPr>
      </w:pPr>
    </w:p>
    <w:p w14:paraId="76AF10E4" w14:textId="77777777" w:rsidR="00325548" w:rsidRPr="00C8579C" w:rsidRDefault="00325548" w:rsidP="000B2742">
      <w:pPr>
        <w:keepNext/>
        <w:keepLines/>
        <w:rPr>
          <w:rFonts w:ascii="Tahoma" w:hAnsi="Tahoma" w:cs="Tahoma"/>
        </w:rPr>
      </w:pPr>
    </w:p>
    <w:p w14:paraId="3527EB72" w14:textId="77777777" w:rsidR="00325548" w:rsidRPr="00C8579C" w:rsidRDefault="00325548" w:rsidP="000B2742">
      <w:pPr>
        <w:keepNext/>
        <w:keepLines/>
        <w:rPr>
          <w:rFonts w:ascii="Tahoma" w:hAnsi="Tahoma" w:cs="Tahoma"/>
        </w:rPr>
      </w:pPr>
    </w:p>
    <w:p w14:paraId="57804E8D" w14:textId="77777777" w:rsidR="00325548" w:rsidRPr="00C8579C" w:rsidRDefault="00325548" w:rsidP="000B2742">
      <w:pPr>
        <w:keepNext/>
        <w:keepLines/>
        <w:rPr>
          <w:rFonts w:ascii="Tahoma" w:hAnsi="Tahoma" w:cs="Tahoma"/>
        </w:rPr>
      </w:pPr>
    </w:p>
    <w:p w14:paraId="705264C4" w14:textId="77777777" w:rsidR="00542462" w:rsidRPr="00C8579C" w:rsidRDefault="00890FA5" w:rsidP="000B2742">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0B2742">
      <w:pPr>
        <w:keepNext/>
        <w:keepLines/>
        <w:jc w:val="both"/>
        <w:rPr>
          <w:rFonts w:ascii="Tahoma" w:hAnsi="Tahoma" w:cs="Tahoma"/>
          <w:b/>
          <w:sz w:val="16"/>
          <w:szCs w:val="16"/>
        </w:rPr>
      </w:pPr>
    </w:p>
    <w:p w14:paraId="6195CBC1" w14:textId="77777777" w:rsidR="007C70A1" w:rsidRPr="00C8579C" w:rsidRDefault="007C70A1" w:rsidP="000B2742">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0B2742">
      <w:pPr>
        <w:keepNext/>
        <w:keepLines/>
        <w:jc w:val="both"/>
        <w:rPr>
          <w:rFonts w:ascii="Tahoma" w:hAnsi="Tahoma" w:cs="Tahoma"/>
          <w:b/>
        </w:rPr>
      </w:pPr>
    </w:p>
    <w:p w14:paraId="43744A74" w14:textId="0EE53010" w:rsidR="0022351E" w:rsidRPr="0022351E" w:rsidRDefault="00C85E3C" w:rsidP="000B2742">
      <w:pPr>
        <w:keepNext/>
        <w:keepLines/>
        <w:spacing w:after="120"/>
        <w:jc w:val="both"/>
        <w:rPr>
          <w:rFonts w:ascii="Tahoma" w:hAnsi="Tahoma" w:cs="Tahoma"/>
        </w:rPr>
      </w:pPr>
      <w:r w:rsidRPr="00041EAF">
        <w:rPr>
          <w:rFonts w:ascii="Tahoma" w:hAnsi="Tahoma" w:cs="Tahoma"/>
        </w:rPr>
        <w:t>Predmet javnega naročila je</w:t>
      </w:r>
      <w:r w:rsidR="00EE2388" w:rsidRPr="00041EAF">
        <w:rPr>
          <w:rFonts w:ascii="Tahoma" w:hAnsi="Tahoma" w:cs="Tahoma"/>
        </w:rPr>
        <w:t xml:space="preserve"> </w:t>
      </w:r>
      <w:r w:rsidR="00B65427" w:rsidRPr="00041EAF">
        <w:rPr>
          <w:rFonts w:ascii="Tahoma" w:hAnsi="Tahoma" w:cs="Tahoma"/>
        </w:rPr>
        <w:t>Dobava opreme spremenljive signalizacije in gradbiščnih semaforjev</w:t>
      </w:r>
      <w:r w:rsidR="0022351E" w:rsidRPr="00041EAF">
        <w:rPr>
          <w:rFonts w:ascii="Tahoma" w:hAnsi="Tahoma" w:cs="Tahoma"/>
        </w:rPr>
        <w:t xml:space="preserve"> za obdobje 24</w:t>
      </w:r>
      <w:r w:rsidR="0022351E" w:rsidRPr="0022351E">
        <w:rPr>
          <w:rFonts w:ascii="Tahoma" w:hAnsi="Tahoma" w:cs="Tahoma"/>
        </w:rPr>
        <w:t xml:space="preserve"> mesecev od dneva sklenitve okvirnega sporazuma in je razdeljen </w:t>
      </w:r>
      <w:r w:rsidR="0022351E" w:rsidRPr="0022351E">
        <w:rPr>
          <w:rFonts w:ascii="Tahoma" w:hAnsi="Tahoma" w:cs="Tahoma"/>
          <w:color w:val="000000"/>
        </w:rPr>
        <w:t xml:space="preserve">na naslednje sklope: </w:t>
      </w:r>
    </w:p>
    <w:p w14:paraId="5F591CC7" w14:textId="4DC2832E" w:rsidR="0022351E" w:rsidRPr="0022351E" w:rsidRDefault="0022351E" w:rsidP="000B2742">
      <w:pPr>
        <w:keepNext/>
        <w:keepLines/>
        <w:numPr>
          <w:ilvl w:val="0"/>
          <w:numId w:val="5"/>
        </w:numPr>
        <w:spacing w:after="40"/>
        <w:jc w:val="both"/>
        <w:rPr>
          <w:rFonts w:ascii="Tahoma" w:hAnsi="Tahoma" w:cs="Tahoma"/>
        </w:rPr>
      </w:pPr>
      <w:r w:rsidRPr="0022351E">
        <w:rPr>
          <w:rFonts w:ascii="Tahoma" w:hAnsi="Tahoma" w:cs="Tahoma"/>
        </w:rPr>
        <w:t>Sklop št.</w:t>
      </w:r>
      <w:r w:rsidRPr="00041EAF">
        <w:rPr>
          <w:rFonts w:ascii="Tahoma" w:hAnsi="Tahoma" w:cs="Tahoma"/>
        </w:rPr>
        <w:t xml:space="preserve"> 1: Dobava opreme spremenljive signalizacije in</w:t>
      </w:r>
      <w:r w:rsidRPr="0022351E">
        <w:rPr>
          <w:rFonts w:ascii="Tahoma" w:hAnsi="Tahoma" w:cs="Tahoma"/>
        </w:rPr>
        <w:t xml:space="preserve"> </w:t>
      </w:r>
    </w:p>
    <w:p w14:paraId="2AE99B2C" w14:textId="37B743DE" w:rsidR="0022351E" w:rsidRPr="00041EAF" w:rsidRDefault="0022351E" w:rsidP="000B2742">
      <w:pPr>
        <w:keepNext/>
        <w:keepLines/>
        <w:numPr>
          <w:ilvl w:val="0"/>
          <w:numId w:val="5"/>
        </w:numPr>
        <w:spacing w:after="40"/>
        <w:ind w:left="714" w:hanging="357"/>
        <w:jc w:val="both"/>
        <w:rPr>
          <w:rFonts w:ascii="Tahoma" w:hAnsi="Tahoma" w:cs="Tahoma"/>
        </w:rPr>
      </w:pPr>
      <w:r w:rsidRPr="0022351E">
        <w:rPr>
          <w:rFonts w:ascii="Tahoma" w:hAnsi="Tahoma" w:cs="Tahoma"/>
        </w:rPr>
        <w:t>S</w:t>
      </w:r>
      <w:r w:rsidRPr="00041EAF">
        <w:rPr>
          <w:rFonts w:ascii="Tahoma" w:hAnsi="Tahoma" w:cs="Tahoma"/>
        </w:rPr>
        <w:t>klop št. 2: Dobava gradbiščnih semaforjev.</w:t>
      </w:r>
    </w:p>
    <w:p w14:paraId="011272EF" w14:textId="19DEE89B" w:rsidR="0022351E" w:rsidRPr="00041EAF" w:rsidRDefault="0022351E" w:rsidP="000B2742">
      <w:pPr>
        <w:keepNext/>
        <w:keepLines/>
        <w:jc w:val="both"/>
        <w:rPr>
          <w:rFonts w:ascii="Tahoma" w:hAnsi="Tahoma" w:cs="Tahoma"/>
        </w:rPr>
      </w:pPr>
    </w:p>
    <w:p w14:paraId="6057564F" w14:textId="175A2819" w:rsidR="00466661" w:rsidRPr="00041EAF" w:rsidRDefault="00487FA6" w:rsidP="000B2742">
      <w:pPr>
        <w:keepNext/>
        <w:keepLines/>
        <w:jc w:val="both"/>
        <w:rPr>
          <w:rFonts w:ascii="Tahoma" w:hAnsi="Tahoma" w:cs="Tahoma"/>
        </w:rPr>
      </w:pPr>
      <w:r w:rsidRPr="00041EAF">
        <w:rPr>
          <w:rFonts w:ascii="Tahoma" w:hAnsi="Tahoma" w:cs="Tahoma"/>
        </w:rPr>
        <w:t xml:space="preserve">Podroben opis predmeta javnega naročila </w:t>
      </w:r>
      <w:r w:rsidR="00466661" w:rsidRPr="00041EAF">
        <w:rPr>
          <w:rFonts w:ascii="Tahoma" w:hAnsi="Tahoma" w:cs="Tahoma"/>
        </w:rPr>
        <w:t xml:space="preserve">za posamezni sklop </w:t>
      </w:r>
      <w:r w:rsidRPr="00041EAF">
        <w:rPr>
          <w:rFonts w:ascii="Tahoma" w:hAnsi="Tahoma" w:cs="Tahoma"/>
        </w:rPr>
        <w:t xml:space="preserve">je razviden iz </w:t>
      </w:r>
      <w:r w:rsidR="00466661" w:rsidRPr="00041EAF">
        <w:rPr>
          <w:rFonts w:ascii="Tahoma" w:hAnsi="Tahoma" w:cs="Tahoma"/>
        </w:rPr>
        <w:t xml:space="preserve">tehnične specifikacije in </w:t>
      </w:r>
      <w:r w:rsidRPr="00041EAF">
        <w:rPr>
          <w:rFonts w:ascii="Tahoma" w:hAnsi="Tahoma" w:cs="Tahoma"/>
        </w:rPr>
        <w:t>ponudbenega predračuna</w:t>
      </w:r>
      <w:r w:rsidR="00466661" w:rsidRPr="00041EAF">
        <w:rPr>
          <w:rFonts w:ascii="Tahoma" w:hAnsi="Tahoma" w:cs="Tahoma"/>
        </w:rPr>
        <w:t>,</w:t>
      </w:r>
      <w:r w:rsidRPr="00041EAF">
        <w:rPr>
          <w:rFonts w:ascii="Tahoma" w:hAnsi="Tahoma" w:cs="Tahoma"/>
        </w:rPr>
        <w:t xml:space="preserve"> </w:t>
      </w:r>
      <w:r w:rsidR="00466661" w:rsidRPr="00041EAF">
        <w:rPr>
          <w:rFonts w:ascii="Tahoma" w:hAnsi="Tahoma" w:cs="Tahoma"/>
        </w:rPr>
        <w:t>ki je kot priloga sestavni del razpisne dokumentacije in je ponudnikom na voljo v elektronski obliki.</w:t>
      </w:r>
    </w:p>
    <w:p w14:paraId="2227EB34" w14:textId="5E8D53CB" w:rsidR="00C85E3C" w:rsidRPr="00041EAF" w:rsidRDefault="00C85E3C" w:rsidP="000B2742">
      <w:pPr>
        <w:keepNext/>
        <w:keepLines/>
        <w:jc w:val="both"/>
        <w:rPr>
          <w:rFonts w:ascii="Tahoma" w:hAnsi="Tahoma" w:cs="Tahoma"/>
        </w:rPr>
      </w:pPr>
    </w:p>
    <w:p w14:paraId="7076E29C" w14:textId="2EE129A6" w:rsidR="00C85E3C" w:rsidRPr="00041EAF" w:rsidRDefault="00C85E3C" w:rsidP="000B2742">
      <w:pPr>
        <w:keepNext/>
        <w:keepLines/>
        <w:jc w:val="both"/>
        <w:rPr>
          <w:rFonts w:ascii="Tahoma" w:hAnsi="Tahoma" w:cs="Tahoma"/>
        </w:rPr>
      </w:pPr>
      <w:r w:rsidRPr="00041EAF">
        <w:rPr>
          <w:rFonts w:ascii="Tahoma" w:hAnsi="Tahoma" w:cs="Tahoma"/>
        </w:rPr>
        <w:t xml:space="preserve">Okvirni sporazum se sklepa do izčrpanja vrednosti okvirnega sporazuma oziroma </w:t>
      </w:r>
      <w:r w:rsidR="00347D62" w:rsidRPr="00041EAF">
        <w:rPr>
          <w:rFonts w:ascii="Tahoma" w:hAnsi="Tahoma" w:cs="Tahoma"/>
        </w:rPr>
        <w:t xml:space="preserve">največ za obdobje </w:t>
      </w:r>
      <w:r w:rsidR="0022102E" w:rsidRPr="00041EAF">
        <w:rPr>
          <w:rFonts w:ascii="Tahoma" w:hAnsi="Tahoma" w:cs="Tahoma"/>
        </w:rPr>
        <w:t>štiriindvajset</w:t>
      </w:r>
      <w:r w:rsidR="00347D62" w:rsidRPr="00041EAF">
        <w:rPr>
          <w:rFonts w:ascii="Tahoma" w:hAnsi="Tahoma" w:cs="Tahoma"/>
        </w:rPr>
        <w:t xml:space="preserve"> (</w:t>
      </w:r>
      <w:r w:rsidR="0022102E" w:rsidRPr="00041EAF">
        <w:rPr>
          <w:rFonts w:ascii="Tahoma" w:hAnsi="Tahoma" w:cs="Tahoma"/>
        </w:rPr>
        <w:t>24</w:t>
      </w:r>
      <w:r w:rsidRPr="00041EAF">
        <w:rPr>
          <w:rFonts w:ascii="Tahoma" w:hAnsi="Tahoma" w:cs="Tahoma"/>
        </w:rPr>
        <w:t xml:space="preserve">) mesecev od </w:t>
      </w:r>
      <w:r w:rsidR="0022102E" w:rsidRPr="00041EAF">
        <w:rPr>
          <w:rFonts w:ascii="Tahoma" w:hAnsi="Tahoma" w:cs="Tahoma"/>
        </w:rPr>
        <w:t>sklenitve</w:t>
      </w:r>
      <w:r w:rsidR="001F6CD5" w:rsidRPr="00041EAF">
        <w:rPr>
          <w:rFonts w:ascii="Tahoma" w:hAnsi="Tahoma" w:cs="Tahoma"/>
        </w:rPr>
        <w:t xml:space="preserve"> okvirnega sporazuma, kar nastopi prej.</w:t>
      </w:r>
    </w:p>
    <w:p w14:paraId="4ADF2156" w14:textId="77777777" w:rsidR="00487FA6" w:rsidRPr="00041EAF" w:rsidRDefault="00487FA6" w:rsidP="000B2742">
      <w:pPr>
        <w:keepNext/>
        <w:keepLines/>
        <w:jc w:val="both"/>
        <w:rPr>
          <w:rFonts w:ascii="Tahoma" w:hAnsi="Tahoma" w:cs="Tahoma"/>
        </w:rPr>
      </w:pPr>
    </w:p>
    <w:p w14:paraId="012EF854" w14:textId="6026C1F3" w:rsidR="00487FA6" w:rsidRPr="00041EAF" w:rsidRDefault="00487FA6" w:rsidP="000B2742">
      <w:pPr>
        <w:keepNext/>
        <w:keepLines/>
        <w:jc w:val="both"/>
        <w:rPr>
          <w:rFonts w:ascii="Tahoma" w:hAnsi="Tahoma" w:cs="Tahoma"/>
        </w:rPr>
      </w:pPr>
      <w:r w:rsidRPr="00041EAF">
        <w:rPr>
          <w:rFonts w:ascii="Tahoma" w:hAnsi="Tahoma" w:cs="Tahoma"/>
          <w:lang w:eastAsia="en-US"/>
        </w:rPr>
        <w:t xml:space="preserve">Predmet javnega naročila je </w:t>
      </w:r>
      <w:proofErr w:type="spellStart"/>
      <w:r w:rsidRPr="00041EAF">
        <w:rPr>
          <w:rFonts w:ascii="Tahoma" w:hAnsi="Tahoma" w:cs="Tahoma"/>
          <w:lang w:eastAsia="en-US"/>
        </w:rPr>
        <w:t>okoljsko</w:t>
      </w:r>
      <w:proofErr w:type="spellEnd"/>
      <w:r w:rsidRPr="00041EAF">
        <w:rPr>
          <w:rFonts w:ascii="Tahoma" w:hAnsi="Tahoma" w:cs="Tahoma"/>
          <w:lang w:eastAsia="en-US"/>
        </w:rPr>
        <w:t xml:space="preserve"> manj obremenjujoče blago, zato pri oddaji javnega naročila upoštevajo določila </w:t>
      </w:r>
      <w:r w:rsidRPr="00041EAF">
        <w:rPr>
          <w:rFonts w:ascii="Tahoma" w:hAnsi="Tahoma" w:cs="Tahoma"/>
        </w:rPr>
        <w:t>Uredbe o zelenem javnem naročanju (Ur. l. RS, št. 51/17</w:t>
      </w:r>
      <w:r w:rsidR="0022102E" w:rsidRPr="00041EAF">
        <w:rPr>
          <w:rFonts w:ascii="Tahoma" w:hAnsi="Tahoma" w:cs="Tahoma"/>
        </w:rPr>
        <w:t xml:space="preserve">, </w:t>
      </w:r>
      <w:hyperlink r:id="rId12" w:tgtFrame="_blank" w:tooltip="Uredba o spremembah in dopolnitvah Uredbe o zelenem javnem naročanju" w:history="1">
        <w:r w:rsidRPr="00041EAF">
          <w:rPr>
            <w:rFonts w:ascii="Tahoma" w:hAnsi="Tahoma" w:cs="Tahoma"/>
          </w:rPr>
          <w:t>64/19</w:t>
        </w:r>
      </w:hyperlink>
      <w:r w:rsidR="0022102E" w:rsidRPr="00041EAF">
        <w:rPr>
          <w:rFonts w:ascii="Tahoma" w:hAnsi="Tahoma" w:cs="Tahoma"/>
        </w:rPr>
        <w:t xml:space="preserve"> in 121/21</w:t>
      </w:r>
      <w:r w:rsidRPr="00041EAF">
        <w:rPr>
          <w:rFonts w:ascii="Tahoma" w:hAnsi="Tahoma" w:cs="Tahoma"/>
        </w:rPr>
        <w:t>).</w:t>
      </w:r>
    </w:p>
    <w:p w14:paraId="449DD39E" w14:textId="5FC4ADB7" w:rsidR="00CC769E" w:rsidRPr="00041EAF" w:rsidRDefault="00CC769E" w:rsidP="000B2742">
      <w:pPr>
        <w:keepNext/>
        <w:keepLines/>
        <w:jc w:val="both"/>
        <w:rPr>
          <w:rFonts w:ascii="Tahoma" w:hAnsi="Tahoma" w:cs="Tahoma"/>
          <w:lang w:eastAsia="en-US"/>
        </w:rPr>
      </w:pPr>
    </w:p>
    <w:p w14:paraId="5BD79FFB" w14:textId="39586BB2" w:rsidR="00CC769E" w:rsidRPr="007078C0" w:rsidRDefault="00CC769E" w:rsidP="000B2742">
      <w:pPr>
        <w:keepNext/>
        <w:keepLines/>
        <w:jc w:val="both"/>
        <w:rPr>
          <w:rFonts w:ascii="Tahoma" w:eastAsia="Frutiger" w:hAnsi="Tahoma" w:cs="Tahoma"/>
          <w:u w:val="single"/>
        </w:rPr>
      </w:pPr>
      <w:r w:rsidRPr="00041EAF">
        <w:rPr>
          <w:rFonts w:ascii="Tahoma" w:hAnsi="Tahoma" w:cs="Tahoma"/>
          <w:u w:val="single"/>
        </w:rPr>
        <w:t xml:space="preserve">Naročnik v postopek oddaje javnega naročila vključuje </w:t>
      </w:r>
      <w:proofErr w:type="spellStart"/>
      <w:r w:rsidRPr="00041EAF">
        <w:rPr>
          <w:rFonts w:ascii="Tahoma" w:hAnsi="Tahoma" w:cs="Tahoma"/>
          <w:u w:val="single"/>
        </w:rPr>
        <w:t>okoljske</w:t>
      </w:r>
      <w:proofErr w:type="spellEnd"/>
      <w:r w:rsidRPr="00041EAF">
        <w:rPr>
          <w:rFonts w:ascii="Tahoma" w:hAnsi="Tahoma" w:cs="Tahoma"/>
          <w:u w:val="single"/>
        </w:rPr>
        <w:t xml:space="preserve"> zahteve na način</w:t>
      </w:r>
      <w:r w:rsidRPr="00041EAF">
        <w:rPr>
          <w:rFonts w:ascii="Tahoma" w:hAnsi="Tahoma" w:cs="Tahoma"/>
        </w:rPr>
        <w:t>, da mora biti vsa dobavljena oprema v LED tehnologiji, ki zagotavlja prihranke pri električni energiji.</w:t>
      </w:r>
      <w:r>
        <w:rPr>
          <w:rFonts w:ascii="Tahoma" w:hAnsi="Tahoma" w:cs="Tahoma"/>
        </w:rPr>
        <w:t xml:space="preserve"> </w:t>
      </w:r>
    </w:p>
    <w:p w14:paraId="167D1A66" w14:textId="359AF4D4" w:rsidR="00777852" w:rsidRPr="00C8579C" w:rsidRDefault="00777852" w:rsidP="000B2742">
      <w:pPr>
        <w:keepNext/>
        <w:keepLines/>
        <w:jc w:val="both"/>
        <w:rPr>
          <w:rFonts w:ascii="Tahoma" w:hAnsi="Tahoma" w:cs="Tahoma"/>
          <w:highlight w:val="yellow"/>
        </w:rPr>
      </w:pPr>
    </w:p>
    <w:p w14:paraId="586A713A" w14:textId="77777777" w:rsidR="007C70A1" w:rsidRPr="00C8579C" w:rsidRDefault="007C70A1" w:rsidP="000B2742">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0B2742">
      <w:pPr>
        <w:keepNext/>
        <w:keepLines/>
        <w:jc w:val="both"/>
        <w:rPr>
          <w:rFonts w:ascii="Tahoma" w:hAnsi="Tahoma" w:cs="Tahoma"/>
        </w:rPr>
      </w:pPr>
    </w:p>
    <w:p w14:paraId="6D53BDAC" w14:textId="02B82C0C" w:rsidR="0022351E" w:rsidRDefault="007C70A1" w:rsidP="000B2742">
      <w:pPr>
        <w:keepNext/>
        <w:keepLines/>
        <w:jc w:val="both"/>
        <w:rPr>
          <w:rFonts w:ascii="Tahoma" w:hAnsi="Tahoma" w:cs="Tahoma"/>
        </w:rPr>
      </w:pPr>
      <w:r w:rsidRPr="00C8579C">
        <w:rPr>
          <w:rFonts w:ascii="Tahoma" w:hAnsi="Tahoma" w:cs="Tahoma"/>
        </w:rPr>
        <w:t xml:space="preserve">Naročnik javnega naročila je </w:t>
      </w:r>
      <w:r w:rsidR="000D4AF0">
        <w:rPr>
          <w:rFonts w:ascii="Tahoma" w:hAnsi="Tahoma" w:cs="Tahoma"/>
          <w:bCs/>
          <w:noProof/>
        </w:rPr>
        <w:t>Javno podjetje Ljubljanska parkirišča in tržnice, d.o.o.</w:t>
      </w:r>
      <w:r w:rsidR="00585C50" w:rsidRPr="00C8579C">
        <w:rPr>
          <w:rFonts w:ascii="Tahoma" w:hAnsi="Tahoma" w:cs="Tahoma"/>
          <w:bCs/>
          <w:noProof/>
        </w:rPr>
        <w:t xml:space="preserve">, </w:t>
      </w:r>
      <w:r w:rsidR="000D4AF0">
        <w:rPr>
          <w:rFonts w:ascii="Tahoma" w:hAnsi="Tahoma" w:cs="Tahoma"/>
          <w:bCs/>
          <w:noProof/>
        </w:rPr>
        <w:t>Kopitarjeva ulica 2</w:t>
      </w:r>
      <w:r w:rsidR="0094613F" w:rsidRPr="00C8579C">
        <w:rPr>
          <w:rFonts w:ascii="Tahoma" w:hAnsi="Tahoma" w:cs="Tahoma"/>
          <w:bCs/>
          <w:noProof/>
        </w:rPr>
        <w:t>,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0D4AF0">
        <w:rPr>
          <w:rFonts w:ascii="Tahoma" w:hAnsi="Tahoma" w:cs="Tahoma"/>
        </w:rPr>
        <w:t xml:space="preserve">, preneslo </w:t>
      </w:r>
      <w:r w:rsidRPr="00C8579C">
        <w:rPr>
          <w:rFonts w:ascii="Tahoma" w:hAnsi="Tahoma" w:cs="Tahoma"/>
        </w:rPr>
        <w:t>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B65427">
        <w:rPr>
          <w:rFonts w:ascii="Tahoma" w:hAnsi="Tahoma" w:cs="Tahoma"/>
          <w:b/>
          <w:color w:val="000000"/>
        </w:rPr>
        <w:t>Dobava opreme spremenljive signalizacije in gradbiščnih semaforjev</w:t>
      </w:r>
      <w:r w:rsidR="00B760FB" w:rsidRPr="00632A15">
        <w:rPr>
          <w:rFonts w:ascii="Tahoma" w:hAnsi="Tahoma" w:cs="Tahoma"/>
        </w:rPr>
        <w:t xml:space="preserve">« </w:t>
      </w:r>
      <w:r w:rsidRPr="00632A15">
        <w:rPr>
          <w:rFonts w:ascii="Tahoma" w:hAnsi="Tahoma" w:cs="Tahoma"/>
        </w:rPr>
        <w:t>na</w:t>
      </w:r>
      <w:r w:rsidRPr="00C8579C">
        <w:rPr>
          <w:rFonts w:ascii="Tahoma" w:hAnsi="Tahoma" w:cs="Tahoma"/>
        </w:rPr>
        <w:t xml:space="preserve"> </w:t>
      </w:r>
      <w:r w:rsidR="008720E4" w:rsidRPr="00C8579C">
        <w:rPr>
          <w:rFonts w:ascii="Tahoma" w:hAnsi="Tahoma" w:cs="Tahoma"/>
        </w:rPr>
        <w:t xml:space="preserve">JAVNI HOLDING Ljubljana, </w:t>
      </w:r>
      <w:proofErr w:type="spellStart"/>
      <w:r w:rsidR="008720E4" w:rsidRPr="00C8579C">
        <w:rPr>
          <w:rFonts w:ascii="Tahoma" w:hAnsi="Tahoma" w:cs="Tahoma"/>
        </w:rPr>
        <w:t>d.o.o</w:t>
      </w:r>
      <w:proofErr w:type="spellEnd"/>
      <w:r w:rsidR="008720E4" w:rsidRPr="00C8579C">
        <w:rPr>
          <w:rFonts w:ascii="Tahoma" w:hAnsi="Tahoma" w:cs="Tahoma"/>
        </w:rPr>
        <w:t>.</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r w:rsidR="0022351E" w:rsidRPr="00FA37C1">
        <w:rPr>
          <w:rFonts w:ascii="Tahoma" w:hAnsi="Tahoma" w:cs="Tahoma"/>
        </w:rPr>
        <w:t>Okvirni sporazum z izbranim ponudnikom za posamezni sklop predmeta javnega</w:t>
      </w:r>
      <w:r w:rsidR="0022351E">
        <w:rPr>
          <w:rFonts w:ascii="Tahoma" w:hAnsi="Tahoma" w:cs="Tahoma"/>
        </w:rPr>
        <w:t xml:space="preserve"> naročila sklene naročnik.</w:t>
      </w:r>
    </w:p>
    <w:p w14:paraId="276EEB8F" w14:textId="5A19C669" w:rsidR="00E9188F" w:rsidRPr="00C8579C" w:rsidRDefault="00E9188F" w:rsidP="000B2742">
      <w:pPr>
        <w:keepNext/>
        <w:keepLines/>
        <w:jc w:val="both"/>
        <w:rPr>
          <w:rFonts w:ascii="Tahoma" w:hAnsi="Tahoma" w:cs="Tahoma"/>
          <w:b/>
        </w:rPr>
      </w:pPr>
    </w:p>
    <w:p w14:paraId="654F8D03" w14:textId="1118E1CB" w:rsidR="007C70A1" w:rsidRPr="00041EAF" w:rsidRDefault="004D19F4" w:rsidP="000B2742">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Pr>
          <w:rFonts w:ascii="Tahoma" w:hAnsi="Tahoma" w:cs="Tahoma"/>
          <w:b/>
        </w:rPr>
        <w:t>Pravna podlag</w:t>
      </w:r>
    </w:p>
    <w:p w14:paraId="37E1918B" w14:textId="77777777" w:rsidR="007C70A1" w:rsidRPr="00041EAF" w:rsidRDefault="007C70A1" w:rsidP="000B2742">
      <w:pPr>
        <w:keepNext/>
        <w:keepLines/>
        <w:jc w:val="both"/>
      </w:pPr>
    </w:p>
    <w:p w14:paraId="18A41243" w14:textId="77777777" w:rsidR="00D96294" w:rsidRPr="00041EAF" w:rsidRDefault="00D96294" w:rsidP="000B2742">
      <w:pPr>
        <w:pStyle w:val="Telobesedila3"/>
        <w:keepNext/>
        <w:keepLines/>
        <w:rPr>
          <w:rFonts w:ascii="Tahoma" w:hAnsi="Tahoma" w:cs="Tahoma"/>
          <w:lang w:val="sl-SI"/>
        </w:rPr>
      </w:pPr>
      <w:r w:rsidRPr="00041EAF">
        <w:rPr>
          <w:rFonts w:ascii="Tahoma" w:hAnsi="Tahoma" w:cs="Tahoma"/>
          <w:lang w:val="sl-SI"/>
        </w:rPr>
        <w:t>Javno naročilo se izvaja skladno s določbami:</w:t>
      </w:r>
    </w:p>
    <w:p w14:paraId="695D5394" w14:textId="018D667F" w:rsidR="00D96294" w:rsidRPr="00041EAF" w:rsidRDefault="00D96294" w:rsidP="000B2742">
      <w:pPr>
        <w:keepNext/>
        <w:keepLines/>
        <w:numPr>
          <w:ilvl w:val="0"/>
          <w:numId w:val="5"/>
        </w:numPr>
        <w:jc w:val="both"/>
        <w:rPr>
          <w:rFonts w:ascii="Tahoma" w:hAnsi="Tahoma" w:cs="Tahoma"/>
        </w:rPr>
      </w:pPr>
      <w:r w:rsidRPr="00041EAF">
        <w:rPr>
          <w:rFonts w:ascii="Tahoma" w:hAnsi="Tahoma" w:cs="Tahoma"/>
        </w:rPr>
        <w:t xml:space="preserve">Zakona o javnem naročanju (Ur. l. RS, št. 91/15 </w:t>
      </w:r>
      <w:r w:rsidR="00EE2388" w:rsidRPr="00041EAF">
        <w:rPr>
          <w:rFonts w:ascii="Tahoma" w:hAnsi="Tahoma" w:cs="Tahoma"/>
        </w:rPr>
        <w:t xml:space="preserve">s spremembami; </w:t>
      </w:r>
      <w:r w:rsidRPr="00041EAF">
        <w:rPr>
          <w:rFonts w:ascii="Tahoma" w:hAnsi="Tahoma" w:cs="Tahoma"/>
        </w:rPr>
        <w:t>v nadaljevanju: ZJN-3),</w:t>
      </w:r>
    </w:p>
    <w:p w14:paraId="3E3CDB1F" w14:textId="77777777" w:rsidR="00EE2388" w:rsidRPr="00041EAF" w:rsidRDefault="00EE2388" w:rsidP="000B2742">
      <w:pPr>
        <w:pStyle w:val="BESEDILO"/>
        <w:keepNext/>
        <w:widowControl/>
        <w:numPr>
          <w:ilvl w:val="0"/>
          <w:numId w:val="5"/>
        </w:numPr>
        <w:tabs>
          <w:tab w:val="clear" w:pos="2155"/>
        </w:tabs>
        <w:rPr>
          <w:rFonts w:ascii="Tahoma" w:hAnsi="Tahoma"/>
          <w:lang w:eastAsia="x-none"/>
        </w:rPr>
      </w:pPr>
      <w:r w:rsidRPr="00041EAF">
        <w:rPr>
          <w:rFonts w:ascii="Tahoma" w:hAnsi="Tahoma"/>
          <w:lang w:eastAsia="x-none"/>
        </w:rPr>
        <w:t>Zakona o pravnem varstvu v postopkih javnega naročanja (Uradni list RS, št. 43/2011, 60/2011 – ZTP-D, 63/2013,  90/2014 – ZDU-1I, 60/2017 in 72/19; v nadaljevanju: ZPVPJN),</w:t>
      </w:r>
    </w:p>
    <w:p w14:paraId="3FAF0387" w14:textId="0326D0F1" w:rsidR="00EE2388" w:rsidRPr="00041EAF" w:rsidRDefault="00EE2388" w:rsidP="000B2742">
      <w:pPr>
        <w:pStyle w:val="BESEDILO"/>
        <w:keepNext/>
        <w:widowControl/>
        <w:numPr>
          <w:ilvl w:val="0"/>
          <w:numId w:val="5"/>
        </w:numPr>
        <w:tabs>
          <w:tab w:val="clear" w:pos="2155"/>
        </w:tabs>
        <w:rPr>
          <w:rFonts w:ascii="Tahoma" w:hAnsi="Tahoma"/>
          <w:lang w:eastAsia="x-none"/>
        </w:rPr>
      </w:pPr>
      <w:r w:rsidRPr="00041EAF">
        <w:rPr>
          <w:rFonts w:ascii="Tahoma" w:hAnsi="Tahoma"/>
          <w:lang w:eastAsia="x-none"/>
        </w:rPr>
        <w:t xml:space="preserve">Obligacijskega zakonika (Uradni list RS, št. 97/07 – uradno prečiščeno besedilo, 64/16 – </w:t>
      </w:r>
      <w:proofErr w:type="spellStart"/>
      <w:r w:rsidRPr="00041EAF">
        <w:rPr>
          <w:rFonts w:ascii="Tahoma" w:hAnsi="Tahoma"/>
          <w:lang w:eastAsia="x-none"/>
        </w:rPr>
        <w:t>odl</w:t>
      </w:r>
      <w:proofErr w:type="spellEnd"/>
      <w:r w:rsidRPr="00041EAF">
        <w:rPr>
          <w:rFonts w:ascii="Tahoma" w:hAnsi="Tahoma"/>
          <w:lang w:eastAsia="x-none"/>
        </w:rPr>
        <w:t>. US in 20/18 – OROZ631, v nadaljevanju: Obligacijski zakonik),</w:t>
      </w:r>
    </w:p>
    <w:p w14:paraId="032A545E" w14:textId="768572DD" w:rsidR="00846AF4" w:rsidRPr="00041EAF" w:rsidRDefault="00846AF4" w:rsidP="000B2742">
      <w:pPr>
        <w:pStyle w:val="BESEDILO"/>
        <w:keepNext/>
        <w:widowControl/>
        <w:numPr>
          <w:ilvl w:val="0"/>
          <w:numId w:val="5"/>
        </w:numPr>
        <w:tabs>
          <w:tab w:val="left" w:pos="708"/>
        </w:tabs>
        <w:rPr>
          <w:rFonts w:ascii="Tahoma" w:hAnsi="Tahoma"/>
          <w:lang w:eastAsia="x-none"/>
        </w:rPr>
      </w:pPr>
      <w:r w:rsidRPr="00041EAF">
        <w:rPr>
          <w:rFonts w:ascii="Tahoma" w:hAnsi="Tahoma" w:cs="Tahoma"/>
        </w:rPr>
        <w:t xml:space="preserve">Uredba o zelenem javnem naročanju (Ur. l. RS, št. </w:t>
      </w:r>
      <w:hyperlink r:id="rId13" w:tgtFrame="_blank" w:tooltip="Uredba o zelenem javnem naročanju" w:history="1">
        <w:r w:rsidRPr="00041EAF">
          <w:t>51/17</w:t>
        </w:r>
      </w:hyperlink>
      <w:r w:rsidR="0022102E" w:rsidRPr="00041EAF">
        <w:rPr>
          <w:rFonts w:ascii="Tahoma" w:hAnsi="Tahoma" w:cs="Tahoma"/>
        </w:rPr>
        <w:t xml:space="preserve">, </w:t>
      </w:r>
      <w:hyperlink r:id="rId14" w:tgtFrame="_blank" w:tooltip="Uredba o spremembah in dopolnitvah Uredbe o zelenem javnem naročanju" w:history="1">
        <w:r w:rsidRPr="00041EAF">
          <w:t>64/19</w:t>
        </w:r>
      </w:hyperlink>
      <w:r w:rsidR="0022102E" w:rsidRPr="00041EAF">
        <w:t xml:space="preserve"> in 121/21</w:t>
      </w:r>
      <w:r w:rsidRPr="00041EAF">
        <w:rPr>
          <w:rFonts w:ascii="Tahoma" w:hAnsi="Tahoma" w:cs="Tahoma"/>
        </w:rPr>
        <w:t>),</w:t>
      </w:r>
    </w:p>
    <w:p w14:paraId="38272357" w14:textId="77777777" w:rsidR="00EE2388" w:rsidRPr="00041EAF" w:rsidRDefault="00EE2388" w:rsidP="000B2742">
      <w:pPr>
        <w:pStyle w:val="BESEDILO"/>
        <w:keepNext/>
        <w:widowControl/>
        <w:numPr>
          <w:ilvl w:val="0"/>
          <w:numId w:val="5"/>
        </w:numPr>
        <w:tabs>
          <w:tab w:val="clear" w:pos="2155"/>
        </w:tabs>
        <w:rPr>
          <w:rFonts w:ascii="Tahoma" w:hAnsi="Tahoma"/>
          <w:lang w:eastAsia="x-none"/>
        </w:rPr>
      </w:pPr>
      <w:r w:rsidRPr="00041EAF">
        <w:rPr>
          <w:rFonts w:ascii="Tahoma" w:hAnsi="Tahoma"/>
          <w:lang w:eastAsia="x-none"/>
        </w:rPr>
        <w:t>ostalih predpisov, ki temeljijo na zgoraj navedenih zakonih ter veljavno zakonodajo, ki se nanaša na predmet javnega naročila.</w:t>
      </w:r>
    </w:p>
    <w:p w14:paraId="47C14527" w14:textId="1E19D3FB" w:rsidR="004D19F4" w:rsidRDefault="004D19F4" w:rsidP="000B2742">
      <w:pPr>
        <w:keepNext/>
        <w:keepLines/>
        <w:jc w:val="both"/>
        <w:rPr>
          <w:rFonts w:ascii="Tahoma" w:hAnsi="Tahoma" w:cs="Tahoma"/>
        </w:rPr>
      </w:pPr>
    </w:p>
    <w:p w14:paraId="737BFAD7" w14:textId="53F9A7F5" w:rsidR="004D19F4" w:rsidRDefault="004D19F4" w:rsidP="004D19F4">
      <w:pPr>
        <w:keepNext/>
        <w:keepLines/>
        <w:numPr>
          <w:ilvl w:val="1"/>
          <w:numId w:val="39"/>
        </w:numPr>
        <w:jc w:val="both"/>
        <w:rPr>
          <w:rFonts w:ascii="Tahoma" w:hAnsi="Tahoma" w:cs="Tahoma"/>
          <w:b/>
        </w:rPr>
      </w:pPr>
      <w:r>
        <w:rPr>
          <w:rFonts w:ascii="Tahoma" w:hAnsi="Tahoma" w:cs="Tahoma"/>
          <w:b/>
        </w:rPr>
        <w:t>Opredelitev postopka oddaje javnega naročila</w:t>
      </w:r>
    </w:p>
    <w:p w14:paraId="7653049C" w14:textId="77777777" w:rsidR="004D19F4" w:rsidRDefault="004D19F4" w:rsidP="004D19F4">
      <w:pPr>
        <w:keepNext/>
        <w:keepLines/>
        <w:jc w:val="both"/>
        <w:rPr>
          <w:rFonts w:ascii="Tahoma" w:hAnsi="Tahoma" w:cs="Tahoma"/>
        </w:rPr>
      </w:pPr>
    </w:p>
    <w:p w14:paraId="69E4D446" w14:textId="77777777" w:rsidR="004D19F4" w:rsidRDefault="004D19F4" w:rsidP="004D19F4">
      <w:pPr>
        <w:keepNext/>
        <w:keepLines/>
        <w:jc w:val="both"/>
        <w:rPr>
          <w:rFonts w:ascii="Tahoma" w:hAnsi="Tahoma" w:cs="Tahoma"/>
          <w:b/>
        </w:rPr>
      </w:pPr>
      <w:r>
        <w:rPr>
          <w:rFonts w:ascii="Tahoma" w:hAnsi="Tahoma" w:cs="Tahoma"/>
        </w:rPr>
        <w:t xml:space="preserve">Naročnik predmet javnega naročila izvaja z uporabo postopka naročila male vrednosti </w:t>
      </w:r>
      <w:r>
        <w:rPr>
          <w:rFonts w:ascii="Arial" w:hAnsi="Arial" w:cs="Arial"/>
        </w:rPr>
        <w:t xml:space="preserve">z </w:t>
      </w:r>
      <w:r>
        <w:rPr>
          <w:rFonts w:ascii="Tahoma" w:hAnsi="Tahoma" w:cs="Tahoma"/>
        </w:rPr>
        <w:t>upoštevanjem 47. člena ZJN-3. Naročnik bo o vseh odločitvah v skladu s 90. členom ZJN-3 obvestil ponudnike na način, da bo podpisano odločitev iz tega člena objavil na Portalu javnih naročil.</w:t>
      </w:r>
      <w:r>
        <w:rPr>
          <w:rFonts w:ascii="Tahoma" w:hAnsi="Tahoma" w:cs="Tahoma"/>
          <w:b/>
        </w:rPr>
        <w:t xml:space="preserve"> </w:t>
      </w:r>
    </w:p>
    <w:p w14:paraId="0AB06829" w14:textId="77777777" w:rsidR="004D19F4" w:rsidRDefault="004D19F4" w:rsidP="004D19F4">
      <w:pPr>
        <w:keepNext/>
        <w:keepLines/>
        <w:jc w:val="both"/>
        <w:rPr>
          <w:rFonts w:ascii="Tahoma" w:hAnsi="Tahoma" w:cs="Tahoma"/>
          <w:b/>
        </w:rPr>
      </w:pPr>
    </w:p>
    <w:p w14:paraId="2C98A17F" w14:textId="77777777" w:rsidR="004D19F4" w:rsidRDefault="004D19F4" w:rsidP="004D19F4">
      <w:pPr>
        <w:keepNext/>
        <w:keepLines/>
        <w:tabs>
          <w:tab w:val="left" w:pos="1139"/>
        </w:tabs>
        <w:jc w:val="both"/>
        <w:rPr>
          <w:rFonts w:ascii="Tahoma" w:hAnsi="Tahoma" w:cs="Tahoma"/>
        </w:rPr>
      </w:pPr>
      <w:r>
        <w:rPr>
          <w:rFonts w:ascii="Tahoma" w:hAnsi="Tahoma" w:cs="Tahoma"/>
          <w:u w:val="single"/>
        </w:rPr>
        <w:t xml:space="preserve">V skladu z drugim odstavkom 47. člena ZJN-3 so v postopek oddaje javnega naročila vključena pogajanja.  </w:t>
      </w:r>
    </w:p>
    <w:p w14:paraId="76784C3E" w14:textId="77777777" w:rsidR="004D19F4" w:rsidRDefault="004D19F4" w:rsidP="004D19F4">
      <w:pPr>
        <w:keepNext/>
        <w:keepLines/>
        <w:tabs>
          <w:tab w:val="left" w:pos="1139"/>
        </w:tabs>
        <w:jc w:val="both"/>
        <w:rPr>
          <w:rFonts w:ascii="Tahoma" w:hAnsi="Tahoma" w:cs="Tahoma"/>
        </w:rPr>
      </w:pPr>
    </w:p>
    <w:p w14:paraId="0011CED4" w14:textId="77777777" w:rsidR="004D19F4" w:rsidRDefault="004D19F4" w:rsidP="004D19F4">
      <w:pPr>
        <w:keepNext/>
        <w:keepLines/>
        <w:tabs>
          <w:tab w:val="left" w:pos="1139"/>
        </w:tabs>
        <w:jc w:val="both"/>
        <w:rPr>
          <w:rFonts w:ascii="Tahoma" w:hAnsi="Tahoma" w:cs="Tahoma"/>
        </w:rPr>
      </w:pPr>
      <w:r>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4638487F" w14:textId="77777777" w:rsidR="004D19F4" w:rsidRDefault="004D19F4" w:rsidP="004D19F4">
      <w:pPr>
        <w:keepNext/>
        <w:keepLines/>
        <w:tabs>
          <w:tab w:val="left" w:pos="1139"/>
        </w:tabs>
        <w:jc w:val="both"/>
        <w:rPr>
          <w:rFonts w:ascii="Tahoma" w:hAnsi="Tahoma" w:cs="Tahoma"/>
        </w:rPr>
      </w:pPr>
    </w:p>
    <w:p w14:paraId="784213CA" w14:textId="77777777" w:rsidR="004D19F4" w:rsidRDefault="004D19F4" w:rsidP="004D19F4">
      <w:pPr>
        <w:keepNext/>
        <w:keepLines/>
        <w:jc w:val="both"/>
        <w:rPr>
          <w:rFonts w:ascii="Tahoma" w:hAnsi="Tahoma" w:cs="Tahoma"/>
        </w:rPr>
      </w:pPr>
      <w:r>
        <w:rPr>
          <w:rFonts w:ascii="Tahoma" w:hAnsi="Tahoma" w:cs="Tahoma"/>
        </w:rPr>
        <w:lastRenderedPageBreak/>
        <w:t>Predmet pogajanj bo (skupna) ponudbena cena v EUR brez DDV in popusti na veljavne cenike, ki predstavljajo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4E6FF004" w14:textId="38FD0A8C" w:rsidR="004D19F4" w:rsidRDefault="004D19F4" w:rsidP="004D19F4">
      <w:pPr>
        <w:keepNext/>
        <w:keepLines/>
        <w:jc w:val="both"/>
        <w:rPr>
          <w:rFonts w:ascii="Tahoma" w:hAnsi="Tahoma" w:cs="Tahoma"/>
        </w:rPr>
      </w:pPr>
    </w:p>
    <w:p w14:paraId="7C1C03D6" w14:textId="77777777" w:rsidR="007C70A1" w:rsidRPr="00041EAF" w:rsidRDefault="007C70A1" w:rsidP="000B2742">
      <w:pPr>
        <w:keepNext/>
        <w:keepLines/>
        <w:numPr>
          <w:ilvl w:val="1"/>
          <w:numId w:val="2"/>
        </w:numPr>
        <w:jc w:val="both"/>
        <w:rPr>
          <w:rFonts w:ascii="Tahoma" w:hAnsi="Tahoma" w:cs="Tahoma"/>
          <w:b/>
        </w:rPr>
      </w:pPr>
      <w:r w:rsidRPr="00041EAF">
        <w:rPr>
          <w:rFonts w:ascii="Tahoma" w:hAnsi="Tahoma" w:cs="Tahoma"/>
          <w:b/>
        </w:rPr>
        <w:t>Jezik in denarna enota</w:t>
      </w:r>
    </w:p>
    <w:p w14:paraId="59CC232C" w14:textId="77777777" w:rsidR="007C70A1" w:rsidRPr="00041EAF" w:rsidRDefault="007C70A1" w:rsidP="000B2742">
      <w:pPr>
        <w:keepNext/>
        <w:keepLines/>
        <w:jc w:val="both"/>
        <w:rPr>
          <w:rFonts w:ascii="Tahoma" w:hAnsi="Tahoma" w:cs="Tahoma"/>
          <w:b/>
        </w:rPr>
      </w:pPr>
    </w:p>
    <w:p w14:paraId="076E47B3" w14:textId="77777777" w:rsidR="00137300" w:rsidRPr="00041EAF" w:rsidRDefault="002A23A6" w:rsidP="000B2742">
      <w:pPr>
        <w:keepNext/>
        <w:keepLines/>
        <w:jc w:val="both"/>
        <w:rPr>
          <w:rFonts w:ascii="Tahoma" w:hAnsi="Tahoma" w:cs="Tahoma"/>
          <w:color w:val="000000"/>
        </w:rPr>
      </w:pPr>
      <w:r w:rsidRPr="00041EAF">
        <w:rPr>
          <w:rFonts w:ascii="Tahoma" w:hAnsi="Tahoma" w:cs="Tahoma"/>
        </w:rPr>
        <w:t>Ponudniki predložijo ponudbo v slovenskem jeziku.</w:t>
      </w:r>
      <w:r w:rsidR="0002142C" w:rsidRPr="00041EAF">
        <w:rPr>
          <w:rFonts w:ascii="Tahoma" w:hAnsi="Tahoma" w:cs="Tahoma"/>
        </w:rPr>
        <w:t xml:space="preserve"> </w:t>
      </w:r>
      <w:r w:rsidR="00137300" w:rsidRPr="00041EAF">
        <w:rPr>
          <w:rFonts w:ascii="Tahoma" w:hAnsi="Tahoma" w:cs="Tahoma"/>
        </w:rPr>
        <w:t>V kolikor ponudnik v ponudbi priloži dokument</w:t>
      </w:r>
      <w:r w:rsidR="002D4194" w:rsidRPr="00041EAF">
        <w:rPr>
          <w:rFonts w:ascii="Tahoma" w:hAnsi="Tahoma" w:cs="Tahoma"/>
        </w:rPr>
        <w:t xml:space="preserve"> ponudbe ali del </w:t>
      </w:r>
      <w:r w:rsidR="00137300" w:rsidRPr="00041EAF">
        <w:rPr>
          <w:rFonts w:ascii="Tahoma" w:hAnsi="Tahoma" w:cs="Tahoma"/>
        </w:rPr>
        <w:t xml:space="preserve">ponudbe v tujem jeziku, si naročnik pridržuje pravico, da v fazi pregledovanja in ocenjevanja ponudb od ponudnika zahteva, da na lastne </w:t>
      </w:r>
      <w:r w:rsidR="002A4934" w:rsidRPr="00041EAF">
        <w:rPr>
          <w:rFonts w:ascii="Tahoma" w:hAnsi="Tahoma" w:cs="Tahoma"/>
          <w:color w:val="000000"/>
        </w:rPr>
        <w:t xml:space="preserve">stroške (tj. stroške ponudnika) predloži uradne prevode sodnega </w:t>
      </w:r>
      <w:r w:rsidR="00606533" w:rsidRPr="00041EAF">
        <w:rPr>
          <w:rFonts w:ascii="Tahoma" w:hAnsi="Tahoma" w:cs="Tahoma"/>
          <w:color w:val="000000"/>
        </w:rPr>
        <w:t>tolmača</w:t>
      </w:r>
      <w:r w:rsidR="00E53959" w:rsidRPr="00041EAF">
        <w:rPr>
          <w:rFonts w:ascii="Tahoma" w:hAnsi="Tahoma" w:cs="Tahoma"/>
          <w:color w:val="000000"/>
        </w:rPr>
        <w:t xml:space="preserve"> </w:t>
      </w:r>
      <w:r w:rsidR="002A4934" w:rsidRPr="00041EAF">
        <w:rPr>
          <w:rFonts w:ascii="Tahoma" w:hAnsi="Tahoma" w:cs="Tahoma"/>
          <w:color w:val="000000"/>
        </w:rPr>
        <w:t xml:space="preserve">za slovenski jezik, </w:t>
      </w:r>
      <w:r w:rsidR="00E53959" w:rsidRPr="00041EAF">
        <w:rPr>
          <w:rFonts w:ascii="Tahoma" w:hAnsi="Tahoma" w:cs="Tahoma"/>
          <w:color w:val="000000"/>
        </w:rPr>
        <w:t xml:space="preserve">dokumentov/dokazil, </w:t>
      </w:r>
      <w:r w:rsidR="002A4934" w:rsidRPr="00041EAF">
        <w:rPr>
          <w:rFonts w:ascii="Tahoma" w:hAnsi="Tahoma" w:cs="Tahoma"/>
          <w:color w:val="000000"/>
        </w:rPr>
        <w:t>ki so predloženi v tujem jeziku.</w:t>
      </w:r>
    </w:p>
    <w:p w14:paraId="2CC1430B" w14:textId="77777777" w:rsidR="0094613F" w:rsidRPr="00041EAF" w:rsidRDefault="0094613F" w:rsidP="000B2742">
      <w:pPr>
        <w:keepNext/>
        <w:keepLines/>
        <w:jc w:val="both"/>
        <w:rPr>
          <w:rFonts w:ascii="Tahoma" w:hAnsi="Tahoma" w:cs="Tahoma"/>
        </w:rPr>
      </w:pPr>
    </w:p>
    <w:p w14:paraId="0D35CC80" w14:textId="77777777" w:rsidR="002A23A6" w:rsidRPr="00C8579C" w:rsidRDefault="002A23A6" w:rsidP="000B2742">
      <w:pPr>
        <w:keepNext/>
        <w:keepLines/>
        <w:jc w:val="both"/>
        <w:rPr>
          <w:rFonts w:ascii="Tahoma" w:hAnsi="Tahoma" w:cs="Tahoma"/>
        </w:rPr>
      </w:pPr>
      <w:r w:rsidRPr="00041EAF">
        <w:rPr>
          <w:rFonts w:ascii="Tahoma" w:hAnsi="Tahoma" w:cs="Tahoma"/>
        </w:rPr>
        <w:t>Finančni podatki morajo biti podani v evrih, na do dve (2) decimalni mesti natančno.</w:t>
      </w:r>
    </w:p>
    <w:p w14:paraId="0459501D" w14:textId="5D082B8E" w:rsidR="00950699" w:rsidRPr="00C8579C" w:rsidRDefault="00950699" w:rsidP="000B2742">
      <w:pPr>
        <w:keepNext/>
        <w:keepLines/>
        <w:jc w:val="both"/>
        <w:rPr>
          <w:rFonts w:ascii="Tahoma" w:hAnsi="Tahoma" w:cs="Tahoma"/>
        </w:rPr>
      </w:pPr>
    </w:p>
    <w:p w14:paraId="7A6B23FC" w14:textId="77777777" w:rsidR="007C70A1" w:rsidRPr="00C8579C" w:rsidRDefault="007C70A1" w:rsidP="000B2742">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0B2742">
      <w:pPr>
        <w:keepNext/>
        <w:keepLines/>
        <w:jc w:val="both"/>
        <w:rPr>
          <w:rFonts w:ascii="Tahoma" w:hAnsi="Tahoma" w:cs="Tahoma"/>
        </w:rPr>
      </w:pPr>
    </w:p>
    <w:p w14:paraId="55C4B4A3" w14:textId="49CDDD06" w:rsidR="0094613F" w:rsidRPr="00041EAF" w:rsidRDefault="0094613F" w:rsidP="000B2742">
      <w:pPr>
        <w:keepNext/>
        <w:keepLines/>
        <w:jc w:val="both"/>
        <w:rPr>
          <w:rFonts w:ascii="Tahoma" w:hAnsi="Tahoma"/>
        </w:rPr>
      </w:pPr>
      <w:r w:rsidRPr="00041EAF">
        <w:rPr>
          <w:rFonts w:ascii="Tahoma" w:hAnsi="Tahoma"/>
        </w:rPr>
        <w:t xml:space="preserve">Dodatna pojasnila ali vprašanja o </w:t>
      </w:r>
      <w:r w:rsidRPr="00041EAF">
        <w:rPr>
          <w:rFonts w:ascii="Tahoma" w:hAnsi="Tahoma" w:cs="Tahoma"/>
        </w:rPr>
        <w:t xml:space="preserve">razpisni dokumentaciji </w:t>
      </w:r>
      <w:r w:rsidRPr="00041EAF">
        <w:rPr>
          <w:rFonts w:ascii="Tahoma" w:hAnsi="Tahoma"/>
        </w:rPr>
        <w:t xml:space="preserve">lahko zainteresirani ponudniki zahtevajo samo </w:t>
      </w:r>
      <w:r w:rsidRPr="00041EAF">
        <w:rPr>
          <w:rFonts w:ascii="Tahoma" w:hAnsi="Tahoma"/>
          <w:b/>
        </w:rPr>
        <w:t>preko Portala javnih naročil</w:t>
      </w:r>
      <w:r w:rsidRPr="00041EAF">
        <w:rPr>
          <w:rFonts w:ascii="Tahoma" w:hAnsi="Tahoma"/>
        </w:rPr>
        <w:t xml:space="preserve">, </w:t>
      </w:r>
      <w:r w:rsidR="00466661" w:rsidRPr="00041EAF">
        <w:rPr>
          <w:rFonts w:ascii="Tahoma" w:hAnsi="Tahoma"/>
        </w:rPr>
        <w:t>vendar najkasneje do sedem (7) koledarskih dni pred potekom roka za predložitev ponudb</w:t>
      </w:r>
      <w:r w:rsidRPr="00041EAF">
        <w:rPr>
          <w:rFonts w:ascii="Tahoma" w:hAnsi="Tahoma"/>
        </w:rPr>
        <w:t>. Odgovori oziroma pojasnila bodo objavljeni na Port</w:t>
      </w:r>
      <w:r w:rsidR="006056BB" w:rsidRPr="00041EAF">
        <w:rPr>
          <w:rFonts w:ascii="Tahoma" w:hAnsi="Tahoma"/>
        </w:rPr>
        <w:t xml:space="preserve">alu javnih naročil, najkasneje </w:t>
      </w:r>
      <w:r w:rsidR="00466661" w:rsidRPr="00041EAF">
        <w:rPr>
          <w:rFonts w:ascii="Tahoma" w:hAnsi="Tahoma"/>
        </w:rPr>
        <w:t>pet (5) koledarskih dni pred potekom roka za predložitev ponudb,</w:t>
      </w:r>
      <w:r w:rsidR="00466661" w:rsidRPr="00041EAF">
        <w:rPr>
          <w:rFonts w:ascii="Tahoma" w:hAnsi="Tahoma"/>
          <w:b/>
        </w:rPr>
        <w:t xml:space="preserve"> </w:t>
      </w:r>
      <w:r w:rsidRPr="00041EAF">
        <w:rPr>
          <w:rFonts w:ascii="Tahoma" w:hAnsi="Tahoma"/>
        </w:rPr>
        <w:t>pod pogojem, da bo zahteva posredovana pravočasno. Na drugače posredovane zahteve za dodatna pojasnila ali vprašanja naročnik ni dolžan odgovoriti.</w:t>
      </w:r>
    </w:p>
    <w:p w14:paraId="57D7A641" w14:textId="68BEEFAC" w:rsidR="00466661" w:rsidRPr="00041EAF" w:rsidRDefault="00466661" w:rsidP="000B2742">
      <w:pPr>
        <w:keepNext/>
        <w:keepLines/>
        <w:jc w:val="both"/>
        <w:rPr>
          <w:rFonts w:ascii="Tahoma" w:hAnsi="Tahoma" w:cs="Tahoma"/>
        </w:rPr>
      </w:pPr>
    </w:p>
    <w:p w14:paraId="2BB82AC4" w14:textId="77777777" w:rsidR="00466661" w:rsidRPr="00466661" w:rsidRDefault="00466661" w:rsidP="000B2742">
      <w:pPr>
        <w:keepNext/>
        <w:keepLines/>
        <w:numPr>
          <w:ilvl w:val="1"/>
          <w:numId w:val="2"/>
        </w:numPr>
        <w:jc w:val="both"/>
        <w:rPr>
          <w:rFonts w:ascii="Tahoma" w:hAnsi="Tahoma" w:cs="Tahoma"/>
          <w:b/>
        </w:rPr>
      </w:pPr>
      <w:r w:rsidRPr="00466661">
        <w:rPr>
          <w:rFonts w:ascii="Tahoma" w:hAnsi="Tahoma" w:cs="Tahoma"/>
          <w:b/>
        </w:rPr>
        <w:t>Variantna ponudba in ponudba z opcijami</w:t>
      </w:r>
    </w:p>
    <w:p w14:paraId="534D6C95" w14:textId="77777777" w:rsidR="00466661" w:rsidRPr="00466661" w:rsidRDefault="00466661" w:rsidP="000B2742">
      <w:pPr>
        <w:keepNext/>
        <w:keepLines/>
        <w:jc w:val="both"/>
        <w:rPr>
          <w:rFonts w:ascii="Tahoma" w:hAnsi="Tahoma" w:cs="Tahoma"/>
        </w:rPr>
      </w:pPr>
    </w:p>
    <w:p w14:paraId="5C4B5FA0" w14:textId="77777777" w:rsidR="00466661" w:rsidRPr="00466661" w:rsidRDefault="00466661" w:rsidP="000B2742">
      <w:pPr>
        <w:keepNext/>
        <w:keepLines/>
        <w:tabs>
          <w:tab w:val="left" w:pos="2155"/>
        </w:tabs>
        <w:jc w:val="both"/>
        <w:rPr>
          <w:rFonts w:ascii="Tahoma" w:hAnsi="Tahoma" w:cs="Tahoma"/>
          <w:kern w:val="16"/>
        </w:rPr>
      </w:pPr>
      <w:r w:rsidRPr="00466661">
        <w:rPr>
          <w:rFonts w:ascii="Tahoma" w:hAnsi="Tahoma" w:cs="Tahoma"/>
        </w:rPr>
        <w:t xml:space="preserve">Ponudnik mora ponuditi storitve, ki v celoti izpolnjujejo vse zahteve naročnika, navedene v razpisni dokumentaciji. Variantnih in ponudb z opcijami naročnik ne bo sprejemal. </w:t>
      </w:r>
      <w:r w:rsidRPr="00466661">
        <w:rPr>
          <w:rFonts w:ascii="Tahoma" w:hAnsi="Tahoma" w:cs="Tahoma"/>
          <w:kern w:val="16"/>
        </w:rPr>
        <w:t>Naročnik bo ponudbo, ki bo vsebovala variantno ponudbo ali ponudbo z opcijami, zavrnil kot nedopustno.</w:t>
      </w:r>
      <w:bookmarkStart w:id="6" w:name="_GoBack"/>
      <w:bookmarkEnd w:id="6"/>
    </w:p>
    <w:p w14:paraId="5A7F3044" w14:textId="6D4B3BA2" w:rsidR="00466661" w:rsidRPr="00041EAF" w:rsidRDefault="00466661" w:rsidP="000B2742">
      <w:pPr>
        <w:keepNext/>
        <w:keepLines/>
        <w:jc w:val="both"/>
        <w:rPr>
          <w:rFonts w:ascii="Tahoma" w:hAnsi="Tahoma" w:cs="Tahoma"/>
        </w:rPr>
      </w:pPr>
    </w:p>
    <w:p w14:paraId="0F2FF363" w14:textId="77777777" w:rsidR="004F2EA8" w:rsidRPr="00041EAF" w:rsidRDefault="004F2EA8" w:rsidP="000B2742">
      <w:pPr>
        <w:keepNext/>
        <w:keepLines/>
        <w:numPr>
          <w:ilvl w:val="1"/>
          <w:numId w:val="2"/>
        </w:numPr>
        <w:jc w:val="both"/>
        <w:rPr>
          <w:rFonts w:ascii="Tahoma" w:hAnsi="Tahoma" w:cs="Tahoma"/>
          <w:b/>
        </w:rPr>
      </w:pPr>
      <w:r w:rsidRPr="00041EAF">
        <w:rPr>
          <w:rFonts w:ascii="Tahoma" w:hAnsi="Tahoma" w:cs="Tahoma"/>
          <w:b/>
        </w:rPr>
        <w:t>Pregled in ocenjevanje ponudb</w:t>
      </w:r>
    </w:p>
    <w:p w14:paraId="3D98D53D" w14:textId="77777777" w:rsidR="004F2EA8" w:rsidRPr="00041EAF" w:rsidRDefault="004F2EA8" w:rsidP="000B2742">
      <w:pPr>
        <w:keepNext/>
        <w:keepLines/>
        <w:rPr>
          <w:rFonts w:ascii="Tahoma" w:hAnsi="Tahoma" w:cs="Tahoma"/>
        </w:rPr>
      </w:pPr>
    </w:p>
    <w:p w14:paraId="36462717" w14:textId="227341D7" w:rsidR="00A47EE8" w:rsidRPr="00041EAF" w:rsidRDefault="00A47EE8" w:rsidP="000B2742">
      <w:pPr>
        <w:keepNext/>
        <w:keepLines/>
        <w:jc w:val="both"/>
        <w:rPr>
          <w:rFonts w:ascii="Tahoma" w:hAnsi="Tahoma" w:cs="Tahoma"/>
        </w:rPr>
      </w:pPr>
      <w:bookmarkStart w:id="7" w:name="_Toc116720524"/>
      <w:bookmarkStart w:id="8" w:name="_Toc116720588"/>
      <w:bookmarkStart w:id="9" w:name="_Toc116783499"/>
      <w:bookmarkStart w:id="10" w:name="_Toc116792933"/>
      <w:bookmarkStart w:id="11" w:name="_Toc136417505"/>
      <w:r w:rsidRPr="00041EAF">
        <w:rPr>
          <w:rFonts w:ascii="Tahoma" w:hAnsi="Tahoma" w:cs="Tahoma"/>
        </w:rPr>
        <w:t xml:space="preserve">Naročnik bo pred oddajo javnega naročila preveril obstoj in vsebino podatkov oziroma drugih navedb iz ponudbe ponudnika, kateremu se je odločil oddati javno naročilo za posamezni sklop. Naročnik bo opravil pregled in ocenjevanje ponudb ter javno naročilo oddal na način, kot je opredeljeno v določilih 89. člena ZJN-3 in ob upoštevanju določil 47. člena ZJN-3. </w:t>
      </w:r>
    </w:p>
    <w:p w14:paraId="536A210A" w14:textId="2FADD33F" w:rsidR="00A47EE8" w:rsidRPr="00041EAF" w:rsidRDefault="00A47EE8" w:rsidP="000B2742">
      <w:pPr>
        <w:keepNext/>
        <w:keepLines/>
        <w:jc w:val="both"/>
        <w:rPr>
          <w:rFonts w:ascii="Tahoma" w:hAnsi="Tahoma" w:cs="Tahoma"/>
        </w:rPr>
      </w:pPr>
    </w:p>
    <w:p w14:paraId="6B58A3DE" w14:textId="77777777" w:rsidR="00A47EE8" w:rsidRPr="00041EAF" w:rsidRDefault="00A47EE8" w:rsidP="000B2742">
      <w:pPr>
        <w:keepNext/>
        <w:keepLines/>
        <w:numPr>
          <w:ilvl w:val="1"/>
          <w:numId w:val="2"/>
        </w:numPr>
        <w:jc w:val="both"/>
        <w:rPr>
          <w:rFonts w:ascii="Tahoma" w:hAnsi="Tahoma" w:cs="Tahoma"/>
          <w:b/>
        </w:rPr>
      </w:pPr>
      <w:r w:rsidRPr="00041EAF">
        <w:rPr>
          <w:rFonts w:ascii="Tahoma" w:hAnsi="Tahoma" w:cs="Tahoma"/>
          <w:b/>
        </w:rPr>
        <w:t xml:space="preserve">Sprejem odločitve o oddaji javnega naročila in obveščanje </w:t>
      </w:r>
    </w:p>
    <w:p w14:paraId="429369CB" w14:textId="77777777" w:rsidR="00A47EE8" w:rsidRPr="00041EAF" w:rsidRDefault="00A47EE8" w:rsidP="000B2742">
      <w:pPr>
        <w:keepNext/>
        <w:keepLines/>
        <w:ind w:right="56"/>
        <w:jc w:val="both"/>
        <w:rPr>
          <w:rFonts w:ascii="Tahoma" w:hAnsi="Tahoma" w:cs="Tahoma"/>
        </w:rPr>
      </w:pPr>
    </w:p>
    <w:p w14:paraId="2C4E6B30" w14:textId="77777777" w:rsidR="00A47EE8" w:rsidRPr="00041EAF" w:rsidRDefault="00A47EE8" w:rsidP="000B2742">
      <w:pPr>
        <w:keepNext/>
        <w:keepLines/>
        <w:ind w:right="56"/>
        <w:jc w:val="both"/>
        <w:rPr>
          <w:rFonts w:ascii="Tahoma" w:hAnsi="Tahoma" w:cs="Tahoma"/>
        </w:rPr>
      </w:pPr>
      <w:r w:rsidRPr="00041EAF">
        <w:rPr>
          <w:rFonts w:ascii="Tahoma" w:hAnsi="Tahoma" w:cs="Tahoma"/>
        </w:rPr>
        <w:t>Naročnik bo v  roku petih dni po končanem preverjanju in ocenjevanju ponudb obvestil vse ponudnike o sprejeti odločitvi v zvezi z oddajo javnega naročila, v skladu z določili 90. člena ZJN-3.</w:t>
      </w:r>
    </w:p>
    <w:p w14:paraId="5772CD21" w14:textId="77777777" w:rsidR="00A47EE8" w:rsidRPr="00041EAF" w:rsidRDefault="00A47EE8" w:rsidP="000B2742">
      <w:pPr>
        <w:keepNext/>
        <w:keepLines/>
        <w:ind w:right="56"/>
        <w:jc w:val="both"/>
        <w:rPr>
          <w:rFonts w:ascii="Tahoma" w:hAnsi="Tahoma" w:cs="Tahoma"/>
        </w:rPr>
      </w:pPr>
    </w:p>
    <w:p w14:paraId="6A3449C5" w14:textId="77777777" w:rsidR="00A47EE8" w:rsidRPr="00041EAF" w:rsidRDefault="00A47EE8" w:rsidP="000B2742">
      <w:pPr>
        <w:keepNext/>
        <w:keepLines/>
        <w:ind w:right="56"/>
        <w:jc w:val="both"/>
        <w:rPr>
          <w:rFonts w:ascii="Tahoma" w:hAnsi="Tahoma" w:cs="Tahoma"/>
        </w:rPr>
      </w:pPr>
      <w:r w:rsidRPr="00041EAF">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72FF0226" w14:textId="77777777" w:rsidR="00A47EE8" w:rsidRPr="00041EAF" w:rsidRDefault="00A47EE8" w:rsidP="000B2742">
      <w:pPr>
        <w:keepNext/>
        <w:keepLines/>
        <w:ind w:right="56"/>
        <w:jc w:val="both"/>
        <w:rPr>
          <w:rFonts w:ascii="Tahoma" w:hAnsi="Tahoma" w:cs="Tahoma"/>
        </w:rPr>
      </w:pPr>
    </w:p>
    <w:p w14:paraId="3C02681C" w14:textId="77777777" w:rsidR="00A47EE8" w:rsidRPr="00041EAF" w:rsidRDefault="00A47EE8" w:rsidP="000B2742">
      <w:pPr>
        <w:keepNext/>
        <w:keepLines/>
        <w:ind w:right="56"/>
        <w:jc w:val="both"/>
        <w:rPr>
          <w:rFonts w:ascii="Tahoma" w:hAnsi="Tahoma" w:cs="Tahoma"/>
        </w:rPr>
      </w:pPr>
      <w:r w:rsidRPr="00041EAF">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360E133" w14:textId="77777777" w:rsidR="00A47EE8" w:rsidRPr="00041EAF" w:rsidRDefault="00A47EE8" w:rsidP="000B2742">
      <w:pPr>
        <w:keepNext/>
        <w:keepLines/>
        <w:ind w:right="56"/>
        <w:jc w:val="both"/>
        <w:rPr>
          <w:rFonts w:ascii="Tahoma" w:hAnsi="Tahoma" w:cs="Tahoma"/>
        </w:rPr>
      </w:pPr>
    </w:p>
    <w:p w14:paraId="67623E1C" w14:textId="77777777" w:rsidR="004D19F4" w:rsidRDefault="004D19F4" w:rsidP="000B2742">
      <w:pPr>
        <w:keepNext/>
        <w:keepLines/>
        <w:spacing w:after="120"/>
        <w:jc w:val="both"/>
        <w:rPr>
          <w:rFonts w:ascii="Tahoma" w:hAnsi="Tahoma" w:cs="Tahoma"/>
        </w:rPr>
      </w:pPr>
    </w:p>
    <w:p w14:paraId="2CE6C6B5" w14:textId="77777777" w:rsidR="004D19F4" w:rsidRDefault="004D19F4" w:rsidP="000B2742">
      <w:pPr>
        <w:keepNext/>
        <w:keepLines/>
        <w:spacing w:after="120"/>
        <w:jc w:val="both"/>
        <w:rPr>
          <w:rFonts w:ascii="Tahoma" w:hAnsi="Tahoma" w:cs="Tahoma"/>
        </w:rPr>
      </w:pPr>
    </w:p>
    <w:p w14:paraId="6FF46ED7" w14:textId="77777777" w:rsidR="004D19F4" w:rsidRDefault="004D19F4" w:rsidP="000B2742">
      <w:pPr>
        <w:keepNext/>
        <w:keepLines/>
        <w:spacing w:after="120"/>
        <w:jc w:val="both"/>
        <w:rPr>
          <w:rFonts w:ascii="Tahoma" w:hAnsi="Tahoma" w:cs="Tahoma"/>
        </w:rPr>
      </w:pPr>
    </w:p>
    <w:p w14:paraId="77E2482F" w14:textId="77777777" w:rsidR="004D19F4" w:rsidRDefault="004D19F4" w:rsidP="000B2742">
      <w:pPr>
        <w:keepNext/>
        <w:keepLines/>
        <w:spacing w:after="120"/>
        <w:jc w:val="both"/>
        <w:rPr>
          <w:rFonts w:ascii="Tahoma" w:hAnsi="Tahoma" w:cs="Tahoma"/>
        </w:rPr>
      </w:pPr>
    </w:p>
    <w:p w14:paraId="76AC31FF" w14:textId="2D643216" w:rsidR="00A47EE8" w:rsidRPr="00041EAF" w:rsidRDefault="00A47EE8" w:rsidP="000B2742">
      <w:pPr>
        <w:keepNext/>
        <w:keepLines/>
        <w:spacing w:after="120"/>
        <w:jc w:val="both"/>
        <w:rPr>
          <w:rFonts w:ascii="Tahoma" w:hAnsi="Tahoma" w:cs="Tahoma"/>
        </w:rPr>
      </w:pPr>
      <w:r w:rsidRPr="00041EAF">
        <w:rPr>
          <w:rFonts w:ascii="Tahoma" w:hAnsi="Tahoma" w:cs="Tahoma"/>
        </w:rPr>
        <w:lastRenderedPageBreak/>
        <w:t>Naročnik lahko, v skladu z določili 90. člena ZJN-3:</w:t>
      </w:r>
    </w:p>
    <w:p w14:paraId="470706FC" w14:textId="77777777" w:rsidR="00A47EE8" w:rsidRPr="00041EAF" w:rsidRDefault="00A47EE8" w:rsidP="000B2742">
      <w:pPr>
        <w:keepNext/>
        <w:keepLines/>
        <w:numPr>
          <w:ilvl w:val="0"/>
          <w:numId w:val="5"/>
        </w:numPr>
        <w:jc w:val="both"/>
        <w:rPr>
          <w:rFonts w:ascii="Tahoma" w:hAnsi="Tahoma" w:cs="Tahoma"/>
        </w:rPr>
      </w:pPr>
      <w:r w:rsidRPr="00041EAF">
        <w:rPr>
          <w:rFonts w:ascii="Tahoma" w:hAnsi="Tahoma" w:cs="Tahoma"/>
        </w:rPr>
        <w:t>do roka za oddajo ponudb kadar koli ustavi postopek oddaje javnega naročila,</w:t>
      </w:r>
    </w:p>
    <w:p w14:paraId="73A3DB6B" w14:textId="77777777" w:rsidR="00A47EE8" w:rsidRPr="00041EAF" w:rsidRDefault="00A47EE8" w:rsidP="000B2742">
      <w:pPr>
        <w:keepNext/>
        <w:keepLines/>
        <w:numPr>
          <w:ilvl w:val="0"/>
          <w:numId w:val="5"/>
        </w:numPr>
        <w:jc w:val="both"/>
        <w:rPr>
          <w:rFonts w:ascii="Tahoma" w:hAnsi="Tahoma" w:cs="Tahoma"/>
        </w:rPr>
      </w:pPr>
      <w:r w:rsidRPr="00041EAF">
        <w:rPr>
          <w:rFonts w:ascii="Tahoma" w:hAnsi="Tahoma" w:cs="Tahoma"/>
        </w:rPr>
        <w:t>na vseh stopnjah postopka oddaje javnega naročila, po izteku roka za odpiranje ponudb, zavrne vse ponudbe,</w:t>
      </w:r>
    </w:p>
    <w:p w14:paraId="70258AF5" w14:textId="77777777" w:rsidR="00A47EE8" w:rsidRPr="00041EAF" w:rsidRDefault="00A47EE8" w:rsidP="000B2742">
      <w:pPr>
        <w:keepNext/>
        <w:keepLines/>
        <w:numPr>
          <w:ilvl w:val="0"/>
          <w:numId w:val="5"/>
        </w:numPr>
        <w:jc w:val="both"/>
        <w:rPr>
          <w:rFonts w:ascii="Tahoma" w:hAnsi="Tahoma" w:cs="Tahoma"/>
        </w:rPr>
      </w:pPr>
      <w:r w:rsidRPr="00041EAF">
        <w:rPr>
          <w:rFonts w:ascii="Tahoma" w:hAnsi="Tahoma" w:cs="Tahoma"/>
        </w:rPr>
        <w:t>po pravnomočnosti odločitve o oddaji javnega naročila do datuma sklenitve okvirnega sporazuma o izvedbi javnega naročila, odstopi od izvedbe javnega naročila.</w:t>
      </w:r>
    </w:p>
    <w:p w14:paraId="6B50D934" w14:textId="77777777" w:rsidR="00A47EE8" w:rsidRPr="00041EAF" w:rsidRDefault="00A47EE8" w:rsidP="000B2742">
      <w:pPr>
        <w:keepNext/>
        <w:keepLines/>
        <w:jc w:val="both"/>
        <w:rPr>
          <w:rFonts w:ascii="Tahoma" w:hAnsi="Tahoma" w:cs="Tahoma"/>
        </w:rPr>
      </w:pPr>
    </w:p>
    <w:p w14:paraId="17A99801" w14:textId="77777777" w:rsidR="00A47EE8" w:rsidRPr="00041EAF" w:rsidRDefault="00A47EE8" w:rsidP="000B2742">
      <w:pPr>
        <w:keepNext/>
        <w:keepLines/>
        <w:jc w:val="both"/>
        <w:rPr>
          <w:rFonts w:ascii="Tahoma" w:hAnsi="Tahoma" w:cs="Tahoma"/>
        </w:rPr>
      </w:pPr>
      <w:r w:rsidRPr="00041EAF">
        <w:rPr>
          <w:rFonts w:ascii="Tahoma" w:hAnsi="Tahoma" w:cs="Tahoma"/>
        </w:rPr>
        <w:t xml:space="preserve">V zgoraj navedenih primerih, ponudnik ni upravičen od naročnika zahtevati nikakršne odškodnine. </w:t>
      </w:r>
    </w:p>
    <w:p w14:paraId="12CBEA18" w14:textId="4335E2DA" w:rsidR="00A47EE8" w:rsidRPr="00A47EE8" w:rsidRDefault="00A47EE8" w:rsidP="000B2742">
      <w:pPr>
        <w:keepNext/>
        <w:keepLines/>
        <w:jc w:val="both"/>
        <w:rPr>
          <w:rFonts w:ascii="Tahoma" w:hAnsi="Tahoma" w:cs="Tahoma"/>
          <w:highlight w:val="yellow"/>
        </w:rPr>
      </w:pPr>
    </w:p>
    <w:p w14:paraId="5938A2C8" w14:textId="536518F6" w:rsidR="00AE4BEB" w:rsidRPr="00041EAF" w:rsidRDefault="0094082C" w:rsidP="000B2742">
      <w:pPr>
        <w:keepNext/>
        <w:keepLines/>
        <w:numPr>
          <w:ilvl w:val="1"/>
          <w:numId w:val="2"/>
        </w:numPr>
        <w:jc w:val="both"/>
        <w:rPr>
          <w:rFonts w:ascii="Tahoma" w:hAnsi="Tahoma" w:cs="Tahoma"/>
          <w:b/>
        </w:rPr>
      </w:pPr>
      <w:r w:rsidRPr="00041EAF">
        <w:rPr>
          <w:rFonts w:ascii="Tahoma" w:hAnsi="Tahoma" w:cs="Tahoma"/>
          <w:b/>
        </w:rPr>
        <w:t>Okvirni sporazum</w:t>
      </w:r>
    </w:p>
    <w:p w14:paraId="6CC9C991" w14:textId="77777777" w:rsidR="00F1423B" w:rsidRPr="00041EAF" w:rsidRDefault="00F1423B" w:rsidP="000B2742">
      <w:pPr>
        <w:keepNext/>
        <w:keepLines/>
        <w:ind w:hanging="360"/>
        <w:jc w:val="both"/>
        <w:rPr>
          <w:rFonts w:ascii="Tahoma" w:hAnsi="Tahoma" w:cs="Tahoma"/>
        </w:rPr>
      </w:pPr>
    </w:p>
    <w:p w14:paraId="1446A3A2" w14:textId="5AD26394" w:rsidR="00194AC2" w:rsidRPr="00041EAF" w:rsidRDefault="0094082C" w:rsidP="000B2742">
      <w:pPr>
        <w:keepNext/>
        <w:keepLines/>
        <w:jc w:val="both"/>
        <w:rPr>
          <w:rFonts w:ascii="Tahoma" w:hAnsi="Tahoma" w:cs="Tahoma"/>
        </w:rPr>
      </w:pPr>
      <w:r w:rsidRPr="00041EAF">
        <w:rPr>
          <w:rFonts w:ascii="Tahoma" w:hAnsi="Tahoma" w:cs="Tahoma"/>
        </w:rPr>
        <w:t>Okvirni sporazum</w:t>
      </w:r>
      <w:r w:rsidR="00194AC2" w:rsidRPr="00041EAF">
        <w:rPr>
          <w:rFonts w:ascii="Tahoma" w:hAnsi="Tahoma" w:cs="Tahoma"/>
        </w:rPr>
        <w:t xml:space="preserve"> z</w:t>
      </w:r>
      <w:r w:rsidR="00C0328F" w:rsidRPr="00041EAF">
        <w:rPr>
          <w:rFonts w:ascii="Tahoma" w:hAnsi="Tahoma" w:cs="Tahoma"/>
        </w:rPr>
        <w:t xml:space="preserve"> </w:t>
      </w:r>
      <w:r w:rsidR="00194AC2" w:rsidRPr="00041EAF">
        <w:rPr>
          <w:rFonts w:ascii="Tahoma" w:hAnsi="Tahoma" w:cs="Tahoma"/>
        </w:rPr>
        <w:t xml:space="preserve">izbranim ponudnikom </w:t>
      </w:r>
      <w:r w:rsidR="00A47EE8" w:rsidRPr="00041EAF">
        <w:rPr>
          <w:rFonts w:ascii="Tahoma" w:hAnsi="Tahoma" w:cs="Tahoma"/>
        </w:rPr>
        <w:t xml:space="preserve">za posamezni sklop predmeta javnega naročila </w:t>
      </w:r>
      <w:r w:rsidR="00194AC2" w:rsidRPr="00041EAF">
        <w:rPr>
          <w:rFonts w:ascii="Tahoma" w:hAnsi="Tahoma" w:cs="Tahoma"/>
        </w:rPr>
        <w:t>bo podpisal zakoniti zastopnik naročnika.</w:t>
      </w:r>
    </w:p>
    <w:p w14:paraId="75003D50" w14:textId="77777777" w:rsidR="00194AC2" w:rsidRPr="00041EAF" w:rsidRDefault="00194AC2" w:rsidP="000B2742">
      <w:pPr>
        <w:keepNext/>
        <w:keepLines/>
        <w:jc w:val="both"/>
        <w:rPr>
          <w:rFonts w:ascii="Tahoma" w:hAnsi="Tahoma" w:cs="Tahoma"/>
        </w:rPr>
      </w:pPr>
    </w:p>
    <w:p w14:paraId="253D207F" w14:textId="1F6D707B" w:rsidR="009A7FCB" w:rsidRPr="00041EAF" w:rsidRDefault="0094082C" w:rsidP="000B2742">
      <w:pPr>
        <w:keepNext/>
        <w:keepLines/>
        <w:jc w:val="both"/>
        <w:rPr>
          <w:rFonts w:ascii="Tahoma" w:hAnsi="Tahoma" w:cs="Tahoma"/>
        </w:rPr>
      </w:pPr>
      <w:r w:rsidRPr="00041EAF">
        <w:rPr>
          <w:rFonts w:ascii="Tahoma" w:hAnsi="Tahoma" w:cs="Tahoma"/>
        </w:rPr>
        <w:t xml:space="preserve">Okvirni sporazum </w:t>
      </w:r>
      <w:r w:rsidR="00194AC2" w:rsidRPr="00041EAF">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A47EE8" w:rsidRDefault="00AE4BEB" w:rsidP="000B2742">
      <w:pPr>
        <w:keepNext/>
        <w:keepLines/>
        <w:jc w:val="both"/>
        <w:rPr>
          <w:rFonts w:ascii="Tahoma" w:hAnsi="Tahoma" w:cs="Tahoma"/>
          <w:highlight w:val="yellow"/>
        </w:rPr>
      </w:pPr>
    </w:p>
    <w:p w14:paraId="6DABB26C" w14:textId="5A2D9F1B" w:rsidR="00AE4BEB" w:rsidRPr="00041EAF" w:rsidRDefault="00AE4BEB" w:rsidP="000B2742">
      <w:pPr>
        <w:keepNext/>
        <w:keepLines/>
        <w:jc w:val="both"/>
        <w:rPr>
          <w:rFonts w:ascii="Tahoma" w:hAnsi="Tahoma" w:cs="Tahoma"/>
        </w:rPr>
      </w:pPr>
      <w:r w:rsidRPr="00041EAF">
        <w:rPr>
          <w:rFonts w:ascii="Tahoma" w:hAnsi="Tahoma" w:cs="Tahoma"/>
        </w:rPr>
        <w:t>V skladu s šestim odstavkom 14. člena Zakona o integriteti in preprečevanju korupcije (Uradni list RS, št. 69/11-UPB2</w:t>
      </w:r>
      <w:r w:rsidR="00360A5C" w:rsidRPr="00041EAF">
        <w:rPr>
          <w:rFonts w:ascii="Tahoma" w:hAnsi="Tahoma" w:cs="Tahoma"/>
        </w:rPr>
        <w:t>, 158/20</w:t>
      </w:r>
      <w:r w:rsidRPr="00041EAF">
        <w:rPr>
          <w:rFonts w:ascii="Tahoma" w:hAnsi="Tahoma" w:cs="Tahoma"/>
        </w:rPr>
        <w:t xml:space="preserve">; v nadaljevanju </w:t>
      </w:r>
      <w:proofErr w:type="spellStart"/>
      <w:r w:rsidRPr="00041EAF">
        <w:rPr>
          <w:rFonts w:ascii="Tahoma" w:hAnsi="Tahoma" w:cs="Tahoma"/>
        </w:rPr>
        <w:t>ZIntPK</w:t>
      </w:r>
      <w:proofErr w:type="spellEnd"/>
      <w:r w:rsidRPr="00041EAF">
        <w:rPr>
          <w:rFonts w:ascii="Tahoma" w:hAnsi="Tahoma" w:cs="Tahoma"/>
        </w:rPr>
        <w:t xml:space="preserve">) je dolžan izbrani ponudnik na poziv naročnika, pred podpisom </w:t>
      </w:r>
      <w:r w:rsidR="0094082C" w:rsidRPr="00041EAF">
        <w:rPr>
          <w:rFonts w:ascii="Tahoma" w:hAnsi="Tahoma" w:cs="Tahoma"/>
        </w:rPr>
        <w:t>okvirnega sporazuma</w:t>
      </w:r>
      <w:r w:rsidRPr="00041EAF">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041EAF">
        <w:rPr>
          <w:rFonts w:ascii="Tahoma" w:hAnsi="Tahoma" w:cs="Tahoma"/>
        </w:rPr>
        <w:t xml:space="preserve"> (</w:t>
      </w:r>
      <w:r w:rsidR="003B2B5D" w:rsidRPr="00041EAF">
        <w:rPr>
          <w:rFonts w:ascii="Tahoma" w:hAnsi="Tahoma" w:cs="Tahoma"/>
        </w:rPr>
        <w:t>P</w:t>
      </w:r>
      <w:r w:rsidR="00A539F0" w:rsidRPr="00041EAF">
        <w:rPr>
          <w:rFonts w:ascii="Tahoma" w:hAnsi="Tahoma" w:cs="Tahoma"/>
        </w:rPr>
        <w:t>rilog</w:t>
      </w:r>
      <w:r w:rsidR="00F25778" w:rsidRPr="00041EAF">
        <w:rPr>
          <w:rFonts w:ascii="Tahoma" w:hAnsi="Tahoma" w:cs="Tahoma"/>
        </w:rPr>
        <w:t>a</w:t>
      </w:r>
      <w:r w:rsidR="00A539F0" w:rsidRPr="00041EAF">
        <w:rPr>
          <w:rFonts w:ascii="Tahoma" w:hAnsi="Tahoma" w:cs="Tahoma"/>
        </w:rPr>
        <w:t xml:space="preserve"> 3</w:t>
      </w:r>
      <w:r w:rsidR="00F25778" w:rsidRPr="00041EAF">
        <w:rPr>
          <w:rFonts w:ascii="Tahoma" w:hAnsi="Tahoma" w:cs="Tahoma"/>
        </w:rPr>
        <w:t>/</w:t>
      </w:r>
      <w:r w:rsidR="003A7184" w:rsidRPr="00041EAF">
        <w:rPr>
          <w:rFonts w:ascii="Tahoma" w:hAnsi="Tahoma" w:cs="Tahoma"/>
        </w:rPr>
        <w:t>4</w:t>
      </w:r>
      <w:r w:rsidR="00A539F0" w:rsidRPr="00041EAF">
        <w:rPr>
          <w:rFonts w:ascii="Tahoma" w:hAnsi="Tahoma" w:cs="Tahoma"/>
        </w:rPr>
        <w:t>)</w:t>
      </w:r>
      <w:r w:rsidRPr="00041EAF">
        <w:rPr>
          <w:rFonts w:ascii="Tahoma" w:hAnsi="Tahoma" w:cs="Tahoma"/>
        </w:rPr>
        <w:t xml:space="preserve">. Če bo ponudnik predložil lažno izjavo oziroma bo dal neresnične podatke o navedenih dejstvih, bo to imelo za posledico ničnost </w:t>
      </w:r>
      <w:r w:rsidR="0094082C" w:rsidRPr="00041EAF">
        <w:rPr>
          <w:rFonts w:ascii="Tahoma" w:hAnsi="Tahoma" w:cs="Tahoma"/>
        </w:rPr>
        <w:t>okvirnega sporazuma</w:t>
      </w:r>
      <w:r w:rsidRPr="00041EAF">
        <w:rPr>
          <w:rFonts w:ascii="Tahoma" w:hAnsi="Tahoma" w:cs="Tahoma"/>
        </w:rPr>
        <w:t>.</w:t>
      </w:r>
      <w:r w:rsidR="00542375" w:rsidRPr="00041EAF">
        <w:rPr>
          <w:rFonts w:ascii="Tahoma" w:hAnsi="Tahoma" w:cs="Tahoma"/>
        </w:rPr>
        <w:t xml:space="preserve"> Izjavo bodo morali podati tudi ostali gospodarski subjekti, ki nastopajo v ponudbi skupaj s ponudnikom.</w:t>
      </w:r>
      <w:r w:rsidR="003121C3" w:rsidRPr="00041EAF">
        <w:rPr>
          <w:rFonts w:ascii="Tahoma" w:hAnsi="Tahoma" w:cs="Tahoma"/>
        </w:rPr>
        <w:t xml:space="preserve"> </w:t>
      </w:r>
      <w:r w:rsidR="00C0328F" w:rsidRPr="00041EAF">
        <w:rPr>
          <w:rFonts w:ascii="Tahoma" w:hAnsi="Tahoma" w:cs="Tahoma"/>
        </w:rPr>
        <w:t>V kolikor p</w:t>
      </w:r>
      <w:r w:rsidR="003121C3" w:rsidRPr="00041EAF">
        <w:rPr>
          <w:rFonts w:ascii="Tahoma" w:hAnsi="Tahoma" w:cs="Tahoma"/>
        </w:rPr>
        <w:t xml:space="preserve">onudnik </w:t>
      </w:r>
      <w:r w:rsidR="00C0328F" w:rsidRPr="00041EAF">
        <w:rPr>
          <w:rFonts w:ascii="Tahoma" w:hAnsi="Tahoma" w:cs="Tahoma"/>
        </w:rPr>
        <w:t>Prilogo 3/</w:t>
      </w:r>
      <w:r w:rsidR="003A7184" w:rsidRPr="00041EAF">
        <w:rPr>
          <w:rFonts w:ascii="Tahoma" w:hAnsi="Tahoma" w:cs="Tahoma"/>
        </w:rPr>
        <w:t>4</w:t>
      </w:r>
      <w:r w:rsidR="00C0328F" w:rsidRPr="00041EAF">
        <w:rPr>
          <w:rFonts w:ascii="Tahoma" w:hAnsi="Tahoma" w:cs="Tahoma"/>
        </w:rPr>
        <w:t xml:space="preserve"> ne bo</w:t>
      </w:r>
      <w:r w:rsidR="003121C3" w:rsidRPr="00041EAF">
        <w:rPr>
          <w:rFonts w:ascii="Tahoma" w:hAnsi="Tahoma" w:cs="Tahoma"/>
        </w:rPr>
        <w:t xml:space="preserve"> priloži že v ponudbi</w:t>
      </w:r>
      <w:r w:rsidR="00C0328F" w:rsidRPr="00041EAF">
        <w:rPr>
          <w:rFonts w:ascii="Tahoma" w:hAnsi="Tahoma" w:cs="Tahoma"/>
        </w:rPr>
        <w:t xml:space="preserve">, bo naročnik ponudnika pozval k predložitvi izpolnjene predmetne priloge pred sklenitvijo </w:t>
      </w:r>
      <w:r w:rsidR="0094082C" w:rsidRPr="00041EAF">
        <w:rPr>
          <w:rFonts w:ascii="Tahoma" w:hAnsi="Tahoma" w:cs="Tahoma"/>
        </w:rPr>
        <w:t>okvirnega sporazuma</w:t>
      </w:r>
      <w:r w:rsidR="003121C3" w:rsidRPr="00041EAF">
        <w:rPr>
          <w:rFonts w:ascii="Tahoma" w:hAnsi="Tahoma" w:cs="Tahoma"/>
        </w:rPr>
        <w:t>.</w:t>
      </w:r>
    </w:p>
    <w:p w14:paraId="4281C3A3" w14:textId="7FEF1A28" w:rsidR="005F1B04" w:rsidRPr="00041EAF" w:rsidRDefault="005F1B04" w:rsidP="000B2742">
      <w:pPr>
        <w:keepNext/>
        <w:keepLines/>
        <w:jc w:val="both"/>
        <w:rPr>
          <w:rFonts w:ascii="Tahoma" w:hAnsi="Tahoma" w:cs="Tahoma"/>
        </w:rPr>
      </w:pPr>
    </w:p>
    <w:p w14:paraId="745DC147" w14:textId="1C5C4F1A" w:rsidR="00AE4BEB" w:rsidRPr="00041EAF" w:rsidRDefault="00AE4BEB" w:rsidP="000B2742">
      <w:pPr>
        <w:keepNext/>
        <w:keepLines/>
        <w:jc w:val="both"/>
        <w:rPr>
          <w:rFonts w:ascii="Tahoma" w:hAnsi="Tahoma" w:cs="Tahoma"/>
        </w:rPr>
      </w:pPr>
      <w:r w:rsidRPr="00041EAF">
        <w:rPr>
          <w:rFonts w:ascii="Tahoma" w:hAnsi="Tahoma" w:cs="Tahoma"/>
        </w:rPr>
        <w:t xml:space="preserve">Vzorec </w:t>
      </w:r>
      <w:r w:rsidR="0094082C" w:rsidRPr="00041EAF">
        <w:rPr>
          <w:rFonts w:ascii="Tahoma" w:hAnsi="Tahoma" w:cs="Tahoma"/>
        </w:rPr>
        <w:t xml:space="preserve">okvirnega sporazuma </w:t>
      </w:r>
      <w:r w:rsidRPr="00041EAF">
        <w:rPr>
          <w:rFonts w:ascii="Tahoma" w:hAnsi="Tahoma" w:cs="Tahoma"/>
        </w:rPr>
        <w:t xml:space="preserve">je kot </w:t>
      </w:r>
      <w:r w:rsidR="003B2B5D" w:rsidRPr="00041EAF">
        <w:rPr>
          <w:rFonts w:ascii="Tahoma" w:hAnsi="Tahoma" w:cs="Tahoma"/>
        </w:rPr>
        <w:t>P</w:t>
      </w:r>
      <w:r w:rsidRPr="00041EAF">
        <w:rPr>
          <w:rFonts w:ascii="Tahoma" w:hAnsi="Tahoma" w:cs="Tahoma"/>
        </w:rPr>
        <w:t xml:space="preserve">riloga </w:t>
      </w:r>
      <w:r w:rsidR="00934C27" w:rsidRPr="00041EAF">
        <w:rPr>
          <w:rFonts w:ascii="Tahoma" w:hAnsi="Tahoma" w:cs="Tahoma"/>
        </w:rPr>
        <w:t>5</w:t>
      </w:r>
      <w:r w:rsidR="00D27B46" w:rsidRPr="00041EAF">
        <w:rPr>
          <w:rFonts w:ascii="Tahoma" w:hAnsi="Tahoma" w:cs="Tahoma"/>
        </w:rPr>
        <w:t xml:space="preserve"> </w:t>
      </w:r>
      <w:r w:rsidRPr="00041EAF">
        <w:rPr>
          <w:rFonts w:ascii="Tahoma" w:hAnsi="Tahoma" w:cs="Tahoma"/>
        </w:rPr>
        <w:t>sestavni del te</w:t>
      </w:r>
      <w:r w:rsidR="006A1CBC" w:rsidRPr="00041EAF">
        <w:rPr>
          <w:rFonts w:ascii="Tahoma" w:hAnsi="Tahoma" w:cs="Tahoma"/>
        </w:rPr>
        <w:t xml:space="preserve"> razpisne</w:t>
      </w:r>
      <w:r w:rsidRPr="00041EAF">
        <w:rPr>
          <w:rFonts w:ascii="Tahoma" w:hAnsi="Tahoma" w:cs="Tahoma"/>
        </w:rPr>
        <w:t xml:space="preserve"> dokumentacije. </w:t>
      </w:r>
      <w:r w:rsidR="004117CD" w:rsidRPr="00041EAF">
        <w:rPr>
          <w:rFonts w:ascii="Tahoma" w:hAnsi="Tahoma" w:cs="Tahoma"/>
        </w:rPr>
        <w:t xml:space="preserve">Ponudnik </w:t>
      </w:r>
      <w:r w:rsidR="00A47EE8" w:rsidRPr="00041EAF">
        <w:rPr>
          <w:rFonts w:ascii="Tahoma" w:hAnsi="Tahoma" w:cs="Tahoma"/>
        </w:rPr>
        <w:t xml:space="preserve">z izjavo o izpolnjevanju pogojev </w:t>
      </w:r>
      <w:r w:rsidR="004117CD" w:rsidRPr="00041EAF">
        <w:rPr>
          <w:rFonts w:ascii="Tahoma" w:hAnsi="Tahoma" w:cs="Tahoma"/>
        </w:rPr>
        <w:t xml:space="preserve">potrdi, da se strinja z vsebino </w:t>
      </w:r>
      <w:r w:rsidR="00CC0DBD" w:rsidRPr="00041EAF">
        <w:rPr>
          <w:rFonts w:ascii="Tahoma" w:hAnsi="Tahoma" w:cs="Tahoma"/>
        </w:rPr>
        <w:t>okvirnega sporazuma</w:t>
      </w:r>
      <w:r w:rsidR="004117CD" w:rsidRPr="00041EAF">
        <w:rPr>
          <w:rFonts w:ascii="Tahoma" w:hAnsi="Tahoma" w:cs="Tahoma"/>
          <w:szCs w:val="22"/>
        </w:rPr>
        <w:t>.</w:t>
      </w:r>
      <w:r w:rsidRPr="00041EAF">
        <w:rPr>
          <w:rFonts w:ascii="Tahoma" w:hAnsi="Tahoma" w:cs="Tahoma"/>
        </w:rPr>
        <w:t xml:space="preserve"> </w:t>
      </w:r>
    </w:p>
    <w:p w14:paraId="4BCCC0D8" w14:textId="77777777" w:rsidR="008A47C2" w:rsidRPr="00041EAF" w:rsidRDefault="008A47C2" w:rsidP="000B2742">
      <w:pPr>
        <w:keepNext/>
        <w:keepLines/>
        <w:ind w:hanging="360"/>
        <w:jc w:val="both"/>
        <w:rPr>
          <w:rFonts w:ascii="Tahoma" w:hAnsi="Tahoma" w:cs="Tahoma"/>
        </w:rPr>
      </w:pPr>
    </w:p>
    <w:p w14:paraId="090F08A5" w14:textId="77777777" w:rsidR="007C70A1" w:rsidRPr="00041EAF" w:rsidRDefault="007C70A1" w:rsidP="000B2742">
      <w:pPr>
        <w:keepNext/>
        <w:keepLines/>
        <w:numPr>
          <w:ilvl w:val="1"/>
          <w:numId w:val="2"/>
        </w:numPr>
        <w:jc w:val="both"/>
        <w:rPr>
          <w:rFonts w:ascii="Tahoma" w:hAnsi="Tahoma" w:cs="Tahoma"/>
          <w:b/>
        </w:rPr>
      </w:pPr>
      <w:r w:rsidRPr="00041EAF">
        <w:rPr>
          <w:rFonts w:ascii="Tahoma" w:hAnsi="Tahoma" w:cs="Tahoma"/>
          <w:b/>
        </w:rPr>
        <w:t>Prav</w:t>
      </w:r>
      <w:bookmarkEnd w:id="7"/>
      <w:bookmarkEnd w:id="8"/>
      <w:bookmarkEnd w:id="9"/>
      <w:bookmarkEnd w:id="10"/>
      <w:bookmarkEnd w:id="11"/>
      <w:r w:rsidR="00712EF3" w:rsidRPr="00041EAF">
        <w:rPr>
          <w:rFonts w:ascii="Tahoma" w:hAnsi="Tahoma" w:cs="Tahoma"/>
          <w:b/>
        </w:rPr>
        <w:t>no varstvo</w:t>
      </w:r>
    </w:p>
    <w:p w14:paraId="20CB642E" w14:textId="77777777" w:rsidR="007C70A1" w:rsidRPr="00041EAF" w:rsidRDefault="007C70A1" w:rsidP="000B2742">
      <w:pPr>
        <w:keepNext/>
        <w:keepLines/>
        <w:jc w:val="both"/>
        <w:rPr>
          <w:rFonts w:ascii="Tahoma" w:hAnsi="Tahoma" w:cs="Tahoma"/>
          <w:b/>
        </w:rPr>
      </w:pPr>
    </w:p>
    <w:p w14:paraId="46DCD8A8" w14:textId="61E1DBF3" w:rsidR="00A47EE8" w:rsidRPr="00041EAF" w:rsidRDefault="00A47EE8" w:rsidP="000B2742">
      <w:pPr>
        <w:keepNext/>
        <w:keepLines/>
        <w:autoSpaceDE w:val="0"/>
        <w:autoSpaceDN w:val="0"/>
        <w:adjustRightInd w:val="0"/>
        <w:jc w:val="both"/>
        <w:rPr>
          <w:rFonts w:ascii="Tahoma" w:hAnsi="Tahoma" w:cs="Tahoma"/>
        </w:rPr>
      </w:pPr>
      <w:r w:rsidRPr="00041EAF">
        <w:rPr>
          <w:rFonts w:ascii="Tahoma" w:hAnsi="Tahoma" w:cs="Tahoma"/>
        </w:rPr>
        <w:t xml:space="preserve">Ponudnikom je zagotovljeno pravno varstvo, skladno z Zakonom o pravnem varstvu v postopkih javnega naročanja (Ur. l. RS, št. 43/11, </w:t>
      </w:r>
      <w:hyperlink r:id="rId15" w:tooltip="Zakon o dopolnitvi Zakona o tajnih podatkih (ZTP-D) (Uradni list RS, št. 60-2820/2011)" w:history="1">
        <w:r w:rsidRPr="00041EAF">
          <w:rPr>
            <w:rFonts w:ascii="Tahoma" w:hAnsi="Tahoma" w:cs="Tahoma"/>
          </w:rPr>
          <w:t>60/2011</w:t>
        </w:r>
      </w:hyperlink>
      <w:r w:rsidRPr="00041EAF">
        <w:rPr>
          <w:rFonts w:ascii="Tahoma" w:hAnsi="Tahoma" w:cs="Tahoma"/>
        </w:rPr>
        <w:t xml:space="preserve"> - ZTP-D, </w:t>
      </w:r>
      <w:hyperlink r:id="rId16" w:tooltip="Zakon o spremembah in dopolnitvah Zakona o pravnem varstvu v postopkih javnega naročanja (ZPVPJN-A) (Uradni list RS, št. 63-2513/2013)" w:history="1">
        <w:r w:rsidRPr="00041EAF">
          <w:rPr>
            <w:rFonts w:ascii="Tahoma" w:hAnsi="Tahoma" w:cs="Tahoma"/>
          </w:rPr>
          <w:t>63/2013</w:t>
        </w:r>
      </w:hyperlink>
      <w:r w:rsidRPr="00041EAF">
        <w:rPr>
          <w:rFonts w:ascii="Tahoma" w:hAnsi="Tahoma" w:cs="Tahoma"/>
        </w:rPr>
        <w:t xml:space="preserve">, </w:t>
      </w:r>
      <w:hyperlink r:id="rId17" w:tooltip="Zakon o spremembah in dopolnitvah Zakona o državni upravi (ZDU-1l) (Uradni list RS, št. 90-3646/2014)" w:history="1">
        <w:r w:rsidRPr="00041EAF">
          <w:rPr>
            <w:rFonts w:ascii="Tahoma" w:hAnsi="Tahoma" w:cs="Tahoma"/>
          </w:rPr>
          <w:t>90/2014</w:t>
        </w:r>
      </w:hyperlink>
      <w:r w:rsidRPr="00041EAF">
        <w:rPr>
          <w:rFonts w:ascii="Tahoma" w:hAnsi="Tahoma" w:cs="Tahoma"/>
        </w:rPr>
        <w:t xml:space="preserve"> - ZDU-1l, </w:t>
      </w:r>
      <w:hyperlink r:id="rId18" w:tooltip="Zakon o spremembah in dopolnitvah Zakona o izvrševanju proračunov Republike Slovenije za leti 2014 in 2015 (ZIPRS1415-C) (Uradni list RS, št. 95-3952/2014)" w:history="1">
        <w:r w:rsidRPr="00041EAF">
          <w:rPr>
            <w:rFonts w:ascii="Tahoma" w:hAnsi="Tahoma" w:cs="Tahoma"/>
          </w:rPr>
          <w:t>95/2014</w:t>
        </w:r>
      </w:hyperlink>
      <w:r w:rsidRPr="00041EAF">
        <w:rPr>
          <w:rFonts w:ascii="Tahoma" w:hAnsi="Tahoma" w:cs="Tahoma"/>
        </w:rPr>
        <w:t xml:space="preserve"> - ZIPRS1415-C, </w:t>
      </w:r>
      <w:hyperlink r:id="rId19" w:tooltip="Zakon o izvrševanju proračunov Republike Slovenije za leti 2016 in 2017 (ZIPRS1617) (Uradni list RS, št. 96-3772/2015)" w:history="1">
        <w:r w:rsidRPr="00041EAF">
          <w:rPr>
            <w:rFonts w:ascii="Tahoma" w:hAnsi="Tahoma" w:cs="Tahoma"/>
          </w:rPr>
          <w:t>96/2015</w:t>
        </w:r>
      </w:hyperlink>
      <w:r w:rsidRPr="00041EAF">
        <w:rPr>
          <w:rFonts w:ascii="Tahoma" w:hAnsi="Tahoma" w:cs="Tahoma"/>
        </w:rPr>
        <w:t xml:space="preserve">, 60/17 - ZPVPJN-B; v nadaljevanju: ZPVPJN). </w:t>
      </w:r>
    </w:p>
    <w:p w14:paraId="21706CAA" w14:textId="77777777" w:rsidR="00A47EE8" w:rsidRPr="00041EAF" w:rsidRDefault="00A47EE8" w:rsidP="000B2742">
      <w:pPr>
        <w:keepNext/>
        <w:keepLines/>
        <w:autoSpaceDE w:val="0"/>
        <w:autoSpaceDN w:val="0"/>
        <w:adjustRightInd w:val="0"/>
        <w:jc w:val="both"/>
        <w:rPr>
          <w:rFonts w:ascii="Tahoma" w:hAnsi="Tahoma" w:cs="Tahoma"/>
        </w:rPr>
      </w:pPr>
    </w:p>
    <w:p w14:paraId="7105821B" w14:textId="77777777" w:rsidR="00A47EE8" w:rsidRPr="00041EAF" w:rsidRDefault="00A47EE8" w:rsidP="000B2742">
      <w:pPr>
        <w:keepNext/>
        <w:keepLines/>
        <w:autoSpaceDE w:val="0"/>
        <w:autoSpaceDN w:val="0"/>
        <w:adjustRightInd w:val="0"/>
        <w:jc w:val="both"/>
        <w:rPr>
          <w:rFonts w:ascii="Tahoma" w:hAnsi="Tahoma" w:cs="Tahoma"/>
        </w:rPr>
      </w:pPr>
      <w:r w:rsidRPr="00041EAF">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B5D4987" w14:textId="77777777" w:rsidR="00A47EE8" w:rsidRPr="00041EAF" w:rsidRDefault="00A47EE8" w:rsidP="000B2742">
      <w:pPr>
        <w:keepNext/>
        <w:keepLines/>
        <w:autoSpaceDE w:val="0"/>
        <w:autoSpaceDN w:val="0"/>
        <w:adjustRightInd w:val="0"/>
        <w:jc w:val="both"/>
        <w:rPr>
          <w:rFonts w:ascii="Tahoma" w:hAnsi="Tahoma" w:cs="Tahoma"/>
        </w:rPr>
      </w:pPr>
    </w:p>
    <w:p w14:paraId="44DACCD5" w14:textId="77777777" w:rsidR="00A47EE8" w:rsidRPr="00041EAF" w:rsidRDefault="00A47EE8" w:rsidP="000B2742">
      <w:pPr>
        <w:keepNext/>
        <w:keepLines/>
        <w:autoSpaceDE w:val="0"/>
        <w:autoSpaceDN w:val="0"/>
        <w:adjustRightInd w:val="0"/>
        <w:jc w:val="both"/>
        <w:rPr>
          <w:rFonts w:ascii="Tahoma" w:hAnsi="Tahoma" w:cs="Tahoma"/>
        </w:rPr>
      </w:pPr>
      <w:r w:rsidRPr="00041EAF">
        <w:rPr>
          <w:rFonts w:ascii="Tahoma" w:hAnsi="Tahoma" w:cs="Tahoma"/>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18F0ECE9" w14:textId="77777777" w:rsidR="00A47EE8" w:rsidRPr="00041EAF" w:rsidRDefault="00A47EE8" w:rsidP="000B2742">
      <w:pPr>
        <w:keepNext/>
        <w:keepLines/>
        <w:autoSpaceDE w:val="0"/>
        <w:autoSpaceDN w:val="0"/>
        <w:adjustRightInd w:val="0"/>
        <w:jc w:val="both"/>
        <w:rPr>
          <w:rFonts w:ascii="Tahoma" w:hAnsi="Tahoma" w:cs="Tahoma"/>
        </w:rPr>
      </w:pPr>
    </w:p>
    <w:p w14:paraId="6DBD5ED7" w14:textId="77777777" w:rsidR="00A47EE8" w:rsidRPr="00041EAF" w:rsidRDefault="00A47EE8" w:rsidP="000B2742">
      <w:pPr>
        <w:keepNext/>
        <w:keepLines/>
        <w:jc w:val="both"/>
        <w:rPr>
          <w:rFonts w:ascii="Tahoma" w:hAnsi="Tahoma" w:cs="Tahoma"/>
        </w:rPr>
      </w:pPr>
      <w:r w:rsidRPr="00041EAF">
        <w:rPr>
          <w:rFonts w:ascii="Tahoma" w:hAnsi="Tahoma" w:cs="Tahoma"/>
        </w:rPr>
        <w:t xml:space="preserve">Zahtevek za revizijo mora biti sestavljen v skladu z določili 15. člena ZPVPJN, vloži se preko portala </w:t>
      </w:r>
      <w:proofErr w:type="spellStart"/>
      <w:r w:rsidRPr="00041EAF">
        <w:rPr>
          <w:rFonts w:ascii="Tahoma" w:hAnsi="Tahoma" w:cs="Tahoma"/>
        </w:rPr>
        <w:t>eRevizija</w:t>
      </w:r>
      <w:proofErr w:type="spellEnd"/>
      <w:r w:rsidRPr="00041EAF">
        <w:rPr>
          <w:rFonts w:ascii="Tahoma" w:hAnsi="Tahoma" w:cs="Tahoma"/>
        </w:rPr>
        <w:t xml:space="preserve">. Vlagatelj mora zahtevku za revizijo priložiti potrdilo o plačilu takse. Zahtevek za revizijo se vloži v roku iz 25. člena ZPVPJN. </w:t>
      </w:r>
    </w:p>
    <w:p w14:paraId="4AFCB627" w14:textId="7EC1A518" w:rsidR="00A47EE8" w:rsidRDefault="00A47EE8" w:rsidP="000B2742">
      <w:pPr>
        <w:keepNext/>
        <w:keepLines/>
        <w:autoSpaceDE w:val="0"/>
        <w:autoSpaceDN w:val="0"/>
        <w:adjustRightInd w:val="0"/>
        <w:jc w:val="both"/>
        <w:rPr>
          <w:rFonts w:ascii="Tahoma" w:hAnsi="Tahoma" w:cs="Tahoma"/>
        </w:rPr>
      </w:pPr>
    </w:p>
    <w:p w14:paraId="65E788A5" w14:textId="762B5552" w:rsidR="004D19F4" w:rsidRDefault="004D19F4" w:rsidP="000B2742">
      <w:pPr>
        <w:keepNext/>
        <w:keepLines/>
        <w:autoSpaceDE w:val="0"/>
        <w:autoSpaceDN w:val="0"/>
        <w:adjustRightInd w:val="0"/>
        <w:jc w:val="both"/>
        <w:rPr>
          <w:rFonts w:ascii="Tahoma" w:hAnsi="Tahoma" w:cs="Tahoma"/>
        </w:rPr>
      </w:pPr>
    </w:p>
    <w:p w14:paraId="7775164F" w14:textId="40AC146B" w:rsidR="004D19F4" w:rsidRDefault="004D19F4" w:rsidP="000B2742">
      <w:pPr>
        <w:keepNext/>
        <w:keepLines/>
        <w:autoSpaceDE w:val="0"/>
        <w:autoSpaceDN w:val="0"/>
        <w:adjustRightInd w:val="0"/>
        <w:jc w:val="both"/>
        <w:rPr>
          <w:rFonts w:ascii="Tahoma" w:hAnsi="Tahoma" w:cs="Tahoma"/>
        </w:rPr>
      </w:pPr>
    </w:p>
    <w:p w14:paraId="24981B40" w14:textId="014B9460" w:rsidR="004D19F4" w:rsidRDefault="004D19F4" w:rsidP="000B2742">
      <w:pPr>
        <w:keepNext/>
        <w:keepLines/>
        <w:autoSpaceDE w:val="0"/>
        <w:autoSpaceDN w:val="0"/>
        <w:adjustRightInd w:val="0"/>
        <w:jc w:val="both"/>
        <w:rPr>
          <w:rFonts w:ascii="Tahoma" w:hAnsi="Tahoma" w:cs="Tahoma"/>
        </w:rPr>
      </w:pPr>
    </w:p>
    <w:p w14:paraId="4B87DD33" w14:textId="1E543AD8" w:rsidR="004D19F4" w:rsidRDefault="004D19F4" w:rsidP="000B2742">
      <w:pPr>
        <w:keepNext/>
        <w:keepLines/>
        <w:autoSpaceDE w:val="0"/>
        <w:autoSpaceDN w:val="0"/>
        <w:adjustRightInd w:val="0"/>
        <w:jc w:val="both"/>
        <w:rPr>
          <w:rFonts w:ascii="Tahoma" w:hAnsi="Tahoma" w:cs="Tahoma"/>
        </w:rPr>
      </w:pPr>
    </w:p>
    <w:p w14:paraId="20622DFD" w14:textId="7C8B6F8E" w:rsidR="004D19F4" w:rsidRDefault="004D19F4" w:rsidP="000B2742">
      <w:pPr>
        <w:keepNext/>
        <w:keepLines/>
        <w:autoSpaceDE w:val="0"/>
        <w:autoSpaceDN w:val="0"/>
        <w:adjustRightInd w:val="0"/>
        <w:jc w:val="both"/>
        <w:rPr>
          <w:rFonts w:ascii="Tahoma" w:hAnsi="Tahoma" w:cs="Tahoma"/>
        </w:rPr>
      </w:pPr>
    </w:p>
    <w:p w14:paraId="0C439CE4" w14:textId="77777777" w:rsidR="004D19F4" w:rsidRPr="00041EAF" w:rsidRDefault="004D19F4" w:rsidP="000B2742">
      <w:pPr>
        <w:keepNext/>
        <w:keepLines/>
        <w:autoSpaceDE w:val="0"/>
        <w:autoSpaceDN w:val="0"/>
        <w:adjustRightInd w:val="0"/>
        <w:jc w:val="both"/>
        <w:rPr>
          <w:rFonts w:ascii="Tahoma" w:hAnsi="Tahoma" w:cs="Tahoma"/>
        </w:rPr>
      </w:pPr>
    </w:p>
    <w:p w14:paraId="49CC36A2" w14:textId="75E208D2" w:rsidR="007C70A1" w:rsidRPr="00041EAF" w:rsidRDefault="007C70A1" w:rsidP="000B2742">
      <w:pPr>
        <w:keepNext/>
        <w:keepLines/>
        <w:numPr>
          <w:ilvl w:val="1"/>
          <w:numId w:val="2"/>
        </w:numPr>
        <w:jc w:val="both"/>
        <w:rPr>
          <w:rFonts w:ascii="Tahoma" w:hAnsi="Tahoma" w:cs="Tahoma"/>
          <w:b/>
        </w:rPr>
      </w:pPr>
      <w:bookmarkStart w:id="12" w:name="_Toc163615935"/>
      <w:r w:rsidRPr="00041EAF">
        <w:rPr>
          <w:rFonts w:ascii="Tahoma" w:hAnsi="Tahoma" w:cs="Tahoma"/>
          <w:b/>
        </w:rPr>
        <w:lastRenderedPageBreak/>
        <w:t>Zaupnost po</w:t>
      </w:r>
      <w:bookmarkEnd w:id="12"/>
      <w:r w:rsidR="00502E8E" w:rsidRPr="00041EAF">
        <w:rPr>
          <w:rFonts w:ascii="Tahoma" w:hAnsi="Tahoma" w:cs="Tahoma"/>
          <w:b/>
        </w:rPr>
        <w:t>datkov</w:t>
      </w:r>
    </w:p>
    <w:p w14:paraId="7B794FC7" w14:textId="77777777" w:rsidR="00896CF6" w:rsidRPr="00041EAF" w:rsidRDefault="00896CF6" w:rsidP="000B2742">
      <w:pPr>
        <w:keepNext/>
        <w:keepLines/>
        <w:ind w:left="720"/>
        <w:jc w:val="both"/>
        <w:rPr>
          <w:rFonts w:ascii="Tahoma" w:hAnsi="Tahoma" w:cs="Tahoma"/>
          <w:b/>
        </w:rPr>
      </w:pPr>
    </w:p>
    <w:p w14:paraId="1FA7EF07" w14:textId="77777777" w:rsidR="00A47EE8" w:rsidRPr="00041EAF" w:rsidRDefault="00A47EE8" w:rsidP="000B2742">
      <w:pPr>
        <w:keepNext/>
        <w:keepLines/>
        <w:jc w:val="both"/>
        <w:rPr>
          <w:rFonts w:ascii="Tahoma" w:hAnsi="Tahoma" w:cs="Tahoma"/>
        </w:rPr>
      </w:pPr>
      <w:r w:rsidRPr="00041EAF">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889AB4D" w14:textId="77777777" w:rsidR="00A47EE8" w:rsidRPr="00041EAF" w:rsidRDefault="00A47EE8" w:rsidP="000B2742">
      <w:pPr>
        <w:keepNext/>
        <w:keepLines/>
        <w:jc w:val="both"/>
        <w:rPr>
          <w:rFonts w:ascii="Tahoma" w:hAnsi="Tahoma" w:cs="Tahoma"/>
        </w:rPr>
      </w:pPr>
    </w:p>
    <w:p w14:paraId="247D4E97" w14:textId="77777777" w:rsidR="00A47EE8" w:rsidRPr="006C05C4" w:rsidRDefault="00A47EE8" w:rsidP="000B2742">
      <w:pPr>
        <w:keepNext/>
        <w:keepLines/>
        <w:jc w:val="both"/>
        <w:rPr>
          <w:rFonts w:ascii="Tahoma" w:hAnsi="Tahoma" w:cs="Tahoma"/>
        </w:rPr>
      </w:pPr>
      <w:r w:rsidRPr="00041EAF">
        <w:rPr>
          <w:rFonts w:ascii="Tahoma" w:hAnsi="Tahoma" w:cs="Tahoma"/>
        </w:rPr>
        <w:t xml:space="preserve">Naročnik bo omogočil vpogled v ponudbo izbranega ponudnika ponudnikom v skladu s 35. člena ZJN-3. Ponudniki morajo zahtevo za vpogled v ponudbo izbranega ponudnika pravočasno posredovati naročniku pisno na naslov: JAVNI HOLDING Ljubljana, </w:t>
      </w:r>
      <w:proofErr w:type="spellStart"/>
      <w:r w:rsidRPr="00041EAF">
        <w:rPr>
          <w:rFonts w:ascii="Tahoma" w:hAnsi="Tahoma" w:cs="Tahoma"/>
        </w:rPr>
        <w:t>d.o.o</w:t>
      </w:r>
      <w:proofErr w:type="spellEnd"/>
      <w:r w:rsidRPr="00041EAF">
        <w:rPr>
          <w:rFonts w:ascii="Tahoma" w:hAnsi="Tahoma" w:cs="Tahoma"/>
        </w:rPr>
        <w:t xml:space="preserve">.,  Verovškova ulica 70, 1000 Ljubljana ali po elektronski pošti na naslov: </w:t>
      </w:r>
      <w:hyperlink r:id="rId20" w:history="1">
        <w:r w:rsidRPr="00041EAF">
          <w:rPr>
            <w:rFonts w:ascii="Tahoma" w:hAnsi="Tahoma" w:cs="Tahoma"/>
            <w:u w:val="single"/>
          </w:rPr>
          <w:t>sjn@jhl.si</w:t>
        </w:r>
      </w:hyperlink>
      <w:r w:rsidRPr="00041EAF">
        <w:rPr>
          <w:rFonts w:ascii="Tahoma" w:hAnsi="Tahoma" w:cs="Tahoma"/>
        </w:rPr>
        <w:t xml:space="preserve"> ali na elektronski naslov kontaktne osebe, ki je navedena v Obvestilu o naročilu (Oddelek I: Javni naročnik), ki je objavljeno na Portalu javnih naročil.</w:t>
      </w:r>
      <w:r w:rsidRPr="006C05C4">
        <w:rPr>
          <w:rFonts w:ascii="Tahoma" w:hAnsi="Tahoma" w:cs="Tahoma"/>
        </w:rPr>
        <w:t xml:space="preserve">  </w:t>
      </w:r>
    </w:p>
    <w:p w14:paraId="7ACCE3C4" w14:textId="570AE504" w:rsidR="00A47EE8" w:rsidRPr="00C8579C" w:rsidRDefault="00A47EE8" w:rsidP="000B2742">
      <w:pPr>
        <w:keepNext/>
        <w:keepLines/>
        <w:jc w:val="both"/>
        <w:rPr>
          <w:rFonts w:ascii="Tahoma" w:hAnsi="Tahoma" w:cs="Tahoma"/>
        </w:rPr>
      </w:pPr>
    </w:p>
    <w:p w14:paraId="6FAB9F3A" w14:textId="77777777" w:rsidR="007C70A1" w:rsidRPr="00C8579C" w:rsidRDefault="007C70A1" w:rsidP="000B2742">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0B2742">
      <w:pPr>
        <w:keepNext/>
        <w:keepLines/>
        <w:ind w:left="720"/>
        <w:jc w:val="both"/>
        <w:rPr>
          <w:rFonts w:ascii="Tahoma" w:hAnsi="Tahoma" w:cs="Tahoma"/>
          <w:b/>
        </w:rPr>
      </w:pPr>
    </w:p>
    <w:p w14:paraId="2C533F56" w14:textId="77777777" w:rsidR="007C70A1" w:rsidRPr="00C8579C" w:rsidRDefault="00787A19" w:rsidP="000B2742">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25FAFAFA" w14:textId="6AE410CE" w:rsidR="00041EAF" w:rsidRPr="004D19F4" w:rsidRDefault="00041EAF" w:rsidP="000B2742">
      <w:pPr>
        <w:keepNext/>
        <w:keepLines/>
        <w:jc w:val="both"/>
        <w:rPr>
          <w:rFonts w:ascii="Tahoma" w:hAnsi="Tahoma" w:cs="Tahoma"/>
          <w:sz w:val="16"/>
          <w:szCs w:val="16"/>
        </w:rPr>
      </w:pPr>
    </w:p>
    <w:p w14:paraId="052127CD" w14:textId="77777777" w:rsidR="005D1D6C" w:rsidRPr="00C8579C" w:rsidRDefault="00837427" w:rsidP="000B2742">
      <w:pPr>
        <w:keepNext/>
        <w:keepLines/>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0B2742">
      <w:pPr>
        <w:keepNext/>
        <w:keepLines/>
        <w:jc w:val="both"/>
        <w:rPr>
          <w:rFonts w:ascii="Tahoma" w:hAnsi="Tahoma" w:cs="Tahoma"/>
        </w:rPr>
      </w:pPr>
    </w:p>
    <w:p w14:paraId="3303870D" w14:textId="77777777" w:rsidR="0022351E" w:rsidRPr="0022351E" w:rsidRDefault="0022351E" w:rsidP="000B2742">
      <w:pPr>
        <w:keepNext/>
        <w:keepLines/>
        <w:jc w:val="both"/>
        <w:rPr>
          <w:rFonts w:ascii="Tahoma" w:hAnsi="Tahoma" w:cs="Tahoma"/>
        </w:rPr>
      </w:pPr>
      <w:r w:rsidRPr="0022351E">
        <w:rPr>
          <w:rFonts w:ascii="Tahoma" w:hAnsi="Tahoma" w:cs="Tahoma"/>
        </w:rPr>
        <w:t>Ponudnik lahko odda ponudbo za enega ali več sklopov, ki so predmet javnega naročila, pri čemer mora predmet ponudbe ustrezati tehničnim in ostalim zahtevam, navedenim v predmetni dokumentaciji naročnika.</w:t>
      </w:r>
    </w:p>
    <w:p w14:paraId="2960DEC2" w14:textId="77777777" w:rsidR="0022351E" w:rsidRPr="004D19F4" w:rsidRDefault="0022351E" w:rsidP="000B2742">
      <w:pPr>
        <w:keepNext/>
        <w:keepLines/>
        <w:jc w:val="both"/>
        <w:rPr>
          <w:rFonts w:ascii="Tahoma" w:hAnsi="Tahoma" w:cs="Tahoma"/>
          <w:sz w:val="16"/>
          <w:szCs w:val="16"/>
        </w:rPr>
      </w:pPr>
    </w:p>
    <w:p w14:paraId="044E7493" w14:textId="77777777" w:rsidR="0022351E" w:rsidRPr="0022351E" w:rsidRDefault="0022351E" w:rsidP="000B2742">
      <w:pPr>
        <w:keepNext/>
        <w:keepLines/>
        <w:jc w:val="both"/>
        <w:rPr>
          <w:rFonts w:ascii="Tahoma" w:hAnsi="Tahoma" w:cs="Tahoma"/>
        </w:rPr>
      </w:pPr>
      <w:r w:rsidRPr="0022351E">
        <w:rPr>
          <w:rFonts w:ascii="Tahoma" w:hAnsi="Tahoma" w:cs="Tahoma"/>
        </w:rPr>
        <w:t xml:space="preserve">Ponudnik mora za vsak sklop predmeta javnega naročila, za katerega oddaja ponudbo, v celoti ponuditi blago in material, ki je naveden v posameznih postavkah ponudbenega predračuna. </w:t>
      </w:r>
    </w:p>
    <w:p w14:paraId="495ECA38" w14:textId="21492623" w:rsidR="0022351E" w:rsidRDefault="0022351E" w:rsidP="000B2742">
      <w:pPr>
        <w:keepNext/>
        <w:keepLines/>
        <w:jc w:val="both"/>
        <w:rPr>
          <w:rFonts w:ascii="Tahoma" w:hAnsi="Tahoma" w:cs="Tahoma"/>
        </w:rPr>
      </w:pPr>
    </w:p>
    <w:p w14:paraId="17CD127D" w14:textId="0DE29AF1" w:rsidR="00CC0DBD" w:rsidRPr="00CC0DBD" w:rsidRDefault="00CC0DBD" w:rsidP="000B2742">
      <w:pPr>
        <w:keepNext/>
        <w:keepLines/>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7C727BF6" w14:textId="385C90D1" w:rsidR="00382D76" w:rsidRPr="004D19F4" w:rsidRDefault="00382D76" w:rsidP="000B2742">
      <w:pPr>
        <w:keepNext/>
        <w:keepLines/>
        <w:jc w:val="both"/>
        <w:rPr>
          <w:rFonts w:ascii="Tahoma" w:hAnsi="Tahoma" w:cs="Tahoma"/>
          <w:sz w:val="16"/>
          <w:szCs w:val="16"/>
        </w:rPr>
      </w:pPr>
    </w:p>
    <w:p w14:paraId="4F0A8B72" w14:textId="77777777" w:rsidR="00AE4BEB" w:rsidRPr="00C8579C" w:rsidRDefault="00AE4BEB" w:rsidP="000B2742">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0B2742">
      <w:pPr>
        <w:keepNext/>
        <w:keepLines/>
        <w:autoSpaceDE w:val="0"/>
        <w:autoSpaceDN w:val="0"/>
        <w:adjustRightInd w:val="0"/>
        <w:ind w:left="720"/>
        <w:jc w:val="both"/>
        <w:rPr>
          <w:rFonts w:ascii="Tahoma" w:eastAsia="Calibri" w:hAnsi="Tahoma" w:cs="Tahoma"/>
        </w:rPr>
      </w:pPr>
    </w:p>
    <w:p w14:paraId="73B28125" w14:textId="77777777" w:rsidR="00C53A34" w:rsidRPr="00C8579C" w:rsidRDefault="00C53A34" w:rsidP="000B2742">
      <w:pPr>
        <w:keepNext/>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0B2742">
      <w:pPr>
        <w:keepNext/>
        <w:keepLines/>
        <w:autoSpaceDE w:val="0"/>
        <w:autoSpaceDN w:val="0"/>
        <w:adjustRightInd w:val="0"/>
        <w:jc w:val="both"/>
        <w:rPr>
          <w:rFonts w:ascii="Tahoma" w:hAnsi="Tahoma" w:cs="Tahoma"/>
        </w:rPr>
      </w:pPr>
    </w:p>
    <w:p w14:paraId="0E533170" w14:textId="77777777" w:rsidR="00C53A34" w:rsidRPr="00C8579C" w:rsidRDefault="00C53A34" w:rsidP="000B2742">
      <w:pPr>
        <w:keepNext/>
        <w:keepLines/>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0B2742">
      <w:pPr>
        <w:keepNext/>
        <w:keepLines/>
        <w:autoSpaceDE w:val="0"/>
        <w:autoSpaceDN w:val="0"/>
        <w:adjustRightInd w:val="0"/>
        <w:jc w:val="both"/>
        <w:rPr>
          <w:rFonts w:ascii="Tahoma" w:eastAsia="Calibri" w:hAnsi="Tahoma" w:cs="Tahoma"/>
        </w:rPr>
      </w:pPr>
    </w:p>
    <w:p w14:paraId="0DFA8A15" w14:textId="77777777" w:rsidR="003418E8" w:rsidRPr="00C8579C" w:rsidRDefault="003418E8" w:rsidP="000B2742">
      <w:pPr>
        <w:keepNext/>
        <w:keepLines/>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0B2742">
      <w:pPr>
        <w:pStyle w:val="tekst1"/>
        <w:keepNext/>
        <w:keepLines/>
        <w:spacing w:before="0" w:line="240" w:lineRule="auto"/>
        <w:rPr>
          <w:rFonts w:ascii="Tahoma" w:hAnsi="Tahoma" w:cs="Tahoma"/>
          <w:sz w:val="20"/>
        </w:rPr>
      </w:pPr>
    </w:p>
    <w:p w14:paraId="3039BCA6" w14:textId="77777777" w:rsidR="003418E8" w:rsidRPr="00C8579C" w:rsidRDefault="003418E8" w:rsidP="000B2742">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0B2742">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0B2742">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0B2742">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0B2742">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0B2742">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0B2742">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0B2742">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B017424" w14:textId="50469C51" w:rsidR="003418E8" w:rsidRPr="004D19F4" w:rsidRDefault="003418E8" w:rsidP="004D19F4">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01D17A99" w14:textId="77777777" w:rsidR="004607A5" w:rsidRPr="00C8579C" w:rsidRDefault="003418E8" w:rsidP="000B2742">
      <w:pPr>
        <w:pStyle w:val="tekst1"/>
        <w:keepNext/>
        <w:keepLines/>
        <w:tabs>
          <w:tab w:val="left" w:pos="180"/>
        </w:tabs>
        <w:spacing w:before="0" w:line="240" w:lineRule="auto"/>
        <w:rPr>
          <w:rFonts w:ascii="Tahoma" w:hAnsi="Tahoma" w:cs="Tahoma"/>
          <w:sz w:val="20"/>
        </w:rPr>
      </w:pPr>
      <w:r w:rsidRPr="00C8579C">
        <w:rPr>
          <w:rFonts w:ascii="Tahoma" w:hAnsi="Tahoma" w:cs="Tahoma"/>
          <w:sz w:val="20"/>
        </w:rPr>
        <w:lastRenderedPageBreak/>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0B2742">
      <w:pPr>
        <w:keepNext/>
        <w:keepLines/>
        <w:jc w:val="both"/>
        <w:rPr>
          <w:rFonts w:ascii="Tahoma" w:hAnsi="Tahoma" w:cs="Tahoma"/>
        </w:rPr>
      </w:pPr>
    </w:p>
    <w:p w14:paraId="5719F7B4" w14:textId="6DBD1364" w:rsidR="003868ED" w:rsidRPr="003868ED" w:rsidRDefault="003868ED" w:rsidP="000B2742">
      <w:pPr>
        <w:keepNext/>
        <w:keepLines/>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w:t>
      </w:r>
      <w:proofErr w:type="spellStart"/>
      <w:r w:rsidRPr="003868ED">
        <w:rPr>
          <w:rFonts w:ascii="Tahoma" w:hAnsi="Tahoma" w:cs="Tahoma"/>
        </w:rPr>
        <w:t>pdf</w:t>
      </w:r>
      <w:proofErr w:type="spellEnd"/>
      <w:r w:rsidRPr="003868ED">
        <w:rPr>
          <w:rFonts w:ascii="Tahoma" w:hAnsi="Tahoma" w:cs="Tahoma"/>
        </w:rPr>
        <w:t xml:space="preserve"> formatu, ter v razdelek »Druge priloge« </w:t>
      </w:r>
      <w:r w:rsidRPr="003868ED">
        <w:rPr>
          <w:rFonts w:ascii="Tahoma" w:hAnsi="Tahoma" w:cs="Tahoma"/>
          <w:bCs/>
        </w:rPr>
        <w:t>v .</w:t>
      </w:r>
      <w:proofErr w:type="spellStart"/>
      <w:r w:rsidRPr="003868ED">
        <w:rPr>
          <w:rFonts w:ascii="Tahoma" w:hAnsi="Tahoma" w:cs="Tahoma"/>
          <w:bCs/>
        </w:rPr>
        <w:t>pdf</w:t>
      </w:r>
      <w:proofErr w:type="spellEnd"/>
      <w:r w:rsidRPr="003868ED">
        <w:rPr>
          <w:rFonts w:ascii="Tahoma" w:hAnsi="Tahoma" w:cs="Tahoma"/>
          <w:bCs/>
        </w:rPr>
        <w:t xml:space="preserve"> formatu</w:t>
      </w:r>
      <w:r w:rsidRPr="003868ED">
        <w:rPr>
          <w:rFonts w:ascii="Tahoma" w:hAnsi="Tahoma" w:cs="Tahoma"/>
        </w:rPr>
        <w:t xml:space="preserve"> izpolnjeno, podpisano in žigosano Prilogo 1, Prilogo 3/3 in Prilogo 3/4.</w:t>
      </w:r>
    </w:p>
    <w:p w14:paraId="29F3851E" w14:textId="77777777" w:rsidR="00613FEA" w:rsidRDefault="00613FEA" w:rsidP="000B2742">
      <w:pPr>
        <w:keepNext/>
        <w:keepLines/>
        <w:jc w:val="both"/>
        <w:rPr>
          <w:rFonts w:ascii="Tahoma" w:hAnsi="Tahoma" w:cs="Tahoma"/>
          <w:kern w:val="16"/>
        </w:rPr>
      </w:pPr>
    </w:p>
    <w:p w14:paraId="6B3B3EA7" w14:textId="2A427C83" w:rsidR="003418E8" w:rsidRPr="00C8579C" w:rsidRDefault="003418E8" w:rsidP="000B2742">
      <w:pPr>
        <w:keepNext/>
        <w:keepLines/>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0B2742">
      <w:pPr>
        <w:keepNext/>
        <w:keepLines/>
        <w:ind w:left="720"/>
        <w:jc w:val="both"/>
        <w:rPr>
          <w:rFonts w:ascii="Tahoma" w:hAnsi="Tahoma" w:cs="Tahoma"/>
        </w:rPr>
      </w:pPr>
    </w:p>
    <w:p w14:paraId="4C434EB3" w14:textId="77777777" w:rsidR="00C53A34" w:rsidRPr="00C8579C" w:rsidRDefault="00C53A34" w:rsidP="000B2742">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priložiti </w:t>
      </w:r>
    </w:p>
    <w:p w14:paraId="67488F28" w14:textId="77777777" w:rsidR="003868ED" w:rsidRDefault="003868ED" w:rsidP="000B2742">
      <w:pPr>
        <w:pStyle w:val="Odstavekseznama"/>
        <w:keepNext/>
        <w:keepLines/>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0B2742">
      <w:pPr>
        <w:keepNext/>
        <w:keepLines/>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0B2742">
      <w:pPr>
        <w:keepNext/>
        <w:keepLines/>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0B2742">
      <w:pPr>
        <w:keepNext/>
        <w:keepLines/>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0B2742">
      <w:pPr>
        <w:keepNext/>
        <w:keepLines/>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0B2742">
      <w:pPr>
        <w:pStyle w:val="Odstavekseznama"/>
        <w:keepNext/>
        <w:keepLines/>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0B2742">
      <w:pPr>
        <w:pStyle w:val="Odstavekseznama"/>
        <w:keepNext/>
        <w:keepLines/>
        <w:ind w:left="720"/>
        <w:jc w:val="both"/>
        <w:rPr>
          <w:rFonts w:ascii="Tahoma" w:hAnsi="Tahoma" w:cs="Tahoma"/>
        </w:rPr>
      </w:pPr>
    </w:p>
    <w:p w14:paraId="74160FEB" w14:textId="77777777" w:rsidR="002B0FB8" w:rsidRPr="00C8579C" w:rsidRDefault="00C53A34" w:rsidP="000B2742">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0B2742">
      <w:pPr>
        <w:keepNext/>
        <w:keepLines/>
        <w:jc w:val="both"/>
        <w:rPr>
          <w:rFonts w:ascii="Tahoma" w:hAnsi="Tahoma" w:cs="Tahoma"/>
        </w:rPr>
      </w:pPr>
    </w:p>
    <w:p w14:paraId="40475CFA" w14:textId="77777777" w:rsidR="00514460" w:rsidRPr="00C8579C" w:rsidRDefault="00514460" w:rsidP="000B2742">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0B2742">
      <w:pPr>
        <w:keepNext/>
        <w:keepLines/>
        <w:jc w:val="both"/>
        <w:rPr>
          <w:rFonts w:ascii="Tahoma" w:hAnsi="Tahoma" w:cs="Tahoma"/>
        </w:rPr>
      </w:pPr>
    </w:p>
    <w:p w14:paraId="417C7755" w14:textId="77777777" w:rsidR="00C53A34" w:rsidRPr="00C8579C" w:rsidRDefault="00C53A34" w:rsidP="000B2742">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0B2742">
      <w:pPr>
        <w:keepNext/>
        <w:keepLines/>
        <w:jc w:val="both"/>
        <w:rPr>
          <w:rFonts w:ascii="Tahoma" w:hAnsi="Tahoma" w:cs="Tahoma"/>
        </w:rPr>
      </w:pPr>
    </w:p>
    <w:p w14:paraId="55104B40" w14:textId="125CA6C4" w:rsidR="00C53A34" w:rsidRPr="00C8579C" w:rsidRDefault="00C53A34" w:rsidP="000B2742">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0B2742">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0B2742">
      <w:pPr>
        <w:keepNext/>
        <w:keepLines/>
        <w:jc w:val="both"/>
        <w:rPr>
          <w:rFonts w:ascii="Tahoma" w:hAnsi="Tahoma" w:cs="Tahoma"/>
          <w:i/>
        </w:rPr>
      </w:pPr>
      <w:r w:rsidRPr="00C8579C">
        <w:rPr>
          <w:rFonts w:ascii="Tahoma" w:hAnsi="Tahoma" w:cs="Tahoma"/>
        </w:rPr>
        <w:t xml:space="preserve">Naročnik lahko od ponudnika, kateremu se je odločil oddati javno naročilo zahteva predložitev </w:t>
      </w:r>
      <w:proofErr w:type="spellStart"/>
      <w:r w:rsidRPr="00C8579C">
        <w:rPr>
          <w:rFonts w:ascii="Tahoma" w:hAnsi="Tahoma" w:cs="Tahoma"/>
        </w:rPr>
        <w:t>podizvajalske</w:t>
      </w:r>
      <w:proofErr w:type="spellEnd"/>
      <w:r w:rsidRPr="00C8579C">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w:t>
      </w:r>
      <w:proofErr w:type="spellStart"/>
      <w:r w:rsidR="00514460" w:rsidRPr="00C8579C">
        <w:rPr>
          <w:rFonts w:ascii="Tahoma" w:hAnsi="Tahoma" w:cs="Tahoma"/>
        </w:rPr>
        <w:t>podizvajanje</w:t>
      </w:r>
      <w:proofErr w:type="spellEnd"/>
      <w:r w:rsidR="00830931" w:rsidRPr="00C8579C">
        <w:rPr>
          <w:rFonts w:ascii="Tahoma" w:hAnsi="Tahoma" w:cs="Tahoma"/>
        </w:rPr>
        <w:t>.</w:t>
      </w:r>
    </w:p>
    <w:p w14:paraId="12740E5F" w14:textId="77777777" w:rsidR="0074332C" w:rsidRPr="00C8579C" w:rsidRDefault="0074332C" w:rsidP="000B2742">
      <w:pPr>
        <w:keepNext/>
        <w:keepLines/>
        <w:jc w:val="both"/>
        <w:rPr>
          <w:rFonts w:ascii="Tahoma" w:hAnsi="Tahoma" w:cs="Tahoma"/>
        </w:rPr>
      </w:pPr>
    </w:p>
    <w:p w14:paraId="09580E15" w14:textId="77777777" w:rsidR="008A7FE3" w:rsidRPr="00C8579C" w:rsidRDefault="008A7FE3" w:rsidP="000B2742">
      <w:pPr>
        <w:keepNext/>
        <w:keepLines/>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0B2742">
      <w:pPr>
        <w:keepNext/>
        <w:keepLines/>
        <w:jc w:val="both"/>
        <w:rPr>
          <w:rFonts w:ascii="Tahoma" w:hAnsi="Tahoma" w:cs="Tahoma"/>
        </w:rPr>
      </w:pPr>
    </w:p>
    <w:p w14:paraId="16D4B5B6" w14:textId="77777777" w:rsidR="00DE5970" w:rsidRPr="00C8579C" w:rsidRDefault="00DE5970" w:rsidP="000B2742">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0B2742">
      <w:pPr>
        <w:keepNext/>
        <w:keepLines/>
        <w:jc w:val="both"/>
        <w:rPr>
          <w:rFonts w:ascii="Tahoma" w:hAnsi="Tahoma" w:cs="Tahoma"/>
        </w:rPr>
      </w:pPr>
    </w:p>
    <w:p w14:paraId="6D94D919" w14:textId="77777777" w:rsidR="00DE5970" w:rsidRPr="00C8579C" w:rsidRDefault="00DE5970" w:rsidP="000B2742">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0B2742">
      <w:pPr>
        <w:keepNext/>
        <w:keepLines/>
        <w:jc w:val="both"/>
        <w:rPr>
          <w:rFonts w:ascii="Tahoma" w:hAnsi="Tahoma" w:cs="Tahoma"/>
        </w:rPr>
      </w:pPr>
    </w:p>
    <w:p w14:paraId="3F7E1E94" w14:textId="77777777" w:rsidR="00DE5970" w:rsidRPr="00C8579C" w:rsidRDefault="00DE5970" w:rsidP="000B2742">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0B2742">
      <w:pPr>
        <w:keepNext/>
        <w:keepLines/>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0B2742">
      <w:pPr>
        <w:keepNext/>
        <w:keepLines/>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0B2742">
      <w:pPr>
        <w:pStyle w:val="Odstavekseznama"/>
        <w:keepNext/>
        <w:keepLines/>
        <w:numPr>
          <w:ilvl w:val="0"/>
          <w:numId w:val="12"/>
        </w:numPr>
        <w:jc w:val="both"/>
        <w:rPr>
          <w:rFonts w:ascii="Tahoma" w:hAnsi="Tahoma" w:cs="Tahoma"/>
        </w:rPr>
      </w:pPr>
      <w:r w:rsidRPr="006A4008">
        <w:rPr>
          <w:rFonts w:ascii="Tahoma" w:hAnsi="Tahoma" w:cs="Tahoma"/>
          <w:kern w:val="16"/>
          <w:lang w:val="x-none"/>
        </w:rPr>
        <w:lastRenderedPageBreak/>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0B2742">
      <w:pPr>
        <w:keepNext/>
        <w:keepLines/>
        <w:jc w:val="both"/>
        <w:rPr>
          <w:rFonts w:ascii="Tahoma" w:hAnsi="Tahoma" w:cs="Tahoma"/>
        </w:rPr>
      </w:pPr>
    </w:p>
    <w:p w14:paraId="3EA8277E" w14:textId="77777777" w:rsidR="00C53A34" w:rsidRPr="00C8579C" w:rsidRDefault="00C53A34" w:rsidP="000B2742">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0B2742">
      <w:pPr>
        <w:keepNext/>
        <w:keepLines/>
        <w:ind w:left="720"/>
        <w:jc w:val="both"/>
        <w:rPr>
          <w:rFonts w:ascii="Tahoma" w:hAnsi="Tahoma" w:cs="Tahoma"/>
        </w:rPr>
      </w:pPr>
    </w:p>
    <w:p w14:paraId="1B58C58C" w14:textId="77777777" w:rsidR="00C53A34" w:rsidRPr="00C8579C" w:rsidRDefault="00C53A34" w:rsidP="000B2742">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0B2742">
      <w:pPr>
        <w:pStyle w:val="Telobesedila2"/>
        <w:keepNext/>
        <w:keepLines/>
        <w:rPr>
          <w:rFonts w:ascii="Tahoma" w:hAnsi="Tahoma" w:cs="Tahoma"/>
          <w:b w:val="0"/>
          <w:lang w:val="sl-SI"/>
        </w:rPr>
      </w:pPr>
    </w:p>
    <w:p w14:paraId="736D367D" w14:textId="77777777" w:rsidR="00C53A34" w:rsidRPr="00C8579C" w:rsidRDefault="00C53A34" w:rsidP="000B2742">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0B2742">
      <w:pPr>
        <w:keepNext/>
        <w:keepLines/>
        <w:jc w:val="both"/>
        <w:rPr>
          <w:rFonts w:ascii="Tahoma" w:hAnsi="Tahoma" w:cs="Tahoma"/>
        </w:rPr>
      </w:pPr>
    </w:p>
    <w:p w14:paraId="35EE1A83" w14:textId="1CD656F3" w:rsidR="00C74881" w:rsidRPr="00C8579C" w:rsidRDefault="00F1423B" w:rsidP="000B2742">
      <w:pPr>
        <w:keepNext/>
        <w:keepLines/>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0B2742">
      <w:pPr>
        <w:keepNext/>
        <w:keepLines/>
        <w:jc w:val="both"/>
        <w:rPr>
          <w:rFonts w:ascii="Tahoma" w:hAnsi="Tahoma" w:cs="Tahoma"/>
        </w:rPr>
      </w:pPr>
    </w:p>
    <w:p w14:paraId="4D259F98" w14:textId="1AC5F859" w:rsidR="00AA0A25" w:rsidRDefault="00D817A8" w:rsidP="000B2742">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0B2742">
      <w:pPr>
        <w:keepNext/>
        <w:keepLines/>
        <w:jc w:val="both"/>
        <w:rPr>
          <w:rFonts w:ascii="Tahoma" w:hAnsi="Tahoma" w:cs="Tahoma"/>
        </w:rPr>
      </w:pPr>
    </w:p>
    <w:p w14:paraId="6C5AE4F1" w14:textId="77777777" w:rsidR="00186895" w:rsidRPr="00A91A5A" w:rsidRDefault="00195DEF" w:rsidP="000B2742">
      <w:pPr>
        <w:keepNext/>
        <w:keepLines/>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0B2742">
      <w:pPr>
        <w:keepNext/>
        <w:keepLines/>
        <w:jc w:val="both"/>
        <w:rPr>
          <w:rFonts w:ascii="Tahoma" w:hAnsi="Tahoma" w:cs="Tahoma"/>
          <w:highlight w:val="yellow"/>
        </w:rPr>
      </w:pPr>
    </w:p>
    <w:p w14:paraId="7DDE2302" w14:textId="6FD2E3DF" w:rsidR="00214663" w:rsidRPr="002B2A2A" w:rsidRDefault="0070004D" w:rsidP="000B2742">
      <w:pPr>
        <w:keepNext/>
        <w:keepLines/>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 xml:space="preserve">izpolniti, podpisati in žigosati ter jo v </w:t>
      </w:r>
      <w:proofErr w:type="spellStart"/>
      <w:r w:rsidRPr="00A91A5A">
        <w:rPr>
          <w:rFonts w:ascii="Tahoma" w:hAnsi="Tahoma" w:cs="Tahoma"/>
        </w:rPr>
        <w:t>pdf</w:t>
      </w:r>
      <w:proofErr w:type="spellEnd"/>
      <w:r w:rsidRPr="00A91A5A">
        <w:rPr>
          <w:rFonts w:ascii="Tahoma" w:hAnsi="Tahoma" w:cs="Tahoma"/>
        </w:rPr>
        <w:t>.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 xml:space="preserve">priložiti izpolnjen in podpisan ponudbeni predračun, ki je razpisni dokumentaciji priložen v </w:t>
      </w:r>
      <w:proofErr w:type="spellStart"/>
      <w:r w:rsidRPr="00A91A5A">
        <w:rPr>
          <w:rFonts w:ascii="Tahoma" w:hAnsi="Tahoma" w:cs="Tahoma"/>
        </w:rPr>
        <w:t>excel</w:t>
      </w:r>
      <w:proofErr w:type="spellEnd"/>
      <w:r w:rsidRPr="00A91A5A">
        <w:rPr>
          <w:rFonts w:ascii="Tahoma" w:hAnsi="Tahoma" w:cs="Tahoma"/>
        </w:rPr>
        <w:t xml:space="preserve"> formatu, ter ga v </w:t>
      </w:r>
      <w:proofErr w:type="spellStart"/>
      <w:r w:rsidRPr="00A91A5A">
        <w:rPr>
          <w:rFonts w:ascii="Tahoma" w:hAnsi="Tahoma" w:cs="Tahoma"/>
        </w:rPr>
        <w:t>pdf</w:t>
      </w:r>
      <w:proofErr w:type="spellEnd"/>
      <w:r w:rsidRPr="00A91A5A">
        <w:rPr>
          <w:rFonts w:ascii="Tahoma" w:hAnsi="Tahoma" w:cs="Tahoma"/>
        </w:rPr>
        <w:t>. formatu priložiti v ponudbi v razdelek »Druge priloge«.</w:t>
      </w:r>
      <w:r w:rsidR="0033028D">
        <w:rPr>
          <w:rFonts w:ascii="Tahoma" w:hAnsi="Tahoma" w:cs="Tahoma"/>
        </w:rPr>
        <w:t xml:space="preserve"> </w:t>
      </w:r>
      <w:r w:rsidR="0033028D" w:rsidRPr="0033028D">
        <w:rPr>
          <w:rFonts w:ascii="Tahoma" w:hAnsi="Tahoma" w:cs="Tahoma"/>
        </w:rPr>
        <w:t xml:space="preserve">Zaželeno je, da ponudnik priloži ponudbeni predračun tudi v </w:t>
      </w:r>
      <w:proofErr w:type="spellStart"/>
      <w:r w:rsidR="0033028D" w:rsidRPr="0033028D">
        <w:rPr>
          <w:rFonts w:ascii="Tahoma" w:hAnsi="Tahoma" w:cs="Tahoma"/>
        </w:rPr>
        <w:t>excel</w:t>
      </w:r>
      <w:proofErr w:type="spellEnd"/>
      <w:r w:rsidR="0033028D" w:rsidRPr="0033028D">
        <w:rPr>
          <w:rFonts w:ascii="Tahoma" w:hAnsi="Tahoma" w:cs="Tahoma"/>
        </w:rPr>
        <w:t xml:space="preserve">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4C43E8D" w14:textId="77777777" w:rsidR="009D4B92" w:rsidRPr="002B2A2A" w:rsidRDefault="009D4B92" w:rsidP="000B2742">
      <w:pPr>
        <w:keepNext/>
        <w:keepLines/>
        <w:jc w:val="both"/>
        <w:rPr>
          <w:rFonts w:ascii="Tahoma" w:hAnsi="Tahoma" w:cs="Tahoma"/>
        </w:rPr>
      </w:pPr>
    </w:p>
    <w:p w14:paraId="60393FBA" w14:textId="24F8DA54" w:rsidR="00195DEF" w:rsidRPr="00A91A5A" w:rsidRDefault="0070004D" w:rsidP="000B2742">
      <w:pPr>
        <w:keepNext/>
        <w:keepLines/>
        <w:jc w:val="both"/>
        <w:rPr>
          <w:rFonts w:ascii="Tahoma" w:hAnsi="Tahoma" w:cs="Tahoma"/>
        </w:rPr>
      </w:pPr>
      <w:r w:rsidRPr="002B2A2A">
        <w:rPr>
          <w:rFonts w:ascii="Tahoma" w:hAnsi="Tahoma" w:cs="Tahoma"/>
        </w:rPr>
        <w:t>Ponudnik skupno ponudbeno vrednost</w:t>
      </w:r>
      <w:r w:rsidR="009D4B92" w:rsidRPr="002B2A2A">
        <w:rPr>
          <w:rFonts w:ascii="Tahoma" w:hAnsi="Tahoma" w:cs="Tahoma"/>
        </w:rPr>
        <w:t xml:space="preserve"> za </w:t>
      </w:r>
      <w:r w:rsidR="00F20F8D">
        <w:rPr>
          <w:rFonts w:ascii="Tahoma" w:hAnsi="Tahoma" w:cs="Tahoma"/>
        </w:rPr>
        <w:t>dobavo blaga</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w:t>
      </w:r>
      <w:proofErr w:type="spellStart"/>
      <w:r w:rsidRPr="00A91A5A">
        <w:rPr>
          <w:rFonts w:ascii="Tahoma" w:hAnsi="Tahoma" w:cs="Tahoma"/>
        </w:rPr>
        <w:t>excel</w:t>
      </w:r>
      <w:proofErr w:type="spellEnd"/>
      <w:r w:rsidRPr="00A91A5A">
        <w:rPr>
          <w:rFonts w:ascii="Tahoma" w:hAnsi="Tahoma" w:cs="Tahoma"/>
        </w:rPr>
        <w:t xml:space="preserve"> formatu.</w:t>
      </w:r>
    </w:p>
    <w:p w14:paraId="5970FCC4" w14:textId="42D45257" w:rsidR="00D8565C" w:rsidRPr="00186895" w:rsidRDefault="00D8565C" w:rsidP="000B2742">
      <w:pPr>
        <w:keepNext/>
        <w:keepLines/>
        <w:jc w:val="both"/>
        <w:rPr>
          <w:rFonts w:ascii="Tahoma" w:hAnsi="Tahoma" w:cs="Tahoma"/>
          <w:highlight w:val="yellow"/>
        </w:rPr>
      </w:pPr>
    </w:p>
    <w:p w14:paraId="5E9DE004" w14:textId="6394D36A" w:rsidR="00C74881" w:rsidRPr="00A91A5A" w:rsidRDefault="0032545C" w:rsidP="000B2742">
      <w:pPr>
        <w:keepNext/>
        <w:keepLines/>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0B2742">
      <w:pPr>
        <w:keepNext/>
        <w:keepLines/>
        <w:jc w:val="both"/>
        <w:rPr>
          <w:rFonts w:ascii="Tahoma" w:hAnsi="Tahoma" w:cs="Tahoma"/>
          <w:highlight w:val="yellow"/>
        </w:rPr>
      </w:pPr>
    </w:p>
    <w:p w14:paraId="560B587D" w14:textId="63803383" w:rsidR="00195DEF" w:rsidRDefault="00195DEF" w:rsidP="000B2742">
      <w:pPr>
        <w:keepNext/>
        <w:keepLines/>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173E2F15" w14:textId="77777777" w:rsidR="00EE2388" w:rsidRDefault="00EE2388" w:rsidP="000B2742">
      <w:pPr>
        <w:keepNext/>
        <w:keepLines/>
        <w:jc w:val="both"/>
        <w:rPr>
          <w:rFonts w:ascii="Tahoma" w:hAnsi="Tahoma" w:cs="Tahoma"/>
        </w:rPr>
      </w:pPr>
    </w:p>
    <w:p w14:paraId="47A108A7" w14:textId="77777777" w:rsidR="00EE2388" w:rsidRPr="00BD5B13" w:rsidRDefault="00EE2388" w:rsidP="000B2742">
      <w:pPr>
        <w:keepNext/>
        <w:keepLines/>
        <w:tabs>
          <w:tab w:val="left" w:pos="1418"/>
          <w:tab w:val="left" w:pos="1702"/>
        </w:tabs>
        <w:jc w:val="both"/>
        <w:rPr>
          <w:rFonts w:ascii="Tahoma" w:hAnsi="Tahoma" w:cs="Tahoma"/>
          <w:b/>
        </w:rPr>
      </w:pPr>
      <w:r w:rsidRPr="00BD5B13">
        <w:rPr>
          <w:rFonts w:ascii="Tahoma" w:hAnsi="Tahoma" w:cs="Tahoma"/>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14:paraId="07D5C836" w14:textId="77777777" w:rsidR="00EE2388" w:rsidRPr="00BD5B13" w:rsidRDefault="00EE2388" w:rsidP="000B2742">
      <w:pPr>
        <w:keepNext/>
        <w:keepLines/>
        <w:rPr>
          <w:rFonts w:ascii="Tahoma" w:hAnsi="Tahoma" w:cs="Tahoma"/>
        </w:rPr>
      </w:pPr>
    </w:p>
    <w:p w14:paraId="2F6E756B" w14:textId="77777777" w:rsidR="00EE2388" w:rsidRDefault="00EE2388" w:rsidP="000B2742">
      <w:pPr>
        <w:keepNext/>
        <w:keepLines/>
        <w:tabs>
          <w:tab w:val="left" w:pos="1418"/>
          <w:tab w:val="left" w:pos="1702"/>
        </w:tabs>
        <w:jc w:val="both"/>
        <w:rPr>
          <w:rFonts w:ascii="Tahoma" w:hAnsi="Tahoma" w:cs="Tahoma"/>
        </w:rPr>
      </w:pPr>
      <w:r w:rsidRPr="00BD5B13">
        <w:rPr>
          <w:rFonts w:ascii="Tahoma" w:hAnsi="Tahoma" w:cs="Tahoma"/>
        </w:rPr>
        <w:t>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w:t>
      </w:r>
      <w:r>
        <w:rPr>
          <w:rFonts w:ascii="Tahoma" w:hAnsi="Tahoma" w:cs="Tahoma"/>
        </w:rPr>
        <w:t xml:space="preserve"> </w:t>
      </w:r>
    </w:p>
    <w:p w14:paraId="484502CE" w14:textId="3529D8FB" w:rsidR="00CC0DBD" w:rsidRDefault="00CC0DBD" w:rsidP="000B2742">
      <w:pPr>
        <w:keepNext/>
        <w:keepLines/>
        <w:jc w:val="both"/>
        <w:rPr>
          <w:rFonts w:ascii="Tahoma" w:hAnsi="Tahoma" w:cs="Tahoma"/>
          <w:b/>
        </w:rPr>
      </w:pPr>
    </w:p>
    <w:p w14:paraId="2175EE03" w14:textId="77777777" w:rsidR="004D19F4" w:rsidRPr="00195DEF" w:rsidRDefault="004D19F4" w:rsidP="000B2742">
      <w:pPr>
        <w:keepNext/>
        <w:keepLines/>
        <w:jc w:val="both"/>
        <w:rPr>
          <w:rFonts w:ascii="Tahoma" w:hAnsi="Tahoma" w:cs="Tahoma"/>
          <w:b/>
        </w:rPr>
      </w:pPr>
    </w:p>
    <w:p w14:paraId="5A787684" w14:textId="77777777" w:rsidR="0075292D" w:rsidRPr="00C8579C" w:rsidRDefault="00325548" w:rsidP="000B2742">
      <w:pPr>
        <w:keepNext/>
        <w:keepLines/>
        <w:numPr>
          <w:ilvl w:val="1"/>
          <w:numId w:val="2"/>
        </w:numPr>
        <w:jc w:val="both"/>
        <w:rPr>
          <w:rFonts w:ascii="Tahoma" w:hAnsi="Tahoma" w:cs="Tahoma"/>
          <w:b/>
        </w:rPr>
      </w:pPr>
      <w:r w:rsidRPr="00C8579C">
        <w:rPr>
          <w:rFonts w:ascii="Tahoma" w:hAnsi="Tahoma" w:cs="Tahoma"/>
          <w:b/>
        </w:rPr>
        <w:lastRenderedPageBreak/>
        <w:t>Veljavnost ponudbe</w:t>
      </w:r>
    </w:p>
    <w:p w14:paraId="2B64E4ED" w14:textId="31B09441" w:rsidR="00466661" w:rsidRDefault="00466661" w:rsidP="000B2742">
      <w:pPr>
        <w:keepNext/>
        <w:keepLines/>
        <w:jc w:val="both"/>
        <w:rPr>
          <w:rFonts w:ascii="Tahoma" w:hAnsi="Tahoma" w:cs="Tahoma"/>
        </w:rPr>
      </w:pPr>
    </w:p>
    <w:p w14:paraId="28F87BFD" w14:textId="745EDF90" w:rsidR="00466661" w:rsidRDefault="00466661" w:rsidP="000B2742">
      <w:pPr>
        <w:keepNext/>
        <w:keepLines/>
        <w:jc w:val="both"/>
        <w:rPr>
          <w:rFonts w:ascii="Tahoma" w:hAnsi="Tahoma" w:cs="Tahoma"/>
        </w:rPr>
      </w:pPr>
      <w:r w:rsidRPr="006C05C4">
        <w:rPr>
          <w:rFonts w:ascii="Tahoma" w:hAnsi="Tahoma" w:cs="Tahoma"/>
        </w:rPr>
        <w:t>Ponudba mora biti veljavna</w:t>
      </w:r>
      <w:r w:rsidR="00A47EE8">
        <w:rPr>
          <w:rFonts w:ascii="Tahoma" w:hAnsi="Tahoma" w:cs="Tahoma"/>
        </w:rPr>
        <w:t xml:space="preserve"> najmanj do 28. 2</w:t>
      </w:r>
      <w:r w:rsidRPr="006C05C4">
        <w:rPr>
          <w:rFonts w:ascii="Tahoma" w:hAnsi="Tahoma" w:cs="Tahoma"/>
        </w:rPr>
        <w:t>. 2022.</w:t>
      </w:r>
    </w:p>
    <w:p w14:paraId="7BE6EFD1" w14:textId="13B0BBBD" w:rsidR="00103D80" w:rsidRDefault="00103D80" w:rsidP="000B2742">
      <w:pPr>
        <w:keepNext/>
        <w:keepLines/>
        <w:jc w:val="both"/>
        <w:rPr>
          <w:rFonts w:ascii="Tahoma" w:hAnsi="Tahoma" w:cs="Tahoma"/>
        </w:rPr>
      </w:pPr>
    </w:p>
    <w:p w14:paraId="0E1068D6" w14:textId="77777777" w:rsidR="00193548" w:rsidRPr="00C8579C" w:rsidRDefault="00734DC1" w:rsidP="000B2742">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0B2742">
      <w:pPr>
        <w:pStyle w:val="BESEDILO"/>
        <w:keepNext/>
        <w:widowControl/>
        <w:tabs>
          <w:tab w:val="clear" w:pos="2155"/>
        </w:tabs>
        <w:rPr>
          <w:rFonts w:ascii="Tahoma" w:hAnsi="Tahoma" w:cs="Tahoma"/>
        </w:rPr>
      </w:pPr>
    </w:p>
    <w:p w14:paraId="5F406F04" w14:textId="3DDFCA79" w:rsidR="003418E8" w:rsidRDefault="003418E8" w:rsidP="000B2742">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110EE266" w14:textId="7241893C" w:rsidR="001A0C2E" w:rsidRDefault="001A0C2E" w:rsidP="000B2742">
      <w:pPr>
        <w:pStyle w:val="BESEDILO"/>
        <w:keepNext/>
        <w:widowControl/>
        <w:tabs>
          <w:tab w:val="clear" w:pos="2155"/>
        </w:tabs>
        <w:rPr>
          <w:rFonts w:ascii="Tahoma" w:hAnsi="Tahoma" w:cs="Tahoma"/>
        </w:rPr>
      </w:pPr>
    </w:p>
    <w:p w14:paraId="38CB3915" w14:textId="35E3CE64" w:rsidR="004423F8" w:rsidRPr="00B54A7F" w:rsidRDefault="00B54A7F" w:rsidP="000B2742">
      <w:pPr>
        <w:keepNext/>
        <w:keepLines/>
        <w:numPr>
          <w:ilvl w:val="0"/>
          <w:numId w:val="2"/>
        </w:numPr>
        <w:jc w:val="both"/>
        <w:rPr>
          <w:rFonts w:ascii="Tahoma" w:hAnsi="Tahoma" w:cs="Tahoma"/>
          <w:b/>
          <w:sz w:val="24"/>
          <w:szCs w:val="24"/>
        </w:rPr>
      </w:pPr>
      <w:r w:rsidRPr="00B54A7F">
        <w:rPr>
          <w:rFonts w:ascii="Tahoma" w:hAnsi="Tahoma" w:cs="Tahoma"/>
          <w:b/>
          <w:sz w:val="24"/>
          <w:szCs w:val="24"/>
        </w:rPr>
        <w:t>TEHNIČNE ZAHTEVE</w:t>
      </w:r>
      <w:r w:rsidR="00137EF4">
        <w:rPr>
          <w:rFonts w:ascii="Tahoma" w:hAnsi="Tahoma" w:cs="Tahoma"/>
          <w:b/>
          <w:sz w:val="24"/>
          <w:szCs w:val="24"/>
        </w:rPr>
        <w:t xml:space="preserve"> TER OSTALE</w:t>
      </w:r>
      <w:r w:rsidR="00EB445A">
        <w:rPr>
          <w:rFonts w:ascii="Tahoma" w:hAnsi="Tahoma" w:cs="Tahoma"/>
          <w:b/>
          <w:sz w:val="24"/>
          <w:szCs w:val="24"/>
        </w:rPr>
        <w:t xml:space="preserve"> ZAHTEVE</w:t>
      </w:r>
    </w:p>
    <w:p w14:paraId="297931A3" w14:textId="7B490D8F" w:rsidR="008E5B78" w:rsidRDefault="008E5B78" w:rsidP="000B2742">
      <w:pPr>
        <w:keepNext/>
        <w:keepLines/>
        <w:jc w:val="both"/>
        <w:rPr>
          <w:rFonts w:ascii="Tahoma" w:hAnsi="Tahoma" w:cs="Tahoma"/>
        </w:rPr>
      </w:pPr>
    </w:p>
    <w:p w14:paraId="109AFCB4" w14:textId="5996421E" w:rsidR="00CF126C" w:rsidRPr="00CF126C" w:rsidRDefault="00CF126C" w:rsidP="000B2742">
      <w:pPr>
        <w:keepNext/>
        <w:keepLines/>
        <w:jc w:val="both"/>
        <w:rPr>
          <w:rFonts w:ascii="Tahoma" w:eastAsia="Tahoma" w:hAnsi="Tahoma" w:cs="Tahoma"/>
        </w:rPr>
      </w:pPr>
      <w:r w:rsidRPr="00CF126C">
        <w:rPr>
          <w:rFonts w:ascii="Tahoma" w:eastAsia="Tahoma" w:hAnsi="Tahoma" w:cs="Tahoma"/>
        </w:rPr>
        <w:t>Ponudni</w:t>
      </w:r>
      <w:r>
        <w:rPr>
          <w:rFonts w:ascii="Tahoma" w:eastAsia="Tahoma" w:hAnsi="Tahoma" w:cs="Tahoma"/>
        </w:rPr>
        <w:t xml:space="preserve">k mora pri pripravi </w:t>
      </w:r>
      <w:r w:rsidRPr="00CF126C">
        <w:rPr>
          <w:rFonts w:ascii="Tahoma" w:eastAsia="Tahoma" w:hAnsi="Tahoma" w:cs="Tahoma"/>
        </w:rPr>
        <w:t>ponudbe v celoti upoštevati tehnično specifikacijo naročnika in ostale ponud</w:t>
      </w:r>
      <w:r>
        <w:rPr>
          <w:rFonts w:ascii="Tahoma" w:eastAsia="Tahoma" w:hAnsi="Tahoma" w:cs="Tahoma"/>
        </w:rPr>
        <w:t xml:space="preserve">bene pogoje in zahteve. Ponudnik mora </w:t>
      </w:r>
      <w:r w:rsidRPr="00CF126C">
        <w:rPr>
          <w:rFonts w:ascii="Tahoma" w:eastAsia="Tahoma" w:hAnsi="Tahoma" w:cs="Tahoma"/>
        </w:rPr>
        <w:t>oddati ponudbo za celotno naročilo v skladu s tehničnimi ter z vsemi ostalimi zahtevami in pogoji naročnika, navedenimi v razpisni dokumentaciji in njenih prilogah. Predmet ponudbe mora izpolnjevati vse standarde, pogoje in zahteve naročnika, navedene v razpisni dokumentaciji.</w:t>
      </w:r>
    </w:p>
    <w:p w14:paraId="24DD418F" w14:textId="77777777" w:rsidR="00CF126C" w:rsidRPr="00CF126C" w:rsidRDefault="00CF126C" w:rsidP="000B2742">
      <w:pPr>
        <w:keepNext/>
        <w:keepLines/>
        <w:jc w:val="both"/>
        <w:rPr>
          <w:rFonts w:ascii="Tahoma" w:eastAsia="Tahoma" w:hAnsi="Tahoma" w:cs="Tahoma"/>
        </w:rPr>
      </w:pPr>
    </w:p>
    <w:p w14:paraId="5728DF51" w14:textId="10FEDF4B" w:rsidR="00CF126C" w:rsidRDefault="00CF126C" w:rsidP="000B2742">
      <w:pPr>
        <w:keepNext/>
        <w:keepLines/>
        <w:jc w:val="both"/>
        <w:rPr>
          <w:rFonts w:ascii="Tahoma" w:eastAsia="Tahoma" w:hAnsi="Tahoma" w:cs="Tahoma"/>
        </w:rPr>
      </w:pPr>
      <w:r w:rsidRPr="00CF126C">
        <w:rPr>
          <w:rFonts w:ascii="Tahoma" w:eastAsia="Tahoma" w:hAnsi="Tahoma" w:cs="Tahoma"/>
        </w:rPr>
        <w:t xml:space="preserve">V kolikor predmet ponudbe ne bo izpolnjeval vseh opisov, zahtev, pogojev, navedb in kvalitete, navedene v razpisni dokumentaciji, bo naročnik ponudnika izločil iz postopka oddaje javnega naročila. </w:t>
      </w:r>
    </w:p>
    <w:p w14:paraId="7395A777" w14:textId="40A67FE4" w:rsidR="00041EAF" w:rsidRPr="00CF126C" w:rsidRDefault="00041EAF" w:rsidP="000B2742">
      <w:pPr>
        <w:keepNext/>
        <w:keepLines/>
        <w:jc w:val="both"/>
        <w:rPr>
          <w:rFonts w:ascii="Tahoma" w:eastAsia="Tahoma" w:hAnsi="Tahoma" w:cs="Tahoma"/>
        </w:rPr>
      </w:pPr>
    </w:p>
    <w:p w14:paraId="65740DD7" w14:textId="77777777" w:rsidR="00CF126C" w:rsidRPr="00CF126C" w:rsidRDefault="00CF126C" w:rsidP="000B2742">
      <w:pPr>
        <w:pStyle w:val="Odstavekseznama"/>
        <w:keepNext/>
        <w:keepLines/>
        <w:numPr>
          <w:ilvl w:val="1"/>
          <w:numId w:val="2"/>
        </w:numPr>
        <w:jc w:val="both"/>
        <w:rPr>
          <w:rFonts w:ascii="Tahoma" w:hAnsi="Tahoma" w:cs="Tahoma"/>
          <w:b/>
        </w:rPr>
      </w:pPr>
      <w:r w:rsidRPr="00CF126C">
        <w:rPr>
          <w:rFonts w:ascii="Tahoma" w:hAnsi="Tahoma" w:cs="Tahoma"/>
          <w:b/>
        </w:rPr>
        <w:t>Relevantni predpisi</w:t>
      </w:r>
    </w:p>
    <w:p w14:paraId="3043DD4E" w14:textId="77777777" w:rsidR="00CF126C" w:rsidRPr="00CF126C" w:rsidRDefault="00CF126C" w:rsidP="000B2742">
      <w:pPr>
        <w:keepNext/>
        <w:keepLines/>
        <w:rPr>
          <w:rFonts w:ascii="Tahoma" w:hAnsi="Tahoma" w:cs="Tahoma"/>
        </w:rPr>
      </w:pPr>
    </w:p>
    <w:p w14:paraId="368DB7E7" w14:textId="0707C3A1" w:rsidR="00CF126C" w:rsidRDefault="00CF126C" w:rsidP="000B2742">
      <w:pPr>
        <w:keepNext/>
        <w:keepLines/>
        <w:jc w:val="both"/>
        <w:rPr>
          <w:rFonts w:ascii="Tahoma" w:hAnsi="Tahoma" w:cs="Tahoma"/>
        </w:rPr>
      </w:pPr>
      <w:r>
        <w:rPr>
          <w:rFonts w:ascii="Tahoma" w:hAnsi="Tahoma" w:cs="Tahoma"/>
        </w:rPr>
        <w:t>Blago</w:t>
      </w:r>
      <w:r w:rsidRPr="00CF126C">
        <w:rPr>
          <w:rFonts w:ascii="Tahoma" w:hAnsi="Tahoma" w:cs="Tahoma"/>
        </w:rPr>
        <w:t>, ki je predmet javnega naročila</w:t>
      </w:r>
      <w:r>
        <w:rPr>
          <w:rFonts w:ascii="Tahoma" w:hAnsi="Tahoma" w:cs="Tahoma"/>
        </w:rPr>
        <w:t>,</w:t>
      </w:r>
      <w:r w:rsidRPr="00CF126C">
        <w:rPr>
          <w:rFonts w:ascii="Tahoma" w:hAnsi="Tahoma" w:cs="Tahoma"/>
        </w:rPr>
        <w:t xml:space="preserve"> mora ustrezati vsem veljavnim standardom in predpisom, ki se nanašajo na predmet javnega naročila.</w:t>
      </w:r>
    </w:p>
    <w:p w14:paraId="4FE8ADF6" w14:textId="77777777" w:rsidR="007C621D" w:rsidRPr="00CF126C" w:rsidRDefault="007C621D" w:rsidP="000B2742">
      <w:pPr>
        <w:keepNext/>
        <w:keepLines/>
        <w:jc w:val="both"/>
        <w:rPr>
          <w:rFonts w:ascii="Tahoma" w:hAnsi="Tahoma" w:cs="Tahoma"/>
        </w:rPr>
      </w:pPr>
    </w:p>
    <w:p w14:paraId="135B6D75" w14:textId="77777777" w:rsidR="00137EF4" w:rsidRPr="00137EF4" w:rsidRDefault="00137EF4" w:rsidP="000B2742">
      <w:pPr>
        <w:pStyle w:val="Odstavekseznama"/>
        <w:keepNext/>
        <w:keepLines/>
        <w:numPr>
          <w:ilvl w:val="1"/>
          <w:numId w:val="2"/>
        </w:numPr>
        <w:jc w:val="both"/>
        <w:rPr>
          <w:rFonts w:ascii="Tahoma" w:hAnsi="Tahoma" w:cs="Tahoma"/>
          <w:b/>
        </w:rPr>
      </w:pPr>
      <w:r w:rsidRPr="00137EF4">
        <w:rPr>
          <w:rFonts w:ascii="Tahoma" w:hAnsi="Tahoma" w:cs="Tahoma"/>
          <w:b/>
        </w:rPr>
        <w:t>Odzivni čas in rok izvedbe</w:t>
      </w:r>
    </w:p>
    <w:p w14:paraId="3582EDEF" w14:textId="77777777" w:rsidR="00137EF4" w:rsidRPr="00137EF4" w:rsidRDefault="00137EF4" w:rsidP="000B2742">
      <w:pPr>
        <w:keepNext/>
        <w:keepLines/>
        <w:jc w:val="both"/>
        <w:rPr>
          <w:rFonts w:ascii="Tahoma" w:hAnsi="Tahoma" w:cs="Tahoma"/>
        </w:rPr>
      </w:pPr>
    </w:p>
    <w:p w14:paraId="7AEEA7C9" w14:textId="77777777" w:rsidR="00137EF4" w:rsidRPr="00137EF4" w:rsidRDefault="00137EF4" w:rsidP="000B2742">
      <w:pPr>
        <w:keepNext/>
        <w:keepLines/>
        <w:jc w:val="both"/>
        <w:rPr>
          <w:rFonts w:ascii="Tahoma" w:hAnsi="Tahoma" w:cs="Tahoma"/>
        </w:rPr>
      </w:pPr>
      <w:r w:rsidRPr="00137EF4">
        <w:rPr>
          <w:rFonts w:ascii="Tahoma" w:hAnsi="Tahoma" w:cs="Tahoma"/>
        </w:rPr>
        <w:t>Odzivni časi in roki izvedbe so razvidni iz priloženega vzorca okvirnega sporazuma.</w:t>
      </w:r>
    </w:p>
    <w:p w14:paraId="30A7D28A" w14:textId="77777777" w:rsidR="00137EF4" w:rsidRPr="00137EF4" w:rsidRDefault="00137EF4" w:rsidP="000B2742">
      <w:pPr>
        <w:keepNext/>
        <w:keepLines/>
        <w:jc w:val="both"/>
        <w:rPr>
          <w:rFonts w:ascii="Tahoma" w:hAnsi="Tahoma" w:cs="Tahoma"/>
        </w:rPr>
      </w:pPr>
    </w:p>
    <w:p w14:paraId="3144D02D" w14:textId="77777777" w:rsidR="00137EF4" w:rsidRPr="00137EF4" w:rsidRDefault="00137EF4" w:rsidP="000B2742">
      <w:pPr>
        <w:pStyle w:val="Odstavekseznama"/>
        <w:keepNext/>
        <w:keepLines/>
        <w:numPr>
          <w:ilvl w:val="1"/>
          <w:numId w:val="2"/>
        </w:numPr>
        <w:jc w:val="both"/>
        <w:rPr>
          <w:rFonts w:ascii="Tahoma" w:hAnsi="Tahoma" w:cs="Tahoma"/>
          <w:b/>
        </w:rPr>
      </w:pPr>
      <w:r w:rsidRPr="00137EF4">
        <w:rPr>
          <w:rFonts w:ascii="Tahoma" w:hAnsi="Tahoma" w:cs="Tahoma"/>
          <w:b/>
        </w:rPr>
        <w:t>Garancijski rok</w:t>
      </w:r>
    </w:p>
    <w:p w14:paraId="37F3123C" w14:textId="77777777" w:rsidR="00137EF4" w:rsidRPr="00137EF4" w:rsidRDefault="00137EF4" w:rsidP="000B2742">
      <w:pPr>
        <w:keepNext/>
        <w:keepLines/>
        <w:rPr>
          <w:rFonts w:ascii="Tahoma" w:hAnsi="Tahoma" w:cs="Tahoma"/>
        </w:rPr>
      </w:pPr>
    </w:p>
    <w:p w14:paraId="030F5102" w14:textId="79978385" w:rsidR="00137EF4" w:rsidRPr="00137EF4" w:rsidRDefault="00137EF4" w:rsidP="000B2742">
      <w:pPr>
        <w:keepNext/>
        <w:keepLines/>
        <w:jc w:val="both"/>
        <w:rPr>
          <w:rFonts w:ascii="Tahoma" w:hAnsi="Tahoma" w:cs="Tahoma"/>
          <w:color w:val="000000"/>
        </w:rPr>
      </w:pPr>
      <w:r w:rsidRPr="00137EF4">
        <w:rPr>
          <w:rFonts w:ascii="Tahoma" w:hAnsi="Tahoma" w:cs="Tahoma"/>
          <w:color w:val="000000"/>
        </w:rPr>
        <w:t xml:space="preserve">Garancijski rok za </w:t>
      </w:r>
      <w:r w:rsidR="000B2742">
        <w:rPr>
          <w:rFonts w:ascii="Tahoma" w:hAnsi="Tahoma" w:cs="Tahoma"/>
          <w:color w:val="000000"/>
        </w:rPr>
        <w:t xml:space="preserve">posamezni sklop </w:t>
      </w:r>
      <w:r w:rsidRPr="00137EF4">
        <w:rPr>
          <w:rFonts w:ascii="Tahoma" w:hAnsi="Tahoma" w:cs="Tahoma"/>
          <w:color w:val="000000"/>
        </w:rPr>
        <w:t>predmet</w:t>
      </w:r>
      <w:r w:rsidR="000B2742">
        <w:rPr>
          <w:rFonts w:ascii="Tahoma" w:hAnsi="Tahoma" w:cs="Tahoma"/>
          <w:color w:val="000000"/>
        </w:rPr>
        <w:t>a javnega</w:t>
      </w:r>
      <w:r w:rsidRPr="00137EF4">
        <w:rPr>
          <w:rFonts w:ascii="Tahoma" w:hAnsi="Tahoma" w:cs="Tahoma"/>
          <w:color w:val="000000"/>
        </w:rPr>
        <w:t xml:space="preserve"> naročila </w:t>
      </w:r>
      <w:r w:rsidR="00C9354E">
        <w:rPr>
          <w:rFonts w:ascii="Tahoma" w:hAnsi="Tahoma" w:cs="Tahoma"/>
          <w:color w:val="000000"/>
          <w:u w:val="single"/>
        </w:rPr>
        <w:t xml:space="preserve">ne sme biti krajši od petih (5) </w:t>
      </w:r>
      <w:r w:rsidR="00C9354E" w:rsidRPr="00C9354E">
        <w:rPr>
          <w:rFonts w:ascii="Tahoma" w:hAnsi="Tahoma" w:cs="Tahoma"/>
          <w:color w:val="000000"/>
          <w:u w:val="single"/>
        </w:rPr>
        <w:t>let</w:t>
      </w:r>
      <w:r w:rsidR="00C9354E">
        <w:rPr>
          <w:rFonts w:ascii="Tahoma" w:hAnsi="Tahoma" w:cs="Tahoma"/>
          <w:color w:val="000000"/>
        </w:rPr>
        <w:t xml:space="preserve"> </w:t>
      </w:r>
      <w:r w:rsidRPr="00C9354E">
        <w:rPr>
          <w:rFonts w:ascii="Tahoma" w:hAnsi="Tahoma" w:cs="Tahoma"/>
          <w:color w:val="000000"/>
        </w:rPr>
        <w:t>od</w:t>
      </w:r>
      <w:r w:rsidRPr="00137EF4">
        <w:rPr>
          <w:rFonts w:ascii="Tahoma" w:hAnsi="Tahoma" w:cs="Tahoma"/>
          <w:color w:val="000000"/>
        </w:rPr>
        <w:t xml:space="preserve"> datuma prevzema predmeta naročila. </w:t>
      </w:r>
    </w:p>
    <w:p w14:paraId="7DA35898" w14:textId="77777777" w:rsidR="00137EF4" w:rsidRPr="00137EF4" w:rsidRDefault="00137EF4" w:rsidP="000B2742">
      <w:pPr>
        <w:keepNext/>
        <w:keepLines/>
        <w:rPr>
          <w:rFonts w:ascii="Tahoma" w:hAnsi="Tahoma" w:cs="Tahoma"/>
        </w:rPr>
      </w:pPr>
    </w:p>
    <w:p w14:paraId="7E8AB920" w14:textId="77777777" w:rsidR="00137EF4" w:rsidRPr="00137EF4" w:rsidRDefault="00137EF4" w:rsidP="000B2742">
      <w:pPr>
        <w:pStyle w:val="Odstavekseznama"/>
        <w:keepNext/>
        <w:keepLines/>
        <w:numPr>
          <w:ilvl w:val="1"/>
          <w:numId w:val="2"/>
        </w:numPr>
        <w:jc w:val="both"/>
        <w:rPr>
          <w:rFonts w:ascii="Tahoma" w:hAnsi="Tahoma" w:cs="Tahoma"/>
          <w:b/>
        </w:rPr>
      </w:pPr>
      <w:r w:rsidRPr="00137EF4">
        <w:rPr>
          <w:rFonts w:ascii="Tahoma" w:hAnsi="Tahoma" w:cs="Tahoma"/>
          <w:b/>
        </w:rPr>
        <w:t>Ostale zahteve naročnika</w:t>
      </w:r>
    </w:p>
    <w:p w14:paraId="2AED05C6" w14:textId="77777777" w:rsidR="00137EF4" w:rsidRPr="00137EF4" w:rsidRDefault="00137EF4" w:rsidP="000B2742">
      <w:pPr>
        <w:keepNext/>
        <w:keepLines/>
        <w:jc w:val="both"/>
        <w:rPr>
          <w:rFonts w:ascii="Tahoma" w:hAnsi="Tahoma" w:cs="Tahoma"/>
        </w:rPr>
      </w:pPr>
    </w:p>
    <w:p w14:paraId="62034E3A" w14:textId="77777777" w:rsidR="00137EF4" w:rsidRPr="00137EF4" w:rsidRDefault="00137EF4" w:rsidP="000B2742">
      <w:pPr>
        <w:keepNext/>
        <w:keepLines/>
        <w:spacing w:after="60"/>
        <w:rPr>
          <w:rFonts w:ascii="Tahoma" w:hAnsi="Tahoma" w:cs="Tahoma"/>
        </w:rPr>
      </w:pPr>
      <w:r w:rsidRPr="00137EF4">
        <w:rPr>
          <w:rFonts w:ascii="Tahoma" w:hAnsi="Tahoma" w:cs="Tahoma"/>
        </w:rPr>
        <w:t xml:space="preserve">Ostale zahteve naročnika so: </w:t>
      </w:r>
    </w:p>
    <w:p w14:paraId="33DCE3FC" w14:textId="2ED85A95" w:rsidR="00137EF4" w:rsidRPr="00137EF4" w:rsidRDefault="00137EF4" w:rsidP="000B2742">
      <w:pPr>
        <w:keepNext/>
        <w:keepLines/>
        <w:numPr>
          <w:ilvl w:val="0"/>
          <w:numId w:val="5"/>
        </w:numPr>
        <w:ind w:left="284" w:hanging="215"/>
        <w:jc w:val="both"/>
        <w:rPr>
          <w:rFonts w:ascii="Tahoma" w:hAnsi="Tahoma" w:cs="Tahoma"/>
        </w:rPr>
      </w:pPr>
      <w:r w:rsidRPr="00137EF4">
        <w:rPr>
          <w:rFonts w:ascii="Tahoma" w:hAnsi="Tahoma" w:cs="Tahoma"/>
        </w:rPr>
        <w:t>ponudnik sprejme zahtevo, da bo po najmanj 24 urnem predhodnem obvestilu naročnika, omogočil ogled ponujenega blaga, materiala in opreme ter ostale dokumentacije, zaradi preverjanja ustreznosti predmeta ponudbe, tako pred podpisom okvirnega sporazuma, kot pred izdajo na</w:t>
      </w:r>
      <w:r>
        <w:rPr>
          <w:rFonts w:ascii="Tahoma" w:hAnsi="Tahoma" w:cs="Tahoma"/>
        </w:rPr>
        <w:t>ročilnice za konkretno naročilo;</w:t>
      </w:r>
    </w:p>
    <w:p w14:paraId="3C22F704" w14:textId="1EC1D30F" w:rsidR="00137EF4" w:rsidRPr="00137EF4" w:rsidRDefault="00137EF4" w:rsidP="000B2742">
      <w:pPr>
        <w:keepNext/>
        <w:keepLines/>
        <w:numPr>
          <w:ilvl w:val="0"/>
          <w:numId w:val="5"/>
        </w:numPr>
        <w:ind w:left="284" w:hanging="215"/>
        <w:jc w:val="both"/>
        <w:rPr>
          <w:rFonts w:ascii="Tahoma" w:hAnsi="Tahoma" w:cs="Tahoma"/>
        </w:rPr>
      </w:pPr>
      <w:r w:rsidRPr="00137EF4">
        <w:rPr>
          <w:rFonts w:ascii="Tahoma" w:hAnsi="Tahoma" w:cs="Tahoma"/>
        </w:rPr>
        <w:t>ponudnik se strinja, da lahko naročnik testira ponujeno blago, material in opremo, pri od naročnika  določeni neodvisni strokovni inštituciji, zaradi ugotavljanja oziroma preverjanja ustreznosti ponujenega blaga s tehničnimi in ostalimi zahtevami ter pogoji, navedenimi v razpisni dokumentaciji. Stroške preizkusa krije naročnik v primeru, če blago, material in oprema ustreza tehničnim pogojem, v nasprotnem primeru pa izbrani ponudnik. Dobavljen in vgrajen predmet naročila mora zagotavljati kompatibilnost in tipizacijo proizvodov tako, da bo dobavljeno blago kompatibilno z že obstoječo infrastrukturo. V primeru neprimernosti blaga lahko naročnik odstopi od sklenjenega okvirnega sporazuma in unovči finančno zavarovanje za dobro izvedbo pogodbenih obveznosti, brez kakr</w:t>
      </w:r>
      <w:r>
        <w:rPr>
          <w:rFonts w:ascii="Tahoma" w:hAnsi="Tahoma" w:cs="Tahoma"/>
        </w:rPr>
        <w:t>šnekoli obveznosti do ponudnika;</w:t>
      </w:r>
    </w:p>
    <w:p w14:paraId="246B1E56" w14:textId="4B2767AE" w:rsidR="00137EF4" w:rsidRPr="00041EAF" w:rsidRDefault="00137EF4" w:rsidP="000B2742">
      <w:pPr>
        <w:keepNext/>
        <w:keepLines/>
        <w:numPr>
          <w:ilvl w:val="0"/>
          <w:numId w:val="5"/>
        </w:numPr>
        <w:ind w:left="284" w:hanging="215"/>
        <w:jc w:val="both"/>
        <w:rPr>
          <w:rFonts w:ascii="Tahoma" w:hAnsi="Tahoma" w:cs="Tahoma"/>
        </w:rPr>
      </w:pPr>
      <w:r w:rsidRPr="00041EAF">
        <w:rPr>
          <w:rFonts w:ascii="Tahoma" w:hAnsi="Tahoma" w:cs="Tahoma"/>
        </w:rPr>
        <w:t xml:space="preserve">ponudnik bo moral na zahtevo naročnika ob vsaki dobavi priložiti ustrezna dokazila o kakovosti; </w:t>
      </w:r>
    </w:p>
    <w:p w14:paraId="3C778077" w14:textId="3D2D59C2" w:rsidR="00137EF4" w:rsidRPr="00041EAF" w:rsidRDefault="00137EF4" w:rsidP="000B2742">
      <w:pPr>
        <w:keepNext/>
        <w:keepLines/>
        <w:numPr>
          <w:ilvl w:val="0"/>
          <w:numId w:val="5"/>
        </w:numPr>
        <w:ind w:left="284" w:hanging="215"/>
        <w:jc w:val="both"/>
        <w:rPr>
          <w:rFonts w:ascii="Tahoma" w:hAnsi="Tahoma" w:cs="Tahoma"/>
        </w:rPr>
      </w:pPr>
      <w:r w:rsidRPr="00041EAF">
        <w:rPr>
          <w:rFonts w:ascii="Tahoma" w:hAnsi="Tahoma" w:cs="Tahoma"/>
        </w:rPr>
        <w:t>ponudnik mora omogočiti poslovanje preko elektronske pošte (elektronsko poslovanje);</w:t>
      </w:r>
    </w:p>
    <w:p w14:paraId="4F882A0C" w14:textId="13FF596C" w:rsidR="00137EF4" w:rsidRPr="00041EAF" w:rsidRDefault="00137EF4" w:rsidP="000B2742">
      <w:pPr>
        <w:keepNext/>
        <w:keepLines/>
        <w:numPr>
          <w:ilvl w:val="0"/>
          <w:numId w:val="5"/>
        </w:numPr>
        <w:ind w:left="284" w:hanging="215"/>
        <w:jc w:val="both"/>
        <w:rPr>
          <w:rFonts w:ascii="Tahoma" w:hAnsi="Tahoma" w:cs="Tahoma"/>
        </w:rPr>
      </w:pPr>
      <w:r w:rsidRPr="00041EAF">
        <w:rPr>
          <w:rFonts w:ascii="Tahoma" w:hAnsi="Tahoma" w:cs="Tahoma"/>
        </w:rPr>
        <w:t>katalogi morajo biti prevedeni v slovenski jezik;</w:t>
      </w:r>
    </w:p>
    <w:p w14:paraId="59C79A8A" w14:textId="77777777" w:rsidR="00137EF4" w:rsidRPr="00041EAF" w:rsidRDefault="00137EF4" w:rsidP="000B2742">
      <w:pPr>
        <w:keepNext/>
        <w:keepLines/>
        <w:numPr>
          <w:ilvl w:val="0"/>
          <w:numId w:val="5"/>
        </w:numPr>
        <w:ind w:left="284" w:hanging="215"/>
        <w:jc w:val="both"/>
        <w:rPr>
          <w:rFonts w:ascii="Tahoma" w:hAnsi="Tahoma" w:cs="Tahoma"/>
        </w:rPr>
      </w:pPr>
      <w:r w:rsidRPr="00041EAF">
        <w:rPr>
          <w:rFonts w:ascii="Tahoma" w:hAnsi="Tahoma" w:cs="Tahoma"/>
        </w:rPr>
        <w:t>ponudnik mora ponuditi blago, ki je navedeno v posamezni postavki ponudbenega predračuna ali enakovredno (blago z enakovrednimi ali boljšimi tehničnimi značilnostmi).</w:t>
      </w:r>
    </w:p>
    <w:p w14:paraId="79F1797F" w14:textId="043F5DD5" w:rsidR="00CF126C" w:rsidRDefault="00137EF4" w:rsidP="000B2742">
      <w:pPr>
        <w:keepNext/>
        <w:keepLines/>
        <w:rPr>
          <w:rFonts w:ascii="Tahoma" w:hAnsi="Tahoma" w:cs="Tahoma"/>
        </w:rPr>
      </w:pPr>
      <w:r w:rsidRPr="00041EAF">
        <w:rPr>
          <w:rFonts w:ascii="Tahoma" w:hAnsi="Tahoma" w:cs="Tahoma"/>
        </w:rPr>
        <w:t xml:space="preserve"> </w:t>
      </w:r>
    </w:p>
    <w:p w14:paraId="0DFF5F04" w14:textId="3D38B719" w:rsidR="00180142" w:rsidRDefault="00180142" w:rsidP="000B2742">
      <w:pPr>
        <w:keepNext/>
        <w:keepLines/>
        <w:rPr>
          <w:rFonts w:ascii="Tahoma" w:hAnsi="Tahoma" w:cs="Tahoma"/>
        </w:rPr>
      </w:pPr>
    </w:p>
    <w:p w14:paraId="43D51DBD" w14:textId="77777777" w:rsidR="00180142" w:rsidRPr="00041EAF" w:rsidRDefault="00180142" w:rsidP="000B2742">
      <w:pPr>
        <w:keepNext/>
        <w:keepLines/>
        <w:rPr>
          <w:rFonts w:ascii="Tahoma" w:hAnsi="Tahoma" w:cs="Tahoma"/>
        </w:rPr>
      </w:pPr>
    </w:p>
    <w:p w14:paraId="3FCEEE21" w14:textId="1DFF9236" w:rsidR="00CF126C" w:rsidRPr="00041EAF" w:rsidRDefault="00CF126C" w:rsidP="000B2742">
      <w:pPr>
        <w:pStyle w:val="Odstavekseznama"/>
        <w:keepNext/>
        <w:keepLines/>
        <w:numPr>
          <w:ilvl w:val="1"/>
          <w:numId w:val="2"/>
        </w:numPr>
        <w:jc w:val="both"/>
        <w:rPr>
          <w:rFonts w:ascii="Tahoma" w:hAnsi="Tahoma" w:cs="Tahoma"/>
          <w:b/>
        </w:rPr>
      </w:pPr>
      <w:r w:rsidRPr="00041EAF">
        <w:rPr>
          <w:rFonts w:ascii="Tahoma" w:hAnsi="Tahoma" w:cs="Tahoma"/>
          <w:b/>
        </w:rPr>
        <w:lastRenderedPageBreak/>
        <w:t>Tehnična specifikacija</w:t>
      </w:r>
    </w:p>
    <w:p w14:paraId="7098ED98" w14:textId="4C94A955" w:rsidR="00CF126C" w:rsidRPr="00041EAF" w:rsidRDefault="00CF126C" w:rsidP="000B2742">
      <w:pPr>
        <w:keepNext/>
        <w:keepLines/>
        <w:jc w:val="both"/>
        <w:rPr>
          <w:rFonts w:ascii="Tahoma" w:hAnsi="Tahoma" w:cs="Tahoma"/>
          <w:b/>
          <w:sz w:val="16"/>
          <w:szCs w:val="16"/>
        </w:rPr>
      </w:pPr>
    </w:p>
    <w:p w14:paraId="2F2C3FD1" w14:textId="62A676DD" w:rsidR="00477ABC" w:rsidRPr="00041EAF" w:rsidRDefault="00477ABC" w:rsidP="000B2742">
      <w:pPr>
        <w:pStyle w:val="Odstavekseznama"/>
        <w:keepNext/>
        <w:keepLines/>
        <w:numPr>
          <w:ilvl w:val="2"/>
          <w:numId w:val="2"/>
        </w:numPr>
        <w:jc w:val="both"/>
        <w:rPr>
          <w:rFonts w:ascii="Tahoma" w:hAnsi="Tahoma" w:cs="Tahoma"/>
          <w:b/>
        </w:rPr>
      </w:pPr>
      <w:r w:rsidRPr="00041EAF">
        <w:rPr>
          <w:rFonts w:ascii="Tahoma" w:hAnsi="Tahoma" w:cs="Tahoma"/>
          <w:b/>
        </w:rPr>
        <w:t>Sklop št. 1: Dobava opreme spremenljive signalizacije</w:t>
      </w:r>
    </w:p>
    <w:p w14:paraId="4477ECC3" w14:textId="167A665A" w:rsidR="00477ABC" w:rsidRPr="00041EAF" w:rsidRDefault="00477ABC" w:rsidP="000B2742">
      <w:pPr>
        <w:keepNext/>
        <w:keepLines/>
        <w:jc w:val="both"/>
        <w:rPr>
          <w:rFonts w:ascii="Tahoma" w:hAnsi="Tahoma" w:cs="Tahoma"/>
          <w:b/>
          <w:sz w:val="16"/>
          <w:szCs w:val="16"/>
        </w:rPr>
      </w:pPr>
    </w:p>
    <w:p w14:paraId="04C320B3" w14:textId="77777777" w:rsidR="007C621D" w:rsidRPr="00041EAF" w:rsidRDefault="007C621D" w:rsidP="000B2742">
      <w:pPr>
        <w:keepNext/>
        <w:keepLines/>
        <w:jc w:val="both"/>
        <w:rPr>
          <w:rFonts w:ascii="Tahoma" w:hAnsi="Tahoma" w:cs="Tahoma"/>
        </w:rPr>
      </w:pPr>
      <w:r w:rsidRPr="00041EAF">
        <w:rPr>
          <w:rFonts w:ascii="Tahoma" w:hAnsi="Tahoma" w:cs="Tahoma"/>
        </w:rPr>
        <w:t>Ponudnik mora k ponudbenemu predračunu priložiti dokumentacijo, ki dokazuje, da so ponujeni izdelki skladni z zahtevano dokumentacijo oziroma opis ponujenega izdelka (opis, tehnične karakteristike). Poleg omenjenega mora ponudnik vse ponujene izdelke v ponudbenem predračunu specificirati z oznako proizvajalca (šifra, artikel, oznaka, naziv, …).</w:t>
      </w:r>
    </w:p>
    <w:p w14:paraId="1CF102FC" w14:textId="20FF8555" w:rsidR="007C621D" w:rsidRPr="00041EAF" w:rsidRDefault="007C621D" w:rsidP="000B2742">
      <w:pPr>
        <w:keepNext/>
        <w:keepLines/>
        <w:jc w:val="both"/>
        <w:rPr>
          <w:rFonts w:ascii="Tahoma" w:hAnsi="Tahoma" w:cs="Tahoma"/>
          <w:b/>
          <w:sz w:val="16"/>
          <w:szCs w:val="16"/>
        </w:rPr>
      </w:pPr>
    </w:p>
    <w:p w14:paraId="4FB50389" w14:textId="77777777" w:rsidR="000E0831" w:rsidRPr="00041EAF" w:rsidRDefault="000E0831" w:rsidP="000B2742">
      <w:pPr>
        <w:keepNext/>
        <w:keepLines/>
        <w:rPr>
          <w:rFonts w:ascii="Tahoma" w:hAnsi="Tahoma" w:cs="Tahoma"/>
          <w:b/>
        </w:rPr>
      </w:pPr>
      <w:r w:rsidRPr="00041EAF">
        <w:rPr>
          <w:rFonts w:ascii="Tahoma" w:hAnsi="Tahoma" w:cs="Tahoma"/>
          <w:b/>
        </w:rPr>
        <w:t>UTRIPALNIK LED TALNI</w:t>
      </w:r>
    </w:p>
    <w:p w14:paraId="6E556C05" w14:textId="77777777" w:rsidR="000E0831" w:rsidRPr="00041EAF" w:rsidRDefault="000E0831" w:rsidP="000B2742">
      <w:pPr>
        <w:keepNext/>
        <w:keepLines/>
        <w:rPr>
          <w:rFonts w:ascii="Tahoma" w:hAnsi="Tahoma" w:cs="Tahoma"/>
          <w:b/>
          <w:sz w:val="16"/>
          <w:szCs w:val="16"/>
        </w:rPr>
      </w:pPr>
    </w:p>
    <w:p w14:paraId="5E1DE012" w14:textId="77777777" w:rsidR="000E0831" w:rsidRPr="00041EAF" w:rsidRDefault="000E0831" w:rsidP="000B2742">
      <w:pPr>
        <w:keepNext/>
        <w:keepLines/>
        <w:rPr>
          <w:rFonts w:ascii="Tahoma" w:hAnsi="Tahoma" w:cs="Tahoma"/>
        </w:rPr>
      </w:pPr>
      <w:r w:rsidRPr="00041EAF">
        <w:rPr>
          <w:rFonts w:ascii="Tahoma" w:hAnsi="Tahoma" w:cs="Tahoma"/>
        </w:rPr>
        <w:t>- Primeren za območja s prometom težkih tovornih vozil;</w:t>
      </w:r>
    </w:p>
    <w:p w14:paraId="3B29EDE1" w14:textId="77777777" w:rsidR="000E0831" w:rsidRPr="00041EAF" w:rsidRDefault="000E0831" w:rsidP="000B2742">
      <w:pPr>
        <w:keepNext/>
        <w:keepLines/>
        <w:rPr>
          <w:rFonts w:ascii="Tahoma" w:hAnsi="Tahoma" w:cs="Tahoma"/>
        </w:rPr>
      </w:pPr>
      <w:r w:rsidRPr="00041EAF">
        <w:rPr>
          <w:rFonts w:ascii="Tahoma" w:hAnsi="Tahoma" w:cs="Tahoma"/>
        </w:rPr>
        <w:t>- Možnost vrtenja po končani vgradnji;</w:t>
      </w:r>
    </w:p>
    <w:p w14:paraId="52979453" w14:textId="77777777" w:rsidR="000E0831" w:rsidRPr="00041EAF" w:rsidRDefault="000E0831" w:rsidP="000B2742">
      <w:pPr>
        <w:keepNext/>
        <w:keepLines/>
        <w:rPr>
          <w:rFonts w:ascii="Tahoma" w:hAnsi="Tahoma" w:cs="Tahoma"/>
        </w:rPr>
      </w:pPr>
      <w:r w:rsidRPr="00041EAF">
        <w:rPr>
          <w:rFonts w:ascii="Tahoma" w:hAnsi="Tahoma" w:cs="Tahoma"/>
        </w:rPr>
        <w:t>- Nizek profil - le 4 mm najvišje dovoljene višine nad cestno površino;</w:t>
      </w:r>
    </w:p>
    <w:p w14:paraId="1C2207DA" w14:textId="77777777" w:rsidR="000E0831" w:rsidRPr="00041EAF" w:rsidRDefault="000E0831" w:rsidP="000B2742">
      <w:pPr>
        <w:keepNext/>
        <w:keepLines/>
        <w:rPr>
          <w:rFonts w:ascii="Tahoma" w:hAnsi="Tahoma" w:cs="Tahoma"/>
        </w:rPr>
      </w:pPr>
      <w:r w:rsidRPr="00041EAF">
        <w:rPr>
          <w:rFonts w:ascii="Tahoma" w:hAnsi="Tahoma" w:cs="Tahoma"/>
        </w:rPr>
        <w:t>- Mehanska odpornost: do 160 ton;</w:t>
      </w:r>
    </w:p>
    <w:p w14:paraId="6093E58C" w14:textId="77777777" w:rsidR="000E0831" w:rsidRPr="00041EAF" w:rsidRDefault="000E0831" w:rsidP="000B2742">
      <w:pPr>
        <w:keepNext/>
        <w:keepLines/>
        <w:rPr>
          <w:rFonts w:ascii="Tahoma" w:hAnsi="Tahoma" w:cs="Tahoma"/>
        </w:rPr>
      </w:pPr>
      <w:r w:rsidRPr="00041EAF">
        <w:rPr>
          <w:rFonts w:ascii="Tahoma" w:hAnsi="Tahoma" w:cs="Tahoma"/>
        </w:rPr>
        <w:t>- Odporen na pluženje;</w:t>
      </w:r>
    </w:p>
    <w:p w14:paraId="24DA2445" w14:textId="77777777" w:rsidR="000E0831" w:rsidRPr="00041EAF" w:rsidRDefault="000E0831" w:rsidP="000B2742">
      <w:pPr>
        <w:keepNext/>
        <w:keepLines/>
        <w:rPr>
          <w:rFonts w:ascii="Tahoma" w:hAnsi="Tahoma" w:cs="Tahoma"/>
        </w:rPr>
      </w:pPr>
      <w:r w:rsidRPr="00041EAF">
        <w:rPr>
          <w:rFonts w:ascii="Tahoma" w:hAnsi="Tahoma" w:cs="Tahoma"/>
        </w:rPr>
        <w:t>- Robustna sestava, primerno za težke vremenske pogoje;</w:t>
      </w:r>
    </w:p>
    <w:p w14:paraId="5FAE40EF" w14:textId="77777777" w:rsidR="000E0831" w:rsidRPr="00041EAF" w:rsidRDefault="000E0831" w:rsidP="000B2742">
      <w:pPr>
        <w:keepNext/>
        <w:keepLines/>
        <w:rPr>
          <w:rFonts w:ascii="Tahoma" w:hAnsi="Tahoma" w:cs="Tahoma"/>
        </w:rPr>
      </w:pPr>
      <w:r w:rsidRPr="00041EAF">
        <w:rPr>
          <w:rFonts w:ascii="Tahoma" w:hAnsi="Tahoma" w:cs="Tahoma"/>
        </w:rPr>
        <w:t>- 1-W varčne LED luči;</w:t>
      </w:r>
    </w:p>
    <w:p w14:paraId="3AFDF0CF" w14:textId="77777777" w:rsidR="000E0831" w:rsidRPr="00041EAF" w:rsidRDefault="000E0831" w:rsidP="000B2742">
      <w:pPr>
        <w:keepNext/>
        <w:keepLines/>
        <w:rPr>
          <w:rFonts w:ascii="Tahoma" w:hAnsi="Tahoma" w:cs="Tahoma"/>
        </w:rPr>
      </w:pPr>
      <w:r w:rsidRPr="00041EAF">
        <w:rPr>
          <w:rFonts w:ascii="Tahoma" w:hAnsi="Tahoma" w:cs="Tahoma"/>
        </w:rPr>
        <w:t>- Dobra vidljivost tudi v slabih vremenskih pogojih;</w:t>
      </w:r>
    </w:p>
    <w:p w14:paraId="3B0C02D3" w14:textId="77777777" w:rsidR="000E0831" w:rsidRPr="00041EAF" w:rsidRDefault="000E0831" w:rsidP="000B2742">
      <w:pPr>
        <w:keepNext/>
        <w:keepLines/>
        <w:rPr>
          <w:rFonts w:ascii="Tahoma" w:hAnsi="Tahoma" w:cs="Tahoma"/>
        </w:rPr>
      </w:pPr>
      <w:r w:rsidRPr="00041EAF">
        <w:rPr>
          <w:rFonts w:ascii="Tahoma" w:hAnsi="Tahoma" w:cs="Tahoma"/>
        </w:rPr>
        <w:t>- Voznikom zagotavlja daljši odzivni čas zaradi razpona osvetlitve;</w:t>
      </w:r>
    </w:p>
    <w:p w14:paraId="56D53962" w14:textId="77777777" w:rsidR="000E0831" w:rsidRPr="00041EAF" w:rsidRDefault="000E0831" w:rsidP="000B2742">
      <w:pPr>
        <w:keepNext/>
        <w:keepLines/>
        <w:rPr>
          <w:rFonts w:ascii="Tahoma" w:hAnsi="Tahoma" w:cs="Tahoma"/>
        </w:rPr>
      </w:pPr>
      <w:r w:rsidRPr="00041EAF">
        <w:rPr>
          <w:rFonts w:ascii="Tahoma" w:hAnsi="Tahoma" w:cs="Tahoma"/>
        </w:rPr>
        <w:t>- Možnost različnih barv na obeh straneh.</w:t>
      </w:r>
    </w:p>
    <w:p w14:paraId="2CD045BF" w14:textId="77777777" w:rsidR="000E0831" w:rsidRPr="00041EAF" w:rsidRDefault="000E0831" w:rsidP="000B2742">
      <w:pPr>
        <w:keepNext/>
        <w:keepLines/>
        <w:rPr>
          <w:rFonts w:ascii="Tahoma" w:hAnsi="Tahoma" w:cs="Tahoma"/>
          <w:b/>
        </w:rPr>
      </w:pPr>
      <w:r w:rsidRPr="00041EAF">
        <w:rPr>
          <w:rFonts w:ascii="Tahoma" w:hAnsi="Tahoma" w:cs="Tahoma"/>
          <w:b/>
        </w:rPr>
        <w:t>LED DISPLAY ZA ZAPORE</w:t>
      </w:r>
    </w:p>
    <w:p w14:paraId="4D107AB7" w14:textId="77777777" w:rsidR="000E0831" w:rsidRPr="00041EAF" w:rsidRDefault="000E0831" w:rsidP="000B2742">
      <w:pPr>
        <w:keepNext/>
        <w:keepLines/>
        <w:rPr>
          <w:rFonts w:ascii="Tahoma" w:hAnsi="Tahoma" w:cs="Tahoma"/>
          <w:b/>
        </w:rPr>
      </w:pPr>
    </w:p>
    <w:p w14:paraId="0C409F84" w14:textId="77777777" w:rsidR="000E0831" w:rsidRPr="00041EAF" w:rsidRDefault="000E0831" w:rsidP="000B2742">
      <w:pPr>
        <w:keepNext/>
        <w:keepLines/>
        <w:rPr>
          <w:rFonts w:ascii="Tahoma" w:hAnsi="Tahoma" w:cs="Tahoma"/>
        </w:rPr>
      </w:pPr>
      <w:r w:rsidRPr="00041EAF">
        <w:rPr>
          <w:rFonts w:ascii="Tahoma" w:hAnsi="Tahoma" w:cs="Tahoma"/>
        </w:rPr>
        <w:t>Možnost izmeničnega prikazovanja teksta in grafičnih simbolov.</w:t>
      </w:r>
    </w:p>
    <w:p w14:paraId="2634470C" w14:textId="77777777" w:rsidR="000E0831" w:rsidRPr="00041EAF" w:rsidRDefault="000E0831" w:rsidP="000B2742">
      <w:pPr>
        <w:keepNext/>
        <w:keepLines/>
        <w:rPr>
          <w:rFonts w:ascii="Tahoma" w:hAnsi="Tahoma" w:cs="Tahoma"/>
        </w:rPr>
      </w:pPr>
      <w:r w:rsidRPr="00041EAF">
        <w:rPr>
          <w:rFonts w:ascii="Tahoma" w:hAnsi="Tahoma" w:cs="Tahoma"/>
        </w:rPr>
        <w:t>- Dvobarvni LED napisi (rdeča, bela): do 6 vrstic, vsaj 12 znakov v vrstici;</w:t>
      </w:r>
    </w:p>
    <w:p w14:paraId="3E9664C3" w14:textId="77777777" w:rsidR="000E0831" w:rsidRPr="00041EAF" w:rsidRDefault="000E0831" w:rsidP="000B2742">
      <w:pPr>
        <w:keepNext/>
        <w:keepLines/>
        <w:rPr>
          <w:rFonts w:ascii="Tahoma" w:hAnsi="Tahoma" w:cs="Tahoma"/>
        </w:rPr>
      </w:pPr>
      <w:r w:rsidRPr="00041EAF">
        <w:rPr>
          <w:rFonts w:ascii="Tahoma" w:hAnsi="Tahoma" w:cs="Tahoma"/>
        </w:rPr>
        <w:t>- Višina znakov 9 cm, šumniki 10,5 cm;</w:t>
      </w:r>
    </w:p>
    <w:p w14:paraId="2AA458AB" w14:textId="77777777" w:rsidR="000E0831" w:rsidRPr="00041EAF" w:rsidRDefault="000E0831" w:rsidP="000B2742">
      <w:pPr>
        <w:keepNext/>
        <w:keepLines/>
        <w:rPr>
          <w:rFonts w:ascii="Tahoma" w:hAnsi="Tahoma" w:cs="Tahoma"/>
        </w:rPr>
      </w:pPr>
      <w:r w:rsidRPr="00041EAF">
        <w:rPr>
          <w:rFonts w:ascii="Tahoma" w:hAnsi="Tahoma" w:cs="Tahoma"/>
        </w:rPr>
        <w:t>- Visoko svetilne varčne LED diode;</w:t>
      </w:r>
    </w:p>
    <w:p w14:paraId="7DEA6B10" w14:textId="77777777" w:rsidR="000E0831" w:rsidRPr="00041EAF" w:rsidRDefault="000E0831" w:rsidP="000B2742">
      <w:pPr>
        <w:keepNext/>
        <w:keepLines/>
        <w:rPr>
          <w:rFonts w:ascii="Tahoma" w:hAnsi="Tahoma" w:cs="Tahoma"/>
        </w:rPr>
      </w:pPr>
      <w:r w:rsidRPr="00041EAF">
        <w:rPr>
          <w:rFonts w:ascii="Tahoma" w:hAnsi="Tahoma" w:cs="Tahoma"/>
        </w:rPr>
        <w:t>- Prikaz grafičnih simbolov;</w:t>
      </w:r>
    </w:p>
    <w:p w14:paraId="251A47F0" w14:textId="77777777" w:rsidR="000E0831" w:rsidRPr="00041EAF" w:rsidRDefault="000E0831" w:rsidP="000B2742">
      <w:pPr>
        <w:keepNext/>
        <w:keepLines/>
        <w:rPr>
          <w:rFonts w:ascii="Tahoma" w:hAnsi="Tahoma" w:cs="Tahoma"/>
        </w:rPr>
      </w:pPr>
      <w:r w:rsidRPr="00041EAF">
        <w:rPr>
          <w:rFonts w:ascii="Tahoma" w:hAnsi="Tahoma" w:cs="Tahoma"/>
        </w:rPr>
        <w:t>- Razdalja med pikami: 15 mm;</w:t>
      </w:r>
    </w:p>
    <w:p w14:paraId="7C46973A" w14:textId="77777777" w:rsidR="000E0831" w:rsidRPr="00041EAF" w:rsidRDefault="000E0831" w:rsidP="000B2742">
      <w:pPr>
        <w:keepNext/>
        <w:keepLines/>
        <w:rPr>
          <w:rFonts w:ascii="Tahoma" w:hAnsi="Tahoma" w:cs="Tahoma"/>
        </w:rPr>
      </w:pPr>
      <w:r w:rsidRPr="00041EAF">
        <w:rPr>
          <w:rFonts w:ascii="Tahoma" w:hAnsi="Tahoma" w:cs="Tahoma"/>
        </w:rPr>
        <w:t>- Avtomatska regulacija svetilnosti;</w:t>
      </w:r>
    </w:p>
    <w:p w14:paraId="3B24927E" w14:textId="77777777" w:rsidR="000E0831" w:rsidRPr="00041EAF" w:rsidRDefault="000E0831" w:rsidP="000B2742">
      <w:pPr>
        <w:keepNext/>
        <w:keepLines/>
        <w:rPr>
          <w:rFonts w:ascii="Tahoma" w:hAnsi="Tahoma" w:cs="Tahoma"/>
        </w:rPr>
      </w:pPr>
      <w:r w:rsidRPr="00041EAF">
        <w:rPr>
          <w:rFonts w:ascii="Tahoma" w:hAnsi="Tahoma" w:cs="Tahoma"/>
        </w:rPr>
        <w:t>- Kovinsko ohišje iz nerjavečega materiala;</w:t>
      </w:r>
    </w:p>
    <w:p w14:paraId="0514C085" w14:textId="77777777" w:rsidR="000E0831" w:rsidRPr="00041EAF" w:rsidRDefault="000E0831" w:rsidP="000B2742">
      <w:pPr>
        <w:keepNext/>
        <w:keepLines/>
        <w:rPr>
          <w:rFonts w:ascii="Tahoma" w:hAnsi="Tahoma" w:cs="Tahoma"/>
        </w:rPr>
      </w:pPr>
      <w:r w:rsidRPr="00041EAF">
        <w:rPr>
          <w:rFonts w:ascii="Tahoma" w:hAnsi="Tahoma" w:cs="Tahoma"/>
        </w:rPr>
        <w:t>- Dimenzije (š x v): 124 cm x 94 cm (+-10cm);</w:t>
      </w:r>
    </w:p>
    <w:p w14:paraId="082A7281" w14:textId="77777777" w:rsidR="000E0831" w:rsidRPr="00041EAF" w:rsidRDefault="000E0831" w:rsidP="000B2742">
      <w:pPr>
        <w:keepNext/>
        <w:keepLines/>
        <w:rPr>
          <w:rFonts w:ascii="Tahoma" w:hAnsi="Tahoma" w:cs="Tahoma"/>
        </w:rPr>
      </w:pPr>
      <w:r w:rsidRPr="00041EAF">
        <w:rPr>
          <w:rFonts w:ascii="Tahoma" w:hAnsi="Tahoma" w:cs="Tahoma"/>
        </w:rPr>
        <w:t>- Pritrditev na nosilec/drog preko hrbtne strani ohišja;</w:t>
      </w:r>
    </w:p>
    <w:p w14:paraId="5F777D94" w14:textId="77777777" w:rsidR="000E0831" w:rsidRPr="00041EAF" w:rsidRDefault="000E0831" w:rsidP="000B2742">
      <w:pPr>
        <w:keepNext/>
        <w:keepLines/>
        <w:rPr>
          <w:rFonts w:ascii="Tahoma" w:hAnsi="Tahoma" w:cs="Tahoma"/>
        </w:rPr>
      </w:pPr>
      <w:r w:rsidRPr="00041EAF">
        <w:rPr>
          <w:rFonts w:ascii="Tahoma" w:hAnsi="Tahoma" w:cs="Tahoma"/>
        </w:rPr>
        <w:t>- Napajanje: 230 V~;</w:t>
      </w:r>
    </w:p>
    <w:p w14:paraId="061971E2" w14:textId="77777777" w:rsidR="000E0831" w:rsidRPr="00041EAF" w:rsidRDefault="000E0831" w:rsidP="000B2742">
      <w:pPr>
        <w:keepNext/>
        <w:keepLines/>
        <w:rPr>
          <w:rFonts w:ascii="Tahoma" w:hAnsi="Tahoma" w:cs="Tahoma"/>
        </w:rPr>
      </w:pPr>
      <w:r w:rsidRPr="00041EAF">
        <w:rPr>
          <w:rFonts w:ascii="Tahoma" w:hAnsi="Tahoma" w:cs="Tahoma"/>
        </w:rPr>
        <w:t xml:space="preserve">- Možnost napajanja preko javne razsvetljave – akumulator in polnilnik sta vgrajena v ločeni omarici,  </w:t>
      </w:r>
    </w:p>
    <w:p w14:paraId="193299C9" w14:textId="77777777" w:rsidR="000E0831" w:rsidRPr="00041EAF" w:rsidRDefault="000E0831" w:rsidP="000B2742">
      <w:pPr>
        <w:keepNext/>
        <w:keepLines/>
        <w:rPr>
          <w:rFonts w:ascii="Tahoma" w:hAnsi="Tahoma" w:cs="Tahoma"/>
        </w:rPr>
      </w:pPr>
      <w:r w:rsidRPr="00041EAF">
        <w:rPr>
          <w:rFonts w:ascii="Tahoma" w:hAnsi="Tahoma" w:cs="Tahoma"/>
        </w:rPr>
        <w:t xml:space="preserve">  predvideni za montažo na drog;</w:t>
      </w:r>
    </w:p>
    <w:p w14:paraId="45426DB7" w14:textId="77777777" w:rsidR="000E0831" w:rsidRPr="00041EAF" w:rsidRDefault="000E0831" w:rsidP="000B2742">
      <w:pPr>
        <w:keepNext/>
        <w:keepLines/>
        <w:rPr>
          <w:rFonts w:ascii="Tahoma" w:hAnsi="Tahoma" w:cs="Tahoma"/>
        </w:rPr>
      </w:pPr>
      <w:r w:rsidRPr="00041EAF">
        <w:rPr>
          <w:rFonts w:ascii="Tahoma" w:hAnsi="Tahoma" w:cs="Tahoma"/>
        </w:rPr>
        <w:t>- Možnost solarnega napajanja – priloženi solarni paneli, nosilci, kabli in solarni regulator;</w:t>
      </w:r>
    </w:p>
    <w:p w14:paraId="2077DA14" w14:textId="77777777" w:rsidR="000E0831" w:rsidRPr="00041EAF" w:rsidRDefault="000E0831" w:rsidP="000B2742">
      <w:pPr>
        <w:keepNext/>
        <w:keepLines/>
        <w:rPr>
          <w:rFonts w:ascii="Tahoma" w:hAnsi="Tahoma" w:cs="Tahoma"/>
        </w:rPr>
      </w:pPr>
      <w:r w:rsidRPr="00041EAF">
        <w:rPr>
          <w:rFonts w:ascii="Tahoma" w:hAnsi="Tahoma" w:cs="Tahoma"/>
        </w:rPr>
        <w:t xml:space="preserve">- Komunikacijski vmesniki GSM/GPRS/LTE in </w:t>
      </w:r>
      <w:proofErr w:type="spellStart"/>
      <w:r w:rsidRPr="00041EAF">
        <w:rPr>
          <w:rFonts w:ascii="Tahoma" w:hAnsi="Tahoma" w:cs="Tahoma"/>
        </w:rPr>
        <w:t>Wi</w:t>
      </w:r>
      <w:proofErr w:type="spellEnd"/>
      <w:r w:rsidRPr="00041EAF">
        <w:rPr>
          <w:rFonts w:ascii="Tahoma" w:hAnsi="Tahoma" w:cs="Tahoma"/>
        </w:rPr>
        <w:t>-Fi;</w:t>
      </w:r>
    </w:p>
    <w:p w14:paraId="30F5E784" w14:textId="77777777" w:rsidR="000E0831" w:rsidRPr="00041EAF" w:rsidRDefault="000E0831" w:rsidP="000B2742">
      <w:pPr>
        <w:keepNext/>
        <w:keepLines/>
        <w:rPr>
          <w:rFonts w:ascii="Tahoma" w:hAnsi="Tahoma" w:cs="Tahoma"/>
        </w:rPr>
      </w:pPr>
      <w:r w:rsidRPr="00041EAF">
        <w:rPr>
          <w:rFonts w:ascii="Tahoma" w:hAnsi="Tahoma" w:cs="Tahoma"/>
        </w:rPr>
        <w:t>- Upravljanje preko spletnega brskalnika;</w:t>
      </w:r>
    </w:p>
    <w:p w14:paraId="64BF79E9" w14:textId="77777777" w:rsidR="000E0831" w:rsidRPr="00041EAF" w:rsidRDefault="000E0831" w:rsidP="000B2742">
      <w:pPr>
        <w:keepNext/>
        <w:keepLines/>
        <w:rPr>
          <w:rFonts w:ascii="Tahoma" w:hAnsi="Tahoma" w:cs="Tahoma"/>
        </w:rPr>
      </w:pPr>
      <w:r w:rsidRPr="00041EAF">
        <w:rPr>
          <w:rFonts w:ascii="Tahoma" w:hAnsi="Tahoma" w:cs="Tahoma"/>
        </w:rPr>
        <w:t>- Možnost proženja/krmiljenja preko radarskega detektorja vozil;</w:t>
      </w:r>
    </w:p>
    <w:p w14:paraId="20B4BA03"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5050BAD0" w14:textId="77777777" w:rsidR="000E0831" w:rsidRPr="00041EAF" w:rsidRDefault="000E0831" w:rsidP="000B2742">
      <w:pPr>
        <w:keepNext/>
        <w:keepLines/>
        <w:rPr>
          <w:rFonts w:ascii="Tahoma" w:hAnsi="Tahoma" w:cs="Tahoma"/>
        </w:rPr>
      </w:pPr>
    </w:p>
    <w:p w14:paraId="441BA078" w14:textId="77777777" w:rsidR="000E0831" w:rsidRPr="00041EAF" w:rsidRDefault="000E0831" w:rsidP="000B2742">
      <w:pPr>
        <w:keepNext/>
        <w:keepLines/>
        <w:rPr>
          <w:rFonts w:ascii="Tahoma" w:hAnsi="Tahoma" w:cs="Tahoma"/>
          <w:b/>
        </w:rPr>
      </w:pPr>
      <w:r w:rsidRPr="00041EAF">
        <w:rPr>
          <w:rFonts w:ascii="Tahoma" w:hAnsi="Tahoma" w:cs="Tahoma"/>
          <w:b/>
        </w:rPr>
        <w:t>PRIKAZOVALNIK HITROSTI Z NAPISOM (81XMX64CM)</w:t>
      </w:r>
    </w:p>
    <w:p w14:paraId="72E7EC70" w14:textId="77777777" w:rsidR="000E0831" w:rsidRPr="00041EAF" w:rsidRDefault="000E0831" w:rsidP="000B2742">
      <w:pPr>
        <w:keepNext/>
        <w:keepLines/>
        <w:rPr>
          <w:rFonts w:ascii="Tahoma" w:hAnsi="Tahoma" w:cs="Tahoma"/>
          <w:b/>
        </w:rPr>
      </w:pPr>
    </w:p>
    <w:p w14:paraId="46668484" w14:textId="77777777" w:rsidR="000E0831" w:rsidRPr="00041EAF" w:rsidRDefault="000E0831" w:rsidP="000B2742">
      <w:pPr>
        <w:keepNext/>
        <w:keepLines/>
        <w:jc w:val="both"/>
        <w:rPr>
          <w:rFonts w:ascii="Tahoma" w:hAnsi="Tahoma" w:cs="Tahoma"/>
        </w:rPr>
      </w:pPr>
      <w:r w:rsidRPr="00041EAF">
        <w:rPr>
          <w:rFonts w:ascii="Tahoma" w:hAnsi="Tahoma" w:cs="Tahoma"/>
        </w:rPr>
        <w:t>Prikazovalnik hitrosti z napisom (81cmx64cm) z vključitvijo v nadzorni program za obdobje 5 let. Vgrajen mikrovalovni radar za merjenje hitrosti vozil. Izmerjene hitrosti sproti prikazujejo. Podatki o hitrostih in številu vozil prenašajo v nadzorni center.</w:t>
      </w:r>
    </w:p>
    <w:p w14:paraId="65F6914B" w14:textId="77777777" w:rsidR="000E0831" w:rsidRPr="00041EAF" w:rsidRDefault="000E0831" w:rsidP="000B2742">
      <w:pPr>
        <w:keepNext/>
        <w:keepLines/>
        <w:jc w:val="both"/>
        <w:rPr>
          <w:rFonts w:ascii="Tahoma" w:hAnsi="Tahoma" w:cs="Tahoma"/>
        </w:rPr>
      </w:pPr>
      <w:r w:rsidRPr="00041EAF">
        <w:rPr>
          <w:rFonts w:ascii="Tahoma" w:hAnsi="Tahoma" w:cs="Tahoma"/>
        </w:rPr>
        <w:t>Prikaz hitrosti:</w:t>
      </w:r>
    </w:p>
    <w:p w14:paraId="3F30E62E" w14:textId="77777777" w:rsidR="000E0831" w:rsidRPr="00041EAF" w:rsidRDefault="000E0831" w:rsidP="000B2742">
      <w:pPr>
        <w:keepNext/>
        <w:keepLines/>
        <w:jc w:val="both"/>
        <w:rPr>
          <w:rFonts w:ascii="Tahoma" w:hAnsi="Tahoma" w:cs="Tahoma"/>
        </w:rPr>
      </w:pPr>
      <w:r w:rsidRPr="00041EAF">
        <w:rPr>
          <w:rFonts w:ascii="Tahoma" w:hAnsi="Tahoma" w:cs="Tahoma"/>
        </w:rPr>
        <w:t>- Visoko svetilne LED diode, dobra vidljivost tudi ob direktni sončni svetlobi;</w:t>
      </w:r>
    </w:p>
    <w:p w14:paraId="51FB36D2" w14:textId="77777777" w:rsidR="000E0831" w:rsidRPr="00041EAF" w:rsidRDefault="000E0831" w:rsidP="000B2742">
      <w:pPr>
        <w:keepNext/>
        <w:keepLines/>
        <w:jc w:val="both"/>
        <w:rPr>
          <w:rFonts w:ascii="Tahoma" w:hAnsi="Tahoma" w:cs="Tahoma"/>
        </w:rPr>
      </w:pPr>
      <w:r w:rsidRPr="00041EAF">
        <w:rPr>
          <w:rFonts w:ascii="Tahoma" w:hAnsi="Tahoma" w:cs="Tahoma"/>
        </w:rPr>
        <w:t>- Velikost cifer: vsaj 280 mm Barva: zelena/rdeča in rumena;</w:t>
      </w:r>
    </w:p>
    <w:p w14:paraId="2D72F467" w14:textId="77777777" w:rsidR="000E0831" w:rsidRPr="00041EAF" w:rsidRDefault="000E0831" w:rsidP="000B2742">
      <w:pPr>
        <w:keepNext/>
        <w:keepLines/>
        <w:jc w:val="both"/>
        <w:rPr>
          <w:rFonts w:ascii="Tahoma" w:hAnsi="Tahoma" w:cs="Tahoma"/>
        </w:rPr>
      </w:pPr>
      <w:r w:rsidRPr="00041EAF">
        <w:rPr>
          <w:rFonts w:ascii="Tahoma" w:hAnsi="Tahoma" w:cs="Tahoma"/>
        </w:rPr>
        <w:t>- Prikaz hitrosti od 10 do 199 km/h, možnost utripanja ob prekoračeni hitrosti;</w:t>
      </w:r>
    </w:p>
    <w:p w14:paraId="2E16CC4A" w14:textId="77777777" w:rsidR="000E0831" w:rsidRPr="00041EAF" w:rsidRDefault="000E0831" w:rsidP="000B2742">
      <w:pPr>
        <w:keepNext/>
        <w:keepLines/>
        <w:jc w:val="both"/>
        <w:rPr>
          <w:rFonts w:ascii="Tahoma" w:hAnsi="Tahoma" w:cs="Tahoma"/>
        </w:rPr>
      </w:pPr>
      <w:r w:rsidRPr="00041EAF">
        <w:rPr>
          <w:rFonts w:ascii="Tahoma" w:hAnsi="Tahoma" w:cs="Tahoma"/>
        </w:rPr>
        <w:t>- Svetilnost se samodejno prilagaja zunanjim svetlobnim pogojem;</w:t>
      </w:r>
    </w:p>
    <w:p w14:paraId="3BA8078D" w14:textId="77777777" w:rsidR="000E0831" w:rsidRPr="00041EAF" w:rsidRDefault="000E0831" w:rsidP="000B2742">
      <w:pPr>
        <w:keepNext/>
        <w:keepLines/>
        <w:jc w:val="both"/>
        <w:rPr>
          <w:rFonts w:ascii="Tahoma" w:hAnsi="Tahoma" w:cs="Tahoma"/>
        </w:rPr>
      </w:pPr>
      <w:r w:rsidRPr="00041EAF">
        <w:rPr>
          <w:rFonts w:ascii="Tahoma" w:hAnsi="Tahoma" w:cs="Tahoma"/>
        </w:rPr>
        <w:t>Dodatni opozorilni simbol:</w:t>
      </w:r>
    </w:p>
    <w:p w14:paraId="38368FCE" w14:textId="77777777" w:rsidR="000E0831" w:rsidRPr="00041EAF" w:rsidRDefault="000E0831" w:rsidP="000B2742">
      <w:pPr>
        <w:keepNext/>
        <w:keepLines/>
        <w:jc w:val="both"/>
        <w:rPr>
          <w:rFonts w:ascii="Tahoma" w:hAnsi="Tahoma" w:cs="Tahoma"/>
        </w:rPr>
      </w:pPr>
      <w:r w:rsidRPr="00041EAF">
        <w:rPr>
          <w:rFonts w:ascii="Tahoma" w:hAnsi="Tahoma" w:cs="Tahoma"/>
        </w:rPr>
        <w:t>Dvobarvni dodatni(zelena/rdeča) grafični prikazovalnik. Hitrostni prag za prikaz različnih simbolov je nastavljiv. Vgrajen komunikacijski vmesnik za povezavo preko interneta v strežnik za nadzor na JP LPT.</w:t>
      </w:r>
    </w:p>
    <w:p w14:paraId="203794AD" w14:textId="77777777" w:rsidR="000E0831" w:rsidRPr="00041EAF" w:rsidRDefault="000E0831" w:rsidP="000B2742">
      <w:pPr>
        <w:keepNext/>
        <w:keepLines/>
        <w:jc w:val="both"/>
        <w:rPr>
          <w:rFonts w:ascii="Tahoma" w:hAnsi="Tahoma" w:cs="Tahoma"/>
        </w:rPr>
      </w:pPr>
      <w:r w:rsidRPr="00041EAF">
        <w:rPr>
          <w:rFonts w:ascii="Tahoma" w:hAnsi="Tahoma" w:cs="Tahoma"/>
        </w:rPr>
        <w:t>Napajanje:</w:t>
      </w:r>
    </w:p>
    <w:p w14:paraId="0F4F653A" w14:textId="77777777" w:rsidR="000E0831" w:rsidRPr="00041EAF" w:rsidRDefault="000E0831" w:rsidP="000B2742">
      <w:pPr>
        <w:keepNext/>
        <w:keepLines/>
        <w:jc w:val="both"/>
        <w:rPr>
          <w:rFonts w:ascii="Tahoma" w:hAnsi="Tahoma" w:cs="Tahoma"/>
        </w:rPr>
      </w:pPr>
      <w:r w:rsidRPr="00041EAF">
        <w:rPr>
          <w:rFonts w:ascii="Tahoma" w:hAnsi="Tahoma" w:cs="Tahoma"/>
        </w:rPr>
        <w:t>Akumulatorsko napajanje, polnjenje preko javne razsvetljave 230 V~.</w:t>
      </w:r>
    </w:p>
    <w:p w14:paraId="73EB1445" w14:textId="77777777" w:rsidR="000E0831" w:rsidRPr="00041EAF" w:rsidRDefault="000E0831" w:rsidP="000B2742">
      <w:pPr>
        <w:keepNext/>
        <w:keepLines/>
        <w:jc w:val="both"/>
        <w:rPr>
          <w:rFonts w:ascii="Tahoma" w:hAnsi="Tahoma" w:cs="Tahoma"/>
        </w:rPr>
      </w:pPr>
      <w:r w:rsidRPr="00041EAF">
        <w:rPr>
          <w:rFonts w:ascii="Tahoma" w:hAnsi="Tahoma" w:cs="Tahoma"/>
        </w:rPr>
        <w:lastRenderedPageBreak/>
        <w:t>Opcije: 230 V~ stalno, solarno napajanje.</w:t>
      </w:r>
    </w:p>
    <w:p w14:paraId="1C758FBB" w14:textId="77777777" w:rsidR="000E0831" w:rsidRPr="00041EAF" w:rsidRDefault="000E0831" w:rsidP="000B2742">
      <w:pPr>
        <w:keepNext/>
        <w:keepLines/>
        <w:jc w:val="both"/>
        <w:rPr>
          <w:rFonts w:ascii="Tahoma" w:hAnsi="Tahoma" w:cs="Tahoma"/>
        </w:rPr>
      </w:pPr>
      <w:r w:rsidRPr="00041EAF">
        <w:rPr>
          <w:rFonts w:ascii="Tahoma" w:hAnsi="Tahoma" w:cs="Tahoma"/>
        </w:rPr>
        <w:t>Vgrajen indikator stanja akumulatorja oz. napajalne napetosti.</w:t>
      </w:r>
    </w:p>
    <w:p w14:paraId="6517CBBA" w14:textId="77777777" w:rsidR="000E0831" w:rsidRPr="00041EAF" w:rsidRDefault="000E0831" w:rsidP="000B2742">
      <w:pPr>
        <w:keepNext/>
        <w:keepLines/>
        <w:jc w:val="both"/>
        <w:rPr>
          <w:rFonts w:ascii="Tahoma" w:hAnsi="Tahoma" w:cs="Tahoma"/>
        </w:rPr>
      </w:pPr>
      <w:r w:rsidRPr="00041EAF">
        <w:rPr>
          <w:rFonts w:ascii="Tahoma" w:hAnsi="Tahoma" w:cs="Tahoma"/>
        </w:rPr>
        <w:t>Čelna plošča dimenzij 81 cm x 64 cm (+- 5cm).</w:t>
      </w:r>
    </w:p>
    <w:p w14:paraId="5CEF93C2" w14:textId="77777777" w:rsidR="000E0831" w:rsidRPr="00041EAF" w:rsidRDefault="000E0831" w:rsidP="000B2742">
      <w:pPr>
        <w:keepNext/>
        <w:keepLines/>
        <w:jc w:val="both"/>
        <w:rPr>
          <w:rFonts w:ascii="Tahoma" w:hAnsi="Tahoma" w:cs="Tahoma"/>
        </w:rPr>
      </w:pPr>
      <w:r w:rsidRPr="00041EAF">
        <w:rPr>
          <w:rFonts w:ascii="Tahoma" w:hAnsi="Tahoma" w:cs="Tahoma"/>
        </w:rPr>
        <w:t>Priložene univerzalne objemke iz nerjavnega materiala za drogove premera od 70 do 190 mm.</w:t>
      </w:r>
    </w:p>
    <w:p w14:paraId="6E04569C" w14:textId="77777777" w:rsidR="000E0831" w:rsidRPr="00041EAF" w:rsidRDefault="000E0831" w:rsidP="000B2742">
      <w:pPr>
        <w:keepNext/>
        <w:keepLines/>
        <w:jc w:val="both"/>
        <w:rPr>
          <w:rFonts w:ascii="Tahoma" w:hAnsi="Tahoma" w:cs="Tahoma"/>
        </w:rPr>
      </w:pPr>
      <w:r w:rsidRPr="00041EAF">
        <w:rPr>
          <w:rFonts w:ascii="Tahoma" w:hAnsi="Tahoma" w:cs="Tahoma"/>
        </w:rPr>
        <w:t>Temp. območje: -25 do 55˚ C.</w:t>
      </w:r>
    </w:p>
    <w:p w14:paraId="377B9668" w14:textId="77777777" w:rsidR="000E0831" w:rsidRPr="00041EAF" w:rsidRDefault="000E0831" w:rsidP="000B2742">
      <w:pPr>
        <w:keepNext/>
        <w:keepLines/>
        <w:jc w:val="both"/>
        <w:rPr>
          <w:rFonts w:ascii="Tahoma" w:hAnsi="Tahoma" w:cs="Tahoma"/>
        </w:rPr>
      </w:pPr>
      <w:r w:rsidRPr="00041EAF">
        <w:rPr>
          <w:rFonts w:ascii="Tahoma" w:hAnsi="Tahoma" w:cs="Tahoma"/>
        </w:rPr>
        <w:t>Vključitev prikazovalnika hitrosti v obstoječo programsko opremo (strežnik) za nadzor ali vzpostavitev/namestitev nove programske opreme z ekvivalentnimi funkcijami obstoječi programski opremi ter vklop v nov sistem za obdobje 5 let.</w:t>
      </w:r>
    </w:p>
    <w:p w14:paraId="6640ACD8" w14:textId="3DDF6143" w:rsidR="000E0831" w:rsidRPr="00041EAF" w:rsidRDefault="000E0831" w:rsidP="000B2742">
      <w:pPr>
        <w:keepNext/>
        <w:keepLines/>
        <w:rPr>
          <w:rFonts w:ascii="Tahoma" w:hAnsi="Tahoma" w:cs="Tahoma"/>
        </w:rPr>
      </w:pPr>
    </w:p>
    <w:p w14:paraId="5A33C2D8" w14:textId="77777777" w:rsidR="000E0831" w:rsidRPr="00041EAF" w:rsidRDefault="000E0831" w:rsidP="000B2742">
      <w:pPr>
        <w:keepNext/>
        <w:keepLines/>
        <w:rPr>
          <w:rFonts w:ascii="Tahoma" w:hAnsi="Tahoma" w:cs="Tahoma"/>
          <w:b/>
        </w:rPr>
      </w:pPr>
      <w:r w:rsidRPr="00041EAF">
        <w:rPr>
          <w:rFonts w:ascii="Tahoma" w:hAnsi="Tahoma" w:cs="Tahoma"/>
          <w:b/>
        </w:rPr>
        <w:t>PRIKAZOVALNIK -  LED PAZI VLAK</w:t>
      </w:r>
    </w:p>
    <w:p w14:paraId="0EC6B349" w14:textId="77777777" w:rsidR="000E0831" w:rsidRPr="00041EAF" w:rsidRDefault="000E0831" w:rsidP="000B2742">
      <w:pPr>
        <w:keepNext/>
        <w:keepLines/>
        <w:rPr>
          <w:rFonts w:ascii="Tahoma" w:hAnsi="Tahoma" w:cs="Tahoma"/>
          <w:b/>
        </w:rPr>
      </w:pPr>
    </w:p>
    <w:p w14:paraId="77D8B0B0" w14:textId="77777777" w:rsidR="000E0831" w:rsidRPr="00041EAF" w:rsidRDefault="000E0831" w:rsidP="000B2742">
      <w:pPr>
        <w:keepNext/>
        <w:keepLines/>
        <w:rPr>
          <w:rFonts w:ascii="Tahoma" w:hAnsi="Tahoma" w:cs="Tahoma"/>
        </w:rPr>
      </w:pPr>
      <w:r w:rsidRPr="00041EAF">
        <w:rPr>
          <w:rFonts w:ascii="Tahoma" w:hAnsi="Tahoma" w:cs="Tahoma"/>
        </w:rPr>
        <w:t>LED napis PAZI VLAK s smerno puščico v kovinskem ohišju.</w:t>
      </w:r>
    </w:p>
    <w:p w14:paraId="4EFF407B" w14:textId="77777777" w:rsidR="000E0831" w:rsidRPr="00041EAF" w:rsidRDefault="000E0831" w:rsidP="000B2742">
      <w:pPr>
        <w:keepNext/>
        <w:keepLines/>
        <w:rPr>
          <w:rFonts w:ascii="Tahoma" w:hAnsi="Tahoma" w:cs="Tahoma"/>
        </w:rPr>
      </w:pPr>
      <w:r w:rsidRPr="00041EAF">
        <w:rPr>
          <w:rFonts w:ascii="Tahoma" w:hAnsi="Tahoma" w:cs="Tahoma"/>
        </w:rPr>
        <w:t>- Višina znakov: 80 mm;</w:t>
      </w:r>
    </w:p>
    <w:p w14:paraId="315981EE" w14:textId="77777777" w:rsidR="000E0831" w:rsidRPr="00041EAF" w:rsidRDefault="000E0831" w:rsidP="000B2742">
      <w:pPr>
        <w:keepNext/>
        <w:keepLines/>
        <w:rPr>
          <w:rFonts w:ascii="Tahoma" w:hAnsi="Tahoma" w:cs="Tahoma"/>
        </w:rPr>
      </w:pPr>
      <w:r w:rsidRPr="00041EAF">
        <w:rPr>
          <w:rFonts w:ascii="Tahoma" w:hAnsi="Tahoma" w:cs="Tahoma"/>
        </w:rPr>
        <w:t>- Nastavljiva smer in pozicija puščice znotraj ohišja: levo, desno, navzgor;</w:t>
      </w:r>
    </w:p>
    <w:p w14:paraId="51DA59BB" w14:textId="77777777" w:rsidR="000E0831" w:rsidRPr="00041EAF" w:rsidRDefault="000E0831" w:rsidP="000B2742">
      <w:pPr>
        <w:keepNext/>
        <w:keepLines/>
        <w:rPr>
          <w:rFonts w:ascii="Tahoma" w:hAnsi="Tahoma" w:cs="Tahoma"/>
        </w:rPr>
      </w:pPr>
      <w:r w:rsidRPr="00041EAF">
        <w:rPr>
          <w:rFonts w:ascii="Tahoma" w:hAnsi="Tahoma" w:cs="Tahoma"/>
        </w:rPr>
        <w:t>- Visoko svetilne varčne LED diode, rdeča barva;</w:t>
      </w:r>
    </w:p>
    <w:p w14:paraId="40B145B5" w14:textId="77777777" w:rsidR="000E0831" w:rsidRPr="00041EAF" w:rsidRDefault="000E0831" w:rsidP="000B2742">
      <w:pPr>
        <w:keepNext/>
        <w:keepLines/>
        <w:rPr>
          <w:rFonts w:ascii="Tahoma" w:hAnsi="Tahoma" w:cs="Tahoma"/>
        </w:rPr>
      </w:pPr>
      <w:r w:rsidRPr="00041EAF">
        <w:rPr>
          <w:rFonts w:ascii="Tahoma" w:hAnsi="Tahoma" w:cs="Tahoma"/>
        </w:rPr>
        <w:t>- Napajanje 230V~;</w:t>
      </w:r>
    </w:p>
    <w:p w14:paraId="6BCC045F" w14:textId="77777777" w:rsidR="000E0831" w:rsidRPr="00041EAF" w:rsidRDefault="000E0831" w:rsidP="000B2742">
      <w:pPr>
        <w:keepNext/>
        <w:keepLines/>
        <w:rPr>
          <w:rFonts w:ascii="Tahoma" w:hAnsi="Tahoma" w:cs="Tahoma"/>
        </w:rPr>
      </w:pPr>
      <w:r w:rsidRPr="00041EAF">
        <w:rPr>
          <w:rFonts w:ascii="Tahoma" w:hAnsi="Tahoma" w:cs="Tahoma"/>
        </w:rPr>
        <w:t>- Bočna pritrditev na levo ali desno stran;</w:t>
      </w:r>
    </w:p>
    <w:p w14:paraId="0CD0A5A1"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3B6EC15E" w14:textId="0CD3BF35" w:rsidR="000E0831" w:rsidRPr="00041EAF" w:rsidRDefault="000E0831" w:rsidP="000B2742">
      <w:pPr>
        <w:keepNext/>
        <w:keepLines/>
        <w:rPr>
          <w:rFonts w:ascii="Tahoma" w:hAnsi="Tahoma" w:cs="Tahoma"/>
        </w:rPr>
      </w:pPr>
    </w:p>
    <w:p w14:paraId="325B196A" w14:textId="77777777" w:rsidR="00041EAF" w:rsidRPr="00041EAF" w:rsidRDefault="00041EAF" w:rsidP="000B2742">
      <w:pPr>
        <w:keepNext/>
        <w:keepLines/>
        <w:rPr>
          <w:rFonts w:ascii="Tahoma" w:hAnsi="Tahoma" w:cs="Tahoma"/>
        </w:rPr>
      </w:pPr>
    </w:p>
    <w:p w14:paraId="22FD0F9D" w14:textId="77777777" w:rsidR="000E0831" w:rsidRPr="00041EAF" w:rsidRDefault="000E0831" w:rsidP="000B2742">
      <w:pPr>
        <w:keepNext/>
        <w:keepLines/>
        <w:rPr>
          <w:rFonts w:ascii="Tahoma" w:hAnsi="Tahoma" w:cs="Tahoma"/>
          <w:b/>
        </w:rPr>
      </w:pPr>
      <w:r w:rsidRPr="00041EAF">
        <w:rPr>
          <w:rFonts w:ascii="Tahoma" w:hAnsi="Tahoma" w:cs="Tahoma"/>
          <w:b/>
        </w:rPr>
        <w:t>PRIKAZOVALNIK ČASA ZA PEŠCE LED BEL</w:t>
      </w:r>
    </w:p>
    <w:p w14:paraId="614CB30E" w14:textId="77777777" w:rsidR="000E0831" w:rsidRPr="00041EAF" w:rsidRDefault="000E0831" w:rsidP="000B2742">
      <w:pPr>
        <w:keepNext/>
        <w:keepLines/>
        <w:rPr>
          <w:rFonts w:ascii="Tahoma" w:hAnsi="Tahoma" w:cs="Tahoma"/>
          <w:b/>
        </w:rPr>
      </w:pPr>
    </w:p>
    <w:p w14:paraId="567E02B1" w14:textId="77777777" w:rsidR="000E0831" w:rsidRPr="00041EAF" w:rsidRDefault="000E0831" w:rsidP="000B2742">
      <w:pPr>
        <w:keepNext/>
        <w:keepLines/>
        <w:rPr>
          <w:rFonts w:ascii="Tahoma" w:hAnsi="Tahoma" w:cs="Tahoma"/>
        </w:rPr>
      </w:pPr>
      <w:r w:rsidRPr="00041EAF">
        <w:rPr>
          <w:rFonts w:ascii="Tahoma" w:hAnsi="Tahoma" w:cs="Tahoma"/>
        </w:rPr>
        <w:t>Prikazovalnik časa za pešce LED bel.</w:t>
      </w:r>
    </w:p>
    <w:p w14:paraId="3B3A1BA4" w14:textId="77777777" w:rsidR="000E0831" w:rsidRPr="00041EAF" w:rsidRDefault="000E0831" w:rsidP="000B2742">
      <w:pPr>
        <w:keepNext/>
        <w:keepLines/>
        <w:rPr>
          <w:rFonts w:ascii="Tahoma" w:hAnsi="Tahoma" w:cs="Tahoma"/>
        </w:rPr>
      </w:pPr>
      <w:r w:rsidRPr="00041EAF">
        <w:rPr>
          <w:rFonts w:ascii="Tahoma" w:hAnsi="Tahoma" w:cs="Tahoma"/>
        </w:rPr>
        <w:t>- Dvomestni prikaz časa v sekundah, od 1 do 99 s;</w:t>
      </w:r>
    </w:p>
    <w:p w14:paraId="3F43262A" w14:textId="77777777" w:rsidR="000E0831" w:rsidRPr="00041EAF" w:rsidRDefault="000E0831" w:rsidP="000B2742">
      <w:pPr>
        <w:keepNext/>
        <w:keepLines/>
        <w:rPr>
          <w:rFonts w:ascii="Tahoma" w:hAnsi="Tahoma" w:cs="Tahoma"/>
        </w:rPr>
      </w:pPr>
      <w:r w:rsidRPr="00041EAF">
        <w:rPr>
          <w:rFonts w:ascii="Tahoma" w:hAnsi="Tahoma" w:cs="Tahoma"/>
        </w:rPr>
        <w:t>- Visoko svetilne LED diode, bela barva;</w:t>
      </w:r>
    </w:p>
    <w:p w14:paraId="0E1BECF5" w14:textId="77777777" w:rsidR="000E0831" w:rsidRPr="00041EAF" w:rsidRDefault="000E0831" w:rsidP="000B2742">
      <w:pPr>
        <w:keepNext/>
        <w:keepLines/>
        <w:rPr>
          <w:rFonts w:ascii="Tahoma" w:hAnsi="Tahoma" w:cs="Tahoma"/>
        </w:rPr>
      </w:pPr>
      <w:r w:rsidRPr="00041EAF">
        <w:rPr>
          <w:rFonts w:ascii="Tahoma" w:hAnsi="Tahoma" w:cs="Tahoma"/>
        </w:rPr>
        <w:t>- Višina števk: 95 mm;</w:t>
      </w:r>
    </w:p>
    <w:p w14:paraId="605E225B" w14:textId="77777777" w:rsidR="000E0831" w:rsidRPr="00041EAF" w:rsidRDefault="000E0831" w:rsidP="000B2742">
      <w:pPr>
        <w:keepNext/>
        <w:keepLines/>
        <w:rPr>
          <w:rFonts w:ascii="Tahoma" w:hAnsi="Tahoma" w:cs="Tahoma"/>
        </w:rPr>
      </w:pPr>
      <w:r w:rsidRPr="00041EAF">
        <w:rPr>
          <w:rFonts w:ascii="Tahoma" w:hAnsi="Tahoma" w:cs="Tahoma"/>
        </w:rPr>
        <w:t>- Samodejno prilagajanje svetilnosti zunanji osvetljenosti;</w:t>
      </w:r>
    </w:p>
    <w:p w14:paraId="1658F579" w14:textId="77777777" w:rsidR="000E0831" w:rsidRPr="00041EAF" w:rsidRDefault="000E0831" w:rsidP="000B2742">
      <w:pPr>
        <w:keepNext/>
        <w:keepLines/>
        <w:rPr>
          <w:rFonts w:ascii="Tahoma" w:hAnsi="Tahoma" w:cs="Tahoma"/>
        </w:rPr>
      </w:pPr>
      <w:r w:rsidRPr="00041EAF">
        <w:rPr>
          <w:rFonts w:ascii="Tahoma" w:hAnsi="Tahoma" w:cs="Tahoma"/>
        </w:rPr>
        <w:t>- Napajanje: 9-12 V izmenično ali enosmerno;</w:t>
      </w:r>
    </w:p>
    <w:p w14:paraId="6DCDD276" w14:textId="77777777" w:rsidR="000E0831" w:rsidRPr="00041EAF" w:rsidRDefault="000E0831" w:rsidP="000B2742">
      <w:pPr>
        <w:keepNext/>
        <w:keepLines/>
        <w:rPr>
          <w:rFonts w:ascii="Tahoma" w:hAnsi="Tahoma" w:cs="Tahoma"/>
        </w:rPr>
      </w:pPr>
      <w:r w:rsidRPr="00041EAF">
        <w:rPr>
          <w:rFonts w:ascii="Tahoma" w:hAnsi="Tahoma" w:cs="Tahoma"/>
        </w:rPr>
        <w:t>- Vmesnik RS485 – izoliran;</w:t>
      </w:r>
    </w:p>
    <w:p w14:paraId="0C0FD8DB" w14:textId="77777777" w:rsidR="000E0831" w:rsidRPr="00041EAF" w:rsidRDefault="000E0831" w:rsidP="000B2742">
      <w:pPr>
        <w:keepNext/>
        <w:keepLines/>
        <w:rPr>
          <w:rFonts w:ascii="Tahoma" w:hAnsi="Tahoma" w:cs="Tahoma"/>
        </w:rPr>
      </w:pPr>
      <w:r w:rsidRPr="00041EAF">
        <w:rPr>
          <w:rFonts w:ascii="Tahoma" w:hAnsi="Tahoma" w:cs="Tahoma"/>
        </w:rPr>
        <w:t>- Komunicira s semaforsko krmilno napravo;</w:t>
      </w:r>
    </w:p>
    <w:p w14:paraId="56FEF0E5" w14:textId="77777777" w:rsidR="000E0831" w:rsidRPr="00041EAF" w:rsidRDefault="000E0831" w:rsidP="000B2742">
      <w:pPr>
        <w:keepNext/>
        <w:keepLines/>
        <w:rPr>
          <w:rFonts w:ascii="Tahoma" w:hAnsi="Tahoma" w:cs="Tahoma"/>
        </w:rPr>
      </w:pPr>
      <w:r w:rsidRPr="00041EAF">
        <w:rPr>
          <w:rFonts w:ascii="Tahoma" w:hAnsi="Tahoma" w:cs="Tahoma"/>
        </w:rPr>
        <w:t>- Možnost nastavljanja naslova naprave;</w:t>
      </w:r>
    </w:p>
    <w:p w14:paraId="0D6C68E5"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1300DBA8" w14:textId="77777777" w:rsidR="000E0831" w:rsidRPr="00041EAF" w:rsidRDefault="000E0831" w:rsidP="000B2742">
      <w:pPr>
        <w:keepNext/>
        <w:keepLines/>
        <w:rPr>
          <w:rFonts w:ascii="Tahoma" w:hAnsi="Tahoma" w:cs="Tahoma"/>
          <w:b/>
        </w:rPr>
      </w:pPr>
    </w:p>
    <w:p w14:paraId="22F773EE" w14:textId="77777777" w:rsidR="000E0831" w:rsidRPr="00041EAF" w:rsidRDefault="000E0831" w:rsidP="000B2742">
      <w:pPr>
        <w:keepNext/>
        <w:keepLines/>
        <w:rPr>
          <w:rFonts w:ascii="Tahoma" w:hAnsi="Tahoma" w:cs="Tahoma"/>
          <w:b/>
        </w:rPr>
      </w:pPr>
      <w:r w:rsidRPr="00041EAF">
        <w:rPr>
          <w:rFonts w:ascii="Tahoma" w:hAnsi="Tahoma" w:cs="Tahoma"/>
          <w:b/>
        </w:rPr>
        <w:t>PRIKAZOVALNIK ČASA ZA VOZILA LED DVOBARNI</w:t>
      </w:r>
    </w:p>
    <w:p w14:paraId="0A273846" w14:textId="77777777" w:rsidR="000E0831" w:rsidRPr="00041EAF" w:rsidRDefault="000E0831" w:rsidP="000B2742">
      <w:pPr>
        <w:keepNext/>
        <w:keepLines/>
        <w:rPr>
          <w:rFonts w:ascii="Tahoma" w:hAnsi="Tahoma" w:cs="Tahoma"/>
          <w:b/>
        </w:rPr>
      </w:pPr>
    </w:p>
    <w:p w14:paraId="1DA67B7F" w14:textId="77777777" w:rsidR="000E0831" w:rsidRPr="00041EAF" w:rsidRDefault="000E0831" w:rsidP="000B2742">
      <w:pPr>
        <w:keepNext/>
        <w:keepLines/>
        <w:rPr>
          <w:rFonts w:ascii="Tahoma" w:hAnsi="Tahoma" w:cs="Tahoma"/>
        </w:rPr>
      </w:pPr>
      <w:r w:rsidRPr="00041EAF">
        <w:rPr>
          <w:rFonts w:ascii="Tahoma" w:hAnsi="Tahoma" w:cs="Tahoma"/>
        </w:rPr>
        <w:t>Prikazovalnik časa za pešce LED bel.</w:t>
      </w:r>
    </w:p>
    <w:p w14:paraId="16DC751B" w14:textId="77777777" w:rsidR="000E0831" w:rsidRPr="00041EAF" w:rsidRDefault="000E0831" w:rsidP="000B2742">
      <w:pPr>
        <w:keepNext/>
        <w:keepLines/>
        <w:rPr>
          <w:rFonts w:ascii="Tahoma" w:hAnsi="Tahoma" w:cs="Tahoma"/>
        </w:rPr>
      </w:pPr>
      <w:r w:rsidRPr="00041EAF">
        <w:rPr>
          <w:rFonts w:ascii="Tahoma" w:hAnsi="Tahoma" w:cs="Tahoma"/>
        </w:rPr>
        <w:t>- Dvomestni prikaz časa v sekundah, od 1 do 99 s;</w:t>
      </w:r>
    </w:p>
    <w:p w14:paraId="2285489A" w14:textId="77777777" w:rsidR="000E0831" w:rsidRPr="00041EAF" w:rsidRDefault="000E0831" w:rsidP="000B2742">
      <w:pPr>
        <w:keepNext/>
        <w:keepLines/>
        <w:rPr>
          <w:rFonts w:ascii="Tahoma" w:hAnsi="Tahoma" w:cs="Tahoma"/>
        </w:rPr>
      </w:pPr>
      <w:r w:rsidRPr="00041EAF">
        <w:rPr>
          <w:rFonts w:ascii="Tahoma" w:hAnsi="Tahoma" w:cs="Tahoma"/>
        </w:rPr>
        <w:t>- Visoko svetilne varčne LED diode, bela barva;</w:t>
      </w:r>
    </w:p>
    <w:p w14:paraId="6E3F13D5" w14:textId="77777777" w:rsidR="000E0831" w:rsidRPr="00041EAF" w:rsidRDefault="000E0831" w:rsidP="000B2742">
      <w:pPr>
        <w:keepNext/>
        <w:keepLines/>
        <w:rPr>
          <w:rFonts w:ascii="Tahoma" w:hAnsi="Tahoma" w:cs="Tahoma"/>
        </w:rPr>
      </w:pPr>
      <w:r w:rsidRPr="00041EAF">
        <w:rPr>
          <w:rFonts w:ascii="Tahoma" w:hAnsi="Tahoma" w:cs="Tahoma"/>
        </w:rPr>
        <w:t>- Višina števk: 95 mm;</w:t>
      </w:r>
    </w:p>
    <w:p w14:paraId="04E8D50F" w14:textId="77777777" w:rsidR="000E0831" w:rsidRPr="00041EAF" w:rsidRDefault="000E0831" w:rsidP="000B2742">
      <w:pPr>
        <w:keepNext/>
        <w:keepLines/>
        <w:rPr>
          <w:rFonts w:ascii="Tahoma" w:hAnsi="Tahoma" w:cs="Tahoma"/>
        </w:rPr>
      </w:pPr>
      <w:r w:rsidRPr="00041EAF">
        <w:rPr>
          <w:rFonts w:ascii="Tahoma" w:hAnsi="Tahoma" w:cs="Tahoma"/>
        </w:rPr>
        <w:t>- Samodejno prilagajanje svetilnosti zunanji osvetljenosti;</w:t>
      </w:r>
    </w:p>
    <w:p w14:paraId="73424B88" w14:textId="77777777" w:rsidR="000E0831" w:rsidRPr="00041EAF" w:rsidRDefault="000E0831" w:rsidP="000B2742">
      <w:pPr>
        <w:keepNext/>
        <w:keepLines/>
        <w:rPr>
          <w:rFonts w:ascii="Tahoma" w:hAnsi="Tahoma" w:cs="Tahoma"/>
        </w:rPr>
      </w:pPr>
      <w:r w:rsidRPr="00041EAF">
        <w:rPr>
          <w:rFonts w:ascii="Tahoma" w:hAnsi="Tahoma" w:cs="Tahoma"/>
        </w:rPr>
        <w:t>- Napajanje: 9-12 V izmenično ali enosmerno;</w:t>
      </w:r>
    </w:p>
    <w:p w14:paraId="51588B41" w14:textId="77777777" w:rsidR="000E0831" w:rsidRPr="00041EAF" w:rsidRDefault="000E0831" w:rsidP="000B2742">
      <w:pPr>
        <w:keepNext/>
        <w:keepLines/>
        <w:rPr>
          <w:rFonts w:ascii="Tahoma" w:hAnsi="Tahoma" w:cs="Tahoma"/>
        </w:rPr>
      </w:pPr>
      <w:r w:rsidRPr="00041EAF">
        <w:rPr>
          <w:rFonts w:ascii="Tahoma" w:hAnsi="Tahoma" w:cs="Tahoma"/>
        </w:rPr>
        <w:t>- Vmesnik RS485 – izoliran;</w:t>
      </w:r>
    </w:p>
    <w:p w14:paraId="4CE3175A" w14:textId="77777777" w:rsidR="000E0831" w:rsidRPr="00041EAF" w:rsidRDefault="000E0831" w:rsidP="000B2742">
      <w:pPr>
        <w:keepNext/>
        <w:keepLines/>
        <w:rPr>
          <w:rFonts w:ascii="Tahoma" w:hAnsi="Tahoma" w:cs="Tahoma"/>
        </w:rPr>
      </w:pPr>
      <w:r w:rsidRPr="00041EAF">
        <w:rPr>
          <w:rFonts w:ascii="Tahoma" w:hAnsi="Tahoma" w:cs="Tahoma"/>
        </w:rPr>
        <w:t>- Komunicira z nadrejeno semaforsko krmilno napravo;</w:t>
      </w:r>
    </w:p>
    <w:p w14:paraId="3F03B043" w14:textId="77777777" w:rsidR="000E0831" w:rsidRPr="00041EAF" w:rsidRDefault="000E0831" w:rsidP="000B2742">
      <w:pPr>
        <w:keepNext/>
        <w:keepLines/>
        <w:rPr>
          <w:rFonts w:ascii="Tahoma" w:hAnsi="Tahoma" w:cs="Tahoma"/>
        </w:rPr>
      </w:pPr>
      <w:r w:rsidRPr="00041EAF">
        <w:rPr>
          <w:rFonts w:ascii="Tahoma" w:hAnsi="Tahoma" w:cs="Tahoma"/>
        </w:rPr>
        <w:t>- Možnost nastavljanja naslova naprave;</w:t>
      </w:r>
    </w:p>
    <w:p w14:paraId="0B8DC8A5"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59570E4C" w14:textId="77777777" w:rsidR="000E0831" w:rsidRPr="00041EAF" w:rsidRDefault="000E0831" w:rsidP="000B2742">
      <w:pPr>
        <w:keepNext/>
        <w:keepLines/>
        <w:rPr>
          <w:rFonts w:ascii="Tahoma" w:hAnsi="Tahoma" w:cs="Tahoma"/>
          <w:b/>
        </w:rPr>
      </w:pPr>
    </w:p>
    <w:p w14:paraId="7BCC67D3" w14:textId="77777777" w:rsidR="000E0831" w:rsidRPr="00041EAF" w:rsidRDefault="000E0831" w:rsidP="000B2742">
      <w:pPr>
        <w:keepNext/>
        <w:keepLines/>
        <w:rPr>
          <w:rFonts w:ascii="Tahoma" w:hAnsi="Tahoma" w:cs="Tahoma"/>
          <w:b/>
        </w:rPr>
      </w:pPr>
      <w:r w:rsidRPr="00041EAF">
        <w:rPr>
          <w:rFonts w:ascii="Tahoma" w:hAnsi="Tahoma" w:cs="Tahoma"/>
          <w:b/>
        </w:rPr>
        <w:t>PRIKAZOVALNIK LED 3 VRSTIČNI</w:t>
      </w:r>
    </w:p>
    <w:p w14:paraId="6BB81145" w14:textId="77777777" w:rsidR="000E0831" w:rsidRPr="00041EAF" w:rsidRDefault="000E0831" w:rsidP="000B2742">
      <w:pPr>
        <w:keepNext/>
        <w:keepLines/>
        <w:rPr>
          <w:rFonts w:ascii="Tahoma" w:hAnsi="Tahoma" w:cs="Tahoma"/>
          <w:b/>
        </w:rPr>
      </w:pPr>
    </w:p>
    <w:p w14:paraId="0F7B7B95" w14:textId="77777777" w:rsidR="000E0831" w:rsidRPr="00041EAF" w:rsidRDefault="000E0831" w:rsidP="000B2742">
      <w:pPr>
        <w:keepNext/>
        <w:keepLines/>
        <w:rPr>
          <w:rFonts w:ascii="Tahoma" w:hAnsi="Tahoma" w:cs="Tahoma"/>
        </w:rPr>
      </w:pPr>
      <w:r w:rsidRPr="00041EAF">
        <w:rPr>
          <w:rFonts w:ascii="Tahoma" w:hAnsi="Tahoma" w:cs="Tahoma"/>
        </w:rPr>
        <w:t>Prikazovalnik LED 3 vrstični.</w:t>
      </w:r>
    </w:p>
    <w:p w14:paraId="0F40ABD1" w14:textId="77777777" w:rsidR="000E0831" w:rsidRPr="00041EAF" w:rsidRDefault="000E0831" w:rsidP="000B2742">
      <w:pPr>
        <w:keepNext/>
        <w:keepLines/>
        <w:rPr>
          <w:rFonts w:ascii="Tahoma" w:hAnsi="Tahoma" w:cs="Tahoma"/>
        </w:rPr>
      </w:pPr>
      <w:r w:rsidRPr="00041EAF">
        <w:rPr>
          <w:rFonts w:ascii="Tahoma" w:hAnsi="Tahoma" w:cs="Tahoma"/>
        </w:rPr>
        <w:t>- Večbarvni RGB LED prikazovalnik števila prostih parkirnih mest;</w:t>
      </w:r>
    </w:p>
    <w:p w14:paraId="3F0C3C9B" w14:textId="77777777" w:rsidR="000E0831" w:rsidRPr="00041EAF" w:rsidRDefault="000E0831" w:rsidP="000B2742">
      <w:pPr>
        <w:keepNext/>
        <w:keepLines/>
        <w:rPr>
          <w:rFonts w:ascii="Tahoma" w:hAnsi="Tahoma" w:cs="Tahoma"/>
        </w:rPr>
      </w:pPr>
      <w:r w:rsidRPr="00041EAF">
        <w:rPr>
          <w:rFonts w:ascii="Tahoma" w:hAnsi="Tahoma" w:cs="Tahoma"/>
        </w:rPr>
        <w:t>- Tri vrstice za prikaz števila prostih mest;</w:t>
      </w:r>
    </w:p>
    <w:p w14:paraId="537DCB51" w14:textId="77777777" w:rsidR="000E0831" w:rsidRPr="00041EAF" w:rsidRDefault="000E0831" w:rsidP="000B2742">
      <w:pPr>
        <w:keepNext/>
        <w:keepLines/>
        <w:rPr>
          <w:rFonts w:ascii="Tahoma" w:hAnsi="Tahoma" w:cs="Tahoma"/>
        </w:rPr>
      </w:pPr>
      <w:r w:rsidRPr="00041EAF">
        <w:rPr>
          <w:rFonts w:ascii="Tahoma" w:hAnsi="Tahoma" w:cs="Tahoma"/>
        </w:rPr>
        <w:t>- Spodaj je vgrajen dodatni RGB LED prikazovalnik, ki omogoča prikaz dodatnih sporočil;</w:t>
      </w:r>
    </w:p>
    <w:p w14:paraId="1BEDC76F" w14:textId="77777777" w:rsidR="000E0831" w:rsidRPr="00041EAF" w:rsidRDefault="000E0831" w:rsidP="000B2742">
      <w:pPr>
        <w:keepNext/>
        <w:keepLines/>
        <w:rPr>
          <w:rFonts w:ascii="Tahoma" w:hAnsi="Tahoma" w:cs="Tahoma"/>
        </w:rPr>
      </w:pPr>
      <w:r w:rsidRPr="00041EAF">
        <w:rPr>
          <w:rFonts w:ascii="Tahoma" w:hAnsi="Tahoma" w:cs="Tahoma"/>
        </w:rPr>
        <w:t>- Sporočila je možno prikazovati v dveh vrsticah z znaki višine 150 mm ali v štirih vrsticah z znaki višine</w:t>
      </w:r>
    </w:p>
    <w:p w14:paraId="0C089B1C" w14:textId="77777777" w:rsidR="000E0831" w:rsidRPr="00041EAF" w:rsidRDefault="000E0831" w:rsidP="000B2742">
      <w:pPr>
        <w:keepNext/>
        <w:keepLines/>
        <w:rPr>
          <w:rFonts w:ascii="Tahoma" w:hAnsi="Tahoma" w:cs="Tahoma"/>
        </w:rPr>
      </w:pPr>
      <w:r w:rsidRPr="00041EAF">
        <w:rPr>
          <w:rFonts w:ascii="Tahoma" w:hAnsi="Tahoma" w:cs="Tahoma"/>
        </w:rPr>
        <w:t xml:space="preserve">  70 mm;</w:t>
      </w:r>
    </w:p>
    <w:p w14:paraId="413333F9" w14:textId="77777777" w:rsidR="000E0831" w:rsidRPr="00041EAF" w:rsidRDefault="000E0831" w:rsidP="000B2742">
      <w:pPr>
        <w:keepNext/>
        <w:keepLines/>
        <w:rPr>
          <w:rFonts w:ascii="Tahoma" w:hAnsi="Tahoma" w:cs="Tahoma"/>
        </w:rPr>
      </w:pPr>
      <w:r w:rsidRPr="00041EAF">
        <w:rPr>
          <w:rFonts w:ascii="Tahoma" w:hAnsi="Tahoma" w:cs="Tahoma"/>
        </w:rPr>
        <w:t>- Vsaj 7 različnih barv napisov;</w:t>
      </w:r>
    </w:p>
    <w:p w14:paraId="645DB723" w14:textId="77777777" w:rsidR="000E0831" w:rsidRPr="00041EAF" w:rsidRDefault="000E0831" w:rsidP="000B2742">
      <w:pPr>
        <w:keepNext/>
        <w:keepLines/>
        <w:rPr>
          <w:rFonts w:ascii="Tahoma" w:hAnsi="Tahoma" w:cs="Tahoma"/>
        </w:rPr>
      </w:pPr>
      <w:r w:rsidRPr="00041EAF">
        <w:rPr>
          <w:rFonts w:ascii="Tahoma" w:hAnsi="Tahoma" w:cs="Tahoma"/>
        </w:rPr>
        <w:t>- Svetilnost se samodejno prilagaja zunanjim svetlobnim pogojem;</w:t>
      </w:r>
    </w:p>
    <w:p w14:paraId="7A47B831" w14:textId="77777777" w:rsidR="000E0831" w:rsidRPr="00041EAF" w:rsidRDefault="000E0831" w:rsidP="000B2742">
      <w:pPr>
        <w:keepNext/>
        <w:keepLines/>
        <w:rPr>
          <w:rFonts w:ascii="Tahoma" w:hAnsi="Tahoma" w:cs="Tahoma"/>
        </w:rPr>
      </w:pPr>
      <w:r w:rsidRPr="00041EAF">
        <w:rPr>
          <w:rFonts w:ascii="Tahoma" w:hAnsi="Tahoma" w:cs="Tahoma"/>
        </w:rPr>
        <w:lastRenderedPageBreak/>
        <w:t>- Razen števila prostih mest je možno prikazovati tudi tekste, števila in simbole;</w:t>
      </w:r>
    </w:p>
    <w:p w14:paraId="2C722105" w14:textId="77777777" w:rsidR="000E0831" w:rsidRPr="00041EAF" w:rsidRDefault="000E0831" w:rsidP="000B2742">
      <w:pPr>
        <w:keepNext/>
        <w:keepLines/>
        <w:rPr>
          <w:rFonts w:ascii="Tahoma" w:hAnsi="Tahoma" w:cs="Tahoma"/>
        </w:rPr>
      </w:pPr>
      <w:r w:rsidRPr="00041EAF">
        <w:rPr>
          <w:rFonts w:ascii="Tahoma" w:hAnsi="Tahoma" w:cs="Tahoma"/>
        </w:rPr>
        <w:t>- Fiksni napisi na čelni plošči so prilagojeni zahtevam konkretne lokacije;</w:t>
      </w:r>
    </w:p>
    <w:p w14:paraId="316981FA" w14:textId="77777777" w:rsidR="000E0831" w:rsidRPr="00041EAF" w:rsidRDefault="000E0831" w:rsidP="000B2742">
      <w:pPr>
        <w:keepNext/>
        <w:keepLines/>
        <w:rPr>
          <w:rFonts w:ascii="Tahoma" w:hAnsi="Tahoma" w:cs="Tahoma"/>
        </w:rPr>
      </w:pPr>
      <w:r w:rsidRPr="00041EAF">
        <w:rPr>
          <w:rFonts w:ascii="Tahoma" w:hAnsi="Tahoma" w:cs="Tahoma"/>
        </w:rPr>
        <w:t xml:space="preserve">- Vmesnik </w:t>
      </w:r>
      <w:proofErr w:type="spellStart"/>
      <w:r w:rsidRPr="00041EAF">
        <w:rPr>
          <w:rFonts w:ascii="Tahoma" w:hAnsi="Tahoma" w:cs="Tahoma"/>
        </w:rPr>
        <w:t>Ethernet</w:t>
      </w:r>
      <w:proofErr w:type="spellEnd"/>
      <w:r w:rsidRPr="00041EAF">
        <w:rPr>
          <w:rFonts w:ascii="Tahoma" w:hAnsi="Tahoma" w:cs="Tahoma"/>
        </w:rPr>
        <w:t xml:space="preserve"> 10/100 </w:t>
      </w:r>
      <w:proofErr w:type="spellStart"/>
      <w:r w:rsidRPr="00041EAF">
        <w:rPr>
          <w:rFonts w:ascii="Tahoma" w:hAnsi="Tahoma" w:cs="Tahoma"/>
        </w:rPr>
        <w:t>Mbit</w:t>
      </w:r>
      <w:proofErr w:type="spellEnd"/>
      <w:r w:rsidRPr="00041EAF">
        <w:rPr>
          <w:rFonts w:ascii="Tahoma" w:hAnsi="Tahoma" w:cs="Tahoma"/>
        </w:rPr>
        <w:t>/s;</w:t>
      </w:r>
    </w:p>
    <w:p w14:paraId="37AC2066" w14:textId="77777777" w:rsidR="000E0831" w:rsidRPr="00041EAF" w:rsidRDefault="000E0831" w:rsidP="000B2742">
      <w:pPr>
        <w:keepNext/>
        <w:keepLines/>
        <w:rPr>
          <w:rFonts w:ascii="Tahoma" w:hAnsi="Tahoma" w:cs="Tahoma"/>
        </w:rPr>
      </w:pPr>
      <w:r w:rsidRPr="00041EAF">
        <w:rPr>
          <w:rFonts w:ascii="Tahoma" w:hAnsi="Tahoma" w:cs="Tahoma"/>
        </w:rPr>
        <w:t>- Opcija: vmesnik GSM/GPRS/LTE;</w:t>
      </w:r>
    </w:p>
    <w:p w14:paraId="6163B4F5" w14:textId="77777777" w:rsidR="000E0831" w:rsidRPr="00041EAF" w:rsidRDefault="000E0831" w:rsidP="000B2742">
      <w:pPr>
        <w:keepNext/>
        <w:keepLines/>
        <w:rPr>
          <w:rFonts w:ascii="Tahoma" w:hAnsi="Tahoma" w:cs="Tahoma"/>
        </w:rPr>
      </w:pPr>
      <w:r w:rsidRPr="00041EAF">
        <w:rPr>
          <w:rFonts w:ascii="Tahoma" w:hAnsi="Tahoma" w:cs="Tahoma"/>
        </w:rPr>
        <w:t xml:space="preserve">- Vgrajen </w:t>
      </w:r>
      <w:proofErr w:type="spellStart"/>
      <w:r w:rsidRPr="00041EAF">
        <w:rPr>
          <w:rFonts w:ascii="Tahoma" w:hAnsi="Tahoma" w:cs="Tahoma"/>
        </w:rPr>
        <w:t>Web</w:t>
      </w:r>
      <w:proofErr w:type="spellEnd"/>
      <w:r w:rsidRPr="00041EAF">
        <w:rPr>
          <w:rFonts w:ascii="Tahoma" w:hAnsi="Tahoma" w:cs="Tahoma"/>
        </w:rPr>
        <w:t xml:space="preserve"> strežnik za vnos sporočil in izvajanje nastavitev prikazovalnika;</w:t>
      </w:r>
    </w:p>
    <w:p w14:paraId="4921F4EB" w14:textId="77777777" w:rsidR="000E0831" w:rsidRPr="00041EAF" w:rsidRDefault="000E0831" w:rsidP="000B2742">
      <w:pPr>
        <w:keepNext/>
        <w:keepLines/>
        <w:rPr>
          <w:rFonts w:ascii="Tahoma" w:hAnsi="Tahoma" w:cs="Tahoma"/>
        </w:rPr>
      </w:pPr>
      <w:r w:rsidRPr="00041EAF">
        <w:rPr>
          <w:rFonts w:ascii="Tahoma" w:hAnsi="Tahoma" w:cs="Tahoma"/>
        </w:rPr>
        <w:t>- Vgrajen strežnik za komunikacijo s sistemom za upravljanje parkirišč;</w:t>
      </w:r>
    </w:p>
    <w:p w14:paraId="36BDB403" w14:textId="77777777" w:rsidR="000E0831" w:rsidRPr="00041EAF" w:rsidRDefault="000E0831" w:rsidP="000B2742">
      <w:pPr>
        <w:keepNext/>
        <w:keepLines/>
        <w:rPr>
          <w:rFonts w:ascii="Tahoma" w:hAnsi="Tahoma" w:cs="Tahoma"/>
        </w:rPr>
      </w:pPr>
      <w:r w:rsidRPr="00041EAF">
        <w:rPr>
          <w:rFonts w:ascii="Tahoma" w:hAnsi="Tahoma" w:cs="Tahoma"/>
        </w:rPr>
        <w:t>- Napajanje 230 V~;</w:t>
      </w:r>
    </w:p>
    <w:p w14:paraId="26AFAC5C"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3C741406" w14:textId="77777777" w:rsidR="000E0831" w:rsidRPr="00041EAF" w:rsidRDefault="000E0831" w:rsidP="000B2742">
      <w:pPr>
        <w:keepNext/>
        <w:keepLines/>
        <w:rPr>
          <w:rFonts w:ascii="Tahoma" w:hAnsi="Tahoma" w:cs="Tahoma"/>
          <w:b/>
        </w:rPr>
      </w:pPr>
    </w:p>
    <w:p w14:paraId="4C30F269" w14:textId="77777777" w:rsidR="000E0831" w:rsidRPr="00041EAF" w:rsidRDefault="000E0831" w:rsidP="000B2742">
      <w:pPr>
        <w:keepNext/>
        <w:keepLines/>
        <w:rPr>
          <w:rFonts w:ascii="Tahoma" w:hAnsi="Tahoma" w:cs="Tahoma"/>
          <w:b/>
        </w:rPr>
      </w:pPr>
      <w:r w:rsidRPr="00041EAF">
        <w:rPr>
          <w:rFonts w:ascii="Tahoma" w:hAnsi="Tahoma" w:cs="Tahoma"/>
          <w:b/>
        </w:rPr>
        <w:t>LED PRIKAZOVALNIK PROSTIH PARKIRNIH MEST-2 VRSTIČNI</w:t>
      </w:r>
    </w:p>
    <w:p w14:paraId="0CD083E2" w14:textId="77777777" w:rsidR="000E0831" w:rsidRPr="00041EAF" w:rsidRDefault="000E0831" w:rsidP="000B2742">
      <w:pPr>
        <w:keepNext/>
        <w:keepLines/>
        <w:rPr>
          <w:rFonts w:ascii="Tahoma" w:hAnsi="Tahoma" w:cs="Tahoma"/>
        </w:rPr>
      </w:pPr>
    </w:p>
    <w:p w14:paraId="3660317F" w14:textId="77777777" w:rsidR="000E0831" w:rsidRPr="00041EAF" w:rsidRDefault="000E0831" w:rsidP="000B2742">
      <w:pPr>
        <w:keepNext/>
        <w:keepLines/>
        <w:rPr>
          <w:rFonts w:ascii="Tahoma" w:hAnsi="Tahoma" w:cs="Tahoma"/>
        </w:rPr>
      </w:pPr>
      <w:r w:rsidRPr="00041EAF">
        <w:rPr>
          <w:rFonts w:ascii="Tahoma" w:hAnsi="Tahoma" w:cs="Tahoma"/>
        </w:rPr>
        <w:t>- Večbarvni RGB LED prikazovalnik števila prostih parkirnih mest;</w:t>
      </w:r>
    </w:p>
    <w:p w14:paraId="2357980D" w14:textId="77777777" w:rsidR="000E0831" w:rsidRPr="00041EAF" w:rsidRDefault="000E0831" w:rsidP="000B2742">
      <w:pPr>
        <w:keepNext/>
        <w:keepLines/>
        <w:rPr>
          <w:rFonts w:ascii="Tahoma" w:hAnsi="Tahoma" w:cs="Tahoma"/>
        </w:rPr>
      </w:pPr>
      <w:r w:rsidRPr="00041EAF">
        <w:rPr>
          <w:rFonts w:ascii="Tahoma" w:hAnsi="Tahoma" w:cs="Tahoma"/>
        </w:rPr>
        <w:t>- Dve vrstici za prikaz števila prostih mest;</w:t>
      </w:r>
    </w:p>
    <w:p w14:paraId="7270E610" w14:textId="77777777" w:rsidR="000E0831" w:rsidRPr="00041EAF" w:rsidRDefault="000E0831" w:rsidP="000B2742">
      <w:pPr>
        <w:keepNext/>
        <w:keepLines/>
        <w:rPr>
          <w:rFonts w:ascii="Tahoma" w:hAnsi="Tahoma" w:cs="Tahoma"/>
        </w:rPr>
      </w:pPr>
      <w:r w:rsidRPr="00041EAF">
        <w:rPr>
          <w:rFonts w:ascii="Tahoma" w:hAnsi="Tahoma" w:cs="Tahoma"/>
        </w:rPr>
        <w:t>- Vsaj 7 različnih barv napisov;</w:t>
      </w:r>
    </w:p>
    <w:p w14:paraId="7036EE9E" w14:textId="77777777" w:rsidR="000E0831" w:rsidRPr="00041EAF" w:rsidRDefault="000E0831" w:rsidP="000B2742">
      <w:pPr>
        <w:keepNext/>
        <w:keepLines/>
        <w:rPr>
          <w:rFonts w:ascii="Tahoma" w:hAnsi="Tahoma" w:cs="Tahoma"/>
        </w:rPr>
      </w:pPr>
      <w:r w:rsidRPr="00041EAF">
        <w:rPr>
          <w:rFonts w:ascii="Tahoma" w:hAnsi="Tahoma" w:cs="Tahoma"/>
        </w:rPr>
        <w:t>- Razen števila prostih mest je možno prikazovati tudi tekste, števila in simbole;</w:t>
      </w:r>
    </w:p>
    <w:p w14:paraId="066D1884" w14:textId="77777777" w:rsidR="000E0831" w:rsidRPr="00041EAF" w:rsidRDefault="000E0831" w:rsidP="000B2742">
      <w:pPr>
        <w:keepNext/>
        <w:keepLines/>
        <w:rPr>
          <w:rFonts w:ascii="Tahoma" w:hAnsi="Tahoma" w:cs="Tahoma"/>
        </w:rPr>
      </w:pPr>
      <w:r w:rsidRPr="00041EAF">
        <w:rPr>
          <w:rFonts w:ascii="Tahoma" w:hAnsi="Tahoma" w:cs="Tahoma"/>
        </w:rPr>
        <w:t>- Svetilnost se samodejno prilagaja zunanjim svetlobnim pogojem;</w:t>
      </w:r>
    </w:p>
    <w:p w14:paraId="22522FD6" w14:textId="77777777" w:rsidR="000E0831" w:rsidRPr="00041EAF" w:rsidRDefault="000E0831" w:rsidP="000B2742">
      <w:pPr>
        <w:keepNext/>
        <w:keepLines/>
        <w:rPr>
          <w:rFonts w:ascii="Tahoma" w:hAnsi="Tahoma" w:cs="Tahoma"/>
        </w:rPr>
      </w:pPr>
      <w:r w:rsidRPr="00041EAF">
        <w:rPr>
          <w:rFonts w:ascii="Tahoma" w:hAnsi="Tahoma" w:cs="Tahoma"/>
        </w:rPr>
        <w:t>- Fiksni napisi na čelni plošči so prilagojeni zahtevam konkretne lokacije;</w:t>
      </w:r>
    </w:p>
    <w:p w14:paraId="4601DAD7" w14:textId="77777777" w:rsidR="000E0831" w:rsidRPr="00041EAF" w:rsidRDefault="000E0831" w:rsidP="000B2742">
      <w:pPr>
        <w:keepNext/>
        <w:keepLines/>
        <w:rPr>
          <w:rFonts w:ascii="Tahoma" w:hAnsi="Tahoma" w:cs="Tahoma"/>
        </w:rPr>
      </w:pPr>
      <w:r w:rsidRPr="00041EAF">
        <w:rPr>
          <w:rFonts w:ascii="Tahoma" w:hAnsi="Tahoma" w:cs="Tahoma"/>
        </w:rPr>
        <w:t xml:space="preserve">- Vmesnik </w:t>
      </w:r>
      <w:proofErr w:type="spellStart"/>
      <w:r w:rsidRPr="00041EAF">
        <w:rPr>
          <w:rFonts w:ascii="Tahoma" w:hAnsi="Tahoma" w:cs="Tahoma"/>
        </w:rPr>
        <w:t>Ethernet</w:t>
      </w:r>
      <w:proofErr w:type="spellEnd"/>
      <w:r w:rsidRPr="00041EAF">
        <w:rPr>
          <w:rFonts w:ascii="Tahoma" w:hAnsi="Tahoma" w:cs="Tahoma"/>
        </w:rPr>
        <w:t xml:space="preserve"> 10/100 </w:t>
      </w:r>
      <w:proofErr w:type="spellStart"/>
      <w:r w:rsidRPr="00041EAF">
        <w:rPr>
          <w:rFonts w:ascii="Tahoma" w:hAnsi="Tahoma" w:cs="Tahoma"/>
        </w:rPr>
        <w:t>Mbit</w:t>
      </w:r>
      <w:proofErr w:type="spellEnd"/>
      <w:r w:rsidRPr="00041EAF">
        <w:rPr>
          <w:rFonts w:ascii="Tahoma" w:hAnsi="Tahoma" w:cs="Tahoma"/>
        </w:rPr>
        <w:t>/s;</w:t>
      </w:r>
    </w:p>
    <w:p w14:paraId="5035497D" w14:textId="77777777" w:rsidR="000E0831" w:rsidRPr="00041EAF" w:rsidRDefault="000E0831" w:rsidP="000B2742">
      <w:pPr>
        <w:keepNext/>
        <w:keepLines/>
        <w:rPr>
          <w:rFonts w:ascii="Tahoma" w:hAnsi="Tahoma" w:cs="Tahoma"/>
        </w:rPr>
      </w:pPr>
      <w:r w:rsidRPr="00041EAF">
        <w:rPr>
          <w:rFonts w:ascii="Tahoma" w:hAnsi="Tahoma" w:cs="Tahoma"/>
        </w:rPr>
        <w:t>- Opcija: vmesnik GSM/GPRS/LTE;</w:t>
      </w:r>
    </w:p>
    <w:p w14:paraId="27512305" w14:textId="77777777" w:rsidR="000E0831" w:rsidRPr="00041EAF" w:rsidRDefault="000E0831" w:rsidP="000B2742">
      <w:pPr>
        <w:keepNext/>
        <w:keepLines/>
        <w:rPr>
          <w:rFonts w:ascii="Tahoma" w:hAnsi="Tahoma" w:cs="Tahoma"/>
        </w:rPr>
      </w:pPr>
      <w:r w:rsidRPr="00041EAF">
        <w:rPr>
          <w:rFonts w:ascii="Tahoma" w:hAnsi="Tahoma" w:cs="Tahoma"/>
        </w:rPr>
        <w:t xml:space="preserve">- Vgrajen </w:t>
      </w:r>
      <w:proofErr w:type="spellStart"/>
      <w:r w:rsidRPr="00041EAF">
        <w:rPr>
          <w:rFonts w:ascii="Tahoma" w:hAnsi="Tahoma" w:cs="Tahoma"/>
        </w:rPr>
        <w:t>Web</w:t>
      </w:r>
      <w:proofErr w:type="spellEnd"/>
      <w:r w:rsidRPr="00041EAF">
        <w:rPr>
          <w:rFonts w:ascii="Tahoma" w:hAnsi="Tahoma" w:cs="Tahoma"/>
        </w:rPr>
        <w:t xml:space="preserve"> strežnik za vnos sporočil in izvajanje nastavitev prikazovalnika;</w:t>
      </w:r>
    </w:p>
    <w:p w14:paraId="6EB92BCA" w14:textId="77777777" w:rsidR="000E0831" w:rsidRPr="00041EAF" w:rsidRDefault="000E0831" w:rsidP="000B2742">
      <w:pPr>
        <w:keepNext/>
        <w:keepLines/>
        <w:rPr>
          <w:rFonts w:ascii="Tahoma" w:hAnsi="Tahoma" w:cs="Tahoma"/>
        </w:rPr>
      </w:pPr>
      <w:r w:rsidRPr="00041EAF">
        <w:rPr>
          <w:rFonts w:ascii="Tahoma" w:hAnsi="Tahoma" w:cs="Tahoma"/>
        </w:rPr>
        <w:t>- Vgrajen strežnik za komunikacijo s sistemom za upravljanje parkirišč;</w:t>
      </w:r>
    </w:p>
    <w:p w14:paraId="50D1CE55" w14:textId="77777777" w:rsidR="000E0831" w:rsidRPr="00041EAF" w:rsidRDefault="000E0831" w:rsidP="000B2742">
      <w:pPr>
        <w:keepNext/>
        <w:keepLines/>
        <w:rPr>
          <w:rFonts w:ascii="Tahoma" w:hAnsi="Tahoma" w:cs="Tahoma"/>
        </w:rPr>
      </w:pPr>
      <w:r w:rsidRPr="00041EAF">
        <w:rPr>
          <w:rFonts w:ascii="Tahoma" w:hAnsi="Tahoma" w:cs="Tahoma"/>
        </w:rPr>
        <w:t>- Napajanje 230 V~;</w:t>
      </w:r>
    </w:p>
    <w:p w14:paraId="1BE566BA"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4AA2AADD" w14:textId="77777777" w:rsidR="000E0831" w:rsidRPr="00041EAF" w:rsidRDefault="000E0831" w:rsidP="000B2742">
      <w:pPr>
        <w:keepNext/>
        <w:keepLines/>
        <w:rPr>
          <w:rFonts w:ascii="Tahoma" w:hAnsi="Tahoma" w:cs="Tahoma"/>
        </w:rPr>
      </w:pPr>
    </w:p>
    <w:p w14:paraId="5D81AA17" w14:textId="77777777" w:rsidR="000E0831" w:rsidRPr="00041EAF" w:rsidRDefault="000E0831" w:rsidP="000B2742">
      <w:pPr>
        <w:keepNext/>
        <w:keepLines/>
        <w:rPr>
          <w:rFonts w:ascii="Tahoma" w:hAnsi="Tahoma" w:cs="Tahoma"/>
          <w:b/>
        </w:rPr>
      </w:pPr>
      <w:r w:rsidRPr="00041EAF">
        <w:rPr>
          <w:rFonts w:ascii="Tahoma" w:hAnsi="Tahoma" w:cs="Tahoma"/>
          <w:b/>
        </w:rPr>
        <w:t>PRIKAZOVALNIK HITROSTI  (92XMX114CM), Z VKLJUČITVIJO V NADZORNI PROGRAM ZA OBDOBJE 5 LET</w:t>
      </w:r>
    </w:p>
    <w:p w14:paraId="52670AF9" w14:textId="77777777" w:rsidR="000E0831" w:rsidRPr="00041EAF" w:rsidRDefault="000E0831" w:rsidP="000B2742">
      <w:pPr>
        <w:keepNext/>
        <w:keepLines/>
        <w:rPr>
          <w:rFonts w:ascii="Tahoma" w:hAnsi="Tahoma" w:cs="Tahoma"/>
          <w:b/>
        </w:rPr>
      </w:pPr>
    </w:p>
    <w:p w14:paraId="561CCB65" w14:textId="77777777" w:rsidR="000E0831" w:rsidRPr="00041EAF" w:rsidRDefault="000E0831" w:rsidP="000B2742">
      <w:pPr>
        <w:keepNext/>
        <w:keepLines/>
        <w:rPr>
          <w:rFonts w:ascii="Tahoma" w:hAnsi="Tahoma" w:cs="Tahoma"/>
        </w:rPr>
      </w:pPr>
      <w:r w:rsidRPr="00041EAF">
        <w:rPr>
          <w:rFonts w:ascii="Tahoma" w:hAnsi="Tahoma" w:cs="Tahoma"/>
        </w:rPr>
        <w:t>Naprava ima vgrajen mikrovalovni radar za merjenje hitrosti vozil. Izmerjene hitrosti sproti prikazuje. Podatki o hitrostih in številu vozil se prenašajo v nadzorni center.</w:t>
      </w:r>
    </w:p>
    <w:p w14:paraId="29B3D2D6" w14:textId="77777777" w:rsidR="000E0831" w:rsidRPr="00041EAF" w:rsidRDefault="000E0831" w:rsidP="000B2742">
      <w:pPr>
        <w:keepNext/>
        <w:keepLines/>
        <w:rPr>
          <w:rFonts w:ascii="Tahoma" w:hAnsi="Tahoma" w:cs="Tahoma"/>
        </w:rPr>
      </w:pPr>
      <w:r w:rsidRPr="00041EAF">
        <w:rPr>
          <w:rFonts w:ascii="Tahoma" w:hAnsi="Tahoma" w:cs="Tahoma"/>
        </w:rPr>
        <w:t>Prikaz hitrosti:</w:t>
      </w:r>
    </w:p>
    <w:p w14:paraId="72AC19DB" w14:textId="77777777" w:rsidR="000E0831" w:rsidRPr="00041EAF" w:rsidRDefault="000E0831" w:rsidP="000B2742">
      <w:pPr>
        <w:keepNext/>
        <w:keepLines/>
        <w:rPr>
          <w:rFonts w:ascii="Tahoma" w:hAnsi="Tahoma" w:cs="Tahoma"/>
        </w:rPr>
      </w:pPr>
      <w:r w:rsidRPr="00041EAF">
        <w:rPr>
          <w:rFonts w:ascii="Tahoma" w:hAnsi="Tahoma" w:cs="Tahoma"/>
        </w:rPr>
        <w:t>- Visoko svetilne varčne LED diode, dobra vidljivost tudi ob direktni sončni svetlobi;</w:t>
      </w:r>
    </w:p>
    <w:p w14:paraId="4F68D6A7" w14:textId="77777777" w:rsidR="000E0831" w:rsidRPr="00041EAF" w:rsidRDefault="000E0831" w:rsidP="000B2742">
      <w:pPr>
        <w:keepNext/>
        <w:keepLines/>
        <w:rPr>
          <w:rFonts w:ascii="Tahoma" w:hAnsi="Tahoma" w:cs="Tahoma"/>
        </w:rPr>
      </w:pPr>
      <w:r w:rsidRPr="00041EAF">
        <w:rPr>
          <w:rFonts w:ascii="Tahoma" w:hAnsi="Tahoma" w:cs="Tahoma"/>
        </w:rPr>
        <w:t>- Velikost cifer: več kot 280 mm Barva: rumena;</w:t>
      </w:r>
    </w:p>
    <w:p w14:paraId="03FF9452" w14:textId="77777777" w:rsidR="000E0831" w:rsidRPr="00041EAF" w:rsidRDefault="000E0831" w:rsidP="000B2742">
      <w:pPr>
        <w:keepNext/>
        <w:keepLines/>
        <w:rPr>
          <w:rFonts w:ascii="Tahoma" w:hAnsi="Tahoma" w:cs="Tahoma"/>
        </w:rPr>
      </w:pPr>
      <w:r w:rsidRPr="00041EAF">
        <w:rPr>
          <w:rFonts w:ascii="Tahoma" w:hAnsi="Tahoma" w:cs="Tahoma"/>
        </w:rPr>
        <w:t>- Prikaz hitrosti do 199 km/h, možnost utripanja ob prekoračeni hitrosti;</w:t>
      </w:r>
    </w:p>
    <w:p w14:paraId="7EE9C47C" w14:textId="77777777" w:rsidR="000E0831" w:rsidRPr="00041EAF" w:rsidRDefault="000E0831" w:rsidP="000B2742">
      <w:pPr>
        <w:keepNext/>
        <w:keepLines/>
        <w:rPr>
          <w:rFonts w:ascii="Tahoma" w:hAnsi="Tahoma" w:cs="Tahoma"/>
        </w:rPr>
      </w:pPr>
      <w:r w:rsidRPr="00041EAF">
        <w:rPr>
          <w:rFonts w:ascii="Tahoma" w:hAnsi="Tahoma" w:cs="Tahoma"/>
        </w:rPr>
        <w:t>- Svetilnost se samodejno prilagaja zunanjim svetlobnim pogojem.</w:t>
      </w:r>
    </w:p>
    <w:p w14:paraId="6923B9D0" w14:textId="77777777" w:rsidR="000E0831" w:rsidRPr="00041EAF" w:rsidRDefault="000E0831" w:rsidP="000B2742">
      <w:pPr>
        <w:keepNext/>
        <w:keepLines/>
        <w:rPr>
          <w:rFonts w:ascii="Tahoma" w:hAnsi="Tahoma" w:cs="Tahoma"/>
        </w:rPr>
      </w:pPr>
      <w:r w:rsidRPr="00041EAF">
        <w:rPr>
          <w:rFonts w:ascii="Tahoma" w:hAnsi="Tahoma" w:cs="Tahoma"/>
        </w:rPr>
        <w:t>Dodatni opozorilni napis:</w:t>
      </w:r>
    </w:p>
    <w:p w14:paraId="1A9C48A4" w14:textId="77777777" w:rsidR="000E0831" w:rsidRPr="00041EAF" w:rsidRDefault="000E0831" w:rsidP="000B2742">
      <w:pPr>
        <w:keepNext/>
        <w:keepLines/>
        <w:rPr>
          <w:rFonts w:ascii="Tahoma" w:hAnsi="Tahoma" w:cs="Tahoma"/>
        </w:rPr>
      </w:pPr>
      <w:r w:rsidRPr="00041EAF">
        <w:rPr>
          <w:rFonts w:ascii="Tahoma" w:hAnsi="Tahoma" w:cs="Tahoma"/>
        </w:rPr>
        <w:t>- LED matrika izpis v dveh vrsticah;</w:t>
      </w:r>
    </w:p>
    <w:p w14:paraId="789B7A84" w14:textId="77777777" w:rsidR="000E0831" w:rsidRPr="00041EAF" w:rsidRDefault="000E0831" w:rsidP="000B2742">
      <w:pPr>
        <w:keepNext/>
        <w:keepLines/>
        <w:rPr>
          <w:rFonts w:ascii="Tahoma" w:hAnsi="Tahoma" w:cs="Tahoma"/>
        </w:rPr>
      </w:pPr>
      <w:r w:rsidRPr="00041EAF">
        <w:rPr>
          <w:rFonts w:ascii="Tahoma" w:hAnsi="Tahoma" w:cs="Tahoma"/>
        </w:rPr>
        <w:t>- Možnost izpisa grafičnih simbolov;</w:t>
      </w:r>
    </w:p>
    <w:p w14:paraId="7FB809F8" w14:textId="77777777" w:rsidR="000E0831" w:rsidRPr="00041EAF" w:rsidRDefault="000E0831" w:rsidP="000B2742">
      <w:pPr>
        <w:keepNext/>
        <w:keepLines/>
        <w:rPr>
          <w:rFonts w:ascii="Tahoma" w:hAnsi="Tahoma" w:cs="Tahoma"/>
        </w:rPr>
      </w:pPr>
      <w:r w:rsidRPr="00041EAF">
        <w:rPr>
          <w:rFonts w:ascii="Tahoma" w:hAnsi="Tahoma" w:cs="Tahoma"/>
        </w:rPr>
        <w:t>- Tekst ima lahko 8 ali več znakov na vrstico – odvisno od izbrane pisave;</w:t>
      </w:r>
    </w:p>
    <w:p w14:paraId="52635E36" w14:textId="77777777" w:rsidR="000E0831" w:rsidRPr="00041EAF" w:rsidRDefault="000E0831" w:rsidP="000B2742">
      <w:pPr>
        <w:keepNext/>
        <w:keepLines/>
        <w:rPr>
          <w:rFonts w:ascii="Tahoma" w:hAnsi="Tahoma" w:cs="Tahoma"/>
        </w:rPr>
      </w:pPr>
      <w:r w:rsidRPr="00041EAF">
        <w:rPr>
          <w:rFonts w:ascii="Tahoma" w:hAnsi="Tahoma" w:cs="Tahoma"/>
        </w:rPr>
        <w:t>- Višina znakov 10cm ali več v vsaki vrstici (pri 8 znakih na vrstico);</w:t>
      </w:r>
    </w:p>
    <w:p w14:paraId="492225D8" w14:textId="77777777" w:rsidR="000E0831" w:rsidRPr="00041EAF" w:rsidRDefault="000E0831" w:rsidP="000B2742">
      <w:pPr>
        <w:keepNext/>
        <w:keepLines/>
        <w:rPr>
          <w:rFonts w:ascii="Tahoma" w:hAnsi="Tahoma" w:cs="Tahoma"/>
        </w:rPr>
      </w:pPr>
      <w:r w:rsidRPr="00041EAF">
        <w:rPr>
          <w:rFonts w:ascii="Tahoma" w:hAnsi="Tahoma" w:cs="Tahoma"/>
        </w:rPr>
        <w:t>- Napis se lahko vklopi glede na doseženo hitrost - možnost nastavitve do 16 hitrostnih pragov.</w:t>
      </w:r>
    </w:p>
    <w:p w14:paraId="3E129C58" w14:textId="77777777" w:rsidR="000E0831" w:rsidRPr="00041EAF" w:rsidRDefault="000E0831" w:rsidP="000B2742">
      <w:pPr>
        <w:keepNext/>
        <w:keepLines/>
        <w:rPr>
          <w:rFonts w:ascii="Tahoma" w:hAnsi="Tahoma" w:cs="Tahoma"/>
        </w:rPr>
      </w:pPr>
      <w:r w:rsidRPr="00041EAF">
        <w:rPr>
          <w:rFonts w:ascii="Tahoma" w:hAnsi="Tahoma" w:cs="Tahoma"/>
        </w:rPr>
        <w:t>Vgrajen komunikacijski vmesnik za povezavo preko interneta z nadzornim programom na JP LPT.</w:t>
      </w:r>
    </w:p>
    <w:p w14:paraId="6B04C3BE" w14:textId="77777777" w:rsidR="000E0831" w:rsidRPr="00041EAF" w:rsidRDefault="000E0831" w:rsidP="000B2742">
      <w:pPr>
        <w:keepNext/>
        <w:keepLines/>
        <w:rPr>
          <w:rFonts w:ascii="Tahoma" w:hAnsi="Tahoma" w:cs="Tahoma"/>
        </w:rPr>
      </w:pPr>
      <w:r w:rsidRPr="00041EAF">
        <w:rPr>
          <w:rFonts w:ascii="Tahoma" w:hAnsi="Tahoma" w:cs="Tahoma"/>
        </w:rPr>
        <w:t>Napajanje:</w:t>
      </w:r>
    </w:p>
    <w:p w14:paraId="30D63FD1" w14:textId="77777777" w:rsidR="000E0831" w:rsidRPr="00041EAF" w:rsidRDefault="000E0831" w:rsidP="000B2742">
      <w:pPr>
        <w:keepNext/>
        <w:keepLines/>
        <w:rPr>
          <w:rFonts w:ascii="Tahoma" w:hAnsi="Tahoma" w:cs="Tahoma"/>
        </w:rPr>
      </w:pPr>
      <w:r w:rsidRPr="00041EAF">
        <w:rPr>
          <w:rFonts w:ascii="Tahoma" w:hAnsi="Tahoma" w:cs="Tahoma"/>
        </w:rPr>
        <w:t>- Akumulatorsko napajanje, polnjenje preko javne razsvetljave 230 V~;</w:t>
      </w:r>
    </w:p>
    <w:p w14:paraId="265B0F11" w14:textId="77777777" w:rsidR="000E0831" w:rsidRPr="00041EAF" w:rsidRDefault="000E0831" w:rsidP="000B2742">
      <w:pPr>
        <w:keepNext/>
        <w:keepLines/>
        <w:rPr>
          <w:rFonts w:ascii="Tahoma" w:hAnsi="Tahoma" w:cs="Tahoma"/>
        </w:rPr>
      </w:pPr>
      <w:r w:rsidRPr="00041EAF">
        <w:rPr>
          <w:rFonts w:ascii="Tahoma" w:hAnsi="Tahoma" w:cs="Tahoma"/>
        </w:rPr>
        <w:t>- Opcije: 230 V~ stalno, solarno napajanje;</w:t>
      </w:r>
    </w:p>
    <w:p w14:paraId="0E5DC65C" w14:textId="77777777" w:rsidR="000E0831" w:rsidRPr="00041EAF" w:rsidRDefault="000E0831" w:rsidP="000B2742">
      <w:pPr>
        <w:keepNext/>
        <w:keepLines/>
        <w:rPr>
          <w:rFonts w:ascii="Tahoma" w:hAnsi="Tahoma" w:cs="Tahoma"/>
        </w:rPr>
      </w:pPr>
      <w:r w:rsidRPr="00041EAF">
        <w:rPr>
          <w:rFonts w:ascii="Tahoma" w:hAnsi="Tahoma" w:cs="Tahoma"/>
        </w:rPr>
        <w:t>- Vgrajen indikator stanja akumulatorja oz. napajalne napetosti.</w:t>
      </w:r>
    </w:p>
    <w:p w14:paraId="3E8F8054" w14:textId="77777777" w:rsidR="000E0831" w:rsidRPr="00041EAF" w:rsidRDefault="000E0831" w:rsidP="000B2742">
      <w:pPr>
        <w:keepNext/>
        <w:keepLines/>
        <w:rPr>
          <w:rFonts w:ascii="Tahoma" w:hAnsi="Tahoma" w:cs="Tahoma"/>
        </w:rPr>
      </w:pPr>
      <w:r w:rsidRPr="00041EAF">
        <w:rPr>
          <w:rFonts w:ascii="Tahoma" w:hAnsi="Tahoma" w:cs="Tahoma"/>
        </w:rPr>
        <w:t>Čelna plošča dimenzij 92cmx114cm (+-5cm).</w:t>
      </w:r>
    </w:p>
    <w:p w14:paraId="223AE63E" w14:textId="77777777" w:rsidR="000E0831" w:rsidRPr="00041EAF" w:rsidRDefault="000E0831" w:rsidP="000B2742">
      <w:pPr>
        <w:keepNext/>
        <w:keepLines/>
        <w:rPr>
          <w:rFonts w:ascii="Tahoma" w:hAnsi="Tahoma" w:cs="Tahoma"/>
        </w:rPr>
      </w:pPr>
      <w:r w:rsidRPr="00041EAF">
        <w:rPr>
          <w:rFonts w:ascii="Tahoma" w:hAnsi="Tahoma" w:cs="Tahoma"/>
        </w:rPr>
        <w:t>Priložene univerzalne objemke iz nerjavnega materiala za drogove premera od 70 do 190 mm.</w:t>
      </w:r>
    </w:p>
    <w:p w14:paraId="489F9630" w14:textId="77777777" w:rsidR="000E0831" w:rsidRPr="00041EAF" w:rsidRDefault="000E0831" w:rsidP="000B2742">
      <w:pPr>
        <w:keepNext/>
        <w:keepLines/>
        <w:rPr>
          <w:rFonts w:ascii="Tahoma" w:hAnsi="Tahoma" w:cs="Tahoma"/>
        </w:rPr>
      </w:pPr>
      <w:r w:rsidRPr="00041EAF">
        <w:rPr>
          <w:rFonts w:ascii="Tahoma" w:hAnsi="Tahoma" w:cs="Tahoma"/>
        </w:rPr>
        <w:t>Temp. območje: -25 do 55˚ C.</w:t>
      </w:r>
    </w:p>
    <w:p w14:paraId="2D519C16" w14:textId="77777777" w:rsidR="000E0831" w:rsidRPr="00041EAF" w:rsidRDefault="000E0831" w:rsidP="000B2742">
      <w:pPr>
        <w:keepNext/>
        <w:keepLines/>
        <w:jc w:val="both"/>
        <w:rPr>
          <w:rFonts w:ascii="Tahoma" w:hAnsi="Tahoma" w:cs="Tahoma"/>
        </w:rPr>
      </w:pPr>
      <w:r w:rsidRPr="00041EAF">
        <w:rPr>
          <w:rFonts w:ascii="Tahoma" w:hAnsi="Tahoma" w:cs="Tahoma"/>
        </w:rPr>
        <w:t>Vključitev prikazovalnika hitrosti v obstoječo programsko opremo (strežnik) za nadzor ali vzpostavitev/namestitev nove programske opreme z ekvivalentnimi funkcijami obstoječi programski opremi ter vklop v nov sistem za obdobje 5 let.</w:t>
      </w:r>
    </w:p>
    <w:p w14:paraId="2EDDBA01" w14:textId="77777777" w:rsidR="000E0831" w:rsidRPr="00041EAF" w:rsidRDefault="000E0831" w:rsidP="000B2742">
      <w:pPr>
        <w:keepNext/>
        <w:keepLines/>
        <w:rPr>
          <w:rFonts w:ascii="Tahoma" w:hAnsi="Tahoma" w:cs="Tahoma"/>
          <w:b/>
        </w:rPr>
      </w:pPr>
    </w:p>
    <w:p w14:paraId="0B35932E" w14:textId="77777777" w:rsidR="000E0831" w:rsidRPr="00041EAF" w:rsidRDefault="000E0831" w:rsidP="000B2742">
      <w:pPr>
        <w:keepNext/>
        <w:keepLines/>
        <w:rPr>
          <w:rFonts w:ascii="Tahoma" w:hAnsi="Tahoma" w:cs="Tahoma"/>
          <w:b/>
        </w:rPr>
      </w:pPr>
      <w:r w:rsidRPr="00041EAF">
        <w:rPr>
          <w:rFonts w:ascii="Tahoma" w:hAnsi="Tahoma" w:cs="Tahoma"/>
          <w:b/>
        </w:rPr>
        <w:t>LED ZNAK SPREMENLJIVE VSEBINE Z VMESNIKOM ZA DALJINSKO POVEZAVO</w:t>
      </w:r>
    </w:p>
    <w:p w14:paraId="215C04E2" w14:textId="77777777" w:rsidR="000E0831" w:rsidRPr="00041EAF" w:rsidRDefault="000E0831" w:rsidP="000B2742">
      <w:pPr>
        <w:keepNext/>
        <w:keepLines/>
        <w:rPr>
          <w:rFonts w:ascii="Tahoma" w:hAnsi="Tahoma" w:cs="Tahoma"/>
        </w:rPr>
      </w:pPr>
    </w:p>
    <w:p w14:paraId="62341C47" w14:textId="77777777" w:rsidR="000E0831" w:rsidRPr="00041EAF" w:rsidRDefault="000E0831" w:rsidP="000B2742">
      <w:pPr>
        <w:keepNext/>
        <w:keepLines/>
        <w:jc w:val="both"/>
        <w:rPr>
          <w:rFonts w:ascii="Tahoma" w:hAnsi="Tahoma" w:cs="Tahoma"/>
        </w:rPr>
      </w:pPr>
      <w:r w:rsidRPr="00041EAF">
        <w:rPr>
          <w:rFonts w:ascii="Tahoma" w:hAnsi="Tahoma" w:cs="Tahoma"/>
        </w:rPr>
        <w:t>Vsebino je možno spreminjati na daljavo, preko časovnika ali z zunanjim proženjem - npr. le ob zaznanem prometu.</w:t>
      </w:r>
    </w:p>
    <w:p w14:paraId="042DC941" w14:textId="77777777" w:rsidR="000E0831" w:rsidRPr="00041EAF" w:rsidRDefault="000E0831" w:rsidP="000B2742">
      <w:pPr>
        <w:keepNext/>
        <w:keepLines/>
        <w:jc w:val="both"/>
        <w:rPr>
          <w:rFonts w:ascii="Tahoma" w:hAnsi="Tahoma" w:cs="Tahoma"/>
        </w:rPr>
      </w:pPr>
      <w:r w:rsidRPr="00041EAF">
        <w:rPr>
          <w:rFonts w:ascii="Tahoma" w:hAnsi="Tahoma" w:cs="Tahoma"/>
        </w:rPr>
        <w:lastRenderedPageBreak/>
        <w:t>- napajanje 230 V~;</w:t>
      </w:r>
    </w:p>
    <w:p w14:paraId="6B8E86F2" w14:textId="77777777" w:rsidR="000E0831" w:rsidRPr="00041EAF" w:rsidRDefault="000E0831" w:rsidP="000B2742">
      <w:pPr>
        <w:keepNext/>
        <w:keepLines/>
        <w:jc w:val="both"/>
        <w:rPr>
          <w:rFonts w:ascii="Tahoma" w:hAnsi="Tahoma" w:cs="Tahoma"/>
        </w:rPr>
      </w:pPr>
      <w:r w:rsidRPr="00041EAF">
        <w:rPr>
          <w:rFonts w:ascii="Tahoma" w:hAnsi="Tahoma" w:cs="Tahoma"/>
        </w:rPr>
        <w:t>- prikaz tekstovnih sporočil;</w:t>
      </w:r>
    </w:p>
    <w:p w14:paraId="55DBE4EE" w14:textId="77777777" w:rsidR="000E0831" w:rsidRPr="00041EAF" w:rsidRDefault="000E0831" w:rsidP="000B2742">
      <w:pPr>
        <w:keepNext/>
        <w:keepLines/>
        <w:jc w:val="both"/>
        <w:rPr>
          <w:rFonts w:ascii="Tahoma" w:hAnsi="Tahoma" w:cs="Tahoma"/>
        </w:rPr>
      </w:pPr>
      <w:r w:rsidRPr="00041EAF">
        <w:rPr>
          <w:rFonts w:ascii="Tahoma" w:hAnsi="Tahoma" w:cs="Tahoma"/>
        </w:rPr>
        <w:t>- prikaz grafičnih simbolov;</w:t>
      </w:r>
    </w:p>
    <w:p w14:paraId="6FEA5167" w14:textId="77777777" w:rsidR="000E0831" w:rsidRPr="00041EAF" w:rsidRDefault="000E0831" w:rsidP="000B2742">
      <w:pPr>
        <w:keepNext/>
        <w:keepLines/>
        <w:jc w:val="both"/>
        <w:rPr>
          <w:rFonts w:ascii="Tahoma" w:hAnsi="Tahoma" w:cs="Tahoma"/>
        </w:rPr>
      </w:pPr>
      <w:r w:rsidRPr="00041EAF">
        <w:rPr>
          <w:rFonts w:ascii="Tahoma" w:hAnsi="Tahoma" w:cs="Tahoma"/>
        </w:rPr>
        <w:t>- varčne LED diode visoke svetilnosti;</w:t>
      </w:r>
    </w:p>
    <w:p w14:paraId="0B41DF8C" w14:textId="77777777" w:rsidR="000E0831" w:rsidRPr="00041EAF" w:rsidRDefault="000E0831" w:rsidP="000B2742">
      <w:pPr>
        <w:keepNext/>
        <w:keepLines/>
        <w:jc w:val="both"/>
        <w:rPr>
          <w:rFonts w:ascii="Tahoma" w:hAnsi="Tahoma" w:cs="Tahoma"/>
        </w:rPr>
      </w:pPr>
      <w:r w:rsidRPr="00041EAF">
        <w:rPr>
          <w:rFonts w:ascii="Tahoma" w:hAnsi="Tahoma" w:cs="Tahoma"/>
        </w:rPr>
        <w:t>- 16 M barv;</w:t>
      </w:r>
    </w:p>
    <w:p w14:paraId="7929AC89" w14:textId="77777777" w:rsidR="000E0831" w:rsidRPr="00041EAF" w:rsidRDefault="000E0831" w:rsidP="000B2742">
      <w:pPr>
        <w:keepNext/>
        <w:keepLines/>
        <w:jc w:val="both"/>
        <w:rPr>
          <w:rFonts w:ascii="Tahoma" w:hAnsi="Tahoma" w:cs="Tahoma"/>
        </w:rPr>
      </w:pPr>
      <w:r w:rsidRPr="00041EAF">
        <w:rPr>
          <w:rFonts w:ascii="Tahoma" w:hAnsi="Tahoma" w:cs="Tahoma"/>
        </w:rPr>
        <w:t>- ločljivost: vsaj 64x96  slikovnih točk;</w:t>
      </w:r>
    </w:p>
    <w:p w14:paraId="4ECD0A31" w14:textId="77777777" w:rsidR="000E0831" w:rsidRPr="00041EAF" w:rsidRDefault="000E0831" w:rsidP="000B2742">
      <w:pPr>
        <w:keepNext/>
        <w:keepLines/>
        <w:jc w:val="both"/>
        <w:rPr>
          <w:rFonts w:ascii="Tahoma" w:hAnsi="Tahoma" w:cs="Tahoma"/>
        </w:rPr>
      </w:pPr>
      <w:r w:rsidRPr="00041EAF">
        <w:rPr>
          <w:rFonts w:ascii="Tahoma" w:hAnsi="Tahoma" w:cs="Tahoma"/>
        </w:rPr>
        <w:t>- avtomatska regulacija svetilnosti;</w:t>
      </w:r>
    </w:p>
    <w:p w14:paraId="2B0CCE8C" w14:textId="77777777" w:rsidR="000E0831" w:rsidRPr="00041EAF" w:rsidRDefault="000E0831" w:rsidP="000B2742">
      <w:pPr>
        <w:keepNext/>
        <w:keepLines/>
        <w:jc w:val="both"/>
        <w:rPr>
          <w:rFonts w:ascii="Tahoma" w:hAnsi="Tahoma" w:cs="Tahoma"/>
        </w:rPr>
      </w:pPr>
      <w:r w:rsidRPr="00041EAF">
        <w:rPr>
          <w:rFonts w:ascii="Tahoma" w:hAnsi="Tahoma" w:cs="Tahoma"/>
        </w:rPr>
        <w:t>- kovinsko ohišje iz nerjavečega materiala;</w:t>
      </w:r>
    </w:p>
    <w:p w14:paraId="255C950C" w14:textId="77777777" w:rsidR="000E0831" w:rsidRPr="00041EAF" w:rsidRDefault="000E0831" w:rsidP="000B2742">
      <w:pPr>
        <w:keepNext/>
        <w:keepLines/>
        <w:rPr>
          <w:rFonts w:ascii="Tahoma" w:hAnsi="Tahoma" w:cs="Tahoma"/>
        </w:rPr>
      </w:pPr>
      <w:r w:rsidRPr="00041EAF">
        <w:rPr>
          <w:rFonts w:ascii="Tahoma" w:hAnsi="Tahoma" w:cs="Tahoma"/>
        </w:rPr>
        <w:t>- stopnja zaščite IP67;</w:t>
      </w:r>
    </w:p>
    <w:p w14:paraId="6BCEAC12" w14:textId="77777777" w:rsidR="000E0831" w:rsidRPr="00041EAF" w:rsidRDefault="000E0831" w:rsidP="000B2742">
      <w:pPr>
        <w:keepNext/>
        <w:keepLines/>
        <w:rPr>
          <w:rFonts w:ascii="Tahoma" w:hAnsi="Tahoma" w:cs="Tahoma"/>
        </w:rPr>
      </w:pPr>
      <w:r w:rsidRPr="00041EAF">
        <w:rPr>
          <w:rFonts w:ascii="Tahoma" w:hAnsi="Tahoma" w:cs="Tahoma"/>
        </w:rPr>
        <w:t xml:space="preserve">- priključek </w:t>
      </w:r>
      <w:proofErr w:type="spellStart"/>
      <w:r w:rsidRPr="00041EAF">
        <w:rPr>
          <w:rFonts w:ascii="Tahoma" w:hAnsi="Tahoma" w:cs="Tahoma"/>
        </w:rPr>
        <w:t>Ethernet</w:t>
      </w:r>
      <w:proofErr w:type="spellEnd"/>
      <w:r w:rsidRPr="00041EAF">
        <w:rPr>
          <w:rFonts w:ascii="Tahoma" w:hAnsi="Tahoma" w:cs="Tahoma"/>
        </w:rPr>
        <w:t xml:space="preserve"> 10/100 </w:t>
      </w:r>
      <w:proofErr w:type="spellStart"/>
      <w:r w:rsidRPr="00041EAF">
        <w:rPr>
          <w:rFonts w:ascii="Tahoma" w:hAnsi="Tahoma" w:cs="Tahoma"/>
        </w:rPr>
        <w:t>Mbit</w:t>
      </w:r>
      <w:proofErr w:type="spellEnd"/>
      <w:r w:rsidRPr="00041EAF">
        <w:rPr>
          <w:rFonts w:ascii="Tahoma" w:hAnsi="Tahoma" w:cs="Tahoma"/>
        </w:rPr>
        <w:t>/s;</w:t>
      </w:r>
    </w:p>
    <w:p w14:paraId="72AC3003" w14:textId="77777777" w:rsidR="000E0831" w:rsidRPr="00041EAF" w:rsidRDefault="000E0831" w:rsidP="000B2742">
      <w:pPr>
        <w:keepNext/>
        <w:keepLines/>
        <w:rPr>
          <w:rFonts w:ascii="Tahoma" w:hAnsi="Tahoma" w:cs="Tahoma"/>
        </w:rPr>
      </w:pPr>
      <w:r w:rsidRPr="00041EAF">
        <w:rPr>
          <w:rFonts w:ascii="Tahoma" w:hAnsi="Tahoma" w:cs="Tahoma"/>
        </w:rPr>
        <w:t xml:space="preserve">- komunikacijski vmesniki GSM/GPRS/LTE in </w:t>
      </w:r>
      <w:proofErr w:type="spellStart"/>
      <w:r w:rsidRPr="00041EAF">
        <w:rPr>
          <w:rFonts w:ascii="Tahoma" w:hAnsi="Tahoma" w:cs="Tahoma"/>
        </w:rPr>
        <w:t>Wi</w:t>
      </w:r>
      <w:proofErr w:type="spellEnd"/>
      <w:r w:rsidRPr="00041EAF">
        <w:rPr>
          <w:rFonts w:ascii="Tahoma" w:hAnsi="Tahoma" w:cs="Tahoma"/>
        </w:rPr>
        <w:t>-Fi;</w:t>
      </w:r>
    </w:p>
    <w:p w14:paraId="52BADE7F" w14:textId="77777777" w:rsidR="000E0831" w:rsidRPr="00041EAF" w:rsidRDefault="000E0831" w:rsidP="000B2742">
      <w:pPr>
        <w:keepNext/>
        <w:keepLines/>
        <w:rPr>
          <w:rFonts w:ascii="Tahoma" w:hAnsi="Tahoma" w:cs="Tahoma"/>
        </w:rPr>
      </w:pPr>
      <w:r w:rsidRPr="00041EAF">
        <w:rPr>
          <w:rFonts w:ascii="Tahoma" w:hAnsi="Tahoma" w:cs="Tahoma"/>
        </w:rPr>
        <w:t xml:space="preserve">- možnost </w:t>
      </w:r>
      <w:proofErr w:type="spellStart"/>
      <w:r w:rsidRPr="00041EAF">
        <w:rPr>
          <w:rFonts w:ascii="Tahoma" w:hAnsi="Tahoma" w:cs="Tahoma"/>
        </w:rPr>
        <w:t>zunanjepa</w:t>
      </w:r>
      <w:proofErr w:type="spellEnd"/>
      <w:r w:rsidRPr="00041EAF">
        <w:rPr>
          <w:rFonts w:ascii="Tahoma" w:hAnsi="Tahoma" w:cs="Tahoma"/>
        </w:rPr>
        <w:t xml:space="preserve"> proženja </w:t>
      </w:r>
      <w:proofErr w:type="spellStart"/>
      <w:r w:rsidRPr="00041EAF">
        <w:rPr>
          <w:rFonts w:ascii="Tahoma" w:hAnsi="Tahoma" w:cs="Tahoma"/>
        </w:rPr>
        <w:t>oz</w:t>
      </w:r>
      <w:proofErr w:type="spellEnd"/>
      <w:r w:rsidRPr="00041EAF">
        <w:rPr>
          <w:rFonts w:ascii="Tahoma" w:hAnsi="Tahoma" w:cs="Tahoma"/>
        </w:rPr>
        <w:t xml:space="preserve"> krmiljenja;</w:t>
      </w:r>
    </w:p>
    <w:p w14:paraId="65F68E45"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3EBCC8A1" w14:textId="77777777" w:rsidR="000E0831" w:rsidRPr="00041EAF" w:rsidRDefault="000E0831" w:rsidP="000B2742">
      <w:pPr>
        <w:keepNext/>
        <w:keepLines/>
        <w:rPr>
          <w:rFonts w:ascii="Tahoma" w:hAnsi="Tahoma" w:cs="Tahoma"/>
          <w:b/>
        </w:rPr>
      </w:pPr>
    </w:p>
    <w:p w14:paraId="6B69A0FA" w14:textId="77777777" w:rsidR="000E0831" w:rsidRPr="00041EAF" w:rsidRDefault="000E0831" w:rsidP="000B2742">
      <w:pPr>
        <w:keepNext/>
        <w:keepLines/>
        <w:rPr>
          <w:rFonts w:ascii="Tahoma" w:hAnsi="Tahoma" w:cs="Tahoma"/>
          <w:b/>
        </w:rPr>
      </w:pPr>
      <w:r w:rsidRPr="00041EAF">
        <w:rPr>
          <w:rFonts w:ascii="Tahoma" w:hAnsi="Tahoma" w:cs="Tahoma"/>
          <w:b/>
        </w:rPr>
        <w:t>PRIKAZOVALNIK HITROSTI (60XMX100CM) KOT NPR. MHP50, Z VKLJUČITVIJO V NADZORNI PROGRAM ZA OBDOBJE 5 LET</w:t>
      </w:r>
    </w:p>
    <w:p w14:paraId="4E518484" w14:textId="77777777" w:rsidR="000E0831" w:rsidRPr="00041EAF" w:rsidRDefault="000E0831" w:rsidP="000B2742">
      <w:pPr>
        <w:keepNext/>
        <w:keepLines/>
        <w:rPr>
          <w:rFonts w:ascii="Tahoma" w:hAnsi="Tahoma" w:cs="Tahoma"/>
          <w:b/>
        </w:rPr>
      </w:pPr>
    </w:p>
    <w:p w14:paraId="285592CC" w14:textId="77777777" w:rsidR="000E0831" w:rsidRPr="00041EAF" w:rsidRDefault="000E0831" w:rsidP="000B2742">
      <w:pPr>
        <w:keepNext/>
        <w:keepLines/>
        <w:jc w:val="both"/>
        <w:rPr>
          <w:rFonts w:ascii="Tahoma" w:hAnsi="Tahoma" w:cs="Tahoma"/>
        </w:rPr>
      </w:pPr>
      <w:r w:rsidRPr="00041EAF">
        <w:rPr>
          <w:rFonts w:ascii="Tahoma" w:hAnsi="Tahoma" w:cs="Tahoma"/>
        </w:rPr>
        <w:t>Prikazovalnik hitrosti (60cm x 100cm) z vključenim nadzornim programom za obdobje 5 let. Naprava ima vgrajen mikrovalovni radar za merjenje hitrosti vozil. Izmerjene hitrosti sproti prikazuje. Podatki o hitrostih in številu vozil se prenašajo v nadzorni center.</w:t>
      </w:r>
    </w:p>
    <w:p w14:paraId="75ED6397" w14:textId="77777777" w:rsidR="000E0831" w:rsidRPr="00041EAF" w:rsidRDefault="000E0831" w:rsidP="000B2742">
      <w:pPr>
        <w:keepNext/>
        <w:keepLines/>
        <w:jc w:val="both"/>
        <w:rPr>
          <w:rFonts w:ascii="Tahoma" w:hAnsi="Tahoma" w:cs="Tahoma"/>
        </w:rPr>
      </w:pPr>
      <w:r w:rsidRPr="00041EAF">
        <w:rPr>
          <w:rFonts w:ascii="Tahoma" w:hAnsi="Tahoma" w:cs="Tahoma"/>
        </w:rPr>
        <w:t>Prikaz hitrosti:</w:t>
      </w:r>
    </w:p>
    <w:p w14:paraId="2F127CA3" w14:textId="77777777" w:rsidR="000E0831" w:rsidRPr="00041EAF" w:rsidRDefault="000E0831" w:rsidP="000B2742">
      <w:pPr>
        <w:keepNext/>
        <w:keepLines/>
        <w:jc w:val="both"/>
        <w:rPr>
          <w:rFonts w:ascii="Tahoma" w:hAnsi="Tahoma" w:cs="Tahoma"/>
        </w:rPr>
      </w:pPr>
      <w:r w:rsidRPr="00041EAF">
        <w:rPr>
          <w:rFonts w:ascii="Tahoma" w:hAnsi="Tahoma" w:cs="Tahoma"/>
        </w:rPr>
        <w:t>- Visoko svetilne varčne LED diode, dobra vidljivost tudi ob direktni sončni svetlobi;</w:t>
      </w:r>
    </w:p>
    <w:p w14:paraId="73443887" w14:textId="77777777" w:rsidR="000E0831" w:rsidRPr="00041EAF" w:rsidRDefault="000E0831" w:rsidP="000B2742">
      <w:pPr>
        <w:keepNext/>
        <w:keepLines/>
        <w:jc w:val="both"/>
        <w:rPr>
          <w:rFonts w:ascii="Tahoma" w:hAnsi="Tahoma" w:cs="Tahoma"/>
        </w:rPr>
      </w:pPr>
      <w:r w:rsidRPr="00041EAF">
        <w:rPr>
          <w:rFonts w:ascii="Tahoma" w:hAnsi="Tahoma" w:cs="Tahoma"/>
        </w:rPr>
        <w:t>- Velikost cifer: vsaj 280 mm Barva: zelena/rdeča in rumena;</w:t>
      </w:r>
    </w:p>
    <w:p w14:paraId="1B397F8B" w14:textId="77777777" w:rsidR="000E0831" w:rsidRPr="00041EAF" w:rsidRDefault="000E0831" w:rsidP="000B2742">
      <w:pPr>
        <w:keepNext/>
        <w:keepLines/>
        <w:jc w:val="both"/>
        <w:rPr>
          <w:rFonts w:ascii="Tahoma" w:hAnsi="Tahoma" w:cs="Tahoma"/>
        </w:rPr>
      </w:pPr>
      <w:r w:rsidRPr="00041EAF">
        <w:rPr>
          <w:rFonts w:ascii="Tahoma" w:hAnsi="Tahoma" w:cs="Tahoma"/>
        </w:rPr>
        <w:t>- Prikaz hitrosti od 10 do 199 km/h, možnost utripanja ob prekoračeni hitrosti;</w:t>
      </w:r>
    </w:p>
    <w:p w14:paraId="07DEAB93" w14:textId="77777777" w:rsidR="000E0831" w:rsidRPr="00041EAF" w:rsidRDefault="000E0831" w:rsidP="000B2742">
      <w:pPr>
        <w:keepNext/>
        <w:keepLines/>
        <w:jc w:val="both"/>
        <w:rPr>
          <w:rFonts w:ascii="Tahoma" w:hAnsi="Tahoma" w:cs="Tahoma"/>
        </w:rPr>
      </w:pPr>
      <w:r w:rsidRPr="00041EAF">
        <w:rPr>
          <w:rFonts w:ascii="Tahoma" w:hAnsi="Tahoma" w:cs="Tahoma"/>
        </w:rPr>
        <w:t>- Svetilnost se samodejno prilagaja zunanjim svetlobnim pogojem.</w:t>
      </w:r>
    </w:p>
    <w:p w14:paraId="1D9E8771" w14:textId="77777777" w:rsidR="000E0831" w:rsidRPr="00041EAF" w:rsidRDefault="000E0831" w:rsidP="000B2742">
      <w:pPr>
        <w:keepNext/>
        <w:keepLines/>
        <w:jc w:val="both"/>
        <w:rPr>
          <w:rFonts w:ascii="Tahoma" w:hAnsi="Tahoma" w:cs="Tahoma"/>
        </w:rPr>
      </w:pPr>
    </w:p>
    <w:p w14:paraId="0468E319" w14:textId="043919C7" w:rsidR="000E0831" w:rsidRPr="00041EAF" w:rsidRDefault="000E0831" w:rsidP="000B2742">
      <w:pPr>
        <w:keepNext/>
        <w:keepLines/>
        <w:jc w:val="both"/>
        <w:rPr>
          <w:rFonts w:ascii="Tahoma" w:hAnsi="Tahoma" w:cs="Tahoma"/>
        </w:rPr>
      </w:pPr>
      <w:r w:rsidRPr="00041EAF">
        <w:rPr>
          <w:rFonts w:ascii="Tahoma" w:hAnsi="Tahoma" w:cs="Tahoma"/>
        </w:rPr>
        <w:t>Dodatni opozorilni simboli:</w:t>
      </w:r>
    </w:p>
    <w:p w14:paraId="46DCEE81" w14:textId="77777777" w:rsidR="000E0831" w:rsidRPr="00041EAF" w:rsidRDefault="000E0831" w:rsidP="000B2742">
      <w:pPr>
        <w:keepNext/>
        <w:keepLines/>
        <w:jc w:val="both"/>
        <w:rPr>
          <w:rFonts w:ascii="Tahoma" w:hAnsi="Tahoma" w:cs="Tahoma"/>
        </w:rPr>
      </w:pPr>
      <w:r w:rsidRPr="00041EAF">
        <w:rPr>
          <w:rFonts w:ascii="Tahoma" w:hAnsi="Tahoma" w:cs="Tahoma"/>
        </w:rPr>
        <w:t>Prometni znak za omejitev hitrosti. Možnost menjave znakov za različne omejitve (50, 40, 30 km/h). Dvobarvni (zelena/rdeča) grafični simbol. Smer simbola (opcijsko tudi barva) je lahko odvisna od izmerjene hitrosti. Hitrostni prag za prikaz enega oz. drugega simbola je nastavljiv. Komunikacijski vmesnik za povezavo preko interneta z nadzornim programom na JP LPT</w:t>
      </w:r>
    </w:p>
    <w:p w14:paraId="24B69C16" w14:textId="77777777" w:rsidR="000E0831" w:rsidRPr="00041EAF" w:rsidRDefault="000E0831" w:rsidP="000B2742">
      <w:pPr>
        <w:keepNext/>
        <w:keepLines/>
        <w:jc w:val="both"/>
        <w:rPr>
          <w:rFonts w:ascii="Tahoma" w:hAnsi="Tahoma" w:cs="Tahoma"/>
        </w:rPr>
      </w:pPr>
      <w:r w:rsidRPr="00041EAF">
        <w:rPr>
          <w:rFonts w:ascii="Tahoma" w:hAnsi="Tahoma" w:cs="Tahoma"/>
        </w:rPr>
        <w:t>Napajanje:</w:t>
      </w:r>
    </w:p>
    <w:p w14:paraId="0C8ECDF0" w14:textId="77777777" w:rsidR="000E0831" w:rsidRPr="00041EAF" w:rsidRDefault="000E0831" w:rsidP="000B2742">
      <w:pPr>
        <w:keepNext/>
        <w:keepLines/>
        <w:jc w:val="both"/>
        <w:rPr>
          <w:rFonts w:ascii="Tahoma" w:hAnsi="Tahoma" w:cs="Tahoma"/>
        </w:rPr>
      </w:pPr>
      <w:r w:rsidRPr="00041EAF">
        <w:rPr>
          <w:rFonts w:ascii="Tahoma" w:hAnsi="Tahoma" w:cs="Tahoma"/>
        </w:rPr>
        <w:t>Akumulatorsko napajanje, polnjenje preko javne razsvetljave 230 V~;</w:t>
      </w:r>
    </w:p>
    <w:p w14:paraId="5D7F30C6" w14:textId="77777777" w:rsidR="000E0831" w:rsidRPr="00041EAF" w:rsidRDefault="000E0831" w:rsidP="000B2742">
      <w:pPr>
        <w:keepNext/>
        <w:keepLines/>
        <w:jc w:val="both"/>
        <w:rPr>
          <w:rFonts w:ascii="Tahoma" w:hAnsi="Tahoma" w:cs="Tahoma"/>
        </w:rPr>
      </w:pPr>
      <w:r w:rsidRPr="00041EAF">
        <w:rPr>
          <w:rFonts w:ascii="Tahoma" w:hAnsi="Tahoma" w:cs="Tahoma"/>
        </w:rPr>
        <w:t>Opcije: 230 V~ stalno, solarno napajanje;</w:t>
      </w:r>
    </w:p>
    <w:p w14:paraId="737F0BCB" w14:textId="77777777" w:rsidR="000E0831" w:rsidRPr="00041EAF" w:rsidRDefault="000E0831" w:rsidP="000B2742">
      <w:pPr>
        <w:keepNext/>
        <w:keepLines/>
        <w:jc w:val="both"/>
        <w:rPr>
          <w:rFonts w:ascii="Tahoma" w:hAnsi="Tahoma" w:cs="Tahoma"/>
        </w:rPr>
      </w:pPr>
      <w:r w:rsidRPr="00041EAF">
        <w:rPr>
          <w:rFonts w:ascii="Tahoma" w:hAnsi="Tahoma" w:cs="Tahoma"/>
        </w:rPr>
        <w:t>Vgrajen indikator stanja akumulatorja oz. napajalne napetosti;</w:t>
      </w:r>
    </w:p>
    <w:p w14:paraId="6BF47237" w14:textId="77777777" w:rsidR="000E0831" w:rsidRPr="00041EAF" w:rsidRDefault="000E0831" w:rsidP="000B2742">
      <w:pPr>
        <w:keepNext/>
        <w:keepLines/>
        <w:jc w:val="both"/>
        <w:rPr>
          <w:rFonts w:ascii="Tahoma" w:hAnsi="Tahoma" w:cs="Tahoma"/>
        </w:rPr>
      </w:pPr>
      <w:r w:rsidRPr="00041EAF">
        <w:rPr>
          <w:rFonts w:ascii="Tahoma" w:hAnsi="Tahoma" w:cs="Tahoma"/>
        </w:rPr>
        <w:t>Čelna plošča dimenzij 60 cm x 100 cm (+-5cm);</w:t>
      </w:r>
    </w:p>
    <w:p w14:paraId="1BCE9168" w14:textId="77777777" w:rsidR="000E0831" w:rsidRPr="00041EAF" w:rsidRDefault="000E0831" w:rsidP="000B2742">
      <w:pPr>
        <w:keepNext/>
        <w:keepLines/>
        <w:jc w:val="both"/>
        <w:rPr>
          <w:rFonts w:ascii="Tahoma" w:hAnsi="Tahoma" w:cs="Tahoma"/>
        </w:rPr>
      </w:pPr>
      <w:r w:rsidRPr="00041EAF">
        <w:rPr>
          <w:rFonts w:ascii="Tahoma" w:hAnsi="Tahoma" w:cs="Tahoma"/>
        </w:rPr>
        <w:t>Priložene univerzalne objemke iz nerjavnega materiala za drogove premera od 70 do 190 mm;</w:t>
      </w:r>
    </w:p>
    <w:p w14:paraId="5EAD0C22" w14:textId="77777777" w:rsidR="000E0831" w:rsidRPr="00041EAF" w:rsidRDefault="000E0831" w:rsidP="000B2742">
      <w:pPr>
        <w:keepNext/>
        <w:keepLines/>
        <w:jc w:val="both"/>
        <w:rPr>
          <w:rFonts w:ascii="Tahoma" w:hAnsi="Tahoma" w:cs="Tahoma"/>
        </w:rPr>
      </w:pPr>
      <w:r w:rsidRPr="00041EAF">
        <w:rPr>
          <w:rFonts w:ascii="Tahoma" w:hAnsi="Tahoma" w:cs="Tahoma"/>
        </w:rPr>
        <w:t>Temp. območje: -25 do 55˚ C;</w:t>
      </w:r>
    </w:p>
    <w:p w14:paraId="2FB76DE3" w14:textId="77777777" w:rsidR="000E0831" w:rsidRPr="00041EAF" w:rsidRDefault="000E0831" w:rsidP="000B2742">
      <w:pPr>
        <w:keepNext/>
        <w:keepLines/>
        <w:jc w:val="both"/>
        <w:rPr>
          <w:rFonts w:ascii="Tahoma" w:hAnsi="Tahoma" w:cs="Tahoma"/>
        </w:rPr>
      </w:pPr>
      <w:r w:rsidRPr="00041EAF">
        <w:rPr>
          <w:rFonts w:ascii="Tahoma" w:hAnsi="Tahoma" w:cs="Tahoma"/>
        </w:rPr>
        <w:t>Vključitev prikazovalnika hitrosti v obstoječo programsko opremo (strežnik) za nadzor ali vzpostavitev/namestitev nove programske opreme z ekvivalentnimi funkcijami obstoječi programski opremi ter vklop v nov sistem za obdobje 5 let.</w:t>
      </w:r>
    </w:p>
    <w:p w14:paraId="2AFF68C5" w14:textId="77777777" w:rsidR="000E0831" w:rsidRPr="00041EAF" w:rsidRDefault="000E0831" w:rsidP="000B2742">
      <w:pPr>
        <w:keepNext/>
        <w:keepLines/>
        <w:rPr>
          <w:rFonts w:ascii="Tahoma" w:hAnsi="Tahoma" w:cs="Tahoma"/>
          <w:b/>
        </w:rPr>
      </w:pPr>
    </w:p>
    <w:p w14:paraId="23631619" w14:textId="77777777" w:rsidR="000E0831" w:rsidRPr="00041EAF" w:rsidRDefault="000E0831" w:rsidP="000B2742">
      <w:pPr>
        <w:keepNext/>
        <w:keepLines/>
        <w:rPr>
          <w:rFonts w:ascii="Tahoma" w:hAnsi="Tahoma" w:cs="Tahoma"/>
          <w:b/>
        </w:rPr>
      </w:pPr>
      <w:r w:rsidRPr="00041EAF">
        <w:rPr>
          <w:rFonts w:ascii="Tahoma" w:hAnsi="Tahoma" w:cs="Tahoma"/>
          <w:b/>
        </w:rPr>
        <w:t>PRIKAZOVALNIK GRAFIČNI ZA PEŠCE LED</w:t>
      </w:r>
    </w:p>
    <w:p w14:paraId="2B539054" w14:textId="77777777" w:rsidR="000E0831" w:rsidRPr="00041EAF" w:rsidRDefault="000E0831" w:rsidP="000B2742">
      <w:pPr>
        <w:keepNext/>
        <w:keepLines/>
        <w:rPr>
          <w:rFonts w:ascii="Tahoma" w:hAnsi="Tahoma" w:cs="Tahoma"/>
          <w:b/>
        </w:rPr>
      </w:pPr>
    </w:p>
    <w:p w14:paraId="3FD4B8CA" w14:textId="77777777" w:rsidR="000E0831" w:rsidRPr="00041EAF" w:rsidRDefault="000E0831" w:rsidP="000B2742">
      <w:pPr>
        <w:keepNext/>
        <w:keepLines/>
        <w:rPr>
          <w:rFonts w:ascii="Tahoma" w:hAnsi="Tahoma" w:cs="Tahoma"/>
        </w:rPr>
      </w:pPr>
      <w:r w:rsidRPr="00041EAF">
        <w:rPr>
          <w:rFonts w:ascii="Tahoma" w:hAnsi="Tahoma" w:cs="Tahoma"/>
        </w:rPr>
        <w:t>Prikazovalnik grafični za pešce LED.</w:t>
      </w:r>
    </w:p>
    <w:p w14:paraId="5EC1E1CA" w14:textId="77777777" w:rsidR="000E0831" w:rsidRPr="00041EAF" w:rsidRDefault="000E0831" w:rsidP="000B2742">
      <w:pPr>
        <w:keepNext/>
        <w:keepLines/>
        <w:rPr>
          <w:rFonts w:ascii="Tahoma" w:hAnsi="Tahoma" w:cs="Tahoma"/>
        </w:rPr>
      </w:pPr>
      <w:r w:rsidRPr="00041EAF">
        <w:rPr>
          <w:rFonts w:ascii="Tahoma" w:hAnsi="Tahoma" w:cs="Tahoma"/>
        </w:rPr>
        <w:t>- Tribarvni prikaz – barva odvisna od trenutne prikazane luči na semaforju;</w:t>
      </w:r>
    </w:p>
    <w:p w14:paraId="4EFFFC5E" w14:textId="77777777" w:rsidR="000E0831" w:rsidRPr="00041EAF" w:rsidRDefault="000E0831" w:rsidP="000B2742">
      <w:pPr>
        <w:keepNext/>
        <w:keepLines/>
        <w:rPr>
          <w:rFonts w:ascii="Tahoma" w:hAnsi="Tahoma" w:cs="Tahoma"/>
        </w:rPr>
      </w:pPr>
      <w:r w:rsidRPr="00041EAF">
        <w:rPr>
          <w:rFonts w:ascii="Tahoma" w:hAnsi="Tahoma" w:cs="Tahoma"/>
        </w:rPr>
        <w:t>- Prikazuje čas do zelene luči in do rdeče luči;</w:t>
      </w:r>
    </w:p>
    <w:p w14:paraId="4D8170E6" w14:textId="77777777" w:rsidR="000E0831" w:rsidRPr="00041EAF" w:rsidRDefault="000E0831" w:rsidP="000B2742">
      <w:pPr>
        <w:keepNext/>
        <w:keepLines/>
        <w:rPr>
          <w:rFonts w:ascii="Tahoma" w:hAnsi="Tahoma" w:cs="Tahoma"/>
        </w:rPr>
      </w:pPr>
      <w:r w:rsidRPr="00041EAF">
        <w:rPr>
          <w:rFonts w:ascii="Tahoma" w:hAnsi="Tahoma" w:cs="Tahoma"/>
        </w:rPr>
        <w:t>- Animirani grafični simboli roke, tipke, pešca;</w:t>
      </w:r>
    </w:p>
    <w:p w14:paraId="79D4FDB8" w14:textId="77777777" w:rsidR="000E0831" w:rsidRPr="00041EAF" w:rsidRDefault="000E0831" w:rsidP="000B2742">
      <w:pPr>
        <w:keepNext/>
        <w:keepLines/>
        <w:rPr>
          <w:rFonts w:ascii="Tahoma" w:hAnsi="Tahoma" w:cs="Tahoma"/>
        </w:rPr>
      </w:pPr>
      <w:r w:rsidRPr="00041EAF">
        <w:rPr>
          <w:rFonts w:ascii="Tahoma" w:hAnsi="Tahoma" w:cs="Tahoma"/>
        </w:rPr>
        <w:t>- Kovinsko ohišje iz nerjavnega materiala;</w:t>
      </w:r>
    </w:p>
    <w:p w14:paraId="7B1677B2" w14:textId="77777777" w:rsidR="000E0831" w:rsidRPr="00041EAF" w:rsidRDefault="000E0831" w:rsidP="000B2742">
      <w:pPr>
        <w:keepNext/>
        <w:keepLines/>
        <w:rPr>
          <w:rFonts w:ascii="Tahoma" w:hAnsi="Tahoma" w:cs="Tahoma"/>
        </w:rPr>
      </w:pPr>
      <w:r w:rsidRPr="00041EAF">
        <w:rPr>
          <w:rFonts w:ascii="Tahoma" w:hAnsi="Tahoma" w:cs="Tahoma"/>
        </w:rPr>
        <w:t>- Vmesnik RS485 – izoliran;</w:t>
      </w:r>
    </w:p>
    <w:p w14:paraId="27FAF19C" w14:textId="77777777" w:rsidR="000E0831" w:rsidRPr="00041EAF" w:rsidRDefault="000E0831" w:rsidP="000B2742">
      <w:pPr>
        <w:keepNext/>
        <w:keepLines/>
        <w:rPr>
          <w:rFonts w:ascii="Tahoma" w:hAnsi="Tahoma" w:cs="Tahoma"/>
        </w:rPr>
      </w:pPr>
      <w:r w:rsidRPr="00041EAF">
        <w:rPr>
          <w:rFonts w:ascii="Tahoma" w:hAnsi="Tahoma" w:cs="Tahoma"/>
        </w:rPr>
        <w:t xml:space="preserve">- </w:t>
      </w:r>
      <w:proofErr w:type="spellStart"/>
      <w:r w:rsidRPr="00041EAF">
        <w:rPr>
          <w:rFonts w:ascii="Tahoma" w:hAnsi="Tahoma" w:cs="Tahoma"/>
        </w:rPr>
        <w:t>Komunicirja</w:t>
      </w:r>
      <w:proofErr w:type="spellEnd"/>
      <w:r w:rsidRPr="00041EAF">
        <w:rPr>
          <w:rFonts w:ascii="Tahoma" w:hAnsi="Tahoma" w:cs="Tahoma"/>
        </w:rPr>
        <w:t xml:space="preserve"> s semaforsko krmilno napravo;</w:t>
      </w:r>
    </w:p>
    <w:p w14:paraId="6113B095" w14:textId="77777777" w:rsidR="000E0831" w:rsidRPr="00041EAF" w:rsidRDefault="000E0831" w:rsidP="000B2742">
      <w:pPr>
        <w:keepNext/>
        <w:keepLines/>
        <w:rPr>
          <w:rFonts w:ascii="Tahoma" w:hAnsi="Tahoma" w:cs="Tahoma"/>
        </w:rPr>
      </w:pPr>
      <w:r w:rsidRPr="00041EAF">
        <w:rPr>
          <w:rFonts w:ascii="Tahoma" w:hAnsi="Tahoma" w:cs="Tahoma"/>
        </w:rPr>
        <w:t>- Možnost nastavljanja naslova naprave;</w:t>
      </w:r>
    </w:p>
    <w:p w14:paraId="4B6A25D6"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532F9B1D" w14:textId="16E2A920" w:rsidR="000E0831" w:rsidRDefault="000E0831" w:rsidP="000B2742">
      <w:pPr>
        <w:keepNext/>
        <w:keepLines/>
        <w:jc w:val="both"/>
        <w:rPr>
          <w:rFonts w:ascii="Tahoma" w:hAnsi="Tahoma" w:cs="Tahoma"/>
        </w:rPr>
      </w:pPr>
    </w:p>
    <w:p w14:paraId="107EE6A7" w14:textId="0BAEE950" w:rsidR="00180142" w:rsidRDefault="00180142" w:rsidP="000B2742">
      <w:pPr>
        <w:keepNext/>
        <w:keepLines/>
        <w:jc w:val="both"/>
        <w:rPr>
          <w:rFonts w:ascii="Tahoma" w:hAnsi="Tahoma" w:cs="Tahoma"/>
        </w:rPr>
      </w:pPr>
    </w:p>
    <w:p w14:paraId="50395CE1" w14:textId="77777777" w:rsidR="00180142" w:rsidRPr="00041EAF" w:rsidRDefault="00180142" w:rsidP="000B2742">
      <w:pPr>
        <w:keepNext/>
        <w:keepLines/>
        <w:jc w:val="both"/>
        <w:rPr>
          <w:rFonts w:ascii="Tahoma" w:hAnsi="Tahoma" w:cs="Tahoma"/>
        </w:rPr>
      </w:pPr>
    </w:p>
    <w:p w14:paraId="645E76BC" w14:textId="77777777" w:rsidR="000E0831" w:rsidRPr="00041EAF" w:rsidRDefault="000E0831" w:rsidP="000B2742">
      <w:pPr>
        <w:keepNext/>
        <w:keepLines/>
        <w:rPr>
          <w:rFonts w:ascii="Tahoma" w:hAnsi="Tahoma" w:cs="Tahoma"/>
          <w:b/>
        </w:rPr>
      </w:pPr>
      <w:r w:rsidRPr="00041EAF">
        <w:rPr>
          <w:rFonts w:ascii="Tahoma" w:hAnsi="Tahoma" w:cs="Tahoma"/>
          <w:b/>
        </w:rPr>
        <w:lastRenderedPageBreak/>
        <w:t>PRIKAZOVALNIK LED PROSTA PARKIRNA MESTA 1 VRSTA</w:t>
      </w:r>
    </w:p>
    <w:p w14:paraId="16FDE3EA" w14:textId="77777777" w:rsidR="000E0831" w:rsidRPr="00041EAF" w:rsidRDefault="000E0831" w:rsidP="000B2742">
      <w:pPr>
        <w:keepNext/>
        <w:keepLines/>
        <w:rPr>
          <w:rFonts w:ascii="Tahoma" w:hAnsi="Tahoma" w:cs="Tahoma"/>
          <w:b/>
        </w:rPr>
      </w:pPr>
    </w:p>
    <w:p w14:paraId="251D44C7" w14:textId="77777777" w:rsidR="000E0831" w:rsidRPr="00041EAF" w:rsidRDefault="000E0831" w:rsidP="000B2742">
      <w:pPr>
        <w:keepNext/>
        <w:keepLines/>
        <w:rPr>
          <w:rFonts w:ascii="Tahoma" w:hAnsi="Tahoma" w:cs="Tahoma"/>
        </w:rPr>
      </w:pPr>
      <w:r w:rsidRPr="00041EAF">
        <w:rPr>
          <w:rFonts w:ascii="Tahoma" w:hAnsi="Tahoma" w:cs="Tahoma"/>
        </w:rPr>
        <w:t>Prikazovalnik LED prosta parkirna mesta 1 vrsta.</w:t>
      </w:r>
    </w:p>
    <w:p w14:paraId="6EE445AE" w14:textId="77777777" w:rsidR="000E0831" w:rsidRPr="00041EAF" w:rsidRDefault="000E0831" w:rsidP="000B2742">
      <w:pPr>
        <w:keepNext/>
        <w:keepLines/>
        <w:rPr>
          <w:rFonts w:ascii="Tahoma" w:hAnsi="Tahoma" w:cs="Tahoma"/>
        </w:rPr>
      </w:pPr>
      <w:r w:rsidRPr="00041EAF">
        <w:rPr>
          <w:rFonts w:ascii="Tahoma" w:hAnsi="Tahoma" w:cs="Tahoma"/>
        </w:rPr>
        <w:t>- Večbarvni RGB LED prikazovalnik števila prostih parkirnih mest;</w:t>
      </w:r>
    </w:p>
    <w:p w14:paraId="465217AD" w14:textId="77777777" w:rsidR="000E0831" w:rsidRPr="00041EAF" w:rsidRDefault="000E0831" w:rsidP="000B2742">
      <w:pPr>
        <w:keepNext/>
        <w:keepLines/>
        <w:rPr>
          <w:rFonts w:ascii="Tahoma" w:hAnsi="Tahoma" w:cs="Tahoma"/>
        </w:rPr>
      </w:pPr>
      <w:r w:rsidRPr="00041EAF">
        <w:rPr>
          <w:rFonts w:ascii="Tahoma" w:hAnsi="Tahoma" w:cs="Tahoma"/>
        </w:rPr>
        <w:t>- Enovrstični prikaz števila prostih mest;</w:t>
      </w:r>
    </w:p>
    <w:p w14:paraId="56631E3D" w14:textId="77777777" w:rsidR="000E0831" w:rsidRPr="00041EAF" w:rsidRDefault="000E0831" w:rsidP="000B2742">
      <w:pPr>
        <w:keepNext/>
        <w:keepLines/>
        <w:rPr>
          <w:rFonts w:ascii="Tahoma" w:hAnsi="Tahoma" w:cs="Tahoma"/>
        </w:rPr>
      </w:pPr>
      <w:r w:rsidRPr="00041EAF">
        <w:rPr>
          <w:rFonts w:ascii="Tahoma" w:hAnsi="Tahoma" w:cs="Tahoma"/>
        </w:rPr>
        <w:t>- Razen števila prostih mest je možno prikazovati tudi poljubne tekste, števila in simbole v vsaj 7 različnih</w:t>
      </w:r>
    </w:p>
    <w:p w14:paraId="338BF48F" w14:textId="77777777" w:rsidR="000E0831" w:rsidRPr="00041EAF" w:rsidRDefault="000E0831" w:rsidP="000B2742">
      <w:pPr>
        <w:keepNext/>
        <w:keepLines/>
        <w:rPr>
          <w:rFonts w:ascii="Tahoma" w:hAnsi="Tahoma" w:cs="Tahoma"/>
        </w:rPr>
      </w:pPr>
      <w:r w:rsidRPr="00041EAF">
        <w:rPr>
          <w:rFonts w:ascii="Tahoma" w:hAnsi="Tahoma" w:cs="Tahoma"/>
        </w:rPr>
        <w:t xml:space="preserve">  Barvah;</w:t>
      </w:r>
    </w:p>
    <w:p w14:paraId="1B31E918" w14:textId="77777777" w:rsidR="000E0831" w:rsidRPr="00041EAF" w:rsidRDefault="000E0831" w:rsidP="000B2742">
      <w:pPr>
        <w:keepNext/>
        <w:keepLines/>
        <w:rPr>
          <w:rFonts w:ascii="Tahoma" w:hAnsi="Tahoma" w:cs="Tahoma"/>
        </w:rPr>
      </w:pPr>
      <w:r w:rsidRPr="00041EAF">
        <w:rPr>
          <w:rFonts w:ascii="Tahoma" w:hAnsi="Tahoma" w:cs="Tahoma"/>
        </w:rPr>
        <w:t>- Dolžina teksta do 10 znakov v vrstici, višina znakov vsaj 15 cm;</w:t>
      </w:r>
    </w:p>
    <w:p w14:paraId="64C7FAB5" w14:textId="77777777" w:rsidR="000E0831" w:rsidRPr="00041EAF" w:rsidRDefault="000E0831" w:rsidP="000B2742">
      <w:pPr>
        <w:keepNext/>
        <w:keepLines/>
        <w:rPr>
          <w:rFonts w:ascii="Tahoma" w:hAnsi="Tahoma" w:cs="Tahoma"/>
        </w:rPr>
      </w:pPr>
      <w:r w:rsidRPr="00041EAF">
        <w:rPr>
          <w:rFonts w:ascii="Tahoma" w:hAnsi="Tahoma" w:cs="Tahoma"/>
        </w:rPr>
        <w:t>- Svetilnost se samodejno prilagaja zunanjim svetlobnim pogojem;</w:t>
      </w:r>
    </w:p>
    <w:p w14:paraId="66E9EC69" w14:textId="77777777" w:rsidR="000E0831" w:rsidRPr="00041EAF" w:rsidRDefault="000E0831" w:rsidP="000B2742">
      <w:pPr>
        <w:keepNext/>
        <w:keepLines/>
        <w:rPr>
          <w:rFonts w:ascii="Tahoma" w:hAnsi="Tahoma" w:cs="Tahoma"/>
        </w:rPr>
      </w:pPr>
      <w:r w:rsidRPr="00041EAF">
        <w:rPr>
          <w:rFonts w:ascii="Tahoma" w:hAnsi="Tahoma" w:cs="Tahoma"/>
        </w:rPr>
        <w:t>- Fiksni napisi na čelni plošči so prilagojeni zahtevam konkretne lokacije;</w:t>
      </w:r>
    </w:p>
    <w:p w14:paraId="371F5F3F" w14:textId="77777777" w:rsidR="000E0831" w:rsidRPr="00041EAF" w:rsidRDefault="000E0831" w:rsidP="000B2742">
      <w:pPr>
        <w:keepNext/>
        <w:keepLines/>
        <w:rPr>
          <w:rFonts w:ascii="Tahoma" w:hAnsi="Tahoma" w:cs="Tahoma"/>
        </w:rPr>
      </w:pPr>
      <w:r w:rsidRPr="00041EAF">
        <w:rPr>
          <w:rFonts w:ascii="Tahoma" w:hAnsi="Tahoma" w:cs="Tahoma"/>
        </w:rPr>
        <w:t>- Ohišje je prilagojeno za montažo na prometno-informacijsko tablo;</w:t>
      </w:r>
    </w:p>
    <w:p w14:paraId="4995CB54" w14:textId="77777777" w:rsidR="000E0831" w:rsidRPr="00041EAF" w:rsidRDefault="000E0831" w:rsidP="000B2742">
      <w:pPr>
        <w:keepNext/>
        <w:keepLines/>
        <w:rPr>
          <w:rFonts w:ascii="Tahoma" w:hAnsi="Tahoma" w:cs="Tahoma"/>
        </w:rPr>
      </w:pPr>
      <w:r w:rsidRPr="00041EAF">
        <w:rPr>
          <w:rFonts w:ascii="Tahoma" w:hAnsi="Tahoma" w:cs="Tahoma"/>
        </w:rPr>
        <w:t xml:space="preserve">- Vmesnik </w:t>
      </w:r>
      <w:proofErr w:type="spellStart"/>
      <w:r w:rsidRPr="00041EAF">
        <w:rPr>
          <w:rFonts w:ascii="Tahoma" w:hAnsi="Tahoma" w:cs="Tahoma"/>
        </w:rPr>
        <w:t>Ethernet</w:t>
      </w:r>
      <w:proofErr w:type="spellEnd"/>
      <w:r w:rsidRPr="00041EAF">
        <w:rPr>
          <w:rFonts w:ascii="Tahoma" w:hAnsi="Tahoma" w:cs="Tahoma"/>
        </w:rPr>
        <w:t xml:space="preserve"> 10/100 </w:t>
      </w:r>
      <w:proofErr w:type="spellStart"/>
      <w:r w:rsidRPr="00041EAF">
        <w:rPr>
          <w:rFonts w:ascii="Tahoma" w:hAnsi="Tahoma" w:cs="Tahoma"/>
        </w:rPr>
        <w:t>Mbit</w:t>
      </w:r>
      <w:proofErr w:type="spellEnd"/>
      <w:r w:rsidRPr="00041EAF">
        <w:rPr>
          <w:rFonts w:ascii="Tahoma" w:hAnsi="Tahoma" w:cs="Tahoma"/>
        </w:rPr>
        <w:t>/s;</w:t>
      </w:r>
    </w:p>
    <w:p w14:paraId="12A62E62" w14:textId="77777777" w:rsidR="000E0831" w:rsidRPr="00041EAF" w:rsidRDefault="000E0831" w:rsidP="000B2742">
      <w:pPr>
        <w:keepNext/>
        <w:keepLines/>
        <w:rPr>
          <w:rFonts w:ascii="Tahoma" w:hAnsi="Tahoma" w:cs="Tahoma"/>
        </w:rPr>
      </w:pPr>
      <w:r w:rsidRPr="00041EAF">
        <w:rPr>
          <w:rFonts w:ascii="Tahoma" w:hAnsi="Tahoma" w:cs="Tahoma"/>
        </w:rPr>
        <w:t>- Vmesnik GSM/GPRS/LTE;</w:t>
      </w:r>
    </w:p>
    <w:p w14:paraId="0C4E296A" w14:textId="77777777" w:rsidR="000E0831" w:rsidRPr="00041EAF" w:rsidRDefault="000E0831" w:rsidP="000B2742">
      <w:pPr>
        <w:keepNext/>
        <w:keepLines/>
        <w:rPr>
          <w:rFonts w:ascii="Tahoma" w:hAnsi="Tahoma" w:cs="Tahoma"/>
        </w:rPr>
      </w:pPr>
      <w:r w:rsidRPr="00041EAF">
        <w:rPr>
          <w:rFonts w:ascii="Tahoma" w:hAnsi="Tahoma" w:cs="Tahoma"/>
        </w:rPr>
        <w:t xml:space="preserve">- Vgrajen </w:t>
      </w:r>
      <w:proofErr w:type="spellStart"/>
      <w:r w:rsidRPr="00041EAF">
        <w:rPr>
          <w:rFonts w:ascii="Tahoma" w:hAnsi="Tahoma" w:cs="Tahoma"/>
        </w:rPr>
        <w:t>Web</w:t>
      </w:r>
      <w:proofErr w:type="spellEnd"/>
      <w:r w:rsidRPr="00041EAF">
        <w:rPr>
          <w:rFonts w:ascii="Tahoma" w:hAnsi="Tahoma" w:cs="Tahoma"/>
        </w:rPr>
        <w:t xml:space="preserve"> strežnik za vnos sporočil in izvajanje nastavitev prikazovalnika;</w:t>
      </w:r>
    </w:p>
    <w:p w14:paraId="2D9789BF" w14:textId="77777777" w:rsidR="000E0831" w:rsidRPr="00041EAF" w:rsidRDefault="000E0831" w:rsidP="000B2742">
      <w:pPr>
        <w:keepNext/>
        <w:keepLines/>
        <w:rPr>
          <w:rFonts w:ascii="Tahoma" w:hAnsi="Tahoma" w:cs="Tahoma"/>
        </w:rPr>
      </w:pPr>
      <w:r w:rsidRPr="00041EAF">
        <w:rPr>
          <w:rFonts w:ascii="Tahoma" w:hAnsi="Tahoma" w:cs="Tahoma"/>
        </w:rPr>
        <w:t>- Vgrajen strežnik za komunikacijo s sistemom za upravljanje parkirišč;</w:t>
      </w:r>
    </w:p>
    <w:p w14:paraId="298C2DBE" w14:textId="77777777" w:rsidR="000E0831" w:rsidRPr="00041EAF" w:rsidRDefault="000E0831" w:rsidP="000B2742">
      <w:pPr>
        <w:keepNext/>
        <w:keepLines/>
        <w:rPr>
          <w:rFonts w:ascii="Tahoma" w:hAnsi="Tahoma" w:cs="Tahoma"/>
        </w:rPr>
      </w:pPr>
      <w:r w:rsidRPr="00041EAF">
        <w:rPr>
          <w:rFonts w:ascii="Tahoma" w:hAnsi="Tahoma" w:cs="Tahoma"/>
        </w:rPr>
        <w:t>- Napajanje 230 V~;</w:t>
      </w:r>
    </w:p>
    <w:p w14:paraId="01C3A533" w14:textId="77777777" w:rsidR="000E0831" w:rsidRPr="00041EAF" w:rsidRDefault="000E0831" w:rsidP="000B2742">
      <w:pPr>
        <w:keepNext/>
        <w:keepLines/>
        <w:rPr>
          <w:rFonts w:ascii="Tahoma" w:hAnsi="Tahoma" w:cs="Tahoma"/>
        </w:rPr>
      </w:pPr>
      <w:r w:rsidRPr="00041EAF">
        <w:rPr>
          <w:rFonts w:ascii="Tahoma" w:hAnsi="Tahoma" w:cs="Tahoma"/>
        </w:rPr>
        <w:t>- Temp. območje: -25 do 55˚ C.</w:t>
      </w:r>
    </w:p>
    <w:p w14:paraId="08272958" w14:textId="65B05E0C" w:rsidR="00041EAF" w:rsidRPr="00041EAF" w:rsidRDefault="00041EAF" w:rsidP="000B2742">
      <w:pPr>
        <w:keepNext/>
        <w:keepLines/>
        <w:rPr>
          <w:rFonts w:ascii="Tahoma" w:hAnsi="Tahoma" w:cs="Tahoma"/>
        </w:rPr>
      </w:pPr>
    </w:p>
    <w:p w14:paraId="62C0D620" w14:textId="77777777" w:rsidR="000E0831" w:rsidRPr="00041EAF" w:rsidRDefault="000E0831" w:rsidP="000B2742">
      <w:pPr>
        <w:keepNext/>
        <w:keepLines/>
        <w:rPr>
          <w:rFonts w:ascii="Tahoma" w:hAnsi="Tahoma" w:cs="Tahoma"/>
          <w:b/>
        </w:rPr>
      </w:pPr>
      <w:r w:rsidRPr="00041EAF">
        <w:rPr>
          <w:rFonts w:ascii="Tahoma" w:hAnsi="Tahoma" w:cs="Tahoma"/>
          <w:b/>
        </w:rPr>
        <w:t>VKLJUČITEV PRIKAZOVALNIKA HITROSTI V STREŽNIK ZA NADZOR</w:t>
      </w:r>
    </w:p>
    <w:p w14:paraId="1AE373E0" w14:textId="77777777" w:rsidR="000E0831" w:rsidRPr="00041EAF" w:rsidRDefault="000E0831" w:rsidP="000B2742">
      <w:pPr>
        <w:keepNext/>
        <w:keepLines/>
        <w:rPr>
          <w:rFonts w:ascii="Tahoma" w:hAnsi="Tahoma" w:cs="Tahoma"/>
          <w:b/>
        </w:rPr>
      </w:pPr>
    </w:p>
    <w:p w14:paraId="22E12195" w14:textId="77777777" w:rsidR="000E0831" w:rsidRPr="00041EAF" w:rsidRDefault="000E0831" w:rsidP="000B2742">
      <w:pPr>
        <w:keepNext/>
        <w:keepLines/>
        <w:rPr>
          <w:rFonts w:ascii="Tahoma" w:hAnsi="Tahoma" w:cs="Tahoma"/>
        </w:rPr>
      </w:pPr>
      <w:r w:rsidRPr="00041EAF">
        <w:rPr>
          <w:rFonts w:ascii="Tahoma" w:hAnsi="Tahoma" w:cs="Tahoma"/>
        </w:rPr>
        <w:t>Obsega vse potrebne aktivnosti za vključitev naprave v obstoječ strežnik za nadzor prikazovalnikov na JP LPT ali vzpostavitev/namestitev nove programske opreme z ekvivalentnimi funkcijami obstoječi programski opremi ter vklop v nov sistem za obdobje 5 let.</w:t>
      </w:r>
    </w:p>
    <w:p w14:paraId="31D2165D" w14:textId="77777777" w:rsidR="000E0831" w:rsidRPr="00041EAF" w:rsidRDefault="000E0831" w:rsidP="000B2742">
      <w:pPr>
        <w:keepNext/>
        <w:keepLines/>
        <w:rPr>
          <w:rFonts w:ascii="Tahoma" w:hAnsi="Tahoma" w:cs="Tahoma"/>
        </w:rPr>
      </w:pPr>
      <w:r w:rsidRPr="00041EAF">
        <w:rPr>
          <w:rFonts w:ascii="Tahoma" w:hAnsi="Tahoma" w:cs="Tahoma"/>
        </w:rPr>
        <w:t>- Aktivacija SIM kartice;</w:t>
      </w:r>
    </w:p>
    <w:p w14:paraId="63B0C154" w14:textId="77777777" w:rsidR="000E0831" w:rsidRPr="00041EAF" w:rsidRDefault="000E0831" w:rsidP="000B2742">
      <w:pPr>
        <w:keepNext/>
        <w:keepLines/>
        <w:rPr>
          <w:rFonts w:ascii="Tahoma" w:hAnsi="Tahoma" w:cs="Tahoma"/>
        </w:rPr>
      </w:pPr>
      <w:r w:rsidRPr="00041EAF">
        <w:rPr>
          <w:rFonts w:ascii="Tahoma" w:hAnsi="Tahoma" w:cs="Tahoma"/>
        </w:rPr>
        <w:t>- Nastavitev strežnika za vključitev nove naprave;</w:t>
      </w:r>
    </w:p>
    <w:p w14:paraId="0EF5A1AA" w14:textId="77777777" w:rsidR="000E0831" w:rsidRPr="00041EAF" w:rsidRDefault="000E0831" w:rsidP="000B2742">
      <w:pPr>
        <w:keepNext/>
        <w:keepLines/>
        <w:rPr>
          <w:rFonts w:ascii="Tahoma" w:hAnsi="Tahoma" w:cs="Tahoma"/>
        </w:rPr>
      </w:pPr>
      <w:r w:rsidRPr="00041EAF">
        <w:rPr>
          <w:rFonts w:ascii="Tahoma" w:hAnsi="Tahoma" w:cs="Tahoma"/>
        </w:rPr>
        <w:t>- Nastavitev uporabniških pravic;</w:t>
      </w:r>
    </w:p>
    <w:p w14:paraId="0047AAB0" w14:textId="77777777" w:rsidR="000E0831" w:rsidRPr="00041EAF" w:rsidRDefault="000E0831" w:rsidP="000B2742">
      <w:pPr>
        <w:keepNext/>
        <w:keepLines/>
        <w:rPr>
          <w:rFonts w:ascii="Tahoma" w:hAnsi="Tahoma" w:cs="Tahoma"/>
        </w:rPr>
      </w:pPr>
      <w:r w:rsidRPr="00041EAF">
        <w:rPr>
          <w:rFonts w:ascii="Tahoma" w:hAnsi="Tahoma" w:cs="Tahoma"/>
        </w:rPr>
        <w:t>- Nastavitev parametrov prikazovalnika za povezavo;</w:t>
      </w:r>
    </w:p>
    <w:p w14:paraId="586BD0B1" w14:textId="77777777" w:rsidR="000E0831" w:rsidRPr="00041EAF" w:rsidRDefault="000E0831" w:rsidP="000B2742">
      <w:pPr>
        <w:keepNext/>
        <w:keepLines/>
        <w:rPr>
          <w:rFonts w:ascii="Tahoma" w:hAnsi="Tahoma" w:cs="Tahoma"/>
        </w:rPr>
      </w:pPr>
      <w:r w:rsidRPr="00041EAF">
        <w:rPr>
          <w:rFonts w:ascii="Tahoma" w:hAnsi="Tahoma" w:cs="Tahoma"/>
        </w:rPr>
        <w:t>- Nastavitev alarmiranja ob napakah;</w:t>
      </w:r>
    </w:p>
    <w:p w14:paraId="3B31FD54" w14:textId="77777777" w:rsidR="000E0831" w:rsidRPr="00041EAF" w:rsidRDefault="000E0831" w:rsidP="000B2742">
      <w:pPr>
        <w:keepNext/>
        <w:keepLines/>
        <w:rPr>
          <w:rFonts w:ascii="Tahoma" w:hAnsi="Tahoma" w:cs="Tahoma"/>
        </w:rPr>
      </w:pPr>
      <w:r w:rsidRPr="00041EAF">
        <w:rPr>
          <w:rFonts w:ascii="Tahoma" w:hAnsi="Tahoma" w:cs="Tahoma"/>
        </w:rPr>
        <w:t>- Nastavitev delovnih parametrov prikazovalnika.</w:t>
      </w:r>
    </w:p>
    <w:p w14:paraId="56B69706" w14:textId="7B416B01" w:rsidR="00477ABC" w:rsidRPr="00041EAF" w:rsidRDefault="00477ABC" w:rsidP="000B2742">
      <w:pPr>
        <w:keepNext/>
        <w:keepLines/>
        <w:jc w:val="both"/>
        <w:rPr>
          <w:rFonts w:ascii="Tahoma" w:hAnsi="Tahoma" w:cs="Tahoma"/>
          <w:b/>
        </w:rPr>
      </w:pPr>
    </w:p>
    <w:p w14:paraId="22193B3C" w14:textId="61C6D7C9" w:rsidR="00477ABC" w:rsidRPr="00041EAF" w:rsidRDefault="00477ABC" w:rsidP="000B2742">
      <w:pPr>
        <w:pStyle w:val="Odstavekseznama"/>
        <w:keepNext/>
        <w:keepLines/>
        <w:numPr>
          <w:ilvl w:val="2"/>
          <w:numId w:val="2"/>
        </w:numPr>
        <w:jc w:val="both"/>
        <w:rPr>
          <w:rFonts w:ascii="Tahoma" w:hAnsi="Tahoma" w:cs="Tahoma"/>
          <w:b/>
        </w:rPr>
      </w:pPr>
      <w:r w:rsidRPr="00041EAF">
        <w:rPr>
          <w:rFonts w:ascii="Tahoma" w:hAnsi="Tahoma" w:cs="Tahoma"/>
          <w:b/>
        </w:rPr>
        <w:t xml:space="preserve">Sklop št. 2: Dobava gradbiščnih semaforjev </w:t>
      </w:r>
    </w:p>
    <w:p w14:paraId="443F5C53" w14:textId="1A0420B6" w:rsidR="00477ABC" w:rsidRPr="00041EAF" w:rsidRDefault="00477ABC" w:rsidP="000B2742">
      <w:pPr>
        <w:keepNext/>
        <w:keepLines/>
        <w:jc w:val="both"/>
        <w:rPr>
          <w:rFonts w:ascii="Tahoma" w:hAnsi="Tahoma" w:cs="Tahoma"/>
          <w:b/>
        </w:rPr>
      </w:pPr>
    </w:p>
    <w:p w14:paraId="3C5269EC" w14:textId="77777777" w:rsidR="007C621D" w:rsidRPr="00041EAF" w:rsidRDefault="007C621D" w:rsidP="000B2742">
      <w:pPr>
        <w:keepNext/>
        <w:keepLines/>
        <w:jc w:val="both"/>
        <w:rPr>
          <w:rFonts w:ascii="Tahoma" w:hAnsi="Tahoma" w:cs="Tahoma"/>
        </w:rPr>
      </w:pPr>
      <w:r w:rsidRPr="00041EAF">
        <w:rPr>
          <w:rFonts w:ascii="Tahoma" w:hAnsi="Tahoma" w:cs="Tahoma"/>
        </w:rPr>
        <w:t>Ponudnik mora k ponudbenemu predračunu priložiti dokumentacijo, ki dokazuje, da so ponujeni izdelki skladni z zahtevano dokumentacijo oziroma opis ponujenega izdelka (opis, tehnične karakteristike). Poleg omenjenega mora ponudnik vse ponujene izdelke v ponudbenem predračunu specificirati z oznako proizvajalca (šifra, artikel, oznaka, naziv, …).</w:t>
      </w:r>
    </w:p>
    <w:p w14:paraId="7DC5D251" w14:textId="32DBA552" w:rsidR="007C621D" w:rsidRPr="00041EAF" w:rsidRDefault="007C621D" w:rsidP="000B2742">
      <w:pPr>
        <w:keepNext/>
        <w:keepLines/>
        <w:jc w:val="both"/>
        <w:rPr>
          <w:rFonts w:ascii="Tahoma" w:hAnsi="Tahoma" w:cs="Tahoma"/>
          <w:b/>
        </w:rPr>
      </w:pPr>
    </w:p>
    <w:p w14:paraId="393BB093" w14:textId="77777777" w:rsidR="000E0831" w:rsidRPr="00041EAF" w:rsidRDefault="000E0831" w:rsidP="000B2742">
      <w:pPr>
        <w:keepNext/>
        <w:keepLines/>
        <w:jc w:val="both"/>
        <w:rPr>
          <w:rFonts w:ascii="Tahoma" w:hAnsi="Tahoma" w:cs="Tahoma"/>
          <w:b/>
        </w:rPr>
      </w:pPr>
      <w:r w:rsidRPr="00041EAF">
        <w:rPr>
          <w:rFonts w:ascii="Tahoma" w:hAnsi="Tahoma" w:cs="Tahoma"/>
          <w:b/>
        </w:rPr>
        <w:t>PROMETNO ODVISNI MOBILNI SEMAFORJI Z RADARSKO POVEZAVO</w:t>
      </w:r>
    </w:p>
    <w:p w14:paraId="41F1C1BB" w14:textId="77777777" w:rsidR="000E0831" w:rsidRPr="00041EAF" w:rsidRDefault="000E0831" w:rsidP="000B2742">
      <w:pPr>
        <w:keepNext/>
        <w:keepLines/>
        <w:jc w:val="both"/>
        <w:rPr>
          <w:rFonts w:ascii="Tahoma" w:hAnsi="Tahoma" w:cs="Tahoma"/>
          <w:b/>
        </w:rPr>
      </w:pPr>
    </w:p>
    <w:p w14:paraId="72A203F7" w14:textId="77777777" w:rsidR="000E0831" w:rsidRPr="00041EAF" w:rsidRDefault="000E0831" w:rsidP="000B2742">
      <w:pPr>
        <w:keepNext/>
        <w:keepLines/>
        <w:jc w:val="both"/>
        <w:rPr>
          <w:rFonts w:ascii="Tahoma" w:hAnsi="Tahoma" w:cs="Tahoma"/>
        </w:rPr>
      </w:pPr>
      <w:r w:rsidRPr="00041EAF">
        <w:rPr>
          <w:rFonts w:ascii="Tahoma" w:hAnsi="Tahoma" w:cs="Tahoma"/>
        </w:rPr>
        <w:t xml:space="preserve">Mobilni semafor z radarskim detektorjem prometa in radijsko povezavo z dometom do 2000m. Možnost vključitve v sistem ki vključuje več mobilnih semaforjev. Z uporabo dveh, treh ali štirih mobilnih semaforjev je možno izvesti semaforiziran sistem za upravljanje prometa v npr. (enosmernem izmeničnem prometnem režimu, </w:t>
      </w:r>
      <w:proofErr w:type="spellStart"/>
      <w:r w:rsidRPr="00041EAF">
        <w:rPr>
          <w:rFonts w:ascii="Tahoma" w:hAnsi="Tahoma" w:cs="Tahoma"/>
        </w:rPr>
        <w:t>trikrakem</w:t>
      </w:r>
      <w:proofErr w:type="spellEnd"/>
      <w:r w:rsidRPr="00041EAF">
        <w:rPr>
          <w:rFonts w:ascii="Tahoma" w:hAnsi="Tahoma" w:cs="Tahoma"/>
        </w:rPr>
        <w:t xml:space="preserve"> križišču, štirikrakem križišču).</w:t>
      </w:r>
    </w:p>
    <w:p w14:paraId="4C7EFD30" w14:textId="77777777" w:rsidR="000E0831" w:rsidRPr="00041EAF" w:rsidRDefault="000E0831" w:rsidP="000B2742">
      <w:pPr>
        <w:keepNext/>
        <w:keepLines/>
        <w:jc w:val="both"/>
        <w:rPr>
          <w:rFonts w:ascii="Tahoma" w:hAnsi="Tahoma" w:cs="Tahoma"/>
        </w:rPr>
      </w:pPr>
      <w:r w:rsidRPr="00041EAF">
        <w:rPr>
          <w:rFonts w:ascii="Tahoma" w:hAnsi="Tahoma" w:cs="Tahoma"/>
        </w:rPr>
        <w:t>Akumulatorsko napajanje.</w:t>
      </w:r>
    </w:p>
    <w:p w14:paraId="3EC3E7FD" w14:textId="77777777" w:rsidR="000E0831" w:rsidRPr="00041EAF" w:rsidRDefault="000E0831" w:rsidP="000B2742">
      <w:pPr>
        <w:keepNext/>
        <w:keepLines/>
        <w:jc w:val="both"/>
        <w:rPr>
          <w:rFonts w:ascii="Tahoma" w:hAnsi="Tahoma" w:cs="Tahoma"/>
        </w:rPr>
      </w:pPr>
      <w:r w:rsidRPr="00041EAF">
        <w:rPr>
          <w:rFonts w:ascii="Tahoma" w:hAnsi="Tahoma" w:cs="Tahoma"/>
        </w:rPr>
        <w:t>Vgrajen odštevalnik za voznike.</w:t>
      </w:r>
    </w:p>
    <w:p w14:paraId="7CA7AEAC" w14:textId="77777777" w:rsidR="000E0831" w:rsidRPr="00041EAF" w:rsidRDefault="000E0831" w:rsidP="000B2742">
      <w:pPr>
        <w:keepNext/>
        <w:keepLines/>
        <w:jc w:val="both"/>
        <w:rPr>
          <w:rFonts w:ascii="Tahoma" w:hAnsi="Tahoma" w:cs="Tahoma"/>
        </w:rPr>
      </w:pPr>
      <w:r w:rsidRPr="00041EAF">
        <w:rPr>
          <w:rFonts w:ascii="Tahoma" w:hAnsi="Tahoma" w:cs="Tahoma"/>
        </w:rPr>
        <w:t>Semaforske glave z varčnimi LED diodami.</w:t>
      </w:r>
    </w:p>
    <w:p w14:paraId="47E4ED8D" w14:textId="77777777" w:rsidR="000E0831" w:rsidRPr="00041EAF" w:rsidRDefault="000E0831" w:rsidP="000B2742">
      <w:pPr>
        <w:keepNext/>
        <w:keepLines/>
        <w:jc w:val="both"/>
        <w:rPr>
          <w:rFonts w:ascii="Tahoma" w:hAnsi="Tahoma" w:cs="Tahoma"/>
        </w:rPr>
      </w:pPr>
      <w:r w:rsidRPr="00041EAF">
        <w:rPr>
          <w:rFonts w:ascii="Tahoma" w:hAnsi="Tahoma" w:cs="Tahoma"/>
        </w:rPr>
        <w:t xml:space="preserve">Obvezno sinhrono delovanje in medsebojna komunikacija preko brezžične radijske povezave. </w:t>
      </w:r>
    </w:p>
    <w:p w14:paraId="347A17CF" w14:textId="77777777" w:rsidR="000E0831" w:rsidRPr="00041EAF" w:rsidRDefault="000E0831" w:rsidP="000B2742">
      <w:pPr>
        <w:keepNext/>
        <w:keepLines/>
        <w:jc w:val="both"/>
        <w:rPr>
          <w:rFonts w:ascii="Tahoma" w:hAnsi="Tahoma" w:cs="Tahoma"/>
        </w:rPr>
      </w:pPr>
      <w:r w:rsidRPr="00041EAF">
        <w:rPr>
          <w:rFonts w:ascii="Tahoma" w:hAnsi="Tahoma" w:cs="Tahoma"/>
        </w:rPr>
        <w:t>Možnost prilagajanja režimov delovanja gostoti prometa z vgrajenim mikrovalovnim radarski detektorjem.</w:t>
      </w:r>
    </w:p>
    <w:p w14:paraId="4AF03505" w14:textId="77777777" w:rsidR="000E0831" w:rsidRPr="00041EAF" w:rsidRDefault="000E0831" w:rsidP="000B2742">
      <w:pPr>
        <w:keepNext/>
        <w:keepLines/>
        <w:jc w:val="both"/>
        <w:rPr>
          <w:rFonts w:ascii="Tahoma" w:hAnsi="Tahoma" w:cs="Tahoma"/>
        </w:rPr>
      </w:pPr>
      <w:r w:rsidRPr="00041EAF">
        <w:rPr>
          <w:rFonts w:ascii="Tahoma" w:hAnsi="Tahoma" w:cs="Tahoma"/>
        </w:rPr>
        <w:t xml:space="preserve">Parametre delovanja se nastavi s pomočjo tipk in LCD prikazovalnika na priloženem programatorju. </w:t>
      </w:r>
      <w:proofErr w:type="spellStart"/>
      <w:r w:rsidRPr="00041EAF">
        <w:rPr>
          <w:rFonts w:ascii="Tahoma" w:hAnsi="Tahoma" w:cs="Tahoma"/>
        </w:rPr>
        <w:t>Parametriranje</w:t>
      </w:r>
      <w:proofErr w:type="spellEnd"/>
      <w:r w:rsidRPr="00041EAF">
        <w:rPr>
          <w:rFonts w:ascii="Tahoma" w:hAnsi="Tahoma" w:cs="Tahoma"/>
        </w:rPr>
        <w:t xml:space="preserve"> je možno izvesti na samem kraju uporabe, glede na dane okoliščine.</w:t>
      </w:r>
    </w:p>
    <w:p w14:paraId="7C2ECBF7" w14:textId="77777777" w:rsidR="000E0831" w:rsidRPr="00041EAF" w:rsidRDefault="000E0831" w:rsidP="000B2742">
      <w:pPr>
        <w:keepNext/>
        <w:keepLines/>
        <w:jc w:val="both"/>
        <w:rPr>
          <w:rFonts w:ascii="Tahoma" w:hAnsi="Tahoma" w:cs="Tahoma"/>
        </w:rPr>
      </w:pPr>
      <w:r w:rsidRPr="00041EAF">
        <w:rPr>
          <w:rFonts w:ascii="Tahoma" w:hAnsi="Tahoma" w:cs="Tahoma"/>
        </w:rPr>
        <w:t>Možnost razširitve z dodatnimi glavami za pešce.</w:t>
      </w:r>
    </w:p>
    <w:p w14:paraId="2A53CA0D" w14:textId="77777777" w:rsidR="000E0831" w:rsidRPr="00041EAF" w:rsidRDefault="000E0831" w:rsidP="000B2742">
      <w:pPr>
        <w:keepNext/>
        <w:keepLines/>
        <w:jc w:val="both"/>
        <w:rPr>
          <w:rFonts w:ascii="Tahoma" w:hAnsi="Tahoma" w:cs="Tahoma"/>
        </w:rPr>
      </w:pPr>
      <w:r w:rsidRPr="00041EAF">
        <w:rPr>
          <w:rFonts w:ascii="Tahoma" w:hAnsi="Tahoma" w:cs="Tahoma"/>
        </w:rPr>
        <w:t>Nastavljiv režim delovanja semaforskega sistema:</w:t>
      </w:r>
    </w:p>
    <w:p w14:paraId="6B7B305C" w14:textId="77777777" w:rsidR="000E0831" w:rsidRPr="00041EAF" w:rsidRDefault="000E0831" w:rsidP="000B2742">
      <w:pPr>
        <w:keepNext/>
        <w:keepLines/>
        <w:jc w:val="both"/>
        <w:rPr>
          <w:rFonts w:ascii="Tahoma" w:hAnsi="Tahoma" w:cs="Tahoma"/>
        </w:rPr>
      </w:pPr>
      <w:r w:rsidRPr="00041EAF">
        <w:rPr>
          <w:rFonts w:ascii="Tahoma" w:hAnsi="Tahoma" w:cs="Tahoma"/>
        </w:rPr>
        <w:t>- avtomatsko prometno odvisno (s senzorji prometa),</w:t>
      </w:r>
    </w:p>
    <w:p w14:paraId="6FFB18E1" w14:textId="77777777" w:rsidR="000E0831" w:rsidRPr="00041EAF" w:rsidRDefault="000E0831" w:rsidP="000B2742">
      <w:pPr>
        <w:keepNext/>
        <w:keepLines/>
        <w:jc w:val="both"/>
        <w:rPr>
          <w:rFonts w:ascii="Tahoma" w:hAnsi="Tahoma" w:cs="Tahoma"/>
        </w:rPr>
      </w:pPr>
      <w:r w:rsidRPr="00041EAF">
        <w:rPr>
          <w:rFonts w:ascii="Tahoma" w:hAnsi="Tahoma" w:cs="Tahoma"/>
        </w:rPr>
        <w:t>- avtomatsko časovno odvisno (vnaprej definirani časi),</w:t>
      </w:r>
    </w:p>
    <w:p w14:paraId="0EF65977" w14:textId="77777777" w:rsidR="000E0831" w:rsidRPr="00041EAF" w:rsidRDefault="000E0831" w:rsidP="000B2742">
      <w:pPr>
        <w:keepNext/>
        <w:keepLines/>
        <w:jc w:val="both"/>
        <w:rPr>
          <w:rFonts w:ascii="Tahoma" w:hAnsi="Tahoma" w:cs="Tahoma"/>
        </w:rPr>
      </w:pPr>
      <w:r w:rsidRPr="00041EAF">
        <w:rPr>
          <w:rFonts w:ascii="Tahoma" w:hAnsi="Tahoma" w:cs="Tahoma"/>
        </w:rPr>
        <w:t>- ročno upravljanje,</w:t>
      </w:r>
    </w:p>
    <w:p w14:paraId="1BD2E919" w14:textId="77777777" w:rsidR="000E0831" w:rsidRPr="00041EAF" w:rsidRDefault="000E0831" w:rsidP="000B2742">
      <w:pPr>
        <w:keepNext/>
        <w:keepLines/>
        <w:jc w:val="both"/>
        <w:rPr>
          <w:rFonts w:ascii="Tahoma" w:hAnsi="Tahoma" w:cs="Tahoma"/>
        </w:rPr>
      </w:pPr>
      <w:r w:rsidRPr="00041EAF">
        <w:rPr>
          <w:rFonts w:ascii="Tahoma" w:hAnsi="Tahoma" w:cs="Tahoma"/>
        </w:rPr>
        <w:t>- utrip rumene,</w:t>
      </w:r>
    </w:p>
    <w:p w14:paraId="054526C6" w14:textId="77777777" w:rsidR="000E0831" w:rsidRPr="00041EAF" w:rsidRDefault="000E0831" w:rsidP="000B2742">
      <w:pPr>
        <w:keepNext/>
        <w:keepLines/>
        <w:jc w:val="both"/>
        <w:rPr>
          <w:rFonts w:ascii="Tahoma" w:hAnsi="Tahoma" w:cs="Tahoma"/>
        </w:rPr>
      </w:pPr>
      <w:r w:rsidRPr="00041EAF">
        <w:rPr>
          <w:rFonts w:ascii="Tahoma" w:hAnsi="Tahoma" w:cs="Tahoma"/>
        </w:rPr>
        <w:lastRenderedPageBreak/>
        <w:t>- izklop vseh luči,</w:t>
      </w:r>
    </w:p>
    <w:p w14:paraId="48ED205E" w14:textId="77777777" w:rsidR="000E0831" w:rsidRPr="00041EAF" w:rsidRDefault="000E0831" w:rsidP="000B2742">
      <w:pPr>
        <w:keepNext/>
        <w:keepLines/>
        <w:jc w:val="both"/>
        <w:rPr>
          <w:rFonts w:ascii="Tahoma" w:hAnsi="Tahoma" w:cs="Tahoma"/>
        </w:rPr>
      </w:pPr>
      <w:r w:rsidRPr="00041EAF">
        <w:rPr>
          <w:rFonts w:ascii="Tahoma" w:hAnsi="Tahoma" w:cs="Tahoma"/>
        </w:rPr>
        <w:t>- rdeča na vseh semaforjih,</w:t>
      </w:r>
    </w:p>
    <w:p w14:paraId="4BFF96F5" w14:textId="77777777" w:rsidR="000E0831" w:rsidRPr="00041EAF" w:rsidRDefault="000E0831" w:rsidP="000B2742">
      <w:pPr>
        <w:keepNext/>
        <w:keepLines/>
        <w:jc w:val="both"/>
        <w:rPr>
          <w:rFonts w:ascii="Tahoma" w:hAnsi="Tahoma" w:cs="Tahoma"/>
        </w:rPr>
      </w:pPr>
      <w:r w:rsidRPr="00041EAF">
        <w:rPr>
          <w:rFonts w:ascii="Tahoma" w:hAnsi="Tahoma" w:cs="Tahoma"/>
        </w:rPr>
        <w:t>- možnost nastavljanja več programov.</w:t>
      </w:r>
    </w:p>
    <w:p w14:paraId="4901426E" w14:textId="47835632" w:rsidR="000E0831" w:rsidRPr="00041EAF" w:rsidRDefault="000E0831" w:rsidP="000B2742">
      <w:pPr>
        <w:keepNext/>
        <w:keepLines/>
        <w:jc w:val="both"/>
        <w:rPr>
          <w:rFonts w:ascii="Tahoma" w:hAnsi="Tahoma" w:cs="Tahoma"/>
        </w:rPr>
      </w:pPr>
    </w:p>
    <w:p w14:paraId="2252CBA0" w14:textId="77777777" w:rsidR="00B83C36" w:rsidRPr="00B83C36" w:rsidRDefault="00B83C36" w:rsidP="000B2742">
      <w:pPr>
        <w:pStyle w:val="Odstavekseznama"/>
        <w:keepNext/>
        <w:keepLines/>
        <w:numPr>
          <w:ilvl w:val="1"/>
          <w:numId w:val="2"/>
        </w:numPr>
        <w:jc w:val="both"/>
        <w:rPr>
          <w:rFonts w:ascii="Tahoma" w:hAnsi="Tahoma" w:cs="Tahoma"/>
        </w:rPr>
      </w:pPr>
      <w:r w:rsidRPr="00B83C36">
        <w:rPr>
          <w:rFonts w:ascii="Tahoma" w:hAnsi="Tahoma" w:cs="Tahoma"/>
          <w:b/>
        </w:rPr>
        <w:t>Ostale zahteve naročnika in osnutek okvirnega sporazuma</w:t>
      </w:r>
    </w:p>
    <w:p w14:paraId="5D5A8D0B" w14:textId="77777777" w:rsidR="00B83C36" w:rsidRPr="00B83C36" w:rsidRDefault="00B83C36" w:rsidP="000B2742">
      <w:pPr>
        <w:keepNext/>
        <w:keepLines/>
        <w:ind w:hanging="360"/>
        <w:jc w:val="both"/>
        <w:rPr>
          <w:rFonts w:ascii="Tahoma" w:hAnsi="Tahoma" w:cs="Tahoma"/>
        </w:rPr>
      </w:pPr>
    </w:p>
    <w:p w14:paraId="1CCB528F" w14:textId="7F20CB06" w:rsidR="00B83C36" w:rsidRPr="00B83C36" w:rsidRDefault="00B83C36" w:rsidP="000B2742">
      <w:pPr>
        <w:keepNext/>
        <w:keepLines/>
        <w:jc w:val="both"/>
        <w:rPr>
          <w:rFonts w:ascii="Tahoma" w:hAnsi="Tahoma" w:cs="Tahoma"/>
        </w:rPr>
      </w:pPr>
      <w:r w:rsidRPr="00B83C36">
        <w:rPr>
          <w:rFonts w:ascii="Tahoma" w:hAnsi="Tahoma" w:cs="Tahoma"/>
        </w:rPr>
        <w:t>Ostale zahteve naročnika so podrobno opisane v osnutk</w:t>
      </w:r>
      <w:r w:rsidR="0022351E" w:rsidRPr="00041EAF">
        <w:rPr>
          <w:rFonts w:ascii="Tahoma" w:hAnsi="Tahoma" w:cs="Tahoma"/>
        </w:rPr>
        <w:t>u okvirnega sporazuma (Priloga 5</w:t>
      </w:r>
      <w:r w:rsidRPr="00B83C36">
        <w:rPr>
          <w:rFonts w:ascii="Tahoma" w:hAnsi="Tahoma" w:cs="Tahoma"/>
        </w:rPr>
        <w:t>), ki je kot priloga sestavni del te razpisne dokumentacije. Izbrani ponudnik bo pisno pozvan k podpisu okvirnega sporazuma za posamezni sklop predmetna javnega naročila.</w:t>
      </w:r>
    </w:p>
    <w:p w14:paraId="48C6BC2F" w14:textId="28851149" w:rsidR="000E0831" w:rsidRPr="00137EF4" w:rsidRDefault="000E0831" w:rsidP="000B2742">
      <w:pPr>
        <w:keepNext/>
        <w:keepLines/>
        <w:jc w:val="both"/>
        <w:rPr>
          <w:rFonts w:ascii="Tahoma" w:hAnsi="Tahoma" w:cs="Tahoma"/>
        </w:rPr>
      </w:pPr>
    </w:p>
    <w:p w14:paraId="29C24791" w14:textId="77777777" w:rsidR="007C70A1" w:rsidRPr="00B54FB9" w:rsidRDefault="009F4E76" w:rsidP="000B2742">
      <w:pPr>
        <w:keepNext/>
        <w:keepLines/>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0B2742">
      <w:pPr>
        <w:keepNext/>
        <w:keepLines/>
        <w:jc w:val="both"/>
        <w:rPr>
          <w:rFonts w:ascii="Tahoma" w:hAnsi="Tahoma" w:cs="Tahoma"/>
        </w:rPr>
      </w:pPr>
    </w:p>
    <w:p w14:paraId="5058C9DB" w14:textId="77777777" w:rsidR="00F1504C" w:rsidRPr="00F72C15" w:rsidRDefault="00F1504C" w:rsidP="000B2742">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0B2742">
      <w:pPr>
        <w:keepNext/>
        <w:keepLines/>
        <w:jc w:val="both"/>
        <w:rPr>
          <w:rFonts w:ascii="Tahoma" w:hAnsi="Tahoma" w:cs="Tahoma"/>
        </w:rPr>
      </w:pPr>
    </w:p>
    <w:p w14:paraId="5B162BE4" w14:textId="72130E01" w:rsidR="00F1504C" w:rsidRDefault="00F1504C" w:rsidP="000B2742">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0B2742">
      <w:pPr>
        <w:keepNext/>
        <w:keepLines/>
        <w:jc w:val="both"/>
        <w:rPr>
          <w:rFonts w:ascii="Tahoma" w:hAnsi="Tahoma" w:cs="Tahoma"/>
        </w:rPr>
      </w:pPr>
    </w:p>
    <w:p w14:paraId="5686218E" w14:textId="77777777" w:rsidR="00F1504C" w:rsidRDefault="00F1504C" w:rsidP="000B2742">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0B2742">
      <w:pPr>
        <w:keepNext/>
        <w:keepLines/>
        <w:jc w:val="both"/>
        <w:rPr>
          <w:rFonts w:ascii="Tahoma" w:hAnsi="Tahoma" w:cs="Tahoma"/>
          <w:bCs/>
        </w:rPr>
      </w:pPr>
    </w:p>
    <w:p w14:paraId="1B21B844" w14:textId="77777777" w:rsidR="00F1504C" w:rsidRDefault="00F1504C" w:rsidP="000B2742">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0B2742">
      <w:pPr>
        <w:keepNext/>
        <w:keepLines/>
        <w:jc w:val="both"/>
        <w:rPr>
          <w:rFonts w:ascii="Tahoma" w:hAnsi="Tahoma" w:cs="Tahoma"/>
          <w:bCs/>
          <w:i/>
        </w:rPr>
      </w:pPr>
    </w:p>
    <w:p w14:paraId="77A6C0D2" w14:textId="6D51CE59" w:rsidR="00F1504C" w:rsidRDefault="00F1504C" w:rsidP="000B2742">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59C0D3A4" w:rsidR="00341A94" w:rsidRDefault="00341A94" w:rsidP="000B2742">
      <w:pPr>
        <w:keepNext/>
        <w:keepLines/>
        <w:jc w:val="both"/>
        <w:rPr>
          <w:rFonts w:ascii="Tahoma" w:hAnsi="Tahoma" w:cs="Tahoma"/>
          <w:bCs/>
        </w:rPr>
      </w:pPr>
    </w:p>
    <w:p w14:paraId="6BAEB233" w14:textId="77777777" w:rsidR="000B2742" w:rsidRPr="00A4210F" w:rsidRDefault="000B2742" w:rsidP="000B2742">
      <w:pPr>
        <w:keepNext/>
        <w:keepLines/>
        <w:jc w:val="both"/>
        <w:rPr>
          <w:rFonts w:ascii="Tahoma" w:hAnsi="Tahoma" w:cs="Tahoma"/>
          <w:bCs/>
        </w:rPr>
      </w:pPr>
      <w:r w:rsidRPr="00A4210F">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A4210F">
        <w:rPr>
          <w:rFonts w:ascii="Tahoma" w:hAnsi="Tahoma" w:cs="Tahoma"/>
          <w:bCs/>
        </w:rPr>
        <w:t>eDosje</w:t>
      </w:r>
      <w:proofErr w:type="spellEnd"/>
      <w:r w:rsidRPr="00A4210F">
        <w:rPr>
          <w:rFonts w:ascii="Tahoma" w:hAnsi="Tahoma" w:cs="Tahoma"/>
          <w:bCs/>
        </w:rPr>
        <w:t xml:space="preserve"> iz devetega odstavka 77. člena ZJN-3 in od Ministrstva za pravosodje pridobi potrdilo iz kazenske evidence.</w:t>
      </w:r>
    </w:p>
    <w:p w14:paraId="27F734A8" w14:textId="77777777" w:rsidR="000B2742" w:rsidRPr="00A4210F" w:rsidRDefault="000B2742" w:rsidP="000B2742">
      <w:pPr>
        <w:keepNext/>
        <w:keepLines/>
        <w:jc w:val="both"/>
        <w:rPr>
          <w:rFonts w:ascii="Tahoma" w:hAnsi="Tahoma" w:cs="Tahoma"/>
          <w:bCs/>
        </w:rPr>
      </w:pPr>
    </w:p>
    <w:p w14:paraId="51ABDAAF" w14:textId="77777777" w:rsidR="000B2742" w:rsidRPr="00A4210F" w:rsidRDefault="000B2742" w:rsidP="000B2742">
      <w:pPr>
        <w:keepNext/>
        <w:keepLines/>
        <w:jc w:val="both"/>
        <w:rPr>
          <w:rFonts w:ascii="Tahoma" w:hAnsi="Tahoma" w:cs="Tahoma"/>
          <w:bCs/>
          <w:lang w:val="x-none"/>
        </w:rPr>
      </w:pPr>
      <w:r w:rsidRPr="00A4210F">
        <w:rPr>
          <w:rFonts w:ascii="Tahoma" w:hAnsi="Tahoma" w:cs="Tahoma"/>
          <w:bCs/>
          <w:lang w:val="x-none"/>
        </w:rPr>
        <w:t xml:space="preserve">Ponudniki in posamezni člani skupine ponudnikov v okviru skupne ponudbe, podizvajalci ter subjekti, katerih zmogljivosti uporablja ponudnik, </w:t>
      </w:r>
      <w:r w:rsidRPr="00A4210F">
        <w:rPr>
          <w:rFonts w:ascii="Tahoma" w:hAnsi="Tahoma" w:cs="Tahoma"/>
          <w:b/>
          <w:bCs/>
          <w:u w:val="single"/>
          <w:lang w:val="x-none"/>
        </w:rPr>
        <w:t>ki nimajo sedeža v Republiki Sloveniji</w:t>
      </w:r>
      <w:r w:rsidRPr="00A4210F">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8F15A9E" w14:textId="77777777" w:rsidR="000B2742" w:rsidRPr="00A4210F" w:rsidRDefault="000B2742" w:rsidP="000B2742">
      <w:pPr>
        <w:keepNext/>
        <w:keepLines/>
        <w:jc w:val="both"/>
        <w:rPr>
          <w:rFonts w:ascii="Tahoma" w:hAnsi="Tahoma" w:cs="Tahoma"/>
          <w:bCs/>
        </w:rPr>
      </w:pPr>
    </w:p>
    <w:p w14:paraId="6E2E4094" w14:textId="77777777" w:rsidR="000B2742" w:rsidRPr="00A4210F" w:rsidRDefault="000B2742" w:rsidP="000B2742">
      <w:pPr>
        <w:keepNext/>
        <w:keepLines/>
        <w:jc w:val="both"/>
        <w:rPr>
          <w:rFonts w:ascii="Tahoma" w:hAnsi="Tahoma" w:cs="Tahoma"/>
          <w:bCs/>
        </w:rPr>
      </w:pPr>
      <w:r w:rsidRPr="00A4210F">
        <w:rPr>
          <w:rFonts w:ascii="Tahoma" w:hAnsi="Tahoma" w:cs="Tahoma"/>
          <w:bCs/>
          <w:lang w:val="x-none"/>
        </w:rPr>
        <w:lastRenderedPageBreak/>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A4210F">
        <w:rPr>
          <w:rFonts w:ascii="Tahoma" w:hAnsi="Tahoma" w:cs="Tahoma"/>
          <w:bCs/>
        </w:rPr>
        <w:t>ZJN-3</w:t>
      </w:r>
      <w:r w:rsidRPr="00A4210F">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CD2440A" w14:textId="68CD65AB" w:rsidR="000B2742" w:rsidRDefault="000B2742" w:rsidP="000B2742">
      <w:pPr>
        <w:keepNext/>
        <w:keepLines/>
        <w:jc w:val="both"/>
        <w:rPr>
          <w:rFonts w:ascii="Tahoma" w:hAnsi="Tahoma" w:cs="Tahoma"/>
          <w:bCs/>
        </w:rPr>
      </w:pPr>
    </w:p>
    <w:p w14:paraId="62B0EADC" w14:textId="77777777" w:rsidR="00734DC1" w:rsidRPr="00C8579C" w:rsidRDefault="006B3202" w:rsidP="000B2742">
      <w:pPr>
        <w:keepNext/>
        <w:keepLines/>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0B2742">
      <w:pPr>
        <w:keepNext/>
        <w:keepLines/>
        <w:jc w:val="both"/>
        <w:rPr>
          <w:rFonts w:ascii="Tahoma" w:hAnsi="Tahoma" w:cs="Tahoma"/>
        </w:rPr>
      </w:pPr>
    </w:p>
    <w:p w14:paraId="6D570EC1" w14:textId="29ED0CC1" w:rsidR="00204E9A" w:rsidRDefault="00204E9A" w:rsidP="000B2742">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0B2742">
      <w:pPr>
        <w:keepNext/>
        <w:keepLines/>
        <w:jc w:val="both"/>
        <w:rPr>
          <w:rFonts w:ascii="Tahoma" w:hAnsi="Tahoma" w:cs="Tahoma"/>
          <w:bCs/>
        </w:rPr>
      </w:pPr>
    </w:p>
    <w:p w14:paraId="221971B2" w14:textId="77777777" w:rsidR="005F5C31" w:rsidRDefault="005F5C31" w:rsidP="000B2742">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0B2742">
      <w:pPr>
        <w:keepNext/>
        <w:keepLines/>
        <w:jc w:val="both"/>
        <w:rPr>
          <w:rFonts w:ascii="Tahoma" w:hAnsi="Tahoma" w:cs="Tahoma"/>
        </w:rPr>
      </w:pPr>
    </w:p>
    <w:p w14:paraId="2FDB5AAC" w14:textId="064AEA43" w:rsidR="005F5C31" w:rsidRPr="00C66FB5" w:rsidRDefault="005F5C31" w:rsidP="000B2742">
      <w:pPr>
        <w:keepNext/>
        <w:keepLines/>
        <w:jc w:val="both"/>
        <w:rPr>
          <w:rFonts w:ascii="Tahoma" w:hAnsi="Tahoma" w:cs="Tahoma"/>
          <w:bCs/>
        </w:rPr>
      </w:pPr>
      <w:r w:rsidRPr="00C66FB5">
        <w:rPr>
          <w:rFonts w:ascii="Tahoma" w:hAnsi="Tahoma" w:cs="Tahoma"/>
          <w:bCs/>
        </w:rPr>
        <w:t xml:space="preserve">V kolikor je v tem primeru pri izpolnjevanju </w:t>
      </w:r>
      <w:r w:rsidR="00AD2466">
        <w:rPr>
          <w:rFonts w:ascii="Tahoma" w:hAnsi="Tahoma" w:cs="Tahoma"/>
          <w:bCs/>
        </w:rPr>
        <w:t xml:space="preserve">obrazca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0B2742">
      <w:pPr>
        <w:keepNext/>
        <w:keepLines/>
        <w:jc w:val="both"/>
        <w:rPr>
          <w:rFonts w:ascii="Tahoma" w:hAnsi="Tahoma" w:cs="Tahoma"/>
        </w:rPr>
      </w:pPr>
    </w:p>
    <w:p w14:paraId="2E9B2F5E" w14:textId="47906D22" w:rsidR="00CD1BD6" w:rsidRDefault="003D2D57" w:rsidP="000B2742">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0AB793BC" w14:textId="77777777" w:rsidR="00137EF4" w:rsidRDefault="00137EF4" w:rsidP="000B2742">
      <w:pPr>
        <w:pStyle w:val="Telobesedila2"/>
        <w:keepNext/>
        <w:keepLines/>
        <w:rPr>
          <w:rFonts w:ascii="Tahoma" w:hAnsi="Tahoma" w:cs="Tahoma"/>
          <w:b w:val="0"/>
          <w:i/>
          <w:lang w:val="sl-SI"/>
        </w:rPr>
      </w:pPr>
    </w:p>
    <w:p w14:paraId="4F99170E" w14:textId="77777777" w:rsidR="00B630AD" w:rsidRPr="00C8579C" w:rsidRDefault="00B630AD" w:rsidP="000B2742">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0B2742">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1BABF02" w14:textId="518D87DB" w:rsidR="000B2742" w:rsidRDefault="000B2742" w:rsidP="000B2742">
      <w:pPr>
        <w:pStyle w:val="Telobesedila2"/>
        <w:keepNext/>
        <w:keepLines/>
        <w:rPr>
          <w:rFonts w:ascii="Tahoma" w:hAnsi="Tahoma" w:cs="Tahoma"/>
          <w:b w:val="0"/>
          <w:lang w:val="sl-SI"/>
        </w:rPr>
      </w:pPr>
    </w:p>
    <w:p w14:paraId="0289C405" w14:textId="77777777" w:rsidR="00357AF8" w:rsidRPr="00C8579C" w:rsidRDefault="00357AF8" w:rsidP="000B2742">
      <w:pPr>
        <w:pStyle w:val="Telobesedila2"/>
        <w:keepNext/>
        <w:keepLines/>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0B274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0B2742">
      <w:pPr>
        <w:pStyle w:val="Telobesedila2"/>
        <w:keepNext/>
        <w:keepLines/>
        <w:rPr>
          <w:rFonts w:ascii="Tahoma" w:hAnsi="Tahoma" w:cs="Tahoma"/>
          <w:b w:val="0"/>
          <w:lang w:val="sl-SI"/>
        </w:rPr>
      </w:pPr>
    </w:p>
    <w:p w14:paraId="08A0FC14" w14:textId="77777777" w:rsidR="00F1504C" w:rsidRDefault="00F1504C" w:rsidP="000B2742">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55BDCF4F" w:rsidR="00F851D2" w:rsidRDefault="00F851D2" w:rsidP="000B2742">
      <w:pPr>
        <w:pStyle w:val="Telobesedila2"/>
        <w:keepNext/>
        <w:keepLines/>
        <w:ind w:right="0"/>
        <w:rPr>
          <w:rFonts w:ascii="Tahoma" w:hAnsi="Tahoma" w:cs="Tahoma"/>
          <w:lang w:val="sl-SI"/>
        </w:rPr>
      </w:pPr>
    </w:p>
    <w:p w14:paraId="6DC6F6F1" w14:textId="073941B3" w:rsidR="00180142" w:rsidRDefault="00180142" w:rsidP="000B2742">
      <w:pPr>
        <w:pStyle w:val="Telobesedila2"/>
        <w:keepNext/>
        <w:keepLines/>
        <w:ind w:right="0"/>
        <w:rPr>
          <w:rFonts w:ascii="Tahoma" w:hAnsi="Tahoma" w:cs="Tahoma"/>
          <w:lang w:val="sl-SI"/>
        </w:rPr>
      </w:pPr>
    </w:p>
    <w:p w14:paraId="3A9A309E" w14:textId="3D0040F6" w:rsidR="00180142" w:rsidRDefault="00180142" w:rsidP="000B2742">
      <w:pPr>
        <w:pStyle w:val="Telobesedila2"/>
        <w:keepNext/>
        <w:keepLines/>
        <w:ind w:right="0"/>
        <w:rPr>
          <w:rFonts w:ascii="Tahoma" w:hAnsi="Tahoma" w:cs="Tahoma"/>
          <w:lang w:val="sl-SI"/>
        </w:rPr>
      </w:pPr>
    </w:p>
    <w:p w14:paraId="4DC9024C" w14:textId="2ACBBA9A" w:rsidR="00180142" w:rsidRDefault="00180142" w:rsidP="000B2742">
      <w:pPr>
        <w:pStyle w:val="Telobesedila2"/>
        <w:keepNext/>
        <w:keepLines/>
        <w:ind w:right="0"/>
        <w:rPr>
          <w:rFonts w:ascii="Tahoma" w:hAnsi="Tahoma" w:cs="Tahoma"/>
          <w:lang w:val="sl-SI"/>
        </w:rPr>
      </w:pPr>
    </w:p>
    <w:p w14:paraId="64C27870" w14:textId="7CC87D2D" w:rsidR="00180142" w:rsidRDefault="00180142" w:rsidP="000B2742">
      <w:pPr>
        <w:pStyle w:val="Telobesedila2"/>
        <w:keepNext/>
        <w:keepLines/>
        <w:ind w:right="0"/>
        <w:rPr>
          <w:rFonts w:ascii="Tahoma" w:hAnsi="Tahoma" w:cs="Tahoma"/>
          <w:lang w:val="sl-SI"/>
        </w:rPr>
      </w:pPr>
    </w:p>
    <w:p w14:paraId="32770F46" w14:textId="46136965" w:rsidR="00180142" w:rsidRDefault="00180142" w:rsidP="000B2742">
      <w:pPr>
        <w:pStyle w:val="Telobesedila2"/>
        <w:keepNext/>
        <w:keepLines/>
        <w:ind w:right="0"/>
        <w:rPr>
          <w:rFonts w:ascii="Tahoma" w:hAnsi="Tahoma" w:cs="Tahoma"/>
          <w:lang w:val="sl-SI"/>
        </w:rPr>
      </w:pPr>
    </w:p>
    <w:p w14:paraId="71BF1D42" w14:textId="77777777" w:rsidR="00180142" w:rsidRDefault="00180142" w:rsidP="000B2742">
      <w:pPr>
        <w:pStyle w:val="Telobesedila2"/>
        <w:keepNext/>
        <w:keepLines/>
        <w:ind w:right="0"/>
        <w:rPr>
          <w:rFonts w:ascii="Tahoma" w:hAnsi="Tahoma" w:cs="Tahoma"/>
          <w:lang w:val="sl-SI"/>
        </w:rPr>
      </w:pPr>
    </w:p>
    <w:p w14:paraId="27FF4C60" w14:textId="0F24632C" w:rsidR="00B630AD" w:rsidRPr="00C8579C" w:rsidRDefault="00B630AD" w:rsidP="000B2742">
      <w:pPr>
        <w:pStyle w:val="Telobesedila2"/>
        <w:keepNext/>
        <w:keepLines/>
        <w:ind w:right="0"/>
        <w:rPr>
          <w:rFonts w:ascii="Tahoma" w:hAnsi="Tahoma" w:cs="Tahoma"/>
          <w:lang w:val="sl-SI"/>
        </w:rPr>
      </w:pPr>
      <w:r w:rsidRPr="00C8579C">
        <w:rPr>
          <w:rFonts w:ascii="Tahoma" w:hAnsi="Tahoma" w:cs="Tahoma"/>
          <w:lang w:val="sl-SI"/>
        </w:rPr>
        <w:lastRenderedPageBreak/>
        <w:t>B: Razlogi, povezani s plačilom davkov ali prispevkov za socialno varnost</w:t>
      </w:r>
    </w:p>
    <w:p w14:paraId="0821BEDE" w14:textId="77777777" w:rsidR="00010FE1" w:rsidRPr="00C8579C" w:rsidRDefault="00010FE1" w:rsidP="000B2742">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0B2742">
      <w:pPr>
        <w:pStyle w:val="Telobesedila2"/>
        <w:keepNext/>
        <w:keepLines/>
        <w:rPr>
          <w:rFonts w:ascii="Tahoma" w:hAnsi="Tahoma" w:cs="Tahoma"/>
          <w:smallCaps/>
          <w:lang w:val="sl-SI"/>
        </w:rPr>
      </w:pPr>
    </w:p>
    <w:p w14:paraId="5C0B1B47" w14:textId="77777777" w:rsidR="00357AF8" w:rsidRPr="00C8579C" w:rsidRDefault="00357AF8" w:rsidP="000B2742">
      <w:pPr>
        <w:pStyle w:val="Telobesedila2"/>
        <w:keepNext/>
        <w:keepLines/>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0B274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0B2742">
      <w:pPr>
        <w:pStyle w:val="Odstavekseznama"/>
        <w:keepNext/>
        <w:keepLines/>
        <w:ind w:left="0"/>
        <w:jc w:val="both"/>
        <w:rPr>
          <w:rFonts w:ascii="Tahoma" w:hAnsi="Tahoma" w:cs="Tahoma"/>
          <w:szCs w:val="22"/>
        </w:rPr>
      </w:pPr>
    </w:p>
    <w:p w14:paraId="3FD61AD9" w14:textId="77777777" w:rsidR="00B630AD" w:rsidRPr="00C8579C" w:rsidRDefault="007E74DF" w:rsidP="000B2742">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0B2742">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0B2742">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73F09F91" w14:textId="5F75F8C7" w:rsidR="00B630AD" w:rsidRPr="00ED7278" w:rsidRDefault="00C53A34" w:rsidP="000B2742">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7B59591" w14:textId="5EF82A33" w:rsidR="00041EAF" w:rsidRDefault="00041EAF" w:rsidP="000B2742">
      <w:pPr>
        <w:pStyle w:val="Telobesedila2"/>
        <w:keepNext/>
        <w:keepLines/>
        <w:rPr>
          <w:rFonts w:ascii="Tahoma" w:hAnsi="Tahoma" w:cs="Tahoma"/>
          <w:smallCaps/>
          <w:lang w:val="sl-SI"/>
        </w:rPr>
      </w:pPr>
    </w:p>
    <w:p w14:paraId="655276F2" w14:textId="6D0FF1A1" w:rsidR="00571BF9" w:rsidRPr="00C8579C" w:rsidRDefault="00571BF9" w:rsidP="000B2742">
      <w:pPr>
        <w:pStyle w:val="Telobesedila2"/>
        <w:keepNext/>
        <w:keepLines/>
        <w:rPr>
          <w:rFonts w:ascii="Tahoma" w:hAnsi="Tahoma" w:cs="Tahoma"/>
          <w:smallCaps/>
          <w:lang w:val="sl-SI"/>
        </w:rPr>
      </w:pPr>
      <w:r w:rsidRPr="00C8579C">
        <w:rPr>
          <w:rFonts w:ascii="Tahoma" w:hAnsi="Tahoma" w:cs="Tahoma"/>
          <w:smallCaps/>
          <w:lang w:val="sl-SI"/>
        </w:rPr>
        <w:t>Dokazilo:</w:t>
      </w:r>
    </w:p>
    <w:p w14:paraId="3DDE050D" w14:textId="6C8D0755" w:rsidR="00EE0157" w:rsidRPr="00137EF4" w:rsidRDefault="00571BF9" w:rsidP="000B274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294251E" w14:textId="77777777" w:rsidR="00EE0157" w:rsidRPr="00C8579C" w:rsidRDefault="00EE0157" w:rsidP="000B2742">
      <w:pPr>
        <w:keepNext/>
        <w:keepLines/>
        <w:jc w:val="both"/>
        <w:rPr>
          <w:rFonts w:ascii="Tahoma" w:hAnsi="Tahoma" w:cs="Tahoma"/>
        </w:rPr>
      </w:pPr>
    </w:p>
    <w:p w14:paraId="43DB7761" w14:textId="77777777" w:rsidR="00440BF3" w:rsidRPr="00C8579C" w:rsidRDefault="00440BF3" w:rsidP="000B2742">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0B2742">
      <w:pPr>
        <w:keepNext/>
        <w:keepLines/>
        <w:ind w:left="720"/>
        <w:jc w:val="both"/>
        <w:rPr>
          <w:rFonts w:ascii="Tahoma" w:hAnsi="Tahoma" w:cs="Tahoma"/>
          <w:b/>
        </w:rPr>
      </w:pPr>
    </w:p>
    <w:p w14:paraId="196213A7" w14:textId="77777777" w:rsidR="00F04689" w:rsidRPr="00C8579C" w:rsidRDefault="00702B79" w:rsidP="000B2742">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0B2742">
      <w:pPr>
        <w:keepNext/>
        <w:keepLines/>
        <w:jc w:val="both"/>
        <w:rPr>
          <w:rFonts w:ascii="Tahoma" w:hAnsi="Tahoma" w:cs="Tahoma"/>
        </w:rPr>
      </w:pPr>
    </w:p>
    <w:p w14:paraId="137964FB" w14:textId="77777777" w:rsidR="00BF1947" w:rsidRPr="00C8579C" w:rsidRDefault="00702B79" w:rsidP="000B2742">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0B2742">
      <w:pPr>
        <w:keepNext/>
        <w:keepLines/>
        <w:jc w:val="both"/>
        <w:rPr>
          <w:rFonts w:ascii="Tahoma" w:hAnsi="Tahoma" w:cs="Tahoma"/>
        </w:rPr>
      </w:pPr>
    </w:p>
    <w:p w14:paraId="7981F84A" w14:textId="04C903FF" w:rsidR="00702B79" w:rsidRDefault="00702B79" w:rsidP="000B2742">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0B2742">
      <w:pPr>
        <w:keepNext/>
        <w:keepLines/>
        <w:jc w:val="both"/>
        <w:rPr>
          <w:rFonts w:ascii="Tahoma" w:hAnsi="Tahoma" w:cs="Tahoma"/>
        </w:rPr>
      </w:pPr>
    </w:p>
    <w:p w14:paraId="65985C31" w14:textId="77777777" w:rsidR="00821BE2" w:rsidRPr="00C8579C" w:rsidRDefault="00821BE2" w:rsidP="000B2742">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F4C10EA" w14:textId="536F8DD6" w:rsidR="000B2742" w:rsidRDefault="000B2742" w:rsidP="000B2742">
      <w:pPr>
        <w:pStyle w:val="Telobesedila2"/>
        <w:keepNext/>
        <w:keepLines/>
        <w:rPr>
          <w:rFonts w:ascii="Tahoma" w:hAnsi="Tahoma" w:cs="Tahoma"/>
          <w:smallCaps/>
          <w:lang w:val="sl-SI"/>
        </w:rPr>
      </w:pPr>
    </w:p>
    <w:p w14:paraId="56D17CCA" w14:textId="16A6534F" w:rsidR="00650E5C" w:rsidRPr="00C8579C" w:rsidRDefault="00650E5C" w:rsidP="000B2742">
      <w:pPr>
        <w:pStyle w:val="Telobesedila2"/>
        <w:keepNext/>
        <w:keepLines/>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0B274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A20DB0B" w:rsidR="005F1B04" w:rsidRDefault="005F1B04" w:rsidP="000B2742">
      <w:pPr>
        <w:pStyle w:val="Odstavekseznama"/>
        <w:keepNext/>
        <w:keepLines/>
        <w:ind w:left="0"/>
        <w:jc w:val="both"/>
        <w:rPr>
          <w:rFonts w:ascii="Tahoma" w:hAnsi="Tahoma" w:cs="Tahoma"/>
          <w:szCs w:val="22"/>
        </w:rPr>
      </w:pPr>
    </w:p>
    <w:p w14:paraId="59803EDD" w14:textId="27E34542" w:rsidR="00180142" w:rsidRDefault="00180142" w:rsidP="000B2742">
      <w:pPr>
        <w:pStyle w:val="Odstavekseznama"/>
        <w:keepNext/>
        <w:keepLines/>
        <w:ind w:left="0"/>
        <w:jc w:val="both"/>
        <w:rPr>
          <w:rFonts w:ascii="Tahoma" w:hAnsi="Tahoma" w:cs="Tahoma"/>
          <w:szCs w:val="22"/>
        </w:rPr>
      </w:pPr>
    </w:p>
    <w:p w14:paraId="54E4C11A" w14:textId="2A7E9ECE" w:rsidR="00180142" w:rsidRDefault="00180142" w:rsidP="000B2742">
      <w:pPr>
        <w:pStyle w:val="Odstavekseznama"/>
        <w:keepNext/>
        <w:keepLines/>
        <w:ind w:left="0"/>
        <w:jc w:val="both"/>
        <w:rPr>
          <w:rFonts w:ascii="Tahoma" w:hAnsi="Tahoma" w:cs="Tahoma"/>
          <w:szCs w:val="22"/>
        </w:rPr>
      </w:pPr>
    </w:p>
    <w:p w14:paraId="569F0EF0" w14:textId="14E8AA29" w:rsidR="00180142" w:rsidRDefault="00180142" w:rsidP="000B2742">
      <w:pPr>
        <w:pStyle w:val="Odstavekseznama"/>
        <w:keepNext/>
        <w:keepLines/>
        <w:ind w:left="0"/>
        <w:jc w:val="both"/>
        <w:rPr>
          <w:rFonts w:ascii="Tahoma" w:hAnsi="Tahoma" w:cs="Tahoma"/>
          <w:szCs w:val="22"/>
        </w:rPr>
      </w:pPr>
    </w:p>
    <w:p w14:paraId="3CD49221" w14:textId="47F869AF" w:rsidR="00180142" w:rsidRDefault="00180142" w:rsidP="000B2742">
      <w:pPr>
        <w:pStyle w:val="Odstavekseznama"/>
        <w:keepNext/>
        <w:keepLines/>
        <w:ind w:left="0"/>
        <w:jc w:val="both"/>
        <w:rPr>
          <w:rFonts w:ascii="Tahoma" w:hAnsi="Tahoma" w:cs="Tahoma"/>
          <w:szCs w:val="22"/>
        </w:rPr>
      </w:pPr>
    </w:p>
    <w:p w14:paraId="1FFB43BB" w14:textId="77777777" w:rsidR="00180142" w:rsidRPr="00C8579C" w:rsidRDefault="00180142" w:rsidP="000B2742">
      <w:pPr>
        <w:pStyle w:val="Odstavekseznama"/>
        <w:keepNext/>
        <w:keepLines/>
        <w:ind w:left="0"/>
        <w:jc w:val="both"/>
        <w:rPr>
          <w:rFonts w:ascii="Tahoma" w:hAnsi="Tahoma" w:cs="Tahoma"/>
          <w:szCs w:val="22"/>
        </w:rPr>
      </w:pPr>
    </w:p>
    <w:p w14:paraId="752A021C" w14:textId="3C0BFD9D" w:rsidR="009729B6" w:rsidRPr="00C8579C" w:rsidRDefault="00307846" w:rsidP="000B2742">
      <w:pPr>
        <w:keepNext/>
        <w:keepLines/>
        <w:numPr>
          <w:ilvl w:val="2"/>
          <w:numId w:val="2"/>
        </w:numPr>
        <w:jc w:val="both"/>
        <w:rPr>
          <w:rFonts w:ascii="Tahoma" w:hAnsi="Tahoma" w:cs="Tahoma"/>
          <w:b/>
        </w:rPr>
      </w:pPr>
      <w:r>
        <w:rPr>
          <w:rFonts w:ascii="Tahoma" w:hAnsi="Tahoma" w:cs="Tahoma"/>
          <w:b/>
        </w:rPr>
        <w:lastRenderedPageBreak/>
        <w:t xml:space="preserve">Tehnična </w:t>
      </w:r>
      <w:r w:rsidR="006241FE">
        <w:rPr>
          <w:rFonts w:ascii="Tahoma" w:hAnsi="Tahoma" w:cs="Tahoma"/>
          <w:b/>
        </w:rPr>
        <w:t xml:space="preserve">in strokovna </w:t>
      </w:r>
      <w:r>
        <w:rPr>
          <w:rFonts w:ascii="Tahoma" w:hAnsi="Tahoma" w:cs="Tahoma"/>
          <w:b/>
        </w:rPr>
        <w:t>sposobnost</w:t>
      </w:r>
    </w:p>
    <w:p w14:paraId="74F6CF8C" w14:textId="77777777" w:rsidR="00382D76" w:rsidRPr="006241FE" w:rsidRDefault="00382D76" w:rsidP="000B2742">
      <w:pPr>
        <w:keepNext/>
        <w:keepLines/>
        <w:ind w:left="720"/>
        <w:jc w:val="both"/>
        <w:rPr>
          <w:rFonts w:ascii="Tahoma" w:hAnsi="Tahoma" w:cs="Tahoma"/>
        </w:rPr>
      </w:pPr>
    </w:p>
    <w:p w14:paraId="0921E9C3" w14:textId="305A2DAD" w:rsidR="006241FE" w:rsidRPr="00A63D69" w:rsidRDefault="006241FE" w:rsidP="000B2742">
      <w:pPr>
        <w:keepNext/>
        <w:keepLines/>
        <w:jc w:val="both"/>
        <w:rPr>
          <w:rFonts w:ascii="Tahoma" w:hAnsi="Tahoma" w:cs="Tahoma"/>
        </w:rPr>
      </w:pPr>
      <w:r w:rsidRPr="00A63D69">
        <w:rPr>
          <w:rFonts w:ascii="Tahoma" w:hAnsi="Tahoma" w:cs="Tahoma"/>
        </w:rPr>
        <w:t xml:space="preserve">Ponudnik mora zagotoviti ustrezne </w:t>
      </w:r>
      <w:r w:rsidR="00086F9E" w:rsidRPr="00A63D69">
        <w:rPr>
          <w:rFonts w:ascii="Tahoma" w:hAnsi="Tahoma" w:cs="Tahoma"/>
        </w:rPr>
        <w:t xml:space="preserve">profesionalne in </w:t>
      </w:r>
      <w:r w:rsidRPr="00A63D69">
        <w:rPr>
          <w:rFonts w:ascii="Tahoma" w:hAnsi="Tahoma" w:cs="Tahoma"/>
        </w:rPr>
        <w:t>tehnične zmogljivosti</w:t>
      </w:r>
      <w:r w:rsidR="00086F9E">
        <w:rPr>
          <w:rFonts w:ascii="Tahoma" w:hAnsi="Tahoma" w:cs="Tahoma"/>
        </w:rPr>
        <w:t xml:space="preserve">, </w:t>
      </w:r>
      <w:r w:rsidR="00086F9E" w:rsidRPr="00A63D69">
        <w:rPr>
          <w:rFonts w:ascii="Tahoma" w:hAnsi="Tahoma" w:cs="Tahoma"/>
        </w:rPr>
        <w:t>opremo in druge pripomočke, sposobnost upravljanja, zanesljivost ter izpolnjevati form</w:t>
      </w:r>
      <w:r w:rsidR="00086F9E">
        <w:rPr>
          <w:rFonts w:ascii="Tahoma" w:hAnsi="Tahoma" w:cs="Tahoma"/>
        </w:rPr>
        <w:t xml:space="preserve">alne delovne in tehnične pogoje </w:t>
      </w:r>
      <w:r w:rsidRPr="00A63D69">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0B2742">
      <w:pPr>
        <w:keepNext/>
        <w:keepLines/>
        <w:jc w:val="both"/>
        <w:rPr>
          <w:rFonts w:ascii="Tahoma" w:hAnsi="Tahoma" w:cs="Tahoma"/>
        </w:rPr>
      </w:pPr>
    </w:p>
    <w:p w14:paraId="6D418BE1" w14:textId="5D244DDD" w:rsidR="006241FE" w:rsidRPr="00C8579C" w:rsidRDefault="006241FE" w:rsidP="000B2742">
      <w:pPr>
        <w:keepNext/>
        <w:keepLines/>
        <w:jc w:val="both"/>
        <w:rPr>
          <w:rFonts w:ascii="Tahoma" w:hAnsi="Tahoma" w:cs="Tahoma"/>
          <w:b/>
          <w:smallCaps/>
        </w:rPr>
      </w:pPr>
      <w:r w:rsidRPr="00C8579C">
        <w:rPr>
          <w:rFonts w:ascii="Tahoma" w:hAnsi="Tahoma" w:cs="Tahoma"/>
          <w:b/>
          <w:smallCaps/>
        </w:rPr>
        <w:t>Dokazila:</w:t>
      </w:r>
    </w:p>
    <w:p w14:paraId="06A03299" w14:textId="7EA40FE1" w:rsidR="006241FE" w:rsidRDefault="006241FE" w:rsidP="000B2742">
      <w:pPr>
        <w:pStyle w:val="Telobesedila2"/>
        <w:keepNext/>
        <w:keepLines/>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2B90FB11" w14:textId="77777777" w:rsidR="00086F9E" w:rsidRDefault="00086F9E" w:rsidP="000B2742">
      <w:pPr>
        <w:keepNext/>
        <w:keepLines/>
        <w:jc w:val="both"/>
        <w:rPr>
          <w:rFonts w:ascii="Tahoma" w:hAnsi="Tahoma" w:cs="Tahoma"/>
          <w:bCs/>
          <w:i/>
        </w:rPr>
      </w:pPr>
    </w:p>
    <w:p w14:paraId="125E4AC3" w14:textId="2CF419DD" w:rsidR="00086F9E" w:rsidRPr="00086F9E" w:rsidRDefault="00086F9E" w:rsidP="000B2742">
      <w:pPr>
        <w:keepNext/>
        <w:keepLines/>
        <w:jc w:val="both"/>
        <w:rPr>
          <w:rFonts w:ascii="Tahoma" w:hAnsi="Tahoma" w:cs="Tahoma"/>
          <w:bCs/>
        </w:rPr>
      </w:pPr>
      <w:r w:rsidRPr="00086F9E">
        <w:rPr>
          <w:rFonts w:ascii="Tahoma" w:hAnsi="Tahoma" w:cs="Tahoma"/>
          <w:bCs/>
          <w:i/>
        </w:rPr>
        <w:t>Tehnično in strokovno sposobnost lahko ponudnik izpolni samostojno, kot skupina ponudnikov (partnerji) v primeru skupne ponudbe ali skupaj s podizvajalci. V kolikor bo ponudnik izkazoval tehnično in strokovno sposobnost skupaj s partnerjem in/ali skupaj s podizvajalcem, mora partner oziroma nominirani podizvajalec sodelovati pri izvedbi del/storitev, za katere izkazuje tehnično in strokovno sposobnost</w:t>
      </w:r>
      <w:r w:rsidRPr="00086F9E">
        <w:rPr>
          <w:rFonts w:ascii="Tahoma" w:hAnsi="Tahoma" w:cs="Tahoma"/>
          <w:bCs/>
        </w:rPr>
        <w:t>.</w:t>
      </w:r>
    </w:p>
    <w:p w14:paraId="77021D3A" w14:textId="77777777" w:rsidR="0011594F" w:rsidRDefault="0011594F" w:rsidP="000B2742">
      <w:pPr>
        <w:pStyle w:val="Telobesedila2"/>
        <w:keepNext/>
        <w:keepLines/>
        <w:ind w:left="720"/>
        <w:rPr>
          <w:rFonts w:ascii="Tahoma" w:hAnsi="Tahoma" w:cs="Tahoma"/>
          <w:b w:val="0"/>
          <w:lang w:val="sl-SI"/>
        </w:rPr>
      </w:pPr>
    </w:p>
    <w:p w14:paraId="5CC830DA" w14:textId="77777777" w:rsidR="004F741F" w:rsidRPr="00C8579C" w:rsidRDefault="004F741F" w:rsidP="000B2742">
      <w:pPr>
        <w:keepNext/>
        <w:keepLines/>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0B2742">
      <w:pPr>
        <w:keepNext/>
        <w:keepLines/>
        <w:jc w:val="both"/>
        <w:rPr>
          <w:rFonts w:ascii="Tahoma" w:hAnsi="Tahoma" w:cs="Tahoma"/>
          <w:highlight w:val="yellow"/>
        </w:rPr>
      </w:pPr>
    </w:p>
    <w:p w14:paraId="31B0E368" w14:textId="1A9E3600" w:rsidR="0041574F" w:rsidRDefault="00A433F6" w:rsidP="000B2742">
      <w:pPr>
        <w:keepNext/>
        <w:keepLines/>
        <w:tabs>
          <w:tab w:val="left" w:pos="0"/>
          <w:tab w:val="left" w:pos="8647"/>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004F741F" w:rsidRPr="00C8579C">
        <w:rPr>
          <w:rFonts w:ascii="Tahoma" w:hAnsi="Tahoma" w:cs="Tahoma"/>
        </w:rPr>
        <w:t xml:space="preserve">,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428A51ED" w14:textId="78A371EF" w:rsidR="000B2742" w:rsidRDefault="000B2742" w:rsidP="000B2742">
      <w:pPr>
        <w:keepNext/>
        <w:keepLines/>
        <w:tabs>
          <w:tab w:val="left" w:pos="0"/>
          <w:tab w:val="left" w:pos="8647"/>
        </w:tabs>
        <w:jc w:val="both"/>
        <w:rPr>
          <w:rFonts w:ascii="Tahoma" w:hAnsi="Tahoma" w:cs="Tahoma"/>
        </w:rPr>
      </w:pPr>
    </w:p>
    <w:p w14:paraId="487E72C9" w14:textId="77777777" w:rsidR="000B2742" w:rsidRPr="006C05C4" w:rsidRDefault="000B2742" w:rsidP="000B2742">
      <w:pPr>
        <w:keepNext/>
        <w:keepLines/>
        <w:tabs>
          <w:tab w:val="left" w:pos="284"/>
        </w:tabs>
        <w:jc w:val="both"/>
        <w:rPr>
          <w:rFonts w:ascii="Tahoma" w:hAnsi="Tahoma" w:cs="Tahoma"/>
        </w:rPr>
      </w:pPr>
      <w:r w:rsidRPr="006C05C4">
        <w:rPr>
          <w:rFonts w:ascii="Tahoma" w:hAnsi="Tahoma" w:cs="Tahoma"/>
        </w:rPr>
        <w:t xml:space="preserve">Gospodarski subjekti morajo v skladu s šestim odstavkom 14. člena </w:t>
      </w:r>
      <w:proofErr w:type="spellStart"/>
      <w:r w:rsidRPr="006C05C4">
        <w:rPr>
          <w:rFonts w:ascii="Tahoma" w:hAnsi="Tahoma" w:cs="Tahoma"/>
        </w:rPr>
        <w:t>ZIntPK</w:t>
      </w:r>
      <w:proofErr w:type="spellEnd"/>
      <w:r w:rsidRPr="006C05C4">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360657D8" w14:textId="77777777" w:rsidR="000B2742" w:rsidRPr="006C05C4" w:rsidRDefault="000B2742" w:rsidP="000B2742">
      <w:pPr>
        <w:keepNext/>
        <w:keepLines/>
        <w:tabs>
          <w:tab w:val="left" w:pos="284"/>
        </w:tabs>
        <w:jc w:val="both"/>
        <w:rPr>
          <w:rFonts w:ascii="Tahoma" w:hAnsi="Tahoma" w:cs="Tahoma"/>
        </w:rPr>
      </w:pPr>
    </w:p>
    <w:p w14:paraId="2C64D69B" w14:textId="77777777" w:rsidR="000B2742" w:rsidRPr="006C05C4" w:rsidRDefault="000B2742" w:rsidP="000B2742">
      <w:pPr>
        <w:keepNext/>
        <w:keepLines/>
        <w:jc w:val="both"/>
        <w:rPr>
          <w:rFonts w:ascii="Tahoma" w:hAnsi="Tahoma" w:cs="Tahoma"/>
          <w:b/>
        </w:rPr>
      </w:pPr>
      <w:r w:rsidRPr="006C05C4">
        <w:rPr>
          <w:rFonts w:ascii="Tahoma" w:hAnsi="Tahoma" w:cs="Tahoma"/>
          <w:b/>
        </w:rPr>
        <w:t xml:space="preserve">Vsi zgoraj navedeni pogoji veljajo tudi za posamezne člane skupine ponudnikov v okviru skupne ponudbe in za vse v ponudbi </w:t>
      </w:r>
      <w:r w:rsidRPr="006C05C4">
        <w:rPr>
          <w:rFonts w:ascii="Tahoma" w:hAnsi="Tahoma" w:cs="Tahoma"/>
          <w:b/>
          <w:u w:val="single"/>
        </w:rPr>
        <w:t>navedene podizvajalce.</w:t>
      </w:r>
    </w:p>
    <w:p w14:paraId="3389C9AF" w14:textId="77777777" w:rsidR="000B2742" w:rsidRPr="006C05C4" w:rsidRDefault="000B2742" w:rsidP="000B2742">
      <w:pPr>
        <w:keepNext/>
        <w:keepLines/>
        <w:jc w:val="both"/>
        <w:rPr>
          <w:rFonts w:ascii="Tahoma" w:hAnsi="Tahoma" w:cs="Tahoma"/>
          <w:bCs/>
        </w:rPr>
      </w:pPr>
    </w:p>
    <w:p w14:paraId="480AFC17" w14:textId="77777777" w:rsidR="000B2742" w:rsidRPr="006C05C4" w:rsidRDefault="000B2742" w:rsidP="000B2742">
      <w:pPr>
        <w:keepNext/>
        <w:keepLines/>
        <w:jc w:val="both"/>
        <w:rPr>
          <w:rFonts w:ascii="Tahoma" w:hAnsi="Tahoma" w:cs="Tahoma"/>
          <w:bCs/>
        </w:rPr>
      </w:pPr>
      <w:r w:rsidRPr="006C05C4">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6A10E2B9" w14:textId="26973DAE" w:rsidR="00767080" w:rsidRPr="00C8579C" w:rsidRDefault="00767080" w:rsidP="000B2742">
      <w:pPr>
        <w:keepNext/>
        <w:keepLines/>
        <w:tabs>
          <w:tab w:val="left" w:pos="0"/>
        </w:tabs>
        <w:jc w:val="both"/>
        <w:rPr>
          <w:rFonts w:ascii="Tahoma" w:hAnsi="Tahoma" w:cs="Tahoma"/>
        </w:rPr>
      </w:pPr>
    </w:p>
    <w:p w14:paraId="24D6BA29" w14:textId="77777777" w:rsidR="00357AF8" w:rsidRPr="00C8579C" w:rsidRDefault="00357AF8" w:rsidP="000B2742">
      <w:pPr>
        <w:pStyle w:val="Telobesedila2"/>
        <w:keepNext/>
        <w:keepLines/>
        <w:rPr>
          <w:rFonts w:ascii="Tahoma" w:hAnsi="Tahoma" w:cs="Tahoma"/>
          <w:smallCaps/>
          <w:lang w:val="sl-SI"/>
        </w:rPr>
      </w:pPr>
      <w:r w:rsidRPr="00C8579C">
        <w:rPr>
          <w:rFonts w:ascii="Tahoma" w:hAnsi="Tahoma" w:cs="Tahoma"/>
          <w:smallCaps/>
          <w:lang w:val="sl-SI"/>
        </w:rPr>
        <w:t>Dokazilo:</w:t>
      </w:r>
    </w:p>
    <w:p w14:paraId="2A6B2C65" w14:textId="1B496678" w:rsidR="00885345" w:rsidRDefault="00136578" w:rsidP="000B2742">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r w:rsidR="000B2742">
        <w:rPr>
          <w:rFonts w:ascii="Tahoma" w:hAnsi="Tahoma" w:cs="Tahoma"/>
        </w:rPr>
        <w:t xml:space="preserve"> in Priloga 3/4 </w:t>
      </w:r>
      <w:r w:rsidR="000B2742" w:rsidRPr="006C05C4">
        <w:rPr>
          <w:rFonts w:ascii="Tahoma" w:hAnsi="Tahoma" w:cs="Tahoma"/>
        </w:rPr>
        <w:t>»</w:t>
      </w:r>
      <w:r w:rsidR="000B2742" w:rsidRPr="006C05C4">
        <w:rPr>
          <w:rFonts w:ascii="Tahoma" w:hAnsi="Tahoma" w:cs="Tahoma"/>
          <w:bCs/>
        </w:rPr>
        <w:t>Izjava o udeležbi fizičnih in pravnih oseb v lastništvu ponudnika«.</w:t>
      </w:r>
    </w:p>
    <w:p w14:paraId="52854271" w14:textId="6D134FF4" w:rsidR="00571BF9" w:rsidRPr="00136578" w:rsidRDefault="00571BF9" w:rsidP="000B2742">
      <w:pPr>
        <w:pStyle w:val="Odstavekseznama"/>
        <w:keepNext/>
        <w:keepLines/>
        <w:ind w:left="0"/>
        <w:jc w:val="both"/>
        <w:rPr>
          <w:rFonts w:ascii="Tahoma" w:hAnsi="Tahoma" w:cs="Tahoma"/>
          <w:szCs w:val="22"/>
        </w:rPr>
      </w:pPr>
    </w:p>
    <w:p w14:paraId="379ED052" w14:textId="77777777" w:rsidR="007C70A1" w:rsidRPr="00C8579C" w:rsidRDefault="008873D9" w:rsidP="000B2742">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0B2742">
      <w:pPr>
        <w:keepNext/>
        <w:keepLines/>
      </w:pPr>
    </w:p>
    <w:p w14:paraId="4741959D" w14:textId="77777777" w:rsidR="003B60C4" w:rsidRPr="00C8579C" w:rsidRDefault="003B60C4" w:rsidP="000B2742">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0B2742">
      <w:pPr>
        <w:keepNext/>
        <w:keepLines/>
        <w:jc w:val="both"/>
        <w:rPr>
          <w:rFonts w:ascii="Tahoma" w:hAnsi="Tahoma" w:cs="Tahoma"/>
        </w:rPr>
      </w:pPr>
    </w:p>
    <w:p w14:paraId="2EE6E9B3" w14:textId="50221DED" w:rsidR="00F30DAF" w:rsidRPr="001662D7" w:rsidRDefault="00F30DAF" w:rsidP="000B2742">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AD2466">
        <w:rPr>
          <w:rFonts w:ascii="Tahoma" w:hAnsi="Tahoma" w:cs="Tahoma"/>
        </w:rPr>
        <w:t>je</w:t>
      </w:r>
      <w:r w:rsidR="004F7D02">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3" w:name="_Hlk508788160"/>
    </w:p>
    <w:bookmarkEnd w:id="13"/>
    <w:p w14:paraId="7ADADFCA" w14:textId="77777777" w:rsidR="004F7D02" w:rsidRDefault="004F7D02" w:rsidP="000B2742">
      <w:pPr>
        <w:keepNext/>
        <w:keepLines/>
        <w:jc w:val="both"/>
        <w:rPr>
          <w:rFonts w:ascii="Tahoma" w:hAnsi="Tahoma" w:cs="Tahoma"/>
        </w:rPr>
      </w:pPr>
    </w:p>
    <w:p w14:paraId="378C6F8D" w14:textId="077D77B5" w:rsidR="001C4C63" w:rsidRPr="004A4F3D" w:rsidRDefault="00F30DAF" w:rsidP="000B2742">
      <w:pPr>
        <w:keepNext/>
        <w:keepLines/>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265467E" w:rsidR="001C4C63" w:rsidRDefault="001C4C63" w:rsidP="000B2742">
      <w:pPr>
        <w:keepNext/>
        <w:keepLines/>
        <w:jc w:val="both"/>
        <w:rPr>
          <w:rFonts w:ascii="Tahoma" w:hAnsi="Tahoma" w:cs="Tahoma"/>
          <w:b/>
        </w:rPr>
      </w:pPr>
    </w:p>
    <w:p w14:paraId="324E37ED" w14:textId="77777777" w:rsidR="00180142" w:rsidRPr="00C8579C" w:rsidRDefault="00180142" w:rsidP="000B2742">
      <w:pPr>
        <w:keepNext/>
        <w:keepLines/>
        <w:jc w:val="both"/>
        <w:rPr>
          <w:rFonts w:ascii="Tahoma" w:hAnsi="Tahoma" w:cs="Tahoma"/>
          <w:b/>
        </w:rPr>
      </w:pPr>
    </w:p>
    <w:p w14:paraId="2207EAC8" w14:textId="77777777" w:rsidR="00357AF8" w:rsidRPr="00C8579C" w:rsidRDefault="00357AF8" w:rsidP="000B2742">
      <w:pPr>
        <w:keepNext/>
        <w:keepLines/>
        <w:numPr>
          <w:ilvl w:val="1"/>
          <w:numId w:val="2"/>
        </w:numPr>
        <w:jc w:val="both"/>
        <w:rPr>
          <w:rFonts w:ascii="Tahoma" w:hAnsi="Tahoma" w:cs="Tahoma"/>
          <w:b/>
        </w:rPr>
      </w:pPr>
      <w:r w:rsidRPr="00C8579C">
        <w:rPr>
          <w:rFonts w:ascii="Tahoma" w:hAnsi="Tahoma" w:cs="Tahoma"/>
          <w:b/>
        </w:rPr>
        <w:lastRenderedPageBreak/>
        <w:t>Zavarovanje dobre izvedbe obveznosti</w:t>
      </w:r>
    </w:p>
    <w:p w14:paraId="430C9F56" w14:textId="77777777" w:rsidR="007F6D1F" w:rsidRDefault="007F6D1F" w:rsidP="000B2742">
      <w:pPr>
        <w:pStyle w:val="Pripombabesedilo"/>
        <w:keepNext/>
        <w:keepLines/>
        <w:jc w:val="both"/>
        <w:rPr>
          <w:rFonts w:ascii="Tahoma" w:hAnsi="Tahoma" w:cs="Tahoma"/>
          <w:lang w:val="sl-SI"/>
        </w:rPr>
      </w:pPr>
    </w:p>
    <w:p w14:paraId="519A525C" w14:textId="113CBADD" w:rsidR="00E546FF" w:rsidRPr="009F78BD" w:rsidRDefault="00A41E90" w:rsidP="000B2742">
      <w:pPr>
        <w:keepNext/>
        <w:keepLines/>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9F78BD">
        <w:rPr>
          <w:rFonts w:ascii="Tahoma" w:hAnsi="Tahoma" w:cs="Tahoma"/>
        </w:rPr>
        <w:t>višini</w:t>
      </w:r>
      <w:r w:rsidR="005D482B" w:rsidRPr="009F78BD">
        <w:rPr>
          <w:rFonts w:ascii="Tahoma" w:hAnsi="Tahoma" w:cs="Tahoma"/>
        </w:rPr>
        <w:t xml:space="preserve"> </w:t>
      </w:r>
      <w:r w:rsidR="00E546FF" w:rsidRPr="009F78BD">
        <w:rPr>
          <w:rFonts w:ascii="Tahoma" w:hAnsi="Tahoma" w:cs="Tahoma"/>
        </w:rPr>
        <w:t xml:space="preserve">10 % (z besedo: deset odstotkov) od </w:t>
      </w:r>
      <w:r w:rsidR="006A6890">
        <w:rPr>
          <w:rFonts w:ascii="Tahoma" w:hAnsi="Tahoma" w:cs="Tahoma"/>
        </w:rPr>
        <w:t>ocenjene</w:t>
      </w:r>
      <w:r w:rsidR="00E546FF" w:rsidRPr="009F78BD">
        <w:rPr>
          <w:rFonts w:ascii="Tahoma" w:hAnsi="Tahoma" w:cs="Tahoma"/>
        </w:rPr>
        <w:t xml:space="preserve"> vrednosti v EUR z DDV in z veljavnostjo še 30 koledarskih dni po izteku veljavnosti okvirnega sporazuma.</w:t>
      </w:r>
    </w:p>
    <w:p w14:paraId="28566B51" w14:textId="77777777" w:rsidR="00E546FF" w:rsidRPr="009F78BD" w:rsidRDefault="00E546FF" w:rsidP="000B2742">
      <w:pPr>
        <w:keepNext/>
        <w:keepLines/>
        <w:jc w:val="both"/>
        <w:rPr>
          <w:rFonts w:ascii="Tahoma" w:hAnsi="Tahoma" w:cs="Tahoma"/>
        </w:rPr>
      </w:pPr>
    </w:p>
    <w:p w14:paraId="165FB861" w14:textId="77777777" w:rsidR="00E546FF" w:rsidRPr="00BA3F91" w:rsidRDefault="00E546FF" w:rsidP="000B2742">
      <w:pPr>
        <w:keepNext/>
        <w:keepLines/>
        <w:jc w:val="both"/>
        <w:rPr>
          <w:rFonts w:ascii="Tahoma" w:hAnsi="Tahoma" w:cs="Tahoma"/>
        </w:rPr>
      </w:pPr>
      <w:r w:rsidRPr="009F78BD">
        <w:rPr>
          <w:rFonts w:ascii="Tahoma" w:hAnsi="Tahoma" w:cs="Tahoma"/>
        </w:rPr>
        <w:t>V kolikor izvajalec ne izpolnjuje svojih obveznosti po okvirnem sporazumu, lahko naročnik unovči finančno zavarovanje za zavarovanje dobre izvedbe obveznosti po okvirnem sporazumu in odstopi od okvirnega</w:t>
      </w:r>
      <w:r w:rsidRPr="00BA3F91">
        <w:rPr>
          <w:rFonts w:ascii="Tahoma" w:hAnsi="Tahoma" w:cs="Tahoma"/>
        </w:rPr>
        <w:t xml:space="preserve"> sporazuma, brez kakršnekoli obveznosti do izvajalca. </w:t>
      </w:r>
    </w:p>
    <w:p w14:paraId="71310C52" w14:textId="77777777" w:rsidR="00E546FF" w:rsidRPr="00BA3F91" w:rsidRDefault="00E546FF" w:rsidP="000B2742">
      <w:pPr>
        <w:keepNext/>
        <w:keepLines/>
        <w:jc w:val="both"/>
        <w:rPr>
          <w:rFonts w:ascii="Tahoma" w:hAnsi="Tahoma" w:cs="Tahoma"/>
        </w:rPr>
      </w:pPr>
    </w:p>
    <w:p w14:paraId="01B290A4" w14:textId="2F693EF7" w:rsidR="00E546FF" w:rsidRDefault="00E546FF" w:rsidP="000B2742">
      <w:pPr>
        <w:keepNext/>
        <w:keepLines/>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w:t>
      </w:r>
      <w:r w:rsidRPr="0072268C">
        <w:rPr>
          <w:rFonts w:ascii="Tahoma" w:hAnsi="Tahoma" w:cs="Tahoma"/>
        </w:rPr>
        <w:t>dokumentaciji</w:t>
      </w:r>
      <w:r w:rsidR="00D4136C" w:rsidRPr="0072268C">
        <w:rPr>
          <w:rFonts w:ascii="Tahoma" w:hAnsi="Tahoma" w:cs="Tahoma"/>
        </w:rPr>
        <w:t xml:space="preserve"> (Priloga </w:t>
      </w:r>
      <w:r w:rsidR="0011594F" w:rsidRPr="0072268C">
        <w:rPr>
          <w:rFonts w:ascii="Tahoma" w:hAnsi="Tahoma" w:cs="Tahoma"/>
        </w:rPr>
        <w:t>6</w:t>
      </w:r>
      <w:r w:rsidRPr="0072268C">
        <w:rPr>
          <w:rFonts w:ascii="Tahoma" w:hAnsi="Tahoma" w:cs="Tahoma"/>
        </w:rPr>
        <w:t>).</w:t>
      </w:r>
    </w:p>
    <w:p w14:paraId="7B521202" w14:textId="77777777" w:rsidR="00E352A8" w:rsidRPr="00C8579C" w:rsidRDefault="00E352A8" w:rsidP="000B2742">
      <w:pPr>
        <w:keepNext/>
        <w:keepLines/>
        <w:jc w:val="both"/>
        <w:rPr>
          <w:rFonts w:ascii="Tahoma" w:hAnsi="Tahoma" w:cs="Tahoma"/>
          <w:b/>
        </w:rPr>
      </w:pPr>
    </w:p>
    <w:p w14:paraId="68C3B948" w14:textId="1B2D325D" w:rsidR="00E352A8" w:rsidRPr="00E352A8" w:rsidRDefault="00E352A8" w:rsidP="000B2742">
      <w:pPr>
        <w:keepNext/>
        <w:keepLines/>
        <w:numPr>
          <w:ilvl w:val="1"/>
          <w:numId w:val="2"/>
        </w:numPr>
        <w:jc w:val="both"/>
        <w:rPr>
          <w:rFonts w:ascii="Tahoma" w:hAnsi="Tahoma" w:cs="Tahoma"/>
          <w:b/>
        </w:rPr>
      </w:pPr>
      <w:r w:rsidRPr="00E352A8">
        <w:rPr>
          <w:rFonts w:ascii="Tahoma" w:hAnsi="Tahoma" w:cs="Tahoma"/>
          <w:b/>
        </w:rPr>
        <w:t xml:space="preserve">Zavarovanje odprave napak v garancijskem dobi </w:t>
      </w:r>
    </w:p>
    <w:p w14:paraId="37A7EDE7" w14:textId="77777777" w:rsidR="00E352A8" w:rsidRPr="00414DFB" w:rsidRDefault="00E352A8" w:rsidP="000B2742">
      <w:pPr>
        <w:keepNext/>
        <w:keepLines/>
        <w:jc w:val="both"/>
        <w:rPr>
          <w:rFonts w:ascii="Tahoma" w:hAnsi="Tahoma" w:cs="Tahoma"/>
        </w:rPr>
      </w:pPr>
    </w:p>
    <w:p w14:paraId="405E7C3A" w14:textId="399EBE58" w:rsidR="00E352A8" w:rsidRPr="00637647" w:rsidRDefault="00E352A8" w:rsidP="000B2742">
      <w:pPr>
        <w:keepNext/>
        <w:keepLines/>
        <w:jc w:val="both"/>
        <w:rPr>
          <w:rFonts w:ascii="Tahoma" w:hAnsi="Tahoma" w:cs="Tahoma"/>
        </w:rPr>
      </w:pPr>
      <w:r w:rsidRPr="00017C5C">
        <w:rPr>
          <w:rFonts w:ascii="Tahoma" w:hAnsi="Tahoma" w:cs="Tahoma"/>
        </w:rPr>
        <w:t xml:space="preserve">Izvajalec </w:t>
      </w:r>
      <w:r>
        <w:rPr>
          <w:rFonts w:ascii="Tahoma" w:hAnsi="Tahoma" w:cs="Tahoma"/>
        </w:rPr>
        <w:t xml:space="preserve">bo </w:t>
      </w:r>
      <w:r w:rsidRPr="00017C5C">
        <w:rPr>
          <w:rFonts w:ascii="Tahoma" w:hAnsi="Tahoma" w:cs="Tahoma"/>
        </w:rPr>
        <w:t>mora</w:t>
      </w:r>
      <w:r>
        <w:rPr>
          <w:rFonts w:ascii="Tahoma" w:hAnsi="Tahoma" w:cs="Tahoma"/>
        </w:rPr>
        <w:t>l</w:t>
      </w:r>
      <w:r w:rsidRPr="00017C5C">
        <w:rPr>
          <w:rFonts w:ascii="Tahoma" w:hAnsi="Tahoma" w:cs="Tahoma"/>
        </w:rPr>
        <w:t xml:space="preserve"> najkasneje</w:t>
      </w:r>
      <w:r w:rsidR="006A6890">
        <w:rPr>
          <w:rFonts w:ascii="Tahoma" w:hAnsi="Tahoma" w:cs="Tahoma"/>
        </w:rPr>
        <w:t xml:space="preserve"> ob prvi dobavi blaga</w:t>
      </w:r>
      <w:r w:rsidR="004929A4">
        <w:rPr>
          <w:rFonts w:ascii="Tahoma" w:hAnsi="Tahoma" w:cs="Tahoma"/>
        </w:rPr>
        <w:t>,</w:t>
      </w:r>
      <w:r w:rsidRPr="00800736">
        <w:rPr>
          <w:rFonts w:ascii="Tahoma" w:hAnsi="Tahoma" w:cs="Tahoma"/>
        </w:rPr>
        <w:t xml:space="preserve"> </w:t>
      </w:r>
      <w:r w:rsidRPr="00017C5C">
        <w:rPr>
          <w:rFonts w:ascii="Tahoma" w:hAnsi="Tahoma" w:cs="Tahoma"/>
        </w:rPr>
        <w:t xml:space="preserve">predložiti naročniku </w:t>
      </w:r>
      <w:r w:rsidRPr="00800736">
        <w:rPr>
          <w:rFonts w:ascii="Tahoma" w:hAnsi="Tahoma" w:cs="Tahoma"/>
        </w:rPr>
        <w:t>podpisano in žigosano bianko menico ter izpolnjen, podpisan in žigosan obrazec »Menična izjava za zavarova</w:t>
      </w:r>
      <w:r>
        <w:rPr>
          <w:rFonts w:ascii="Tahoma" w:hAnsi="Tahoma" w:cs="Tahoma"/>
        </w:rPr>
        <w:t>nje odprave napak v garancijski</w:t>
      </w:r>
      <w:r w:rsidRPr="00800736">
        <w:rPr>
          <w:rFonts w:ascii="Tahoma" w:hAnsi="Tahoma" w:cs="Tahoma"/>
        </w:rPr>
        <w:t xml:space="preserve"> </w:t>
      </w:r>
      <w:r>
        <w:rPr>
          <w:rFonts w:ascii="Tahoma" w:hAnsi="Tahoma" w:cs="Tahoma"/>
        </w:rPr>
        <w:t>dobi</w:t>
      </w:r>
      <w:r w:rsidRPr="00800736">
        <w:rPr>
          <w:rFonts w:ascii="Tahoma" w:hAnsi="Tahoma" w:cs="Tahoma"/>
        </w:rPr>
        <w:t>« (skladno z vzorcem in pogoji iz razpisne dokumentacije</w:t>
      </w:r>
      <w:r>
        <w:rPr>
          <w:rFonts w:ascii="Tahoma" w:hAnsi="Tahoma" w:cs="Tahoma"/>
        </w:rPr>
        <w:t>)</w:t>
      </w:r>
      <w:r w:rsidRPr="00017C5C">
        <w:rPr>
          <w:rFonts w:ascii="Tahoma" w:hAnsi="Tahoma" w:cs="Tahoma"/>
        </w:rPr>
        <w:t xml:space="preserve"> </w:t>
      </w:r>
      <w:r w:rsidRPr="00D93ECC">
        <w:rPr>
          <w:rFonts w:ascii="Tahoma" w:hAnsi="Tahoma" w:cs="Tahoma"/>
        </w:rPr>
        <w:t>(</w:t>
      </w:r>
      <w:r w:rsidRPr="00017C5C">
        <w:rPr>
          <w:rFonts w:ascii="Tahoma" w:hAnsi="Tahoma" w:cs="Tahoma"/>
        </w:rPr>
        <w:t>v nadaljevanju: finančno zavarovanj</w:t>
      </w:r>
      <w:r>
        <w:rPr>
          <w:rFonts w:ascii="Tahoma" w:hAnsi="Tahoma" w:cs="Tahoma"/>
        </w:rPr>
        <w:t>e odprave napak v garancijski dobi</w:t>
      </w:r>
      <w:r w:rsidRPr="00017C5C">
        <w:rPr>
          <w:rFonts w:ascii="Tahoma" w:hAnsi="Tahoma" w:cs="Tahoma"/>
        </w:rPr>
        <w:t>), in sicer v vi</w:t>
      </w:r>
      <w:r w:rsidR="006A6890">
        <w:rPr>
          <w:rFonts w:ascii="Tahoma" w:hAnsi="Tahoma" w:cs="Tahoma"/>
        </w:rPr>
        <w:t xml:space="preserve">šini 5 % (pet odstotkov) ocenjene </w:t>
      </w:r>
      <w:r w:rsidRPr="00017C5C">
        <w:rPr>
          <w:rFonts w:ascii="Tahoma" w:hAnsi="Tahoma" w:cs="Tahoma"/>
        </w:rPr>
        <w:t xml:space="preserve">vrednosti </w:t>
      </w:r>
      <w:r w:rsidR="006A6890">
        <w:rPr>
          <w:rFonts w:ascii="Tahoma" w:hAnsi="Tahoma" w:cs="Tahoma"/>
        </w:rPr>
        <w:t xml:space="preserve">okvirnega sporazuma </w:t>
      </w:r>
      <w:r w:rsidRPr="00017C5C">
        <w:rPr>
          <w:rFonts w:ascii="Tahoma" w:hAnsi="Tahoma" w:cs="Tahoma"/>
        </w:rPr>
        <w:t xml:space="preserve">z DDV. Finančno zavarovanje odprave napak v garancijski </w:t>
      </w:r>
      <w:r>
        <w:rPr>
          <w:rFonts w:ascii="Tahoma" w:hAnsi="Tahoma" w:cs="Tahoma"/>
        </w:rPr>
        <w:t>dobi</w:t>
      </w:r>
      <w:r w:rsidRPr="00017C5C">
        <w:rPr>
          <w:rFonts w:ascii="Tahoma" w:hAnsi="Tahoma" w:cs="Tahoma"/>
        </w:rPr>
        <w:t xml:space="preserve"> </w:t>
      </w:r>
      <w:r w:rsidRPr="00017C5C">
        <w:rPr>
          <w:rFonts w:ascii="Tahoma" w:hAnsi="Tahoma" w:cs="Tahoma"/>
          <w:bCs/>
        </w:rPr>
        <w:t xml:space="preserve">mora veljati še </w:t>
      </w:r>
      <w:r w:rsidR="004929A4">
        <w:rPr>
          <w:rFonts w:ascii="Tahoma" w:hAnsi="Tahoma" w:cs="Tahoma"/>
          <w:bCs/>
        </w:rPr>
        <w:t>5</w:t>
      </w:r>
      <w:r w:rsidRPr="00017C5C">
        <w:rPr>
          <w:rFonts w:ascii="Tahoma" w:hAnsi="Tahoma" w:cs="Tahoma"/>
          <w:bCs/>
        </w:rPr>
        <w:t xml:space="preserve"> (</w:t>
      </w:r>
      <w:r w:rsidR="004929A4">
        <w:rPr>
          <w:rFonts w:ascii="Tahoma" w:hAnsi="Tahoma" w:cs="Tahoma"/>
          <w:bCs/>
        </w:rPr>
        <w:t>pet) let</w:t>
      </w:r>
      <w:r w:rsidRPr="00017C5C">
        <w:rPr>
          <w:rFonts w:ascii="Tahoma" w:hAnsi="Tahoma" w:cs="Tahoma"/>
          <w:bCs/>
        </w:rPr>
        <w:t xml:space="preserve"> po poteku </w:t>
      </w:r>
      <w:r w:rsidR="004929A4">
        <w:rPr>
          <w:rFonts w:ascii="Tahoma" w:hAnsi="Tahoma" w:cs="Tahoma"/>
          <w:bCs/>
        </w:rPr>
        <w:t xml:space="preserve">veljavnosti okvirnega </w:t>
      </w:r>
      <w:r w:rsidR="004929A4" w:rsidRPr="00637647">
        <w:rPr>
          <w:rFonts w:ascii="Tahoma" w:hAnsi="Tahoma" w:cs="Tahoma"/>
          <w:bCs/>
        </w:rPr>
        <w:t>sporazuma</w:t>
      </w:r>
      <w:r w:rsidR="00637647" w:rsidRPr="00637647">
        <w:rPr>
          <w:rFonts w:ascii="Tahoma" w:hAnsi="Tahoma" w:cs="Tahoma"/>
          <w:i/>
        </w:rPr>
        <w:t xml:space="preserve"> </w:t>
      </w:r>
      <w:r w:rsidR="00637647" w:rsidRPr="00637647">
        <w:rPr>
          <w:rFonts w:ascii="Tahoma" w:hAnsi="Tahoma" w:cs="Tahoma"/>
        </w:rPr>
        <w:t>+ 30 koledarskih dni</w:t>
      </w:r>
      <w:r w:rsidR="00637647">
        <w:rPr>
          <w:rFonts w:ascii="Tahoma" w:hAnsi="Tahoma" w:cs="Tahoma"/>
        </w:rPr>
        <w:t>.</w:t>
      </w:r>
      <w:r w:rsidRPr="00637647">
        <w:rPr>
          <w:rFonts w:ascii="Tahoma" w:hAnsi="Tahoma" w:cs="Tahoma"/>
          <w:bCs/>
        </w:rPr>
        <w:t xml:space="preserve"> </w:t>
      </w:r>
    </w:p>
    <w:p w14:paraId="03D09796" w14:textId="77777777" w:rsidR="00E352A8" w:rsidRPr="00637647" w:rsidRDefault="00E352A8" w:rsidP="000B2742">
      <w:pPr>
        <w:keepNext/>
        <w:keepLines/>
        <w:jc w:val="both"/>
        <w:rPr>
          <w:rFonts w:ascii="Tahoma" w:hAnsi="Tahoma" w:cs="Tahoma"/>
        </w:rPr>
      </w:pPr>
    </w:p>
    <w:p w14:paraId="74541926" w14:textId="26DF0B96" w:rsidR="00E352A8" w:rsidRPr="00017C5C" w:rsidRDefault="00E352A8" w:rsidP="000B2742">
      <w:pPr>
        <w:keepNext/>
        <w:keepLines/>
        <w:jc w:val="both"/>
        <w:rPr>
          <w:rFonts w:ascii="Tahoma" w:hAnsi="Tahoma" w:cs="Tahoma"/>
        </w:rPr>
      </w:pPr>
      <w:r w:rsidRPr="00017C5C">
        <w:rPr>
          <w:rFonts w:ascii="Tahoma" w:hAnsi="Tahoma" w:cs="Tahoma"/>
        </w:rPr>
        <w:t xml:space="preserve">V kolikor izvajalec najkasneje </w:t>
      </w:r>
      <w:r w:rsidR="006A6890">
        <w:rPr>
          <w:rFonts w:ascii="Tahoma" w:hAnsi="Tahoma" w:cs="Tahoma"/>
        </w:rPr>
        <w:t>ob prvi dobavi blaga</w:t>
      </w:r>
      <w:r w:rsidR="006A6890" w:rsidRPr="00017C5C">
        <w:rPr>
          <w:rFonts w:ascii="Tahoma" w:hAnsi="Tahoma" w:cs="Tahoma"/>
        </w:rPr>
        <w:t xml:space="preserve"> </w:t>
      </w:r>
      <w:r w:rsidRPr="00017C5C">
        <w:rPr>
          <w:rFonts w:ascii="Tahoma" w:hAnsi="Tahoma" w:cs="Tahoma"/>
        </w:rPr>
        <w:t>ne predloži naročniku finančnega zavarovanja odprave napak v garancijski dobi, v skladu s prvim odstavkom tega člena, lahko naročnik unovči finančno zavarovanje dobre izvedbe obveznosti, brez kakršnekoli obveznosti do izvajalca.</w:t>
      </w:r>
      <w:r>
        <w:rPr>
          <w:rFonts w:ascii="Tahoma" w:hAnsi="Tahoma" w:cs="Tahoma"/>
        </w:rPr>
        <w:t xml:space="preserve"> </w:t>
      </w:r>
    </w:p>
    <w:p w14:paraId="5955C7D4" w14:textId="77777777" w:rsidR="00E352A8" w:rsidRPr="00017C5C" w:rsidRDefault="00E352A8" w:rsidP="000B2742">
      <w:pPr>
        <w:keepNext/>
        <w:keepLines/>
        <w:jc w:val="both"/>
        <w:rPr>
          <w:rFonts w:ascii="Tahoma" w:hAnsi="Tahoma" w:cs="Tahoma"/>
          <w:bCs/>
        </w:rPr>
      </w:pPr>
    </w:p>
    <w:p w14:paraId="4AE00820" w14:textId="77777777" w:rsidR="00E352A8" w:rsidRPr="00D56A4A" w:rsidRDefault="00E352A8" w:rsidP="000B2742">
      <w:pPr>
        <w:keepNext/>
        <w:keepLines/>
        <w:jc w:val="both"/>
        <w:rPr>
          <w:rFonts w:ascii="Tahoma" w:hAnsi="Tahoma" w:cs="Tahoma"/>
          <w:bCs/>
        </w:rPr>
      </w:pPr>
      <w:r w:rsidRPr="00017C5C">
        <w:rPr>
          <w:rFonts w:ascii="Tahoma" w:hAnsi="Tahoma" w:cs="Tahoma"/>
        </w:rPr>
        <w:t>Finančno zavarovanje odprave napak v garancijski dobi</w:t>
      </w:r>
      <w:r w:rsidRPr="00017C5C">
        <w:rPr>
          <w:rFonts w:ascii="Tahoma" w:hAnsi="Tahoma" w:cs="Tahoma"/>
          <w:bCs/>
        </w:rPr>
        <w:t xml:space="preserve"> bo naročnik unovčil za poplačilo stroškov odprave napak, v kolikor jih ne bo odpravil izvajalec sam in za pop</w:t>
      </w:r>
      <w:r>
        <w:rPr>
          <w:rFonts w:ascii="Tahoma" w:hAnsi="Tahoma" w:cs="Tahoma"/>
          <w:bCs/>
        </w:rPr>
        <w:t xml:space="preserve">lačilo morebitne nastale škode. </w:t>
      </w:r>
      <w:r w:rsidRPr="00017C5C">
        <w:rPr>
          <w:rFonts w:ascii="Tahoma" w:hAnsi="Tahoma" w:cs="Tahoma"/>
        </w:rPr>
        <w:t>Izvajalec se obveže, da na naročnikovo zahtevo na svoje stroške odpravi vse pomanjkljivosti v garancijski dobi, nastale po krivdi izvajalca.</w:t>
      </w:r>
    </w:p>
    <w:p w14:paraId="0FA493FC" w14:textId="77777777" w:rsidR="00E352A8" w:rsidRDefault="00E352A8" w:rsidP="000B2742">
      <w:pPr>
        <w:keepNext/>
        <w:keepLines/>
        <w:jc w:val="both"/>
        <w:rPr>
          <w:rFonts w:ascii="Tahoma" w:eastAsia="Calibri" w:hAnsi="Tahoma" w:cs="Tahoma"/>
        </w:rPr>
      </w:pPr>
    </w:p>
    <w:p w14:paraId="37CDF4A7" w14:textId="363D4F37" w:rsidR="00E352A8" w:rsidRPr="00414DFB" w:rsidRDefault="00E352A8" w:rsidP="000B2742">
      <w:pPr>
        <w:keepNext/>
        <w:keepLines/>
        <w:jc w:val="both"/>
        <w:rPr>
          <w:rFonts w:ascii="Tahoma" w:hAnsi="Tahoma" w:cs="Tahoma"/>
        </w:rPr>
      </w:pPr>
      <w:r w:rsidRPr="00414DFB">
        <w:rPr>
          <w:rFonts w:ascii="Tahoma" w:hAnsi="Tahoma" w:cs="Tahoma"/>
        </w:rPr>
        <w:t xml:space="preserve">Vzorec »Menične izjave za </w:t>
      </w:r>
      <w:r>
        <w:rPr>
          <w:rFonts w:ascii="Tahoma" w:hAnsi="Tahoma" w:cs="Tahoma"/>
        </w:rPr>
        <w:t>odpravo</w:t>
      </w:r>
      <w:r w:rsidRPr="00D56A4A">
        <w:rPr>
          <w:rFonts w:ascii="Tahoma" w:hAnsi="Tahoma" w:cs="Tahoma"/>
        </w:rPr>
        <w:t xml:space="preserve"> napak v garancijski dobi</w:t>
      </w:r>
      <w:r w:rsidRPr="0072268C">
        <w:rPr>
          <w:rFonts w:ascii="Tahoma" w:hAnsi="Tahoma" w:cs="Tahoma"/>
        </w:rPr>
        <w:t xml:space="preserve">« </w:t>
      </w:r>
      <w:r w:rsidR="0072268C" w:rsidRPr="0072268C">
        <w:rPr>
          <w:rFonts w:ascii="Tahoma" w:hAnsi="Tahoma" w:cs="Tahoma"/>
        </w:rPr>
        <w:t>je Priloga 7</w:t>
      </w:r>
      <w:r w:rsidRPr="0072268C">
        <w:rPr>
          <w:rFonts w:ascii="Tahoma" w:hAnsi="Tahoma" w:cs="Tahoma"/>
        </w:rPr>
        <w:t xml:space="preserve"> razpisne dokumentacije.</w:t>
      </w:r>
      <w:r w:rsidRPr="00414DFB">
        <w:rPr>
          <w:rFonts w:ascii="Tahoma" w:hAnsi="Tahoma" w:cs="Tahoma"/>
        </w:rPr>
        <w:t xml:space="preserve"> </w:t>
      </w:r>
    </w:p>
    <w:p w14:paraId="06024EE9" w14:textId="183A6CBF" w:rsidR="001A0C2E" w:rsidRPr="00C8579C" w:rsidRDefault="001A0C2E" w:rsidP="000B2742">
      <w:pPr>
        <w:pStyle w:val="Pripombabesedilo"/>
        <w:keepNext/>
        <w:keepLines/>
        <w:jc w:val="both"/>
        <w:rPr>
          <w:rFonts w:ascii="Tahoma" w:hAnsi="Tahoma" w:cs="Tahoma"/>
          <w:b/>
        </w:rPr>
      </w:pPr>
    </w:p>
    <w:p w14:paraId="0D80C7B1" w14:textId="575F990E" w:rsidR="00112D9C" w:rsidRDefault="00112D9C" w:rsidP="000B2742">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0B2742">
      <w:pPr>
        <w:keepNext/>
        <w:keepLines/>
        <w:ind w:left="360"/>
        <w:jc w:val="both"/>
        <w:rPr>
          <w:rFonts w:ascii="Tahoma" w:hAnsi="Tahoma" w:cs="Tahoma"/>
          <w:b/>
          <w:sz w:val="24"/>
        </w:rPr>
      </w:pPr>
    </w:p>
    <w:p w14:paraId="4211FCC8" w14:textId="77777777" w:rsidR="00B83C36" w:rsidRPr="00FA37C1" w:rsidRDefault="00D96B5D" w:rsidP="000B2742">
      <w:pPr>
        <w:keepNext/>
        <w:keepLines/>
        <w:jc w:val="both"/>
        <w:rPr>
          <w:rFonts w:ascii="Tahoma" w:hAnsi="Tahoma" w:cs="Tahoma"/>
        </w:rPr>
      </w:pPr>
      <w:r w:rsidRPr="008D6AFF">
        <w:rPr>
          <w:rFonts w:ascii="Tahoma" w:hAnsi="Tahoma" w:cs="Tahoma"/>
        </w:rPr>
        <w:t>Merilo za izbiro cenovno najugodnejšega ponudnika</w:t>
      </w:r>
      <w:r w:rsidR="00336812">
        <w:rPr>
          <w:rFonts w:ascii="Tahoma" w:hAnsi="Tahoma" w:cs="Tahoma"/>
        </w:rPr>
        <w:t xml:space="preserve"> za posamezni sklop predmeta javnega naročila </w:t>
      </w:r>
      <w:r w:rsidRPr="008D6AFF">
        <w:rPr>
          <w:rFonts w:ascii="Tahoma" w:hAnsi="Tahoma" w:cs="Tahoma"/>
        </w:rPr>
        <w:t>je najnižja sku</w:t>
      </w:r>
      <w:r w:rsidR="00FF0984">
        <w:rPr>
          <w:rFonts w:ascii="Tahoma" w:hAnsi="Tahoma" w:cs="Tahoma"/>
        </w:rPr>
        <w:t>pna ponudbena cena za obdobje 24</w:t>
      </w:r>
      <w:r w:rsidRPr="008D6AFF">
        <w:rPr>
          <w:rFonts w:ascii="Tahoma" w:hAnsi="Tahoma" w:cs="Tahoma"/>
        </w:rPr>
        <w:t xml:space="preserve"> mesecev brez DDV.</w:t>
      </w:r>
      <w:r w:rsidR="000C7728" w:rsidRPr="008D6AFF">
        <w:rPr>
          <w:rFonts w:ascii="Tahoma" w:hAnsi="Tahoma" w:cs="Tahoma"/>
        </w:rPr>
        <w:t xml:space="preserve"> </w:t>
      </w:r>
      <w:r w:rsidR="00B83C36" w:rsidRPr="00FA37C1">
        <w:rPr>
          <w:rFonts w:ascii="Tahoma" w:hAnsi="Tahoma" w:cs="Tahoma"/>
        </w:rPr>
        <w:t xml:space="preserve">Naročnik bo za posamezni predmeta javnega naročila sklenil okvirni sporazum s ponudnikom, ki bo oddal cenovno najugodnejšo ponudbo. </w:t>
      </w:r>
    </w:p>
    <w:p w14:paraId="201F149D" w14:textId="05DB3BAC" w:rsidR="001A0C2E" w:rsidRPr="00F90FE3" w:rsidRDefault="001A0C2E" w:rsidP="000B2742">
      <w:pPr>
        <w:keepNext/>
        <w:keepLines/>
        <w:jc w:val="both"/>
        <w:rPr>
          <w:rFonts w:ascii="Tahoma" w:hAnsi="Tahoma" w:cs="Tahoma"/>
          <w:bCs/>
        </w:rPr>
      </w:pPr>
    </w:p>
    <w:p w14:paraId="1D5B3F4A" w14:textId="5910E322" w:rsidR="00363E6C" w:rsidRPr="00C8579C" w:rsidRDefault="000B2742" w:rsidP="000B2742">
      <w:pPr>
        <w:keepNext/>
        <w:keepLines/>
        <w:numPr>
          <w:ilvl w:val="0"/>
          <w:numId w:val="2"/>
        </w:numPr>
        <w:jc w:val="both"/>
        <w:rPr>
          <w:rFonts w:ascii="Tahoma" w:hAnsi="Tahoma" w:cs="Tahoma"/>
          <w:b/>
          <w:sz w:val="24"/>
        </w:rPr>
      </w:pPr>
      <w:r>
        <w:rPr>
          <w:rFonts w:ascii="Tahoma" w:hAnsi="Tahoma" w:cs="Tahoma"/>
          <w:b/>
          <w:sz w:val="24"/>
        </w:rPr>
        <w:t>NAVODILA ZA IZDELAVO IN NAČIN PREDLOŽITVE PONUDBE</w:t>
      </w:r>
    </w:p>
    <w:p w14:paraId="5097A8DD" w14:textId="00F75AA8" w:rsidR="007C70A1" w:rsidRDefault="007C70A1" w:rsidP="000B2742">
      <w:pPr>
        <w:keepNext/>
        <w:keepLines/>
        <w:ind w:left="360"/>
        <w:jc w:val="both"/>
        <w:rPr>
          <w:rFonts w:ascii="Tahoma" w:hAnsi="Tahoma" w:cs="Tahoma"/>
          <w:b/>
          <w:sz w:val="24"/>
        </w:rPr>
      </w:pPr>
    </w:p>
    <w:p w14:paraId="3C192711" w14:textId="77777777" w:rsidR="000B2742" w:rsidRPr="000B2742" w:rsidRDefault="000B2742" w:rsidP="000B2742">
      <w:pPr>
        <w:keepNext/>
        <w:keepLines/>
        <w:numPr>
          <w:ilvl w:val="1"/>
          <w:numId w:val="2"/>
        </w:numPr>
        <w:jc w:val="both"/>
        <w:rPr>
          <w:rFonts w:ascii="Tahoma" w:hAnsi="Tahoma" w:cs="Tahoma"/>
          <w:b/>
        </w:rPr>
      </w:pPr>
      <w:r w:rsidRPr="000B2742">
        <w:rPr>
          <w:rFonts w:ascii="Tahoma" w:hAnsi="Tahoma" w:cs="Tahoma"/>
          <w:b/>
        </w:rPr>
        <w:t>Splošna navodila za predložitev ponudbe</w:t>
      </w:r>
    </w:p>
    <w:p w14:paraId="2BFC8434" w14:textId="77777777" w:rsidR="000B2742" w:rsidRPr="000B2742" w:rsidRDefault="000B2742" w:rsidP="000B2742">
      <w:pPr>
        <w:keepNext/>
        <w:keepLines/>
        <w:jc w:val="both"/>
        <w:rPr>
          <w:rFonts w:ascii="Tahoma" w:hAnsi="Tahoma" w:cs="Tahoma"/>
        </w:rPr>
      </w:pPr>
    </w:p>
    <w:p w14:paraId="11688E3E" w14:textId="77777777" w:rsidR="000B2742" w:rsidRPr="000B2742" w:rsidRDefault="000B2742" w:rsidP="000B2742">
      <w:pPr>
        <w:keepNext/>
        <w:keepLines/>
        <w:tabs>
          <w:tab w:val="left" w:pos="142"/>
        </w:tabs>
        <w:jc w:val="both"/>
        <w:rPr>
          <w:rFonts w:ascii="Tahoma" w:hAnsi="Tahoma" w:cs="Tahoma"/>
        </w:rPr>
      </w:pPr>
      <w:r w:rsidRPr="000B2742">
        <w:rPr>
          <w:rFonts w:ascii="Tahoma" w:hAnsi="Tahoma" w:cs="Tahoma"/>
          <w:lang w:val="x-none"/>
        </w:rPr>
        <w:t xml:space="preserve">Ponudniki morajo ponudbe predložiti v informacijski sistem e-JN na spletnem naslovu </w:t>
      </w:r>
      <w:hyperlink r:id="rId21" w:history="1">
        <w:r w:rsidRPr="000B2742">
          <w:rPr>
            <w:rFonts w:ascii="Tahoma" w:hAnsi="Tahoma" w:cs="Tahoma"/>
            <w:color w:val="0000FF"/>
            <w:u w:val="single"/>
            <w:lang w:val="x-none"/>
          </w:rPr>
          <w:t>https://ejn.gov.si/eJN2</w:t>
        </w:r>
      </w:hyperlink>
      <w:r w:rsidRPr="000B2742">
        <w:rPr>
          <w:rFonts w:ascii="Tahoma" w:hAnsi="Tahoma" w:cs="Tahoma"/>
        </w:rPr>
        <w:t xml:space="preserve">, </w:t>
      </w:r>
      <w:r w:rsidRPr="000B2742">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2" w:history="1">
        <w:r w:rsidRPr="000B2742">
          <w:rPr>
            <w:rFonts w:ascii="Tahoma" w:hAnsi="Tahoma" w:cs="Tahoma"/>
            <w:color w:val="0000FF"/>
            <w:u w:val="single"/>
            <w:lang w:val="x-none"/>
          </w:rPr>
          <w:t>https://ejn.gov.si/eJN2</w:t>
        </w:r>
      </w:hyperlink>
      <w:r w:rsidRPr="000B2742">
        <w:rPr>
          <w:rFonts w:ascii="Tahoma" w:hAnsi="Tahoma" w:cs="Tahoma"/>
        </w:rPr>
        <w:t>.</w:t>
      </w:r>
    </w:p>
    <w:p w14:paraId="7325A1B5" w14:textId="77777777" w:rsidR="000B2742" w:rsidRPr="000B2742" w:rsidRDefault="000B2742" w:rsidP="000B2742">
      <w:pPr>
        <w:keepNext/>
        <w:keepLines/>
        <w:tabs>
          <w:tab w:val="left" w:pos="142"/>
        </w:tabs>
        <w:jc w:val="both"/>
        <w:rPr>
          <w:rFonts w:ascii="Tahoma" w:hAnsi="Tahoma" w:cs="Tahoma"/>
        </w:rPr>
      </w:pPr>
    </w:p>
    <w:p w14:paraId="05B99E02" w14:textId="77777777" w:rsidR="000B2742" w:rsidRPr="000B2742" w:rsidRDefault="000B2742" w:rsidP="000B2742">
      <w:pPr>
        <w:keepNext/>
        <w:keepLines/>
        <w:tabs>
          <w:tab w:val="left" w:pos="142"/>
        </w:tabs>
        <w:jc w:val="both"/>
        <w:rPr>
          <w:rFonts w:ascii="Tahoma" w:hAnsi="Tahoma" w:cs="Tahoma"/>
        </w:rPr>
      </w:pPr>
      <w:r w:rsidRPr="000B2742">
        <w:rPr>
          <w:rFonts w:ascii="Tahoma" w:hAnsi="Tahoma" w:cs="Tahoma"/>
        </w:rPr>
        <w:t xml:space="preserve">Ponudnik se mora pred oddajo ponudbe registrirati na spletnem naslovu </w:t>
      </w:r>
      <w:hyperlink r:id="rId23" w:history="1">
        <w:r w:rsidRPr="000B2742">
          <w:rPr>
            <w:rFonts w:ascii="Tahoma" w:hAnsi="Tahoma" w:cs="Tahoma"/>
            <w:color w:val="0000FF"/>
            <w:u w:val="single"/>
            <w:lang w:val="x-none"/>
          </w:rPr>
          <w:t>https://ejn.gov.si/eJN2</w:t>
        </w:r>
      </w:hyperlink>
      <w:r w:rsidRPr="000B2742">
        <w:rPr>
          <w:rFonts w:ascii="Tahoma" w:hAnsi="Tahoma" w:cs="Tahoma"/>
        </w:rPr>
        <w:t>, v skladu z Navodili za uporabo e-JN. Če je ponudnik že registriran v informacijski sistem e-JN, se v aplikacijo prijavi na istem naslovu.</w:t>
      </w:r>
    </w:p>
    <w:p w14:paraId="3CEF72F1" w14:textId="77777777" w:rsidR="000B2742" w:rsidRPr="000B2742" w:rsidRDefault="000B2742" w:rsidP="000B2742">
      <w:pPr>
        <w:keepNext/>
        <w:keepLines/>
        <w:jc w:val="both"/>
        <w:rPr>
          <w:rFonts w:ascii="Tahoma" w:hAnsi="Tahoma" w:cs="Tahoma"/>
          <w:sz w:val="22"/>
        </w:rPr>
      </w:pPr>
    </w:p>
    <w:p w14:paraId="49195494" w14:textId="77777777" w:rsidR="000B2742" w:rsidRPr="000B2742" w:rsidRDefault="000B2742" w:rsidP="000B2742">
      <w:pPr>
        <w:keepNext/>
        <w:keepLines/>
        <w:tabs>
          <w:tab w:val="left" w:pos="142"/>
        </w:tabs>
        <w:jc w:val="both"/>
        <w:rPr>
          <w:rFonts w:ascii="Tahoma" w:hAnsi="Tahoma" w:cs="Tahoma"/>
          <w:lang w:val="x-none"/>
        </w:rPr>
      </w:pPr>
      <w:r w:rsidRPr="000B2742">
        <w:rPr>
          <w:rFonts w:ascii="Tahoma" w:hAnsi="Tahoma" w:cs="Tahoma"/>
          <w:lang w:val="x-none"/>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0B2742">
        <w:rPr>
          <w:rFonts w:ascii="Tahoma" w:hAnsi="Tahoma" w:cs="Tahoma"/>
        </w:rPr>
        <w:t>.</w:t>
      </w:r>
      <w:r w:rsidRPr="000B2742">
        <w:rPr>
          <w:rFonts w:ascii="Tahoma" w:hAnsi="Tahoma" w:cs="Tahoma"/>
          <w:lang w:val="x-none"/>
        </w:rPr>
        <w:t xml:space="preserve"> Z oddajo ponudbe je le-ta zavezujoča za čas, naveden v ponudbi, razen če jo uporabnik ponudnika umakne ali spremeni pred potekom roka za oddajo ponudb.</w:t>
      </w:r>
    </w:p>
    <w:p w14:paraId="70015903" w14:textId="2169F1E6" w:rsidR="000B2742" w:rsidRDefault="000B2742" w:rsidP="00041EAF">
      <w:pPr>
        <w:keepNext/>
        <w:keepLines/>
        <w:jc w:val="both"/>
        <w:rPr>
          <w:rFonts w:ascii="Tahoma" w:hAnsi="Tahoma" w:cs="Tahoma"/>
          <w:b/>
          <w:sz w:val="24"/>
        </w:rPr>
      </w:pPr>
    </w:p>
    <w:p w14:paraId="00863A1F" w14:textId="77777777" w:rsidR="00041EAF" w:rsidRPr="00041EAF" w:rsidRDefault="00041EAF" w:rsidP="00041EAF">
      <w:pPr>
        <w:keepNext/>
        <w:keepLines/>
        <w:numPr>
          <w:ilvl w:val="1"/>
          <w:numId w:val="2"/>
        </w:numPr>
        <w:jc w:val="both"/>
        <w:rPr>
          <w:rFonts w:ascii="Tahoma" w:hAnsi="Tahoma" w:cs="Tahoma"/>
          <w:b/>
        </w:rPr>
      </w:pPr>
      <w:r w:rsidRPr="00041EAF">
        <w:rPr>
          <w:rFonts w:ascii="Tahoma" w:hAnsi="Tahoma" w:cs="Tahoma"/>
          <w:b/>
        </w:rPr>
        <w:t>Izdelava ponudbe</w:t>
      </w:r>
    </w:p>
    <w:p w14:paraId="38706472" w14:textId="77777777" w:rsidR="00041EAF" w:rsidRPr="006C05C4" w:rsidRDefault="00041EAF" w:rsidP="00041EAF">
      <w:pPr>
        <w:keepNext/>
        <w:keepLines/>
        <w:tabs>
          <w:tab w:val="left" w:pos="142"/>
        </w:tabs>
        <w:jc w:val="both"/>
        <w:rPr>
          <w:rFonts w:ascii="Tahoma" w:hAnsi="Tahoma" w:cs="Tahoma"/>
        </w:rPr>
      </w:pPr>
    </w:p>
    <w:p w14:paraId="4ACA3132" w14:textId="77777777" w:rsidR="00041EAF" w:rsidRPr="006C05C4" w:rsidRDefault="00041EAF" w:rsidP="00041EAF">
      <w:pPr>
        <w:keepNext/>
        <w:keepLines/>
        <w:jc w:val="both"/>
        <w:rPr>
          <w:rFonts w:ascii="Tahoma" w:hAnsi="Tahoma" w:cs="Tahoma"/>
        </w:rPr>
      </w:pPr>
      <w:r w:rsidRPr="006C05C4">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6C05C4">
          <w:rPr>
            <w:rFonts w:ascii="Tahoma" w:hAnsi="Tahoma" w:cs="Tahoma"/>
            <w:color w:val="0000FF"/>
            <w:u w:val="single"/>
          </w:rPr>
          <w:t>http://www.jhl.si/javna-narocila-iz-podjetij</w:t>
        </w:r>
      </w:hyperlink>
      <w:r w:rsidRPr="006C05C4">
        <w:rPr>
          <w:rFonts w:ascii="Tahoma" w:hAnsi="Tahoma" w:cs="Tahoma"/>
        </w:rPr>
        <w:t>, kjer je objavljena razpisna dokumentacija, ki jih morajo ponudniki upoštevati pri pripravi ponudbene dokumentacije.</w:t>
      </w:r>
    </w:p>
    <w:p w14:paraId="49CE30EB" w14:textId="77777777" w:rsidR="00041EAF" w:rsidRPr="006C05C4" w:rsidRDefault="00041EAF" w:rsidP="00041EAF">
      <w:pPr>
        <w:keepNext/>
        <w:keepLines/>
        <w:jc w:val="both"/>
        <w:rPr>
          <w:rFonts w:ascii="Tahoma" w:hAnsi="Tahoma" w:cs="Tahoma"/>
        </w:rPr>
      </w:pPr>
    </w:p>
    <w:p w14:paraId="0637747A" w14:textId="77777777" w:rsidR="00041EAF" w:rsidRPr="006C05C4" w:rsidRDefault="00041EAF" w:rsidP="00041EAF">
      <w:pPr>
        <w:keepNext/>
        <w:keepLines/>
        <w:jc w:val="both"/>
        <w:rPr>
          <w:rFonts w:ascii="Tahoma" w:hAnsi="Tahoma" w:cs="Tahoma"/>
        </w:rPr>
      </w:pPr>
      <w:r w:rsidRPr="006C05C4">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187C1C47" w14:textId="77777777" w:rsidR="00041EAF" w:rsidRPr="006C05C4" w:rsidRDefault="00041EAF" w:rsidP="00041EAF">
      <w:pPr>
        <w:keepNext/>
        <w:keepLines/>
        <w:jc w:val="both"/>
        <w:rPr>
          <w:rFonts w:ascii="Tahoma" w:hAnsi="Tahoma" w:cs="Tahoma"/>
        </w:rPr>
      </w:pPr>
    </w:p>
    <w:p w14:paraId="54DB507F" w14:textId="0803AA54" w:rsidR="00041EAF" w:rsidRPr="00180142" w:rsidRDefault="00041EAF" w:rsidP="00180142">
      <w:pPr>
        <w:keepNext/>
        <w:keepLines/>
        <w:jc w:val="both"/>
        <w:rPr>
          <w:rFonts w:ascii="Tahoma" w:hAnsi="Tahoma" w:cs="Tahoma"/>
        </w:rPr>
      </w:pPr>
      <w:r w:rsidRPr="006C05C4">
        <w:rPr>
          <w:rFonts w:ascii="Tahoma" w:hAnsi="Tahoma" w:cs="Tahoma"/>
        </w:rPr>
        <w:t>Priloge razpisne dokumentacije, ki jih morajo izpolniti ponudniki, so osnova za ugotavljanje dopustnosti ponudbe in osnova za ugotavljanje sposobnosti, glede na zahteve in po</w:t>
      </w:r>
      <w:r w:rsidR="00180142">
        <w:rPr>
          <w:rFonts w:ascii="Tahoma" w:hAnsi="Tahoma" w:cs="Tahoma"/>
        </w:rPr>
        <w:t>goje te razpisne dokumentacije.</w:t>
      </w:r>
    </w:p>
    <w:p w14:paraId="2E36B136" w14:textId="77777777" w:rsidR="00041EAF" w:rsidRDefault="00041EAF" w:rsidP="000B2742">
      <w:pPr>
        <w:keepNext/>
        <w:keepLines/>
        <w:ind w:left="360"/>
        <w:jc w:val="both"/>
        <w:rPr>
          <w:rFonts w:ascii="Tahoma" w:hAnsi="Tahoma" w:cs="Tahoma"/>
          <w:b/>
          <w:sz w:val="24"/>
        </w:rPr>
      </w:pPr>
    </w:p>
    <w:p w14:paraId="71F739C4" w14:textId="77777777" w:rsidR="00041EAF" w:rsidRPr="00041EAF" w:rsidRDefault="00041EAF" w:rsidP="00041EAF">
      <w:pPr>
        <w:keepNext/>
        <w:keepLines/>
        <w:numPr>
          <w:ilvl w:val="1"/>
          <w:numId w:val="2"/>
        </w:numPr>
        <w:jc w:val="both"/>
        <w:rPr>
          <w:rFonts w:ascii="Tahoma" w:hAnsi="Tahoma" w:cs="Tahoma"/>
          <w:b/>
        </w:rPr>
      </w:pPr>
      <w:r w:rsidRPr="00041EAF">
        <w:rPr>
          <w:rFonts w:ascii="Tahoma" w:hAnsi="Tahoma" w:cs="Tahoma"/>
          <w:b/>
        </w:rPr>
        <w:t>Rok za predložitev elektronske ponudbe in javno odpiranje ponudb</w:t>
      </w:r>
    </w:p>
    <w:p w14:paraId="347007AB" w14:textId="77777777" w:rsidR="00041EAF" w:rsidRPr="00041EAF" w:rsidRDefault="00041EAF" w:rsidP="00041EAF">
      <w:pPr>
        <w:keepNext/>
        <w:keepLines/>
        <w:tabs>
          <w:tab w:val="left" w:pos="142"/>
        </w:tabs>
        <w:jc w:val="both"/>
        <w:rPr>
          <w:rFonts w:ascii="Tahoma" w:hAnsi="Tahoma" w:cs="Tahoma"/>
        </w:rPr>
      </w:pPr>
    </w:p>
    <w:p w14:paraId="48E30183" w14:textId="5A96B5AD" w:rsidR="00041EAF" w:rsidRPr="00041EAF" w:rsidRDefault="00041EAF" w:rsidP="00041EAF">
      <w:pPr>
        <w:keepNext/>
        <w:keepLines/>
        <w:tabs>
          <w:tab w:val="left" w:pos="142"/>
        </w:tabs>
        <w:jc w:val="both"/>
        <w:rPr>
          <w:rFonts w:ascii="Tahoma" w:hAnsi="Tahoma" w:cs="Tahoma"/>
        </w:rPr>
      </w:pPr>
      <w:r w:rsidRPr="00041EAF">
        <w:rPr>
          <w:rFonts w:ascii="Tahoma" w:hAnsi="Tahoma" w:cs="Tahoma"/>
        </w:rPr>
        <w:t xml:space="preserve">Elektronska ponudba se šteje za pravočasno oddano, če jo naročnik prejme preko sistema e-JN </w:t>
      </w:r>
      <w:hyperlink r:id="rId25" w:history="1">
        <w:r w:rsidRPr="00041EAF">
          <w:rPr>
            <w:rFonts w:ascii="Tahoma" w:hAnsi="Tahoma" w:cs="Tahoma"/>
            <w:color w:val="0000FF"/>
            <w:u w:val="single"/>
            <w:lang w:val="x-none"/>
          </w:rPr>
          <w:t>https://ejn.gov.si/eJN2</w:t>
        </w:r>
      </w:hyperlink>
      <w:r w:rsidRPr="00041EAF">
        <w:rPr>
          <w:rFonts w:ascii="Tahoma" w:hAnsi="Tahoma" w:cs="Tahoma"/>
          <w:lang w:val="x-none"/>
        </w:rPr>
        <w:t xml:space="preserve"> </w:t>
      </w:r>
      <w:r w:rsidRPr="00041EAF">
        <w:rPr>
          <w:rFonts w:ascii="Tahoma" w:hAnsi="Tahoma" w:cs="Tahoma"/>
          <w:b/>
        </w:rPr>
        <w:t>najkasneje do</w:t>
      </w:r>
      <w:r w:rsidRPr="00041EAF">
        <w:rPr>
          <w:rFonts w:ascii="Tahoma" w:hAnsi="Tahoma" w:cs="Tahoma"/>
        </w:rPr>
        <w:t xml:space="preserve"> </w:t>
      </w:r>
      <w:r w:rsidR="006F5AD3">
        <w:rPr>
          <w:rFonts w:ascii="Tahoma" w:hAnsi="Tahoma" w:cs="Tahoma"/>
          <w:b/>
        </w:rPr>
        <w:t>30</w:t>
      </w:r>
      <w:r w:rsidRPr="00041EAF">
        <w:rPr>
          <w:rFonts w:ascii="Tahoma" w:hAnsi="Tahoma" w:cs="Tahoma"/>
          <w:b/>
        </w:rPr>
        <w:t>. 11. 2021</w:t>
      </w:r>
      <w:r w:rsidRPr="00041EAF">
        <w:rPr>
          <w:rFonts w:ascii="Tahoma" w:hAnsi="Tahoma" w:cs="Tahoma"/>
          <w:b/>
          <w:i/>
        </w:rPr>
        <w:t xml:space="preserve"> </w:t>
      </w:r>
      <w:r w:rsidRPr="00041EAF">
        <w:rPr>
          <w:rFonts w:ascii="Tahoma" w:hAnsi="Tahoma" w:cs="Tahoma"/>
          <w:b/>
        </w:rPr>
        <w:t>do 12.00</w:t>
      </w:r>
      <w:r w:rsidRPr="00041EAF">
        <w:rPr>
          <w:rFonts w:ascii="Tahoma" w:hAnsi="Tahoma" w:cs="Tahoma"/>
        </w:rPr>
        <w:t xml:space="preserve"> </w:t>
      </w:r>
      <w:r w:rsidRPr="00041EAF">
        <w:rPr>
          <w:rFonts w:ascii="Tahoma" w:hAnsi="Tahoma" w:cs="Tahoma"/>
          <w:b/>
        </w:rPr>
        <w:t>ure</w:t>
      </w:r>
      <w:r w:rsidRPr="00041EAF">
        <w:rPr>
          <w:rFonts w:ascii="Tahoma" w:hAnsi="Tahoma" w:cs="Tahoma"/>
        </w:rPr>
        <w:t>. Za oddano ponudbo se šteje ponudba, ki je v informacijskem sistemu e-JN označena s statusom »ODDANO«. Po preteku roka za predložitev ponudb ponudbe ne bo več mogoče oddati.</w:t>
      </w:r>
    </w:p>
    <w:p w14:paraId="47BDE8FD" w14:textId="77777777" w:rsidR="00041EAF" w:rsidRPr="00041EAF" w:rsidRDefault="00041EAF" w:rsidP="00041EAF">
      <w:pPr>
        <w:keepNext/>
        <w:keepLines/>
        <w:tabs>
          <w:tab w:val="left" w:pos="142"/>
        </w:tabs>
        <w:jc w:val="both"/>
        <w:rPr>
          <w:rFonts w:ascii="Tahoma" w:hAnsi="Tahoma" w:cs="Tahoma"/>
        </w:rPr>
      </w:pPr>
    </w:p>
    <w:p w14:paraId="5BA0090D" w14:textId="77777777" w:rsidR="00041EAF" w:rsidRPr="00041EAF" w:rsidRDefault="00041EAF" w:rsidP="00041EAF">
      <w:pPr>
        <w:keepNext/>
        <w:keepLines/>
        <w:tabs>
          <w:tab w:val="left" w:pos="142"/>
        </w:tabs>
        <w:jc w:val="both"/>
        <w:rPr>
          <w:rFonts w:ascii="Tahoma" w:hAnsi="Tahoma" w:cs="Tahoma"/>
        </w:rPr>
      </w:pPr>
      <w:r w:rsidRPr="00041EAF">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14:paraId="25881B14" w14:textId="77777777" w:rsidR="00041EAF" w:rsidRPr="00041EAF" w:rsidRDefault="00041EAF" w:rsidP="00041EAF">
      <w:pPr>
        <w:keepNext/>
        <w:keepLines/>
        <w:jc w:val="both"/>
        <w:rPr>
          <w:rFonts w:ascii="Tahoma" w:hAnsi="Tahoma" w:cs="Tahoma"/>
        </w:rPr>
      </w:pPr>
    </w:p>
    <w:p w14:paraId="7183A28F" w14:textId="77777777" w:rsidR="00041EAF" w:rsidRPr="00041EAF" w:rsidRDefault="00041EAF" w:rsidP="00041EAF">
      <w:pPr>
        <w:keepNext/>
        <w:keepLines/>
        <w:jc w:val="both"/>
        <w:rPr>
          <w:rFonts w:ascii="Tahoma" w:hAnsi="Tahoma" w:cs="Tahoma"/>
        </w:rPr>
      </w:pPr>
      <w:r w:rsidRPr="00041EAF">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14:paraId="62002F0C" w14:textId="77777777" w:rsidR="00041EAF" w:rsidRPr="00041EAF" w:rsidRDefault="00041EAF" w:rsidP="00041EAF">
      <w:pPr>
        <w:keepNext/>
        <w:keepLines/>
        <w:jc w:val="both"/>
        <w:rPr>
          <w:rFonts w:ascii="Tahoma" w:hAnsi="Tahoma" w:cs="Tahoma"/>
        </w:rPr>
      </w:pPr>
    </w:p>
    <w:p w14:paraId="3C19DD2A" w14:textId="77777777" w:rsidR="00041EAF" w:rsidRPr="00041EAF" w:rsidRDefault="00041EAF" w:rsidP="00041EAF">
      <w:pPr>
        <w:keepNext/>
        <w:keepLines/>
        <w:jc w:val="both"/>
        <w:rPr>
          <w:rFonts w:ascii="Tahoma" w:hAnsi="Tahoma" w:cs="Tahoma"/>
        </w:rPr>
      </w:pPr>
      <w:r w:rsidRPr="00041EAF">
        <w:rPr>
          <w:rFonts w:ascii="Tahoma" w:hAnsi="Tahoma" w:cs="Tahoma"/>
        </w:rPr>
        <w:t xml:space="preserve">Javno odpiranje ponudb poteka avtomatično, na način  da informacijski sistem e-JN samodejno, eno (1) minuto po poteku roka za predložitev elektronskih ponudb, omogoči dostop do </w:t>
      </w:r>
      <w:proofErr w:type="spellStart"/>
      <w:r w:rsidRPr="00041EAF">
        <w:rPr>
          <w:rFonts w:ascii="Tahoma" w:hAnsi="Tahoma" w:cs="Tahoma"/>
        </w:rPr>
        <w:t>pdf</w:t>
      </w:r>
      <w:proofErr w:type="spellEnd"/>
      <w:r w:rsidRPr="00041EAF">
        <w:rPr>
          <w:rFonts w:ascii="Tahoma" w:hAnsi="Tahoma" w:cs="Tahoma"/>
        </w:rPr>
        <w:t>. dokumenta, ki ga ponudnik naloži v sistem e-JN v razdelek »Skupna ponudbena vrednost«, del »</w:t>
      </w:r>
      <w:r w:rsidRPr="00041EAF">
        <w:rPr>
          <w:rFonts w:ascii="Tahoma" w:hAnsi="Tahoma" w:cs="Tahoma"/>
          <w:b/>
        </w:rPr>
        <w:t>Predračun</w:t>
      </w:r>
      <w:r w:rsidRPr="00041EAF">
        <w:rPr>
          <w:rFonts w:ascii="Tahoma" w:hAnsi="Tahoma" w:cs="Tahoma"/>
        </w:rPr>
        <w:t xml:space="preserve">«. </w:t>
      </w:r>
    </w:p>
    <w:p w14:paraId="3B90796D" w14:textId="339CA27B" w:rsidR="00465160" w:rsidRPr="00C8579C" w:rsidRDefault="00465160" w:rsidP="000B2742">
      <w:pPr>
        <w:keepNext/>
        <w:keepLines/>
        <w:jc w:val="both"/>
        <w:rPr>
          <w:rFonts w:ascii="Tahoma" w:hAnsi="Tahoma" w:cs="Tahoma"/>
        </w:rPr>
      </w:pPr>
    </w:p>
    <w:p w14:paraId="597CDE1D" w14:textId="77777777" w:rsidR="00363E6C" w:rsidRPr="00C8579C" w:rsidRDefault="00363E6C" w:rsidP="000B2742">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0B2742">
      <w:pPr>
        <w:keepNext/>
        <w:keepLines/>
        <w:jc w:val="both"/>
        <w:rPr>
          <w:rFonts w:ascii="Tahoma" w:hAnsi="Tahoma" w:cs="Tahoma"/>
        </w:rPr>
      </w:pPr>
    </w:p>
    <w:p w14:paraId="1579CCBC" w14:textId="77777777" w:rsidR="00363E6C" w:rsidRPr="00C8579C" w:rsidRDefault="00363E6C" w:rsidP="000B2742">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0B2742">
      <w:pPr>
        <w:keepNext/>
        <w:keepLines/>
        <w:jc w:val="both"/>
        <w:rPr>
          <w:rFonts w:ascii="Tahoma" w:hAnsi="Tahoma" w:cs="Tahoma"/>
        </w:rPr>
      </w:pPr>
    </w:p>
    <w:p w14:paraId="2D0E3A31" w14:textId="77777777" w:rsidR="00180142" w:rsidRDefault="00180142" w:rsidP="000B2742">
      <w:pPr>
        <w:keepNext/>
        <w:keepLines/>
        <w:jc w:val="both"/>
        <w:rPr>
          <w:rFonts w:ascii="Tahoma" w:hAnsi="Tahoma" w:cs="Tahoma"/>
          <w:b/>
        </w:rPr>
      </w:pPr>
    </w:p>
    <w:p w14:paraId="1342058D" w14:textId="77777777" w:rsidR="00180142" w:rsidRDefault="00180142" w:rsidP="000B2742">
      <w:pPr>
        <w:keepNext/>
        <w:keepLines/>
        <w:jc w:val="both"/>
        <w:rPr>
          <w:rFonts w:ascii="Tahoma" w:hAnsi="Tahoma" w:cs="Tahoma"/>
          <w:b/>
        </w:rPr>
      </w:pPr>
    </w:p>
    <w:p w14:paraId="7C6D917A" w14:textId="77777777" w:rsidR="00180142" w:rsidRDefault="00180142" w:rsidP="000B2742">
      <w:pPr>
        <w:keepNext/>
        <w:keepLines/>
        <w:jc w:val="both"/>
        <w:rPr>
          <w:rFonts w:ascii="Tahoma" w:hAnsi="Tahoma" w:cs="Tahoma"/>
          <w:b/>
        </w:rPr>
      </w:pPr>
    </w:p>
    <w:p w14:paraId="064BBAF1" w14:textId="77777777" w:rsidR="00180142" w:rsidRDefault="00180142" w:rsidP="000B2742">
      <w:pPr>
        <w:keepNext/>
        <w:keepLines/>
        <w:jc w:val="both"/>
        <w:rPr>
          <w:rFonts w:ascii="Tahoma" w:hAnsi="Tahoma" w:cs="Tahoma"/>
          <w:b/>
        </w:rPr>
      </w:pPr>
    </w:p>
    <w:p w14:paraId="24CED70B" w14:textId="77777777" w:rsidR="00180142" w:rsidRDefault="00180142" w:rsidP="000B2742">
      <w:pPr>
        <w:keepNext/>
        <w:keepLines/>
        <w:jc w:val="both"/>
        <w:rPr>
          <w:rFonts w:ascii="Tahoma" w:hAnsi="Tahoma" w:cs="Tahoma"/>
          <w:b/>
        </w:rPr>
      </w:pPr>
    </w:p>
    <w:p w14:paraId="2F1DE1D3" w14:textId="77777777" w:rsidR="00180142" w:rsidRDefault="00180142" w:rsidP="000B2742">
      <w:pPr>
        <w:keepNext/>
        <w:keepLines/>
        <w:jc w:val="both"/>
        <w:rPr>
          <w:rFonts w:ascii="Tahoma" w:hAnsi="Tahoma" w:cs="Tahoma"/>
          <w:b/>
        </w:rPr>
      </w:pPr>
    </w:p>
    <w:p w14:paraId="0996875C" w14:textId="471942A0" w:rsidR="00363E6C" w:rsidRDefault="00363E6C" w:rsidP="000B2742">
      <w:pPr>
        <w:keepNext/>
        <w:keepLines/>
        <w:jc w:val="both"/>
        <w:rPr>
          <w:rFonts w:ascii="Tahoma" w:hAnsi="Tahoma" w:cs="Tahoma"/>
          <w:b/>
        </w:rPr>
      </w:pPr>
      <w:r w:rsidRPr="00C8579C">
        <w:rPr>
          <w:rFonts w:ascii="Tahoma" w:hAnsi="Tahoma" w:cs="Tahoma"/>
          <w:b/>
        </w:rPr>
        <w:lastRenderedPageBreak/>
        <w:t>Ponudbena dokumentacija, ki jo naročnik zahteva z javnim razpisom in jih mora ponudnik naložiti v informacijski sistem e-JN je navedena v nadaljevanju:</w:t>
      </w:r>
    </w:p>
    <w:p w14:paraId="5ABC863D" w14:textId="462F6C4D" w:rsidR="004D58DA" w:rsidRDefault="004D58DA" w:rsidP="000B2742">
      <w:pPr>
        <w:keepNext/>
        <w:keepLines/>
        <w:jc w:val="both"/>
        <w:rPr>
          <w:rFonts w:ascii="Tahoma" w:hAnsi="Tahoma" w:cs="Tahoma"/>
          <w:b/>
        </w:rPr>
      </w:pPr>
    </w:p>
    <w:p w14:paraId="4E137924" w14:textId="77777777" w:rsidR="00041EAF" w:rsidRPr="00041EAF" w:rsidRDefault="00041EAF" w:rsidP="00041EAF">
      <w:pPr>
        <w:keepNext/>
        <w:keepLines/>
        <w:numPr>
          <w:ilvl w:val="0"/>
          <w:numId w:val="13"/>
        </w:numPr>
        <w:jc w:val="both"/>
        <w:rPr>
          <w:rFonts w:ascii="Tahoma" w:hAnsi="Tahoma" w:cs="Tahoma"/>
          <w:b/>
          <w:color w:val="C00000"/>
        </w:rPr>
      </w:pPr>
      <w:r w:rsidRPr="00041EAF">
        <w:rPr>
          <w:rFonts w:ascii="Tahoma" w:hAnsi="Tahoma" w:cs="Tahoma"/>
          <w:b/>
          <w:color w:val="C00000"/>
        </w:rPr>
        <w:t>Razdelek »Osnovni podatki o ponudniku«</w:t>
      </w:r>
    </w:p>
    <w:p w14:paraId="5C1B3231" w14:textId="77777777" w:rsidR="00041EAF" w:rsidRPr="00041EAF" w:rsidRDefault="00041EAF" w:rsidP="00041EAF">
      <w:pPr>
        <w:keepNext/>
        <w:keepLines/>
        <w:jc w:val="both"/>
        <w:rPr>
          <w:rFonts w:ascii="Tahoma" w:hAnsi="Tahoma" w:cs="Tahoma"/>
          <w:sz w:val="16"/>
          <w:szCs w:val="16"/>
        </w:rPr>
      </w:pPr>
    </w:p>
    <w:p w14:paraId="1A617305" w14:textId="77777777" w:rsidR="00041EAF" w:rsidRPr="00041EAF" w:rsidRDefault="00041EAF" w:rsidP="00041EAF">
      <w:pPr>
        <w:keepNext/>
        <w:keepLines/>
        <w:jc w:val="both"/>
        <w:rPr>
          <w:rFonts w:ascii="Tahoma" w:hAnsi="Tahoma" w:cs="Tahoma"/>
        </w:rPr>
      </w:pPr>
      <w:r w:rsidRPr="00041EAF">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040BC222" w14:textId="37D0863B" w:rsidR="00041EAF" w:rsidRPr="00C8579C" w:rsidRDefault="00041EAF" w:rsidP="000B2742">
      <w:pPr>
        <w:keepNext/>
        <w:keepLines/>
        <w:jc w:val="both"/>
        <w:rPr>
          <w:rFonts w:ascii="Tahoma" w:hAnsi="Tahoma" w:cs="Tahoma"/>
          <w:b/>
        </w:rPr>
      </w:pPr>
    </w:p>
    <w:p w14:paraId="4461D09B" w14:textId="7224F5E2" w:rsidR="00363E6C" w:rsidRPr="00C8579C" w:rsidRDefault="00363E6C" w:rsidP="000B2742">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Skupna ponudbena vrednost, del </w:t>
      </w:r>
      <w:r w:rsidRPr="00C8579C">
        <w:rPr>
          <w:rFonts w:ascii="Tahoma" w:hAnsi="Tahoma" w:cs="Tahoma"/>
          <w:b/>
          <w:color w:val="C00000"/>
        </w:rPr>
        <w:t>Predračun«</w:t>
      </w:r>
    </w:p>
    <w:p w14:paraId="778CA38C" w14:textId="77777777" w:rsidR="00363E6C" w:rsidRPr="00C8579C" w:rsidRDefault="00363E6C" w:rsidP="000B2742">
      <w:pPr>
        <w:keepNext/>
        <w:keepLines/>
        <w:jc w:val="both"/>
        <w:rPr>
          <w:rFonts w:ascii="Tahoma" w:hAnsi="Tahoma" w:cs="Tahoma"/>
        </w:rPr>
      </w:pPr>
    </w:p>
    <w:p w14:paraId="02E533C9" w14:textId="620BAC1A" w:rsidR="00C21D89" w:rsidRPr="00FA37C1" w:rsidRDefault="00C21D89" w:rsidP="000B2742">
      <w:pPr>
        <w:keepNext/>
        <w:keepLines/>
        <w:jc w:val="both"/>
        <w:rPr>
          <w:rFonts w:ascii="Tahoma" w:hAnsi="Tahoma" w:cs="Tahoma"/>
        </w:rPr>
      </w:pPr>
      <w:r w:rsidRPr="00FA37C1">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FA37C1">
        <w:rPr>
          <w:rFonts w:ascii="Tahoma" w:hAnsi="Tahoma" w:cs="Tahoma"/>
        </w:rPr>
        <w:t>pdf</w:t>
      </w:r>
      <w:proofErr w:type="spellEnd"/>
      <w:r w:rsidRPr="00FA37C1">
        <w:rPr>
          <w:rFonts w:ascii="Tahoma" w:hAnsi="Tahoma" w:cs="Tahoma"/>
        </w:rPr>
        <w:t>. obliki/formatu. »Skupna ponudbena vrednost«, ki bo vpisana v istoimenski razdelek in dokument (Priloga »PREDRAČUN), ki bo naložen</w:t>
      </w:r>
      <w:r>
        <w:rPr>
          <w:rFonts w:ascii="Tahoma" w:hAnsi="Tahoma" w:cs="Tahoma"/>
        </w:rPr>
        <w:t xml:space="preserve"> </w:t>
      </w:r>
      <w:r w:rsidRPr="00FA37C1">
        <w:rPr>
          <w:rFonts w:ascii="Tahoma" w:hAnsi="Tahoma" w:cs="Tahoma"/>
        </w:rPr>
        <w:t>v del »Predračun«, bosta razvidna in dostopna na odpiranju ponudb.</w:t>
      </w:r>
    </w:p>
    <w:p w14:paraId="4C982DBC" w14:textId="3D893533" w:rsidR="00363E6C" w:rsidRPr="00C8579C" w:rsidRDefault="00363E6C" w:rsidP="000B2742">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0B2742">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0B2742">
            <w:pPr>
              <w:keepNext/>
              <w:keepLines/>
              <w:jc w:val="both"/>
              <w:rPr>
                <w:rFonts w:ascii="Tahoma" w:hAnsi="Tahoma" w:cs="Tahoma"/>
                <w:b/>
                <w:i/>
              </w:rPr>
            </w:pPr>
          </w:p>
        </w:tc>
      </w:tr>
    </w:tbl>
    <w:p w14:paraId="56CA0A7A" w14:textId="1119BBBC" w:rsidR="00D43D7D" w:rsidRDefault="00D43D7D" w:rsidP="000B2742">
      <w:pPr>
        <w:keepNext/>
        <w:keepLines/>
        <w:jc w:val="both"/>
        <w:rPr>
          <w:rFonts w:ascii="Tahoma" w:hAnsi="Tahoma" w:cs="Tahoma"/>
          <w:b/>
        </w:rPr>
      </w:pPr>
    </w:p>
    <w:p w14:paraId="3E08EB59" w14:textId="77EE0057" w:rsidR="00C21D89" w:rsidRPr="00FA37C1" w:rsidRDefault="00C21D89" w:rsidP="000B2742">
      <w:pPr>
        <w:keepNext/>
        <w:keepLines/>
        <w:jc w:val="both"/>
        <w:rPr>
          <w:rFonts w:ascii="Tahoma" w:hAnsi="Tahoma" w:cs="Tahoma"/>
        </w:rPr>
      </w:pPr>
      <w:r w:rsidRPr="00FA37C1">
        <w:rPr>
          <w:rFonts w:ascii="Tahoma" w:hAnsi="Tahoma" w:cs="Tahoma"/>
        </w:rPr>
        <w:t>Ponudnik mora prilogo »</w:t>
      </w:r>
      <w:r w:rsidR="00B83C36">
        <w:rPr>
          <w:rFonts w:ascii="Tahoma" w:hAnsi="Tahoma" w:cs="Tahoma"/>
        </w:rPr>
        <w:t>POVZETEK</w:t>
      </w:r>
      <w:r>
        <w:rPr>
          <w:rFonts w:ascii="Tahoma" w:hAnsi="Tahoma" w:cs="Tahoma"/>
        </w:rPr>
        <w:t xml:space="preserve"> </w:t>
      </w:r>
      <w:r w:rsidRPr="00FA37C1">
        <w:rPr>
          <w:rFonts w:ascii="Tahoma" w:hAnsi="Tahoma" w:cs="Tahoma"/>
        </w:rPr>
        <w:t>PREDRAČUN</w:t>
      </w:r>
      <w:r w:rsidR="00B83C36">
        <w:rPr>
          <w:rFonts w:ascii="Tahoma" w:hAnsi="Tahoma" w:cs="Tahoma"/>
        </w:rPr>
        <w:t>A</w:t>
      </w:r>
      <w:r w:rsidRPr="00FA37C1">
        <w:rPr>
          <w:rFonts w:ascii="Tahoma" w:hAnsi="Tahoma" w:cs="Tahoma"/>
        </w:rPr>
        <w:t>« izpolniti in podpisati. Ponudnik v prilogo »</w:t>
      </w:r>
      <w:r w:rsidR="00B83C36">
        <w:rPr>
          <w:rFonts w:ascii="Tahoma" w:hAnsi="Tahoma" w:cs="Tahoma"/>
        </w:rPr>
        <w:t xml:space="preserve">POVZETEK </w:t>
      </w:r>
      <w:r w:rsidRPr="00FA37C1">
        <w:rPr>
          <w:rFonts w:ascii="Tahoma" w:hAnsi="Tahoma" w:cs="Tahoma"/>
        </w:rPr>
        <w:t xml:space="preserve">PREDRAČUN« vpiše </w:t>
      </w:r>
      <w:r w:rsidR="00B83C36">
        <w:rPr>
          <w:rFonts w:ascii="Tahoma" w:hAnsi="Tahoma" w:cs="Tahoma"/>
        </w:rPr>
        <w:t>ponudbeno vrednost za obdobje 24</w:t>
      </w:r>
      <w:r w:rsidRPr="00FA37C1">
        <w:rPr>
          <w:rFonts w:ascii="Tahoma" w:hAnsi="Tahoma" w:cs="Tahoma"/>
        </w:rPr>
        <w:t xml:space="preserve"> mesecev brez DDV za posamezni sklop predmeta javnega naročila za katerega oddaja ponudbo.</w:t>
      </w:r>
    </w:p>
    <w:p w14:paraId="0ABEC486" w14:textId="77777777" w:rsidR="00B83C36" w:rsidRDefault="00B83C36" w:rsidP="000B2742">
      <w:pPr>
        <w:keepNext/>
        <w:keepLines/>
        <w:jc w:val="both"/>
        <w:rPr>
          <w:rFonts w:ascii="Tahoma" w:hAnsi="Tahoma" w:cs="Tahoma"/>
        </w:rPr>
      </w:pPr>
    </w:p>
    <w:p w14:paraId="1AF3D513" w14:textId="22CD49EA" w:rsidR="00C21D89" w:rsidRDefault="00B83C36" w:rsidP="000B2742">
      <w:pPr>
        <w:keepNext/>
        <w:keepLines/>
        <w:jc w:val="both"/>
        <w:rPr>
          <w:rFonts w:ascii="Tahoma" w:hAnsi="Tahoma" w:cs="Tahoma"/>
        </w:rPr>
      </w:pPr>
      <w:r>
        <w:rPr>
          <w:rFonts w:ascii="Tahoma" w:hAnsi="Tahoma" w:cs="Tahoma"/>
        </w:rPr>
        <w:t>Ponudbena vrednost za obdobje 24</w:t>
      </w:r>
      <w:r w:rsidR="00C21D89" w:rsidRPr="00FA37C1">
        <w:rPr>
          <w:rFonts w:ascii="Tahoma" w:hAnsi="Tahoma" w:cs="Tahoma"/>
        </w:rPr>
        <w:t xml:space="preserve"> mesecev brez DDV za posamezni sklop </w:t>
      </w:r>
      <w:r>
        <w:rPr>
          <w:rFonts w:ascii="Tahoma" w:hAnsi="Tahoma" w:cs="Tahoma"/>
        </w:rPr>
        <w:t xml:space="preserve">predmeta </w:t>
      </w:r>
      <w:r w:rsidR="00C21D89" w:rsidRPr="00FA37C1">
        <w:rPr>
          <w:rFonts w:ascii="Tahoma" w:hAnsi="Tahoma" w:cs="Tahoma"/>
        </w:rPr>
        <w:t>javnega naročila je navedena tudi v ponudbi ponudnika (Priloga 2) in v ponudbenem predračunu.</w:t>
      </w:r>
    </w:p>
    <w:p w14:paraId="3B451780" w14:textId="77777777" w:rsidR="00C21D89" w:rsidRPr="00C21D89" w:rsidRDefault="00C21D89" w:rsidP="000B2742">
      <w:pPr>
        <w:keepNext/>
        <w:keepLines/>
        <w:jc w:val="both"/>
        <w:rPr>
          <w:rFonts w:ascii="Tahoma" w:hAnsi="Tahoma" w:cs="Tahoma"/>
        </w:rPr>
      </w:pPr>
    </w:p>
    <w:p w14:paraId="77569FB6" w14:textId="377D2390" w:rsidR="0033028D" w:rsidRPr="00195DEF" w:rsidRDefault="0033028D" w:rsidP="000B2742">
      <w:pPr>
        <w:keepNext/>
        <w:keepLines/>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0B2742">
      <w:pPr>
        <w:keepNext/>
        <w:keepLines/>
        <w:rPr>
          <w:rFonts w:ascii="Tahoma" w:hAnsi="Tahoma" w:cs="Tahoma"/>
          <w:b/>
          <w:color w:val="FF0000"/>
        </w:rPr>
      </w:pPr>
    </w:p>
    <w:p w14:paraId="70707CF3" w14:textId="555D1363" w:rsidR="00363E6C" w:rsidRPr="00C8579C" w:rsidRDefault="00363E6C" w:rsidP="000B2742">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0B2742">
      <w:pPr>
        <w:keepNext/>
        <w:keepLines/>
        <w:jc w:val="both"/>
        <w:rPr>
          <w:rFonts w:ascii="Tahoma" w:hAnsi="Tahoma" w:cs="Tahoma"/>
          <w:b/>
        </w:rPr>
      </w:pPr>
    </w:p>
    <w:p w14:paraId="534E2AB1" w14:textId="77777777" w:rsidR="00DB2056" w:rsidRDefault="00DB2056" w:rsidP="000B2742">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0B2742">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0B2742">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0B2742">
            <w:pPr>
              <w:keepNext/>
              <w:keepLines/>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0B2742">
      <w:pPr>
        <w:keepNext/>
        <w:keepLines/>
        <w:jc w:val="both"/>
        <w:rPr>
          <w:rFonts w:ascii="Tahoma" w:hAnsi="Tahoma" w:cs="Tahoma"/>
          <w:b/>
        </w:rPr>
      </w:pPr>
    </w:p>
    <w:p w14:paraId="580301E9" w14:textId="0A165599" w:rsidR="00363E6C" w:rsidRPr="00C8579C" w:rsidRDefault="00363E6C" w:rsidP="000B2742">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SODELUJOČI, del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0B2742">
      <w:pPr>
        <w:keepNext/>
        <w:keepLines/>
        <w:jc w:val="both"/>
        <w:rPr>
          <w:rFonts w:ascii="Tahoma" w:hAnsi="Tahoma" w:cs="Tahoma"/>
          <w:b/>
        </w:rPr>
      </w:pPr>
    </w:p>
    <w:p w14:paraId="67021809" w14:textId="5CFFF68F" w:rsidR="00DB2056" w:rsidRPr="00DB2056" w:rsidRDefault="00DB2056" w:rsidP="000B2742">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partnerjem, Priloge ni treba prilagati.</w:t>
      </w:r>
    </w:p>
    <w:p w14:paraId="5660FF57" w14:textId="77777777" w:rsidR="00DB2056" w:rsidRPr="00DB2056" w:rsidRDefault="00DB2056" w:rsidP="000B2742">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0B2742">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68E7B229" w:rsidR="00DB2056" w:rsidRPr="00DB2056" w:rsidRDefault="002667EB" w:rsidP="000B2742">
            <w:pPr>
              <w:keepNext/>
              <w:keepLines/>
              <w:jc w:val="both"/>
              <w:rPr>
                <w:rFonts w:ascii="Tahoma" w:hAnsi="Tahoma" w:cs="Tahoma"/>
                <w:b/>
                <w:i/>
              </w:rPr>
            </w:pPr>
            <w:r>
              <w:rPr>
                <w:rFonts w:ascii="Tahoma" w:hAnsi="Tahoma" w:cs="Tahoma"/>
                <w:b/>
                <w:i/>
              </w:rPr>
              <w:t>Priloga 3/2</w:t>
            </w:r>
          </w:p>
        </w:tc>
      </w:tr>
    </w:tbl>
    <w:p w14:paraId="332FAA56" w14:textId="77777777" w:rsidR="00DB2056" w:rsidRPr="00DB2056" w:rsidRDefault="00DB2056" w:rsidP="000B2742">
      <w:pPr>
        <w:keepNext/>
        <w:keepLines/>
        <w:jc w:val="both"/>
        <w:rPr>
          <w:rFonts w:ascii="Tahoma" w:hAnsi="Tahoma" w:cs="Tahoma"/>
          <w:b/>
        </w:rPr>
      </w:pPr>
    </w:p>
    <w:p w14:paraId="46A67E68" w14:textId="668B9F5F" w:rsidR="00DB2056" w:rsidRDefault="00DB2056" w:rsidP="000B2742">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nobenim podizvajalcem/subjektom, katerega zmogljivost uporablja, Priloge ni treba prilagati.</w:t>
      </w:r>
    </w:p>
    <w:p w14:paraId="156DF17B" w14:textId="5CC1211D" w:rsidR="00DB2056" w:rsidRDefault="00DB2056"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0B2742">
            <w:pPr>
              <w:keepNext/>
              <w:keepLines/>
              <w:jc w:val="both"/>
              <w:rPr>
                <w:rFonts w:ascii="Tahoma" w:hAnsi="Tahoma" w:cs="Tahoma"/>
              </w:rPr>
            </w:pPr>
            <w:r>
              <w:rPr>
                <w:rFonts w:ascii="Tahoma" w:hAnsi="Tahoma" w:cs="Tahoma"/>
              </w:rPr>
              <w:lastRenderedPageBreak/>
              <w:t>UGOTAVLJANJE SPOSOBNOSTI – Izjava podizvajalca/subjekta, katerega zmogljivost uporablja</w:t>
            </w:r>
          </w:p>
        </w:tc>
        <w:tc>
          <w:tcPr>
            <w:tcW w:w="1417" w:type="dxa"/>
          </w:tcPr>
          <w:p w14:paraId="127F93E4" w14:textId="77777777" w:rsidR="00DB2056" w:rsidRPr="00CE1BAD" w:rsidRDefault="00DB2056" w:rsidP="000B274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0B2742">
      <w:pPr>
        <w:keepNext/>
        <w:keepLines/>
        <w:jc w:val="both"/>
        <w:rPr>
          <w:rFonts w:ascii="Tahoma" w:hAnsi="Tahoma" w:cs="Tahoma"/>
          <w:b/>
        </w:rPr>
      </w:pPr>
    </w:p>
    <w:p w14:paraId="0096CFCB" w14:textId="17F9DC82" w:rsidR="00363E6C" w:rsidRPr="00C8579C" w:rsidRDefault="00363E6C" w:rsidP="000B2742">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Pr="00C8579C">
        <w:rPr>
          <w:rFonts w:ascii="Tahoma" w:hAnsi="Tahoma" w:cs="Tahoma"/>
          <w:b/>
          <w:color w:val="C00000"/>
        </w:rPr>
        <w:t>Druge priloge«</w:t>
      </w:r>
    </w:p>
    <w:p w14:paraId="34AE5226" w14:textId="77777777" w:rsidR="00363E6C" w:rsidRPr="00C8579C" w:rsidRDefault="00363E6C" w:rsidP="000B2742">
      <w:pPr>
        <w:keepNext/>
        <w:keepLines/>
        <w:jc w:val="both"/>
        <w:rPr>
          <w:rFonts w:ascii="Tahoma" w:hAnsi="Tahoma" w:cs="Tahoma"/>
          <w:b/>
        </w:rPr>
      </w:pPr>
    </w:p>
    <w:p w14:paraId="1E924683" w14:textId="77777777" w:rsidR="00363E6C" w:rsidRPr="00C8579C" w:rsidRDefault="00363E6C" w:rsidP="000B2742">
      <w:pPr>
        <w:keepNext/>
        <w:keepLines/>
        <w:jc w:val="both"/>
        <w:rPr>
          <w:rFonts w:ascii="Tahoma" w:hAnsi="Tahoma" w:cs="Tahoma"/>
        </w:rPr>
      </w:pPr>
      <w:r w:rsidRPr="00C8579C">
        <w:rPr>
          <w:rFonts w:ascii="Tahoma" w:hAnsi="Tahoma" w:cs="Tahoma"/>
        </w:rPr>
        <w:t>Ponudnik v informacijskem sistemu e-</w:t>
      </w:r>
      <w:r w:rsidRPr="000E195F">
        <w:rPr>
          <w:rFonts w:ascii="Tahoma" w:hAnsi="Tahoma" w:cs="Tahoma"/>
        </w:rPr>
        <w:t>JN v razdelek</w:t>
      </w:r>
      <w:r w:rsidRPr="00C8579C">
        <w:rPr>
          <w:rFonts w:ascii="Tahoma" w:hAnsi="Tahoma" w:cs="Tahoma"/>
          <w:b/>
        </w:rPr>
        <w:t xml:space="preserve">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0B2742">
      <w:pPr>
        <w:keepNext/>
        <w:keepLines/>
        <w:jc w:val="both"/>
        <w:rPr>
          <w:rFonts w:ascii="Tahoma" w:hAnsi="Tahoma" w:cs="Tahoma"/>
        </w:rPr>
      </w:pPr>
    </w:p>
    <w:p w14:paraId="22969D30" w14:textId="42F24430" w:rsidR="00F163FE" w:rsidRDefault="00363E6C" w:rsidP="000B2742">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14:paraId="3F27FB09" w14:textId="26BFDECC" w:rsidR="00F163FE" w:rsidRPr="00C8579C" w:rsidRDefault="00F163FE" w:rsidP="000B2742">
      <w:pPr>
        <w:keepNext/>
        <w:keepLines/>
        <w:jc w:val="both"/>
        <w:rPr>
          <w:rFonts w:ascii="Tahoma" w:hAnsi="Tahoma" w:cs="Tahoma"/>
        </w:rPr>
      </w:pPr>
    </w:p>
    <w:p w14:paraId="74BE13DF" w14:textId="77777777" w:rsidR="00363E6C" w:rsidRPr="00C8579C" w:rsidRDefault="00363E6C" w:rsidP="000B2742">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0B2742">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0B2742">
            <w:pPr>
              <w:keepNext/>
              <w:keepLines/>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0B2742">
            <w:pPr>
              <w:keepNext/>
              <w:keepLines/>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0B2742">
      <w:pPr>
        <w:keepNext/>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0B2742">
            <w:pPr>
              <w:keepNext/>
              <w:keepLines/>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0B2742">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1EE91F73" w14:textId="1C43AF56" w:rsidR="00C21D89" w:rsidRDefault="00C21D89" w:rsidP="000B2742">
      <w:pPr>
        <w:keepNext/>
        <w:keepLines/>
        <w:ind w:right="-2"/>
        <w:jc w:val="both"/>
        <w:rPr>
          <w:rFonts w:ascii="Tahoma" w:hAnsi="Tahoma" w:cs="Tahoma"/>
        </w:rPr>
      </w:pPr>
      <w:r w:rsidRPr="00FA37C1">
        <w:rPr>
          <w:rFonts w:ascii="Tahoma" w:hAnsi="Tahoma" w:cs="Tahoma"/>
        </w:rPr>
        <w:t>Ponudnik mora obrazec ponudbe za sklop za katerega oddaja ponudbo izpolniti, podpisati in žigosati ter ga priložiti v ponudbi. Ponudnik mora k prilogi priložiti ponudbeni predračun za sklop za katerega oddaja ponudbo</w:t>
      </w:r>
      <w:r>
        <w:rPr>
          <w:rFonts w:ascii="Tahoma" w:hAnsi="Tahoma" w:cs="Tahoma"/>
        </w:rPr>
        <w:t xml:space="preserve"> ter k ponudbenemu predračunu predložiti  o</w:t>
      </w:r>
      <w:r w:rsidRPr="00C21D89">
        <w:rPr>
          <w:rFonts w:ascii="Tahoma" w:hAnsi="Tahoma" w:cs="Tahoma"/>
        </w:rPr>
        <w:t>pis ponujenega artikla (opis, tehnične karakteristike</w:t>
      </w:r>
      <w:r>
        <w:rPr>
          <w:rFonts w:ascii="Tahoma" w:hAnsi="Tahoma" w:cs="Tahoma"/>
        </w:rPr>
        <w:t>) za posamezno postavko ponudbenega predračuna.</w:t>
      </w:r>
    </w:p>
    <w:p w14:paraId="6786CC3C" w14:textId="77777777" w:rsidR="00C21D89" w:rsidRDefault="00C21D89" w:rsidP="000B2742">
      <w:pPr>
        <w:keepNext/>
        <w:keepLines/>
        <w:jc w:val="both"/>
        <w:rPr>
          <w:rFonts w:ascii="Tahoma" w:hAnsi="Tahoma" w:cs="Tahoma"/>
        </w:rPr>
      </w:pPr>
    </w:p>
    <w:p w14:paraId="5BCA6A91" w14:textId="2DEC9116" w:rsidR="00C21D89" w:rsidRPr="00FA37C1" w:rsidRDefault="00C21D89" w:rsidP="000B2742">
      <w:pPr>
        <w:keepNext/>
        <w:keepLines/>
        <w:jc w:val="both"/>
        <w:rPr>
          <w:rFonts w:ascii="Tahoma" w:hAnsi="Tahoma" w:cs="Tahoma"/>
        </w:rPr>
      </w:pPr>
      <w:r w:rsidRPr="00FA37C1">
        <w:rPr>
          <w:rFonts w:ascii="Tahoma" w:hAnsi="Tahoma" w:cs="Tahoma"/>
        </w:rPr>
        <w:t xml:space="preserve">Ponudnik mora ponudbeni predračun za sklop za katerega oddaja ponudbo priložiti v </w:t>
      </w:r>
      <w:proofErr w:type="spellStart"/>
      <w:r w:rsidRPr="00FA37C1">
        <w:rPr>
          <w:rFonts w:ascii="Tahoma" w:hAnsi="Tahoma" w:cs="Tahoma"/>
        </w:rPr>
        <w:t>pdf</w:t>
      </w:r>
      <w:proofErr w:type="spellEnd"/>
      <w:r w:rsidRPr="00FA37C1">
        <w:rPr>
          <w:rFonts w:ascii="Tahoma" w:hAnsi="Tahoma" w:cs="Tahoma"/>
        </w:rPr>
        <w:t xml:space="preserve"> </w:t>
      </w:r>
      <w:r>
        <w:rPr>
          <w:rFonts w:ascii="Tahoma" w:hAnsi="Tahoma" w:cs="Tahoma"/>
        </w:rPr>
        <w:t>obliki ter identičnega priložiti</w:t>
      </w:r>
      <w:r w:rsidRPr="00FA37C1">
        <w:rPr>
          <w:rFonts w:ascii="Tahoma" w:hAnsi="Tahoma" w:cs="Tahoma"/>
        </w:rPr>
        <w:t xml:space="preserve"> tudi v elektronski obliki (v </w:t>
      </w:r>
      <w:proofErr w:type="spellStart"/>
      <w:r w:rsidRPr="00FA37C1">
        <w:rPr>
          <w:rFonts w:ascii="Tahoma" w:hAnsi="Tahoma" w:cs="Tahoma"/>
        </w:rPr>
        <w:t>xlsx</w:t>
      </w:r>
      <w:proofErr w:type="spellEnd"/>
      <w:r w:rsidRPr="00FA37C1">
        <w:rPr>
          <w:rFonts w:ascii="Tahoma" w:hAnsi="Tahoma" w:cs="Tahoma"/>
        </w:rPr>
        <w:t xml:space="preserve"> obliki). </w:t>
      </w:r>
    </w:p>
    <w:p w14:paraId="34023328" w14:textId="77777777" w:rsidR="00C21D89" w:rsidRPr="00FA37C1" w:rsidRDefault="00C21D89" w:rsidP="000B2742">
      <w:pPr>
        <w:keepNext/>
        <w:keepLines/>
        <w:jc w:val="both"/>
        <w:rPr>
          <w:rFonts w:ascii="Tahoma" w:hAnsi="Tahoma" w:cs="Tahoma"/>
        </w:rPr>
      </w:pPr>
      <w:r w:rsidRPr="00F61CE8">
        <w:rPr>
          <w:rFonts w:ascii="Tahoma" w:hAnsi="Tahoma" w:cs="Tahoma"/>
        </w:rPr>
        <w:t>V primeru razhajanj med podatki</w:t>
      </w:r>
      <w:r w:rsidRPr="00FA37C1">
        <w:rPr>
          <w:rFonts w:ascii="Tahoma" w:hAnsi="Tahoma" w:cs="Tahoma"/>
        </w:rPr>
        <w:t>,</w:t>
      </w:r>
      <w:r w:rsidRPr="00F61CE8">
        <w:rPr>
          <w:rFonts w:ascii="Tahoma" w:hAnsi="Tahoma" w:cs="Tahoma"/>
        </w:rPr>
        <w:t xml:space="preserve"> navedenim</w:t>
      </w:r>
      <w:r w:rsidRPr="00FA37C1">
        <w:rPr>
          <w:rFonts w:ascii="Tahoma" w:hAnsi="Tahoma" w:cs="Tahoma"/>
        </w:rPr>
        <w:t xml:space="preserve">i v ponudbenem predračunu v </w:t>
      </w:r>
      <w:proofErr w:type="spellStart"/>
      <w:r w:rsidRPr="00FA37C1">
        <w:rPr>
          <w:rFonts w:ascii="Tahoma" w:hAnsi="Tahoma" w:cs="Tahoma"/>
        </w:rPr>
        <w:t>pdf</w:t>
      </w:r>
      <w:proofErr w:type="spellEnd"/>
      <w:r w:rsidRPr="00F61CE8">
        <w:rPr>
          <w:rFonts w:ascii="Tahoma" w:hAnsi="Tahoma" w:cs="Tahoma"/>
        </w:rPr>
        <w:t xml:space="preserve"> </w:t>
      </w:r>
      <w:r w:rsidRPr="00FA37C1">
        <w:rPr>
          <w:rFonts w:ascii="Tahoma" w:hAnsi="Tahoma" w:cs="Tahoma"/>
        </w:rPr>
        <w:t>i</w:t>
      </w:r>
      <w:r w:rsidRPr="00F61CE8">
        <w:rPr>
          <w:rFonts w:ascii="Tahoma" w:hAnsi="Tahoma" w:cs="Tahoma"/>
        </w:rPr>
        <w:t xml:space="preserve">n podatki, navedenimi v </w:t>
      </w:r>
      <w:proofErr w:type="spellStart"/>
      <w:r w:rsidRPr="00F61CE8">
        <w:rPr>
          <w:rFonts w:ascii="Tahoma" w:hAnsi="Tahoma" w:cs="Tahoma"/>
        </w:rPr>
        <w:t>xlsx</w:t>
      </w:r>
      <w:proofErr w:type="spellEnd"/>
      <w:r w:rsidRPr="00F61CE8">
        <w:rPr>
          <w:rFonts w:ascii="Tahoma" w:hAnsi="Tahoma" w:cs="Tahoma"/>
        </w:rPr>
        <w:t xml:space="preserve"> obliki, kot veljavni štejejo podatki</w:t>
      </w:r>
      <w:r w:rsidRPr="00FA37C1">
        <w:rPr>
          <w:rFonts w:ascii="Tahoma" w:hAnsi="Tahoma" w:cs="Tahoma"/>
        </w:rPr>
        <w:t>,</w:t>
      </w:r>
      <w:r w:rsidRPr="00F61CE8">
        <w:rPr>
          <w:rFonts w:ascii="Tahoma" w:hAnsi="Tahoma" w:cs="Tahoma"/>
        </w:rPr>
        <w:t xml:space="preserve"> navedeni v </w:t>
      </w:r>
      <w:proofErr w:type="spellStart"/>
      <w:r w:rsidRPr="00F61CE8">
        <w:rPr>
          <w:rFonts w:ascii="Tahoma" w:hAnsi="Tahoma" w:cs="Tahoma"/>
        </w:rPr>
        <w:t>pdf</w:t>
      </w:r>
      <w:proofErr w:type="spellEnd"/>
      <w:r w:rsidRPr="00F61CE8">
        <w:rPr>
          <w:rFonts w:ascii="Tahoma" w:hAnsi="Tahoma" w:cs="Tahoma"/>
        </w:rPr>
        <w:t xml:space="preserve"> obliki ponudbenega predračuna. </w:t>
      </w:r>
    </w:p>
    <w:p w14:paraId="537153AE" w14:textId="77777777" w:rsidR="00C21D89" w:rsidRPr="00FA37C1" w:rsidRDefault="00C21D89" w:rsidP="000B2742">
      <w:pPr>
        <w:keepNext/>
        <w:keepLines/>
        <w:jc w:val="both"/>
        <w:rPr>
          <w:rFonts w:ascii="Tahoma" w:hAnsi="Tahoma" w:cs="Tahoma"/>
          <w:u w:val="single"/>
        </w:rPr>
      </w:pPr>
    </w:p>
    <w:p w14:paraId="3DA4255C" w14:textId="77777777" w:rsidR="00C21D89" w:rsidRPr="00FA37C1" w:rsidRDefault="00C21D89" w:rsidP="000B2742">
      <w:pPr>
        <w:keepNext/>
        <w:keepLines/>
        <w:jc w:val="both"/>
        <w:rPr>
          <w:rFonts w:ascii="Tahoma" w:hAnsi="Tahoma" w:cs="Tahoma"/>
        </w:rPr>
      </w:pPr>
      <w:r w:rsidRPr="00FA37C1">
        <w:rPr>
          <w:rFonts w:ascii="Tahoma" w:hAnsi="Tahoma" w:cs="Tahoma"/>
        </w:rPr>
        <w:t xml:space="preserve">V primeru razhajanj med podatki, navedenimi v razdelku »Ostale priloge« in sicer med podatki, naloženimi v Prilogi 2 PONUDBA in med podatki, navedenimi v ponudbenem predračunu v </w:t>
      </w:r>
      <w:proofErr w:type="spellStart"/>
      <w:r w:rsidRPr="00FA37C1">
        <w:rPr>
          <w:rFonts w:ascii="Tahoma" w:hAnsi="Tahoma" w:cs="Tahoma"/>
        </w:rPr>
        <w:t>pdf</w:t>
      </w:r>
      <w:proofErr w:type="spellEnd"/>
      <w:r w:rsidRPr="00FA37C1">
        <w:rPr>
          <w:rFonts w:ascii="Tahoma" w:hAnsi="Tahoma" w:cs="Tahoma"/>
        </w:rPr>
        <w:t xml:space="preserve"> obliki, kot veljavni štejejo podatki, navedeni v ponudbenem predračunu v </w:t>
      </w:r>
      <w:proofErr w:type="spellStart"/>
      <w:r w:rsidRPr="00FA37C1">
        <w:rPr>
          <w:rFonts w:ascii="Tahoma" w:hAnsi="Tahoma" w:cs="Tahoma"/>
        </w:rPr>
        <w:t>pdf</w:t>
      </w:r>
      <w:proofErr w:type="spellEnd"/>
      <w:r w:rsidRPr="00FA37C1">
        <w:rPr>
          <w:rFonts w:ascii="Tahoma" w:hAnsi="Tahoma" w:cs="Tahoma"/>
        </w:rPr>
        <w:t xml:space="preserve"> obliki. </w:t>
      </w:r>
    </w:p>
    <w:p w14:paraId="065975E1" w14:textId="6B603CCF" w:rsidR="00C21D89" w:rsidRDefault="00C21D89"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0B2742">
            <w:pPr>
              <w:keepNext/>
              <w:keepLines/>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0B2742">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7C92E35" w14:textId="0AB86FC0" w:rsidR="0033028D" w:rsidRPr="00C8579C" w:rsidRDefault="0033028D" w:rsidP="000B2742">
      <w:pPr>
        <w:keepNext/>
        <w:keepLines/>
        <w:jc w:val="both"/>
        <w:rPr>
          <w:rFonts w:ascii="Tahoma" w:hAnsi="Tahoma" w:cs="Tahoma"/>
        </w:rPr>
      </w:pPr>
      <w:r w:rsidRPr="0033028D">
        <w:rPr>
          <w:rFonts w:ascii="Tahoma" w:hAnsi="Tahoma" w:cs="Tahoma"/>
        </w:rPr>
        <w:t xml:space="preserve">Ponudnik za to stranjo priloži izpolnjen in podpisan ponudbeni predračun v </w:t>
      </w:r>
      <w:proofErr w:type="spellStart"/>
      <w:r w:rsidRPr="0033028D">
        <w:rPr>
          <w:rFonts w:ascii="Tahoma" w:hAnsi="Tahoma" w:cs="Tahoma"/>
        </w:rPr>
        <w:t>pdf</w:t>
      </w:r>
      <w:proofErr w:type="spellEnd"/>
      <w:r w:rsidRPr="0033028D">
        <w:rPr>
          <w:rFonts w:ascii="Tahoma" w:hAnsi="Tahoma" w:cs="Tahoma"/>
        </w:rPr>
        <w:t xml:space="preserve">. formatu, ki je priloga razpisne dokumentacije. Zaželeno je, da ponudnik priloži ponudbeni predračun tudi v </w:t>
      </w:r>
      <w:proofErr w:type="spellStart"/>
      <w:r w:rsidRPr="0033028D">
        <w:rPr>
          <w:rFonts w:ascii="Tahoma" w:hAnsi="Tahoma" w:cs="Tahoma"/>
        </w:rPr>
        <w:t>excel</w:t>
      </w:r>
      <w:proofErr w:type="spellEnd"/>
      <w:r w:rsidRPr="0033028D">
        <w:rPr>
          <w:rFonts w:ascii="Tahoma" w:hAnsi="Tahoma" w:cs="Tahoma"/>
        </w:rPr>
        <w:t xml:space="preserve"> formatu.</w:t>
      </w:r>
    </w:p>
    <w:p w14:paraId="519C0130" w14:textId="29776496" w:rsidR="006C2DF1" w:rsidRPr="00C8579C" w:rsidRDefault="006C2DF1"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0B2742">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0B274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0B2742">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0B2742">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0B2742">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0B2742">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0B2742">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0B2742">
            <w:pPr>
              <w:keepNext/>
              <w:keepLines/>
              <w:jc w:val="both"/>
              <w:rPr>
                <w:rFonts w:ascii="Tahoma" w:hAnsi="Tahoma" w:cs="Tahoma"/>
                <w:b/>
                <w:i/>
              </w:rPr>
            </w:pPr>
            <w:r w:rsidRPr="00C8579C">
              <w:rPr>
                <w:rFonts w:ascii="Tahoma" w:hAnsi="Tahoma" w:cs="Tahoma"/>
                <w:b/>
                <w:i/>
              </w:rPr>
              <w:t>Priloga 4/1</w:t>
            </w:r>
          </w:p>
        </w:tc>
      </w:tr>
    </w:tbl>
    <w:p w14:paraId="7D55A457" w14:textId="77777777" w:rsidR="0084389E" w:rsidRDefault="00D92424" w:rsidP="000B2742">
      <w:pPr>
        <w:keepNext/>
        <w:keepLines/>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 Če ponudnik ne nastopa z nobenim podizvajalcem, priloge ni treba prilagati.</w:t>
      </w:r>
    </w:p>
    <w:p w14:paraId="598EA680" w14:textId="77777777" w:rsidR="00B25DEB" w:rsidRPr="00C8579C" w:rsidRDefault="00B25DEB"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0B2742">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0B2742">
            <w:pPr>
              <w:keepNext/>
              <w:keepLines/>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0B2742">
      <w:pPr>
        <w:keepNext/>
        <w:keepLines/>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0B2742">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0B2742">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463" w:type="dxa"/>
          </w:tcPr>
          <w:p w14:paraId="59017914" w14:textId="787430DA" w:rsidR="00AA4428" w:rsidRPr="00C8579C" w:rsidRDefault="00AA4428" w:rsidP="000B2742">
            <w:pPr>
              <w:keepNext/>
              <w:keepLines/>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0B2742">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C001E2" w14:textId="242AE7D7" w:rsidR="00AF5910" w:rsidRDefault="00AF5910" w:rsidP="000B2742">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0B2742">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0B2742">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3ABBD8E7" w14:textId="05AD4DB4" w:rsidR="00571BF9" w:rsidRPr="00C8579C" w:rsidRDefault="00C23AD1" w:rsidP="000B2742">
      <w:pPr>
        <w:keepNext/>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571BF9" w:rsidRPr="00B6318A">
        <w:rPr>
          <w:rFonts w:ascii="Tahoma" w:hAnsi="Tahoma" w:cs="Tahoma"/>
        </w:rPr>
        <w:t xml:space="preserve">Zaželeno je, da je </w:t>
      </w:r>
      <w:r w:rsidR="00571BF9">
        <w:rPr>
          <w:rFonts w:ascii="Tahoma" w:hAnsi="Tahoma" w:cs="Tahoma"/>
        </w:rPr>
        <w:t>vzorec</w:t>
      </w:r>
      <w:r w:rsidR="00571BF9" w:rsidRPr="00B6318A">
        <w:rPr>
          <w:rFonts w:ascii="Tahoma" w:hAnsi="Tahoma" w:cs="Tahoma"/>
        </w:rPr>
        <w:t xml:space="preserve"> okvirnega sporazuma izpolnjen, žigosan in podpisan</w:t>
      </w:r>
      <w:r w:rsidR="00571BF9">
        <w:rPr>
          <w:rFonts w:ascii="Tahoma" w:hAnsi="Tahoma" w:cs="Tahoma"/>
        </w:rPr>
        <w:t xml:space="preserve"> ter naložen ga v</w:t>
      </w:r>
      <w:r w:rsidR="00571BF9" w:rsidRPr="00692EEE">
        <w:rPr>
          <w:rFonts w:ascii="Tahoma" w:hAnsi="Tahoma" w:cs="Tahoma"/>
        </w:rPr>
        <w:t xml:space="preserve"> .</w:t>
      </w:r>
      <w:proofErr w:type="spellStart"/>
      <w:r w:rsidR="00571BF9" w:rsidRPr="00692EEE">
        <w:rPr>
          <w:rFonts w:ascii="Tahoma" w:hAnsi="Tahoma" w:cs="Tahoma"/>
        </w:rPr>
        <w:t>pdf</w:t>
      </w:r>
      <w:proofErr w:type="spellEnd"/>
      <w:r w:rsidR="00571BF9" w:rsidRPr="00692EEE">
        <w:rPr>
          <w:rFonts w:ascii="Tahoma" w:hAnsi="Tahoma" w:cs="Tahoma"/>
        </w:rPr>
        <w:t xml:space="preserve"> formatu na informacijski sistem e-JN</w:t>
      </w:r>
      <w:r w:rsidR="00571BF9" w:rsidRPr="00692EEE">
        <w:rPr>
          <w:rFonts w:ascii="Tahoma" w:hAnsi="Tahoma" w:cs="Tahoma"/>
          <w:b/>
        </w:rPr>
        <w:t xml:space="preserve"> </w:t>
      </w:r>
      <w:r w:rsidR="00571BF9" w:rsidRPr="00692EEE">
        <w:rPr>
          <w:rFonts w:ascii="Tahoma" w:hAnsi="Tahoma" w:cs="Tahoma"/>
        </w:rPr>
        <w:t xml:space="preserve">v razdelek </w:t>
      </w:r>
      <w:r w:rsidR="00571BF9" w:rsidRPr="00692EEE">
        <w:rPr>
          <w:rFonts w:ascii="Tahoma" w:hAnsi="Tahoma" w:cs="Tahoma"/>
          <w:b/>
        </w:rPr>
        <w:t>»Druge priloge«.</w:t>
      </w:r>
    </w:p>
    <w:p w14:paraId="05FB8226" w14:textId="20AF492E" w:rsidR="00C23AD1" w:rsidRPr="00C8579C" w:rsidRDefault="00C23AD1"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0B2742">
            <w:pPr>
              <w:keepNext/>
              <w:keepLines/>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0B2742">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306F5943" w14:textId="77777777" w:rsidR="00D93497" w:rsidRPr="006806DC" w:rsidRDefault="00A92E0F" w:rsidP="000B2742">
      <w:pPr>
        <w:keepNext/>
        <w:keepLines/>
        <w:jc w:val="both"/>
        <w:rPr>
          <w:rFonts w:ascii="Tahoma" w:hAnsi="Tahoma" w:cs="Tahoma"/>
          <w:color w:val="FF0000"/>
        </w:rPr>
      </w:pPr>
      <w:r w:rsidRPr="00C8579C">
        <w:rPr>
          <w:rFonts w:ascii="Tahoma" w:hAnsi="Tahoma" w:cs="Tahoma"/>
        </w:rPr>
        <w:t xml:space="preserve">Razpisni dokumentaciji je priložen vzorec zavarovanja. </w:t>
      </w:r>
      <w:r w:rsidR="00D93497" w:rsidRPr="006806DC">
        <w:rPr>
          <w:rFonts w:ascii="Tahoma" w:hAnsi="Tahoma" w:cs="Tahoma"/>
        </w:rPr>
        <w:t xml:space="preserve">Zaželeno je, da je vzorec finančnega zavarovanja izpolnjen in naložen v </w:t>
      </w:r>
      <w:r w:rsidR="00D93497" w:rsidRPr="000E195F">
        <w:rPr>
          <w:rFonts w:ascii="Tahoma" w:hAnsi="Tahoma" w:cs="Tahoma"/>
        </w:rPr>
        <w:t xml:space="preserve">razdelek </w:t>
      </w:r>
      <w:r w:rsidR="00D93497" w:rsidRPr="006806DC">
        <w:rPr>
          <w:rFonts w:ascii="Tahoma" w:hAnsi="Tahoma" w:cs="Tahoma"/>
          <w:b/>
        </w:rPr>
        <w:t>»Druge priloge«.</w:t>
      </w:r>
    </w:p>
    <w:p w14:paraId="588DCB6C" w14:textId="72DBE7A9" w:rsidR="00B53E7A" w:rsidRDefault="00B53E7A"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8F04B3" w:rsidRPr="00C8579C" w14:paraId="370AB330" w14:textId="77777777" w:rsidTr="00D25729">
        <w:tc>
          <w:tcPr>
            <w:tcW w:w="7933" w:type="dxa"/>
            <w:tcBorders>
              <w:top w:val="single" w:sz="4" w:space="0" w:color="auto"/>
              <w:bottom w:val="single" w:sz="4" w:space="0" w:color="auto"/>
            </w:tcBorders>
          </w:tcPr>
          <w:p w14:paraId="29DED39F" w14:textId="23A6D7B4" w:rsidR="008F04B3" w:rsidRPr="00C8579C" w:rsidRDefault="008F04B3" w:rsidP="000B2742">
            <w:pPr>
              <w:keepNext/>
              <w:keepLines/>
              <w:rPr>
                <w:rFonts w:ascii="Tahoma" w:hAnsi="Tahoma" w:cs="Tahoma"/>
              </w:rPr>
            </w:pPr>
            <w:r w:rsidRPr="00C8579C">
              <w:rPr>
                <w:rFonts w:ascii="Tahoma" w:hAnsi="Tahoma" w:cs="Tahoma"/>
              </w:rPr>
              <w:t>ZAVA</w:t>
            </w:r>
            <w:r w:rsidR="00374016">
              <w:rPr>
                <w:rFonts w:ascii="Tahoma" w:hAnsi="Tahoma" w:cs="Tahoma"/>
              </w:rPr>
              <w:t>ROVANJE ZA ODPRAVO NAPAK V GARANCIJSKI DOBI</w:t>
            </w:r>
          </w:p>
        </w:tc>
        <w:tc>
          <w:tcPr>
            <w:tcW w:w="1209" w:type="dxa"/>
            <w:tcBorders>
              <w:top w:val="single" w:sz="4" w:space="0" w:color="auto"/>
              <w:bottom w:val="single" w:sz="4" w:space="0" w:color="auto"/>
            </w:tcBorders>
          </w:tcPr>
          <w:p w14:paraId="64694F0E" w14:textId="04F0867D" w:rsidR="008F04B3" w:rsidRPr="00C8579C" w:rsidRDefault="008F04B3" w:rsidP="000B2742">
            <w:pPr>
              <w:keepNext/>
              <w:keepLines/>
              <w:ind w:left="-353" w:firstLine="353"/>
              <w:rPr>
                <w:rFonts w:ascii="Tahoma" w:hAnsi="Tahoma" w:cs="Tahoma"/>
                <w:b/>
                <w:i/>
              </w:rPr>
            </w:pPr>
            <w:r>
              <w:rPr>
                <w:rFonts w:ascii="Tahoma" w:hAnsi="Tahoma" w:cs="Tahoma"/>
                <w:b/>
                <w:i/>
              </w:rPr>
              <w:t>Priloga 7</w:t>
            </w:r>
          </w:p>
        </w:tc>
      </w:tr>
    </w:tbl>
    <w:p w14:paraId="30890FE1" w14:textId="77777777" w:rsidR="008F04B3" w:rsidRPr="006806DC" w:rsidRDefault="008F04B3" w:rsidP="000B2742">
      <w:pPr>
        <w:keepNext/>
        <w:keepLines/>
        <w:jc w:val="both"/>
        <w:rPr>
          <w:rFonts w:ascii="Tahoma" w:hAnsi="Tahoma" w:cs="Tahoma"/>
          <w:color w:val="FF0000"/>
        </w:rPr>
      </w:pPr>
      <w:r w:rsidRPr="00C8579C">
        <w:rPr>
          <w:rFonts w:ascii="Tahoma" w:hAnsi="Tahoma" w:cs="Tahoma"/>
        </w:rPr>
        <w:t xml:space="preserve">Razpisni dokumentaciji je priložen vzorec zavarovanja. </w:t>
      </w:r>
      <w:r w:rsidRPr="006806DC">
        <w:rPr>
          <w:rFonts w:ascii="Tahoma" w:hAnsi="Tahoma" w:cs="Tahoma"/>
        </w:rPr>
        <w:t xml:space="preserve">Zaželeno je, da je vzorec finančnega zavarovanja izpolnjen in naložen v </w:t>
      </w:r>
      <w:r w:rsidRPr="000E195F">
        <w:rPr>
          <w:rFonts w:ascii="Tahoma" w:hAnsi="Tahoma" w:cs="Tahoma"/>
        </w:rPr>
        <w:t xml:space="preserve">razdelek </w:t>
      </w:r>
      <w:r w:rsidRPr="006806DC">
        <w:rPr>
          <w:rFonts w:ascii="Tahoma" w:hAnsi="Tahoma" w:cs="Tahoma"/>
          <w:b/>
        </w:rPr>
        <w:t>»Druge priloge«.</w:t>
      </w:r>
    </w:p>
    <w:p w14:paraId="1533039B" w14:textId="77777777" w:rsidR="008F04B3" w:rsidRDefault="008F04B3" w:rsidP="000B2742">
      <w:pPr>
        <w:keepNext/>
        <w:keepLines/>
        <w:jc w:val="both"/>
        <w:rPr>
          <w:rFonts w:ascii="Tahoma" w:hAnsi="Tahoma" w:cs="Tahoma"/>
        </w:rPr>
      </w:pPr>
    </w:p>
    <w:p w14:paraId="4DFCE468" w14:textId="77777777" w:rsidR="00374016" w:rsidRDefault="00374016" w:rsidP="000B2742">
      <w:pPr>
        <w:keepNext/>
        <w:keepLines/>
        <w:jc w:val="both"/>
        <w:rPr>
          <w:rFonts w:ascii="Tahoma" w:hAnsi="Tahoma" w:cs="Tahoma"/>
        </w:rPr>
      </w:pPr>
    </w:p>
    <w:p w14:paraId="79D336CE" w14:textId="77777777" w:rsidR="00374016" w:rsidRDefault="00374016" w:rsidP="000B2742">
      <w:pPr>
        <w:keepNext/>
        <w:keepLines/>
        <w:jc w:val="both"/>
        <w:rPr>
          <w:rFonts w:ascii="Tahoma" w:hAnsi="Tahoma" w:cs="Tahoma"/>
        </w:rPr>
      </w:pPr>
    </w:p>
    <w:p w14:paraId="611E151E" w14:textId="77777777" w:rsidR="008F04B3" w:rsidRDefault="008F04B3" w:rsidP="000B2742">
      <w:pPr>
        <w:keepNext/>
        <w:keepLines/>
        <w:jc w:val="both"/>
        <w:rPr>
          <w:rFonts w:ascii="Tahoma" w:hAnsi="Tahoma" w:cs="Tahoma"/>
        </w:rPr>
      </w:pPr>
    </w:p>
    <w:p w14:paraId="79532E1C" w14:textId="2D525D0F" w:rsidR="003F0624" w:rsidRDefault="003F0624" w:rsidP="000B2742">
      <w:pPr>
        <w:keepNext/>
        <w:keepLines/>
        <w:jc w:val="both"/>
        <w:rPr>
          <w:rFonts w:ascii="Tahoma" w:hAnsi="Tahoma" w:cs="Tahoma"/>
        </w:rPr>
      </w:pPr>
    </w:p>
    <w:p w14:paraId="4BC8C0CB" w14:textId="498CE312" w:rsidR="003F0624" w:rsidRDefault="003F0624" w:rsidP="000B2742">
      <w:pPr>
        <w:keepNext/>
        <w:keepLines/>
        <w:jc w:val="both"/>
        <w:rPr>
          <w:rFonts w:ascii="Tahoma" w:hAnsi="Tahoma" w:cs="Tahoma"/>
        </w:rPr>
      </w:pPr>
    </w:p>
    <w:p w14:paraId="3CF00121" w14:textId="5244C6B5" w:rsidR="003F0624" w:rsidRDefault="003F0624" w:rsidP="000B2742">
      <w:pPr>
        <w:keepNext/>
        <w:keepLines/>
        <w:jc w:val="both"/>
        <w:rPr>
          <w:rFonts w:ascii="Tahoma" w:hAnsi="Tahoma" w:cs="Tahoma"/>
        </w:rPr>
      </w:pPr>
    </w:p>
    <w:p w14:paraId="3387EF3D" w14:textId="46DD1C55" w:rsidR="003F0624" w:rsidRDefault="003F0624" w:rsidP="000B2742">
      <w:pPr>
        <w:keepNext/>
        <w:keepLines/>
        <w:jc w:val="both"/>
        <w:rPr>
          <w:rFonts w:ascii="Tahoma" w:hAnsi="Tahoma" w:cs="Tahoma"/>
        </w:rPr>
      </w:pPr>
    </w:p>
    <w:p w14:paraId="4910070E" w14:textId="0EC70ECF" w:rsidR="00180142" w:rsidRDefault="00180142">
      <w:pPr>
        <w:rPr>
          <w:rFonts w:ascii="Tahoma" w:hAnsi="Tahoma" w:cs="Tahoma"/>
        </w:rPr>
      </w:pPr>
      <w:r>
        <w:rPr>
          <w:rFonts w:ascii="Tahoma" w:hAnsi="Tahoma" w:cs="Tahoma"/>
        </w:rPr>
        <w:br w:type="page"/>
      </w:r>
    </w:p>
    <w:p w14:paraId="058FCEFB" w14:textId="77777777" w:rsidR="003F0624" w:rsidRDefault="003F0624" w:rsidP="000B2742">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48278071" w:rsidR="006C1AC9" w:rsidRPr="00C21D89" w:rsidRDefault="00C21D89" w:rsidP="000B2742">
            <w:pPr>
              <w:keepNext/>
              <w:keepLines/>
              <w:jc w:val="both"/>
              <w:rPr>
                <w:rFonts w:ascii="Tahoma" w:hAnsi="Tahoma" w:cs="Tahoma"/>
                <w:b/>
              </w:rPr>
            </w:pPr>
            <w:r>
              <w:rPr>
                <w:rFonts w:ascii="Tahoma" w:hAnsi="Tahoma" w:cs="Tahoma"/>
              </w:rPr>
              <w:t xml:space="preserve">POVZETEK  </w:t>
            </w:r>
            <w:r w:rsidR="00993FEA" w:rsidRPr="00C21D89">
              <w:rPr>
                <w:rFonts w:ascii="Tahoma" w:hAnsi="Tahoma" w:cs="Tahoma"/>
              </w:rPr>
              <w:t>PREDRAČUN</w:t>
            </w:r>
            <w:r w:rsidRPr="00C21D89">
              <w:rPr>
                <w:rFonts w:ascii="Tahoma" w:hAnsi="Tahoma" w:cs="Tahoma"/>
              </w:rPr>
              <w:t>A</w:t>
            </w:r>
            <w:r w:rsidRPr="00C21D89">
              <w:rPr>
                <w:rFonts w:ascii="Tahoma" w:hAnsi="Tahoma" w:cs="Tahoma"/>
                <w:b/>
              </w:rPr>
              <w:t xml:space="preserve"> </w:t>
            </w:r>
          </w:p>
        </w:tc>
        <w:tc>
          <w:tcPr>
            <w:tcW w:w="1342" w:type="dxa"/>
          </w:tcPr>
          <w:p w14:paraId="5B91606D" w14:textId="0293FFC5" w:rsidR="006C1AC9" w:rsidRPr="00C8579C" w:rsidRDefault="006C1AC9" w:rsidP="000B2742">
            <w:pPr>
              <w:keepNext/>
              <w:keepLines/>
              <w:jc w:val="both"/>
              <w:rPr>
                <w:rFonts w:ascii="Tahoma" w:hAnsi="Tahoma" w:cs="Tahoma"/>
                <w:b/>
                <w:i/>
              </w:rPr>
            </w:pPr>
          </w:p>
        </w:tc>
      </w:tr>
    </w:tbl>
    <w:p w14:paraId="257EED4A" w14:textId="77777777" w:rsidR="006C1AC9" w:rsidRPr="00C8579C" w:rsidRDefault="006C1AC9" w:rsidP="000B2742">
      <w:pPr>
        <w:keepNext/>
        <w:keepLines/>
        <w:jc w:val="both"/>
        <w:rPr>
          <w:rFonts w:ascii="Tahoma" w:hAnsi="Tahoma" w:cs="Tahoma"/>
        </w:rPr>
      </w:pPr>
    </w:p>
    <w:p w14:paraId="1161F0D9" w14:textId="12F6DB5F" w:rsidR="006C1AC9" w:rsidRPr="00C8579C" w:rsidRDefault="006C1AC9" w:rsidP="000B2742">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0016419B">
        <w:rPr>
          <w:rFonts w:ascii="Tahoma" w:hAnsi="Tahoma" w:cs="Tahoma"/>
          <w:b/>
        </w:rPr>
        <w:t>,</w:t>
      </w:r>
      <w:r w:rsidRPr="00C8579C">
        <w:rPr>
          <w:rFonts w:ascii="Tahoma" w:hAnsi="Tahoma" w:cs="Tahoma"/>
          <w:b/>
        </w:rPr>
        <w:t xml:space="preserve"> </w:t>
      </w:r>
    </w:p>
    <w:p w14:paraId="75617AD0" w14:textId="77777777" w:rsidR="006C1AC9" w:rsidRPr="00C8579C" w:rsidRDefault="006C1AC9" w:rsidP="000B2742">
      <w:pPr>
        <w:keepNext/>
        <w:keepLines/>
        <w:jc w:val="both"/>
        <w:rPr>
          <w:rFonts w:ascii="Tahoma" w:hAnsi="Tahoma" w:cs="Tahoma"/>
        </w:rPr>
      </w:pPr>
    </w:p>
    <w:p w14:paraId="31638EDA" w14:textId="67F79EAF" w:rsidR="0016419B" w:rsidRPr="0016419B" w:rsidRDefault="0016419B" w:rsidP="000B2742">
      <w:pPr>
        <w:keepNext/>
        <w:keepLines/>
        <w:jc w:val="both"/>
        <w:rPr>
          <w:rFonts w:ascii="Tahoma" w:hAnsi="Tahoma" w:cs="Tahoma"/>
          <w:b/>
        </w:rPr>
      </w:pPr>
      <w:r>
        <w:rPr>
          <w:rFonts w:ascii="Tahoma" w:hAnsi="Tahoma" w:cs="Tahoma"/>
        </w:rPr>
        <w:t xml:space="preserve">ki </w:t>
      </w:r>
      <w:r w:rsidR="006C1AC9" w:rsidRPr="00C8579C">
        <w:rPr>
          <w:rFonts w:ascii="Tahoma" w:hAnsi="Tahoma" w:cs="Tahoma"/>
        </w:rPr>
        <w:t xml:space="preserve">oddajamo </w:t>
      </w:r>
      <w:r w:rsidRPr="0016419B">
        <w:rPr>
          <w:rFonts w:ascii="Tahoma" w:hAnsi="Tahoma" w:cs="Tahoma"/>
        </w:rPr>
        <w:t xml:space="preserve">ponudbo </w:t>
      </w:r>
      <w:r w:rsidR="006C1AC9" w:rsidRPr="00C8579C">
        <w:rPr>
          <w:rFonts w:ascii="Tahoma" w:hAnsi="Tahoma" w:cs="Tahoma"/>
        </w:rPr>
        <w:t>za javno naročilo št.</w:t>
      </w:r>
      <w:r w:rsidR="006C1AC9" w:rsidRPr="00C8579C">
        <w:rPr>
          <w:rFonts w:ascii="Tahoma" w:hAnsi="Tahoma" w:cs="Tahoma"/>
          <w:b/>
        </w:rPr>
        <w:t xml:space="preserve"> </w:t>
      </w:r>
      <w:r w:rsidR="00B65427">
        <w:rPr>
          <w:rFonts w:ascii="Tahoma" w:hAnsi="Tahoma" w:cs="Tahoma"/>
          <w:b/>
        </w:rPr>
        <w:t>LPT-115/21</w:t>
      </w:r>
      <w:r w:rsidR="00032CA0" w:rsidRPr="00C8579C">
        <w:rPr>
          <w:rFonts w:ascii="Tahoma" w:hAnsi="Tahoma" w:cs="Tahoma"/>
          <w:b/>
        </w:rPr>
        <w:t xml:space="preserve"> </w:t>
      </w:r>
      <w:r w:rsidR="00B65427">
        <w:rPr>
          <w:rFonts w:ascii="Tahoma" w:hAnsi="Tahoma" w:cs="Tahoma"/>
          <w:b/>
        </w:rPr>
        <w:t>Dobava opreme spremenljive signalizacije in gradbiščnih semaforjev</w:t>
      </w:r>
      <w:r>
        <w:rPr>
          <w:rFonts w:ascii="Tahoma" w:hAnsi="Tahoma" w:cs="Tahoma"/>
          <w:b/>
        </w:rPr>
        <w:t xml:space="preserve">, </w:t>
      </w:r>
      <w:r w:rsidRPr="00FA37C1">
        <w:rPr>
          <w:rFonts w:ascii="Tahoma" w:hAnsi="Tahoma" w:cs="Tahoma"/>
        </w:rPr>
        <w:t xml:space="preserve">prilagamo </w:t>
      </w:r>
      <w:r w:rsidR="00C21D89">
        <w:rPr>
          <w:rFonts w:ascii="Tahoma" w:hAnsi="Tahoma" w:cs="Tahoma"/>
        </w:rPr>
        <w:t xml:space="preserve">povzetek </w:t>
      </w:r>
      <w:r w:rsidRPr="00FA37C1">
        <w:rPr>
          <w:rFonts w:ascii="Tahoma" w:hAnsi="Tahoma" w:cs="Tahoma"/>
        </w:rPr>
        <w:t>predračun</w:t>
      </w:r>
      <w:r w:rsidR="00C21D89">
        <w:rPr>
          <w:rFonts w:ascii="Tahoma" w:hAnsi="Tahoma" w:cs="Tahoma"/>
        </w:rPr>
        <w:t>a</w:t>
      </w:r>
      <w:r w:rsidRPr="00FA37C1">
        <w:rPr>
          <w:rFonts w:ascii="Tahoma" w:hAnsi="Tahoma" w:cs="Tahoma"/>
        </w:rPr>
        <w:t xml:space="preserve"> z naslednjimi ponudbenimi vrednosti za posamezni sklop predmeta javnega naročila, za katerega oddajamo ponudbo:</w:t>
      </w:r>
    </w:p>
    <w:p w14:paraId="536C1052" w14:textId="77777777" w:rsidR="0016419B" w:rsidRPr="00FA37C1" w:rsidRDefault="0016419B" w:rsidP="000B2742">
      <w:pPr>
        <w:keepNext/>
        <w:keepLines/>
        <w:jc w:val="both"/>
        <w:rPr>
          <w:rFonts w:ascii="Tahoma" w:hAnsi="Tahoma" w:cs="Tahoma"/>
          <w:sz w:val="24"/>
          <w:szCs w:val="24"/>
        </w:rPr>
      </w:pPr>
    </w:p>
    <w:p w14:paraId="5E6F84ED" w14:textId="254AD2C6" w:rsidR="00E24A55" w:rsidRPr="00A63D69" w:rsidRDefault="00E24A55" w:rsidP="000B2742">
      <w:pPr>
        <w:keepNext/>
        <w:keepLines/>
        <w:jc w:val="both"/>
        <w:rPr>
          <w:rFonts w:ascii="Tahoma" w:hAnsi="Tahoma" w:cs="Tahoma"/>
          <w:b/>
        </w:rPr>
      </w:pPr>
    </w:p>
    <w:p w14:paraId="5C3EDD1A" w14:textId="78575633" w:rsidR="00E24A55" w:rsidRDefault="00E24A55" w:rsidP="000B2742">
      <w:pPr>
        <w:pStyle w:val="Naslov8"/>
        <w:keepLines/>
        <w:numPr>
          <w:ilvl w:val="0"/>
          <w:numId w:val="19"/>
        </w:numPr>
        <w:rPr>
          <w:rFonts w:ascii="Tahoma" w:hAnsi="Tahoma" w:cs="Tahoma"/>
          <w:sz w:val="20"/>
          <w:lang w:val="sl-SI"/>
        </w:rPr>
      </w:pPr>
      <w:r w:rsidRPr="00A63D69">
        <w:rPr>
          <w:rFonts w:ascii="Tahoma" w:hAnsi="Tahoma" w:cs="Tahoma"/>
          <w:sz w:val="20"/>
          <w:lang w:val="sl-SI"/>
        </w:rPr>
        <w:t>SKUPNA PONUDBENA VREDNOST</w:t>
      </w:r>
      <w:r w:rsidR="0016419B" w:rsidRPr="0016419B">
        <w:rPr>
          <w:rFonts w:ascii="Tahoma" w:hAnsi="Tahoma" w:cs="Tahoma"/>
          <w:sz w:val="20"/>
          <w:lang w:val="sl-SI"/>
        </w:rPr>
        <w:t xml:space="preserve"> ZA OBDOBJE 24 MESECEV brez DDV</w:t>
      </w:r>
    </w:p>
    <w:p w14:paraId="15DA50DB" w14:textId="4008391F" w:rsidR="0016419B" w:rsidRDefault="0016419B" w:rsidP="000B2742">
      <w:pPr>
        <w:keepNext/>
        <w:keepLines/>
      </w:pPr>
    </w:p>
    <w:p w14:paraId="168421AC" w14:textId="0A1A5156" w:rsidR="0016419B" w:rsidRDefault="0016419B" w:rsidP="000B2742">
      <w:pPr>
        <w:keepNext/>
        <w:keepLines/>
      </w:pPr>
    </w:p>
    <w:tbl>
      <w:tblPr>
        <w:tblStyle w:val="Tabela-mrea1"/>
        <w:tblW w:w="8784" w:type="dxa"/>
        <w:tblLayout w:type="fixed"/>
        <w:tblCellMar>
          <w:left w:w="57" w:type="dxa"/>
          <w:right w:w="57" w:type="dxa"/>
        </w:tblCellMar>
        <w:tblLook w:val="04A0" w:firstRow="1" w:lastRow="0" w:firstColumn="1" w:lastColumn="0" w:noHBand="0" w:noVBand="1"/>
      </w:tblPr>
      <w:tblGrid>
        <w:gridCol w:w="3539"/>
        <w:gridCol w:w="2693"/>
        <w:gridCol w:w="2552"/>
      </w:tblGrid>
      <w:tr w:rsidR="0016419B" w:rsidRPr="00FA37C1" w14:paraId="0CD7C712" w14:textId="77777777" w:rsidTr="0016419B">
        <w:trPr>
          <w:trHeight w:val="805"/>
        </w:trPr>
        <w:tc>
          <w:tcPr>
            <w:tcW w:w="3539" w:type="dxa"/>
            <w:vAlign w:val="center"/>
          </w:tcPr>
          <w:p w14:paraId="74474DAF" w14:textId="77777777" w:rsidR="0016419B" w:rsidRPr="00FA37C1" w:rsidRDefault="0016419B" w:rsidP="000B2742">
            <w:pPr>
              <w:keepNext/>
              <w:keepLines/>
              <w:spacing w:line="276" w:lineRule="auto"/>
              <w:jc w:val="center"/>
              <w:rPr>
                <w:rFonts w:ascii="Tahoma" w:hAnsi="Tahoma" w:cs="Tahoma"/>
                <w:b/>
              </w:rPr>
            </w:pPr>
          </w:p>
        </w:tc>
        <w:tc>
          <w:tcPr>
            <w:tcW w:w="2693" w:type="dxa"/>
          </w:tcPr>
          <w:p w14:paraId="0E2A0C50" w14:textId="77777777" w:rsidR="0016419B" w:rsidRPr="0016419B" w:rsidRDefault="0016419B" w:rsidP="000B2742">
            <w:pPr>
              <w:keepNext/>
              <w:keepLines/>
              <w:jc w:val="center"/>
              <w:rPr>
                <w:rFonts w:ascii="Tahoma" w:hAnsi="Tahoma" w:cs="Tahoma"/>
                <w:b/>
              </w:rPr>
            </w:pPr>
            <w:r w:rsidRPr="0016419B">
              <w:rPr>
                <w:rFonts w:ascii="Tahoma" w:hAnsi="Tahoma" w:cs="Tahoma"/>
                <w:b/>
              </w:rPr>
              <w:t xml:space="preserve">Sklop št. 1: </w:t>
            </w:r>
          </w:p>
          <w:p w14:paraId="6E7C19F9" w14:textId="570C4E70" w:rsidR="0016419B" w:rsidRPr="00FA37C1" w:rsidRDefault="0016419B" w:rsidP="000B2742">
            <w:pPr>
              <w:keepNext/>
              <w:keepLines/>
              <w:jc w:val="center"/>
              <w:rPr>
                <w:rFonts w:ascii="Tahoma" w:hAnsi="Tahoma" w:cs="Tahoma"/>
                <w:b/>
              </w:rPr>
            </w:pPr>
            <w:r w:rsidRPr="0016419B">
              <w:rPr>
                <w:rFonts w:ascii="Tahoma" w:hAnsi="Tahoma" w:cs="Tahoma"/>
              </w:rPr>
              <w:t>Dobava opreme spremenljive signalizacije</w:t>
            </w:r>
          </w:p>
        </w:tc>
        <w:tc>
          <w:tcPr>
            <w:tcW w:w="2552" w:type="dxa"/>
          </w:tcPr>
          <w:p w14:paraId="29FD58C6" w14:textId="748FA48F" w:rsidR="0016419B" w:rsidRPr="0016419B" w:rsidRDefault="0016419B" w:rsidP="000B2742">
            <w:pPr>
              <w:keepNext/>
              <w:keepLines/>
              <w:jc w:val="center"/>
              <w:rPr>
                <w:rFonts w:ascii="Tahoma" w:hAnsi="Tahoma" w:cs="Tahoma"/>
                <w:b/>
              </w:rPr>
            </w:pPr>
            <w:r w:rsidRPr="0016419B">
              <w:rPr>
                <w:rFonts w:ascii="Tahoma" w:hAnsi="Tahoma" w:cs="Tahoma"/>
                <w:b/>
              </w:rPr>
              <w:t>Sklop št. 2:</w:t>
            </w:r>
            <w:r>
              <w:t xml:space="preserve"> </w:t>
            </w:r>
            <w:r w:rsidRPr="0016419B">
              <w:rPr>
                <w:rFonts w:ascii="Tahoma" w:hAnsi="Tahoma" w:cs="Tahoma"/>
              </w:rPr>
              <w:t>Dobava gradbiščnih semaforjev</w:t>
            </w:r>
          </w:p>
          <w:p w14:paraId="77436C62" w14:textId="584B1212" w:rsidR="0016419B" w:rsidRPr="00FA37C1" w:rsidRDefault="0016419B" w:rsidP="000B2742">
            <w:pPr>
              <w:keepNext/>
              <w:keepLines/>
              <w:jc w:val="center"/>
              <w:rPr>
                <w:rFonts w:ascii="Tahoma" w:hAnsi="Tahoma" w:cs="Tahoma"/>
              </w:rPr>
            </w:pPr>
          </w:p>
        </w:tc>
      </w:tr>
      <w:tr w:rsidR="0016419B" w:rsidRPr="00FA37C1" w14:paraId="7701F096" w14:textId="77777777" w:rsidTr="0016419B">
        <w:trPr>
          <w:trHeight w:val="669"/>
        </w:trPr>
        <w:tc>
          <w:tcPr>
            <w:tcW w:w="3539" w:type="dxa"/>
            <w:vAlign w:val="center"/>
          </w:tcPr>
          <w:p w14:paraId="62EFD8D9" w14:textId="77777777" w:rsidR="0016419B" w:rsidRDefault="0016419B" w:rsidP="000B2742">
            <w:pPr>
              <w:keepNext/>
              <w:keepLines/>
              <w:jc w:val="both"/>
              <w:rPr>
                <w:rFonts w:ascii="Tahoma" w:eastAsia="Calibri" w:hAnsi="Tahoma" w:cs="Tahoma"/>
                <w:lang w:eastAsia="en-US"/>
              </w:rPr>
            </w:pPr>
            <w:r w:rsidRPr="00FA37C1">
              <w:rPr>
                <w:rFonts w:ascii="Tahoma" w:eastAsia="Calibri" w:hAnsi="Tahoma" w:cs="Tahoma"/>
                <w:lang w:eastAsia="en-US"/>
              </w:rPr>
              <w:t xml:space="preserve">PONUDBO ODDAJAMO ZA SKLOP </w:t>
            </w:r>
          </w:p>
          <w:p w14:paraId="4CFCA939" w14:textId="0BAC1009" w:rsidR="0016419B" w:rsidRPr="00FA37C1" w:rsidRDefault="0016419B" w:rsidP="000B2742">
            <w:pPr>
              <w:keepNext/>
              <w:keepLines/>
              <w:jc w:val="both"/>
              <w:rPr>
                <w:rFonts w:ascii="Tahoma" w:eastAsia="Calibri" w:hAnsi="Tahoma" w:cs="Tahoma"/>
                <w:lang w:eastAsia="en-US"/>
              </w:rPr>
            </w:pPr>
            <w:r w:rsidRPr="00FA37C1">
              <w:rPr>
                <w:rFonts w:ascii="Tahoma" w:eastAsia="Calibri" w:hAnsi="Tahoma" w:cs="Tahoma"/>
                <w:lang w:eastAsia="en-US"/>
              </w:rPr>
              <w:t>(ustrezno obkrožite)</w:t>
            </w:r>
          </w:p>
        </w:tc>
        <w:tc>
          <w:tcPr>
            <w:tcW w:w="2693" w:type="dxa"/>
            <w:vAlign w:val="center"/>
          </w:tcPr>
          <w:p w14:paraId="13F4C594" w14:textId="77777777" w:rsidR="0016419B" w:rsidRPr="00FA37C1" w:rsidRDefault="0016419B" w:rsidP="000B2742">
            <w:pPr>
              <w:keepNext/>
              <w:keepLines/>
              <w:jc w:val="center"/>
              <w:rPr>
                <w:rFonts w:ascii="Tahoma" w:hAnsi="Tahoma" w:cs="Tahoma"/>
                <w:b/>
              </w:rPr>
            </w:pPr>
            <w:r w:rsidRPr="00FA37C1">
              <w:rPr>
                <w:rFonts w:ascii="Tahoma" w:eastAsia="Calibri" w:hAnsi="Tahoma" w:cs="Tahoma"/>
                <w:lang w:eastAsia="en-US"/>
              </w:rPr>
              <w:t>DA  /  NE</w:t>
            </w:r>
          </w:p>
        </w:tc>
        <w:tc>
          <w:tcPr>
            <w:tcW w:w="2552" w:type="dxa"/>
            <w:vAlign w:val="center"/>
          </w:tcPr>
          <w:p w14:paraId="304C7863" w14:textId="77777777" w:rsidR="0016419B" w:rsidRPr="00FA37C1" w:rsidRDefault="0016419B" w:rsidP="000B2742">
            <w:pPr>
              <w:keepNext/>
              <w:keepLines/>
              <w:jc w:val="center"/>
              <w:rPr>
                <w:rFonts w:ascii="Tahoma" w:hAnsi="Tahoma" w:cs="Tahoma"/>
                <w:b/>
              </w:rPr>
            </w:pPr>
            <w:r w:rsidRPr="00FA37C1">
              <w:rPr>
                <w:rFonts w:ascii="Tahoma" w:eastAsia="Calibri" w:hAnsi="Tahoma" w:cs="Tahoma"/>
                <w:lang w:eastAsia="en-US"/>
              </w:rPr>
              <w:t>DA  /  NE</w:t>
            </w:r>
          </w:p>
        </w:tc>
      </w:tr>
      <w:tr w:rsidR="0016419B" w:rsidRPr="00FA37C1" w14:paraId="7B645169" w14:textId="77777777" w:rsidTr="0016419B">
        <w:trPr>
          <w:trHeight w:val="706"/>
        </w:trPr>
        <w:tc>
          <w:tcPr>
            <w:tcW w:w="3539" w:type="dxa"/>
            <w:vAlign w:val="center"/>
          </w:tcPr>
          <w:p w14:paraId="20779771" w14:textId="77777777" w:rsidR="0016419B" w:rsidRPr="00FA37C1" w:rsidRDefault="0016419B" w:rsidP="000B2742">
            <w:pPr>
              <w:keepNext/>
              <w:keepLines/>
              <w:tabs>
                <w:tab w:val="num" w:pos="3552"/>
              </w:tabs>
              <w:rPr>
                <w:rFonts w:ascii="Tahoma" w:hAnsi="Tahoma" w:cs="Tahoma"/>
              </w:rPr>
            </w:pPr>
            <w:r w:rsidRPr="00FA37C1">
              <w:rPr>
                <w:rFonts w:ascii="Tahoma" w:eastAsia="Calibri" w:hAnsi="Tahoma" w:cs="Tahoma"/>
                <w:lang w:eastAsia="en-US"/>
              </w:rPr>
              <w:t>PONUDBENA CENA V EUR brez DDV</w:t>
            </w:r>
          </w:p>
        </w:tc>
        <w:tc>
          <w:tcPr>
            <w:tcW w:w="2693" w:type="dxa"/>
            <w:vAlign w:val="center"/>
          </w:tcPr>
          <w:p w14:paraId="26F98D1D" w14:textId="77777777" w:rsidR="0016419B" w:rsidRPr="00FA37C1" w:rsidRDefault="0016419B" w:rsidP="000B2742">
            <w:pPr>
              <w:keepNext/>
              <w:keepLines/>
              <w:jc w:val="center"/>
              <w:rPr>
                <w:rFonts w:ascii="Tahoma" w:hAnsi="Tahoma" w:cs="Tahoma"/>
              </w:rPr>
            </w:pPr>
          </w:p>
        </w:tc>
        <w:tc>
          <w:tcPr>
            <w:tcW w:w="2552" w:type="dxa"/>
            <w:vAlign w:val="center"/>
          </w:tcPr>
          <w:p w14:paraId="4EA75AD1" w14:textId="77777777" w:rsidR="0016419B" w:rsidRPr="00FA37C1" w:rsidRDefault="0016419B" w:rsidP="000B2742">
            <w:pPr>
              <w:keepNext/>
              <w:keepLines/>
              <w:jc w:val="center"/>
              <w:rPr>
                <w:rFonts w:ascii="Tahoma" w:hAnsi="Tahoma" w:cs="Tahoma"/>
              </w:rPr>
            </w:pPr>
          </w:p>
        </w:tc>
      </w:tr>
    </w:tbl>
    <w:p w14:paraId="2EAEFEA0" w14:textId="17B37130" w:rsidR="0016419B" w:rsidRDefault="0016419B" w:rsidP="000B2742">
      <w:pPr>
        <w:keepNext/>
        <w:keepLines/>
      </w:pPr>
    </w:p>
    <w:p w14:paraId="5A09ECAB" w14:textId="2CDECBF7" w:rsidR="0016419B" w:rsidRDefault="0016419B" w:rsidP="000B2742">
      <w:pPr>
        <w:keepNext/>
        <w:keepLines/>
      </w:pPr>
    </w:p>
    <w:p w14:paraId="43E961DF" w14:textId="1EFD0FF6" w:rsidR="00E24A55" w:rsidRPr="00A63D69" w:rsidRDefault="00E24A55" w:rsidP="000B2742">
      <w:pPr>
        <w:keepNext/>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0B2742">
            <w:pPr>
              <w:keepNext/>
              <w:keepLines/>
              <w:jc w:val="both"/>
              <w:rPr>
                <w:rFonts w:ascii="Tahoma" w:hAnsi="Tahoma" w:cs="Tahoma"/>
                <w:snapToGrid w:val="0"/>
                <w:color w:val="000000"/>
              </w:rPr>
            </w:pPr>
          </w:p>
        </w:tc>
        <w:tc>
          <w:tcPr>
            <w:tcW w:w="2574" w:type="dxa"/>
          </w:tcPr>
          <w:p w14:paraId="54DD71AA" w14:textId="77777777" w:rsidR="00E24A55" w:rsidRPr="00A63D69" w:rsidRDefault="00E24A55" w:rsidP="000B2742">
            <w:pPr>
              <w:keepNext/>
              <w:keepLines/>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0B2742">
            <w:pPr>
              <w:keepNext/>
              <w:keepLines/>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0B2742">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0B2742">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0B2742">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0B2742">
      <w:pPr>
        <w:pStyle w:val="Blokbesedila"/>
        <w:keepNext/>
        <w:keepLines/>
        <w:tabs>
          <w:tab w:val="left" w:pos="9354"/>
        </w:tabs>
        <w:ind w:left="0" w:right="-2"/>
        <w:jc w:val="both"/>
        <w:rPr>
          <w:rFonts w:ascii="Tahoma" w:hAnsi="Tahoma" w:cs="Tahoma"/>
          <w:sz w:val="20"/>
        </w:rPr>
      </w:pPr>
    </w:p>
    <w:p w14:paraId="59658E7E" w14:textId="77777777" w:rsidR="00E24A55" w:rsidRPr="00A63D69" w:rsidRDefault="00E24A55" w:rsidP="000B2742">
      <w:pPr>
        <w:pStyle w:val="Blokbesedila"/>
        <w:keepNext/>
        <w:keepLines/>
        <w:tabs>
          <w:tab w:val="left" w:pos="9354"/>
        </w:tabs>
        <w:ind w:left="0" w:right="-2"/>
        <w:jc w:val="both"/>
        <w:rPr>
          <w:rFonts w:ascii="Tahoma" w:hAnsi="Tahoma" w:cs="Tahoma"/>
          <w:sz w:val="20"/>
        </w:rPr>
      </w:pPr>
    </w:p>
    <w:p w14:paraId="036970BA" w14:textId="2C297238" w:rsidR="001638BB" w:rsidRDefault="001638BB" w:rsidP="000B2742">
      <w:pPr>
        <w:pStyle w:val="Blokbesedila"/>
        <w:keepNext/>
        <w:keepLines/>
        <w:tabs>
          <w:tab w:val="left" w:pos="9354"/>
        </w:tabs>
        <w:ind w:left="0" w:right="-2"/>
        <w:jc w:val="both"/>
        <w:rPr>
          <w:rFonts w:ascii="Tahoma" w:hAnsi="Tahoma" w:cs="Tahoma"/>
          <w:sz w:val="20"/>
        </w:rPr>
      </w:pPr>
    </w:p>
    <w:p w14:paraId="5595E99F" w14:textId="7332A7A3" w:rsidR="001638BB" w:rsidRPr="00A63D69" w:rsidRDefault="001638BB" w:rsidP="000B2742">
      <w:pPr>
        <w:pStyle w:val="Blokbesedila"/>
        <w:keepNext/>
        <w:keepLines/>
        <w:tabs>
          <w:tab w:val="left" w:pos="9354"/>
        </w:tabs>
        <w:ind w:left="0" w:right="-2"/>
        <w:jc w:val="both"/>
        <w:rPr>
          <w:rFonts w:ascii="Tahoma" w:hAnsi="Tahoma" w:cs="Tahoma"/>
          <w:sz w:val="20"/>
        </w:rPr>
      </w:pPr>
    </w:p>
    <w:p w14:paraId="06795BB1" w14:textId="77777777" w:rsidR="00E24A55" w:rsidRPr="00A63D69" w:rsidRDefault="00E24A55" w:rsidP="000B2742">
      <w:pPr>
        <w:pStyle w:val="Blokbesedila"/>
        <w:keepNext/>
        <w:keepLines/>
        <w:tabs>
          <w:tab w:val="left" w:pos="9354"/>
        </w:tabs>
        <w:ind w:left="0" w:right="-2"/>
        <w:jc w:val="both"/>
        <w:rPr>
          <w:rFonts w:ascii="Tahoma" w:hAnsi="Tahoma" w:cs="Tahoma"/>
          <w:sz w:val="20"/>
        </w:rPr>
      </w:pPr>
    </w:p>
    <w:p w14:paraId="78BF3837" w14:textId="77777777" w:rsidR="00E24A55" w:rsidRPr="00A63D69" w:rsidRDefault="00E24A55" w:rsidP="000B2742">
      <w:pPr>
        <w:pStyle w:val="Blokbesedila"/>
        <w:keepNext/>
        <w:keepLines/>
        <w:tabs>
          <w:tab w:val="left" w:pos="9354"/>
        </w:tabs>
        <w:ind w:left="0" w:right="-2"/>
        <w:jc w:val="both"/>
        <w:rPr>
          <w:rFonts w:ascii="Tahoma" w:hAnsi="Tahoma" w:cs="Tahoma"/>
          <w:sz w:val="20"/>
        </w:rPr>
      </w:pPr>
    </w:p>
    <w:p w14:paraId="5ADC888B" w14:textId="77777777" w:rsidR="00E24A55" w:rsidRPr="00A63D69" w:rsidRDefault="00E24A55" w:rsidP="000B2742">
      <w:pPr>
        <w:pStyle w:val="Blokbesedila"/>
        <w:keepNext/>
        <w:keepLines/>
        <w:tabs>
          <w:tab w:val="left" w:pos="9354"/>
        </w:tabs>
        <w:ind w:left="0" w:right="-2"/>
        <w:jc w:val="both"/>
        <w:rPr>
          <w:rFonts w:ascii="Tahoma" w:hAnsi="Tahoma" w:cs="Tahoma"/>
          <w:sz w:val="20"/>
        </w:rPr>
      </w:pPr>
    </w:p>
    <w:p w14:paraId="7945110B" w14:textId="68624D2E" w:rsidR="00EE22F4" w:rsidRDefault="00EE22F4" w:rsidP="000B2742">
      <w:pPr>
        <w:keepNext/>
        <w:keepLines/>
        <w:rPr>
          <w:rFonts w:ascii="Tahoma" w:hAnsi="Tahoma" w:cs="Tahoma"/>
        </w:rPr>
      </w:pPr>
    </w:p>
    <w:p w14:paraId="609366A6" w14:textId="77777777" w:rsidR="0033028D" w:rsidRDefault="0033028D" w:rsidP="000B2742">
      <w:pPr>
        <w:keepNext/>
        <w:keepLines/>
        <w:rPr>
          <w:rFonts w:ascii="Tahoma" w:hAnsi="Tahoma" w:cs="Tahoma"/>
        </w:rPr>
      </w:pPr>
    </w:p>
    <w:p w14:paraId="70FD4C26" w14:textId="1724865A" w:rsidR="00041EAF" w:rsidRDefault="00041EAF">
      <w:r>
        <w:br w:type="page"/>
      </w:r>
    </w:p>
    <w:p w14:paraId="6F42D5C7" w14:textId="77777777" w:rsidR="0011594F" w:rsidRDefault="0011594F" w:rsidP="000B2742">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0B2742">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0B2742">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0B2742">
      <w:pPr>
        <w:pStyle w:val="Blokbesedila"/>
        <w:keepNext/>
        <w:keepLines/>
        <w:tabs>
          <w:tab w:val="left" w:pos="9354"/>
        </w:tabs>
        <w:ind w:left="0" w:right="-2"/>
        <w:jc w:val="both"/>
        <w:rPr>
          <w:rFonts w:ascii="Tahoma" w:hAnsi="Tahoma" w:cs="Tahoma"/>
          <w:sz w:val="20"/>
        </w:rPr>
      </w:pPr>
    </w:p>
    <w:p w14:paraId="53F2AFFF" w14:textId="744544E7" w:rsidR="00DB2056" w:rsidRPr="00160629" w:rsidRDefault="00DB2056" w:rsidP="000B2742">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B65427">
        <w:rPr>
          <w:rFonts w:ascii="Tahoma" w:hAnsi="Tahoma" w:cs="Tahoma"/>
          <w:b/>
        </w:rPr>
        <w:t>LPT-115/21</w:t>
      </w:r>
      <w:r w:rsidR="006A63B2" w:rsidRPr="00C8579C">
        <w:rPr>
          <w:rFonts w:ascii="Tahoma" w:hAnsi="Tahoma" w:cs="Tahoma"/>
          <w:b/>
        </w:rPr>
        <w:t xml:space="preserve"> – </w:t>
      </w:r>
      <w:r w:rsidR="006A63B2">
        <w:rPr>
          <w:rFonts w:ascii="Tahoma" w:hAnsi="Tahoma" w:cs="Tahoma"/>
          <w:b/>
        </w:rPr>
        <w:t>»</w:t>
      </w:r>
      <w:r w:rsidR="00B65427">
        <w:rPr>
          <w:rFonts w:ascii="Tahoma" w:hAnsi="Tahoma" w:cs="Tahoma"/>
          <w:b/>
        </w:rPr>
        <w:t>Dobava opreme spremenljive signalizacije in gradbiščnih semaforjev</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0B2742">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0B2742">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0B2742">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0B2742">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0B2742">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0B2742">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0B2742">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0B2742">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0B2742">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0B2742">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0B2742">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0DBA1B0C" w14:textId="77777777" w:rsidR="009F0A01" w:rsidRDefault="00DB2056" w:rsidP="000B2742">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06EB58CB" w:rsidR="00DB2056" w:rsidRPr="009F0A01" w:rsidRDefault="00DB2056" w:rsidP="000B2742">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9F0A01">
        <w:rPr>
          <w:rFonts w:ascii="Tahoma" w:hAnsi="Tahoma" w:cs="Tahoma"/>
          <w:sz w:val="20"/>
        </w:rPr>
        <w:t>nismo uvrščeni na seznam poslovnih subjektov, s katerimi na podlagi 35. člena Zakona o integriteti in preprečevanju korupcije (Ur. l. RS, št. 69/11-UPB2</w:t>
      </w:r>
      <w:r w:rsidR="00360A5C" w:rsidRPr="009F0A01">
        <w:rPr>
          <w:rFonts w:ascii="Tahoma" w:hAnsi="Tahoma" w:cs="Tahoma"/>
          <w:sz w:val="20"/>
        </w:rPr>
        <w:t xml:space="preserve"> in 158/20</w:t>
      </w:r>
      <w:r w:rsidRPr="009F0A01">
        <w:rPr>
          <w:rFonts w:ascii="Tahoma" w:hAnsi="Tahoma" w:cs="Tahoma"/>
          <w:sz w:val="20"/>
        </w:rPr>
        <w:t xml:space="preserve">, v nadaljevanju: </w:t>
      </w:r>
      <w:proofErr w:type="spellStart"/>
      <w:r w:rsidRPr="009F0A01">
        <w:rPr>
          <w:rFonts w:ascii="Tahoma" w:hAnsi="Tahoma" w:cs="Tahoma"/>
          <w:sz w:val="20"/>
        </w:rPr>
        <w:t>ZIntPK</w:t>
      </w:r>
      <w:proofErr w:type="spellEnd"/>
      <w:r w:rsidRPr="009F0A01">
        <w:rPr>
          <w:rFonts w:ascii="Tahoma" w:hAnsi="Tahoma" w:cs="Tahoma"/>
          <w:sz w:val="20"/>
        </w:rPr>
        <w:t>), naročniki ne smejo sodelovati,</w:t>
      </w:r>
    </w:p>
    <w:p w14:paraId="3C2D4F90" w14:textId="77777777" w:rsidR="00DB2056" w:rsidRDefault="00DB2056" w:rsidP="000B2742">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0B2742">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0B2742">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0B2742">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0B2742">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0B2742">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0B2742">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0B2742">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0B2742">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0B2742">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0B2742">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0B2742">
      <w:pPr>
        <w:pStyle w:val="Blokbesedila"/>
        <w:keepNext/>
        <w:keepLines/>
        <w:tabs>
          <w:tab w:val="clear" w:pos="8647"/>
          <w:tab w:val="left" w:pos="0"/>
        </w:tabs>
        <w:ind w:left="0" w:right="-2"/>
        <w:jc w:val="both"/>
        <w:rPr>
          <w:rFonts w:ascii="Tahoma" w:hAnsi="Tahoma" w:cs="Tahoma"/>
          <w:sz w:val="20"/>
        </w:rPr>
      </w:pPr>
    </w:p>
    <w:p w14:paraId="3FA2371A" w14:textId="77777777" w:rsidR="00DB2056" w:rsidRPr="00E352A8" w:rsidRDefault="00DB2056" w:rsidP="000B2742">
      <w:pPr>
        <w:pStyle w:val="Blokbesedila"/>
        <w:keepNext/>
        <w:keepLines/>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naročnik </w:t>
      </w:r>
    </w:p>
    <w:p w14:paraId="4D28A8E7" w14:textId="34AAB4FB" w:rsidR="00DB2056" w:rsidRPr="00E352A8" w:rsidRDefault="00DB2056" w:rsidP="000B2742">
      <w:pPr>
        <w:pStyle w:val="Blokbesedila"/>
        <w:keepNext/>
        <w:keepLines/>
        <w:numPr>
          <w:ilvl w:val="0"/>
          <w:numId w:val="11"/>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v zvezi z oddajo javnega naročila št. </w:t>
      </w:r>
      <w:r w:rsidR="00B65427">
        <w:rPr>
          <w:rFonts w:ascii="Tahoma" w:hAnsi="Tahoma" w:cs="Tahoma"/>
          <w:b/>
          <w:sz w:val="20"/>
        </w:rPr>
        <w:t>LPT-115/21</w:t>
      </w:r>
      <w:r w:rsidR="00743835" w:rsidRPr="00E352A8">
        <w:rPr>
          <w:rFonts w:ascii="Tahoma" w:hAnsi="Tahoma" w:cs="Tahoma"/>
          <w:b/>
          <w:sz w:val="20"/>
        </w:rPr>
        <w:t xml:space="preserve"> – »</w:t>
      </w:r>
      <w:r w:rsidR="00B65427">
        <w:rPr>
          <w:rFonts w:ascii="Tahoma" w:hAnsi="Tahoma" w:cs="Tahoma"/>
          <w:b/>
          <w:sz w:val="20"/>
        </w:rPr>
        <w:t>Dobava opreme spremenljive signalizacije in gradbiščnih semaforjev</w:t>
      </w:r>
      <w:r w:rsidR="00743835" w:rsidRPr="00E352A8">
        <w:rPr>
          <w:rFonts w:ascii="Tahoma" w:hAnsi="Tahoma" w:cs="Tahoma"/>
          <w:b/>
          <w:sz w:val="20"/>
        </w:rPr>
        <w:t xml:space="preserve">« </w:t>
      </w:r>
      <w:r w:rsidRPr="00E352A8">
        <w:rPr>
          <w:rFonts w:ascii="Tahoma" w:hAnsi="Tahoma" w:cs="Tahoma"/>
          <w:b/>
          <w:sz w:val="20"/>
        </w:rPr>
        <w:t xml:space="preserve">pridobi podatke za preveritev ponudbe/ zahtev iz tč. 3.1. razpisne dokumentacije v skladu z 89. členom ZJN-3 v enotnem informacijskem sistemu – </w:t>
      </w:r>
      <w:proofErr w:type="spellStart"/>
      <w:r w:rsidRPr="00E352A8">
        <w:rPr>
          <w:rFonts w:ascii="Tahoma" w:hAnsi="Tahoma" w:cs="Tahoma"/>
          <w:b/>
          <w:sz w:val="20"/>
        </w:rPr>
        <w:t>eDosje</w:t>
      </w:r>
      <w:proofErr w:type="spellEnd"/>
      <w:r w:rsidRPr="00E352A8">
        <w:rPr>
          <w:rFonts w:ascii="Tahoma" w:hAnsi="Tahoma" w:cs="Tahoma"/>
          <w:b/>
          <w:sz w:val="20"/>
        </w:rPr>
        <w:t xml:space="preserve"> iz de</w:t>
      </w:r>
      <w:r w:rsidR="008F0BF3" w:rsidRPr="00E352A8">
        <w:rPr>
          <w:rFonts w:ascii="Tahoma" w:hAnsi="Tahoma" w:cs="Tahoma"/>
          <w:b/>
          <w:sz w:val="20"/>
        </w:rPr>
        <w:t>vetega odstavka 77. člena ZJN-3.</w:t>
      </w:r>
    </w:p>
    <w:p w14:paraId="1F66FB74" w14:textId="714D3511" w:rsidR="008F0BF3" w:rsidRPr="00E352A8" w:rsidRDefault="008F0BF3" w:rsidP="000B2742">
      <w:pPr>
        <w:pStyle w:val="Blokbesedila"/>
        <w:keepNext/>
        <w:keepLines/>
        <w:tabs>
          <w:tab w:val="left" w:pos="0"/>
        </w:tabs>
        <w:ind w:left="0" w:right="-2"/>
        <w:jc w:val="both"/>
        <w:rPr>
          <w:rFonts w:ascii="Tahoma" w:hAnsi="Tahoma" w:cs="Tahoma"/>
          <w:b/>
          <w:color w:val="000000" w:themeColor="text1"/>
          <w:sz w:val="20"/>
        </w:rPr>
      </w:pPr>
      <w:r w:rsidRPr="00E352A8">
        <w:rPr>
          <w:rFonts w:ascii="Tahoma" w:hAnsi="Tahoma" w:cs="Tahoma"/>
          <w:b/>
          <w:sz w:val="20"/>
        </w:rPr>
        <w:t xml:space="preserve">S podpisom te izjave dajemo soglasje, da JAVNI HOLDING Ljubljana </w:t>
      </w:r>
      <w:proofErr w:type="spellStart"/>
      <w:r w:rsidRPr="00E352A8">
        <w:rPr>
          <w:rFonts w:ascii="Tahoma" w:hAnsi="Tahoma" w:cs="Tahoma"/>
          <w:b/>
          <w:sz w:val="20"/>
        </w:rPr>
        <w:t>d.o.o</w:t>
      </w:r>
      <w:proofErr w:type="spellEnd"/>
      <w:r w:rsidRPr="00E352A8">
        <w:rPr>
          <w:rFonts w:ascii="Tahoma" w:hAnsi="Tahoma" w:cs="Tahoma"/>
          <w:b/>
          <w:sz w:val="20"/>
        </w:rPr>
        <w:t>.</w:t>
      </w:r>
    </w:p>
    <w:p w14:paraId="2BE47232" w14:textId="24E47EC7" w:rsidR="00DB2056" w:rsidRPr="00E352A8" w:rsidRDefault="00DB2056" w:rsidP="000B2742">
      <w:pPr>
        <w:pStyle w:val="Blokbesedila"/>
        <w:keepNext/>
        <w:keepLines/>
        <w:numPr>
          <w:ilvl w:val="0"/>
          <w:numId w:val="11"/>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za potrebe preverjanja izpolnjevanja pogojev (zahtev iz tč. 3.1. razpisne dokumentacije) v postopku oddaje javnega naročila št. </w:t>
      </w:r>
      <w:r w:rsidR="00B65427">
        <w:rPr>
          <w:rFonts w:ascii="Tahoma" w:hAnsi="Tahoma" w:cs="Tahoma"/>
          <w:b/>
          <w:sz w:val="20"/>
        </w:rPr>
        <w:t>LPT-115/21</w:t>
      </w:r>
      <w:r w:rsidR="00743835" w:rsidRPr="00E352A8">
        <w:rPr>
          <w:rFonts w:ascii="Tahoma" w:hAnsi="Tahoma" w:cs="Tahoma"/>
          <w:b/>
          <w:sz w:val="20"/>
        </w:rPr>
        <w:t xml:space="preserve"> – »</w:t>
      </w:r>
      <w:r w:rsidR="00B65427">
        <w:rPr>
          <w:rFonts w:ascii="Tahoma" w:hAnsi="Tahoma" w:cs="Tahoma"/>
          <w:b/>
          <w:sz w:val="20"/>
        </w:rPr>
        <w:t>Dobava opreme spremenljive signalizacije in gradbiščnih semaforjev</w:t>
      </w:r>
      <w:r w:rsidR="00743835" w:rsidRPr="00E352A8">
        <w:rPr>
          <w:rFonts w:ascii="Tahoma" w:hAnsi="Tahoma" w:cs="Tahoma"/>
          <w:b/>
          <w:sz w:val="20"/>
        </w:rPr>
        <w:t xml:space="preserve">« </w:t>
      </w:r>
      <w:r w:rsidRPr="00E352A8">
        <w:rPr>
          <w:rFonts w:ascii="Tahoma" w:hAnsi="Tahoma" w:cs="Tahoma"/>
          <w:b/>
          <w:sz w:val="20"/>
        </w:rPr>
        <w:t>od Ministrstva za pravosodje pridobi potrdilo iz kazenske evidence za pravne in fizične osebe.</w:t>
      </w:r>
    </w:p>
    <w:p w14:paraId="75FDBE8E" w14:textId="4373B143" w:rsidR="00DB2056" w:rsidRPr="00E352A8" w:rsidRDefault="00DB2056" w:rsidP="000B2742">
      <w:pPr>
        <w:pStyle w:val="Blokbesedila"/>
        <w:keepNext/>
        <w:keepLines/>
        <w:tabs>
          <w:tab w:val="left" w:pos="0"/>
        </w:tabs>
        <w:ind w:left="720" w:right="-2"/>
        <w:jc w:val="both"/>
        <w:rPr>
          <w:rFonts w:ascii="Tahoma" w:hAnsi="Tahoma" w:cs="Tahoma"/>
          <w:b/>
          <w:sz w:val="20"/>
        </w:rPr>
      </w:pPr>
    </w:p>
    <w:p w14:paraId="4864293C" w14:textId="7CF7C17E" w:rsidR="00E24A55" w:rsidRDefault="00E24A55" w:rsidP="000B2742">
      <w:pPr>
        <w:pStyle w:val="Blokbesedila"/>
        <w:keepNext/>
        <w:keepLines/>
        <w:tabs>
          <w:tab w:val="left" w:pos="0"/>
        </w:tabs>
        <w:ind w:left="720" w:right="-2"/>
        <w:jc w:val="both"/>
        <w:rPr>
          <w:rFonts w:ascii="Tahoma" w:hAnsi="Tahoma" w:cs="Tahoma"/>
          <w:b/>
          <w:sz w:val="20"/>
        </w:rPr>
      </w:pPr>
    </w:p>
    <w:p w14:paraId="47C6FB9B" w14:textId="264C9FC2" w:rsidR="00E24A55" w:rsidRDefault="00E24A55" w:rsidP="000B2742">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0B2742">
      <w:pPr>
        <w:pStyle w:val="Blokbesedila"/>
        <w:keepNext/>
        <w:keepLines/>
        <w:tabs>
          <w:tab w:val="left" w:pos="0"/>
        </w:tabs>
        <w:ind w:left="720" w:right="-2"/>
        <w:jc w:val="both"/>
        <w:rPr>
          <w:rFonts w:ascii="Tahoma" w:hAnsi="Tahoma" w:cs="Tahoma"/>
          <w:b/>
          <w:sz w:val="20"/>
        </w:rPr>
      </w:pPr>
    </w:p>
    <w:p w14:paraId="228437FC" w14:textId="77777777" w:rsidR="00DB2056" w:rsidRDefault="00DB2056" w:rsidP="000B2742">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0B2742">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0B2742">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0B2742">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0B274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0B274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0B2742">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0B2742">
      <w:pPr>
        <w:keepNext/>
        <w:keepLines/>
        <w:jc w:val="both"/>
        <w:rPr>
          <w:rFonts w:ascii="Tahoma" w:hAnsi="Tahoma" w:cs="Tahoma"/>
          <w:b/>
          <w:bCs/>
          <w:i/>
          <w:noProof/>
          <w:sz w:val="18"/>
          <w:szCs w:val="18"/>
        </w:rPr>
      </w:pPr>
    </w:p>
    <w:p w14:paraId="24C51C12" w14:textId="77777777" w:rsidR="00DB2056" w:rsidRDefault="00DB2056" w:rsidP="000B2742">
      <w:pPr>
        <w:keepNext/>
        <w:keepLines/>
        <w:jc w:val="both"/>
        <w:rPr>
          <w:rFonts w:ascii="Tahoma" w:hAnsi="Tahoma" w:cs="Tahoma"/>
          <w:b/>
          <w:bCs/>
          <w:i/>
          <w:noProof/>
          <w:sz w:val="18"/>
          <w:szCs w:val="18"/>
        </w:rPr>
      </w:pPr>
    </w:p>
    <w:p w14:paraId="38D2A6B2" w14:textId="77777777" w:rsidR="00DB2056" w:rsidRDefault="00DB2056" w:rsidP="000B2742">
      <w:pPr>
        <w:keepNext/>
        <w:keepLines/>
        <w:jc w:val="both"/>
        <w:rPr>
          <w:rFonts w:ascii="Tahoma" w:hAnsi="Tahoma" w:cs="Tahoma"/>
          <w:b/>
          <w:bCs/>
          <w:i/>
          <w:noProof/>
          <w:sz w:val="18"/>
          <w:szCs w:val="18"/>
        </w:rPr>
      </w:pPr>
    </w:p>
    <w:p w14:paraId="0451D16F" w14:textId="77777777" w:rsidR="00DB2056" w:rsidRDefault="00DB2056" w:rsidP="000B2742">
      <w:pPr>
        <w:keepNext/>
        <w:keepLines/>
        <w:jc w:val="both"/>
        <w:rPr>
          <w:rFonts w:ascii="Tahoma" w:hAnsi="Tahoma" w:cs="Tahoma"/>
          <w:b/>
          <w:bCs/>
          <w:i/>
          <w:noProof/>
          <w:sz w:val="18"/>
          <w:szCs w:val="18"/>
        </w:rPr>
      </w:pPr>
    </w:p>
    <w:p w14:paraId="51DC4FD6" w14:textId="77777777" w:rsidR="00DB2056" w:rsidRDefault="00DB2056" w:rsidP="000B2742">
      <w:pPr>
        <w:keepNext/>
        <w:keepLines/>
        <w:jc w:val="both"/>
        <w:rPr>
          <w:rFonts w:ascii="Tahoma" w:hAnsi="Tahoma" w:cs="Tahoma"/>
          <w:b/>
          <w:bCs/>
          <w:i/>
          <w:noProof/>
          <w:sz w:val="18"/>
          <w:szCs w:val="18"/>
        </w:rPr>
      </w:pPr>
    </w:p>
    <w:p w14:paraId="0BEFADA5" w14:textId="77777777" w:rsidR="00DB2056" w:rsidRDefault="00DB2056" w:rsidP="000B2742">
      <w:pPr>
        <w:keepNext/>
        <w:keepLines/>
        <w:jc w:val="both"/>
        <w:rPr>
          <w:rFonts w:ascii="Tahoma" w:hAnsi="Tahoma" w:cs="Tahoma"/>
          <w:b/>
          <w:bCs/>
          <w:i/>
          <w:noProof/>
          <w:sz w:val="18"/>
          <w:szCs w:val="18"/>
        </w:rPr>
      </w:pPr>
    </w:p>
    <w:p w14:paraId="04E551CF" w14:textId="77777777" w:rsidR="00DB2056" w:rsidRDefault="00DB2056" w:rsidP="000B2742">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0B2742">
      <w:pPr>
        <w:keepNext/>
        <w:keepLines/>
        <w:jc w:val="both"/>
        <w:rPr>
          <w:rFonts w:ascii="Tahoma" w:hAnsi="Tahoma" w:cs="Tahoma"/>
          <w:bCs/>
          <w:i/>
          <w:iCs/>
          <w:noProof/>
          <w:sz w:val="18"/>
          <w:szCs w:val="18"/>
        </w:rPr>
      </w:pPr>
    </w:p>
    <w:p w14:paraId="0D79B545" w14:textId="77777777" w:rsidR="00DB2056" w:rsidRDefault="00DB2056" w:rsidP="000B2742">
      <w:pPr>
        <w:keepNext/>
        <w:keepLines/>
        <w:jc w:val="both"/>
        <w:rPr>
          <w:rFonts w:ascii="Tahoma" w:hAnsi="Tahoma" w:cs="Tahoma"/>
          <w:bCs/>
          <w:i/>
          <w:iCs/>
          <w:noProof/>
          <w:sz w:val="18"/>
          <w:szCs w:val="18"/>
        </w:rPr>
      </w:pPr>
    </w:p>
    <w:p w14:paraId="112BD297" w14:textId="77777777" w:rsidR="00DB2056" w:rsidRDefault="00DB2056" w:rsidP="000B2742">
      <w:pPr>
        <w:keepNext/>
        <w:keepLines/>
        <w:jc w:val="both"/>
        <w:rPr>
          <w:rFonts w:ascii="Tahoma" w:hAnsi="Tahoma" w:cs="Tahoma"/>
          <w:bCs/>
          <w:i/>
          <w:iCs/>
          <w:noProof/>
          <w:sz w:val="18"/>
          <w:szCs w:val="18"/>
        </w:rPr>
      </w:pPr>
    </w:p>
    <w:p w14:paraId="593A9903" w14:textId="77777777" w:rsidR="00DB2056" w:rsidRDefault="00DB2056" w:rsidP="000B2742">
      <w:pPr>
        <w:keepNext/>
        <w:keepLines/>
        <w:jc w:val="both"/>
        <w:rPr>
          <w:rFonts w:ascii="Tahoma" w:hAnsi="Tahoma" w:cs="Tahoma"/>
          <w:bCs/>
          <w:i/>
          <w:iCs/>
          <w:noProof/>
          <w:sz w:val="18"/>
          <w:szCs w:val="18"/>
        </w:rPr>
      </w:pPr>
    </w:p>
    <w:p w14:paraId="380CDDBC" w14:textId="77777777" w:rsidR="00DB2056" w:rsidRDefault="00DB2056" w:rsidP="000B2742">
      <w:pPr>
        <w:keepNext/>
        <w:keepLines/>
        <w:jc w:val="both"/>
        <w:rPr>
          <w:rFonts w:ascii="Tahoma" w:hAnsi="Tahoma" w:cs="Tahoma"/>
          <w:bCs/>
          <w:i/>
          <w:iCs/>
          <w:noProof/>
          <w:sz w:val="18"/>
          <w:szCs w:val="18"/>
        </w:rPr>
      </w:pPr>
    </w:p>
    <w:p w14:paraId="60A34060" w14:textId="77777777" w:rsidR="00DB2056" w:rsidRDefault="00DB2056" w:rsidP="000B2742">
      <w:pPr>
        <w:keepNext/>
        <w:keepLines/>
        <w:jc w:val="both"/>
        <w:rPr>
          <w:rFonts w:ascii="Tahoma" w:hAnsi="Tahoma" w:cs="Tahoma"/>
          <w:bCs/>
          <w:i/>
          <w:iCs/>
          <w:noProof/>
          <w:sz w:val="18"/>
          <w:szCs w:val="18"/>
        </w:rPr>
      </w:pPr>
    </w:p>
    <w:p w14:paraId="71E97CDC" w14:textId="77777777" w:rsidR="00DB2056" w:rsidRDefault="00DB2056" w:rsidP="000B2742">
      <w:pPr>
        <w:keepNext/>
        <w:keepLines/>
        <w:jc w:val="both"/>
        <w:rPr>
          <w:rFonts w:ascii="Tahoma" w:hAnsi="Tahoma" w:cs="Tahoma"/>
          <w:bCs/>
          <w:i/>
          <w:iCs/>
          <w:noProof/>
          <w:sz w:val="18"/>
          <w:szCs w:val="18"/>
        </w:rPr>
      </w:pPr>
    </w:p>
    <w:p w14:paraId="256809E5" w14:textId="77777777" w:rsidR="00DB2056" w:rsidRDefault="00DB2056" w:rsidP="000B2742">
      <w:pPr>
        <w:keepNext/>
        <w:keepLines/>
        <w:jc w:val="both"/>
        <w:rPr>
          <w:rFonts w:ascii="Tahoma" w:hAnsi="Tahoma" w:cs="Tahoma"/>
          <w:bCs/>
          <w:i/>
          <w:iCs/>
          <w:noProof/>
          <w:sz w:val="18"/>
          <w:szCs w:val="18"/>
        </w:rPr>
      </w:pPr>
    </w:p>
    <w:p w14:paraId="23506757" w14:textId="77777777" w:rsidR="00DB2056" w:rsidRDefault="00DB2056" w:rsidP="000B2742">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0B2742">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0B274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0B2742">
      <w:pPr>
        <w:pStyle w:val="Blokbesedila"/>
        <w:keepNext/>
        <w:keepLines/>
        <w:tabs>
          <w:tab w:val="left" w:pos="9354"/>
        </w:tabs>
        <w:ind w:left="0" w:right="-2"/>
        <w:rPr>
          <w:rFonts w:ascii="Tahoma" w:hAnsi="Tahoma" w:cs="Tahoma"/>
          <w:sz w:val="20"/>
        </w:rPr>
      </w:pPr>
    </w:p>
    <w:p w14:paraId="4875671C" w14:textId="78BB3D34" w:rsidR="00DB2056" w:rsidRPr="00097989" w:rsidRDefault="00DB2056" w:rsidP="000B2742">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B65427">
        <w:rPr>
          <w:rFonts w:ascii="Tahoma" w:hAnsi="Tahoma" w:cs="Tahoma"/>
          <w:b/>
          <w:sz w:val="20"/>
        </w:rPr>
        <w:t xml:space="preserve">LPT-115/21 Dobava opreme spremenljive signalizacije in gradbiščnih semaforjev </w:t>
      </w:r>
      <w:r w:rsidRPr="00743835">
        <w:rPr>
          <w:rFonts w:ascii="Tahoma" w:hAnsi="Tahoma" w:cs="Tahoma"/>
          <w:b/>
          <w:sz w:val="20"/>
        </w:rPr>
        <w:t>______________________</w:t>
      </w:r>
      <w:r w:rsidR="00195C90" w:rsidRPr="00743835">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0B2742">
      <w:pPr>
        <w:pStyle w:val="Blokbesedila"/>
        <w:keepNext/>
        <w:keepLines/>
        <w:tabs>
          <w:tab w:val="left" w:pos="9354"/>
        </w:tabs>
        <w:ind w:left="0" w:right="-2"/>
        <w:rPr>
          <w:rFonts w:ascii="Tahoma" w:hAnsi="Tahoma" w:cs="Tahoma"/>
          <w:b/>
          <w:sz w:val="20"/>
        </w:rPr>
      </w:pPr>
    </w:p>
    <w:p w14:paraId="62D7E74B" w14:textId="77777777" w:rsidR="00DB2056" w:rsidRDefault="00DB2056" w:rsidP="000B2742">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0B2742">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0B2742">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0B274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0B274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0B274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0B274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0B2742">
      <w:pPr>
        <w:keepNext/>
        <w:keepLines/>
        <w:jc w:val="both"/>
        <w:rPr>
          <w:rFonts w:ascii="Tahoma" w:hAnsi="Tahoma" w:cs="Tahoma"/>
          <w:bCs/>
          <w:i/>
          <w:noProof/>
          <w:sz w:val="18"/>
          <w:szCs w:val="18"/>
        </w:rPr>
      </w:pPr>
    </w:p>
    <w:p w14:paraId="390DE785" w14:textId="77777777" w:rsidR="00DB2056" w:rsidRPr="007B2B90" w:rsidRDefault="00DB2056" w:rsidP="000B2742">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0B2742">
      <w:pPr>
        <w:keepNext/>
        <w:keepLines/>
        <w:ind w:left="426" w:hanging="426"/>
        <w:jc w:val="both"/>
        <w:rPr>
          <w:rFonts w:ascii="Tahoma" w:hAnsi="Tahoma" w:cs="Tahoma"/>
          <w:bCs/>
          <w:noProof/>
          <w:sz w:val="18"/>
          <w:szCs w:val="18"/>
        </w:rPr>
      </w:pPr>
    </w:p>
    <w:p w14:paraId="3D90C6A6" w14:textId="77777777" w:rsidR="00DB2056" w:rsidRPr="00BE35B2" w:rsidRDefault="00DB2056" w:rsidP="000B2742">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0B2742">
      <w:pPr>
        <w:keepNext/>
        <w:keepLines/>
        <w:ind w:left="426" w:hanging="426"/>
        <w:jc w:val="both"/>
        <w:rPr>
          <w:rFonts w:ascii="Tahoma" w:hAnsi="Tahoma" w:cs="Tahoma"/>
          <w:bCs/>
          <w:noProof/>
          <w:sz w:val="18"/>
          <w:szCs w:val="18"/>
        </w:rPr>
      </w:pPr>
    </w:p>
    <w:p w14:paraId="059B1557" w14:textId="77777777" w:rsidR="00DB2056" w:rsidRPr="00977958" w:rsidRDefault="00DB2056" w:rsidP="000B2742">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26786C50" w:rsidR="00DB2056" w:rsidRDefault="00DB2056" w:rsidP="000B2742">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Pr="00977958">
        <w:rPr>
          <w:rFonts w:ascii="Tahoma" w:hAnsi="Tahoma" w:cs="Tahoma"/>
        </w:rPr>
        <w:t xml:space="preserve">,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550FA50F" w14:textId="77777777" w:rsidR="00DB2056" w:rsidRDefault="00DB2056" w:rsidP="000B2742">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0B2742">
      <w:pPr>
        <w:keepNext/>
        <w:keepLines/>
        <w:jc w:val="both"/>
        <w:rPr>
          <w:rFonts w:ascii="Tahoma" w:hAnsi="Tahoma" w:cs="Tahoma"/>
        </w:rPr>
      </w:pPr>
    </w:p>
    <w:p w14:paraId="20E1ADD9" w14:textId="77777777" w:rsidR="00DB2056" w:rsidRDefault="00DB2056" w:rsidP="000B2742">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0B274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0B2742">
      <w:pPr>
        <w:pStyle w:val="Blokbesedila"/>
        <w:keepNext/>
        <w:keepLines/>
        <w:tabs>
          <w:tab w:val="clear" w:pos="8647"/>
          <w:tab w:val="left" w:pos="426"/>
          <w:tab w:val="left" w:pos="9354"/>
        </w:tabs>
        <w:ind w:left="426" w:right="-2"/>
        <w:jc w:val="both"/>
        <w:rPr>
          <w:rFonts w:ascii="Tahoma" w:hAnsi="Tahoma" w:cs="Tahoma"/>
          <w:sz w:val="20"/>
        </w:rPr>
      </w:pPr>
    </w:p>
    <w:p w14:paraId="61BAA3CF" w14:textId="77777777" w:rsidR="008D7AFB" w:rsidRDefault="008D7AFB" w:rsidP="000B2742">
      <w:pPr>
        <w:keepNext/>
        <w:keepLines/>
        <w:rPr>
          <w:rFonts w:ascii="Tahoma" w:hAnsi="Tahoma" w:cs="Tahoma"/>
          <w:b/>
          <w:smallCaps/>
        </w:rPr>
      </w:pPr>
      <w:r>
        <w:rPr>
          <w:rFonts w:ascii="Tahoma" w:hAnsi="Tahoma" w:cs="Tahoma"/>
          <w:b/>
          <w:smallCaps/>
        </w:rPr>
        <w:br w:type="page"/>
      </w:r>
    </w:p>
    <w:p w14:paraId="2B373F08" w14:textId="761A1593" w:rsidR="00DB2056" w:rsidRDefault="00DB2056" w:rsidP="000B2742">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0B274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0B2742">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0B2742">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0B2742">
      <w:pPr>
        <w:keepNext/>
        <w:keepLines/>
        <w:ind w:left="426" w:hanging="426"/>
        <w:jc w:val="both"/>
        <w:rPr>
          <w:rFonts w:ascii="Tahoma" w:hAnsi="Tahoma" w:cs="Tahoma"/>
        </w:rPr>
      </w:pPr>
    </w:p>
    <w:p w14:paraId="3DF07C94" w14:textId="77777777" w:rsidR="008F0BF3" w:rsidRPr="00DB2056" w:rsidRDefault="008F0BF3" w:rsidP="000B2742">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E800D6" w14:textId="0F98A7D1" w:rsidR="008F0BF3" w:rsidRPr="008F0BF3" w:rsidRDefault="008F0BF3" w:rsidP="000B2742">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B65427">
        <w:rPr>
          <w:rFonts w:ascii="Tahoma" w:hAnsi="Tahoma" w:cs="Tahoma"/>
          <w:b/>
          <w:sz w:val="20"/>
        </w:rPr>
        <w:t>LPT-115/21 Dobava opreme spremenljive signalizacije in gradbiščnih semaforjev</w:t>
      </w:r>
      <w:r w:rsidR="00743835">
        <w:rPr>
          <w:rFonts w:ascii="Tahoma" w:hAnsi="Tahoma" w:cs="Tahoma"/>
          <w:b/>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w:t>
      </w:r>
      <w:r>
        <w:rPr>
          <w:rFonts w:ascii="Tahoma" w:hAnsi="Tahoma" w:cs="Tahoma"/>
          <w:b/>
          <w:sz w:val="20"/>
        </w:rPr>
        <w:t>vetega odstavka 77. člena ZJN-3.</w:t>
      </w:r>
    </w:p>
    <w:p w14:paraId="5874E36A" w14:textId="77777777" w:rsidR="008F0BF3" w:rsidRPr="00DB2056" w:rsidRDefault="008F0BF3" w:rsidP="000B2742">
      <w:pPr>
        <w:pStyle w:val="Blokbesedila"/>
        <w:keepNext/>
        <w:keepLines/>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w:t>
      </w:r>
      <w:proofErr w:type="spellStart"/>
      <w:r>
        <w:rPr>
          <w:rFonts w:ascii="Tahoma" w:hAnsi="Tahoma" w:cs="Tahoma"/>
          <w:b/>
          <w:sz w:val="20"/>
        </w:rPr>
        <w:t>d.o.o</w:t>
      </w:r>
      <w:proofErr w:type="spellEnd"/>
      <w:r>
        <w:rPr>
          <w:rFonts w:ascii="Tahoma" w:hAnsi="Tahoma" w:cs="Tahoma"/>
          <w:b/>
          <w:sz w:val="20"/>
        </w:rPr>
        <w:t>.</w:t>
      </w:r>
    </w:p>
    <w:p w14:paraId="174532E6" w14:textId="0F48C238" w:rsidR="008F0BF3" w:rsidRPr="00DB2056" w:rsidRDefault="008F0BF3" w:rsidP="000B2742">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B65427">
        <w:rPr>
          <w:rFonts w:ascii="Tahoma" w:hAnsi="Tahoma" w:cs="Tahoma"/>
          <w:b/>
          <w:sz w:val="20"/>
        </w:rPr>
        <w:t>LPT-115/21</w:t>
      </w:r>
      <w:r w:rsidR="00743835" w:rsidRPr="00743835">
        <w:rPr>
          <w:rFonts w:ascii="Tahoma" w:hAnsi="Tahoma" w:cs="Tahoma"/>
          <w:b/>
          <w:sz w:val="20"/>
        </w:rPr>
        <w:t xml:space="preserve"> – »</w:t>
      </w:r>
      <w:r w:rsidR="00B65427">
        <w:rPr>
          <w:rFonts w:ascii="Tahoma" w:hAnsi="Tahoma" w:cs="Tahoma"/>
          <w:b/>
          <w:sz w:val="20"/>
        </w:rPr>
        <w:t>Dobava opreme spremenljive signalizacije in gradbiščnih semaforjev</w:t>
      </w:r>
      <w:r w:rsidR="00743835" w:rsidRPr="00743835">
        <w:rPr>
          <w:rFonts w:ascii="Tahoma" w:hAnsi="Tahoma" w:cs="Tahoma"/>
          <w:b/>
          <w:sz w:val="20"/>
        </w:rPr>
        <w:t>«</w:t>
      </w:r>
      <w:r w:rsidRPr="00DB2056">
        <w:rPr>
          <w:rFonts w:ascii="Tahoma" w:hAnsi="Tahoma" w:cs="Tahoma"/>
          <w:b/>
          <w:sz w:val="20"/>
        </w:rPr>
        <w:t xml:space="preserve"> od Ministrstva za pravosodje pridobi potrdilo iz kazenske evidence za pravne in fizične osebe.</w:t>
      </w:r>
    </w:p>
    <w:p w14:paraId="02C12124" w14:textId="7B372A55" w:rsidR="00DB2056" w:rsidRDefault="00DB2056" w:rsidP="000B2742">
      <w:pPr>
        <w:keepNext/>
        <w:keepLines/>
        <w:jc w:val="both"/>
        <w:rPr>
          <w:rFonts w:ascii="Tahoma" w:hAnsi="Tahoma" w:cs="Tahoma"/>
          <w:bCs/>
          <w:i/>
          <w:noProof/>
          <w:sz w:val="18"/>
          <w:szCs w:val="18"/>
        </w:rPr>
      </w:pPr>
    </w:p>
    <w:p w14:paraId="0E5FFDD0" w14:textId="23B59409" w:rsidR="00E24A55" w:rsidRDefault="00E24A55" w:rsidP="000B2742">
      <w:pPr>
        <w:keepNext/>
        <w:keepLines/>
        <w:jc w:val="both"/>
        <w:rPr>
          <w:rFonts w:ascii="Tahoma" w:hAnsi="Tahoma" w:cs="Tahoma"/>
          <w:bCs/>
          <w:i/>
          <w:noProof/>
          <w:sz w:val="18"/>
          <w:szCs w:val="18"/>
        </w:rPr>
      </w:pPr>
    </w:p>
    <w:p w14:paraId="07FCF0F8" w14:textId="60D74393" w:rsidR="00B561A4" w:rsidRDefault="00B561A4" w:rsidP="000B2742">
      <w:pPr>
        <w:keepNext/>
        <w:keepLines/>
        <w:jc w:val="both"/>
        <w:rPr>
          <w:rFonts w:ascii="Tahoma" w:hAnsi="Tahoma" w:cs="Tahoma"/>
          <w:bCs/>
          <w:i/>
          <w:noProof/>
          <w:sz w:val="18"/>
          <w:szCs w:val="18"/>
        </w:rPr>
      </w:pPr>
    </w:p>
    <w:p w14:paraId="3D483D56" w14:textId="77777777" w:rsidR="00B561A4" w:rsidRDefault="00B561A4" w:rsidP="000B2742">
      <w:pPr>
        <w:keepNext/>
        <w:keepLines/>
        <w:jc w:val="both"/>
        <w:rPr>
          <w:rFonts w:ascii="Tahoma" w:hAnsi="Tahoma" w:cs="Tahoma"/>
          <w:bCs/>
          <w:i/>
          <w:noProof/>
          <w:sz w:val="18"/>
          <w:szCs w:val="18"/>
        </w:rPr>
      </w:pPr>
    </w:p>
    <w:p w14:paraId="0965329A" w14:textId="3E76841D" w:rsidR="00E24A55" w:rsidRDefault="00E24A55" w:rsidP="000B2742">
      <w:pPr>
        <w:keepNext/>
        <w:keepLines/>
        <w:jc w:val="both"/>
        <w:rPr>
          <w:rFonts w:ascii="Tahoma" w:hAnsi="Tahoma" w:cs="Tahoma"/>
          <w:bCs/>
          <w:i/>
          <w:noProof/>
          <w:sz w:val="18"/>
          <w:szCs w:val="18"/>
        </w:rPr>
      </w:pPr>
    </w:p>
    <w:p w14:paraId="63B7166A" w14:textId="058281D6" w:rsidR="00E24A55" w:rsidRDefault="00E24A55" w:rsidP="000B2742">
      <w:pPr>
        <w:keepNext/>
        <w:keepLines/>
        <w:jc w:val="both"/>
        <w:rPr>
          <w:rFonts w:ascii="Tahoma" w:hAnsi="Tahoma" w:cs="Tahoma"/>
          <w:bCs/>
          <w:i/>
          <w:noProof/>
          <w:sz w:val="18"/>
          <w:szCs w:val="18"/>
        </w:rPr>
      </w:pPr>
    </w:p>
    <w:p w14:paraId="7ABBB0E7" w14:textId="77777777" w:rsidR="00E24A55" w:rsidRDefault="00E24A55" w:rsidP="000B2742">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0B2742">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0B2742">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0B2742">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0B274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0B274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0B2742">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0B2742">
      <w:pPr>
        <w:keepNext/>
        <w:keepLines/>
        <w:jc w:val="both"/>
        <w:rPr>
          <w:rFonts w:ascii="Tahoma" w:hAnsi="Tahoma" w:cs="Tahoma"/>
          <w:bCs/>
          <w:i/>
          <w:noProof/>
          <w:sz w:val="18"/>
          <w:szCs w:val="18"/>
        </w:rPr>
      </w:pPr>
    </w:p>
    <w:p w14:paraId="244E3069" w14:textId="77777777" w:rsidR="00DB2056" w:rsidRDefault="00DB2056" w:rsidP="000B2742">
      <w:pPr>
        <w:keepNext/>
        <w:keepLines/>
        <w:jc w:val="both"/>
        <w:rPr>
          <w:rFonts w:ascii="Tahoma" w:hAnsi="Tahoma" w:cs="Tahoma"/>
          <w:bCs/>
          <w:i/>
          <w:noProof/>
          <w:sz w:val="18"/>
          <w:szCs w:val="18"/>
        </w:rPr>
      </w:pPr>
    </w:p>
    <w:p w14:paraId="66A3E490" w14:textId="77777777" w:rsidR="00DB2056" w:rsidRDefault="00DB2056" w:rsidP="000B2742">
      <w:pPr>
        <w:keepNext/>
        <w:keepLines/>
        <w:jc w:val="both"/>
        <w:rPr>
          <w:rFonts w:ascii="Tahoma" w:hAnsi="Tahoma" w:cs="Tahoma"/>
          <w:bCs/>
          <w:i/>
          <w:noProof/>
          <w:sz w:val="18"/>
          <w:szCs w:val="18"/>
        </w:rPr>
      </w:pPr>
    </w:p>
    <w:p w14:paraId="38845FE6" w14:textId="77777777" w:rsidR="00DB2056" w:rsidRDefault="00DB2056" w:rsidP="000B2742">
      <w:pPr>
        <w:keepNext/>
        <w:keepLines/>
        <w:jc w:val="both"/>
        <w:rPr>
          <w:rFonts w:ascii="Tahoma" w:hAnsi="Tahoma" w:cs="Tahoma"/>
          <w:bCs/>
          <w:i/>
          <w:noProof/>
          <w:sz w:val="18"/>
          <w:szCs w:val="18"/>
        </w:rPr>
      </w:pPr>
    </w:p>
    <w:p w14:paraId="495FD07F" w14:textId="77777777" w:rsidR="00DB2056" w:rsidRDefault="00DB2056" w:rsidP="000B2742">
      <w:pPr>
        <w:keepNext/>
        <w:keepLines/>
        <w:jc w:val="both"/>
        <w:rPr>
          <w:rFonts w:ascii="Tahoma" w:hAnsi="Tahoma" w:cs="Tahoma"/>
          <w:bCs/>
          <w:i/>
          <w:noProof/>
          <w:sz w:val="18"/>
          <w:szCs w:val="18"/>
        </w:rPr>
      </w:pPr>
    </w:p>
    <w:p w14:paraId="7BCE7F16" w14:textId="77777777" w:rsidR="00DB2056" w:rsidRPr="00160629" w:rsidRDefault="00DB2056" w:rsidP="000B2742">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0B2742">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0B2742">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0B2742">
            <w:pPr>
              <w:keepNext/>
              <w:keepLines/>
              <w:jc w:val="both"/>
              <w:rPr>
                <w:rFonts w:ascii="Tahoma" w:hAnsi="Tahoma" w:cs="Tahoma"/>
                <w:b/>
                <w:i/>
              </w:rPr>
            </w:pPr>
            <w:r w:rsidRPr="00C8579C">
              <w:rPr>
                <w:rFonts w:ascii="Tahoma" w:hAnsi="Tahoma" w:cs="Tahoma"/>
                <w:b/>
                <w:i/>
              </w:rPr>
              <w:t>Priloga 1</w:t>
            </w:r>
          </w:p>
        </w:tc>
      </w:tr>
    </w:tbl>
    <w:p w14:paraId="3B3DBB8E" w14:textId="77777777" w:rsidR="00EE0157" w:rsidRDefault="00EE0157" w:rsidP="000B2742">
      <w:pPr>
        <w:keepNext/>
        <w:keepLines/>
        <w:ind w:left="142"/>
        <w:jc w:val="both"/>
        <w:rPr>
          <w:rFonts w:ascii="Tahoma" w:hAnsi="Tahoma" w:cs="Tahoma"/>
          <w:b/>
          <w:color w:val="000000" w:themeColor="text1"/>
        </w:rPr>
      </w:pPr>
    </w:p>
    <w:p w14:paraId="778D7A58" w14:textId="0C430CCE" w:rsidR="00195C90" w:rsidRDefault="00B65427" w:rsidP="000B2742">
      <w:pPr>
        <w:keepNext/>
        <w:keepLines/>
        <w:ind w:left="142"/>
        <w:jc w:val="both"/>
        <w:rPr>
          <w:rFonts w:ascii="Tahoma" w:hAnsi="Tahoma" w:cs="Tahoma"/>
          <w:b/>
        </w:rPr>
      </w:pPr>
      <w:r>
        <w:rPr>
          <w:rFonts w:ascii="Tahoma" w:hAnsi="Tahoma" w:cs="Tahoma"/>
          <w:b/>
        </w:rPr>
        <w:t>LPT-115/21 Dobava opreme spremenljive signalizacije in gradbiščnih semaforjev</w:t>
      </w:r>
    </w:p>
    <w:p w14:paraId="68230195" w14:textId="77777777" w:rsidR="00743835" w:rsidRPr="00C8579C" w:rsidRDefault="00743835" w:rsidP="000B2742">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0B2742">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0B2742">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0B2742">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0B2742">
            <w:pPr>
              <w:keepNext/>
              <w:keepLines/>
              <w:tabs>
                <w:tab w:val="left" w:pos="567"/>
                <w:tab w:val="num" w:pos="851"/>
                <w:tab w:val="left" w:pos="993"/>
              </w:tabs>
              <w:rPr>
                <w:rFonts w:ascii="Tahoma" w:hAnsi="Tahoma" w:cs="Tahoma"/>
              </w:rPr>
            </w:pPr>
          </w:p>
          <w:p w14:paraId="640E76D5" w14:textId="64FE2E59" w:rsidR="007C70A1" w:rsidRPr="00C8579C" w:rsidRDefault="005F1B04" w:rsidP="000B2742">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0B2742">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0B2742">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0B2742">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0B2742">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0B2742">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0B2742">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0B2742">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0B2742">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0B2742">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0B2742">
      <w:pPr>
        <w:keepNext/>
        <w:keepLines/>
        <w:tabs>
          <w:tab w:val="left" w:pos="2835"/>
        </w:tabs>
        <w:ind w:left="284" w:hanging="284"/>
        <w:jc w:val="both"/>
        <w:rPr>
          <w:rFonts w:ascii="Tahoma" w:hAnsi="Tahoma" w:cs="Tahoma"/>
        </w:rPr>
      </w:pPr>
    </w:p>
    <w:p w14:paraId="4B98A9D4" w14:textId="77777777" w:rsidR="007C70A1" w:rsidRPr="00C8579C" w:rsidRDefault="007C70A1" w:rsidP="000B2742">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0B2742">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0B2742">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0B2742">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0B2742">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0B2742">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0B2742">
      <w:pPr>
        <w:keepNext/>
        <w:keepLines/>
        <w:jc w:val="both"/>
        <w:rPr>
          <w:rFonts w:ascii="Tahoma" w:hAnsi="Tahoma" w:cs="Tahoma"/>
        </w:rPr>
      </w:pPr>
    </w:p>
    <w:p w14:paraId="192DBA7A" w14:textId="77777777" w:rsidR="004244EE" w:rsidRPr="00C8579C" w:rsidRDefault="004244EE" w:rsidP="000B2742">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0B2742">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3A6956DC" w14:textId="77777777" w:rsidTr="00FF7983">
        <w:tc>
          <w:tcPr>
            <w:tcW w:w="3348" w:type="dxa"/>
            <w:shd w:val="clear" w:color="auto" w:fill="auto"/>
          </w:tcPr>
          <w:p w14:paraId="72DBF6D6" w14:textId="77777777" w:rsidR="004244EE" w:rsidRPr="00C8579C" w:rsidRDefault="004244EE" w:rsidP="000B2742">
            <w:pPr>
              <w:keepNext/>
              <w:keepLines/>
              <w:tabs>
                <w:tab w:val="left" w:pos="2835"/>
              </w:tabs>
              <w:jc w:val="both"/>
              <w:rPr>
                <w:rFonts w:ascii="Tahoma" w:hAnsi="Tahoma" w:cs="Tahoma"/>
                <w:sz w:val="19"/>
                <w:szCs w:val="19"/>
              </w:rPr>
            </w:pPr>
          </w:p>
          <w:p w14:paraId="7B995EDC" w14:textId="77777777" w:rsidR="004244EE" w:rsidRPr="00C8579C" w:rsidRDefault="004244EE" w:rsidP="000B2742">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0B2742">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0B2742">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0B2742">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6D8BF051" w14:textId="1649266E" w:rsidR="00FF7983" w:rsidRDefault="00FF7983" w:rsidP="000B2742">
      <w:pPr>
        <w:keepNext/>
        <w:keepLines/>
        <w:tabs>
          <w:tab w:val="left" w:pos="2835"/>
        </w:tabs>
        <w:ind w:left="284"/>
        <w:jc w:val="both"/>
        <w:rPr>
          <w:rFonts w:ascii="Tahoma" w:hAnsi="Tahoma" w:cs="Tahoma"/>
          <w:sz w:val="19"/>
          <w:szCs w:val="19"/>
        </w:rPr>
      </w:pPr>
    </w:p>
    <w:p w14:paraId="0F53F6B2" w14:textId="77777777" w:rsidR="00FF7983" w:rsidRPr="00C8579C" w:rsidRDefault="00FF7983" w:rsidP="000B2742">
      <w:pPr>
        <w:keepNext/>
        <w:keepLines/>
        <w:tabs>
          <w:tab w:val="left" w:pos="2835"/>
        </w:tabs>
        <w:ind w:left="284"/>
        <w:jc w:val="both"/>
        <w:rPr>
          <w:rFonts w:ascii="Tahoma" w:hAnsi="Tahoma" w:cs="Tahoma"/>
          <w:sz w:val="19"/>
          <w:szCs w:val="19"/>
        </w:rPr>
      </w:pPr>
    </w:p>
    <w:p w14:paraId="0FF3E0F3" w14:textId="77777777" w:rsidR="004244EE" w:rsidRPr="00C8579C" w:rsidRDefault="004244EE" w:rsidP="000B2742">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0B2742">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0B2742">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0B2742">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0B274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0B274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0B2742">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0B2742">
      <w:pPr>
        <w:keepNext/>
        <w:keepLines/>
        <w:tabs>
          <w:tab w:val="left" w:pos="567"/>
          <w:tab w:val="num" w:pos="851"/>
          <w:tab w:val="left" w:pos="993"/>
        </w:tabs>
        <w:jc w:val="both"/>
        <w:rPr>
          <w:rFonts w:ascii="Tahoma" w:hAnsi="Tahoma" w:cs="Tahoma"/>
          <w:b/>
          <w:i/>
          <w:sz w:val="18"/>
          <w:szCs w:val="18"/>
        </w:rPr>
      </w:pPr>
    </w:p>
    <w:p w14:paraId="62FACF1D" w14:textId="2721D1BF" w:rsidR="0011594F" w:rsidRDefault="00CB0547" w:rsidP="000B2742">
      <w:pPr>
        <w:keepNext/>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14:paraId="4AE867FF" w14:textId="77777777" w:rsidR="0011594F" w:rsidRPr="00CD1BF3" w:rsidRDefault="0011594F" w:rsidP="000B2742">
      <w:pPr>
        <w:keepNext/>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14:paraId="50EA8105" w14:textId="77777777" w:rsidR="0011594F" w:rsidRPr="00CD1BF3" w:rsidRDefault="0011594F" w:rsidP="000B2742">
      <w:pPr>
        <w:pStyle w:val="Naslov"/>
        <w:keepNext/>
        <w:keepLines/>
        <w:jc w:val="both"/>
        <w:rPr>
          <w:rFonts w:ascii="Tahoma" w:hAnsi="Tahoma" w:cs="Tahoma"/>
          <w:b w:val="0"/>
          <w:sz w:val="20"/>
        </w:rPr>
      </w:pPr>
    </w:p>
    <w:p w14:paraId="4F647F6C" w14:textId="77777777" w:rsidR="0011594F" w:rsidRPr="00CD1BF3" w:rsidRDefault="0011594F" w:rsidP="000B2742">
      <w:pPr>
        <w:pStyle w:val="Naslov"/>
        <w:keepNext/>
        <w:keepLines/>
        <w:jc w:val="both"/>
        <w:rPr>
          <w:rFonts w:ascii="Tahoma" w:hAnsi="Tahoma" w:cs="Tahoma"/>
          <w:b w:val="0"/>
          <w:sz w:val="20"/>
        </w:rPr>
      </w:pPr>
    </w:p>
    <w:p w14:paraId="5D792D92" w14:textId="77777777" w:rsidR="0011594F" w:rsidRPr="00CD1BF3" w:rsidRDefault="0011594F" w:rsidP="000B2742">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0CD623FE" w14:textId="77777777" w:rsidR="0011594F" w:rsidRPr="00CD1BF3" w:rsidRDefault="0011594F" w:rsidP="000B2742">
      <w:pPr>
        <w:pStyle w:val="Naslov"/>
        <w:keepNext/>
        <w:keepLines/>
        <w:jc w:val="both"/>
        <w:rPr>
          <w:rFonts w:ascii="Tahoma" w:hAnsi="Tahoma" w:cs="Tahoma"/>
          <w:b w:val="0"/>
          <w:sz w:val="20"/>
        </w:rPr>
      </w:pPr>
    </w:p>
    <w:p w14:paraId="0E2F749C" w14:textId="77777777" w:rsidR="0011594F" w:rsidRPr="00CD1BF3" w:rsidRDefault="0011594F" w:rsidP="000B2742">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4D993407" w14:textId="77777777" w:rsidR="0011594F" w:rsidRPr="00CD1BF3" w:rsidRDefault="0011594F" w:rsidP="000B2742">
      <w:pPr>
        <w:keepNext/>
        <w:keepLines/>
        <w:rPr>
          <w:rFonts w:ascii="Tahoma" w:hAnsi="Tahoma" w:cs="Tahoma"/>
        </w:rPr>
      </w:pPr>
      <w:r w:rsidRPr="00CD1BF3">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44198A62" w:rsidR="004244EE" w:rsidRPr="00C8579C" w:rsidRDefault="0033028D" w:rsidP="000B2742">
            <w:pPr>
              <w:keepNext/>
              <w:keepLines/>
              <w:jc w:val="both"/>
              <w:rPr>
                <w:rFonts w:ascii="Tahoma" w:hAnsi="Tahoma" w:cs="Tahoma"/>
              </w:rPr>
            </w:pPr>
            <w:r>
              <w:rPr>
                <w:rFonts w:ascii="Tahoma" w:hAnsi="Tahoma" w:cs="Tahoma"/>
              </w:rPr>
              <w:lastRenderedPageBreak/>
              <w:t>PONUDBA</w:t>
            </w:r>
          </w:p>
        </w:tc>
        <w:tc>
          <w:tcPr>
            <w:tcW w:w="1417" w:type="dxa"/>
          </w:tcPr>
          <w:p w14:paraId="7A8549DD" w14:textId="4C7459FC" w:rsidR="004244EE" w:rsidRPr="00C8579C" w:rsidRDefault="004244EE" w:rsidP="000B2742">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0B2742">
      <w:pPr>
        <w:keepNext/>
        <w:keepLines/>
        <w:jc w:val="both"/>
        <w:rPr>
          <w:rFonts w:ascii="Tahoma" w:hAnsi="Tahoma" w:cs="Tahoma"/>
        </w:rPr>
      </w:pPr>
    </w:p>
    <w:p w14:paraId="09DC9FF9" w14:textId="1D95BC2C" w:rsidR="001638BB" w:rsidRDefault="0016419B" w:rsidP="000B2742">
      <w:pPr>
        <w:keepNext/>
        <w:keepLines/>
        <w:jc w:val="both"/>
        <w:rPr>
          <w:rFonts w:ascii="Tahoma" w:hAnsi="Tahoma" w:cs="Tahoma"/>
          <w:b/>
        </w:rPr>
      </w:pPr>
      <w:r>
        <w:rPr>
          <w:rFonts w:ascii="Tahoma" w:hAnsi="Tahoma" w:cs="Tahoma"/>
          <w:b/>
        </w:rPr>
        <w:t>PONUDBA</w:t>
      </w:r>
      <w:r w:rsidR="001638BB" w:rsidRPr="00C8579C">
        <w:rPr>
          <w:rFonts w:ascii="Tahoma" w:hAnsi="Tahoma" w:cs="Tahoma"/>
          <w:b/>
        </w:rPr>
        <w:t xml:space="preserve"> št.: </w:t>
      </w:r>
      <w:r>
        <w:rPr>
          <w:rFonts w:ascii="Tahoma" w:hAnsi="Tahoma" w:cs="Tahoma"/>
        </w:rPr>
        <w:t>______________</w:t>
      </w:r>
      <w:r w:rsidR="001638BB" w:rsidRPr="00C8579C">
        <w:rPr>
          <w:rFonts w:ascii="Tahoma" w:hAnsi="Tahoma" w:cs="Tahoma"/>
        </w:rPr>
        <w:t xml:space="preserve"> za javno naročilo št.</w:t>
      </w:r>
      <w:r w:rsidR="001638BB" w:rsidRPr="00C8579C">
        <w:rPr>
          <w:rFonts w:ascii="Tahoma" w:hAnsi="Tahoma" w:cs="Tahoma"/>
          <w:b/>
        </w:rPr>
        <w:t xml:space="preserve"> </w:t>
      </w:r>
      <w:r w:rsidR="00B65427">
        <w:rPr>
          <w:rFonts w:ascii="Tahoma" w:hAnsi="Tahoma" w:cs="Tahoma"/>
          <w:b/>
        </w:rPr>
        <w:t>LPT-115/21 Dobava opreme spremenljive signalizacije in gradbiščnih semaforjev</w:t>
      </w:r>
    </w:p>
    <w:p w14:paraId="146092F8" w14:textId="3BCEB1F8" w:rsidR="0016419B" w:rsidRDefault="0016419B" w:rsidP="000B2742">
      <w:pPr>
        <w:keepNext/>
        <w:keepLines/>
        <w:jc w:val="both"/>
        <w:rPr>
          <w:rFonts w:ascii="Tahoma" w:hAnsi="Tahoma" w:cs="Tahoma"/>
          <w:b/>
        </w:rPr>
      </w:pPr>
    </w:p>
    <w:p w14:paraId="6FF1D039" w14:textId="12A0484D" w:rsidR="001638BB" w:rsidRPr="0016419B" w:rsidRDefault="0016419B" w:rsidP="000B2742">
      <w:pPr>
        <w:keepNext/>
        <w:keepLines/>
        <w:spacing w:after="240"/>
        <w:jc w:val="both"/>
        <w:rPr>
          <w:rFonts w:ascii="Tahoma" w:hAnsi="Tahoma" w:cs="Tahoma"/>
          <w:b/>
        </w:rPr>
      </w:pPr>
      <w:r>
        <w:rPr>
          <w:rFonts w:ascii="Tahoma" w:hAnsi="Tahoma" w:cs="Tahoma"/>
          <w:b/>
        </w:rPr>
        <w:t>za sklop št. __: _____________</w:t>
      </w:r>
    </w:p>
    <w:p w14:paraId="2ACE0076" w14:textId="77777777" w:rsidR="001638BB" w:rsidRPr="00A63D69" w:rsidRDefault="001638BB" w:rsidP="000B2742">
      <w:pPr>
        <w:keepNext/>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14:paraId="058B677B" w14:textId="77777777" w:rsidTr="00A62FD6">
        <w:tc>
          <w:tcPr>
            <w:tcW w:w="1688" w:type="dxa"/>
          </w:tcPr>
          <w:p w14:paraId="3BF47C1E" w14:textId="77777777" w:rsidR="001638BB" w:rsidRPr="00A63D69" w:rsidRDefault="001638BB" w:rsidP="000B2742">
            <w:pPr>
              <w:keepNext/>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0B2742">
            <w:pPr>
              <w:keepNext/>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0B2742">
            <w:pPr>
              <w:keepNext/>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0B2742">
            <w:pPr>
              <w:keepNext/>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0B2742">
      <w:pPr>
        <w:keepNext/>
        <w:keepLines/>
        <w:jc w:val="both"/>
        <w:rPr>
          <w:rFonts w:ascii="Tahoma" w:hAnsi="Tahoma" w:cs="Tahoma"/>
          <w:b/>
        </w:rPr>
      </w:pPr>
    </w:p>
    <w:p w14:paraId="323257F9" w14:textId="77777777" w:rsidR="001638BB" w:rsidRPr="00A63D69" w:rsidRDefault="001638BB" w:rsidP="000B2742">
      <w:pPr>
        <w:keepNext/>
        <w:keepLines/>
        <w:jc w:val="both"/>
        <w:rPr>
          <w:rFonts w:ascii="Tahoma" w:hAnsi="Tahoma" w:cs="Tahoma"/>
          <w:b/>
        </w:rPr>
      </w:pPr>
    </w:p>
    <w:p w14:paraId="5065C42C" w14:textId="69DB36F1" w:rsidR="001638BB" w:rsidRPr="00A63D69" w:rsidRDefault="006E03D3" w:rsidP="000B2742">
      <w:pPr>
        <w:pStyle w:val="Naslov8"/>
        <w:keepLines/>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77777777" w:rsidR="001638BB" w:rsidRPr="00A63D69" w:rsidRDefault="001638BB" w:rsidP="000B2742">
      <w:pPr>
        <w:keepNext/>
        <w:keepLines/>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16EE6AC2" w14:textId="77777777" w:rsidTr="00A62FD6">
        <w:tc>
          <w:tcPr>
            <w:tcW w:w="5245" w:type="dxa"/>
            <w:shd w:val="clear" w:color="auto" w:fill="auto"/>
            <w:vAlign w:val="bottom"/>
          </w:tcPr>
          <w:p w14:paraId="51F95D2F" w14:textId="77777777" w:rsidR="001638BB" w:rsidRPr="00A63D69" w:rsidRDefault="001638BB" w:rsidP="000B2742">
            <w:pPr>
              <w:keepNext/>
              <w:keepLines/>
              <w:rPr>
                <w:rFonts w:ascii="Tahoma" w:hAnsi="Tahoma" w:cs="Tahoma"/>
                <w:b/>
              </w:rPr>
            </w:pPr>
          </w:p>
          <w:p w14:paraId="6678C331" w14:textId="1BA05689" w:rsidR="001638BB" w:rsidRPr="00A63D69" w:rsidRDefault="001638BB" w:rsidP="000B2742">
            <w:pPr>
              <w:keepNext/>
              <w:keepLines/>
              <w:rPr>
                <w:rFonts w:ascii="Tahoma" w:hAnsi="Tahoma" w:cs="Tahoma"/>
                <w:b/>
              </w:rPr>
            </w:pPr>
            <w:r w:rsidRPr="00A63D69">
              <w:rPr>
                <w:rFonts w:ascii="Tahoma" w:hAnsi="Tahoma" w:cs="Tahoma"/>
                <w:b/>
              </w:rPr>
              <w:t>SKUPNA PONUDBENA CENA</w:t>
            </w:r>
            <w:r w:rsidR="00FF0984">
              <w:rPr>
                <w:rFonts w:ascii="Tahoma" w:hAnsi="Tahoma" w:cs="Tahoma"/>
                <w:b/>
              </w:rPr>
              <w:t xml:space="preserve"> ZA OBDOBJE 24 </w:t>
            </w:r>
            <w:r w:rsidRPr="00A63D69">
              <w:rPr>
                <w:rFonts w:ascii="Tahoma" w:hAnsi="Tahoma" w:cs="Tahoma"/>
                <w:b/>
              </w:rPr>
              <w:t>MESECEV brez DDV</w:t>
            </w:r>
          </w:p>
        </w:tc>
        <w:tc>
          <w:tcPr>
            <w:tcW w:w="3544" w:type="dxa"/>
            <w:shd w:val="clear" w:color="auto" w:fill="auto"/>
            <w:vAlign w:val="bottom"/>
          </w:tcPr>
          <w:p w14:paraId="41E516F4" w14:textId="77777777" w:rsidR="001638BB" w:rsidRPr="00A63D69" w:rsidRDefault="001638BB" w:rsidP="000B2742">
            <w:pPr>
              <w:keepNext/>
              <w:keepLines/>
              <w:jc w:val="right"/>
              <w:rPr>
                <w:rFonts w:ascii="Tahoma" w:hAnsi="Tahoma" w:cs="Tahoma"/>
                <w:b/>
              </w:rPr>
            </w:pPr>
          </w:p>
          <w:p w14:paraId="0CAE548D" w14:textId="77777777" w:rsidR="001638BB" w:rsidRPr="00A63D69" w:rsidRDefault="001638BB" w:rsidP="000B2742">
            <w:pPr>
              <w:keepNext/>
              <w:keepLines/>
              <w:ind w:left="317"/>
              <w:jc w:val="right"/>
              <w:rPr>
                <w:rFonts w:ascii="Tahoma" w:hAnsi="Tahoma" w:cs="Tahoma"/>
                <w:b/>
              </w:rPr>
            </w:pPr>
            <w:r w:rsidRPr="00A63D69">
              <w:rPr>
                <w:rFonts w:ascii="Tahoma" w:hAnsi="Tahoma" w:cs="Tahoma"/>
                <w:b/>
              </w:rPr>
              <w:t>EUR</w:t>
            </w:r>
          </w:p>
        </w:tc>
      </w:tr>
      <w:tr w:rsidR="001638BB" w:rsidRPr="00A63D69" w14:paraId="18814FF7" w14:textId="77777777" w:rsidTr="00A62FD6">
        <w:trPr>
          <w:trHeight w:val="463"/>
        </w:trPr>
        <w:tc>
          <w:tcPr>
            <w:tcW w:w="5245" w:type="dxa"/>
            <w:shd w:val="clear" w:color="auto" w:fill="auto"/>
            <w:vAlign w:val="bottom"/>
          </w:tcPr>
          <w:p w14:paraId="53825D88" w14:textId="77777777" w:rsidR="001638BB" w:rsidRPr="00A63D69" w:rsidRDefault="001638BB" w:rsidP="000B2742">
            <w:pPr>
              <w:keepNext/>
              <w:keepLines/>
              <w:rPr>
                <w:rFonts w:ascii="Tahoma" w:hAnsi="Tahoma" w:cs="Tahoma"/>
              </w:rPr>
            </w:pPr>
            <w:r w:rsidRPr="00A63D69">
              <w:rPr>
                <w:rFonts w:ascii="Tahoma" w:hAnsi="Tahoma" w:cs="Tahoma"/>
              </w:rPr>
              <w:t>DDV    ______ %</w:t>
            </w:r>
          </w:p>
        </w:tc>
        <w:tc>
          <w:tcPr>
            <w:tcW w:w="3544" w:type="dxa"/>
            <w:shd w:val="clear" w:color="auto" w:fill="auto"/>
            <w:vAlign w:val="bottom"/>
          </w:tcPr>
          <w:p w14:paraId="4B4B0811" w14:textId="77777777" w:rsidR="001638BB" w:rsidRPr="00A63D69" w:rsidRDefault="001638BB" w:rsidP="000B2742">
            <w:pPr>
              <w:keepNext/>
              <w:keepLines/>
              <w:jc w:val="right"/>
              <w:rPr>
                <w:rFonts w:ascii="Tahoma" w:hAnsi="Tahoma" w:cs="Tahoma"/>
              </w:rPr>
            </w:pPr>
            <w:r w:rsidRPr="00A63D69">
              <w:rPr>
                <w:rFonts w:ascii="Tahoma" w:hAnsi="Tahoma" w:cs="Tahoma"/>
              </w:rPr>
              <w:t>EUR</w:t>
            </w:r>
          </w:p>
        </w:tc>
      </w:tr>
      <w:tr w:rsidR="001638BB" w:rsidRPr="00A63D69" w14:paraId="28B306F4" w14:textId="77777777" w:rsidTr="00A62FD6">
        <w:trPr>
          <w:trHeight w:val="697"/>
        </w:trPr>
        <w:tc>
          <w:tcPr>
            <w:tcW w:w="5245" w:type="dxa"/>
            <w:shd w:val="clear" w:color="auto" w:fill="auto"/>
            <w:vAlign w:val="bottom"/>
          </w:tcPr>
          <w:p w14:paraId="33E57DC3" w14:textId="018CAD68" w:rsidR="001638BB" w:rsidRPr="00A63D69" w:rsidRDefault="001638BB" w:rsidP="000B2742">
            <w:pPr>
              <w:keepNext/>
              <w:keepLines/>
              <w:rPr>
                <w:rFonts w:ascii="Tahoma" w:hAnsi="Tahoma" w:cs="Tahoma"/>
              </w:rPr>
            </w:pPr>
            <w:r w:rsidRPr="00A63D69">
              <w:rPr>
                <w:rFonts w:ascii="Tahoma" w:hAnsi="Tahoma" w:cs="Tahoma"/>
              </w:rPr>
              <w:t>SKU</w:t>
            </w:r>
            <w:r w:rsidR="001039A3">
              <w:rPr>
                <w:rFonts w:ascii="Tahoma" w:hAnsi="Tahoma" w:cs="Tahoma"/>
              </w:rPr>
              <w:t xml:space="preserve">PNA </w:t>
            </w:r>
            <w:r w:rsidR="00FF0984">
              <w:rPr>
                <w:rFonts w:ascii="Tahoma" w:hAnsi="Tahoma" w:cs="Tahoma"/>
              </w:rPr>
              <w:t>PONUDBENA CENA ZA OBDOBJE 24</w:t>
            </w:r>
            <w:r w:rsidR="00D641D2">
              <w:rPr>
                <w:rFonts w:ascii="Tahoma" w:hAnsi="Tahoma" w:cs="Tahoma"/>
              </w:rPr>
              <w:t xml:space="preserve"> MESECEV Z</w:t>
            </w:r>
            <w:r w:rsidRPr="00A63D69">
              <w:rPr>
                <w:rFonts w:ascii="Tahoma" w:hAnsi="Tahoma" w:cs="Tahoma"/>
              </w:rPr>
              <w:t xml:space="preserve"> DDV</w:t>
            </w:r>
          </w:p>
        </w:tc>
        <w:tc>
          <w:tcPr>
            <w:tcW w:w="3544" w:type="dxa"/>
            <w:shd w:val="clear" w:color="auto" w:fill="auto"/>
            <w:vAlign w:val="bottom"/>
          </w:tcPr>
          <w:p w14:paraId="0616832D" w14:textId="77777777" w:rsidR="001638BB" w:rsidRPr="00A63D69" w:rsidRDefault="001638BB" w:rsidP="000B2742">
            <w:pPr>
              <w:keepNext/>
              <w:keepLines/>
              <w:jc w:val="right"/>
              <w:rPr>
                <w:rFonts w:ascii="Tahoma" w:hAnsi="Tahoma" w:cs="Tahoma"/>
              </w:rPr>
            </w:pPr>
            <w:r w:rsidRPr="00A63D69">
              <w:rPr>
                <w:rFonts w:ascii="Tahoma" w:hAnsi="Tahoma" w:cs="Tahoma"/>
              </w:rPr>
              <w:t>EUR</w:t>
            </w:r>
          </w:p>
        </w:tc>
      </w:tr>
    </w:tbl>
    <w:p w14:paraId="771E7B8E" w14:textId="1F12F53F" w:rsidR="001638BB" w:rsidRDefault="001638BB" w:rsidP="000B2742">
      <w:pPr>
        <w:keepNext/>
        <w:keepLines/>
        <w:rPr>
          <w:rFonts w:ascii="Tahoma" w:hAnsi="Tahoma" w:cs="Tahoma"/>
          <w:b/>
        </w:rPr>
      </w:pPr>
    </w:p>
    <w:p w14:paraId="3557219E" w14:textId="77777777" w:rsidR="00514774" w:rsidRPr="00A63D69" w:rsidRDefault="00514774" w:rsidP="000B2742">
      <w:pPr>
        <w:keepNext/>
        <w:keepLines/>
        <w:rPr>
          <w:rFonts w:ascii="Tahoma" w:hAnsi="Tahoma" w:cs="Tahoma"/>
          <w:b/>
        </w:rPr>
      </w:pPr>
    </w:p>
    <w:p w14:paraId="35D8A8BB" w14:textId="21C45BBB" w:rsidR="00ED410F" w:rsidRPr="00ED410F" w:rsidRDefault="00ED410F" w:rsidP="000B2742">
      <w:pPr>
        <w:pStyle w:val="Odstavekseznama"/>
        <w:keepNext/>
        <w:keepLines/>
        <w:numPr>
          <w:ilvl w:val="0"/>
          <w:numId w:val="19"/>
        </w:numPr>
        <w:rPr>
          <w:rFonts w:ascii="Tahoma" w:hAnsi="Tahoma" w:cs="Tahoma"/>
          <w:b/>
        </w:rPr>
      </w:pPr>
      <w:r w:rsidRPr="00ED410F">
        <w:rPr>
          <w:rFonts w:ascii="Tahoma" w:hAnsi="Tahoma" w:cs="Tahoma"/>
          <w:b/>
        </w:rPr>
        <w:t>GARANCIJSKI ROK</w:t>
      </w:r>
    </w:p>
    <w:p w14:paraId="53CDD7F6" w14:textId="77777777" w:rsidR="00ED410F" w:rsidRPr="00ED410F" w:rsidRDefault="00ED410F" w:rsidP="000B2742">
      <w:pPr>
        <w:keepNext/>
        <w:keepLines/>
        <w:rPr>
          <w:rFonts w:ascii="Tahoma" w:hAnsi="Tahoma" w:cs="Tahoma"/>
          <w:b/>
        </w:rPr>
      </w:pPr>
    </w:p>
    <w:p w14:paraId="1AE2E3E4" w14:textId="0A03351B" w:rsidR="00ED410F" w:rsidRDefault="00ED410F" w:rsidP="000B2742">
      <w:pPr>
        <w:keepNext/>
        <w:keepLines/>
        <w:rPr>
          <w:rFonts w:ascii="Tahoma" w:hAnsi="Tahoma" w:cs="Tahoma"/>
        </w:rPr>
      </w:pPr>
      <w:r w:rsidRPr="00ED410F">
        <w:rPr>
          <w:rFonts w:ascii="Tahoma" w:hAnsi="Tahoma" w:cs="Tahoma"/>
        </w:rPr>
        <w:t>V skladu z zahtevami razpisne dokumentacije</w:t>
      </w:r>
      <w:r>
        <w:rPr>
          <w:rFonts w:ascii="Tahoma" w:hAnsi="Tahoma" w:cs="Tahoma"/>
        </w:rPr>
        <w:t xml:space="preserve"> zagotavljamo __________ let (najmanj 5 let</w:t>
      </w:r>
      <w:r w:rsidRPr="00ED410F">
        <w:rPr>
          <w:rFonts w:ascii="Tahoma" w:hAnsi="Tahoma" w:cs="Tahoma"/>
        </w:rPr>
        <w:t>) garancije.</w:t>
      </w:r>
    </w:p>
    <w:p w14:paraId="3818F4E5" w14:textId="09F34EB3" w:rsidR="00ED410F" w:rsidRDefault="00ED410F" w:rsidP="000B2742">
      <w:pPr>
        <w:keepNext/>
        <w:keepLines/>
        <w:rPr>
          <w:rFonts w:ascii="Tahoma" w:hAnsi="Tahoma" w:cs="Tahoma"/>
        </w:rPr>
      </w:pPr>
    </w:p>
    <w:p w14:paraId="561EE5F1" w14:textId="77777777" w:rsidR="00ED410F" w:rsidRPr="00ED410F" w:rsidRDefault="00ED410F" w:rsidP="000B2742">
      <w:pPr>
        <w:keepNext/>
        <w:keepLines/>
        <w:rPr>
          <w:rFonts w:ascii="Tahoma" w:hAnsi="Tahoma" w:cs="Tahoma"/>
        </w:rPr>
      </w:pPr>
    </w:p>
    <w:p w14:paraId="1F1DBEC2" w14:textId="680C6B60" w:rsidR="00ED410F" w:rsidRPr="00ED410F" w:rsidRDefault="00ED410F" w:rsidP="000B2742">
      <w:pPr>
        <w:pStyle w:val="Odstavekseznama"/>
        <w:keepNext/>
        <w:keepLines/>
        <w:numPr>
          <w:ilvl w:val="0"/>
          <w:numId w:val="19"/>
        </w:numPr>
        <w:rPr>
          <w:rFonts w:ascii="Tahoma" w:hAnsi="Tahoma" w:cs="Tahoma"/>
          <w:b/>
        </w:rPr>
      </w:pPr>
      <w:r>
        <w:rPr>
          <w:rFonts w:ascii="Tahoma" w:hAnsi="Tahoma" w:cs="Tahoma"/>
          <w:b/>
        </w:rPr>
        <w:t>DOBAVNI</w:t>
      </w:r>
      <w:r w:rsidRPr="00ED410F">
        <w:rPr>
          <w:rFonts w:ascii="Tahoma" w:hAnsi="Tahoma" w:cs="Tahoma"/>
          <w:b/>
        </w:rPr>
        <w:t xml:space="preserve"> ROK</w:t>
      </w:r>
    </w:p>
    <w:p w14:paraId="532BE8E0" w14:textId="77777777" w:rsidR="00ED410F" w:rsidRPr="00ED410F" w:rsidRDefault="00ED410F" w:rsidP="000B2742">
      <w:pPr>
        <w:keepNext/>
        <w:keepLines/>
        <w:rPr>
          <w:rFonts w:ascii="Tahoma" w:hAnsi="Tahoma" w:cs="Tahoma"/>
          <w:b/>
        </w:rPr>
      </w:pPr>
    </w:p>
    <w:p w14:paraId="505120A3" w14:textId="35EFF059" w:rsidR="001638BB" w:rsidRDefault="00ED410F" w:rsidP="000B2742">
      <w:pPr>
        <w:keepNext/>
        <w:keepLines/>
        <w:rPr>
          <w:rFonts w:ascii="Tahoma" w:hAnsi="Tahoma" w:cs="Tahoma"/>
        </w:rPr>
      </w:pPr>
      <w:r>
        <w:rPr>
          <w:rFonts w:ascii="Tahoma" w:hAnsi="Tahoma" w:cs="Tahoma"/>
        </w:rPr>
        <w:t>Ponudnik</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w:t>
      </w:r>
      <w:r w:rsidRPr="001A0C2E">
        <w:rPr>
          <w:rFonts w:ascii="Tahoma" w:hAnsi="Tahoma" w:cs="Tahoma"/>
        </w:rPr>
        <w:t xml:space="preserve">dni (največ </w:t>
      </w:r>
      <w:r>
        <w:rPr>
          <w:rFonts w:ascii="Tahoma" w:hAnsi="Tahoma" w:cs="Tahoma"/>
        </w:rPr>
        <w:t>10</w:t>
      </w:r>
      <w:r w:rsidRPr="001A0C2E">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p>
    <w:p w14:paraId="4C9EA297" w14:textId="4E74274B" w:rsidR="00ED410F" w:rsidRDefault="00ED410F" w:rsidP="000B2742">
      <w:pPr>
        <w:keepNext/>
        <w:keepLines/>
        <w:rPr>
          <w:rFonts w:ascii="Tahoma" w:hAnsi="Tahoma" w:cs="Tahoma"/>
        </w:rPr>
      </w:pPr>
    </w:p>
    <w:p w14:paraId="591457AA" w14:textId="77777777" w:rsidR="00ED410F" w:rsidRPr="00A63D69" w:rsidRDefault="00ED410F" w:rsidP="000B2742">
      <w:pPr>
        <w:keepNext/>
        <w:keepLines/>
        <w:rPr>
          <w:rFonts w:ascii="Tahoma" w:hAnsi="Tahoma" w:cs="Tahoma"/>
          <w:b/>
        </w:rPr>
      </w:pPr>
    </w:p>
    <w:p w14:paraId="535DE82D" w14:textId="77777777" w:rsidR="001638BB" w:rsidRPr="00A63D69" w:rsidRDefault="001638BB" w:rsidP="000B2742">
      <w:pPr>
        <w:pStyle w:val="Naslov8"/>
        <w:keepLines/>
        <w:numPr>
          <w:ilvl w:val="0"/>
          <w:numId w:val="19"/>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0B2742">
      <w:pPr>
        <w:keepNext/>
        <w:keepLines/>
        <w:jc w:val="both"/>
        <w:rPr>
          <w:rFonts w:ascii="Tahoma" w:hAnsi="Tahoma" w:cs="Tahoma"/>
          <w:b/>
        </w:rPr>
      </w:pPr>
    </w:p>
    <w:p w14:paraId="3DB6813A" w14:textId="098602E6" w:rsidR="001638BB" w:rsidRPr="00A63D69" w:rsidRDefault="00A47EE8" w:rsidP="000B2742">
      <w:pPr>
        <w:keepNext/>
        <w:keepLines/>
        <w:jc w:val="both"/>
        <w:rPr>
          <w:rFonts w:ascii="Tahoma" w:hAnsi="Tahoma" w:cs="Tahoma"/>
        </w:rPr>
      </w:pPr>
      <w:r>
        <w:rPr>
          <w:rFonts w:ascii="Tahoma" w:hAnsi="Tahoma" w:cs="Tahoma"/>
        </w:rPr>
        <w:t xml:space="preserve">Ponudba je veljavna do ____________ </w:t>
      </w:r>
      <w:r w:rsidR="00AD2466">
        <w:rPr>
          <w:rFonts w:ascii="Tahoma" w:hAnsi="Tahoma" w:cs="Tahoma"/>
        </w:rPr>
        <w:t xml:space="preserve">(najmanj </w:t>
      </w:r>
      <w:r>
        <w:rPr>
          <w:rFonts w:ascii="Tahoma" w:hAnsi="Tahoma" w:cs="Tahoma"/>
        </w:rPr>
        <w:t>do 28. 2</w:t>
      </w:r>
      <w:r w:rsidRPr="006C05C4">
        <w:rPr>
          <w:rFonts w:ascii="Tahoma" w:hAnsi="Tahoma" w:cs="Tahoma"/>
        </w:rPr>
        <w:t>. 2022</w:t>
      </w:r>
      <w:r w:rsidR="001638BB" w:rsidRPr="00A63D69">
        <w:rPr>
          <w:rFonts w:ascii="Tahoma" w:hAnsi="Tahoma" w:cs="Tahoma"/>
        </w:rPr>
        <w:t>)</w:t>
      </w:r>
      <w:r w:rsidR="00195C90">
        <w:rPr>
          <w:rFonts w:ascii="Tahoma" w:hAnsi="Tahoma" w:cs="Tahoma"/>
        </w:rPr>
        <w:t>.</w:t>
      </w:r>
    </w:p>
    <w:p w14:paraId="1D8861EB" w14:textId="77777777" w:rsidR="001638BB" w:rsidRPr="00A63D69" w:rsidRDefault="001638BB" w:rsidP="000B2742">
      <w:pPr>
        <w:keepNext/>
        <w:keepLines/>
        <w:jc w:val="both"/>
        <w:rPr>
          <w:rFonts w:ascii="Tahoma" w:hAnsi="Tahoma" w:cs="Tahoma"/>
          <w:b/>
        </w:rPr>
      </w:pPr>
    </w:p>
    <w:p w14:paraId="142131AA" w14:textId="77777777" w:rsidR="001638BB" w:rsidRPr="00A63D69" w:rsidRDefault="001638BB" w:rsidP="000B2742">
      <w:pPr>
        <w:keepNext/>
        <w:keepLines/>
        <w:jc w:val="both"/>
        <w:rPr>
          <w:rFonts w:ascii="Tahoma" w:hAnsi="Tahoma" w:cs="Tahoma"/>
          <w:b/>
        </w:rPr>
      </w:pPr>
    </w:p>
    <w:p w14:paraId="587B1090" w14:textId="77777777" w:rsidR="001638BB" w:rsidRPr="00A63D69" w:rsidRDefault="001638BB" w:rsidP="000B2742">
      <w:pPr>
        <w:keepNext/>
        <w:keepLines/>
        <w:jc w:val="both"/>
        <w:rPr>
          <w:rFonts w:ascii="Tahoma" w:hAnsi="Tahoma" w:cs="Tahoma"/>
          <w:b/>
        </w:rPr>
      </w:pPr>
    </w:p>
    <w:p w14:paraId="04373AEF" w14:textId="160D344C" w:rsidR="001638BB" w:rsidRDefault="001638BB" w:rsidP="000B2742">
      <w:pPr>
        <w:keepNext/>
        <w:keepLines/>
        <w:jc w:val="both"/>
        <w:rPr>
          <w:rFonts w:ascii="Tahoma" w:hAnsi="Tahoma" w:cs="Tahoma"/>
          <w:b/>
        </w:rPr>
      </w:pPr>
    </w:p>
    <w:p w14:paraId="139BF997" w14:textId="5226C44B" w:rsidR="003F0624" w:rsidRDefault="003F0624" w:rsidP="000B2742">
      <w:pPr>
        <w:keepNext/>
        <w:keepLines/>
        <w:jc w:val="both"/>
        <w:rPr>
          <w:rFonts w:ascii="Tahoma" w:hAnsi="Tahoma" w:cs="Tahoma"/>
          <w:b/>
        </w:rPr>
      </w:pPr>
    </w:p>
    <w:p w14:paraId="34454518" w14:textId="77777777" w:rsidR="003F0624" w:rsidRPr="00A63D69" w:rsidRDefault="003F0624" w:rsidP="000B2742">
      <w:pPr>
        <w:keepNext/>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0B2742">
            <w:pPr>
              <w:keepNext/>
              <w:keepLines/>
              <w:jc w:val="both"/>
              <w:rPr>
                <w:rFonts w:ascii="Tahoma" w:hAnsi="Tahoma" w:cs="Tahoma"/>
                <w:snapToGrid w:val="0"/>
                <w:color w:val="000000"/>
              </w:rPr>
            </w:pPr>
          </w:p>
        </w:tc>
        <w:tc>
          <w:tcPr>
            <w:tcW w:w="2574" w:type="dxa"/>
          </w:tcPr>
          <w:p w14:paraId="0A5C5B33" w14:textId="77777777" w:rsidR="001638BB" w:rsidRPr="00A63D69" w:rsidRDefault="001638BB" w:rsidP="000B2742">
            <w:pPr>
              <w:keepNext/>
              <w:keepLines/>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0B2742">
            <w:pPr>
              <w:keepNext/>
              <w:keepLines/>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0B2742">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0B2742">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0B2742">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0B2742">
      <w:pPr>
        <w:pStyle w:val="Blokbesedila"/>
        <w:keepNext/>
        <w:keepLines/>
        <w:tabs>
          <w:tab w:val="left" w:pos="9354"/>
        </w:tabs>
        <w:ind w:left="0" w:right="-2"/>
        <w:jc w:val="both"/>
        <w:rPr>
          <w:rFonts w:ascii="Tahoma" w:hAnsi="Tahoma" w:cs="Tahoma"/>
          <w:sz w:val="20"/>
        </w:rPr>
      </w:pPr>
    </w:p>
    <w:p w14:paraId="0FA022EA" w14:textId="65B12CE8" w:rsidR="001638BB" w:rsidRDefault="001638BB" w:rsidP="000B2742">
      <w:pPr>
        <w:keepNext/>
        <w:keepLines/>
        <w:rPr>
          <w:rFonts w:ascii="Tahoma" w:hAnsi="Tahoma" w:cs="Tahoma"/>
        </w:rPr>
      </w:pPr>
    </w:p>
    <w:p w14:paraId="59149E64" w14:textId="53CFD976" w:rsidR="001638BB" w:rsidRDefault="001638BB" w:rsidP="000B2742">
      <w:pPr>
        <w:keepNext/>
        <w:keepLines/>
        <w:rPr>
          <w:rFonts w:ascii="Tahoma" w:hAnsi="Tahoma" w:cs="Tahoma"/>
        </w:rPr>
      </w:pPr>
    </w:p>
    <w:p w14:paraId="67D6595C" w14:textId="785BC0B2" w:rsidR="001638BB" w:rsidRDefault="001638BB" w:rsidP="000B2742">
      <w:pPr>
        <w:keepNext/>
        <w:keepLines/>
        <w:rPr>
          <w:rFonts w:ascii="Tahoma" w:hAnsi="Tahoma" w:cs="Tahoma"/>
        </w:rPr>
      </w:pPr>
    </w:p>
    <w:p w14:paraId="1D9640AF" w14:textId="4EC6A60B" w:rsidR="001638BB" w:rsidRPr="00C8579C" w:rsidRDefault="001638BB" w:rsidP="000B2742">
      <w:pPr>
        <w:keepNext/>
        <w:keepLines/>
      </w:pPr>
    </w:p>
    <w:p w14:paraId="4CD3159A" w14:textId="7BF370AD" w:rsidR="00110E02" w:rsidRDefault="00110E02" w:rsidP="000B2742">
      <w:pPr>
        <w:keepNext/>
        <w:keepLines/>
      </w:pPr>
    </w:p>
    <w:p w14:paraId="45369C00" w14:textId="0E187A8D" w:rsidR="00195C90" w:rsidRDefault="00195C90" w:rsidP="000B2742">
      <w:pPr>
        <w:keepNext/>
        <w:keepLines/>
      </w:pPr>
    </w:p>
    <w:p w14:paraId="61FCF3C0" w14:textId="54D0349E" w:rsidR="001A0C2E" w:rsidRDefault="001A0C2E" w:rsidP="000B2742">
      <w:pPr>
        <w:keepNext/>
        <w:keepLines/>
      </w:pPr>
    </w:p>
    <w:p w14:paraId="6615DAD3" w14:textId="77777777" w:rsidR="001A0C2E" w:rsidRPr="00C8579C" w:rsidRDefault="001A0C2E" w:rsidP="000B2742">
      <w:pPr>
        <w:keepNext/>
        <w:keepLines/>
      </w:pPr>
    </w:p>
    <w:p w14:paraId="3B6A334C" w14:textId="442F8886" w:rsidR="00A90EA6" w:rsidRDefault="00A90EA6" w:rsidP="000B2742">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0B2742">
            <w:pPr>
              <w:keepNext/>
              <w:keepLines/>
              <w:jc w:val="both"/>
              <w:rPr>
                <w:rFonts w:ascii="Tahoma" w:hAnsi="Tahoma" w:cs="Tahoma"/>
              </w:rPr>
            </w:pPr>
            <w:r w:rsidRPr="00B75E78">
              <w:rPr>
                <w:rFonts w:ascii="Tahoma" w:hAnsi="Tahoma" w:cs="Tahoma"/>
              </w:rPr>
              <w:lastRenderedPageBreak/>
              <w:t>UGOTAVLJANJE SPOSOBNOSTI – Fizične osebe</w:t>
            </w:r>
          </w:p>
        </w:tc>
        <w:tc>
          <w:tcPr>
            <w:tcW w:w="1417" w:type="dxa"/>
          </w:tcPr>
          <w:p w14:paraId="5CF249ED" w14:textId="1E6D548C" w:rsidR="00B75E78" w:rsidRPr="00B75E78" w:rsidRDefault="00A90EA6" w:rsidP="000B2742">
            <w:pPr>
              <w:keepNext/>
              <w:keepLines/>
              <w:jc w:val="both"/>
              <w:rPr>
                <w:rFonts w:ascii="Tahoma" w:hAnsi="Tahoma" w:cs="Tahoma"/>
                <w:b/>
                <w:i/>
              </w:rPr>
            </w:pPr>
            <w:r>
              <w:rPr>
                <w:rFonts w:ascii="Tahoma" w:hAnsi="Tahoma" w:cs="Tahoma"/>
                <w:b/>
                <w:i/>
              </w:rPr>
              <w:t>Priloga 3/3</w:t>
            </w:r>
          </w:p>
        </w:tc>
      </w:tr>
    </w:tbl>
    <w:p w14:paraId="7AE78066" w14:textId="77777777" w:rsidR="00B75E78" w:rsidRPr="00B75E78" w:rsidRDefault="00B75E78" w:rsidP="000B2742">
      <w:pPr>
        <w:keepNext/>
        <w:keepLines/>
        <w:jc w:val="both"/>
        <w:rPr>
          <w:rFonts w:ascii="Tahoma" w:hAnsi="Tahoma" w:cs="Tahoma"/>
          <w:bCs/>
          <w:i/>
        </w:rPr>
      </w:pPr>
    </w:p>
    <w:p w14:paraId="1E35C73C" w14:textId="77777777" w:rsidR="00B75E78" w:rsidRPr="00B75E78" w:rsidRDefault="00B75E78" w:rsidP="000B2742">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0B2742">
      <w:pPr>
        <w:keepNext/>
        <w:keepLines/>
        <w:jc w:val="both"/>
        <w:rPr>
          <w:rFonts w:ascii="Tahoma" w:hAnsi="Tahoma" w:cs="Tahoma"/>
        </w:rPr>
      </w:pPr>
    </w:p>
    <w:p w14:paraId="147620A6" w14:textId="77777777" w:rsidR="00B75E78" w:rsidRPr="00B75E78" w:rsidRDefault="00B75E78" w:rsidP="000B2742">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0B2742">
      <w:pPr>
        <w:keepNext/>
        <w:keepLines/>
        <w:jc w:val="both"/>
        <w:rPr>
          <w:rFonts w:ascii="Tahoma" w:hAnsi="Tahoma" w:cs="Tahoma"/>
        </w:rPr>
      </w:pPr>
    </w:p>
    <w:p w14:paraId="3480749E" w14:textId="77777777" w:rsidR="00B75E78" w:rsidRPr="00B75E78" w:rsidRDefault="00B75E78" w:rsidP="000B2742">
      <w:pPr>
        <w:keepNext/>
        <w:keepLines/>
        <w:jc w:val="both"/>
        <w:rPr>
          <w:rFonts w:ascii="Tahoma" w:hAnsi="Tahoma" w:cs="Tahoma"/>
        </w:rPr>
      </w:pPr>
    </w:p>
    <w:p w14:paraId="3F06B0A2" w14:textId="3E7C43EF" w:rsidR="00B75E78" w:rsidRPr="00B75E78" w:rsidRDefault="00B75E78" w:rsidP="000B2742">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0B2742">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0B2742">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0B2742">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0B2742">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0B2742">
      <w:pPr>
        <w:keepNext/>
        <w:keepLines/>
        <w:jc w:val="both"/>
        <w:rPr>
          <w:rFonts w:ascii="Tahoma" w:hAnsi="Tahoma" w:cs="Tahoma"/>
        </w:rPr>
      </w:pPr>
    </w:p>
    <w:p w14:paraId="726EAC86" w14:textId="77777777" w:rsidR="00B75E78" w:rsidRPr="00B75E78" w:rsidRDefault="00B75E78" w:rsidP="000B2742">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0B2742">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0B2742">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0B2742">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0B2742">
      <w:pPr>
        <w:keepNext/>
        <w:keepLines/>
        <w:jc w:val="both"/>
        <w:rPr>
          <w:rFonts w:ascii="Tahoma" w:hAnsi="Tahoma" w:cs="Tahoma"/>
        </w:rPr>
      </w:pPr>
    </w:p>
    <w:p w14:paraId="47D75F03" w14:textId="77777777" w:rsidR="00B75E78" w:rsidRPr="00B75E78" w:rsidRDefault="00B75E78" w:rsidP="000B2742">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0B2742">
      <w:pPr>
        <w:keepNext/>
        <w:keepLines/>
        <w:jc w:val="both"/>
        <w:rPr>
          <w:rFonts w:ascii="Tahoma" w:hAnsi="Tahoma" w:cs="Tahoma"/>
          <w:b/>
        </w:rPr>
      </w:pPr>
    </w:p>
    <w:p w14:paraId="6935A304" w14:textId="77777777" w:rsidR="00B75E78" w:rsidRPr="00B75E78" w:rsidRDefault="00B75E78" w:rsidP="000B2742">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0B2742">
      <w:pPr>
        <w:keepNext/>
        <w:keepLines/>
        <w:jc w:val="both"/>
        <w:rPr>
          <w:rFonts w:ascii="Tahoma" w:hAnsi="Tahoma" w:cs="Tahoma"/>
        </w:rPr>
      </w:pPr>
    </w:p>
    <w:p w14:paraId="43FBBD51" w14:textId="77777777" w:rsidR="00B75E78" w:rsidRPr="00B75E78" w:rsidRDefault="00B75E78" w:rsidP="000B2742">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0B2742">
      <w:pPr>
        <w:keepNext/>
        <w:keepLines/>
        <w:jc w:val="both"/>
        <w:rPr>
          <w:rFonts w:ascii="Tahoma" w:hAnsi="Tahoma" w:cs="Tahoma"/>
        </w:rPr>
      </w:pPr>
    </w:p>
    <w:p w14:paraId="67A427F7" w14:textId="77777777" w:rsidR="00B75E78" w:rsidRPr="00B75E78" w:rsidRDefault="00B75E78" w:rsidP="000B2742">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0B2742">
      <w:pPr>
        <w:keepNext/>
        <w:keepLines/>
        <w:jc w:val="both"/>
        <w:rPr>
          <w:rFonts w:ascii="Tahoma" w:hAnsi="Tahoma" w:cs="Tahoma"/>
        </w:rPr>
      </w:pPr>
    </w:p>
    <w:p w14:paraId="1283F81C" w14:textId="77777777" w:rsidR="00B75E78" w:rsidRPr="00B75E78" w:rsidRDefault="00B75E78" w:rsidP="000B2742">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0B2742">
      <w:pPr>
        <w:keepNext/>
        <w:keepLines/>
        <w:jc w:val="both"/>
        <w:rPr>
          <w:rFonts w:ascii="Tahoma" w:hAnsi="Tahoma" w:cs="Tahoma"/>
        </w:rPr>
      </w:pPr>
    </w:p>
    <w:p w14:paraId="75D0CEE0" w14:textId="081176EA" w:rsidR="00B75E78" w:rsidRPr="007174EE" w:rsidRDefault="00B75E78" w:rsidP="000B2742">
      <w:pPr>
        <w:keepNext/>
        <w:keepLines/>
        <w:ind w:left="142"/>
        <w:jc w:val="both"/>
        <w:rPr>
          <w:rFonts w:ascii="Tahoma" w:hAnsi="Tahoma" w:cs="Tahoma"/>
          <w:b/>
        </w:rPr>
      </w:pPr>
      <w:r w:rsidRPr="00B75E78">
        <w:rPr>
          <w:rFonts w:ascii="Tahoma" w:hAnsi="Tahoma" w:cs="Tahoma"/>
        </w:rPr>
        <w:t xml:space="preserve">JAVNI HOLDING Ljubljana, </w:t>
      </w:r>
      <w:proofErr w:type="spellStart"/>
      <w:r w:rsidRPr="00B75E78">
        <w:rPr>
          <w:rFonts w:ascii="Tahoma" w:hAnsi="Tahoma" w:cs="Tahoma"/>
        </w:rPr>
        <w:t>d.o.o</w:t>
      </w:r>
      <w:proofErr w:type="spellEnd"/>
      <w:r w:rsidRPr="00B75E78">
        <w:rPr>
          <w:rFonts w:ascii="Tahoma" w:hAnsi="Tahoma" w:cs="Tahoma"/>
        </w:rPr>
        <w:t xml:space="preserve">., Verovškova ulica 70, 1000 Ljubljana, da za potrebe preverjanja izpolnjevanja pogojev v postopku oddaje </w:t>
      </w:r>
      <w:r w:rsidRPr="007174EE">
        <w:rPr>
          <w:rFonts w:ascii="Tahoma" w:hAnsi="Tahoma" w:cs="Tahoma"/>
        </w:rPr>
        <w:t xml:space="preserve">javnega naročila št. </w:t>
      </w:r>
      <w:r w:rsidR="00B65427">
        <w:rPr>
          <w:rFonts w:ascii="Tahoma" w:hAnsi="Tahoma" w:cs="Tahoma"/>
          <w:b/>
        </w:rPr>
        <w:t>LPT-115/21 Dobava opreme spremenljive signalizacije in gradbiščnih semaforjev</w:t>
      </w:r>
      <w:r w:rsidRPr="007174EE">
        <w:rPr>
          <w:rFonts w:ascii="Tahoma" w:hAnsi="Tahoma" w:cs="Tahoma"/>
        </w:rPr>
        <w:t>, od Ministrstva za pravosodje pridobi potrdilo iz kazenske evidence.</w:t>
      </w:r>
    </w:p>
    <w:p w14:paraId="669D4F00" w14:textId="77777777" w:rsidR="00B75E78" w:rsidRPr="00B75E78" w:rsidRDefault="00B75E78" w:rsidP="000B2742">
      <w:pPr>
        <w:keepNext/>
        <w:keepLines/>
        <w:jc w:val="both"/>
        <w:rPr>
          <w:rFonts w:ascii="Tahoma" w:hAnsi="Tahoma" w:cs="Tahoma"/>
        </w:rPr>
      </w:pPr>
    </w:p>
    <w:p w14:paraId="3BEC94EF" w14:textId="77777777" w:rsidR="00B75E78" w:rsidRPr="00B75E78" w:rsidRDefault="00B75E78" w:rsidP="000B2742">
      <w:pPr>
        <w:keepNext/>
        <w:keepLines/>
        <w:jc w:val="both"/>
        <w:rPr>
          <w:rFonts w:ascii="Tahoma" w:hAnsi="Tahoma" w:cs="Tahoma"/>
        </w:rPr>
      </w:pPr>
    </w:p>
    <w:p w14:paraId="7E1A57CF" w14:textId="77777777" w:rsidR="00B75E78" w:rsidRPr="00B75E78" w:rsidRDefault="00B75E78" w:rsidP="000B274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0B2742">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0B2742">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0B2742">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0B2742">
      <w:pPr>
        <w:keepNext/>
        <w:keepLines/>
        <w:jc w:val="both"/>
        <w:rPr>
          <w:rFonts w:ascii="Tahoma" w:hAnsi="Tahoma" w:cs="Tahoma"/>
        </w:rPr>
      </w:pPr>
    </w:p>
    <w:p w14:paraId="43FAF4B6" w14:textId="578CAB22" w:rsidR="00B75E78" w:rsidRPr="00B75E78" w:rsidRDefault="00B75E78" w:rsidP="000B2742">
      <w:pPr>
        <w:keepNext/>
        <w:keepLines/>
        <w:jc w:val="both"/>
        <w:rPr>
          <w:rFonts w:ascii="Tahoma" w:hAnsi="Tahoma" w:cs="Tahoma"/>
        </w:rPr>
      </w:pPr>
    </w:p>
    <w:p w14:paraId="0D8AC529" w14:textId="77777777" w:rsidR="00B75E78" w:rsidRPr="00B75E78" w:rsidRDefault="00B75E78" w:rsidP="000B2742">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0B2742">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0B2742">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0B2742">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0B2742">
      <w:pPr>
        <w:keepNext/>
        <w:keepLines/>
        <w:jc w:val="both"/>
        <w:rPr>
          <w:rFonts w:ascii="Tahoma" w:hAnsi="Tahoma" w:cs="Tahoma"/>
          <w:b/>
          <w:i/>
        </w:rPr>
      </w:pPr>
    </w:p>
    <w:p w14:paraId="3AA57953" w14:textId="0EC1312C" w:rsidR="00B75E78" w:rsidRDefault="00B75E78" w:rsidP="000B2742">
      <w:pPr>
        <w:keepNext/>
        <w:keepLines/>
        <w:jc w:val="both"/>
        <w:rPr>
          <w:rFonts w:ascii="Tahoma" w:hAnsi="Tahoma" w:cs="Tahoma"/>
          <w:i/>
        </w:rPr>
      </w:pPr>
      <w:r w:rsidRPr="00B75E78">
        <w:rPr>
          <w:rFonts w:ascii="Tahoma" w:hAnsi="Tahoma" w:cs="Tahoma"/>
          <w:i/>
        </w:rPr>
        <w:t>Obrazec se po potrebi fotokopira!</w:t>
      </w:r>
    </w:p>
    <w:p w14:paraId="24880CB3" w14:textId="77777777" w:rsidR="00972BDF" w:rsidRPr="00B75E78" w:rsidRDefault="00972BDF" w:rsidP="000B2742">
      <w:pPr>
        <w:keepNext/>
        <w:keepLines/>
        <w:pageBreakBefore/>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0B2742">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0B2742">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0B2742">
      <w:pPr>
        <w:keepNext/>
        <w:keepLines/>
        <w:jc w:val="both"/>
        <w:rPr>
          <w:rFonts w:ascii="Tahoma" w:hAnsi="Tahoma" w:cs="Tahoma"/>
          <w:bCs/>
          <w:i/>
          <w:noProof/>
          <w:sz w:val="18"/>
          <w:szCs w:val="18"/>
        </w:rPr>
      </w:pPr>
    </w:p>
    <w:p w14:paraId="3DF2376D" w14:textId="77777777" w:rsidR="00A539F0" w:rsidRPr="00C8579C" w:rsidRDefault="00A539F0" w:rsidP="000B2742">
      <w:pPr>
        <w:keepNext/>
        <w:keepLines/>
        <w:tabs>
          <w:tab w:val="left" w:pos="284"/>
        </w:tabs>
        <w:jc w:val="both"/>
        <w:rPr>
          <w:rFonts w:ascii="Tahoma" w:hAnsi="Tahoma" w:cs="Tahoma"/>
        </w:rPr>
      </w:pPr>
    </w:p>
    <w:p w14:paraId="10452425" w14:textId="77777777" w:rsidR="00A539F0" w:rsidRPr="00C8579C" w:rsidRDefault="00A539F0" w:rsidP="000B2742">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0B2742">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0B2742">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0B2742">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0B2742">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0B2742">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12BBEF26" w:rsidR="00A539F0" w:rsidRPr="00C8579C" w:rsidRDefault="00A539F0" w:rsidP="000B2742">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0E907B0E" w14:textId="77777777" w:rsidR="00A539F0" w:rsidRPr="00C8579C" w:rsidRDefault="00A539F0" w:rsidP="000B2742">
      <w:pPr>
        <w:keepNext/>
        <w:keepLines/>
        <w:ind w:right="1"/>
        <w:jc w:val="both"/>
        <w:rPr>
          <w:rFonts w:ascii="Tahoma" w:hAnsi="Tahoma" w:cs="Tahoma"/>
        </w:rPr>
      </w:pPr>
    </w:p>
    <w:p w14:paraId="57CD8DD8" w14:textId="5915B1BE" w:rsidR="00A539F0" w:rsidRPr="0018536E" w:rsidRDefault="00A539F0" w:rsidP="000B2742">
      <w:pPr>
        <w:keepNext/>
        <w:keepLines/>
        <w:jc w:val="both"/>
        <w:rPr>
          <w:rFonts w:ascii="Tahoma" w:hAnsi="Tahoma" w:cs="Tahoma"/>
          <w:b/>
        </w:rPr>
      </w:pPr>
      <w:r w:rsidRPr="00C8579C">
        <w:rPr>
          <w:rFonts w:ascii="Tahoma" w:hAnsi="Tahoma" w:cs="Tahoma"/>
        </w:rPr>
        <w:t xml:space="preserve">V zvezi z javnim naročilom </w:t>
      </w:r>
      <w:r w:rsidR="00B65427">
        <w:rPr>
          <w:rFonts w:ascii="Tahoma" w:hAnsi="Tahoma" w:cs="Tahoma"/>
          <w:b/>
        </w:rPr>
        <w:t>LPT-115/21 Dobava opreme spremenljive signalizacije in gradbiščnih semaforjev</w:t>
      </w:r>
      <w:r w:rsidR="0018536E" w:rsidRPr="00160629">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0B2742">
      <w:pPr>
        <w:keepNext/>
        <w:keepLines/>
        <w:jc w:val="both"/>
      </w:pPr>
    </w:p>
    <w:p w14:paraId="15F0CE43" w14:textId="77777777" w:rsidR="00A539F0" w:rsidRPr="00C8579C" w:rsidRDefault="00A539F0" w:rsidP="000B2742">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0B274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0B2742">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0B2742">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0B2742">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0B2742">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0B2742">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0B2742">
            <w:pPr>
              <w:keepNext/>
              <w:keepLines/>
              <w:jc w:val="both"/>
              <w:rPr>
                <w:rFonts w:ascii="Tahoma" w:hAnsi="Tahoma" w:cs="Tahoma"/>
                <w:b/>
              </w:rPr>
            </w:pPr>
          </w:p>
        </w:tc>
        <w:tc>
          <w:tcPr>
            <w:tcW w:w="3402" w:type="dxa"/>
          </w:tcPr>
          <w:p w14:paraId="65EEE093" w14:textId="77777777" w:rsidR="00A539F0" w:rsidRPr="00C8579C" w:rsidRDefault="00A539F0" w:rsidP="000B2742">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0B2742">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0B2742">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0B2742">
            <w:pPr>
              <w:keepNext/>
              <w:keepLines/>
              <w:jc w:val="both"/>
              <w:rPr>
                <w:rFonts w:ascii="Tahoma" w:hAnsi="Tahoma" w:cs="Tahoma"/>
                <w:b/>
              </w:rPr>
            </w:pPr>
          </w:p>
        </w:tc>
        <w:tc>
          <w:tcPr>
            <w:tcW w:w="3402" w:type="dxa"/>
          </w:tcPr>
          <w:p w14:paraId="3AE0BA65" w14:textId="77777777" w:rsidR="00A539F0" w:rsidRPr="00C8579C" w:rsidRDefault="00A539F0" w:rsidP="000B2742">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0B2742">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0B2742">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0B2742">
            <w:pPr>
              <w:keepNext/>
              <w:keepLines/>
              <w:jc w:val="both"/>
              <w:rPr>
                <w:rFonts w:ascii="Tahoma" w:hAnsi="Tahoma" w:cs="Tahoma"/>
                <w:b/>
              </w:rPr>
            </w:pPr>
          </w:p>
        </w:tc>
        <w:tc>
          <w:tcPr>
            <w:tcW w:w="3402" w:type="dxa"/>
          </w:tcPr>
          <w:p w14:paraId="6E669814" w14:textId="77777777" w:rsidR="00A539F0" w:rsidRPr="00C8579C" w:rsidRDefault="00A539F0" w:rsidP="000B2742">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0B2742">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0B2742">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0B2742">
            <w:pPr>
              <w:keepNext/>
              <w:keepLines/>
              <w:jc w:val="both"/>
              <w:rPr>
                <w:rFonts w:ascii="Tahoma" w:hAnsi="Tahoma" w:cs="Tahoma"/>
                <w:b/>
              </w:rPr>
            </w:pPr>
          </w:p>
        </w:tc>
        <w:tc>
          <w:tcPr>
            <w:tcW w:w="3402" w:type="dxa"/>
          </w:tcPr>
          <w:p w14:paraId="033C708B" w14:textId="77777777" w:rsidR="00A539F0" w:rsidRPr="00C8579C" w:rsidRDefault="00A539F0" w:rsidP="000B2742">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0B2742">
            <w:pPr>
              <w:keepNext/>
              <w:keepLines/>
              <w:jc w:val="both"/>
              <w:rPr>
                <w:rFonts w:ascii="Tahoma" w:hAnsi="Tahoma" w:cs="Tahoma"/>
                <w:b/>
              </w:rPr>
            </w:pPr>
          </w:p>
        </w:tc>
      </w:tr>
    </w:tbl>
    <w:p w14:paraId="65B2E910" w14:textId="77777777" w:rsidR="00A539F0" w:rsidRPr="00C8579C" w:rsidRDefault="00A539F0" w:rsidP="000B2742">
      <w:pPr>
        <w:keepNext/>
        <w:keepLines/>
        <w:jc w:val="both"/>
        <w:rPr>
          <w:rFonts w:ascii="Tahoma" w:hAnsi="Tahoma" w:cs="Tahoma"/>
          <w:b/>
        </w:rPr>
      </w:pPr>
    </w:p>
    <w:p w14:paraId="1BA40938" w14:textId="77777777" w:rsidR="00890C57" w:rsidRPr="00C8579C" w:rsidRDefault="00890C57" w:rsidP="000B2742">
      <w:pPr>
        <w:keepNext/>
        <w:keepLines/>
        <w:jc w:val="both"/>
        <w:rPr>
          <w:rFonts w:ascii="Tahoma" w:hAnsi="Tahoma" w:cs="Tahoma"/>
          <w:b/>
        </w:rPr>
      </w:pPr>
    </w:p>
    <w:p w14:paraId="7F026D3A" w14:textId="77777777" w:rsidR="00A539F0" w:rsidRPr="00C8579C" w:rsidRDefault="00A539F0" w:rsidP="000B2742">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0B274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0B2742">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0B2742">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0B2742">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0B2742">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0B2742">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0B2742">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0B2742">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0B2742">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0B2742">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0B2742">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0B2742">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0B2742">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0B2742">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0B2742">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0B2742">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0B2742">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0B2742">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0B2742">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0B2742">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0B2742">
            <w:pPr>
              <w:keepNext/>
              <w:keepLines/>
              <w:jc w:val="both"/>
              <w:rPr>
                <w:rFonts w:ascii="Tahoma" w:hAnsi="Tahoma" w:cs="Tahoma"/>
                <w:b/>
              </w:rPr>
            </w:pPr>
          </w:p>
        </w:tc>
      </w:tr>
    </w:tbl>
    <w:p w14:paraId="304DB979" w14:textId="77777777" w:rsidR="00A539F0" w:rsidRPr="00C8579C" w:rsidRDefault="00A539F0" w:rsidP="000B2742">
      <w:pPr>
        <w:keepNext/>
        <w:keepLines/>
        <w:jc w:val="both"/>
        <w:rPr>
          <w:rFonts w:ascii="Tahoma" w:hAnsi="Tahoma" w:cs="Tahoma"/>
          <w:b/>
        </w:rPr>
      </w:pPr>
    </w:p>
    <w:p w14:paraId="30D12C87" w14:textId="77777777" w:rsidR="00D6227E" w:rsidRPr="00C8579C" w:rsidRDefault="00D6227E" w:rsidP="000B2742">
      <w:pPr>
        <w:keepNext/>
        <w:keepLines/>
        <w:jc w:val="both"/>
        <w:rPr>
          <w:rFonts w:ascii="Tahoma" w:hAnsi="Tahoma" w:cs="Tahoma"/>
          <w:b/>
        </w:rPr>
      </w:pPr>
    </w:p>
    <w:p w14:paraId="63A5FB27" w14:textId="77777777" w:rsidR="00D6227E" w:rsidRPr="00C8579C" w:rsidRDefault="00D6227E" w:rsidP="000B2742">
      <w:pPr>
        <w:keepNext/>
        <w:keepLines/>
        <w:jc w:val="both"/>
        <w:rPr>
          <w:rFonts w:ascii="Tahoma" w:hAnsi="Tahoma" w:cs="Tahoma"/>
          <w:b/>
        </w:rPr>
      </w:pPr>
    </w:p>
    <w:p w14:paraId="71A0E546" w14:textId="77777777" w:rsidR="00D6227E" w:rsidRPr="00C8579C" w:rsidRDefault="00D6227E" w:rsidP="000B2742">
      <w:pPr>
        <w:keepNext/>
        <w:keepLines/>
        <w:jc w:val="both"/>
        <w:rPr>
          <w:rFonts w:ascii="Tahoma" w:hAnsi="Tahoma" w:cs="Tahoma"/>
          <w:b/>
        </w:rPr>
      </w:pPr>
    </w:p>
    <w:p w14:paraId="4488B407" w14:textId="6E813B74" w:rsidR="00D6227E" w:rsidRDefault="00D6227E" w:rsidP="000B2742">
      <w:pPr>
        <w:keepNext/>
        <w:keepLines/>
        <w:jc w:val="both"/>
        <w:rPr>
          <w:rFonts w:ascii="Tahoma" w:hAnsi="Tahoma" w:cs="Tahoma"/>
          <w:b/>
        </w:rPr>
      </w:pPr>
    </w:p>
    <w:p w14:paraId="6ED2B398" w14:textId="77777777" w:rsidR="0084247C" w:rsidRPr="00C8579C" w:rsidRDefault="0084247C" w:rsidP="000B2742">
      <w:pPr>
        <w:keepNext/>
        <w:keepLines/>
        <w:jc w:val="both"/>
        <w:rPr>
          <w:rFonts w:ascii="Tahoma" w:hAnsi="Tahoma" w:cs="Tahoma"/>
          <w:b/>
        </w:rPr>
      </w:pPr>
    </w:p>
    <w:p w14:paraId="4B6F4549" w14:textId="77777777" w:rsidR="00D6227E" w:rsidRPr="00C8579C" w:rsidRDefault="00D6227E" w:rsidP="000B2742">
      <w:pPr>
        <w:keepNext/>
        <w:keepLines/>
        <w:jc w:val="both"/>
        <w:rPr>
          <w:rFonts w:ascii="Tahoma" w:hAnsi="Tahoma" w:cs="Tahoma"/>
          <w:b/>
        </w:rPr>
      </w:pPr>
    </w:p>
    <w:p w14:paraId="06C1EC12" w14:textId="77777777" w:rsidR="00A539F0" w:rsidRPr="00C8579C" w:rsidRDefault="00A539F0" w:rsidP="000B2742">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0B274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0B2742">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0B2742">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0B2742">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0B2742">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0B2742">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0B2742">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0B2742">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0B2742">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0B2742">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0B2742">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0B2742">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0B2742">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0B2742">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0B2742">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0B2742">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0B2742">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0B2742">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0B2742">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0B2742">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0B2742">
            <w:pPr>
              <w:keepNext/>
              <w:keepLines/>
              <w:jc w:val="both"/>
              <w:rPr>
                <w:rFonts w:ascii="Tahoma" w:hAnsi="Tahoma" w:cs="Tahoma"/>
                <w:b/>
              </w:rPr>
            </w:pPr>
          </w:p>
        </w:tc>
      </w:tr>
    </w:tbl>
    <w:p w14:paraId="3CE16C13" w14:textId="77777777" w:rsidR="00890C57" w:rsidRPr="00C8579C" w:rsidRDefault="00890C57" w:rsidP="000B2742">
      <w:pPr>
        <w:keepNext/>
        <w:keepLines/>
        <w:jc w:val="both"/>
        <w:rPr>
          <w:rFonts w:ascii="Tahoma" w:hAnsi="Tahoma" w:cs="Tahoma"/>
        </w:rPr>
      </w:pPr>
    </w:p>
    <w:p w14:paraId="2EFBF15D" w14:textId="77777777" w:rsidR="00A539F0" w:rsidRPr="00C8579C" w:rsidRDefault="00A539F0" w:rsidP="000B2742">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0B2742">
      <w:pPr>
        <w:keepNext/>
        <w:keepLines/>
        <w:jc w:val="both"/>
        <w:rPr>
          <w:rFonts w:ascii="Tahoma" w:hAnsi="Tahoma" w:cs="Tahoma"/>
        </w:rPr>
      </w:pPr>
    </w:p>
    <w:p w14:paraId="2247C03B" w14:textId="77777777" w:rsidR="00A539F0" w:rsidRPr="00C8579C" w:rsidRDefault="00A539F0" w:rsidP="000B2742">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0B2742">
      <w:pPr>
        <w:keepNext/>
        <w:keepLines/>
        <w:jc w:val="both"/>
        <w:rPr>
          <w:rFonts w:ascii="Tahoma" w:hAnsi="Tahoma" w:cs="Tahoma"/>
          <w:b/>
        </w:rPr>
      </w:pPr>
    </w:p>
    <w:p w14:paraId="47CE1BBB" w14:textId="77777777" w:rsidR="00A539F0" w:rsidRPr="00C8579C" w:rsidRDefault="00A539F0" w:rsidP="000B2742">
      <w:pPr>
        <w:keepNext/>
        <w:keepLines/>
        <w:jc w:val="both"/>
        <w:rPr>
          <w:rFonts w:ascii="Tahoma" w:hAnsi="Tahoma" w:cs="Tahoma"/>
          <w:i/>
          <w:u w:val="single"/>
        </w:rPr>
      </w:pPr>
    </w:p>
    <w:p w14:paraId="490AA8A1" w14:textId="77777777" w:rsidR="00A539F0" w:rsidRPr="00C8579C" w:rsidRDefault="00A539F0" w:rsidP="000B2742">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0B2742">
      <w:pPr>
        <w:keepNext/>
        <w:keepLines/>
        <w:jc w:val="both"/>
        <w:rPr>
          <w:rFonts w:ascii="Tahoma" w:hAnsi="Tahoma" w:cs="Tahoma"/>
          <w:b/>
        </w:rPr>
      </w:pPr>
    </w:p>
    <w:p w14:paraId="036C094E" w14:textId="77777777" w:rsidR="00A539F0" w:rsidRPr="00C8579C" w:rsidRDefault="00A539F0" w:rsidP="000B2742">
      <w:pPr>
        <w:keepNext/>
        <w:keepLines/>
        <w:jc w:val="both"/>
        <w:rPr>
          <w:rFonts w:ascii="Tahoma" w:hAnsi="Tahoma" w:cs="Tahoma"/>
          <w:b/>
        </w:rPr>
      </w:pPr>
    </w:p>
    <w:p w14:paraId="62ADA4D7" w14:textId="77777777" w:rsidR="00A539F0" w:rsidRPr="00C8579C" w:rsidRDefault="00A539F0" w:rsidP="000B2742">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0B2742">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0B2742">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0B2742">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0B274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0B274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0B2742">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0B2742">
      <w:pPr>
        <w:keepNext/>
        <w:keepLines/>
        <w:tabs>
          <w:tab w:val="left" w:pos="284"/>
        </w:tabs>
        <w:jc w:val="both"/>
        <w:rPr>
          <w:rFonts w:ascii="Tahoma" w:hAnsi="Tahoma" w:cs="Tahoma"/>
        </w:rPr>
      </w:pPr>
    </w:p>
    <w:p w14:paraId="7AF98AD2" w14:textId="77777777" w:rsidR="00A539F0" w:rsidRPr="00C8579C" w:rsidRDefault="00A539F0" w:rsidP="000B2742">
      <w:pPr>
        <w:keepNext/>
        <w:keepLines/>
        <w:tabs>
          <w:tab w:val="left" w:pos="284"/>
        </w:tabs>
        <w:jc w:val="both"/>
        <w:rPr>
          <w:rFonts w:ascii="Tahoma" w:hAnsi="Tahoma" w:cs="Tahoma"/>
        </w:rPr>
      </w:pPr>
    </w:p>
    <w:p w14:paraId="524F9399" w14:textId="77777777" w:rsidR="00A539F0" w:rsidRPr="00C8579C" w:rsidRDefault="00A539F0" w:rsidP="000B2742">
      <w:pPr>
        <w:keepNext/>
        <w:keepLines/>
        <w:tabs>
          <w:tab w:val="left" w:pos="284"/>
        </w:tabs>
        <w:jc w:val="both"/>
        <w:rPr>
          <w:rFonts w:ascii="Tahoma" w:hAnsi="Tahoma" w:cs="Tahoma"/>
        </w:rPr>
      </w:pPr>
    </w:p>
    <w:p w14:paraId="51DE316B" w14:textId="77777777" w:rsidR="00A539F0" w:rsidRPr="00C8579C" w:rsidRDefault="00A539F0" w:rsidP="000B2742">
      <w:pPr>
        <w:keepNext/>
        <w:keepLines/>
        <w:tabs>
          <w:tab w:val="left" w:pos="284"/>
        </w:tabs>
        <w:jc w:val="both"/>
        <w:rPr>
          <w:rFonts w:ascii="Tahoma" w:hAnsi="Tahoma" w:cs="Tahoma"/>
        </w:rPr>
      </w:pPr>
    </w:p>
    <w:p w14:paraId="541AB1BB" w14:textId="77777777" w:rsidR="00A539F0" w:rsidRPr="00C8579C" w:rsidRDefault="00A539F0" w:rsidP="000B2742">
      <w:pPr>
        <w:keepNext/>
        <w:keepLines/>
        <w:tabs>
          <w:tab w:val="left" w:pos="284"/>
        </w:tabs>
        <w:jc w:val="both"/>
        <w:rPr>
          <w:rFonts w:ascii="Tahoma" w:hAnsi="Tahoma" w:cs="Tahoma"/>
        </w:rPr>
      </w:pPr>
    </w:p>
    <w:p w14:paraId="1F21474D" w14:textId="77777777" w:rsidR="00A539F0" w:rsidRPr="00C8579C" w:rsidRDefault="00A539F0" w:rsidP="000B2742">
      <w:pPr>
        <w:keepNext/>
        <w:keepLines/>
        <w:tabs>
          <w:tab w:val="left" w:pos="284"/>
        </w:tabs>
        <w:jc w:val="both"/>
        <w:rPr>
          <w:rFonts w:ascii="Tahoma" w:hAnsi="Tahoma" w:cs="Tahoma"/>
        </w:rPr>
      </w:pPr>
    </w:p>
    <w:p w14:paraId="5AB90BD2" w14:textId="77777777" w:rsidR="00A539F0" w:rsidRPr="00C8579C" w:rsidRDefault="00A539F0" w:rsidP="000B2742">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0B2742">
      <w:pPr>
        <w:keepNext/>
        <w:keepLines/>
        <w:tabs>
          <w:tab w:val="left" w:pos="284"/>
        </w:tabs>
        <w:jc w:val="both"/>
        <w:rPr>
          <w:rFonts w:ascii="Tahoma" w:hAnsi="Tahoma" w:cs="Tahoma"/>
        </w:rPr>
      </w:pPr>
    </w:p>
    <w:p w14:paraId="1B86B340" w14:textId="77777777" w:rsidR="00A539F0" w:rsidRPr="00C8579C" w:rsidRDefault="00A539F0" w:rsidP="000B2742">
      <w:pPr>
        <w:keepNext/>
        <w:keepLines/>
        <w:tabs>
          <w:tab w:val="left" w:pos="284"/>
        </w:tabs>
        <w:jc w:val="both"/>
        <w:rPr>
          <w:rFonts w:ascii="Tahoma" w:hAnsi="Tahoma" w:cs="Tahoma"/>
        </w:rPr>
      </w:pPr>
    </w:p>
    <w:p w14:paraId="199756F9" w14:textId="77777777" w:rsidR="00A539F0" w:rsidRPr="00C8579C" w:rsidRDefault="00A539F0" w:rsidP="000B2742">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0B2742">
      <w:pPr>
        <w:keepNext/>
        <w:keepLines/>
        <w:jc w:val="both"/>
        <w:rPr>
          <w:rFonts w:ascii="Tahoma" w:hAnsi="Tahoma" w:cs="Tahoma"/>
          <w:bCs/>
          <w:i/>
          <w:noProof/>
          <w:sz w:val="18"/>
          <w:szCs w:val="18"/>
        </w:rPr>
      </w:pPr>
    </w:p>
    <w:p w14:paraId="6800FE42" w14:textId="77777777" w:rsidR="0084389E" w:rsidRPr="00C8579C" w:rsidRDefault="0084389E" w:rsidP="000B2742">
      <w:pPr>
        <w:keepNext/>
        <w:keepLines/>
        <w:jc w:val="both"/>
        <w:rPr>
          <w:rFonts w:ascii="Tahoma" w:hAnsi="Tahoma" w:cs="Tahoma"/>
          <w:bCs/>
          <w:i/>
          <w:noProof/>
          <w:sz w:val="18"/>
          <w:szCs w:val="18"/>
        </w:rPr>
      </w:pPr>
    </w:p>
    <w:p w14:paraId="0927126E" w14:textId="77777777" w:rsidR="00890C57" w:rsidRPr="00C8579C" w:rsidRDefault="00890C57" w:rsidP="000B2742">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0B2742">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0B2742">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0B2742">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0B2742">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0B2742">
      <w:pPr>
        <w:keepNext/>
        <w:keepLines/>
        <w:jc w:val="both"/>
        <w:rPr>
          <w:rFonts w:ascii="Tahoma" w:hAnsi="Tahoma" w:cs="Tahoma"/>
          <w:b/>
          <w:color w:val="000000" w:themeColor="text1"/>
        </w:rPr>
      </w:pPr>
    </w:p>
    <w:p w14:paraId="4B0A160F" w14:textId="247150A0" w:rsidR="0018536E" w:rsidRDefault="00B65427" w:rsidP="000B2742">
      <w:pPr>
        <w:keepNext/>
        <w:keepLines/>
        <w:jc w:val="both"/>
        <w:rPr>
          <w:rFonts w:ascii="Tahoma" w:hAnsi="Tahoma" w:cs="Tahoma"/>
          <w:b/>
        </w:rPr>
      </w:pPr>
      <w:r>
        <w:rPr>
          <w:rFonts w:ascii="Tahoma" w:hAnsi="Tahoma" w:cs="Tahoma"/>
          <w:b/>
        </w:rPr>
        <w:t>LPT-115/21 Dobava opreme spremenljive signalizacije in gradbiščnih semaforjev</w:t>
      </w:r>
    </w:p>
    <w:p w14:paraId="4A618F9C" w14:textId="77777777" w:rsidR="001F1A87" w:rsidRDefault="001F1A87" w:rsidP="000B2742">
      <w:pPr>
        <w:keepNext/>
        <w:keepLines/>
        <w:jc w:val="both"/>
        <w:rPr>
          <w:rFonts w:ascii="Tahoma" w:hAnsi="Tahoma" w:cs="Tahoma"/>
          <w:b/>
        </w:rPr>
      </w:pPr>
    </w:p>
    <w:p w14:paraId="15922666" w14:textId="77777777" w:rsidR="00696F1B" w:rsidRPr="00F5688B" w:rsidRDefault="00696F1B" w:rsidP="000B274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0B2742">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0B274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0B2742">
            <w:pPr>
              <w:keepNext/>
              <w:keepLines/>
              <w:rPr>
                <w:rFonts w:ascii="Tahoma" w:hAnsi="Tahoma" w:cs="Tahoma"/>
                <w:sz w:val="18"/>
                <w:szCs w:val="18"/>
              </w:rPr>
            </w:pPr>
          </w:p>
          <w:p w14:paraId="676B04BB" w14:textId="77777777" w:rsidR="00C23AD1" w:rsidRPr="00C8579C" w:rsidRDefault="00C23AD1" w:rsidP="000B2742">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0B274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0B2742">
            <w:pPr>
              <w:keepNext/>
              <w:keepLines/>
              <w:rPr>
                <w:rFonts w:ascii="Tahoma" w:hAnsi="Tahoma" w:cs="Tahoma"/>
                <w:sz w:val="18"/>
                <w:szCs w:val="18"/>
              </w:rPr>
            </w:pPr>
          </w:p>
          <w:p w14:paraId="6533BB21" w14:textId="77777777" w:rsidR="00C23AD1" w:rsidRPr="00C8579C" w:rsidRDefault="00C23AD1" w:rsidP="000B2742">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0B274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0B2742">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0B274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0B2742">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0B2742">
            <w:pPr>
              <w:keepNext/>
              <w:keepLines/>
              <w:rPr>
                <w:rFonts w:ascii="Tahoma" w:hAnsi="Tahoma" w:cs="Tahoma"/>
                <w:sz w:val="18"/>
                <w:szCs w:val="18"/>
              </w:rPr>
            </w:pPr>
          </w:p>
          <w:p w14:paraId="2FB1F824" w14:textId="77777777" w:rsidR="00465652" w:rsidRDefault="00465652" w:rsidP="000B2742">
            <w:pPr>
              <w:keepNext/>
              <w:keepLines/>
              <w:rPr>
                <w:rFonts w:ascii="Tahoma" w:hAnsi="Tahoma" w:cs="Tahoma"/>
                <w:sz w:val="18"/>
                <w:szCs w:val="18"/>
              </w:rPr>
            </w:pPr>
          </w:p>
          <w:p w14:paraId="1E8812C4" w14:textId="7156F2EA" w:rsidR="00465652" w:rsidRDefault="00465652" w:rsidP="000B2742">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0B2742">
            <w:pPr>
              <w:keepNext/>
              <w:keepLines/>
              <w:rPr>
                <w:rFonts w:ascii="Tahoma" w:hAnsi="Tahoma" w:cs="Tahoma"/>
                <w:sz w:val="18"/>
                <w:szCs w:val="18"/>
              </w:rPr>
            </w:pPr>
          </w:p>
          <w:p w14:paraId="4B1D3202" w14:textId="72F703D5" w:rsidR="00465652" w:rsidRDefault="00465652" w:rsidP="000B274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0B2742">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0B274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0B274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0B274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0B274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0B274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0B2742">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0B2742">
            <w:pPr>
              <w:keepNext/>
              <w:keepLines/>
              <w:spacing w:line="276" w:lineRule="auto"/>
              <w:rPr>
                <w:rFonts w:ascii="Tahoma" w:hAnsi="Tahoma" w:cs="Tahoma"/>
                <w:sz w:val="18"/>
                <w:szCs w:val="18"/>
              </w:rPr>
            </w:pPr>
          </w:p>
          <w:p w14:paraId="772AFC95" w14:textId="77777777" w:rsidR="00C23AD1" w:rsidRPr="00C8579C" w:rsidRDefault="00C23AD1" w:rsidP="000B2742">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728D7F0" w14:textId="77777777" w:rsidR="00C23AD1" w:rsidRPr="00C8579C" w:rsidRDefault="00C23AD1" w:rsidP="000B274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0B2742">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0B2742">
            <w:pPr>
              <w:keepNext/>
              <w:keepLines/>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0B2742">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0B2742">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0B2742">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0B274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0B2742">
            <w:pPr>
              <w:keepNext/>
              <w:keepLines/>
              <w:rPr>
                <w:sz w:val="18"/>
                <w:szCs w:val="18"/>
              </w:rPr>
            </w:pPr>
          </w:p>
        </w:tc>
      </w:tr>
    </w:tbl>
    <w:p w14:paraId="205C11BA" w14:textId="77777777" w:rsidR="00C23AD1" w:rsidRPr="00C8579C" w:rsidRDefault="00C23AD1" w:rsidP="000B2742">
      <w:pPr>
        <w:keepNext/>
        <w:keepLines/>
        <w:jc w:val="both"/>
        <w:rPr>
          <w:rFonts w:ascii="Tahoma" w:hAnsi="Tahoma" w:cs="Tahoma"/>
        </w:rPr>
      </w:pPr>
    </w:p>
    <w:p w14:paraId="0720D46E" w14:textId="77777777" w:rsidR="00C23AD1" w:rsidRPr="00C8579C" w:rsidRDefault="00C23AD1" w:rsidP="000B274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0B274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0B2742">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0B2742">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0B2742">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0B274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0B274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0B2742">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0B2742">
            <w:pPr>
              <w:keepNext/>
              <w:keepLines/>
              <w:jc w:val="both"/>
              <w:rPr>
                <w:rFonts w:ascii="Tahoma" w:hAnsi="Tahoma" w:cs="Tahoma"/>
                <w:snapToGrid w:val="0"/>
                <w:color w:val="000000"/>
              </w:rPr>
            </w:pPr>
          </w:p>
          <w:p w14:paraId="604DDF89" w14:textId="77777777" w:rsidR="00C23AD1" w:rsidRPr="00C8579C" w:rsidRDefault="00C23AD1" w:rsidP="000B2742">
            <w:pPr>
              <w:keepNext/>
              <w:keepLines/>
              <w:jc w:val="both"/>
              <w:rPr>
                <w:rFonts w:ascii="Tahoma" w:hAnsi="Tahoma" w:cs="Tahoma"/>
                <w:snapToGrid w:val="0"/>
                <w:color w:val="000000"/>
              </w:rPr>
            </w:pPr>
          </w:p>
          <w:p w14:paraId="268571DF" w14:textId="77777777" w:rsidR="00C23AD1" w:rsidRPr="00C8579C" w:rsidRDefault="00C23AD1" w:rsidP="000B2742">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0B2742">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0B2742">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0B274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0B274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0B2742">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0B2742">
      <w:pPr>
        <w:keepNext/>
        <w:keepLines/>
        <w:jc w:val="both"/>
        <w:rPr>
          <w:rFonts w:ascii="Tahoma" w:hAnsi="Tahoma" w:cs="Tahoma"/>
        </w:rPr>
      </w:pPr>
    </w:p>
    <w:p w14:paraId="481577A5" w14:textId="77777777" w:rsidR="00C23AD1" w:rsidRPr="00C8579C" w:rsidRDefault="00C23AD1" w:rsidP="000B2742">
      <w:pPr>
        <w:keepNext/>
        <w:keepLines/>
        <w:jc w:val="both"/>
        <w:rPr>
          <w:rFonts w:ascii="Tahoma" w:hAnsi="Tahoma" w:cs="Tahoma"/>
        </w:rPr>
      </w:pPr>
    </w:p>
    <w:p w14:paraId="7A9BC0FE" w14:textId="77777777" w:rsidR="00B976DC" w:rsidRPr="00C8579C" w:rsidRDefault="00B976DC" w:rsidP="000B2742">
      <w:pPr>
        <w:keepNext/>
        <w:keepLines/>
        <w:jc w:val="both"/>
        <w:rPr>
          <w:rFonts w:ascii="Tahoma" w:hAnsi="Tahoma" w:cs="Tahoma"/>
        </w:rPr>
      </w:pPr>
    </w:p>
    <w:p w14:paraId="4447B820" w14:textId="18382BD8" w:rsidR="00B976DC" w:rsidRDefault="00B976DC" w:rsidP="000B2742">
      <w:pPr>
        <w:keepNext/>
        <w:keepLines/>
        <w:jc w:val="both"/>
        <w:rPr>
          <w:rFonts w:ascii="Tahoma" w:hAnsi="Tahoma" w:cs="Tahoma"/>
        </w:rPr>
      </w:pPr>
    </w:p>
    <w:p w14:paraId="3DF6AFE5" w14:textId="0FDEE09A" w:rsidR="00195C90" w:rsidRDefault="00195C90" w:rsidP="000B2742">
      <w:pPr>
        <w:keepNext/>
        <w:keepLines/>
        <w:jc w:val="both"/>
        <w:rPr>
          <w:rFonts w:ascii="Tahoma" w:hAnsi="Tahoma" w:cs="Tahoma"/>
        </w:rPr>
      </w:pPr>
    </w:p>
    <w:p w14:paraId="745B28D8" w14:textId="0F09ED1E" w:rsidR="00195C90" w:rsidRDefault="00195C90" w:rsidP="000B2742">
      <w:pPr>
        <w:keepNext/>
        <w:keepLines/>
        <w:jc w:val="both"/>
        <w:rPr>
          <w:rFonts w:ascii="Tahoma" w:hAnsi="Tahoma" w:cs="Tahoma"/>
        </w:rPr>
      </w:pPr>
    </w:p>
    <w:p w14:paraId="0ADA5C63" w14:textId="77777777" w:rsidR="001F6089" w:rsidRPr="00C8579C" w:rsidRDefault="001F6089" w:rsidP="000B2742">
      <w:pPr>
        <w:keepNext/>
        <w:keepLines/>
        <w:jc w:val="both"/>
        <w:rPr>
          <w:rFonts w:ascii="Tahoma" w:hAnsi="Tahoma" w:cs="Tahoma"/>
        </w:rPr>
      </w:pPr>
    </w:p>
    <w:p w14:paraId="0E6F742D" w14:textId="77777777" w:rsidR="00B976DC" w:rsidRPr="00C8579C" w:rsidRDefault="00B976DC" w:rsidP="000B2742">
      <w:pPr>
        <w:keepNext/>
        <w:keepLines/>
        <w:jc w:val="both"/>
        <w:rPr>
          <w:rFonts w:ascii="Tahoma" w:hAnsi="Tahoma" w:cs="Tahoma"/>
        </w:rPr>
      </w:pPr>
    </w:p>
    <w:p w14:paraId="64C89FF0" w14:textId="5DB2A164" w:rsidR="00B976DC" w:rsidRDefault="00B976DC" w:rsidP="000B2742">
      <w:pPr>
        <w:keepNext/>
        <w:keepLines/>
        <w:jc w:val="both"/>
        <w:rPr>
          <w:rFonts w:ascii="Tahoma" w:hAnsi="Tahoma" w:cs="Tahoma"/>
        </w:rPr>
      </w:pPr>
    </w:p>
    <w:p w14:paraId="28E65F15" w14:textId="74C4D18F" w:rsidR="00AA4428" w:rsidRDefault="00AA4428" w:rsidP="000B274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0B2742">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0B2742">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0B2742">
      <w:pPr>
        <w:keepNext/>
        <w:keepLines/>
        <w:jc w:val="both"/>
        <w:rPr>
          <w:rFonts w:ascii="Tahoma" w:hAnsi="Tahoma" w:cs="Tahoma"/>
        </w:rPr>
      </w:pPr>
    </w:p>
    <w:p w14:paraId="339EC43F" w14:textId="77777777" w:rsidR="00805B6C" w:rsidRPr="00C8579C" w:rsidRDefault="00805B6C" w:rsidP="000B2742">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0B2742">
      <w:pPr>
        <w:keepNext/>
        <w:keepLines/>
        <w:jc w:val="both"/>
        <w:rPr>
          <w:rFonts w:ascii="Tahoma" w:hAnsi="Tahoma" w:cs="Tahoma"/>
        </w:rPr>
      </w:pPr>
    </w:p>
    <w:p w14:paraId="3AAAE1FA" w14:textId="77777777" w:rsidR="00805B6C" w:rsidRPr="00C8579C" w:rsidRDefault="00805B6C" w:rsidP="000B2742">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0B2742">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0B2742">
      <w:pPr>
        <w:keepNext/>
        <w:keepLines/>
        <w:jc w:val="both"/>
        <w:rPr>
          <w:rFonts w:ascii="Tahoma" w:hAnsi="Tahoma" w:cs="Tahoma"/>
        </w:rPr>
      </w:pPr>
    </w:p>
    <w:p w14:paraId="3BE430D0" w14:textId="25E1A3C0" w:rsidR="00094688" w:rsidRPr="00C8579C" w:rsidRDefault="005F1B04" w:rsidP="000B2742">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0B2742">
      <w:pPr>
        <w:keepNext/>
        <w:keepLines/>
        <w:jc w:val="both"/>
        <w:rPr>
          <w:rFonts w:ascii="Tahoma" w:hAnsi="Tahoma" w:cs="Tahoma"/>
          <w:b/>
        </w:rPr>
      </w:pPr>
    </w:p>
    <w:p w14:paraId="51C212F5" w14:textId="5F8B3ED6" w:rsidR="00094688" w:rsidRPr="0018536E" w:rsidRDefault="00094688" w:rsidP="000B2742">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B65427">
        <w:rPr>
          <w:rFonts w:ascii="Tahoma" w:hAnsi="Tahoma" w:cs="Tahoma"/>
          <w:b/>
        </w:rPr>
        <w:t>LPT-115/21</w:t>
      </w:r>
      <w:r w:rsidR="001039A3" w:rsidRPr="00C8579C">
        <w:rPr>
          <w:rFonts w:ascii="Tahoma" w:hAnsi="Tahoma" w:cs="Tahoma"/>
          <w:b/>
        </w:rPr>
        <w:t xml:space="preserve"> – </w:t>
      </w:r>
      <w:r w:rsidR="001039A3">
        <w:rPr>
          <w:rFonts w:ascii="Tahoma" w:hAnsi="Tahoma" w:cs="Tahoma"/>
          <w:b/>
        </w:rPr>
        <w:t>»</w:t>
      </w:r>
      <w:r w:rsidR="00B65427">
        <w:rPr>
          <w:rFonts w:ascii="Tahoma" w:hAnsi="Tahoma" w:cs="Tahoma"/>
          <w:b/>
        </w:rPr>
        <w:t>Dobava opreme spremenljive signalizacije in gradbiščnih semaforjev</w:t>
      </w:r>
      <w:r w:rsidR="001039A3">
        <w:rPr>
          <w:rFonts w:ascii="Tahoma" w:hAnsi="Tahoma" w:cs="Tahoma"/>
          <w:b/>
        </w:rPr>
        <w:t>«</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0B2742">
      <w:pPr>
        <w:keepNext/>
        <w:keepLines/>
        <w:jc w:val="both"/>
        <w:rPr>
          <w:rFonts w:ascii="Tahoma" w:hAnsi="Tahoma" w:cs="Tahoma"/>
        </w:rPr>
      </w:pPr>
    </w:p>
    <w:p w14:paraId="40A2A656" w14:textId="77777777" w:rsidR="00094688" w:rsidRPr="00C8579C" w:rsidRDefault="00094688" w:rsidP="000B2742">
      <w:pPr>
        <w:keepNext/>
        <w:keepLines/>
        <w:jc w:val="both"/>
        <w:rPr>
          <w:rFonts w:ascii="Tahoma" w:hAnsi="Tahoma" w:cs="Tahoma"/>
        </w:rPr>
      </w:pPr>
    </w:p>
    <w:p w14:paraId="3AD406F6" w14:textId="77777777" w:rsidR="00094688" w:rsidRPr="00C8579C" w:rsidRDefault="00094688" w:rsidP="000B274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0B2742">
            <w:pPr>
              <w:keepNext/>
              <w:keepLines/>
              <w:jc w:val="both"/>
              <w:rPr>
                <w:rFonts w:ascii="Tahoma" w:hAnsi="Tahoma" w:cs="Tahoma"/>
                <w:snapToGrid w:val="0"/>
              </w:rPr>
            </w:pPr>
          </w:p>
        </w:tc>
        <w:tc>
          <w:tcPr>
            <w:tcW w:w="2977" w:type="dxa"/>
          </w:tcPr>
          <w:p w14:paraId="0F0A0161" w14:textId="77777777" w:rsidR="00094688" w:rsidRPr="00C8579C" w:rsidRDefault="00094688" w:rsidP="000B2742">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0B2742">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0B2742">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0B2742">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0B2742">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0B2742">
      <w:pPr>
        <w:keepNext/>
        <w:keepLines/>
        <w:jc w:val="both"/>
        <w:rPr>
          <w:rFonts w:ascii="Tahoma" w:eastAsia="Calibri" w:hAnsi="Tahoma" w:cs="Tahoma"/>
          <w:sz w:val="22"/>
          <w:szCs w:val="22"/>
          <w:lang w:eastAsia="en-US"/>
        </w:rPr>
      </w:pPr>
    </w:p>
    <w:p w14:paraId="0C53B747" w14:textId="77777777" w:rsidR="00094688" w:rsidRPr="00C8579C" w:rsidRDefault="00094688" w:rsidP="000B2742">
      <w:pPr>
        <w:keepNext/>
        <w:keepLines/>
        <w:jc w:val="both"/>
        <w:rPr>
          <w:rFonts w:ascii="Tahoma" w:eastAsia="Calibri" w:hAnsi="Tahoma" w:cs="Tahoma"/>
          <w:sz w:val="22"/>
          <w:szCs w:val="22"/>
          <w:lang w:eastAsia="en-US"/>
        </w:rPr>
      </w:pPr>
    </w:p>
    <w:p w14:paraId="02AACC34" w14:textId="77777777" w:rsidR="00094688" w:rsidRPr="00C8579C" w:rsidRDefault="00094688" w:rsidP="000B274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0B2742">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0B2742">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0B2742">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0B2742">
      <w:pPr>
        <w:keepNext/>
        <w:keepLines/>
        <w:jc w:val="both"/>
        <w:rPr>
          <w:rFonts w:ascii="Tahoma" w:hAnsi="Tahoma" w:cs="Tahoma"/>
        </w:rPr>
      </w:pPr>
    </w:p>
    <w:p w14:paraId="7C2D85C8" w14:textId="77777777" w:rsidR="00094688" w:rsidRPr="00C8579C" w:rsidRDefault="00094688" w:rsidP="000B2742">
      <w:pPr>
        <w:keepNext/>
        <w:keepLines/>
        <w:jc w:val="both"/>
        <w:rPr>
          <w:rFonts w:ascii="Tahoma" w:hAnsi="Tahoma" w:cs="Tahoma"/>
        </w:rPr>
      </w:pPr>
    </w:p>
    <w:p w14:paraId="797252EC" w14:textId="77777777" w:rsidR="00094688" w:rsidRPr="00C8579C" w:rsidRDefault="00094688" w:rsidP="000B2742">
      <w:pPr>
        <w:keepNext/>
        <w:keepLines/>
        <w:jc w:val="both"/>
        <w:rPr>
          <w:rFonts w:ascii="Tahoma" w:hAnsi="Tahoma" w:cs="Tahoma"/>
        </w:rPr>
      </w:pPr>
    </w:p>
    <w:p w14:paraId="31E41EF2" w14:textId="77777777" w:rsidR="00D92424" w:rsidRPr="00C8579C" w:rsidRDefault="00D92424" w:rsidP="000B2742">
      <w:pPr>
        <w:keepNext/>
        <w:keepLines/>
        <w:rPr>
          <w:rFonts w:ascii="Tahoma" w:hAnsi="Tahoma" w:cs="Tahoma"/>
        </w:rPr>
      </w:pPr>
    </w:p>
    <w:p w14:paraId="17840375" w14:textId="77777777" w:rsidR="00D92424" w:rsidRPr="00C8579C" w:rsidRDefault="00D92424" w:rsidP="000B2742">
      <w:pPr>
        <w:keepNext/>
        <w:keepLines/>
        <w:rPr>
          <w:rFonts w:ascii="Tahoma" w:hAnsi="Tahoma" w:cs="Tahoma"/>
        </w:rPr>
      </w:pPr>
    </w:p>
    <w:p w14:paraId="3E85554E" w14:textId="77777777" w:rsidR="00D92424" w:rsidRPr="00C8579C" w:rsidRDefault="00D92424" w:rsidP="000B2742">
      <w:pPr>
        <w:keepNext/>
        <w:keepLines/>
        <w:rPr>
          <w:rFonts w:ascii="Tahoma" w:hAnsi="Tahoma" w:cs="Tahoma"/>
        </w:rPr>
      </w:pPr>
    </w:p>
    <w:p w14:paraId="1C2654D9" w14:textId="77777777" w:rsidR="00D92424" w:rsidRPr="00C8579C" w:rsidRDefault="00D92424" w:rsidP="000B2742">
      <w:pPr>
        <w:keepNext/>
        <w:keepLines/>
        <w:rPr>
          <w:rFonts w:ascii="Tahoma" w:hAnsi="Tahoma" w:cs="Tahoma"/>
        </w:rPr>
      </w:pPr>
    </w:p>
    <w:p w14:paraId="0591D590" w14:textId="77777777" w:rsidR="00D92424" w:rsidRPr="00C8579C" w:rsidRDefault="00D92424" w:rsidP="000B2742">
      <w:pPr>
        <w:keepNext/>
        <w:keepLines/>
        <w:rPr>
          <w:rFonts w:ascii="Tahoma" w:hAnsi="Tahoma" w:cs="Tahoma"/>
        </w:rPr>
      </w:pPr>
    </w:p>
    <w:p w14:paraId="46BAA8CA" w14:textId="77777777" w:rsidR="00D92424" w:rsidRPr="00C8579C" w:rsidRDefault="00D92424" w:rsidP="000B2742">
      <w:pPr>
        <w:keepNext/>
        <w:keepLines/>
        <w:rPr>
          <w:rFonts w:ascii="Tahoma" w:hAnsi="Tahoma" w:cs="Tahoma"/>
        </w:rPr>
      </w:pPr>
    </w:p>
    <w:p w14:paraId="01EA1F0F" w14:textId="77777777" w:rsidR="00D92424" w:rsidRPr="00C8579C" w:rsidRDefault="00D92424" w:rsidP="000B2742">
      <w:pPr>
        <w:keepNext/>
        <w:keepLines/>
        <w:rPr>
          <w:rFonts w:ascii="Tahoma" w:hAnsi="Tahoma" w:cs="Tahoma"/>
        </w:rPr>
      </w:pPr>
    </w:p>
    <w:p w14:paraId="0DB6357B" w14:textId="77777777" w:rsidR="00D92424" w:rsidRPr="00C8579C" w:rsidRDefault="00D92424" w:rsidP="000B2742">
      <w:pPr>
        <w:keepNext/>
        <w:keepLines/>
        <w:rPr>
          <w:rFonts w:ascii="Tahoma" w:hAnsi="Tahoma" w:cs="Tahoma"/>
        </w:rPr>
      </w:pPr>
    </w:p>
    <w:p w14:paraId="222E578D" w14:textId="77777777" w:rsidR="00D92424" w:rsidRPr="00C8579C" w:rsidRDefault="00D92424" w:rsidP="000B2742">
      <w:pPr>
        <w:keepNext/>
        <w:keepLines/>
        <w:rPr>
          <w:rFonts w:ascii="Tahoma" w:hAnsi="Tahoma" w:cs="Tahoma"/>
        </w:rPr>
      </w:pPr>
    </w:p>
    <w:p w14:paraId="66E1789D" w14:textId="77777777" w:rsidR="00D92424" w:rsidRPr="00C8579C" w:rsidRDefault="00D92424" w:rsidP="000B2742">
      <w:pPr>
        <w:keepNext/>
        <w:keepLines/>
        <w:rPr>
          <w:rFonts w:ascii="Tahoma" w:hAnsi="Tahoma" w:cs="Tahoma"/>
        </w:rPr>
      </w:pPr>
    </w:p>
    <w:p w14:paraId="72DD084E" w14:textId="77777777" w:rsidR="00D92424" w:rsidRPr="00C8579C" w:rsidRDefault="00D92424" w:rsidP="000B2742">
      <w:pPr>
        <w:keepNext/>
        <w:keepLines/>
        <w:rPr>
          <w:rFonts w:ascii="Tahoma" w:hAnsi="Tahoma" w:cs="Tahoma"/>
        </w:rPr>
      </w:pPr>
    </w:p>
    <w:p w14:paraId="2494A068" w14:textId="77777777" w:rsidR="00D92424" w:rsidRPr="00C8579C" w:rsidRDefault="00D92424" w:rsidP="000B2742">
      <w:pPr>
        <w:keepNext/>
        <w:keepLines/>
        <w:rPr>
          <w:rFonts w:ascii="Tahoma" w:hAnsi="Tahoma" w:cs="Tahoma"/>
        </w:rPr>
      </w:pPr>
    </w:p>
    <w:p w14:paraId="74DA8A39" w14:textId="77777777" w:rsidR="00D92424" w:rsidRPr="00C8579C" w:rsidRDefault="00D92424" w:rsidP="000B2742">
      <w:pPr>
        <w:keepNext/>
        <w:keepLines/>
        <w:rPr>
          <w:rFonts w:ascii="Tahoma" w:hAnsi="Tahoma" w:cs="Tahoma"/>
        </w:rPr>
      </w:pPr>
    </w:p>
    <w:p w14:paraId="7EF5A1BE" w14:textId="77777777" w:rsidR="00D92424" w:rsidRPr="00C8579C" w:rsidRDefault="00D92424" w:rsidP="000B2742">
      <w:pPr>
        <w:keepNext/>
        <w:keepLines/>
        <w:rPr>
          <w:rFonts w:ascii="Tahoma" w:hAnsi="Tahoma" w:cs="Tahoma"/>
        </w:rPr>
      </w:pPr>
    </w:p>
    <w:p w14:paraId="304AEBBD" w14:textId="77777777" w:rsidR="00D92424" w:rsidRPr="00C8579C" w:rsidRDefault="00D92424" w:rsidP="000B2742">
      <w:pPr>
        <w:keepNext/>
        <w:keepLines/>
        <w:rPr>
          <w:rFonts w:ascii="Tahoma" w:hAnsi="Tahoma" w:cs="Tahoma"/>
        </w:rPr>
      </w:pPr>
    </w:p>
    <w:p w14:paraId="454272EC" w14:textId="77777777" w:rsidR="00D92424" w:rsidRPr="00C8579C" w:rsidRDefault="00D92424" w:rsidP="000B2742">
      <w:pPr>
        <w:keepNext/>
        <w:keepLines/>
        <w:rPr>
          <w:rFonts w:ascii="Tahoma" w:hAnsi="Tahoma" w:cs="Tahoma"/>
        </w:rPr>
      </w:pPr>
    </w:p>
    <w:p w14:paraId="213FA998" w14:textId="77777777" w:rsidR="00D92424" w:rsidRPr="00C8579C" w:rsidRDefault="00D92424" w:rsidP="000B2742">
      <w:pPr>
        <w:keepNext/>
        <w:keepLines/>
        <w:rPr>
          <w:rFonts w:ascii="Tahoma" w:hAnsi="Tahoma" w:cs="Tahoma"/>
        </w:rPr>
      </w:pPr>
    </w:p>
    <w:p w14:paraId="2259E83D" w14:textId="77777777" w:rsidR="00D92424" w:rsidRPr="00C8579C" w:rsidRDefault="00D92424" w:rsidP="000B2742">
      <w:pPr>
        <w:keepNext/>
        <w:keepLines/>
        <w:rPr>
          <w:rFonts w:ascii="Tahoma" w:hAnsi="Tahoma" w:cs="Tahoma"/>
        </w:rPr>
      </w:pPr>
    </w:p>
    <w:p w14:paraId="6E2F3297" w14:textId="77777777" w:rsidR="00D92424" w:rsidRPr="00C8579C" w:rsidRDefault="00D92424" w:rsidP="000B2742">
      <w:pPr>
        <w:keepNext/>
        <w:keepLines/>
        <w:rPr>
          <w:rFonts w:ascii="Tahoma" w:hAnsi="Tahoma" w:cs="Tahoma"/>
        </w:rPr>
      </w:pPr>
    </w:p>
    <w:p w14:paraId="23B4C12B" w14:textId="77777777" w:rsidR="00C23AD1" w:rsidRPr="00C8579C" w:rsidRDefault="00C23AD1" w:rsidP="000B2742">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0B2742">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0B2742">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0B2742">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0B2742">
      <w:pPr>
        <w:keepNext/>
        <w:keepLines/>
      </w:pPr>
    </w:p>
    <w:p w14:paraId="515FEA47" w14:textId="3D837859" w:rsidR="0018536E" w:rsidRDefault="00B65427" w:rsidP="000B2742">
      <w:pPr>
        <w:keepNext/>
        <w:keepLines/>
        <w:jc w:val="both"/>
        <w:rPr>
          <w:rFonts w:ascii="Tahoma" w:hAnsi="Tahoma" w:cs="Tahoma"/>
          <w:b/>
        </w:rPr>
      </w:pPr>
      <w:r>
        <w:rPr>
          <w:rFonts w:ascii="Tahoma" w:hAnsi="Tahoma" w:cs="Tahoma"/>
          <w:b/>
        </w:rPr>
        <w:t>LPT-115/21 Dobava opreme spremenljive signalizacije in gradbiščnih semaforjev</w:t>
      </w:r>
    </w:p>
    <w:p w14:paraId="7E5A506F" w14:textId="224FCE0D" w:rsidR="001F1A87" w:rsidRDefault="001F1A87" w:rsidP="000B2742">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0B2742">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0B2742">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0B2742">
            <w:pPr>
              <w:keepNext/>
              <w:keepLines/>
              <w:rPr>
                <w:rFonts w:ascii="Tahoma" w:hAnsi="Tahoma" w:cs="Tahoma"/>
                <w:sz w:val="18"/>
                <w:szCs w:val="18"/>
              </w:rPr>
            </w:pPr>
          </w:p>
          <w:p w14:paraId="5C749006" w14:textId="77777777" w:rsidR="00B976DC" w:rsidRPr="00C8579C" w:rsidRDefault="00B976DC" w:rsidP="000B2742">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0B2742">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0B2742">
            <w:pPr>
              <w:keepNext/>
              <w:keepLines/>
              <w:rPr>
                <w:rFonts w:ascii="Tahoma" w:hAnsi="Tahoma" w:cs="Tahoma"/>
                <w:sz w:val="18"/>
                <w:szCs w:val="18"/>
              </w:rPr>
            </w:pPr>
          </w:p>
          <w:p w14:paraId="07339C38" w14:textId="77777777" w:rsidR="00B976DC" w:rsidRPr="00C8579C" w:rsidRDefault="00B976DC" w:rsidP="000B2742">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0B2742">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0B2742">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0B2742">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0B2742">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0B2742">
            <w:pPr>
              <w:keepNext/>
              <w:keepLines/>
              <w:jc w:val="center"/>
              <w:rPr>
                <w:rFonts w:ascii="Tahoma" w:hAnsi="Tahoma" w:cs="Tahoma"/>
                <w:sz w:val="18"/>
                <w:szCs w:val="18"/>
              </w:rPr>
            </w:pPr>
          </w:p>
          <w:p w14:paraId="7A2F2F38" w14:textId="77777777" w:rsidR="00B976DC" w:rsidRPr="00C8579C" w:rsidRDefault="00B976DC" w:rsidP="000B2742">
            <w:pPr>
              <w:keepNext/>
              <w:keepLines/>
              <w:jc w:val="center"/>
              <w:rPr>
                <w:rFonts w:ascii="Tahoma" w:hAnsi="Tahoma" w:cs="Tahoma"/>
                <w:sz w:val="18"/>
                <w:szCs w:val="18"/>
              </w:rPr>
            </w:pPr>
          </w:p>
          <w:p w14:paraId="7F336795" w14:textId="77777777" w:rsidR="00B976DC" w:rsidRPr="00C8579C" w:rsidRDefault="00B976DC" w:rsidP="000B2742">
            <w:pPr>
              <w:keepNext/>
              <w:keepLines/>
              <w:rPr>
                <w:rFonts w:ascii="Tahoma" w:hAnsi="Tahoma" w:cs="Tahoma"/>
                <w:sz w:val="18"/>
                <w:szCs w:val="18"/>
              </w:rPr>
            </w:pPr>
          </w:p>
          <w:p w14:paraId="7219C33A" w14:textId="77777777" w:rsidR="00B976DC" w:rsidRPr="00C8579C" w:rsidRDefault="00B976DC" w:rsidP="000B2742">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0B2742">
            <w:pPr>
              <w:keepNext/>
              <w:keepLines/>
              <w:jc w:val="center"/>
              <w:rPr>
                <w:rFonts w:ascii="Tahoma" w:hAnsi="Tahoma" w:cs="Tahoma"/>
                <w:sz w:val="18"/>
                <w:szCs w:val="18"/>
              </w:rPr>
            </w:pPr>
          </w:p>
          <w:p w14:paraId="3E08E9DF" w14:textId="77777777" w:rsidR="00B976DC" w:rsidRPr="00C8579C" w:rsidRDefault="00B976DC" w:rsidP="000B2742">
            <w:pPr>
              <w:keepNext/>
              <w:keepLines/>
              <w:rPr>
                <w:rFonts w:ascii="Tahoma" w:hAnsi="Tahoma" w:cs="Tahoma"/>
                <w:sz w:val="18"/>
                <w:szCs w:val="18"/>
              </w:rPr>
            </w:pPr>
          </w:p>
          <w:p w14:paraId="7700F490" w14:textId="77777777" w:rsidR="00B976DC" w:rsidRPr="00C8579C" w:rsidRDefault="00B976DC" w:rsidP="000B2742">
            <w:pPr>
              <w:keepNext/>
              <w:keepLines/>
              <w:rPr>
                <w:rFonts w:ascii="Tahoma" w:hAnsi="Tahoma" w:cs="Tahoma"/>
                <w:sz w:val="18"/>
                <w:szCs w:val="18"/>
              </w:rPr>
            </w:pPr>
          </w:p>
        </w:tc>
        <w:tc>
          <w:tcPr>
            <w:tcW w:w="6520" w:type="dxa"/>
            <w:vAlign w:val="center"/>
          </w:tcPr>
          <w:p w14:paraId="7AB32F5F" w14:textId="77777777" w:rsidR="00B976DC" w:rsidRPr="00C8579C" w:rsidRDefault="00B976DC" w:rsidP="000B2742">
            <w:pPr>
              <w:keepNext/>
              <w:keepLines/>
              <w:rPr>
                <w:sz w:val="18"/>
                <w:szCs w:val="18"/>
              </w:rPr>
            </w:pPr>
          </w:p>
          <w:p w14:paraId="472D417A" w14:textId="77777777" w:rsidR="00B976DC" w:rsidRPr="00C8579C" w:rsidRDefault="00B976DC" w:rsidP="000B2742">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0B2742">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0B2742">
            <w:pPr>
              <w:keepNext/>
              <w:keepLines/>
              <w:rPr>
                <w:sz w:val="18"/>
                <w:szCs w:val="18"/>
              </w:rPr>
            </w:pPr>
          </w:p>
          <w:p w14:paraId="09B17C33" w14:textId="77777777" w:rsidR="00B976DC" w:rsidRPr="00C8579C" w:rsidRDefault="00B976DC" w:rsidP="000B2742">
            <w:pPr>
              <w:keepNext/>
              <w:keepLines/>
              <w:rPr>
                <w:sz w:val="18"/>
                <w:szCs w:val="18"/>
              </w:rPr>
            </w:pPr>
          </w:p>
        </w:tc>
      </w:tr>
    </w:tbl>
    <w:p w14:paraId="1D1726AE" w14:textId="77777777" w:rsidR="00B976DC" w:rsidRPr="00C8579C" w:rsidRDefault="00B976DC" w:rsidP="000B2742">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0B2742">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0B2742">
      <w:pPr>
        <w:keepNext/>
        <w:keepLines/>
        <w:tabs>
          <w:tab w:val="left" w:pos="5400"/>
        </w:tabs>
        <w:jc w:val="both"/>
        <w:rPr>
          <w:rFonts w:ascii="Tahoma" w:hAnsi="Tahoma" w:cs="Tahoma"/>
        </w:rPr>
      </w:pPr>
    </w:p>
    <w:p w14:paraId="46EB0C80" w14:textId="77777777" w:rsidR="00D92424" w:rsidRPr="00C8579C" w:rsidRDefault="00D92424" w:rsidP="000B2742">
      <w:pPr>
        <w:keepNext/>
        <w:keepLines/>
        <w:tabs>
          <w:tab w:val="left" w:pos="5400"/>
        </w:tabs>
        <w:jc w:val="both"/>
        <w:rPr>
          <w:rFonts w:ascii="Tahoma" w:hAnsi="Tahoma" w:cs="Tahoma"/>
        </w:rPr>
      </w:pPr>
    </w:p>
    <w:p w14:paraId="7720A1BD" w14:textId="21BACFE8" w:rsidR="00D504E5" w:rsidRDefault="00D504E5" w:rsidP="000B2742">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0B2742">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0B2742">
      <w:pPr>
        <w:keepNext/>
        <w:keepLines/>
        <w:tabs>
          <w:tab w:val="left" w:pos="5400"/>
        </w:tabs>
        <w:rPr>
          <w:rFonts w:ascii="Tahoma" w:hAnsi="Tahoma" w:cs="Tahoma"/>
        </w:rPr>
      </w:pPr>
    </w:p>
    <w:p w14:paraId="155802A1" w14:textId="77777777" w:rsidR="00D92424" w:rsidRPr="00C8579C" w:rsidRDefault="00D92424" w:rsidP="000B2742">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0B2742">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0B2742">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0B2742">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0B2742">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0B2742">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0B2742">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0B2742">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0B2742">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0B2742">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0B2742">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0B2742">
      <w:pPr>
        <w:keepNext/>
        <w:keepLines/>
        <w:rPr>
          <w:rFonts w:ascii="Tahoma" w:hAnsi="Tahoma" w:cs="Tahoma"/>
        </w:rPr>
      </w:pPr>
    </w:p>
    <w:p w14:paraId="092C3414" w14:textId="77777777" w:rsidR="00D31772" w:rsidRDefault="00D31772" w:rsidP="000B2742">
      <w:pPr>
        <w:keepNext/>
        <w:keepLines/>
        <w:rPr>
          <w:rFonts w:ascii="Tahoma" w:hAnsi="Tahoma" w:cs="Tahoma"/>
        </w:rPr>
      </w:pPr>
    </w:p>
    <w:p w14:paraId="6D708944" w14:textId="77777777" w:rsidR="00D31772" w:rsidRDefault="00D31772" w:rsidP="000B2742">
      <w:pPr>
        <w:keepNext/>
        <w:keepLines/>
        <w:rPr>
          <w:rFonts w:ascii="Tahoma" w:hAnsi="Tahoma" w:cs="Tahoma"/>
        </w:rPr>
      </w:pPr>
    </w:p>
    <w:p w14:paraId="4DEAFDB9" w14:textId="77777777" w:rsidR="00D31772" w:rsidRDefault="00D31772" w:rsidP="000B2742">
      <w:pPr>
        <w:keepNext/>
        <w:keepLines/>
        <w:rPr>
          <w:rFonts w:ascii="Tahoma" w:hAnsi="Tahoma" w:cs="Tahoma"/>
        </w:rPr>
      </w:pPr>
    </w:p>
    <w:p w14:paraId="2549B529" w14:textId="77777777" w:rsidR="00D31772" w:rsidRDefault="00D31772" w:rsidP="000B2742">
      <w:pPr>
        <w:keepNext/>
        <w:keepLines/>
        <w:rPr>
          <w:rFonts w:ascii="Tahoma" w:hAnsi="Tahoma" w:cs="Tahoma"/>
        </w:rPr>
      </w:pPr>
    </w:p>
    <w:p w14:paraId="56A5D80B" w14:textId="77777777" w:rsidR="00D31772" w:rsidRDefault="00D31772" w:rsidP="000B2742">
      <w:pPr>
        <w:keepNext/>
        <w:keepLines/>
        <w:rPr>
          <w:rFonts w:ascii="Tahoma" w:hAnsi="Tahoma" w:cs="Tahoma"/>
        </w:rPr>
      </w:pPr>
    </w:p>
    <w:p w14:paraId="7E9F211A" w14:textId="77777777" w:rsidR="00D31772" w:rsidRDefault="00D31772" w:rsidP="000B2742">
      <w:pPr>
        <w:keepNext/>
        <w:keepLines/>
        <w:rPr>
          <w:rFonts w:ascii="Tahoma" w:hAnsi="Tahoma" w:cs="Tahoma"/>
        </w:rPr>
      </w:pPr>
    </w:p>
    <w:p w14:paraId="0D9EFDAC" w14:textId="77777777" w:rsidR="00D31772" w:rsidRDefault="00D31772" w:rsidP="000B2742">
      <w:pPr>
        <w:keepNext/>
        <w:keepLines/>
        <w:rPr>
          <w:rFonts w:ascii="Tahoma" w:hAnsi="Tahoma" w:cs="Tahoma"/>
        </w:rPr>
      </w:pPr>
    </w:p>
    <w:p w14:paraId="528EE3F8" w14:textId="77777777" w:rsidR="00D31772" w:rsidRDefault="00D31772" w:rsidP="000B2742">
      <w:pPr>
        <w:keepNext/>
        <w:keepLines/>
        <w:rPr>
          <w:rFonts w:ascii="Tahoma" w:hAnsi="Tahoma" w:cs="Tahoma"/>
        </w:rPr>
      </w:pPr>
    </w:p>
    <w:p w14:paraId="1EE2C24E" w14:textId="77777777" w:rsidR="00D31772" w:rsidRDefault="00D31772" w:rsidP="000B2742">
      <w:pPr>
        <w:keepNext/>
        <w:keepLines/>
        <w:rPr>
          <w:rFonts w:ascii="Tahoma" w:hAnsi="Tahoma" w:cs="Tahoma"/>
        </w:rPr>
      </w:pPr>
    </w:p>
    <w:p w14:paraId="0E16D8E5" w14:textId="77777777" w:rsidR="00D31772" w:rsidRDefault="00D31772" w:rsidP="000B2742">
      <w:pPr>
        <w:keepNext/>
        <w:keepLines/>
        <w:rPr>
          <w:rFonts w:ascii="Tahoma" w:hAnsi="Tahoma" w:cs="Tahoma"/>
        </w:rPr>
      </w:pPr>
    </w:p>
    <w:p w14:paraId="5A69547A" w14:textId="07AB8D6E" w:rsidR="00AD5AB0" w:rsidRDefault="00AD5AB0" w:rsidP="000B2742">
      <w:pPr>
        <w:keepNext/>
        <w:keepLines/>
        <w:pageBreakBefore/>
        <w:rPr>
          <w:rFonts w:ascii="Tahoma" w:hAnsi="Tahoma" w:cs="Tahoma"/>
        </w:rPr>
        <w:sectPr w:rsidR="00AD5AB0" w:rsidSect="0011594F">
          <w:headerReference w:type="default" r:id="rId27"/>
          <w:footerReference w:type="default" r:id="rId28"/>
          <w:headerReference w:type="first" r:id="rId29"/>
          <w:footerReference w:type="first" r:id="rId30"/>
          <w:pgSz w:w="11906" w:h="16838" w:code="9"/>
          <w:pgMar w:top="1134" w:right="1134" w:bottom="1134" w:left="1418" w:header="567"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0B2742">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0B2742">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0B2742">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0B2742">
      <w:pPr>
        <w:keepNext/>
        <w:keepLines/>
        <w:jc w:val="center"/>
        <w:rPr>
          <w:rFonts w:ascii="Tahoma" w:hAnsi="Tahoma" w:cs="Tahoma"/>
          <w:b/>
          <w:sz w:val="28"/>
          <w:szCs w:val="28"/>
        </w:rPr>
      </w:pPr>
    </w:p>
    <w:p w14:paraId="6EF2E1AD" w14:textId="77777777" w:rsidR="00A532B4" w:rsidRDefault="00A532B4" w:rsidP="000B2742">
      <w:pPr>
        <w:keepNext/>
        <w:keepLines/>
        <w:tabs>
          <w:tab w:val="left" w:pos="4962"/>
        </w:tabs>
        <w:rPr>
          <w:rFonts w:ascii="Tahoma" w:hAnsi="Tahoma" w:cs="Tahoma"/>
          <w:b/>
        </w:rPr>
      </w:pPr>
    </w:p>
    <w:p w14:paraId="3760BEC9" w14:textId="77777777" w:rsidR="00A532B4" w:rsidRDefault="00A532B4" w:rsidP="000B2742">
      <w:pPr>
        <w:keepNext/>
        <w:keepLines/>
        <w:jc w:val="center"/>
        <w:rPr>
          <w:rFonts w:ascii="Tahoma" w:hAnsi="Tahoma" w:cs="Tahoma"/>
          <w:b/>
          <w:sz w:val="24"/>
          <w:szCs w:val="24"/>
        </w:rPr>
      </w:pPr>
      <w:r w:rsidRPr="00C8579C">
        <w:rPr>
          <w:rFonts w:ascii="Tahoma" w:hAnsi="Tahoma" w:cs="Tahoma"/>
          <w:b/>
          <w:sz w:val="24"/>
          <w:szCs w:val="24"/>
        </w:rPr>
        <w:t>OKVIRNI SPORAZUM</w:t>
      </w:r>
    </w:p>
    <w:p w14:paraId="310CD562" w14:textId="6B0E2F52" w:rsidR="00A532B4" w:rsidRDefault="00A532B4" w:rsidP="000B2742">
      <w:pPr>
        <w:keepNext/>
        <w:keepLines/>
        <w:tabs>
          <w:tab w:val="left" w:pos="4962"/>
        </w:tabs>
        <w:rPr>
          <w:rFonts w:ascii="Tahoma" w:hAnsi="Tahoma" w:cs="Tahoma"/>
          <w:b/>
        </w:rPr>
      </w:pPr>
    </w:p>
    <w:p w14:paraId="2D0D0F12" w14:textId="3BB1DA34" w:rsidR="00856F7B" w:rsidRPr="00C8579C" w:rsidRDefault="003F2E7C" w:rsidP="000B2742">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0B2742">
      <w:pPr>
        <w:keepNext/>
        <w:keepLines/>
        <w:tabs>
          <w:tab w:val="left" w:pos="4962"/>
        </w:tabs>
        <w:rPr>
          <w:rFonts w:ascii="Tahoma" w:hAnsi="Tahoma" w:cs="Tahoma"/>
          <w:b/>
        </w:rPr>
      </w:pPr>
    </w:p>
    <w:p w14:paraId="72B1DFD9" w14:textId="77777777" w:rsidR="00856F7B" w:rsidRPr="00C8579C" w:rsidRDefault="003F2E7C" w:rsidP="000B2742">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0B2742">
      <w:pPr>
        <w:keepNext/>
        <w:keepLines/>
        <w:rPr>
          <w:rFonts w:ascii="Tahoma" w:hAnsi="Tahoma" w:cs="Tahoma"/>
          <w:b/>
        </w:rPr>
      </w:pPr>
    </w:p>
    <w:p w14:paraId="7D286677" w14:textId="016816BB" w:rsidR="00B31566" w:rsidRPr="00C8579C" w:rsidRDefault="00B31566" w:rsidP="000B2742">
      <w:pPr>
        <w:keepNext/>
        <w:keepLines/>
        <w:rPr>
          <w:rFonts w:ascii="Tahoma" w:hAnsi="Tahoma" w:cs="Tahoma"/>
          <w:b/>
          <w:sz w:val="24"/>
          <w:szCs w:val="24"/>
        </w:rPr>
      </w:pPr>
    </w:p>
    <w:p w14:paraId="2CCA700A" w14:textId="004CD3D4" w:rsidR="00A7249C" w:rsidRDefault="00B65427" w:rsidP="000B2742">
      <w:pPr>
        <w:keepNext/>
        <w:keepLines/>
        <w:spacing w:after="120"/>
        <w:jc w:val="center"/>
        <w:rPr>
          <w:rFonts w:ascii="Tahoma" w:hAnsi="Tahoma" w:cs="Tahoma"/>
          <w:b/>
          <w:sz w:val="22"/>
          <w:szCs w:val="22"/>
        </w:rPr>
      </w:pPr>
      <w:r>
        <w:rPr>
          <w:rFonts w:ascii="Tahoma" w:hAnsi="Tahoma" w:cs="Tahoma"/>
          <w:b/>
          <w:sz w:val="22"/>
          <w:szCs w:val="22"/>
        </w:rPr>
        <w:t>DOBAVA OPREME SPREMENLJIVE SIGNALIZACIJE IN GRADBIŠČNIH SEMAFORJEV</w:t>
      </w:r>
    </w:p>
    <w:p w14:paraId="1E671109" w14:textId="2E2FDFA4" w:rsidR="00A532B4" w:rsidRDefault="00A532B4" w:rsidP="000B2742">
      <w:pPr>
        <w:keepNext/>
        <w:keepLines/>
        <w:jc w:val="center"/>
        <w:rPr>
          <w:rFonts w:ascii="Tahoma" w:hAnsi="Tahoma" w:cs="Tahoma"/>
          <w:b/>
          <w:sz w:val="22"/>
          <w:szCs w:val="22"/>
        </w:rPr>
      </w:pPr>
      <w:r w:rsidRPr="00E0121A">
        <w:rPr>
          <w:rFonts w:ascii="Tahoma" w:hAnsi="Tahoma" w:cs="Tahoma"/>
          <w:b/>
          <w:snapToGrid w:val="0"/>
          <w:sz w:val="24"/>
          <w:szCs w:val="24"/>
        </w:rPr>
        <w:t>za sklop št. __: ________________</w:t>
      </w:r>
    </w:p>
    <w:p w14:paraId="595A8558" w14:textId="0CF1A5DE" w:rsidR="00A532B4" w:rsidRDefault="00A532B4" w:rsidP="000B2742">
      <w:pPr>
        <w:keepNext/>
        <w:keepLines/>
        <w:jc w:val="center"/>
        <w:rPr>
          <w:rFonts w:ascii="Tahoma" w:hAnsi="Tahoma" w:cs="Tahoma"/>
          <w:b/>
          <w:sz w:val="22"/>
          <w:szCs w:val="22"/>
        </w:rPr>
      </w:pPr>
    </w:p>
    <w:p w14:paraId="267F88FE" w14:textId="4C3398AE" w:rsidR="0025761D" w:rsidRDefault="0025761D" w:rsidP="000B2742">
      <w:pPr>
        <w:keepNext/>
        <w:keepLines/>
        <w:rPr>
          <w:rFonts w:ascii="Tahoma" w:hAnsi="Tahoma" w:cs="Tahoma"/>
        </w:rPr>
      </w:pPr>
    </w:p>
    <w:p w14:paraId="6D38E7AD" w14:textId="5C1B7E2F" w:rsidR="00856F7B" w:rsidRDefault="00856F7B" w:rsidP="000B2742">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25C4B781" w14:textId="5C48659D" w:rsidR="00A532B4" w:rsidRDefault="00A532B4" w:rsidP="000B2742">
      <w:pPr>
        <w:keepNext/>
        <w:keepLines/>
        <w:rPr>
          <w:rFonts w:ascii="Tahoma" w:hAnsi="Tahoma" w:cs="Tahoma"/>
        </w:rPr>
      </w:pPr>
    </w:p>
    <w:p w14:paraId="1F8F00F9" w14:textId="3AC22517" w:rsidR="00A532B4" w:rsidRPr="00E0121A" w:rsidRDefault="00A532B4" w:rsidP="000B2742">
      <w:pPr>
        <w:keepNext/>
        <w:keepLines/>
        <w:tabs>
          <w:tab w:val="left" w:pos="1702"/>
        </w:tabs>
        <w:rPr>
          <w:rFonts w:ascii="Tahoma" w:hAnsi="Tahoma" w:cs="Tahoma"/>
        </w:rPr>
      </w:pPr>
      <w:r>
        <w:rPr>
          <w:rFonts w:ascii="Tahoma" w:hAnsi="Tahoma" w:cs="Tahoma"/>
          <w:b/>
        </w:rPr>
        <w:t>NAROČNIK</w:t>
      </w:r>
      <w:r w:rsidRPr="00E0121A">
        <w:rPr>
          <w:rFonts w:ascii="Tahoma" w:hAnsi="Tahoma" w:cs="Tahoma"/>
          <w:b/>
        </w:rPr>
        <w:t>:</w:t>
      </w:r>
      <w:r w:rsidRPr="00E0121A">
        <w:rPr>
          <w:rFonts w:ascii="Tahoma" w:hAnsi="Tahoma" w:cs="Tahoma"/>
        </w:rPr>
        <w:tab/>
        <w:t xml:space="preserve">............................................................................................................., </w:t>
      </w:r>
    </w:p>
    <w:p w14:paraId="4C2500DC" w14:textId="77777777" w:rsidR="00A532B4" w:rsidRPr="00E0121A" w:rsidRDefault="00A532B4" w:rsidP="000B2742">
      <w:pPr>
        <w:keepNext/>
        <w:keepLines/>
        <w:spacing w:after="60"/>
        <w:ind w:left="1701" w:hanging="1701"/>
        <w:jc w:val="both"/>
        <w:rPr>
          <w:rFonts w:ascii="Tahoma" w:hAnsi="Tahoma" w:cs="Tahoma"/>
        </w:rPr>
      </w:pPr>
      <w:r w:rsidRPr="00E0121A">
        <w:rPr>
          <w:rFonts w:ascii="Tahoma" w:hAnsi="Tahoma" w:cs="Tahoma"/>
        </w:rPr>
        <w:tab/>
        <w:t xml:space="preserve">ki ga zastopa:......................................................................................... </w:t>
      </w:r>
    </w:p>
    <w:p w14:paraId="429EDECC" w14:textId="77777777" w:rsidR="00A532B4" w:rsidRPr="00E0121A" w:rsidRDefault="00A532B4" w:rsidP="000B2742">
      <w:pPr>
        <w:keepNext/>
        <w:keepLines/>
        <w:tabs>
          <w:tab w:val="left" w:pos="1702"/>
        </w:tabs>
        <w:ind w:left="1701" w:hanging="1701"/>
        <w:rPr>
          <w:rFonts w:ascii="Tahoma" w:hAnsi="Tahoma" w:cs="Tahoma"/>
        </w:rPr>
      </w:pPr>
      <w:r w:rsidRPr="00E0121A">
        <w:rPr>
          <w:rFonts w:ascii="Tahoma" w:hAnsi="Tahoma" w:cs="Tahoma"/>
        </w:rPr>
        <w:tab/>
        <w:t>številka transakcijskega računa: ___________________________</w:t>
      </w:r>
    </w:p>
    <w:p w14:paraId="63D62102" w14:textId="77777777" w:rsidR="00A532B4" w:rsidRPr="00E0121A" w:rsidRDefault="00A532B4" w:rsidP="000B2742">
      <w:pPr>
        <w:keepNext/>
        <w:keepLines/>
        <w:tabs>
          <w:tab w:val="left" w:pos="1702"/>
        </w:tabs>
        <w:ind w:left="1701" w:hanging="1701"/>
        <w:rPr>
          <w:rFonts w:ascii="Tahoma" w:hAnsi="Tahoma" w:cs="Tahoma"/>
        </w:rPr>
      </w:pPr>
      <w:r w:rsidRPr="00E0121A">
        <w:rPr>
          <w:rFonts w:ascii="Tahoma" w:hAnsi="Tahoma" w:cs="Tahoma"/>
        </w:rPr>
        <w:tab/>
      </w:r>
      <w:r w:rsidRPr="00E0121A">
        <w:rPr>
          <w:rFonts w:ascii="Tahoma" w:hAnsi="Tahoma" w:cs="Tahoma"/>
        </w:rPr>
        <w:tab/>
        <w:t>identifikacijska številka za DDV: _________________________</w:t>
      </w:r>
    </w:p>
    <w:p w14:paraId="28BD2EF5" w14:textId="77777777" w:rsidR="00A532B4" w:rsidRPr="00E0121A" w:rsidRDefault="00A532B4" w:rsidP="000B2742">
      <w:pPr>
        <w:keepNext/>
        <w:keepLines/>
        <w:tabs>
          <w:tab w:val="left" w:pos="709"/>
          <w:tab w:val="left" w:pos="1702"/>
        </w:tabs>
        <w:ind w:left="1701" w:hanging="1701"/>
        <w:rPr>
          <w:rFonts w:ascii="Tahoma" w:hAnsi="Tahoma" w:cs="Tahoma"/>
        </w:rPr>
      </w:pPr>
      <w:r w:rsidRPr="00E0121A">
        <w:rPr>
          <w:rFonts w:ascii="Tahoma" w:hAnsi="Tahoma" w:cs="Tahoma"/>
        </w:rPr>
        <w:tab/>
      </w:r>
      <w:r w:rsidRPr="00E0121A">
        <w:rPr>
          <w:rFonts w:ascii="Tahoma" w:hAnsi="Tahoma" w:cs="Tahoma"/>
        </w:rPr>
        <w:tab/>
        <w:t>matična številka: ______________________</w:t>
      </w:r>
    </w:p>
    <w:p w14:paraId="7CBF2FB0" w14:textId="53716268" w:rsidR="00A532B4" w:rsidRPr="00E0121A" w:rsidRDefault="00A532B4" w:rsidP="000B2742">
      <w:pPr>
        <w:keepNext/>
        <w:keepLines/>
        <w:tabs>
          <w:tab w:val="left" w:pos="1702"/>
        </w:tabs>
        <w:ind w:left="1701"/>
        <w:rPr>
          <w:rFonts w:ascii="Tahoma" w:hAnsi="Tahoma" w:cs="Tahoma"/>
        </w:rPr>
      </w:pPr>
      <w:r>
        <w:rPr>
          <w:rFonts w:ascii="Tahoma" w:hAnsi="Tahoma" w:cs="Tahoma"/>
        </w:rPr>
        <w:t>(v nadaljevanju: naročnik</w:t>
      </w:r>
      <w:r w:rsidRPr="00E0121A">
        <w:rPr>
          <w:rFonts w:ascii="Tahoma" w:hAnsi="Tahoma" w:cs="Tahoma"/>
        </w:rPr>
        <w:t>)</w:t>
      </w:r>
    </w:p>
    <w:p w14:paraId="4D95661A" w14:textId="77777777" w:rsidR="00A532B4" w:rsidRPr="00E0121A" w:rsidRDefault="00A532B4" w:rsidP="000B2742">
      <w:pPr>
        <w:keepNext/>
        <w:keepLines/>
        <w:ind w:left="1701" w:hanging="1701"/>
        <w:jc w:val="both"/>
        <w:rPr>
          <w:rFonts w:ascii="Tahoma" w:hAnsi="Tahoma" w:cs="Tahoma"/>
        </w:rPr>
      </w:pPr>
      <w:r w:rsidRPr="00E0121A">
        <w:rPr>
          <w:rFonts w:ascii="Tahoma" w:hAnsi="Tahoma" w:cs="Tahoma"/>
          <w:b/>
          <w:bCs/>
        </w:rPr>
        <w:tab/>
      </w:r>
      <w:r w:rsidRPr="00E0121A">
        <w:rPr>
          <w:rFonts w:ascii="Tahoma" w:hAnsi="Tahoma" w:cs="Tahoma"/>
          <w:b/>
          <w:bCs/>
          <w:sz w:val="21"/>
          <w:szCs w:val="21"/>
        </w:rPr>
        <w:tab/>
      </w:r>
    </w:p>
    <w:p w14:paraId="777AD453" w14:textId="77777777" w:rsidR="00A532B4" w:rsidRPr="00E0121A" w:rsidRDefault="00A532B4" w:rsidP="000B2742">
      <w:pPr>
        <w:keepNext/>
        <w:keepLines/>
        <w:tabs>
          <w:tab w:val="left" w:pos="1702"/>
        </w:tabs>
        <w:rPr>
          <w:rFonts w:ascii="Tahoma" w:hAnsi="Tahoma" w:cs="Tahoma"/>
        </w:rPr>
      </w:pPr>
      <w:r w:rsidRPr="00E0121A">
        <w:rPr>
          <w:rFonts w:ascii="Tahoma" w:hAnsi="Tahoma" w:cs="Tahoma"/>
        </w:rPr>
        <w:t xml:space="preserve">ter </w:t>
      </w:r>
    </w:p>
    <w:p w14:paraId="3E306F09" w14:textId="77777777" w:rsidR="00A532B4" w:rsidRPr="00E0121A" w:rsidRDefault="00A532B4" w:rsidP="000B2742">
      <w:pPr>
        <w:keepNext/>
        <w:keepLines/>
        <w:tabs>
          <w:tab w:val="left" w:pos="1702"/>
        </w:tabs>
        <w:rPr>
          <w:rFonts w:ascii="Tahoma" w:hAnsi="Tahoma" w:cs="Tahoma"/>
          <w:b/>
        </w:rPr>
      </w:pPr>
    </w:p>
    <w:p w14:paraId="632081E9" w14:textId="6D440206" w:rsidR="00A532B4" w:rsidRPr="00E0121A" w:rsidRDefault="00A532B4" w:rsidP="000B2742">
      <w:pPr>
        <w:keepNext/>
        <w:keepLines/>
        <w:tabs>
          <w:tab w:val="left" w:pos="1702"/>
        </w:tabs>
        <w:rPr>
          <w:rFonts w:ascii="Tahoma" w:hAnsi="Tahoma" w:cs="Tahoma"/>
        </w:rPr>
      </w:pPr>
      <w:r>
        <w:rPr>
          <w:rFonts w:ascii="Tahoma" w:hAnsi="Tahoma" w:cs="Tahoma"/>
          <w:b/>
        </w:rPr>
        <w:t>IZVAJALEC:</w:t>
      </w:r>
      <w:r w:rsidRPr="00E0121A">
        <w:rPr>
          <w:rFonts w:ascii="Tahoma" w:hAnsi="Tahoma" w:cs="Tahoma"/>
          <w:b/>
        </w:rPr>
        <w:tab/>
      </w:r>
      <w:r w:rsidRPr="00E0121A">
        <w:rPr>
          <w:rFonts w:ascii="Tahoma" w:hAnsi="Tahoma" w:cs="Tahoma"/>
        </w:rPr>
        <w:t xml:space="preserve">............................................................................................................., </w:t>
      </w:r>
    </w:p>
    <w:p w14:paraId="7124B915" w14:textId="77777777" w:rsidR="00A532B4" w:rsidRPr="00E0121A" w:rsidRDefault="00A532B4" w:rsidP="000B2742">
      <w:pPr>
        <w:keepNext/>
        <w:keepLines/>
        <w:spacing w:after="60"/>
        <w:ind w:left="1701" w:hanging="1701"/>
        <w:jc w:val="both"/>
        <w:rPr>
          <w:rFonts w:ascii="Tahoma" w:hAnsi="Tahoma" w:cs="Tahoma"/>
        </w:rPr>
      </w:pPr>
      <w:r w:rsidRPr="00E0121A">
        <w:rPr>
          <w:rFonts w:ascii="Tahoma" w:hAnsi="Tahoma" w:cs="Tahoma"/>
        </w:rPr>
        <w:tab/>
        <w:t xml:space="preserve">ki ga zastopa:......................................................................................... </w:t>
      </w:r>
    </w:p>
    <w:p w14:paraId="28DD5AFC" w14:textId="77777777" w:rsidR="00A532B4" w:rsidRPr="00E0121A" w:rsidRDefault="00A532B4" w:rsidP="000B2742">
      <w:pPr>
        <w:keepNext/>
        <w:keepLines/>
        <w:tabs>
          <w:tab w:val="left" w:pos="1702"/>
        </w:tabs>
        <w:ind w:left="1701" w:hanging="1701"/>
        <w:rPr>
          <w:rFonts w:ascii="Tahoma" w:hAnsi="Tahoma" w:cs="Tahoma"/>
        </w:rPr>
      </w:pPr>
      <w:r w:rsidRPr="00E0121A">
        <w:rPr>
          <w:rFonts w:ascii="Tahoma" w:hAnsi="Tahoma" w:cs="Tahoma"/>
        </w:rPr>
        <w:tab/>
        <w:t>številka transakcijskega računa: ___________________________</w:t>
      </w:r>
    </w:p>
    <w:p w14:paraId="4EF82EDE" w14:textId="77777777" w:rsidR="00A532B4" w:rsidRPr="00E0121A" w:rsidRDefault="00A532B4" w:rsidP="000B2742">
      <w:pPr>
        <w:keepNext/>
        <w:keepLines/>
        <w:tabs>
          <w:tab w:val="left" w:pos="1702"/>
        </w:tabs>
        <w:ind w:left="1701" w:hanging="1701"/>
        <w:rPr>
          <w:rFonts w:ascii="Tahoma" w:hAnsi="Tahoma" w:cs="Tahoma"/>
        </w:rPr>
      </w:pPr>
      <w:r w:rsidRPr="00E0121A">
        <w:rPr>
          <w:rFonts w:ascii="Tahoma" w:hAnsi="Tahoma" w:cs="Tahoma"/>
        </w:rPr>
        <w:tab/>
      </w:r>
      <w:r w:rsidRPr="00E0121A">
        <w:rPr>
          <w:rFonts w:ascii="Tahoma" w:hAnsi="Tahoma" w:cs="Tahoma"/>
        </w:rPr>
        <w:tab/>
        <w:t>identifikacijska številka za DDV: _________________________</w:t>
      </w:r>
    </w:p>
    <w:p w14:paraId="222AD2C4" w14:textId="77777777" w:rsidR="00A532B4" w:rsidRPr="00E0121A" w:rsidRDefault="00A532B4" w:rsidP="000B2742">
      <w:pPr>
        <w:keepNext/>
        <w:keepLines/>
        <w:tabs>
          <w:tab w:val="left" w:pos="709"/>
          <w:tab w:val="left" w:pos="1702"/>
        </w:tabs>
        <w:ind w:left="1701" w:hanging="1701"/>
        <w:rPr>
          <w:rFonts w:ascii="Tahoma" w:hAnsi="Tahoma" w:cs="Tahoma"/>
        </w:rPr>
      </w:pPr>
      <w:r w:rsidRPr="00E0121A">
        <w:rPr>
          <w:rFonts w:ascii="Tahoma" w:hAnsi="Tahoma" w:cs="Tahoma"/>
        </w:rPr>
        <w:tab/>
      </w:r>
      <w:r w:rsidRPr="00E0121A">
        <w:rPr>
          <w:rFonts w:ascii="Tahoma" w:hAnsi="Tahoma" w:cs="Tahoma"/>
        </w:rPr>
        <w:tab/>
        <w:t>matična številka: ______________________</w:t>
      </w:r>
    </w:p>
    <w:p w14:paraId="5FE4740E" w14:textId="6E83D2DA" w:rsidR="00A532B4" w:rsidRPr="00E0121A" w:rsidRDefault="00A532B4" w:rsidP="000B2742">
      <w:pPr>
        <w:keepNext/>
        <w:keepLines/>
        <w:tabs>
          <w:tab w:val="left" w:pos="1702"/>
        </w:tabs>
        <w:ind w:left="1701"/>
        <w:rPr>
          <w:rFonts w:ascii="Tahoma" w:hAnsi="Tahoma" w:cs="Tahoma"/>
        </w:rPr>
      </w:pPr>
      <w:r>
        <w:rPr>
          <w:rFonts w:ascii="Tahoma" w:hAnsi="Tahoma" w:cs="Tahoma"/>
        </w:rPr>
        <w:t>(v nadaljevanju: izvajalec</w:t>
      </w:r>
      <w:r w:rsidRPr="00E0121A">
        <w:rPr>
          <w:rFonts w:ascii="Tahoma" w:hAnsi="Tahoma" w:cs="Tahoma"/>
        </w:rPr>
        <w:t>)</w:t>
      </w:r>
    </w:p>
    <w:p w14:paraId="0DCB513C" w14:textId="4FEAB68D" w:rsidR="006A2670" w:rsidRPr="00C8579C" w:rsidRDefault="006A2670" w:rsidP="000B2742">
      <w:pPr>
        <w:keepNext/>
        <w:keepLines/>
        <w:tabs>
          <w:tab w:val="left" w:pos="709"/>
          <w:tab w:val="left" w:pos="1702"/>
        </w:tabs>
        <w:rPr>
          <w:rFonts w:ascii="Tahoma" w:hAnsi="Tahoma" w:cs="Tahoma"/>
        </w:rPr>
      </w:pPr>
    </w:p>
    <w:p w14:paraId="77C9C7B9" w14:textId="77777777" w:rsidR="00856F7B" w:rsidRPr="00C8579C" w:rsidRDefault="00104E2A" w:rsidP="000B2742">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0B2742">
      <w:pPr>
        <w:keepNext/>
        <w:keepLines/>
        <w:tabs>
          <w:tab w:val="left" w:pos="709"/>
          <w:tab w:val="left" w:pos="1702"/>
        </w:tabs>
        <w:jc w:val="both"/>
        <w:rPr>
          <w:rFonts w:ascii="Tahoma" w:hAnsi="Tahoma" w:cs="Tahoma"/>
          <w:b/>
        </w:rPr>
      </w:pPr>
    </w:p>
    <w:p w14:paraId="7EB0F030" w14:textId="77777777" w:rsidR="00856F7B" w:rsidRPr="00C8579C" w:rsidRDefault="00856F7B" w:rsidP="000B2742">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0B2742">
      <w:pPr>
        <w:keepNext/>
        <w:keepLines/>
        <w:tabs>
          <w:tab w:val="left" w:pos="1702"/>
        </w:tabs>
        <w:jc w:val="center"/>
        <w:rPr>
          <w:rFonts w:ascii="Tahoma" w:hAnsi="Tahoma" w:cs="Tahoma"/>
        </w:rPr>
      </w:pPr>
    </w:p>
    <w:p w14:paraId="399B5773" w14:textId="77777777" w:rsidR="00A532B4" w:rsidRPr="00AD7F47" w:rsidRDefault="0037506F" w:rsidP="000B2742">
      <w:pPr>
        <w:keepNext/>
        <w:keepLines/>
        <w:jc w:val="both"/>
        <w:rPr>
          <w:rFonts w:ascii="Tahoma" w:hAnsi="Tahoma" w:cs="Tahoma"/>
          <w:b/>
        </w:rPr>
      </w:pPr>
      <w:r w:rsidRPr="00AD7F47">
        <w:rPr>
          <w:rFonts w:ascii="Tahoma" w:hAnsi="Tahoma" w:cs="Tahoma"/>
        </w:rPr>
        <w:t xml:space="preserve">Stranki tega okvirnega sporazuma ugotavljata, da je JAVNI HOLDING Ljubljana, </w:t>
      </w:r>
      <w:proofErr w:type="spellStart"/>
      <w:r w:rsidRPr="00AD7F47">
        <w:rPr>
          <w:rFonts w:ascii="Tahoma" w:hAnsi="Tahoma" w:cs="Tahoma"/>
        </w:rPr>
        <w:t>d.o.o</w:t>
      </w:r>
      <w:proofErr w:type="spellEnd"/>
      <w:r w:rsidRPr="00AD7F47">
        <w:rPr>
          <w:rFonts w:ascii="Tahoma" w:hAnsi="Tahoma" w:cs="Tahoma"/>
        </w:rPr>
        <w:t xml:space="preserve">., Verovškova ulica 70, 1000 Ljubljana, na podlagi pooblastila naročnika, izvedel postopek za oddajo javnega naročila št. </w:t>
      </w:r>
      <w:r w:rsidR="00B65427" w:rsidRPr="00AD7F47">
        <w:rPr>
          <w:rFonts w:ascii="Tahoma" w:hAnsi="Tahoma" w:cs="Tahoma"/>
        </w:rPr>
        <w:t>LPT-115/21</w:t>
      </w:r>
      <w:r w:rsidRPr="00AD7F47">
        <w:rPr>
          <w:rFonts w:ascii="Tahoma" w:hAnsi="Tahoma" w:cs="Tahoma"/>
        </w:rPr>
        <w:t xml:space="preserve"> po postopku naročila male vrednosti, v skladu s 47. členom Zakona o javnem naročanju (Ur. l. RS, št. 91/15</w:t>
      </w:r>
      <w:r w:rsidR="00D43D7D" w:rsidRPr="00AD7F47">
        <w:rPr>
          <w:rFonts w:ascii="Tahoma" w:hAnsi="Tahoma" w:cs="Tahoma"/>
        </w:rPr>
        <w:t xml:space="preserve"> s spremembami</w:t>
      </w:r>
      <w:r w:rsidRPr="00AD7F47">
        <w:rPr>
          <w:rFonts w:ascii="Tahoma" w:hAnsi="Tahoma" w:cs="Tahoma"/>
        </w:rPr>
        <w:t>; v nadaljevanju: ZJN-3), objavljeno na Portalu javnih naročil dne ………………….., pod št. objave ………………………., z namenom sklenitve okvirnega sporazuma za</w:t>
      </w:r>
      <w:r w:rsidR="00B65427" w:rsidRPr="00AD7F47">
        <w:rPr>
          <w:rFonts w:ascii="Tahoma" w:hAnsi="Tahoma" w:cs="Tahoma"/>
        </w:rPr>
        <w:t xml:space="preserve"> </w:t>
      </w:r>
      <w:r w:rsidR="00A532B4" w:rsidRPr="00AD7F47">
        <w:rPr>
          <w:rFonts w:ascii="Tahoma" w:hAnsi="Tahoma" w:cs="Tahoma"/>
        </w:rPr>
        <w:t>»</w:t>
      </w:r>
      <w:r w:rsidR="00B65427" w:rsidRPr="00AD7F47">
        <w:rPr>
          <w:rFonts w:ascii="Tahoma" w:hAnsi="Tahoma" w:cs="Tahoma"/>
          <w:b/>
        </w:rPr>
        <w:t>Dobava opreme spremenljive signalizacije in gradbiščnih semaforjev</w:t>
      </w:r>
      <w:r w:rsidR="00A532B4" w:rsidRPr="00AD7F47">
        <w:rPr>
          <w:rFonts w:ascii="Tahoma" w:hAnsi="Tahoma" w:cs="Tahoma"/>
          <w:b/>
        </w:rPr>
        <w:t>«</w:t>
      </w:r>
      <w:r w:rsidR="00A532B4" w:rsidRPr="00AD7F47">
        <w:rPr>
          <w:rFonts w:ascii="Tahoma" w:hAnsi="Tahoma" w:cs="Tahoma"/>
        </w:rPr>
        <w:t xml:space="preserve"> iz sklopa št. __: __________________________</w:t>
      </w:r>
      <w:r w:rsidRPr="00AD7F47">
        <w:rPr>
          <w:rFonts w:ascii="Tahoma" w:hAnsi="Tahoma" w:cs="Tahoma"/>
        </w:rPr>
        <w:t xml:space="preserve">, v katerem je naročnik izvajalca izbral na podlagi najugodnejše ponudbe in na podlagi pogojev, opredeljenih v razpisni dokumentaciji št. </w:t>
      </w:r>
      <w:r w:rsidR="00B65427" w:rsidRPr="00AD7F47">
        <w:rPr>
          <w:rFonts w:ascii="Tahoma" w:hAnsi="Tahoma" w:cs="Tahoma"/>
        </w:rPr>
        <w:t>LPT-115/21</w:t>
      </w:r>
      <w:r w:rsidR="00A532B4" w:rsidRPr="00AD7F47">
        <w:rPr>
          <w:rFonts w:ascii="Tahoma" w:hAnsi="Tahoma" w:cs="Tahoma"/>
        </w:rPr>
        <w:t xml:space="preserve"> (v nadaljevanju tudi: razpisna dokumentacija).</w:t>
      </w:r>
    </w:p>
    <w:p w14:paraId="5EFD8326" w14:textId="090778FC" w:rsidR="002B6E89" w:rsidRPr="00AD7F47" w:rsidRDefault="002B6E89" w:rsidP="000B2742">
      <w:pPr>
        <w:keepNext/>
        <w:keepLines/>
        <w:tabs>
          <w:tab w:val="left" w:pos="567"/>
          <w:tab w:val="left" w:pos="851"/>
          <w:tab w:val="left" w:pos="993"/>
        </w:tabs>
        <w:jc w:val="both"/>
        <w:rPr>
          <w:rFonts w:ascii="Tahoma" w:hAnsi="Tahoma" w:cs="Tahoma"/>
          <w:b/>
        </w:rPr>
      </w:pPr>
    </w:p>
    <w:p w14:paraId="4AC48084" w14:textId="29FC9EB2" w:rsidR="00465160" w:rsidRDefault="001A0989" w:rsidP="000B2742">
      <w:pPr>
        <w:pStyle w:val="Telobesedila"/>
        <w:keepNext/>
        <w:keepLines/>
        <w:widowControl/>
        <w:rPr>
          <w:rFonts w:ascii="Tahoma" w:hAnsi="Tahoma" w:cs="Tahoma"/>
          <w:b w:val="0"/>
          <w:lang w:val="sl-SI"/>
        </w:rPr>
      </w:pPr>
      <w:r w:rsidRPr="00AD7F47">
        <w:rPr>
          <w:rFonts w:ascii="Tahoma" w:hAnsi="Tahoma" w:cs="Tahoma"/>
          <w:b w:val="0"/>
          <w:lang w:val="sl-SI"/>
        </w:rPr>
        <w:t xml:space="preserve">Okvirni sporazum je sklenjen in prične veljati z dnem podpisa okvirnega sporazuma s strani obeh strank tega okvirnega sporazuma, pod pogojem iz </w:t>
      </w:r>
      <w:r w:rsidR="00514774" w:rsidRPr="00AD7F47">
        <w:rPr>
          <w:rFonts w:ascii="Tahoma" w:hAnsi="Tahoma" w:cs="Tahoma"/>
          <w:b w:val="0"/>
          <w:lang w:val="sl-SI"/>
        </w:rPr>
        <w:t>17</w:t>
      </w:r>
      <w:r w:rsidRPr="00AD7F47">
        <w:rPr>
          <w:rFonts w:ascii="Tahoma" w:hAnsi="Tahoma" w:cs="Tahoma"/>
          <w:b w:val="0"/>
          <w:lang w:val="sl-SI"/>
        </w:rPr>
        <w:t>. člena okvirnega sporazuma, ter</w:t>
      </w:r>
      <w:r w:rsidR="00466671" w:rsidRPr="00AD7F47">
        <w:rPr>
          <w:rFonts w:ascii="Tahoma" w:hAnsi="Tahoma" w:cs="Tahoma"/>
          <w:b w:val="0"/>
          <w:lang w:val="sl-SI"/>
        </w:rPr>
        <w:t xml:space="preserve"> se uporablja</w:t>
      </w:r>
      <w:r w:rsidR="00FF0984" w:rsidRPr="00AD7F47">
        <w:rPr>
          <w:rFonts w:ascii="Tahoma" w:hAnsi="Tahoma" w:cs="Tahoma"/>
          <w:b w:val="0"/>
          <w:lang w:val="sl-SI"/>
        </w:rPr>
        <w:t xml:space="preserve"> 24</w:t>
      </w:r>
      <w:r w:rsidR="004E4568" w:rsidRPr="00AD7F47">
        <w:rPr>
          <w:rFonts w:ascii="Tahoma" w:hAnsi="Tahoma" w:cs="Tahoma"/>
          <w:b w:val="0"/>
          <w:lang w:val="sl-SI"/>
        </w:rPr>
        <w:t xml:space="preserve"> </w:t>
      </w:r>
      <w:r w:rsidR="00D04873" w:rsidRPr="00AD7F47">
        <w:rPr>
          <w:rFonts w:ascii="Tahoma" w:hAnsi="Tahoma" w:cs="Tahoma"/>
          <w:b w:val="0"/>
          <w:lang w:val="sl-SI"/>
        </w:rPr>
        <w:t>(</w:t>
      </w:r>
      <w:r w:rsidR="00FF0984" w:rsidRPr="00AD7F47">
        <w:rPr>
          <w:rFonts w:ascii="Tahoma" w:hAnsi="Tahoma" w:cs="Tahoma"/>
          <w:b w:val="0"/>
          <w:lang w:val="sl-SI"/>
        </w:rPr>
        <w:t>štiriindvajset</w:t>
      </w:r>
      <w:r w:rsidR="00D04873" w:rsidRPr="00AD7F47">
        <w:rPr>
          <w:rFonts w:ascii="Tahoma" w:hAnsi="Tahoma" w:cs="Tahoma"/>
          <w:b w:val="0"/>
          <w:lang w:val="sl-SI"/>
        </w:rPr>
        <w:t>) mesecev</w:t>
      </w:r>
      <w:r w:rsidR="005F148E" w:rsidRPr="00AD7F47">
        <w:rPr>
          <w:rFonts w:ascii="Tahoma" w:hAnsi="Tahoma" w:cs="Tahoma"/>
          <w:b w:val="0"/>
          <w:lang w:val="sl-SI"/>
        </w:rPr>
        <w:t xml:space="preserve">, šteto od dneva </w:t>
      </w:r>
      <w:r w:rsidR="000F0AAB" w:rsidRPr="00AD7F47">
        <w:rPr>
          <w:rFonts w:ascii="Tahoma" w:hAnsi="Tahoma" w:cs="Tahoma"/>
          <w:b w:val="0"/>
          <w:lang w:val="sl-SI"/>
        </w:rPr>
        <w:t xml:space="preserve">sklenitve </w:t>
      </w:r>
      <w:r w:rsidR="005F148E" w:rsidRPr="00AD7F47">
        <w:rPr>
          <w:rFonts w:ascii="Tahoma" w:hAnsi="Tahoma" w:cs="Tahoma"/>
          <w:b w:val="0"/>
          <w:lang w:val="sl-SI"/>
        </w:rPr>
        <w:t xml:space="preserve">tega </w:t>
      </w:r>
      <w:r w:rsidR="000F0AAB" w:rsidRPr="00AD7F47">
        <w:rPr>
          <w:rFonts w:ascii="Tahoma" w:hAnsi="Tahoma" w:cs="Tahoma"/>
          <w:b w:val="0"/>
          <w:lang w:val="sl-SI"/>
        </w:rPr>
        <w:t xml:space="preserve">okvirnega </w:t>
      </w:r>
      <w:r w:rsidR="005F148E" w:rsidRPr="00AD7F47">
        <w:rPr>
          <w:rFonts w:ascii="Tahoma" w:hAnsi="Tahoma" w:cs="Tahoma"/>
          <w:b w:val="0"/>
          <w:lang w:val="sl-SI"/>
        </w:rPr>
        <w:t>sporazuma oziroma</w:t>
      </w:r>
      <w:r w:rsidR="008A5627" w:rsidRPr="00AD7F47">
        <w:rPr>
          <w:rFonts w:ascii="Tahoma" w:hAnsi="Tahoma" w:cs="Tahoma"/>
          <w:b w:val="0"/>
          <w:lang w:val="sl-SI"/>
        </w:rPr>
        <w:t xml:space="preserve"> </w:t>
      </w:r>
      <w:r w:rsidRPr="00AD7F47">
        <w:rPr>
          <w:rFonts w:ascii="Tahoma" w:hAnsi="Tahoma" w:cs="Tahoma"/>
          <w:b w:val="0"/>
          <w:lang w:val="sl-SI"/>
        </w:rPr>
        <w:t xml:space="preserve">do izčrpanja </w:t>
      </w:r>
      <w:r w:rsidR="008A5627" w:rsidRPr="00AD7F47">
        <w:rPr>
          <w:rFonts w:ascii="Tahoma" w:hAnsi="Tahoma" w:cs="Tahoma"/>
          <w:b w:val="0"/>
          <w:lang w:val="sl-SI"/>
        </w:rPr>
        <w:t xml:space="preserve">ocenjene </w:t>
      </w:r>
      <w:r w:rsidRPr="00AD7F47">
        <w:rPr>
          <w:rFonts w:ascii="Tahoma" w:hAnsi="Tahoma" w:cs="Tahoma"/>
          <w:b w:val="0"/>
          <w:lang w:val="sl-SI"/>
        </w:rPr>
        <w:t>vrednosti okvirnega sporazuma, navedene v</w:t>
      </w:r>
      <w:r w:rsidR="000074B6" w:rsidRPr="00AD7F47">
        <w:rPr>
          <w:rFonts w:ascii="Tahoma" w:hAnsi="Tahoma" w:cs="Tahoma"/>
          <w:b w:val="0"/>
          <w:lang w:val="sl-SI"/>
        </w:rPr>
        <w:t xml:space="preserve"> prvem odstavku</w:t>
      </w:r>
      <w:r w:rsidRPr="00AD7F47">
        <w:rPr>
          <w:rFonts w:ascii="Tahoma" w:hAnsi="Tahoma" w:cs="Tahoma"/>
          <w:b w:val="0"/>
          <w:lang w:val="sl-SI"/>
        </w:rPr>
        <w:t xml:space="preserve"> </w:t>
      </w:r>
      <w:r w:rsidR="00355747" w:rsidRPr="00AD7F47">
        <w:rPr>
          <w:rFonts w:ascii="Tahoma" w:hAnsi="Tahoma" w:cs="Tahoma"/>
          <w:b w:val="0"/>
          <w:lang w:val="sl-SI"/>
        </w:rPr>
        <w:t>3</w:t>
      </w:r>
      <w:r w:rsidRPr="00AD7F47">
        <w:rPr>
          <w:rFonts w:ascii="Tahoma" w:hAnsi="Tahoma" w:cs="Tahoma"/>
          <w:b w:val="0"/>
          <w:lang w:val="sl-SI"/>
        </w:rPr>
        <w:t>. člen</w:t>
      </w:r>
      <w:r w:rsidR="000074B6" w:rsidRPr="00AD7F47">
        <w:rPr>
          <w:rFonts w:ascii="Tahoma" w:hAnsi="Tahoma" w:cs="Tahoma"/>
          <w:b w:val="0"/>
          <w:lang w:val="sl-SI"/>
        </w:rPr>
        <w:t>a</w:t>
      </w:r>
      <w:r w:rsidRPr="00AD7F47">
        <w:rPr>
          <w:rFonts w:ascii="Tahoma" w:hAnsi="Tahoma" w:cs="Tahoma"/>
          <w:b w:val="0"/>
          <w:lang w:val="sl-SI"/>
        </w:rPr>
        <w:t xml:space="preserve"> tega okvirnega sporazuma,</w:t>
      </w:r>
      <w:r w:rsidR="008A5627" w:rsidRPr="00AD7F47">
        <w:rPr>
          <w:rFonts w:ascii="Tahoma" w:hAnsi="Tahoma" w:cs="Tahoma"/>
          <w:b w:val="0"/>
          <w:lang w:val="sl-SI"/>
        </w:rPr>
        <w:t xml:space="preserve"> </w:t>
      </w:r>
      <w:r w:rsidR="00C23AD1" w:rsidRPr="00AD7F47">
        <w:rPr>
          <w:rFonts w:ascii="Tahoma" w:hAnsi="Tahoma" w:cs="Tahoma"/>
          <w:b w:val="0"/>
          <w:lang w:val="sl-SI"/>
        </w:rPr>
        <w:t>kar nastopi prej.</w:t>
      </w:r>
    </w:p>
    <w:p w14:paraId="5B60EF20" w14:textId="1EFE97BF" w:rsidR="00A532B4" w:rsidRDefault="00A532B4" w:rsidP="000B2742">
      <w:pPr>
        <w:pStyle w:val="Telobesedila"/>
        <w:keepNext/>
        <w:keepLines/>
        <w:widowControl/>
        <w:rPr>
          <w:rFonts w:ascii="Tahoma" w:hAnsi="Tahoma" w:cs="Tahoma"/>
          <w:b w:val="0"/>
          <w:lang w:val="sl-SI"/>
        </w:rPr>
      </w:pPr>
    </w:p>
    <w:p w14:paraId="4E4B17D3" w14:textId="77777777" w:rsidR="0067582A" w:rsidRPr="00C8579C" w:rsidRDefault="00C03DC3" w:rsidP="000B2742">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1DDD06C" w14:textId="77777777" w:rsidR="0067582A" w:rsidRPr="00C8579C" w:rsidRDefault="0067582A" w:rsidP="000B2742">
      <w:pPr>
        <w:keepNext/>
        <w:keepLines/>
        <w:tabs>
          <w:tab w:val="left" w:pos="1080"/>
          <w:tab w:val="left" w:pos="1702"/>
        </w:tabs>
        <w:ind w:left="360"/>
        <w:jc w:val="both"/>
        <w:rPr>
          <w:rFonts w:ascii="Tahoma" w:hAnsi="Tahoma" w:cs="Tahoma"/>
          <w:b/>
        </w:rPr>
      </w:pPr>
    </w:p>
    <w:p w14:paraId="59DEAB49" w14:textId="77777777" w:rsidR="00764D21" w:rsidRPr="00C8579C" w:rsidRDefault="0067582A" w:rsidP="000B2742">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0B2742">
      <w:pPr>
        <w:keepNext/>
        <w:keepLines/>
        <w:tabs>
          <w:tab w:val="left" w:pos="1702"/>
        </w:tabs>
        <w:jc w:val="both"/>
        <w:rPr>
          <w:rFonts w:ascii="Tahoma" w:hAnsi="Tahoma" w:cs="Tahoma"/>
        </w:rPr>
      </w:pPr>
    </w:p>
    <w:p w14:paraId="7C7B4519" w14:textId="15574251" w:rsidR="00170071" w:rsidRPr="009C3D2F" w:rsidRDefault="00170071" w:rsidP="000B2742">
      <w:pPr>
        <w:keepNext/>
        <w:keepLines/>
        <w:tabs>
          <w:tab w:val="left" w:pos="1702"/>
        </w:tabs>
        <w:jc w:val="both"/>
        <w:rPr>
          <w:rFonts w:ascii="Tahoma" w:hAnsi="Tahoma" w:cs="Tahoma"/>
        </w:rPr>
      </w:pPr>
      <w:r>
        <w:rPr>
          <w:rFonts w:ascii="Tahoma" w:hAnsi="Tahoma" w:cs="Tahoma"/>
          <w:color w:val="000000"/>
        </w:rPr>
        <w:t xml:space="preserve">Predmet tega okvirnega sporazuma je </w:t>
      </w:r>
      <w:r w:rsidR="00B65427">
        <w:rPr>
          <w:rFonts w:ascii="Tahoma" w:hAnsi="Tahoma" w:cs="Tahoma"/>
          <w:color w:val="000000"/>
        </w:rPr>
        <w:t xml:space="preserve">Dobava </w:t>
      </w:r>
      <w:r w:rsidR="00336812">
        <w:rPr>
          <w:rFonts w:ascii="Tahoma" w:hAnsi="Tahoma" w:cs="Tahoma"/>
          <w:color w:val="000000"/>
        </w:rPr>
        <w:t xml:space="preserve">……………………………. </w:t>
      </w:r>
      <w:r>
        <w:rPr>
          <w:rFonts w:ascii="Arial" w:hAnsi="Arial" w:cs="Arial"/>
        </w:rPr>
        <w:t>(v nadaljevanju tudi: blago</w:t>
      </w:r>
      <w:r w:rsidR="00872E26">
        <w:rPr>
          <w:rFonts w:ascii="Arial" w:hAnsi="Arial" w:cs="Arial"/>
        </w:rPr>
        <w:t xml:space="preserve"> in/ali </w:t>
      </w:r>
      <w:r w:rsidR="008964AD">
        <w:rPr>
          <w:rFonts w:ascii="Arial" w:hAnsi="Arial" w:cs="Arial"/>
        </w:rPr>
        <w:t>oprema</w:t>
      </w:r>
      <w:r>
        <w:rPr>
          <w:rFonts w:ascii="Arial" w:hAnsi="Arial" w:cs="Arial"/>
        </w:rPr>
        <w:t>)</w:t>
      </w:r>
      <w:r>
        <w:rPr>
          <w:rFonts w:ascii="Tahoma" w:hAnsi="Tahoma" w:cs="Tahoma"/>
          <w:color w:val="000000"/>
        </w:rPr>
        <w:t>, ki</w:t>
      </w:r>
      <w:r>
        <w:rPr>
          <w:rFonts w:ascii="Tahoma" w:hAnsi="Tahoma" w:cs="Tahoma"/>
        </w:rPr>
        <w:t xml:space="preserve"> j</w:t>
      </w:r>
      <w:r w:rsidR="00D25729">
        <w:rPr>
          <w:rFonts w:ascii="Tahoma" w:hAnsi="Tahoma" w:cs="Tahoma"/>
        </w:rPr>
        <w:t>e</w:t>
      </w:r>
      <w:r>
        <w:rPr>
          <w:rFonts w:ascii="Tahoma" w:hAnsi="Tahoma" w:cs="Tahoma"/>
        </w:rPr>
        <w:t xml:space="preserve">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Pr>
          <w:rFonts w:ascii="Tahoma" w:hAnsi="Tahoma" w:cs="Tahoma"/>
        </w:rPr>
        <w:t xml:space="preserve"> ponudbenem predračunu izvajalca št. …….. z dne ………. (v nadaljevanju: ponudbeni predračun), so okvirne in za naročnika</w:t>
      </w:r>
      <w:r w:rsidRPr="009C3D2F">
        <w:rPr>
          <w:rFonts w:ascii="Tahoma" w:hAnsi="Tahoma" w:cs="Tahoma"/>
        </w:rPr>
        <w:t xml:space="preserve"> niso obvezujoče.</w:t>
      </w:r>
    </w:p>
    <w:p w14:paraId="2016CE6A" w14:textId="77777777" w:rsidR="00170071" w:rsidRPr="00302D6E" w:rsidRDefault="00170071" w:rsidP="000B2742">
      <w:pPr>
        <w:keepNext/>
        <w:keepLines/>
        <w:jc w:val="both"/>
        <w:rPr>
          <w:rFonts w:ascii="Tahoma" w:hAnsi="Tahoma" w:cs="Tahoma"/>
          <w:color w:val="000000"/>
        </w:rPr>
      </w:pPr>
    </w:p>
    <w:p w14:paraId="25F97594" w14:textId="54358022" w:rsidR="00170071" w:rsidRPr="009C3D2F" w:rsidRDefault="00170071" w:rsidP="000B2742">
      <w:pPr>
        <w:keepNext/>
        <w:keepLines/>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0B2742">
      <w:pPr>
        <w:keepNext/>
        <w:keepLines/>
        <w:jc w:val="both"/>
        <w:rPr>
          <w:rFonts w:ascii="Tahoma" w:hAnsi="Tahoma" w:cs="Tahoma"/>
          <w:color w:val="000000"/>
        </w:rPr>
      </w:pPr>
    </w:p>
    <w:p w14:paraId="6B9C53BC" w14:textId="11411F81" w:rsidR="00170071" w:rsidRPr="009C3D2F" w:rsidRDefault="00170071" w:rsidP="000B2742">
      <w:pPr>
        <w:keepNext/>
        <w:keepLines/>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0B2742">
      <w:pPr>
        <w:keepNext/>
        <w:keepLines/>
        <w:jc w:val="both"/>
        <w:rPr>
          <w:rFonts w:ascii="Tahoma" w:hAnsi="Tahoma" w:cs="Tahoma"/>
          <w:color w:val="000000"/>
        </w:rPr>
      </w:pPr>
    </w:p>
    <w:p w14:paraId="69566A9B" w14:textId="58C70817" w:rsidR="00170071" w:rsidRPr="00572A27" w:rsidRDefault="00170071" w:rsidP="000B2742">
      <w:pPr>
        <w:keepNext/>
        <w:keepLines/>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Pr>
          <w:rFonts w:ascii="Tahoma" w:hAnsi="Tahoma"/>
        </w:rPr>
        <w:t xml:space="preserve"> </w:t>
      </w:r>
      <w:r w:rsidR="00797292">
        <w:rPr>
          <w:rFonts w:ascii="Tahoma" w:hAnsi="Tahoma"/>
        </w:rPr>
        <w:t xml:space="preserve">naročnika </w:t>
      </w:r>
      <w:r>
        <w:rPr>
          <w:rFonts w:ascii="Tahoma" w:hAnsi="Tahoma"/>
        </w:rPr>
        <w:t xml:space="preserve">št. </w:t>
      </w:r>
      <w:r w:rsidR="00B65427">
        <w:rPr>
          <w:rFonts w:ascii="Tahoma" w:hAnsi="Tahoma"/>
        </w:rPr>
        <w:t>LPT-115/21</w:t>
      </w:r>
      <w:r>
        <w:rPr>
          <w:rFonts w:ascii="Tahoma" w:hAnsi="Tahoma" w:cs="Tahoma"/>
          <w:color w:val="000000"/>
        </w:rPr>
        <w:t>.</w:t>
      </w:r>
    </w:p>
    <w:p w14:paraId="408F18B8" w14:textId="7141DEF6" w:rsidR="001C2F51" w:rsidRDefault="001C2F51" w:rsidP="000B2742">
      <w:pPr>
        <w:keepNext/>
        <w:keepLines/>
        <w:jc w:val="both"/>
        <w:rPr>
          <w:rFonts w:ascii="Tahoma" w:hAnsi="Tahoma" w:cs="Tahoma"/>
        </w:rPr>
      </w:pPr>
    </w:p>
    <w:p w14:paraId="7A4FE9DE" w14:textId="77777777" w:rsidR="00630109" w:rsidRPr="00C8579C" w:rsidRDefault="001E2613" w:rsidP="000B2742">
      <w:pPr>
        <w:keepNext/>
        <w:keepLines/>
        <w:numPr>
          <w:ilvl w:val="0"/>
          <w:numId w:val="6"/>
        </w:numPr>
        <w:tabs>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0B2742">
      <w:pPr>
        <w:keepNext/>
        <w:keepLines/>
        <w:tabs>
          <w:tab w:val="left" w:pos="1080"/>
        </w:tabs>
        <w:ind w:left="360"/>
        <w:rPr>
          <w:rFonts w:ascii="Tahoma" w:hAnsi="Tahoma" w:cs="Tahoma"/>
          <w:b/>
        </w:rPr>
      </w:pPr>
    </w:p>
    <w:p w14:paraId="39AE8CBC" w14:textId="77777777" w:rsidR="007B3CF9" w:rsidRPr="00C8579C" w:rsidRDefault="00630109" w:rsidP="000B2742">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0B2742">
      <w:pPr>
        <w:keepNext/>
        <w:keepLines/>
        <w:jc w:val="both"/>
        <w:rPr>
          <w:rFonts w:ascii="Tahoma" w:hAnsi="Tahoma" w:cs="Tahoma"/>
        </w:rPr>
      </w:pPr>
    </w:p>
    <w:p w14:paraId="28B2E801" w14:textId="77777777" w:rsidR="001E2613" w:rsidRDefault="001E2613" w:rsidP="000B2742">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0B2742">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0B2742">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0B2742">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0B2742">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0B2742">
      <w:pPr>
        <w:pStyle w:val="Slog"/>
        <w:keepNext/>
        <w:keepLines/>
        <w:jc w:val="both"/>
        <w:rPr>
          <w:rFonts w:ascii="Tahoma" w:hAnsi="Tahoma" w:cs="Tahoma"/>
          <w:sz w:val="20"/>
          <w:lang w:val="sl-SI"/>
        </w:rPr>
      </w:pPr>
    </w:p>
    <w:p w14:paraId="2B1A2331" w14:textId="4BB96103" w:rsidR="002202F6" w:rsidRDefault="001E2613" w:rsidP="000B2742">
      <w:pPr>
        <w:pStyle w:val="Slog"/>
        <w:keepNext/>
        <w:keepLines/>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0B2742">
      <w:pPr>
        <w:pStyle w:val="Slog"/>
        <w:keepNext/>
        <w:keepLines/>
        <w:jc w:val="both"/>
        <w:rPr>
          <w:rFonts w:ascii="Tahoma" w:hAnsi="Tahoma" w:cs="Tahoma"/>
          <w:sz w:val="20"/>
          <w:lang w:val="sl-SI"/>
        </w:rPr>
      </w:pPr>
    </w:p>
    <w:p w14:paraId="738228DD" w14:textId="77777777" w:rsidR="009A0930" w:rsidRDefault="009A0930" w:rsidP="000B2742">
      <w:pPr>
        <w:keepNext/>
        <w:keepLines/>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0B2742">
      <w:pPr>
        <w:keepNext/>
        <w:keepLines/>
        <w:jc w:val="both"/>
        <w:rPr>
          <w:rFonts w:ascii="Tahoma" w:hAnsi="Tahoma" w:cs="Tahoma"/>
        </w:rPr>
      </w:pPr>
    </w:p>
    <w:p w14:paraId="5F8288F0" w14:textId="09073F7C" w:rsidR="009A0930" w:rsidRPr="009A0930" w:rsidRDefault="009A0930" w:rsidP="000B2742">
      <w:pPr>
        <w:keepNext/>
        <w:keepLines/>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0B2742">
      <w:pPr>
        <w:keepNext/>
        <w:keepLines/>
        <w:jc w:val="both"/>
        <w:rPr>
          <w:rFonts w:ascii="Tahoma" w:hAnsi="Tahoma" w:cs="Tahoma"/>
        </w:rPr>
      </w:pPr>
    </w:p>
    <w:p w14:paraId="1118D7AC" w14:textId="39A7742A" w:rsidR="009A0930" w:rsidRPr="009A0930" w:rsidRDefault="009A0930" w:rsidP="000B2742">
      <w:pPr>
        <w:keepNext/>
        <w:keepLines/>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14:paraId="01169916" w14:textId="77777777" w:rsidR="009A0930" w:rsidRPr="009A0930" w:rsidRDefault="009A0930" w:rsidP="000B2742">
      <w:pPr>
        <w:keepNext/>
        <w:keepLines/>
        <w:jc w:val="both"/>
        <w:rPr>
          <w:rFonts w:ascii="Tahoma" w:hAnsi="Tahoma" w:cs="Tahoma"/>
        </w:rPr>
      </w:pPr>
    </w:p>
    <w:p w14:paraId="5AFB8BED" w14:textId="09379DBB" w:rsidR="009A0930" w:rsidRPr="009A0930" w:rsidRDefault="009A0930" w:rsidP="000B2742">
      <w:pPr>
        <w:keepNext/>
        <w:keepLines/>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7F33E002" w14:textId="77777777" w:rsidR="009A0930" w:rsidRPr="009A0930" w:rsidRDefault="009A0930" w:rsidP="000B2742">
      <w:pPr>
        <w:keepNext/>
        <w:keepLines/>
        <w:jc w:val="both"/>
        <w:rPr>
          <w:rFonts w:ascii="Tahoma" w:hAnsi="Tahoma" w:cs="Tahoma"/>
        </w:rPr>
      </w:pPr>
    </w:p>
    <w:p w14:paraId="2A489DA8" w14:textId="1365112E" w:rsidR="009A0930" w:rsidRDefault="009A0930" w:rsidP="000B2742">
      <w:pPr>
        <w:keepNext/>
        <w:keepLines/>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1711B3F6" w14:textId="05B1605E" w:rsidR="00797292" w:rsidRDefault="00797292" w:rsidP="000B2742">
      <w:pPr>
        <w:keepNext/>
        <w:keepLines/>
        <w:jc w:val="both"/>
        <w:rPr>
          <w:rFonts w:ascii="Tahoma" w:hAnsi="Tahoma" w:cs="Tahoma"/>
        </w:rPr>
      </w:pPr>
    </w:p>
    <w:p w14:paraId="3ACBE797" w14:textId="029F621C" w:rsidR="001A0C2E" w:rsidRDefault="001A0C2E" w:rsidP="000B2742">
      <w:pPr>
        <w:keepNext/>
        <w:keepLines/>
        <w:jc w:val="both"/>
        <w:rPr>
          <w:rFonts w:ascii="Tahoma" w:hAnsi="Tahoma" w:cs="Tahoma"/>
        </w:rPr>
      </w:pPr>
    </w:p>
    <w:p w14:paraId="7765C662" w14:textId="08583CA8" w:rsidR="00A532B4" w:rsidRDefault="00A532B4" w:rsidP="000B2742">
      <w:pPr>
        <w:keepNext/>
        <w:keepLines/>
        <w:jc w:val="both"/>
        <w:rPr>
          <w:rFonts w:ascii="Tahoma" w:hAnsi="Tahoma" w:cs="Tahoma"/>
        </w:rPr>
      </w:pPr>
    </w:p>
    <w:p w14:paraId="08FF21B8" w14:textId="73A987D8" w:rsidR="00D0792C" w:rsidRDefault="00D0792C" w:rsidP="000B2742">
      <w:pPr>
        <w:keepNext/>
        <w:keepLines/>
        <w:numPr>
          <w:ilvl w:val="0"/>
          <w:numId w:val="6"/>
        </w:numPr>
        <w:tabs>
          <w:tab w:val="left" w:pos="851"/>
          <w:tab w:val="left" w:pos="1702"/>
        </w:tabs>
        <w:ind w:hanging="1440"/>
        <w:jc w:val="both"/>
        <w:rPr>
          <w:rFonts w:ascii="Tahoma" w:hAnsi="Tahoma" w:cs="Tahoma"/>
          <w:b/>
        </w:rPr>
      </w:pPr>
      <w:r>
        <w:rPr>
          <w:rFonts w:ascii="Tahoma" w:hAnsi="Tahoma" w:cs="Tahoma"/>
          <w:b/>
        </w:rPr>
        <w:lastRenderedPageBreak/>
        <w:t>DOBAVNI ROK IN NAČIN DOBAVE</w:t>
      </w:r>
      <w:r w:rsidR="00137143">
        <w:rPr>
          <w:rFonts w:ascii="Tahoma" w:hAnsi="Tahoma" w:cs="Tahoma"/>
          <w:b/>
        </w:rPr>
        <w:t>, VIŠJA SILA</w:t>
      </w:r>
    </w:p>
    <w:p w14:paraId="7DA9CA55" w14:textId="40132DEF" w:rsidR="00D0792C" w:rsidRDefault="00D0792C" w:rsidP="000B2742">
      <w:pPr>
        <w:keepNext/>
        <w:keepLines/>
        <w:tabs>
          <w:tab w:val="left" w:pos="851"/>
          <w:tab w:val="left" w:pos="1702"/>
        </w:tabs>
        <w:jc w:val="both"/>
        <w:rPr>
          <w:rFonts w:ascii="Tahoma" w:hAnsi="Tahoma" w:cs="Tahoma"/>
          <w:b/>
        </w:rPr>
      </w:pPr>
    </w:p>
    <w:p w14:paraId="163C711A" w14:textId="77777777" w:rsidR="00D0792C" w:rsidRPr="00CD1BF3" w:rsidRDefault="00D0792C" w:rsidP="000B2742">
      <w:pPr>
        <w:keepNext/>
        <w:keepLines/>
        <w:numPr>
          <w:ilvl w:val="0"/>
          <w:numId w:val="24"/>
        </w:numPr>
        <w:suppressAutoHyphens/>
        <w:jc w:val="center"/>
        <w:rPr>
          <w:rFonts w:ascii="Tahoma" w:hAnsi="Tahoma" w:cs="Tahoma"/>
        </w:rPr>
      </w:pPr>
      <w:r w:rsidRPr="00CD1BF3">
        <w:rPr>
          <w:rFonts w:ascii="Tahoma" w:hAnsi="Tahoma" w:cs="Tahoma"/>
        </w:rPr>
        <w:t>člen</w:t>
      </w:r>
    </w:p>
    <w:p w14:paraId="27CBA1E0" w14:textId="77777777" w:rsidR="00D0792C" w:rsidRDefault="00D0792C" w:rsidP="000B2742">
      <w:pPr>
        <w:keepNext/>
        <w:keepLines/>
        <w:tabs>
          <w:tab w:val="left" w:pos="3969"/>
        </w:tabs>
        <w:jc w:val="both"/>
        <w:rPr>
          <w:rFonts w:ascii="Tahoma" w:hAnsi="Tahoma" w:cs="Tahoma"/>
        </w:rPr>
      </w:pPr>
    </w:p>
    <w:p w14:paraId="4A0DE764" w14:textId="131F2213" w:rsidR="00D0792C" w:rsidRPr="00A30EC1" w:rsidRDefault="00D0792C" w:rsidP="000B2742">
      <w:pPr>
        <w:keepNext/>
        <w:keepLines/>
        <w:jc w:val="both"/>
        <w:rPr>
          <w:rFonts w:ascii="Tahoma" w:hAnsi="Tahoma" w:cs="Tahoma"/>
        </w:rPr>
      </w:pPr>
      <w:r w:rsidRPr="00465160">
        <w:rPr>
          <w:rFonts w:ascii="Tahoma" w:hAnsi="Tahoma" w:cs="Tahoma"/>
        </w:rPr>
        <w:t>Izvajalec</w:t>
      </w:r>
      <w:r w:rsidRPr="00465160">
        <w:rPr>
          <w:rFonts w:ascii="Tahoma" w:hAnsi="Tahoma" w:cs="Tahoma"/>
          <w:lang w:val="x-none"/>
        </w:rPr>
        <w:t xml:space="preserve"> se obvezuje, da bo </w:t>
      </w:r>
      <w:r w:rsidRPr="00465160">
        <w:rPr>
          <w:rFonts w:ascii="Tahoma" w:hAnsi="Tahoma" w:cs="Tahoma"/>
        </w:rPr>
        <w:t>blago</w:t>
      </w:r>
      <w:r w:rsidRPr="00465160">
        <w:rPr>
          <w:rFonts w:ascii="Tahoma" w:hAnsi="Tahoma" w:cs="Tahoma"/>
          <w:lang w:val="x-none"/>
        </w:rPr>
        <w:t xml:space="preserve"> dobavljal na lokacijo</w:t>
      </w:r>
      <w:r w:rsidR="001D79C8">
        <w:rPr>
          <w:rFonts w:ascii="Tahoma" w:hAnsi="Tahoma" w:cs="Tahoma"/>
        </w:rPr>
        <w:t xml:space="preserve">, ki jo navede naročnik </w:t>
      </w:r>
      <w:r w:rsidR="00D25729">
        <w:rPr>
          <w:rFonts w:ascii="Tahoma" w:hAnsi="Tahoma" w:cs="Tahoma"/>
        </w:rPr>
        <w:t xml:space="preserve">v pisnem naročilu </w:t>
      </w:r>
      <w:r w:rsidR="001D79C8">
        <w:rPr>
          <w:rFonts w:ascii="Tahoma" w:hAnsi="Tahoma" w:cs="Tahoma"/>
        </w:rPr>
        <w:t>(</w:t>
      </w:r>
      <w:proofErr w:type="spellStart"/>
      <w:r w:rsidRPr="00465160">
        <w:rPr>
          <w:rFonts w:ascii="Tahoma" w:hAnsi="Tahoma" w:cs="Tahoma"/>
          <w:lang w:val="x-none"/>
        </w:rPr>
        <w:t>fco</w:t>
      </w:r>
      <w:proofErr w:type="spellEnd"/>
      <w:r w:rsidRPr="00465160">
        <w:rPr>
          <w:rFonts w:ascii="Tahoma" w:hAnsi="Tahoma" w:cs="Tahoma"/>
          <w:lang w:val="x-none"/>
        </w:rPr>
        <w:t>.</w:t>
      </w:r>
      <w:r w:rsidR="001D79C8">
        <w:rPr>
          <w:rFonts w:ascii="Tahoma" w:hAnsi="Tahoma" w:cs="Tahoma"/>
        </w:rPr>
        <w:t xml:space="preserve"> vgrajeno).</w:t>
      </w:r>
      <w:r w:rsidRPr="00465160">
        <w:rPr>
          <w:rFonts w:ascii="Tahoma" w:hAnsi="Tahoma" w:cs="Tahoma"/>
          <w:lang w:val="x-none"/>
        </w:rPr>
        <w:t xml:space="preserve"> </w:t>
      </w:r>
    </w:p>
    <w:p w14:paraId="1272B914" w14:textId="77777777" w:rsidR="00D0792C" w:rsidRPr="00A30EC1" w:rsidRDefault="00D0792C" w:rsidP="000B2742">
      <w:pPr>
        <w:keepNext/>
        <w:keepLines/>
        <w:jc w:val="both"/>
        <w:rPr>
          <w:rFonts w:ascii="Tahoma" w:hAnsi="Tahoma" w:cs="Tahoma"/>
        </w:rPr>
      </w:pPr>
    </w:p>
    <w:p w14:paraId="5632EE42" w14:textId="559F9CFC" w:rsidR="00D0792C" w:rsidRDefault="00D0792C" w:rsidP="000B2742">
      <w:pPr>
        <w:keepNext/>
        <w:keepLines/>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w:t>
      </w:r>
      <w:r w:rsidRPr="001A0C2E">
        <w:rPr>
          <w:rFonts w:ascii="Tahoma" w:hAnsi="Tahoma" w:cs="Tahoma"/>
        </w:rPr>
        <w:t xml:space="preserve">dni (največ </w:t>
      </w:r>
      <w:r w:rsidR="007174EE">
        <w:rPr>
          <w:rFonts w:ascii="Tahoma" w:hAnsi="Tahoma" w:cs="Tahoma"/>
        </w:rPr>
        <w:t>10</w:t>
      </w:r>
      <w:r w:rsidRPr="001A0C2E">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7AEB4A71" w14:textId="77777777" w:rsidR="00D0792C" w:rsidRDefault="00D0792C" w:rsidP="000B2742">
      <w:pPr>
        <w:keepNext/>
        <w:keepLines/>
        <w:jc w:val="both"/>
        <w:rPr>
          <w:rFonts w:ascii="Tahoma" w:hAnsi="Tahoma" w:cs="Tahoma"/>
        </w:rPr>
      </w:pPr>
    </w:p>
    <w:p w14:paraId="2F93C38B" w14:textId="4BB78F19" w:rsidR="00D0792C" w:rsidRPr="006B509D" w:rsidRDefault="00D0792C" w:rsidP="000B2742">
      <w:pPr>
        <w:keepNext/>
        <w:keepLines/>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960DA3">
        <w:rPr>
          <w:rFonts w:ascii="Tahoma" w:hAnsi="Tahoma" w:cs="Tahoma"/>
        </w:rPr>
        <w:t>1</w:t>
      </w:r>
      <w:r w:rsidR="00E41A1B">
        <w:rPr>
          <w:rFonts w:ascii="Tahoma" w:hAnsi="Tahoma" w:cs="Tahoma"/>
        </w:rPr>
        <w:t>5</w:t>
      </w:r>
      <w:r w:rsidR="006B509D" w:rsidRPr="00960DA3">
        <w:rPr>
          <w:rFonts w:ascii="Tahoma" w:hAnsi="Tahoma" w:cs="Tahoma"/>
        </w:rPr>
        <w:t xml:space="preserve">. </w:t>
      </w:r>
      <w:r w:rsidRPr="00960DA3">
        <w:rPr>
          <w:rFonts w:ascii="Tahoma" w:hAnsi="Tahoma" w:cs="Tahoma"/>
        </w:rPr>
        <w:t>člena te</w:t>
      </w:r>
      <w:r w:rsidR="00D143C1" w:rsidRPr="00960DA3">
        <w:rPr>
          <w:rFonts w:ascii="Tahoma" w:hAnsi="Tahoma" w:cs="Tahoma"/>
        </w:rPr>
        <w:t>ga okvirnega sporazuma</w:t>
      </w:r>
      <w:r w:rsidRPr="00960DA3">
        <w:rPr>
          <w:rFonts w:ascii="Tahoma" w:hAnsi="Tahoma" w:cs="Tahoma"/>
        </w:rPr>
        <w:t xml:space="preserve"> in unovči finančno zavarovanje za dobro izvedbo</w:t>
      </w:r>
      <w:r w:rsidR="00D143C1" w:rsidRPr="00960DA3">
        <w:rPr>
          <w:rFonts w:ascii="Tahoma" w:hAnsi="Tahoma" w:cs="Tahoma"/>
        </w:rPr>
        <w:t xml:space="preserve"> </w:t>
      </w:r>
      <w:r w:rsidRPr="00960DA3">
        <w:rPr>
          <w:rFonts w:ascii="Tahoma" w:hAnsi="Tahoma" w:cs="Tahoma"/>
        </w:rPr>
        <w:t>obveznosti</w:t>
      </w:r>
      <w:r w:rsidR="00D143C1" w:rsidRPr="00960DA3">
        <w:rPr>
          <w:rFonts w:ascii="Tahoma" w:hAnsi="Tahoma" w:cs="Tahoma"/>
        </w:rPr>
        <w:t xml:space="preserve"> iz</w:t>
      </w:r>
      <w:r w:rsidR="00D143C1" w:rsidRPr="006B509D">
        <w:rPr>
          <w:rFonts w:ascii="Tahoma" w:hAnsi="Tahoma" w:cs="Tahoma"/>
        </w:rPr>
        <w:t xml:space="preserve">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w:t>
      </w:r>
      <w:r w:rsidR="00360A5C">
        <w:rPr>
          <w:rFonts w:ascii="Tahoma" w:hAnsi="Tahoma" w:cs="Tahoma"/>
        </w:rPr>
        <w:t>stavi</w:t>
      </w:r>
      <w:r w:rsidR="00D143C1" w:rsidRPr="006B509D">
        <w:rPr>
          <w:rFonts w:ascii="Tahoma" w:hAnsi="Tahoma" w:cs="Tahoma"/>
        </w:rPr>
        <w:t xml:space="preserve"> naročnik</w:t>
      </w:r>
      <w:r w:rsidRPr="006B509D">
        <w:rPr>
          <w:rFonts w:ascii="Tahoma" w:hAnsi="Tahoma" w:cs="Tahoma"/>
        </w:rPr>
        <w:t xml:space="preserve"> račun.</w:t>
      </w:r>
    </w:p>
    <w:p w14:paraId="133908CA" w14:textId="77777777" w:rsidR="00D143C1" w:rsidRPr="006B509D" w:rsidRDefault="00D143C1" w:rsidP="000B2742">
      <w:pPr>
        <w:keepNext/>
        <w:keepLines/>
        <w:jc w:val="both"/>
        <w:rPr>
          <w:rFonts w:ascii="Tahoma" w:hAnsi="Tahoma" w:cs="Tahoma"/>
        </w:rPr>
      </w:pPr>
    </w:p>
    <w:p w14:paraId="52C173F3" w14:textId="77777777" w:rsidR="00D0792C" w:rsidRPr="006B509D" w:rsidRDefault="00D0792C" w:rsidP="000B2742">
      <w:pPr>
        <w:keepNext/>
        <w:keepLines/>
        <w:numPr>
          <w:ilvl w:val="0"/>
          <w:numId w:val="24"/>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0B2742">
      <w:pPr>
        <w:keepNext/>
        <w:keepLines/>
        <w:tabs>
          <w:tab w:val="left" w:pos="1418"/>
          <w:tab w:val="left" w:pos="1702"/>
        </w:tabs>
        <w:jc w:val="both"/>
        <w:rPr>
          <w:rFonts w:ascii="Tahoma" w:hAnsi="Tahoma" w:cs="Tahoma"/>
        </w:rPr>
      </w:pPr>
    </w:p>
    <w:p w14:paraId="6890C4C3" w14:textId="60FE1C59" w:rsidR="00D0792C" w:rsidRPr="006B509D" w:rsidRDefault="00D0792C" w:rsidP="000B2742">
      <w:pPr>
        <w:keepNext/>
        <w:keepLines/>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w:t>
      </w:r>
      <w:r w:rsidR="00797292">
        <w:rPr>
          <w:rFonts w:ascii="Tahoma" w:hAnsi="Tahoma" w:cs="Tahoma"/>
        </w:rPr>
        <w:t>blaga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E41A1B">
        <w:rPr>
          <w:rFonts w:ascii="Tahoma" w:hAnsi="Tahoma" w:cs="Tahoma"/>
        </w:rPr>
        <w:t>po 15</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0B2742">
      <w:pPr>
        <w:keepNext/>
        <w:keepLines/>
        <w:jc w:val="both"/>
        <w:rPr>
          <w:rFonts w:ascii="Tahoma" w:hAnsi="Tahoma" w:cs="Tahoma"/>
          <w:color w:val="000000"/>
        </w:rPr>
      </w:pPr>
    </w:p>
    <w:p w14:paraId="70F4964D" w14:textId="77777777" w:rsidR="00D0792C" w:rsidRPr="006B509D" w:rsidRDefault="00D0792C" w:rsidP="000B2742">
      <w:pPr>
        <w:keepNext/>
        <w:keepLines/>
        <w:numPr>
          <w:ilvl w:val="0"/>
          <w:numId w:val="24"/>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0B2742">
      <w:pPr>
        <w:keepNext/>
        <w:keepLines/>
        <w:jc w:val="both"/>
        <w:rPr>
          <w:rFonts w:ascii="Tahoma" w:hAnsi="Tahoma" w:cs="Tahoma"/>
          <w:color w:val="000000"/>
        </w:rPr>
      </w:pPr>
    </w:p>
    <w:p w14:paraId="3FEEC9F6" w14:textId="1DAC4F2F" w:rsidR="00D0792C" w:rsidRPr="00D43D7D" w:rsidRDefault="00D143C1" w:rsidP="000B2742">
      <w:pPr>
        <w:keepNext/>
        <w:keepLines/>
        <w:jc w:val="both"/>
        <w:rPr>
          <w:rFonts w:ascii="Tahoma" w:hAnsi="Tahoma" w:cs="Tahoma"/>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w:t>
      </w:r>
      <w:r w:rsidR="00D0792C" w:rsidRPr="00D43D7D">
        <w:rPr>
          <w:rFonts w:ascii="Tahoma" w:hAnsi="Tahoma" w:cs="Tahoma"/>
        </w:rPr>
        <w:t>blaga</w:t>
      </w:r>
      <w:r w:rsidRPr="00D43D7D">
        <w:rPr>
          <w:rFonts w:ascii="Tahoma" w:hAnsi="Tahoma" w:cs="Tahoma"/>
        </w:rPr>
        <w:t xml:space="preserve"> s strani naročnika</w:t>
      </w:r>
      <w:r w:rsidR="00D0792C" w:rsidRPr="0092230D">
        <w:rPr>
          <w:rFonts w:ascii="Tahoma" w:hAnsi="Tahoma" w:cs="Tahoma"/>
        </w:rPr>
        <w:t>.</w:t>
      </w:r>
      <w:r w:rsidR="0092230D" w:rsidRPr="0092230D">
        <w:rPr>
          <w:rFonts w:ascii="Tahoma" w:hAnsi="Tahoma" w:cs="Tahoma"/>
        </w:rPr>
        <w:t xml:space="preserve"> </w:t>
      </w:r>
    </w:p>
    <w:p w14:paraId="3F98A9FC" w14:textId="65039D80" w:rsidR="00941B96" w:rsidRPr="00D43D7D" w:rsidRDefault="00941B96" w:rsidP="000B2742">
      <w:pPr>
        <w:keepNext/>
        <w:keepLines/>
        <w:jc w:val="both"/>
        <w:rPr>
          <w:rFonts w:ascii="Tahoma" w:hAnsi="Tahoma" w:cs="Tahoma"/>
        </w:rPr>
      </w:pPr>
    </w:p>
    <w:p w14:paraId="5E50369D" w14:textId="5158A552" w:rsidR="00D43D7D" w:rsidRPr="00D43D7D" w:rsidRDefault="00D43D7D" w:rsidP="000B2742">
      <w:pPr>
        <w:keepNext/>
        <w:keepLines/>
        <w:numPr>
          <w:ilvl w:val="0"/>
          <w:numId w:val="6"/>
        </w:numPr>
        <w:tabs>
          <w:tab w:val="left" w:pos="851"/>
          <w:tab w:val="left" w:pos="1702"/>
        </w:tabs>
        <w:ind w:hanging="1440"/>
        <w:jc w:val="both"/>
        <w:rPr>
          <w:rFonts w:ascii="Tahoma" w:hAnsi="Tahoma" w:cs="Tahoma"/>
          <w:b/>
        </w:rPr>
      </w:pPr>
      <w:r w:rsidRPr="00D43D7D">
        <w:rPr>
          <w:rFonts w:ascii="Tahoma" w:hAnsi="Tahoma" w:cs="Tahoma"/>
          <w:b/>
        </w:rPr>
        <w:t xml:space="preserve">KAKOVOST IN GARANCIJA </w:t>
      </w:r>
    </w:p>
    <w:p w14:paraId="464C0BB0" w14:textId="77777777" w:rsidR="00D43D7D" w:rsidRPr="00206B5A" w:rsidRDefault="00D43D7D" w:rsidP="000B2742">
      <w:pPr>
        <w:keepNext/>
        <w:keepLines/>
        <w:jc w:val="both"/>
        <w:rPr>
          <w:rFonts w:ascii="Tahoma" w:hAnsi="Tahoma" w:cs="Tahoma"/>
        </w:rPr>
      </w:pPr>
    </w:p>
    <w:p w14:paraId="6E6932EE" w14:textId="77777777" w:rsidR="00D43D7D" w:rsidRPr="00D43D7D" w:rsidRDefault="00D43D7D"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9C3B179" w14:textId="77777777" w:rsidR="00DC095E" w:rsidRDefault="00DC095E" w:rsidP="000B2742">
      <w:pPr>
        <w:keepNext/>
        <w:keepLines/>
        <w:jc w:val="both"/>
        <w:rPr>
          <w:rFonts w:ascii="Tahoma" w:hAnsi="Tahoma" w:cs="Tahoma"/>
        </w:rPr>
      </w:pPr>
    </w:p>
    <w:p w14:paraId="3609F502" w14:textId="77777777" w:rsidR="00877093" w:rsidRPr="00877093" w:rsidRDefault="00877093" w:rsidP="000B2742">
      <w:pPr>
        <w:keepNext/>
        <w:keepLines/>
        <w:jc w:val="both"/>
        <w:rPr>
          <w:rFonts w:ascii="Tahoma" w:hAnsi="Tahoma" w:cs="Tahoma"/>
        </w:rPr>
      </w:pPr>
      <w:r w:rsidRPr="00877093">
        <w:rPr>
          <w:rFonts w:ascii="Tahoma" w:hAnsi="Tahoma" w:cs="Tahoma"/>
        </w:rPr>
        <w:t>Kakovost vgrajenega blaga mora ustrezati obstoječim standardom, dogovorjeni kakovosti in vsem veljavnim standardom in predpisom, ki se nanašajo na predmet okvirnega sporazuma.</w:t>
      </w:r>
    </w:p>
    <w:p w14:paraId="37093175" w14:textId="77777777" w:rsidR="00877093" w:rsidRPr="00877093" w:rsidRDefault="00877093" w:rsidP="000B2742">
      <w:pPr>
        <w:keepNext/>
        <w:keepLines/>
        <w:jc w:val="both"/>
        <w:rPr>
          <w:rFonts w:ascii="Tahoma" w:hAnsi="Tahoma" w:cs="Tahoma"/>
        </w:rPr>
      </w:pPr>
    </w:p>
    <w:p w14:paraId="76BB2646" w14:textId="5B0D142D" w:rsidR="00877093" w:rsidRPr="00877093" w:rsidRDefault="00877093" w:rsidP="000B2742">
      <w:pPr>
        <w:pStyle w:val="Golobesedilo"/>
        <w:keepNext/>
        <w:keepLines/>
        <w:rPr>
          <w:rFonts w:ascii="Tahoma" w:hAnsi="Tahoma" w:cs="Tahoma"/>
          <w:sz w:val="20"/>
        </w:rPr>
      </w:pPr>
      <w:r w:rsidRPr="00877093">
        <w:rPr>
          <w:rFonts w:ascii="Tahoma" w:hAnsi="Tahoma" w:cs="Tahoma"/>
          <w:sz w:val="20"/>
        </w:rPr>
        <w:t>Izvajalec se obvezuje, da bo, po najmanj 24 (</w:t>
      </w:r>
      <w:proofErr w:type="spellStart"/>
      <w:r w:rsidRPr="00877093">
        <w:rPr>
          <w:rFonts w:ascii="Tahoma" w:hAnsi="Tahoma" w:cs="Tahoma"/>
          <w:sz w:val="20"/>
        </w:rPr>
        <w:t>štirindvajset</w:t>
      </w:r>
      <w:proofErr w:type="spellEnd"/>
      <w:r w:rsidRPr="00877093">
        <w:rPr>
          <w:rFonts w:ascii="Tahoma" w:hAnsi="Tahoma" w:cs="Tahoma"/>
          <w:sz w:val="20"/>
        </w:rPr>
        <w:t xml:space="preserve">) urnem predhodnem obvestilu, naročniku omogočil ogled, preverjanje ali testiranje posameznih delov </w:t>
      </w:r>
      <w:r w:rsidR="00336812">
        <w:rPr>
          <w:rFonts w:ascii="Tahoma" w:hAnsi="Tahoma" w:cs="Tahoma"/>
          <w:sz w:val="20"/>
          <w:lang w:val="sl-SI"/>
        </w:rPr>
        <w:t>blaga in opreme, katere dobava je predmet tega okvirnega sporazuma</w:t>
      </w:r>
      <w:r w:rsidRPr="00877093">
        <w:rPr>
          <w:rFonts w:ascii="Tahoma" w:hAnsi="Tahoma" w:cs="Tahoma"/>
          <w:sz w:val="20"/>
        </w:rPr>
        <w:t xml:space="preserve"> ter pripadajoče dokumentacije, zaradi preverjanja ustreznosti in kvalitete. </w:t>
      </w:r>
    </w:p>
    <w:p w14:paraId="04B8444B" w14:textId="77777777" w:rsidR="00877093" w:rsidRPr="00877093" w:rsidRDefault="00877093" w:rsidP="000B2742">
      <w:pPr>
        <w:pStyle w:val="Golobesedilo"/>
        <w:keepNext/>
        <w:keepLines/>
        <w:rPr>
          <w:rFonts w:ascii="Tahoma" w:hAnsi="Tahoma" w:cs="Tahoma"/>
          <w:sz w:val="20"/>
        </w:rPr>
      </w:pPr>
    </w:p>
    <w:p w14:paraId="2C20A446" w14:textId="61078AE2" w:rsidR="00877093" w:rsidRPr="00877093" w:rsidRDefault="00877093" w:rsidP="000B2742">
      <w:pPr>
        <w:pStyle w:val="Golobesedilo"/>
        <w:keepNext/>
        <w:keepLines/>
        <w:rPr>
          <w:rFonts w:ascii="Tahoma" w:hAnsi="Tahoma" w:cs="Tahoma"/>
          <w:sz w:val="20"/>
        </w:rPr>
      </w:pPr>
      <w:r w:rsidRPr="00AD7F47">
        <w:rPr>
          <w:rFonts w:ascii="Tahoma" w:hAnsi="Tahoma" w:cs="Tahoma"/>
          <w:sz w:val="20"/>
        </w:rPr>
        <w:t xml:space="preserve">Naročnik in izvajalec sta sporazumna, da lahko naročnik testira </w:t>
      </w:r>
      <w:r w:rsidR="00336812" w:rsidRPr="00AD7F47">
        <w:rPr>
          <w:rFonts w:ascii="Tahoma" w:hAnsi="Tahoma" w:cs="Tahoma"/>
          <w:sz w:val="20"/>
          <w:lang w:val="sl-SI"/>
        </w:rPr>
        <w:t>blago in opremo, katere dobava je predmet tega okvirnega sporazuma,</w:t>
      </w:r>
      <w:r w:rsidRPr="00AD7F47">
        <w:rPr>
          <w:rFonts w:ascii="Tahoma" w:hAnsi="Tahoma" w:cs="Tahoma"/>
          <w:sz w:val="20"/>
        </w:rPr>
        <w:t xml:space="preserve"> pri od naročnika določeni neodvisni strokovni inštituciji, zaradi ugotavljanja oziroma preverjanja ustreznosti blaga s tehničnimi in ostalimi zahtevami ter pogoji</w:t>
      </w:r>
      <w:r w:rsidRPr="00877093">
        <w:rPr>
          <w:rFonts w:ascii="Tahoma" w:hAnsi="Tahoma" w:cs="Tahoma"/>
          <w:sz w:val="20"/>
        </w:rPr>
        <w:t>, navedenimi v razpisni dokumentaciji, na podlagi katere je izvajalec sklenil okvirni sporazum z naročnikom. Stroške takšnega testiranja krije naročnik v primeru, če blago ustreza tehničnim pogojem in zahtevam, v nasprotnem primeru pa stroške takšnega testiranja krije izvajalec.</w:t>
      </w:r>
    </w:p>
    <w:p w14:paraId="7B4ADFA7" w14:textId="77777777" w:rsidR="00877093" w:rsidRPr="00877093" w:rsidRDefault="00877093" w:rsidP="000B2742">
      <w:pPr>
        <w:pStyle w:val="Golobesedilo"/>
        <w:keepNext/>
        <w:keepLines/>
        <w:rPr>
          <w:rFonts w:ascii="Tahoma" w:hAnsi="Tahoma" w:cs="Tahoma"/>
          <w:sz w:val="20"/>
        </w:rPr>
      </w:pPr>
    </w:p>
    <w:p w14:paraId="0272FBCA" w14:textId="469A1D06" w:rsidR="00877093" w:rsidRDefault="00877093" w:rsidP="000B2742">
      <w:pPr>
        <w:pStyle w:val="Golobesedilo"/>
        <w:keepNext/>
        <w:keepLines/>
        <w:rPr>
          <w:rFonts w:ascii="Tahoma" w:hAnsi="Tahoma" w:cs="Tahoma"/>
          <w:sz w:val="20"/>
        </w:rPr>
      </w:pPr>
      <w:r w:rsidRPr="00877093">
        <w:rPr>
          <w:rFonts w:ascii="Tahoma" w:hAnsi="Tahoma" w:cs="Tahoma"/>
          <w:sz w:val="20"/>
        </w:rPr>
        <w:t>Izvajalec se obvezuje, da bo vgrajeval opremo in material, ki sta popolnoma združljiva z obstoječimi elementi in kompatibilna z že obstoječo infrastrukturo in programsko opremo naročnika.</w:t>
      </w:r>
    </w:p>
    <w:p w14:paraId="21584B58" w14:textId="4E2FBF8A" w:rsidR="00A532B4" w:rsidRDefault="00A532B4" w:rsidP="000B2742">
      <w:pPr>
        <w:pStyle w:val="Golobesedilo"/>
        <w:keepNext/>
        <w:keepLines/>
        <w:rPr>
          <w:rFonts w:ascii="Tahoma" w:hAnsi="Tahoma" w:cs="Tahoma"/>
          <w:sz w:val="20"/>
        </w:rPr>
      </w:pPr>
    </w:p>
    <w:p w14:paraId="18D3ECD9" w14:textId="77777777" w:rsidR="00AD7F47" w:rsidRPr="00877093" w:rsidRDefault="00AD7F47" w:rsidP="000B2742">
      <w:pPr>
        <w:pStyle w:val="Golobesedilo"/>
        <w:keepNext/>
        <w:keepLines/>
        <w:rPr>
          <w:rFonts w:ascii="Tahoma" w:hAnsi="Tahoma" w:cs="Tahoma"/>
          <w:sz w:val="20"/>
        </w:rPr>
      </w:pPr>
    </w:p>
    <w:p w14:paraId="10E200D8" w14:textId="6EDAE611" w:rsidR="00877093" w:rsidRPr="003F0624" w:rsidRDefault="00877093" w:rsidP="000B2742">
      <w:pPr>
        <w:keepNext/>
        <w:keepLines/>
        <w:jc w:val="both"/>
        <w:rPr>
          <w:rFonts w:ascii="Tahoma" w:hAnsi="Tahoma" w:cs="Tahoma"/>
        </w:rPr>
      </w:pPr>
    </w:p>
    <w:p w14:paraId="515B5FAC" w14:textId="77777777" w:rsidR="00D43D7D" w:rsidRPr="003F0624" w:rsidRDefault="00D43D7D" w:rsidP="000B2742">
      <w:pPr>
        <w:keepNext/>
        <w:keepLines/>
        <w:numPr>
          <w:ilvl w:val="0"/>
          <w:numId w:val="24"/>
        </w:numPr>
        <w:tabs>
          <w:tab w:val="num" w:pos="720"/>
        </w:tabs>
        <w:suppressAutoHyphens/>
        <w:jc w:val="center"/>
        <w:rPr>
          <w:rFonts w:ascii="Tahoma" w:hAnsi="Tahoma" w:cs="Tahoma"/>
          <w:color w:val="000000"/>
        </w:rPr>
      </w:pPr>
      <w:r w:rsidRPr="003F0624">
        <w:rPr>
          <w:rFonts w:ascii="Tahoma" w:hAnsi="Tahoma" w:cs="Tahoma"/>
          <w:color w:val="000000"/>
        </w:rPr>
        <w:lastRenderedPageBreak/>
        <w:t xml:space="preserve">člen </w:t>
      </w:r>
    </w:p>
    <w:p w14:paraId="26BD4EC2" w14:textId="77777777" w:rsidR="00DC095E" w:rsidRPr="003F0624" w:rsidRDefault="00DC095E" w:rsidP="000B2742">
      <w:pPr>
        <w:keepNext/>
        <w:keepLines/>
        <w:jc w:val="both"/>
        <w:rPr>
          <w:rFonts w:ascii="Tahoma" w:hAnsi="Tahoma" w:cs="Tahoma"/>
        </w:rPr>
      </w:pPr>
    </w:p>
    <w:p w14:paraId="7FBD47C4" w14:textId="58CF4B26" w:rsidR="00877093" w:rsidRPr="00877093" w:rsidRDefault="00877093" w:rsidP="000B2742">
      <w:pPr>
        <w:keepNext/>
        <w:keepLines/>
        <w:jc w:val="both"/>
        <w:rPr>
          <w:rFonts w:ascii="Tahoma" w:hAnsi="Tahoma" w:cs="Tahoma"/>
        </w:rPr>
      </w:pPr>
      <w:r w:rsidRPr="00877093">
        <w:rPr>
          <w:rFonts w:ascii="Tahoma" w:hAnsi="Tahoma" w:cs="Tahoma"/>
        </w:rPr>
        <w:t>V primeru neprimernosti/neustrezne kakovosti opreme</w:t>
      </w:r>
      <w:r w:rsidR="00D25729">
        <w:rPr>
          <w:rFonts w:ascii="Tahoma" w:hAnsi="Tahoma" w:cs="Tahoma"/>
        </w:rPr>
        <w:t xml:space="preserve"> oz. blaga</w:t>
      </w:r>
      <w:r w:rsidRPr="00877093">
        <w:rPr>
          <w:rFonts w:ascii="Tahoma" w:hAnsi="Tahoma" w:cs="Tahoma"/>
        </w:rPr>
        <w:t xml:space="preserve">, bo naročnik zavrnil </w:t>
      </w:r>
      <w:r>
        <w:rPr>
          <w:rFonts w:ascii="Tahoma" w:hAnsi="Tahoma" w:cs="Tahoma"/>
        </w:rPr>
        <w:t>dobavo</w:t>
      </w:r>
      <w:r w:rsidRPr="00877093">
        <w:rPr>
          <w:rFonts w:ascii="Tahoma" w:hAnsi="Tahoma" w:cs="Tahoma"/>
        </w:rPr>
        <w:t>, ter poz</w:t>
      </w:r>
      <w:r>
        <w:rPr>
          <w:rFonts w:ascii="Tahoma" w:hAnsi="Tahoma" w:cs="Tahoma"/>
        </w:rPr>
        <w:t>val izvajalca k izvedbi</w:t>
      </w:r>
      <w:r w:rsidRPr="00877093">
        <w:rPr>
          <w:rFonts w:ascii="Tahoma" w:hAnsi="Tahoma" w:cs="Tahoma"/>
        </w:rPr>
        <w:t xml:space="preserve"> dobave, ki ustreza dogovorjeni kakovosti.</w:t>
      </w:r>
    </w:p>
    <w:p w14:paraId="1B771ECB" w14:textId="77777777" w:rsidR="00877093" w:rsidRPr="00877093" w:rsidRDefault="00877093" w:rsidP="000B2742">
      <w:pPr>
        <w:keepNext/>
        <w:keepLines/>
        <w:jc w:val="both"/>
        <w:rPr>
          <w:rFonts w:ascii="Tahoma" w:hAnsi="Tahoma" w:cs="Tahoma"/>
        </w:rPr>
      </w:pPr>
      <w:r w:rsidRPr="00877093">
        <w:rPr>
          <w:rFonts w:ascii="Tahoma" w:hAnsi="Tahoma" w:cs="Tahoma"/>
        </w:rPr>
        <w:t xml:space="preserve"> </w:t>
      </w:r>
    </w:p>
    <w:p w14:paraId="4C864EFC" w14:textId="68AC1B9D" w:rsidR="00465160" w:rsidRDefault="00877093" w:rsidP="000B2742">
      <w:pPr>
        <w:keepNext/>
        <w:keepLines/>
        <w:jc w:val="both"/>
        <w:rPr>
          <w:rFonts w:ascii="Tahoma" w:hAnsi="Tahoma" w:cs="Tahoma"/>
        </w:rPr>
      </w:pPr>
      <w:r w:rsidRPr="00877093">
        <w:rPr>
          <w:rFonts w:ascii="Tahoma" w:hAnsi="Tahoma" w:cs="Tahoma"/>
        </w:rPr>
        <w:t xml:space="preserve">V primeru, da izvajalec kljub naročnikovemu pozivu, ne izpolni svojih obveznosti v skladu z zahtevo naročnika, lahko naročnik odstopi od okvirnega sporazuma in unovči finančno zavarovanje za dobro izvedbo obveznosti iz okvirnega sporazuma, brez kakršnekoli obveznosti do izvajalca. </w:t>
      </w:r>
    </w:p>
    <w:p w14:paraId="0E31F05C" w14:textId="77777777" w:rsidR="00465160" w:rsidRPr="00206B5A" w:rsidRDefault="00465160" w:rsidP="000B2742">
      <w:pPr>
        <w:keepNext/>
        <w:keepLines/>
        <w:jc w:val="both"/>
        <w:rPr>
          <w:rFonts w:ascii="Tahoma" w:hAnsi="Tahoma" w:cs="Tahoma"/>
        </w:rPr>
      </w:pPr>
    </w:p>
    <w:p w14:paraId="054BB7A3" w14:textId="77777777" w:rsidR="00D43D7D" w:rsidRPr="00D43D7D" w:rsidRDefault="00D43D7D"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4B4B9578" w14:textId="77777777" w:rsidR="00797292" w:rsidRDefault="00797292" w:rsidP="000B2742">
      <w:pPr>
        <w:keepNext/>
        <w:keepLines/>
        <w:jc w:val="both"/>
        <w:rPr>
          <w:rFonts w:ascii="Tahoma" w:hAnsi="Tahoma" w:cs="Tahoma"/>
        </w:rPr>
      </w:pPr>
    </w:p>
    <w:p w14:paraId="44D08EBA" w14:textId="59DFD3CF" w:rsidR="00D43D7D" w:rsidRDefault="00D43D7D" w:rsidP="000B2742">
      <w:pPr>
        <w:keepNext/>
        <w:keepLines/>
        <w:jc w:val="both"/>
        <w:rPr>
          <w:rFonts w:ascii="Tahoma" w:hAnsi="Tahoma" w:cs="Tahoma"/>
        </w:rPr>
      </w:pPr>
      <w:r>
        <w:rPr>
          <w:rFonts w:ascii="Tahoma" w:hAnsi="Tahoma" w:cs="Tahoma"/>
        </w:rPr>
        <w:t xml:space="preserve">Garancijska doba za dobavljeno blago znaša _______ (___________) najmanj </w:t>
      </w:r>
      <w:r w:rsidR="00E41A1B">
        <w:rPr>
          <w:rFonts w:ascii="Tahoma" w:hAnsi="Tahoma" w:cs="Tahoma"/>
        </w:rPr>
        <w:t>pet (5) let</w:t>
      </w:r>
      <w:r w:rsidR="003F0624" w:rsidRPr="006F2A84">
        <w:rPr>
          <w:rFonts w:ascii="Tahoma" w:hAnsi="Tahoma" w:cs="Tahoma"/>
        </w:rPr>
        <w:t xml:space="preserve">. </w:t>
      </w:r>
      <w:r w:rsidRPr="006F2A84">
        <w:rPr>
          <w:rFonts w:ascii="Tahoma" w:hAnsi="Tahoma" w:cs="Tahoma"/>
        </w:rPr>
        <w:t xml:space="preserve">Garancijska doba teče od dneva podpisa </w:t>
      </w:r>
      <w:r w:rsidR="00584A79" w:rsidRPr="006F2A84">
        <w:rPr>
          <w:rFonts w:ascii="Tahoma" w:hAnsi="Tahoma" w:cs="Tahoma"/>
        </w:rPr>
        <w:t>dobavnice</w:t>
      </w:r>
      <w:r w:rsidRPr="006F2A84">
        <w:rPr>
          <w:rFonts w:ascii="Tahoma" w:hAnsi="Tahoma" w:cs="Tahoma"/>
        </w:rPr>
        <w:t xml:space="preserve"> s strani predstavnika </w:t>
      </w:r>
      <w:r w:rsidR="00584A79" w:rsidRPr="006F2A84">
        <w:rPr>
          <w:rFonts w:ascii="Tahoma" w:hAnsi="Tahoma" w:cs="Tahoma"/>
        </w:rPr>
        <w:t>naročnika</w:t>
      </w:r>
      <w:r w:rsidRPr="006F2A84">
        <w:rPr>
          <w:rFonts w:ascii="Tahoma" w:hAnsi="Tahoma" w:cs="Tahoma"/>
        </w:rPr>
        <w:t xml:space="preserve"> in predstavnika</w:t>
      </w:r>
      <w:r>
        <w:rPr>
          <w:rFonts w:ascii="Tahoma" w:hAnsi="Tahoma" w:cs="Tahoma"/>
        </w:rPr>
        <w:t xml:space="preserve"> </w:t>
      </w:r>
      <w:r w:rsidR="00584A79">
        <w:rPr>
          <w:rFonts w:ascii="Tahoma" w:hAnsi="Tahoma" w:cs="Tahoma"/>
        </w:rPr>
        <w:t>izvajalca</w:t>
      </w:r>
      <w:r>
        <w:rPr>
          <w:rFonts w:ascii="Tahoma" w:hAnsi="Tahoma" w:cs="Tahoma"/>
        </w:rPr>
        <w:t xml:space="preserve">. </w:t>
      </w:r>
      <w:r w:rsidR="00584A79">
        <w:rPr>
          <w:rFonts w:ascii="Tahoma" w:hAnsi="Tahoma" w:cs="Tahoma"/>
        </w:rPr>
        <w:t xml:space="preserve">Izvajalec </w:t>
      </w:r>
      <w:r>
        <w:rPr>
          <w:rFonts w:ascii="Tahoma" w:hAnsi="Tahoma" w:cs="Tahoma"/>
        </w:rPr>
        <w:t>zagotavlja, da bo dobavljeno blago v garancijski dobi delovalo brezhibno ob normalni uporabi in v skladu z navodili proizvajalca.</w:t>
      </w:r>
    </w:p>
    <w:p w14:paraId="0C335AFB" w14:textId="584B3026" w:rsidR="00D43D7D" w:rsidRPr="007079C1" w:rsidRDefault="00D43D7D" w:rsidP="000B2742">
      <w:pPr>
        <w:keepNext/>
        <w:keepLines/>
        <w:jc w:val="both"/>
        <w:rPr>
          <w:rFonts w:ascii="Tahoma" w:hAnsi="Tahoma" w:cs="Tahoma"/>
        </w:rPr>
      </w:pPr>
    </w:p>
    <w:p w14:paraId="76772C5C" w14:textId="0CF0A8F5" w:rsidR="00D143C1" w:rsidRPr="00D143C1" w:rsidRDefault="00A9533C" w:rsidP="000B2742">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0B2742">
      <w:pPr>
        <w:keepNext/>
        <w:keepLines/>
        <w:tabs>
          <w:tab w:val="left" w:pos="851"/>
          <w:tab w:val="left" w:pos="1702"/>
        </w:tabs>
        <w:ind w:left="1440"/>
        <w:jc w:val="both"/>
        <w:rPr>
          <w:rFonts w:ascii="Tahoma" w:hAnsi="Tahoma" w:cs="Tahoma"/>
          <w:b/>
        </w:rPr>
      </w:pPr>
    </w:p>
    <w:p w14:paraId="3EFD5E9A" w14:textId="77777777" w:rsidR="00E3018F" w:rsidRPr="00D43D7D" w:rsidRDefault="00050762"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14:paraId="192308D9" w14:textId="77777777" w:rsidR="00A86453" w:rsidRPr="00C8579C" w:rsidRDefault="00A86453" w:rsidP="000B2742">
      <w:pPr>
        <w:keepNext/>
        <w:keepLines/>
        <w:jc w:val="both"/>
        <w:rPr>
          <w:rFonts w:ascii="Tahoma" w:hAnsi="Tahoma" w:cs="Tahoma"/>
        </w:rPr>
      </w:pPr>
    </w:p>
    <w:p w14:paraId="29E68CB9" w14:textId="520A5B67" w:rsidR="004D19F4" w:rsidRPr="004D19F4" w:rsidRDefault="004D19F4" w:rsidP="004D19F4">
      <w:pPr>
        <w:keepNext/>
        <w:keepLines/>
        <w:jc w:val="both"/>
        <w:rPr>
          <w:rFonts w:ascii="Tahoma" w:hAnsi="Tahoma" w:cs="Tahoma"/>
        </w:rPr>
      </w:pPr>
      <w:r w:rsidRPr="004D19F4">
        <w:rPr>
          <w:rFonts w:ascii="Tahoma" w:hAnsi="Tahoma" w:cs="Tahoma"/>
        </w:rPr>
        <w:t xml:space="preserve">Izvajalec bo naročniku izstavil račun za izvedene dobave v petih (5) koledarskih dneh od dneva prevzema blaga (ob prevzemu se pisno potrdi prevzem blaga z dobavnico, ki jo podpišeta obe stranki okvirnega sporazuma oziroma njuna predstavnika) v vložišče naročnika, in sicer na naslov naročnika Kopitarjeva ulica 2, 1000 Ljubljana, ali v </w:t>
      </w:r>
      <w:proofErr w:type="spellStart"/>
      <w:r w:rsidRPr="004D19F4">
        <w:rPr>
          <w:rFonts w:ascii="Tahoma" w:hAnsi="Tahoma" w:cs="Tahoma"/>
        </w:rPr>
        <w:t>pdf</w:t>
      </w:r>
      <w:proofErr w:type="spellEnd"/>
      <w:r w:rsidRPr="004D19F4">
        <w:rPr>
          <w:rFonts w:ascii="Tahoma" w:hAnsi="Tahoma" w:cs="Tahoma"/>
        </w:rPr>
        <w:t xml:space="preserve"> obliki na elektronski naslov »info@lpt.si«. Na računu mora biti obvezno navedena številka naročila. </w:t>
      </w:r>
    </w:p>
    <w:p w14:paraId="0CB16E86" w14:textId="77777777" w:rsidR="004D19F4" w:rsidRPr="004D19F4" w:rsidRDefault="004D19F4" w:rsidP="004D19F4">
      <w:pPr>
        <w:keepNext/>
        <w:keepLines/>
        <w:jc w:val="both"/>
        <w:rPr>
          <w:rFonts w:ascii="Tahoma" w:hAnsi="Tahoma" w:cs="Tahoma"/>
        </w:rPr>
      </w:pPr>
    </w:p>
    <w:p w14:paraId="0DE9D1F1" w14:textId="77777777" w:rsidR="004D19F4" w:rsidRPr="004D19F4" w:rsidRDefault="004D19F4" w:rsidP="004D19F4">
      <w:pPr>
        <w:keepNext/>
        <w:keepLines/>
        <w:jc w:val="both"/>
        <w:rPr>
          <w:rFonts w:ascii="Tahoma" w:hAnsi="Tahoma" w:cs="Tahoma"/>
          <w:i/>
        </w:rPr>
      </w:pPr>
      <w:r w:rsidRPr="004D19F4">
        <w:rPr>
          <w:rFonts w:ascii="Tahoma" w:hAnsi="Tahoma" w:cs="Tahoma"/>
          <w:i/>
          <w:u w:val="single"/>
        </w:rPr>
        <w:t>A. V primeru, da ima izvajalec sedež v Republiki Sloveniji:</w:t>
      </w:r>
      <w:r w:rsidRPr="004D19F4">
        <w:rPr>
          <w:rFonts w:ascii="Tahoma" w:hAnsi="Tahoma" w:cs="Tahoma"/>
          <w:i/>
        </w:rPr>
        <w:t xml:space="preserve"> Naročnik bo račune, izstavljene v skladu s prejšnjim odstavkom tega člena okvirnega sporazuma, plačal na transakcijski račun izvajalca, ki je uradno evidentiran pri AJPES in bo naveden na računu, v roku 30 (tridesetih) koledarskih dni od dneva prejema pravilnega računa za opravljene dobave v vložišče naročnika.</w:t>
      </w:r>
    </w:p>
    <w:p w14:paraId="5E27B40F" w14:textId="77777777" w:rsidR="004D19F4" w:rsidRPr="004D19F4" w:rsidRDefault="004D19F4" w:rsidP="004D19F4">
      <w:pPr>
        <w:keepNext/>
        <w:keepLines/>
        <w:jc w:val="both"/>
        <w:rPr>
          <w:rFonts w:ascii="Tahoma" w:hAnsi="Tahoma" w:cs="Tahoma"/>
        </w:rPr>
      </w:pPr>
    </w:p>
    <w:p w14:paraId="3433956B" w14:textId="77777777" w:rsidR="004D19F4" w:rsidRPr="004D19F4" w:rsidRDefault="004D19F4" w:rsidP="004D19F4">
      <w:pPr>
        <w:keepNext/>
        <w:keepLines/>
        <w:jc w:val="both"/>
        <w:rPr>
          <w:rFonts w:ascii="Tahoma" w:hAnsi="Tahoma" w:cs="Tahoma"/>
          <w:i/>
        </w:rPr>
      </w:pPr>
      <w:r w:rsidRPr="004D19F4">
        <w:rPr>
          <w:rFonts w:ascii="Tahoma" w:hAnsi="Tahoma" w:cs="Tahoma"/>
          <w:i/>
          <w:u w:val="single"/>
        </w:rPr>
        <w:t>B. V primeru, da izvajalec nima sedeža v Republiki Sloveniji:</w:t>
      </w:r>
      <w:r w:rsidRPr="004D19F4">
        <w:rPr>
          <w:rFonts w:ascii="Tahoma" w:hAnsi="Tahoma" w:cs="Tahoma"/>
          <w:i/>
        </w:rPr>
        <w:t xml:space="preserve"> Naročnik bo račune, izstavljene v skladu s prejšnjim odstavkom tega člena okvirnega sporazuma, plačal na poslovni račun izvajalca v roku 30 (tridesetih) koledarskih dni od dneva prejema pravilnega računa za opravljene dobave v vložišče naročnika. Poslovni račun mora biti naveden tudi na posameznem računu. </w:t>
      </w:r>
    </w:p>
    <w:p w14:paraId="39F7E7EA" w14:textId="77777777" w:rsidR="004D19F4" w:rsidRPr="004D19F4" w:rsidRDefault="004D19F4" w:rsidP="004D19F4">
      <w:pPr>
        <w:keepNext/>
        <w:keepLines/>
        <w:jc w:val="both"/>
        <w:rPr>
          <w:rFonts w:ascii="Tahoma" w:hAnsi="Tahoma" w:cs="Tahoma"/>
        </w:rPr>
      </w:pPr>
    </w:p>
    <w:p w14:paraId="7688BEC4" w14:textId="77777777" w:rsidR="004D19F4" w:rsidRPr="004D19F4" w:rsidRDefault="004D19F4" w:rsidP="004D19F4">
      <w:pPr>
        <w:keepNext/>
        <w:keepLines/>
        <w:jc w:val="both"/>
        <w:rPr>
          <w:rFonts w:ascii="Tahoma" w:hAnsi="Tahoma" w:cs="Tahoma"/>
        </w:rPr>
      </w:pPr>
      <w:r w:rsidRPr="004D19F4">
        <w:rPr>
          <w:rFonts w:ascii="Tahoma" w:hAnsi="Tahoma" w:cs="Tahoma"/>
        </w:rPr>
        <w:t>V primeru, da izstavljeni račun ni pravilen, ga je naročnik dolžan v roku petih (5) delovnih dni od prejema zavrniti z obrazložitvijo, izvajalec pa je dolžan izstaviti nov, popravljen račun v roku petih (5) koledarskih dni od zavrnitve, v katerem bo izkazana pravilna vrednost izvedenih dobav.</w:t>
      </w:r>
    </w:p>
    <w:p w14:paraId="770B5F55" w14:textId="77777777" w:rsidR="004D19F4" w:rsidRPr="004D19F4" w:rsidRDefault="004D19F4" w:rsidP="004D19F4">
      <w:pPr>
        <w:keepNext/>
        <w:keepLines/>
        <w:jc w:val="both"/>
        <w:rPr>
          <w:rFonts w:ascii="Tahoma" w:hAnsi="Tahoma" w:cs="Tahoma"/>
        </w:rPr>
      </w:pPr>
    </w:p>
    <w:p w14:paraId="5866C92E" w14:textId="0A554315" w:rsidR="004D19F4" w:rsidRDefault="004D19F4" w:rsidP="004D19F4">
      <w:pPr>
        <w:keepNext/>
        <w:keepLines/>
        <w:jc w:val="both"/>
        <w:rPr>
          <w:rFonts w:ascii="Tahoma" w:hAnsi="Tahoma" w:cs="Tahoma"/>
        </w:rPr>
      </w:pPr>
      <w:r w:rsidRPr="004D19F4">
        <w:rPr>
          <w:rFonts w:ascii="Tahoma" w:hAnsi="Tahoma" w:cs="Tahoma"/>
        </w:rPr>
        <w:t>V primeru naročnikove zamude pri plačilu ima izvajalec pravico zaračunati zakonite zamudne obresti.</w:t>
      </w:r>
    </w:p>
    <w:p w14:paraId="76053694" w14:textId="48C141F2" w:rsidR="004D19F4" w:rsidRPr="00827729" w:rsidRDefault="004D19F4" w:rsidP="000B2742">
      <w:pPr>
        <w:keepNext/>
        <w:keepLines/>
        <w:jc w:val="both"/>
        <w:rPr>
          <w:rFonts w:ascii="Tahoma" w:hAnsi="Tahoma" w:cs="Tahoma"/>
        </w:rPr>
      </w:pPr>
    </w:p>
    <w:p w14:paraId="5CC31225" w14:textId="77777777" w:rsidR="00827729" w:rsidRPr="00827729" w:rsidRDefault="00827729" w:rsidP="000B2742">
      <w:pPr>
        <w:keepNext/>
        <w:keepLines/>
        <w:numPr>
          <w:ilvl w:val="0"/>
          <w:numId w:val="24"/>
        </w:numPr>
        <w:tabs>
          <w:tab w:val="num" w:pos="720"/>
        </w:tabs>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0B2742">
      <w:pPr>
        <w:keepNext/>
        <w:keepLines/>
        <w:jc w:val="both"/>
        <w:rPr>
          <w:rFonts w:ascii="Tahoma" w:hAnsi="Tahoma" w:cs="Tahoma"/>
        </w:rPr>
      </w:pPr>
    </w:p>
    <w:p w14:paraId="4F6698F8" w14:textId="20CEFB9D" w:rsidR="00A37720" w:rsidRDefault="006B509D" w:rsidP="000B2742">
      <w:pPr>
        <w:keepNext/>
        <w:keepLines/>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387DC68F" w:rsidR="009B45BF" w:rsidRDefault="009B45BF" w:rsidP="000B2742">
      <w:pPr>
        <w:keepNext/>
        <w:keepLines/>
        <w:tabs>
          <w:tab w:val="left" w:pos="567"/>
          <w:tab w:val="left" w:pos="1418"/>
          <w:tab w:val="left" w:pos="1702"/>
        </w:tabs>
        <w:jc w:val="both"/>
        <w:rPr>
          <w:rFonts w:ascii="Tahoma" w:hAnsi="Tahoma" w:cs="Tahoma"/>
          <w:color w:val="000000"/>
        </w:rPr>
      </w:pPr>
    </w:p>
    <w:p w14:paraId="4C371E09" w14:textId="6CCDE05A" w:rsidR="001A0C2E" w:rsidRDefault="001A0C2E" w:rsidP="000B2742">
      <w:pPr>
        <w:keepNext/>
        <w:keepLines/>
        <w:tabs>
          <w:tab w:val="left" w:pos="567"/>
          <w:tab w:val="left" w:pos="1418"/>
          <w:tab w:val="left" w:pos="1702"/>
        </w:tabs>
        <w:jc w:val="both"/>
        <w:rPr>
          <w:rFonts w:ascii="Tahoma" w:hAnsi="Tahoma" w:cs="Tahoma"/>
          <w:color w:val="000000"/>
        </w:rPr>
      </w:pPr>
    </w:p>
    <w:p w14:paraId="3124DABA" w14:textId="41D624AF" w:rsidR="00A532B4" w:rsidRDefault="00A532B4" w:rsidP="000B2742">
      <w:pPr>
        <w:keepNext/>
        <w:keepLines/>
        <w:tabs>
          <w:tab w:val="left" w:pos="567"/>
          <w:tab w:val="left" w:pos="1418"/>
          <w:tab w:val="left" w:pos="1702"/>
        </w:tabs>
        <w:jc w:val="both"/>
        <w:rPr>
          <w:rFonts w:ascii="Tahoma" w:hAnsi="Tahoma" w:cs="Tahoma"/>
          <w:color w:val="000000"/>
        </w:rPr>
      </w:pPr>
    </w:p>
    <w:p w14:paraId="4F4A2AA2" w14:textId="4063CE27" w:rsidR="00A532B4" w:rsidRDefault="00A532B4" w:rsidP="000B2742">
      <w:pPr>
        <w:keepNext/>
        <w:keepLines/>
        <w:tabs>
          <w:tab w:val="left" w:pos="567"/>
          <w:tab w:val="left" w:pos="1418"/>
          <w:tab w:val="left" w:pos="1702"/>
        </w:tabs>
        <w:jc w:val="both"/>
        <w:rPr>
          <w:rFonts w:ascii="Tahoma" w:hAnsi="Tahoma" w:cs="Tahoma"/>
          <w:color w:val="000000"/>
        </w:rPr>
      </w:pPr>
    </w:p>
    <w:p w14:paraId="4FE88B74" w14:textId="24F0E3DB" w:rsidR="00A532B4" w:rsidRDefault="00A532B4" w:rsidP="000B2742">
      <w:pPr>
        <w:keepNext/>
        <w:keepLines/>
        <w:tabs>
          <w:tab w:val="left" w:pos="567"/>
          <w:tab w:val="left" w:pos="1418"/>
          <w:tab w:val="left" w:pos="1702"/>
        </w:tabs>
        <w:jc w:val="both"/>
        <w:rPr>
          <w:rFonts w:ascii="Tahoma" w:hAnsi="Tahoma" w:cs="Tahoma"/>
          <w:color w:val="000000"/>
        </w:rPr>
      </w:pPr>
    </w:p>
    <w:p w14:paraId="48621E6D" w14:textId="2387556C" w:rsidR="00A532B4" w:rsidRDefault="00A532B4" w:rsidP="000B2742">
      <w:pPr>
        <w:keepNext/>
        <w:keepLines/>
        <w:tabs>
          <w:tab w:val="left" w:pos="567"/>
          <w:tab w:val="left" w:pos="1418"/>
          <w:tab w:val="left" w:pos="1702"/>
        </w:tabs>
        <w:jc w:val="both"/>
        <w:rPr>
          <w:rFonts w:ascii="Tahoma" w:hAnsi="Tahoma" w:cs="Tahoma"/>
          <w:color w:val="000000"/>
        </w:rPr>
      </w:pPr>
    </w:p>
    <w:p w14:paraId="294052EC" w14:textId="10819972" w:rsidR="00A532B4" w:rsidRPr="00C8579C" w:rsidRDefault="00A532B4" w:rsidP="000B2742">
      <w:pPr>
        <w:keepNext/>
        <w:keepLines/>
        <w:tabs>
          <w:tab w:val="left" w:pos="567"/>
          <w:tab w:val="left" w:pos="1418"/>
          <w:tab w:val="left" w:pos="1702"/>
        </w:tabs>
        <w:jc w:val="both"/>
        <w:rPr>
          <w:rFonts w:ascii="Tahoma" w:hAnsi="Tahoma" w:cs="Tahoma"/>
          <w:color w:val="000000"/>
        </w:rPr>
      </w:pPr>
    </w:p>
    <w:p w14:paraId="7DD3C4BE" w14:textId="77777777" w:rsidR="006C4C08" w:rsidRPr="00C8579C" w:rsidRDefault="006C4C08" w:rsidP="000B2742">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lastRenderedPageBreak/>
        <w:t>PODIZVAJALCI</w:t>
      </w:r>
    </w:p>
    <w:p w14:paraId="402FAD87" w14:textId="77777777" w:rsidR="006C4C08" w:rsidRPr="00C8579C" w:rsidRDefault="006C4C08" w:rsidP="000B2742">
      <w:pPr>
        <w:keepNext/>
        <w:keepLines/>
        <w:tabs>
          <w:tab w:val="left" w:pos="851"/>
          <w:tab w:val="left" w:pos="1702"/>
        </w:tabs>
        <w:ind w:left="1440"/>
        <w:jc w:val="both"/>
        <w:rPr>
          <w:rFonts w:ascii="Tahoma" w:hAnsi="Tahoma" w:cs="Tahoma"/>
          <w:b/>
        </w:rPr>
      </w:pPr>
    </w:p>
    <w:p w14:paraId="0020DB4E" w14:textId="77777777" w:rsidR="00575670" w:rsidRPr="00D43D7D" w:rsidRDefault="00575670"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14:paraId="0789E8DA" w14:textId="77777777" w:rsidR="00A460F0" w:rsidRPr="00C8579C" w:rsidRDefault="00A460F0" w:rsidP="000B2742">
      <w:pPr>
        <w:keepNext/>
        <w:keepLines/>
        <w:jc w:val="both"/>
        <w:rPr>
          <w:rFonts w:ascii="Tahoma" w:hAnsi="Tahoma" w:cs="Tahoma"/>
        </w:rPr>
      </w:pPr>
    </w:p>
    <w:p w14:paraId="50B6986F" w14:textId="77777777" w:rsidR="000042FF" w:rsidRPr="00C8579C" w:rsidRDefault="000042FF" w:rsidP="000B2742">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0B2742">
      <w:pPr>
        <w:keepNext/>
        <w:keepLines/>
        <w:jc w:val="both"/>
        <w:rPr>
          <w:rFonts w:ascii="Tahoma" w:hAnsi="Tahoma" w:cs="Tahoma"/>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659"/>
      </w:tblGrid>
      <w:tr w:rsidR="008C77E8" w:rsidRPr="00C8579C" w14:paraId="6219F25B" w14:textId="77777777" w:rsidTr="00D25729">
        <w:trPr>
          <w:trHeight w:val="269"/>
          <w:jc w:val="center"/>
        </w:trPr>
        <w:tc>
          <w:tcPr>
            <w:tcW w:w="4245"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0B2742">
            <w:pPr>
              <w:keepNext/>
              <w:keepLines/>
              <w:rPr>
                <w:rFonts w:ascii="Tahoma" w:hAnsi="Tahoma" w:cs="Tahoma"/>
                <w:szCs w:val="18"/>
              </w:rPr>
            </w:pPr>
          </w:p>
        </w:tc>
      </w:tr>
      <w:tr w:rsidR="008C77E8" w:rsidRPr="00C8579C" w14:paraId="0E586315" w14:textId="77777777" w:rsidTr="00D25729">
        <w:trPr>
          <w:trHeight w:val="273"/>
          <w:jc w:val="center"/>
        </w:trPr>
        <w:tc>
          <w:tcPr>
            <w:tcW w:w="4245"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0B2742">
            <w:pPr>
              <w:keepNext/>
              <w:keepLines/>
              <w:rPr>
                <w:rFonts w:ascii="Tahoma" w:hAnsi="Tahoma" w:cs="Tahoma"/>
                <w:szCs w:val="18"/>
              </w:rPr>
            </w:pPr>
          </w:p>
        </w:tc>
      </w:tr>
      <w:tr w:rsidR="008C77E8" w:rsidRPr="00C8579C" w14:paraId="272B6839" w14:textId="77777777" w:rsidTr="00D25729">
        <w:trPr>
          <w:trHeight w:val="285"/>
          <w:jc w:val="center"/>
        </w:trPr>
        <w:tc>
          <w:tcPr>
            <w:tcW w:w="4245"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0B2742">
            <w:pPr>
              <w:keepNext/>
              <w:keepLines/>
              <w:rPr>
                <w:rFonts w:ascii="Tahoma" w:hAnsi="Tahoma" w:cs="Tahoma"/>
                <w:szCs w:val="18"/>
              </w:rPr>
            </w:pPr>
          </w:p>
        </w:tc>
      </w:tr>
      <w:tr w:rsidR="008C77E8" w:rsidRPr="00C8579C" w14:paraId="0CEB5866" w14:textId="77777777" w:rsidTr="00D25729">
        <w:trPr>
          <w:trHeight w:val="261"/>
          <w:jc w:val="center"/>
        </w:trPr>
        <w:tc>
          <w:tcPr>
            <w:tcW w:w="4245"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0B2742">
            <w:pPr>
              <w:keepNext/>
              <w:keepLines/>
              <w:rPr>
                <w:rFonts w:ascii="Tahoma" w:hAnsi="Tahoma" w:cs="Tahoma"/>
                <w:szCs w:val="18"/>
              </w:rPr>
            </w:pPr>
          </w:p>
        </w:tc>
      </w:tr>
      <w:tr w:rsidR="008C77E8" w:rsidRPr="00C8579C" w14:paraId="6F9C05CF" w14:textId="77777777" w:rsidTr="00D25729">
        <w:trPr>
          <w:trHeight w:val="279"/>
          <w:jc w:val="center"/>
        </w:trPr>
        <w:tc>
          <w:tcPr>
            <w:tcW w:w="4245"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0B2742">
            <w:pPr>
              <w:keepNext/>
              <w:keepLines/>
              <w:rPr>
                <w:rFonts w:ascii="Tahoma" w:hAnsi="Tahoma" w:cs="Tahoma"/>
                <w:szCs w:val="18"/>
              </w:rPr>
            </w:pPr>
          </w:p>
        </w:tc>
      </w:tr>
      <w:tr w:rsidR="008C77E8" w:rsidRPr="00C8579C" w14:paraId="6FA44ABF" w14:textId="77777777" w:rsidTr="00D25729">
        <w:trPr>
          <w:trHeight w:val="279"/>
          <w:jc w:val="center"/>
        </w:trPr>
        <w:tc>
          <w:tcPr>
            <w:tcW w:w="4245"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0B2742">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0B2742">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D25729">
        <w:trPr>
          <w:trHeight w:val="301"/>
          <w:jc w:val="center"/>
        </w:trPr>
        <w:tc>
          <w:tcPr>
            <w:tcW w:w="4245"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0B2742">
            <w:pPr>
              <w:keepNext/>
              <w:keepLines/>
              <w:rPr>
                <w:szCs w:val="18"/>
              </w:rPr>
            </w:pPr>
          </w:p>
        </w:tc>
      </w:tr>
      <w:tr w:rsidR="008C77E8" w:rsidRPr="00C8579C" w14:paraId="0A070F52" w14:textId="77777777" w:rsidTr="00D25729">
        <w:trPr>
          <w:trHeight w:val="305"/>
          <w:jc w:val="center"/>
        </w:trPr>
        <w:tc>
          <w:tcPr>
            <w:tcW w:w="4245"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0B2742">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0B2742">
            <w:pPr>
              <w:keepNext/>
              <w:keepLines/>
              <w:rPr>
                <w:szCs w:val="18"/>
              </w:rPr>
            </w:pPr>
          </w:p>
        </w:tc>
      </w:tr>
      <w:tr w:rsidR="008C77E8" w:rsidRPr="00C8579C" w14:paraId="6612FFDB" w14:textId="77777777" w:rsidTr="00D25729">
        <w:trPr>
          <w:trHeight w:val="235"/>
          <w:jc w:val="center"/>
        </w:trPr>
        <w:tc>
          <w:tcPr>
            <w:tcW w:w="4245"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0B2742">
            <w:pPr>
              <w:keepNext/>
              <w:keepLines/>
              <w:rPr>
                <w:szCs w:val="18"/>
              </w:rPr>
            </w:pPr>
          </w:p>
        </w:tc>
      </w:tr>
      <w:tr w:rsidR="008C77E8" w:rsidRPr="00C8579C" w14:paraId="5EA4FDCA" w14:textId="77777777" w:rsidTr="00D25729">
        <w:trPr>
          <w:trHeight w:val="270"/>
          <w:jc w:val="center"/>
        </w:trPr>
        <w:tc>
          <w:tcPr>
            <w:tcW w:w="4245"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0B2742">
            <w:pPr>
              <w:keepNext/>
              <w:keepLines/>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0B2742">
            <w:pPr>
              <w:keepNext/>
              <w:keepLines/>
              <w:rPr>
                <w:szCs w:val="18"/>
              </w:rPr>
            </w:pPr>
          </w:p>
        </w:tc>
      </w:tr>
      <w:tr w:rsidR="008C77E8" w:rsidRPr="00C8579C" w14:paraId="7144BE3B" w14:textId="77777777" w:rsidTr="00D25729">
        <w:trPr>
          <w:trHeight w:val="273"/>
          <w:jc w:val="center"/>
        </w:trPr>
        <w:tc>
          <w:tcPr>
            <w:tcW w:w="4245"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0B2742">
            <w:pPr>
              <w:keepNext/>
              <w:keepLines/>
              <w:rPr>
                <w:szCs w:val="18"/>
              </w:rPr>
            </w:pPr>
          </w:p>
        </w:tc>
      </w:tr>
      <w:tr w:rsidR="008C77E8" w:rsidRPr="00C8579C" w14:paraId="359AD875" w14:textId="77777777" w:rsidTr="00D25729">
        <w:trPr>
          <w:trHeight w:val="277"/>
          <w:jc w:val="center"/>
        </w:trPr>
        <w:tc>
          <w:tcPr>
            <w:tcW w:w="4245"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0B2742">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0B2742">
            <w:pPr>
              <w:keepNext/>
              <w:keepLines/>
              <w:rPr>
                <w:szCs w:val="18"/>
              </w:rPr>
            </w:pPr>
          </w:p>
        </w:tc>
      </w:tr>
    </w:tbl>
    <w:p w14:paraId="106ECCC9" w14:textId="77777777" w:rsidR="008C77E8" w:rsidRPr="00C8579C" w:rsidRDefault="008C77E8" w:rsidP="000B2742">
      <w:pPr>
        <w:keepNext/>
        <w:keepLines/>
        <w:jc w:val="both"/>
        <w:rPr>
          <w:rFonts w:ascii="Tahoma" w:hAnsi="Tahoma" w:cs="Tahoma"/>
        </w:rPr>
      </w:pPr>
    </w:p>
    <w:p w14:paraId="05B2EB0D" w14:textId="77777777" w:rsidR="009C0D7F" w:rsidRPr="00C8579C" w:rsidRDefault="009C0D7F" w:rsidP="000B2742">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0B2742">
      <w:pPr>
        <w:keepNext/>
        <w:keepLines/>
        <w:jc w:val="both"/>
        <w:rPr>
          <w:rFonts w:ascii="Tahoma" w:hAnsi="Tahoma" w:cs="Tahoma"/>
        </w:rPr>
      </w:pPr>
    </w:p>
    <w:p w14:paraId="047F8A9F" w14:textId="6FE718DF" w:rsidR="005369A2" w:rsidRDefault="005369A2" w:rsidP="000B2742">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0B2742">
      <w:pPr>
        <w:keepNext/>
        <w:keepLines/>
        <w:jc w:val="both"/>
        <w:rPr>
          <w:rFonts w:ascii="Tahoma" w:hAnsi="Tahoma" w:cs="Tahoma"/>
        </w:rPr>
      </w:pPr>
    </w:p>
    <w:p w14:paraId="1A53FB8C" w14:textId="0DF05BEF" w:rsidR="009C0D7F" w:rsidRPr="00C8579C" w:rsidRDefault="009C0D7F" w:rsidP="000B2742">
      <w:pPr>
        <w:keepNext/>
        <w:keepLines/>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w:t>
      </w:r>
      <w:r w:rsidR="004D19F4">
        <w:rPr>
          <w:rFonts w:ascii="Tahoma" w:hAnsi="Tahoma" w:cs="Tahoma"/>
        </w:rPr>
        <w:t>vi novega podizvajalca obvestil</w:t>
      </w:r>
      <w:r w:rsidRPr="00C8579C">
        <w:rPr>
          <w:rFonts w:ascii="Tahoma" w:hAnsi="Tahoma" w:cs="Tahoma"/>
        </w:rPr>
        <w:t xml:space="preserve"> izvajalca najpozneje v desetih (10) dneh od prejema predloga. </w:t>
      </w:r>
    </w:p>
    <w:p w14:paraId="22E5DC5D" w14:textId="77777777" w:rsidR="009C0D7F" w:rsidRPr="00C8579C" w:rsidRDefault="009C0D7F" w:rsidP="000B2742">
      <w:pPr>
        <w:keepNext/>
        <w:keepLines/>
        <w:jc w:val="both"/>
        <w:rPr>
          <w:rFonts w:ascii="Tahoma" w:hAnsi="Tahoma" w:cs="Tahoma"/>
          <w:b/>
          <w:i/>
        </w:rPr>
      </w:pPr>
    </w:p>
    <w:p w14:paraId="67439F98" w14:textId="77777777" w:rsidR="009C0D7F" w:rsidRPr="00C8579C" w:rsidRDefault="009C0D7F" w:rsidP="000B2742">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0B2742">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0B2742">
      <w:pPr>
        <w:keepNext/>
        <w:keepLines/>
        <w:ind w:left="357"/>
        <w:jc w:val="both"/>
        <w:rPr>
          <w:rFonts w:ascii="Tahoma" w:hAnsi="Tahoma" w:cs="Tahoma"/>
        </w:rPr>
      </w:pPr>
    </w:p>
    <w:p w14:paraId="29A0AC1D" w14:textId="77777777" w:rsidR="009C0D7F" w:rsidRPr="00C8579C" w:rsidRDefault="009C0D7F" w:rsidP="000B2742">
      <w:pPr>
        <w:keepNext/>
        <w:keepLines/>
        <w:spacing w:after="120"/>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0B2742">
      <w:pPr>
        <w:keepNext/>
        <w:keepLines/>
        <w:numPr>
          <w:ilvl w:val="0"/>
          <w:numId w:val="32"/>
        </w:numPr>
        <w:ind w:left="720"/>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0B2742">
      <w:pPr>
        <w:keepNext/>
        <w:keepLines/>
        <w:numPr>
          <w:ilvl w:val="0"/>
          <w:numId w:val="32"/>
        </w:numPr>
        <w:ind w:left="720"/>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0B2742">
      <w:pPr>
        <w:keepNext/>
        <w:keepLines/>
        <w:jc w:val="both"/>
        <w:rPr>
          <w:rFonts w:ascii="Tahoma" w:hAnsi="Tahoma" w:cs="Tahoma"/>
        </w:rPr>
      </w:pPr>
    </w:p>
    <w:p w14:paraId="7389DC23" w14:textId="77777777" w:rsidR="00A460F0" w:rsidRPr="00C8579C" w:rsidRDefault="00A460F0" w:rsidP="000B2742">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0B2742">
      <w:pPr>
        <w:keepNext/>
        <w:keepLines/>
        <w:jc w:val="both"/>
        <w:rPr>
          <w:rFonts w:ascii="Tahoma" w:hAnsi="Tahoma" w:cs="Tahoma"/>
        </w:rPr>
      </w:pPr>
    </w:p>
    <w:p w14:paraId="4578301B" w14:textId="77777777" w:rsidR="009C0D7F" w:rsidRPr="00C8579C" w:rsidRDefault="009C0D7F" w:rsidP="000B2742">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0B2742">
      <w:pPr>
        <w:keepNext/>
        <w:keepLines/>
        <w:jc w:val="both"/>
        <w:rPr>
          <w:rFonts w:ascii="Tahoma" w:hAnsi="Tahoma" w:cs="Tahoma"/>
        </w:rPr>
      </w:pPr>
    </w:p>
    <w:p w14:paraId="08767A18" w14:textId="77777777" w:rsidR="000042FF" w:rsidRPr="00C8579C" w:rsidRDefault="000042FF" w:rsidP="000B2742">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0B2742">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0B2742">
      <w:pPr>
        <w:keepNext/>
        <w:keepLines/>
        <w:tabs>
          <w:tab w:val="left" w:pos="567"/>
          <w:tab w:val="left" w:pos="1702"/>
        </w:tabs>
        <w:jc w:val="both"/>
        <w:rPr>
          <w:rFonts w:ascii="Tahoma" w:hAnsi="Tahoma" w:cs="Tahoma"/>
          <w:b/>
          <w:bCs/>
        </w:rPr>
      </w:pPr>
    </w:p>
    <w:p w14:paraId="643BBFED" w14:textId="77777777" w:rsidR="0075228B" w:rsidRPr="00C8579C" w:rsidRDefault="0075228B" w:rsidP="000B2742">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0B2742">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0B2742">
      <w:pPr>
        <w:keepNext/>
        <w:keepLines/>
        <w:jc w:val="both"/>
        <w:rPr>
          <w:rFonts w:ascii="Tahoma" w:hAnsi="Tahoma" w:cs="Tahoma"/>
          <w:b/>
        </w:rPr>
      </w:pPr>
    </w:p>
    <w:p w14:paraId="425F5304" w14:textId="596760F4" w:rsidR="00D030E2" w:rsidRDefault="007F7D6E" w:rsidP="000B2742">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xml:space="preserve">, in sicer najkasneje v petih (5) dneh po </w:t>
      </w:r>
      <w:r w:rsidRPr="002667EB">
        <w:rPr>
          <w:rFonts w:ascii="Tahoma" w:hAnsi="Tahoma" w:cs="Tahoma"/>
        </w:rPr>
        <w:t>spremembi. V primeru vključitve novih podizvajalcev mora izvajalec skupaj z obvestilom posred</w:t>
      </w:r>
      <w:r w:rsidR="001B257C" w:rsidRPr="002667EB">
        <w:rPr>
          <w:rFonts w:ascii="Tahoma" w:hAnsi="Tahoma" w:cs="Tahoma"/>
        </w:rPr>
        <w:t xml:space="preserve">ovati tudi podatke in dokumente, in sicer: kontaktne podatke in zakonite zastopnike novih podizvajalcev, </w:t>
      </w:r>
      <w:r w:rsidR="002667EB" w:rsidRPr="002667EB">
        <w:rPr>
          <w:rFonts w:ascii="Tahoma" w:hAnsi="Tahoma" w:cs="Tahoma"/>
        </w:rPr>
        <w:t>izpolnjene Priloge 3/2</w:t>
      </w:r>
      <w:r w:rsidR="001B257C" w:rsidRPr="002667EB">
        <w:rPr>
          <w:rFonts w:ascii="Tahoma" w:hAnsi="Tahoma" w:cs="Tahoma"/>
        </w:rPr>
        <w:t xml:space="preserve"> novih podizvajalcev v skladu z 79. členom ZJN-3</w:t>
      </w:r>
      <w:r w:rsidR="004D735C" w:rsidRPr="002667EB">
        <w:rPr>
          <w:rFonts w:ascii="Tahoma" w:hAnsi="Tahoma" w:cs="Tahoma"/>
        </w:rPr>
        <w:t>, priloge, ki se nanašajo na podizvajalca in so zahtevani v razpisni dokumentaciji ter</w:t>
      </w:r>
      <w:r w:rsidR="001B257C" w:rsidRPr="002667EB">
        <w:rPr>
          <w:rFonts w:ascii="Tahoma" w:hAnsi="Tahoma" w:cs="Tahoma"/>
        </w:rPr>
        <w:t xml:space="preserve"> pisno zahtevo novega podizvajalca za neposredno plačilo, če novi podizvajalec to zahteva</w:t>
      </w:r>
      <w:r w:rsidRPr="002667EB">
        <w:rPr>
          <w:rFonts w:ascii="Tahoma" w:hAnsi="Tahoma" w:cs="Tahoma"/>
        </w:rPr>
        <w:t>.</w:t>
      </w:r>
      <w:r w:rsidR="001B257C" w:rsidRPr="00C8579C">
        <w:rPr>
          <w:rFonts w:ascii="Tahoma" w:hAnsi="Tahoma" w:cs="Tahoma"/>
        </w:rPr>
        <w:t xml:space="preserve"> </w:t>
      </w:r>
    </w:p>
    <w:p w14:paraId="6DFF5A70" w14:textId="77777777" w:rsidR="002667EB" w:rsidRPr="00C8579C" w:rsidRDefault="002667EB" w:rsidP="000B2742">
      <w:pPr>
        <w:keepNext/>
        <w:keepLines/>
        <w:jc w:val="both"/>
        <w:rPr>
          <w:rFonts w:ascii="Tahoma" w:hAnsi="Tahoma" w:cs="Tahoma"/>
        </w:rPr>
      </w:pPr>
    </w:p>
    <w:p w14:paraId="5E00A874" w14:textId="20801BC3" w:rsidR="001B257C" w:rsidRDefault="001B257C" w:rsidP="000B2742">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0B2742">
      <w:pPr>
        <w:keepNext/>
        <w:keepLines/>
        <w:jc w:val="both"/>
        <w:rPr>
          <w:rFonts w:ascii="Tahoma" w:hAnsi="Tahoma" w:cs="Tahoma"/>
        </w:rPr>
      </w:pPr>
    </w:p>
    <w:p w14:paraId="15283E19" w14:textId="37DCE35F" w:rsidR="001B257C" w:rsidRDefault="001B257C" w:rsidP="000B2742">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157DFC5C" w14:textId="2E84C343" w:rsidR="001A0C2E" w:rsidRPr="00C8579C" w:rsidRDefault="001A0C2E" w:rsidP="000B2742">
      <w:pPr>
        <w:keepNext/>
        <w:keepLines/>
        <w:jc w:val="both"/>
        <w:rPr>
          <w:rFonts w:ascii="Tahoma" w:hAnsi="Tahoma" w:cs="Tahoma"/>
        </w:rPr>
      </w:pPr>
    </w:p>
    <w:p w14:paraId="68CE327C" w14:textId="56F4BF31" w:rsidR="00454260" w:rsidRPr="00454260" w:rsidRDefault="00335EE6" w:rsidP="000B2742">
      <w:pPr>
        <w:keepNext/>
        <w:keepLines/>
        <w:numPr>
          <w:ilvl w:val="0"/>
          <w:numId w:val="6"/>
        </w:numPr>
        <w:tabs>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0B2742">
      <w:pPr>
        <w:keepNext/>
        <w:keepLines/>
        <w:tabs>
          <w:tab w:val="left" w:pos="851"/>
          <w:tab w:val="left" w:pos="1702"/>
        </w:tabs>
        <w:ind w:left="1440"/>
        <w:jc w:val="both"/>
        <w:rPr>
          <w:rFonts w:ascii="Tahoma" w:hAnsi="Tahoma" w:cs="Tahoma"/>
          <w:b/>
        </w:rPr>
      </w:pPr>
    </w:p>
    <w:p w14:paraId="7709CF7A" w14:textId="77777777" w:rsidR="00454260" w:rsidRPr="00D43D7D" w:rsidRDefault="00454260"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CB65CBC" w14:textId="37060CBD" w:rsidR="00335EE6" w:rsidRPr="00A63D69" w:rsidRDefault="00335EE6" w:rsidP="000B2742">
      <w:pPr>
        <w:keepNext/>
        <w:keepLines/>
        <w:jc w:val="both"/>
        <w:rPr>
          <w:rFonts w:ascii="Tahoma" w:hAnsi="Tahoma" w:cs="Tahoma"/>
          <w:b/>
        </w:rPr>
      </w:pPr>
    </w:p>
    <w:p w14:paraId="03D5E235" w14:textId="282104E1" w:rsidR="00F15C19" w:rsidRPr="00F15C19" w:rsidRDefault="00F15C19" w:rsidP="000B2742">
      <w:pPr>
        <w:keepNext/>
        <w:keepLines/>
        <w:spacing w:after="120"/>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14:paraId="5D16C011" w14:textId="3B089D29" w:rsidR="0005706E" w:rsidRPr="0005706E" w:rsidRDefault="0005706E" w:rsidP="000B2742">
      <w:pPr>
        <w:keepNext/>
        <w:keepLines/>
        <w:numPr>
          <w:ilvl w:val="0"/>
          <w:numId w:val="32"/>
        </w:numPr>
        <w:ind w:left="720"/>
        <w:jc w:val="both"/>
        <w:rPr>
          <w:rFonts w:ascii="Tahoma" w:hAnsi="Tahoma" w:cs="Tahoma"/>
        </w:rPr>
      </w:pPr>
      <w:r w:rsidRPr="0005706E">
        <w:rPr>
          <w:rFonts w:ascii="Tahoma" w:hAnsi="Tahoma" w:cs="Tahoma"/>
        </w:rPr>
        <w:t xml:space="preserve">da bo prevzete dobave izvršil v skladu z zahtevami naročnika, strokovno pravilno po vseh sodobnih izsledkih znanosti in stroke, vestno in kvalitetno (skrbnost dobrega strokovnjaka), v skladu z vsemi veljavnimi tehničnimi predpisi, standardi in normativi, v skladu z veljavnimi predpisi (zakoni, podzakonskimi akti, pravilniki, standardi itd.), ob sodelovanju z naročnikom in upoštevanjem njegovih tehničnih pogojev ter v skladu z določili tega okvirnega sporazuma, </w:t>
      </w:r>
    </w:p>
    <w:p w14:paraId="4CD339DF" w14:textId="53331DF9" w:rsidR="0005706E" w:rsidRPr="0005706E" w:rsidRDefault="0005706E" w:rsidP="000B2742">
      <w:pPr>
        <w:keepNext/>
        <w:keepLines/>
        <w:numPr>
          <w:ilvl w:val="0"/>
          <w:numId w:val="32"/>
        </w:numPr>
        <w:ind w:left="720"/>
        <w:jc w:val="both"/>
        <w:rPr>
          <w:rFonts w:ascii="Tahoma" w:hAnsi="Tahoma" w:cs="Tahoma"/>
        </w:rPr>
      </w:pPr>
      <w:r w:rsidRPr="0005706E">
        <w:rPr>
          <w:rFonts w:ascii="Tahoma" w:hAnsi="Tahoma" w:cs="Tahoma"/>
        </w:rPr>
        <w:t>da bo naročniku kadarkoli omogočil vpogled v izvajanje dobav po tem okvirnem sporazumu in upošteval njegova navodila o posameznih vprašanjih,</w:t>
      </w:r>
    </w:p>
    <w:p w14:paraId="5E5FF6DA" w14:textId="1CE03BF5" w:rsidR="0005706E" w:rsidRPr="0005706E" w:rsidRDefault="0005706E" w:rsidP="000B2742">
      <w:pPr>
        <w:keepNext/>
        <w:keepLines/>
        <w:numPr>
          <w:ilvl w:val="0"/>
          <w:numId w:val="32"/>
        </w:numPr>
        <w:ind w:left="720"/>
        <w:jc w:val="both"/>
        <w:rPr>
          <w:rFonts w:ascii="Tahoma" w:hAnsi="Tahoma" w:cs="Tahoma"/>
        </w:rPr>
      </w:pPr>
      <w:r w:rsidRPr="0005706E">
        <w:rPr>
          <w:rFonts w:ascii="Tahoma" w:hAnsi="Tahoma" w:cs="Tahoma"/>
        </w:rPr>
        <w:t>da bo na zahtevo naročnika posredoval pojasnila in razlage v zvezi z vsemi nejasnos</w:t>
      </w:r>
      <w:r>
        <w:rPr>
          <w:rFonts w:ascii="Tahoma" w:hAnsi="Tahoma" w:cs="Tahoma"/>
        </w:rPr>
        <w:t>tmi iz obsega dobav</w:t>
      </w:r>
      <w:r w:rsidRPr="0005706E">
        <w:rPr>
          <w:rFonts w:ascii="Tahoma" w:hAnsi="Tahoma" w:cs="Tahoma"/>
        </w:rPr>
        <w:t xml:space="preserve">, ki so predmet okvirnega sporazuma, </w:t>
      </w:r>
    </w:p>
    <w:p w14:paraId="228DF70B" w14:textId="77777777" w:rsidR="0005706E" w:rsidRPr="0005706E" w:rsidRDefault="0005706E" w:rsidP="000B2742">
      <w:pPr>
        <w:keepNext/>
        <w:keepLines/>
        <w:numPr>
          <w:ilvl w:val="0"/>
          <w:numId w:val="32"/>
        </w:numPr>
        <w:ind w:left="720"/>
        <w:jc w:val="both"/>
        <w:rPr>
          <w:rFonts w:ascii="Tahoma" w:hAnsi="Tahoma" w:cs="Tahoma"/>
        </w:rPr>
      </w:pPr>
      <w:r w:rsidRPr="0005706E">
        <w:rPr>
          <w:rFonts w:ascii="Tahoma" w:hAnsi="Tahoma" w:cs="Tahoma"/>
        </w:rPr>
        <w:t>da bo naročnika sproti obveščal o vsem, kar bi lahko vplivalo na izvršitev prevzetih obveznosti oziroma bo na zahtevo naročnika podal pisno pojasnilo,</w:t>
      </w:r>
    </w:p>
    <w:p w14:paraId="375EF46B" w14:textId="0A5EC2CB" w:rsidR="00FE118B" w:rsidRPr="00660224" w:rsidRDefault="00FE118B" w:rsidP="000B2742">
      <w:pPr>
        <w:keepNext/>
        <w:keepLines/>
        <w:numPr>
          <w:ilvl w:val="0"/>
          <w:numId w:val="32"/>
        </w:numPr>
        <w:ind w:left="720"/>
        <w:jc w:val="both"/>
        <w:rPr>
          <w:rFonts w:ascii="Tahoma" w:hAnsi="Tahoma" w:cs="Tahoma"/>
        </w:rPr>
      </w:pPr>
      <w:r>
        <w:rPr>
          <w:rFonts w:ascii="Tahoma" w:hAnsi="Tahoma" w:cs="Tahoma"/>
        </w:rPr>
        <w:t>da bo odpravil napako oz. zamenjal opremo v roku oseminštirideset (48) ur po prijavi</w:t>
      </w:r>
      <w:r w:rsidR="00131A8D">
        <w:rPr>
          <w:rFonts w:ascii="Tahoma" w:hAnsi="Tahoma" w:cs="Tahoma"/>
        </w:rPr>
        <w:t xml:space="preserve"> napake</w:t>
      </w:r>
      <w:r>
        <w:rPr>
          <w:rFonts w:ascii="Tahoma" w:hAnsi="Tahoma" w:cs="Tahoma"/>
        </w:rPr>
        <w:t>,</w:t>
      </w:r>
    </w:p>
    <w:p w14:paraId="09848FD1" w14:textId="13EE2621" w:rsidR="0005706E" w:rsidRPr="00A532B4" w:rsidRDefault="004F163E" w:rsidP="000B2742">
      <w:pPr>
        <w:keepNext/>
        <w:keepLines/>
        <w:numPr>
          <w:ilvl w:val="0"/>
          <w:numId w:val="32"/>
        </w:numPr>
        <w:ind w:left="720"/>
        <w:jc w:val="both"/>
        <w:rPr>
          <w:rFonts w:ascii="Tahoma" w:hAnsi="Tahoma" w:cs="Tahoma"/>
        </w:rPr>
      </w:pPr>
      <w:r w:rsidRPr="004F163E">
        <w:rPr>
          <w:rFonts w:ascii="Tahoma" w:hAnsi="Tahoma" w:cs="Tahoma"/>
        </w:rPr>
        <w:lastRenderedPageBreak/>
        <w:t xml:space="preserve">da bo ob vsaki izvedbi </w:t>
      </w:r>
      <w:r w:rsidR="0005706E">
        <w:rPr>
          <w:rFonts w:ascii="Tahoma" w:hAnsi="Tahoma" w:cs="Tahoma"/>
        </w:rPr>
        <w:t>dobave,</w:t>
      </w:r>
      <w:r w:rsidRPr="004F163E">
        <w:rPr>
          <w:rFonts w:ascii="Tahoma" w:hAnsi="Tahoma" w:cs="Tahoma"/>
        </w:rPr>
        <w:t xml:space="preserve"> predložil us</w:t>
      </w:r>
      <w:r w:rsidR="00FE118B">
        <w:rPr>
          <w:rFonts w:ascii="Tahoma" w:hAnsi="Tahoma" w:cs="Tahoma"/>
        </w:rPr>
        <w:t xml:space="preserve">trezna dokazila o kakovosti, certifikate opreme, </w:t>
      </w:r>
      <w:r w:rsidRPr="004F163E">
        <w:rPr>
          <w:rFonts w:ascii="Tahoma" w:hAnsi="Tahoma" w:cs="Tahoma"/>
        </w:rPr>
        <w:t>kataloge proizvajalca vgrajenega blaga, ki morajo bi</w:t>
      </w:r>
      <w:r w:rsidR="00660224">
        <w:rPr>
          <w:rFonts w:ascii="Tahoma" w:hAnsi="Tahoma" w:cs="Tahoma"/>
        </w:rPr>
        <w:t>ti prevedeni v slovenski jezik,</w:t>
      </w:r>
    </w:p>
    <w:p w14:paraId="1D92F1E6" w14:textId="225C286D" w:rsidR="004F163E" w:rsidRPr="0005706E" w:rsidRDefault="0005706E" w:rsidP="000B2742">
      <w:pPr>
        <w:keepNext/>
        <w:keepLines/>
        <w:numPr>
          <w:ilvl w:val="0"/>
          <w:numId w:val="32"/>
        </w:numPr>
        <w:ind w:left="720"/>
        <w:jc w:val="both"/>
        <w:rPr>
          <w:rFonts w:cs="Tahoma"/>
        </w:rPr>
      </w:pPr>
      <w:r>
        <w:rPr>
          <w:rFonts w:ascii="Tahoma" w:hAnsi="Tahoma" w:cs="Tahoma"/>
        </w:rPr>
        <w:t>o</w:t>
      </w:r>
      <w:r w:rsidR="004F163E" w:rsidRPr="004F163E">
        <w:rPr>
          <w:rFonts w:ascii="Tahoma" w:hAnsi="Tahoma" w:cs="Tahoma"/>
        </w:rPr>
        <w:t xml:space="preserve">b prevzemu </w:t>
      </w:r>
      <w:r>
        <w:rPr>
          <w:rFonts w:ascii="Tahoma" w:hAnsi="Tahoma" w:cs="Tahoma"/>
        </w:rPr>
        <w:t xml:space="preserve">blaga </w:t>
      </w:r>
      <w:r w:rsidR="004F163E" w:rsidRPr="004F163E">
        <w:rPr>
          <w:rFonts w:ascii="Tahoma" w:hAnsi="Tahoma" w:cs="Tahoma"/>
        </w:rPr>
        <w:t xml:space="preserve">delavce naročnika, ki jih določi naročnik, usposobiti za uporabo in vzdrževanje </w:t>
      </w:r>
      <w:r w:rsidR="00131A8D">
        <w:rPr>
          <w:rFonts w:ascii="Tahoma" w:hAnsi="Tahoma" w:cs="Tahoma"/>
        </w:rPr>
        <w:t xml:space="preserve">opreme oz. blaga </w:t>
      </w:r>
      <w:r w:rsidR="004F163E" w:rsidRPr="004F163E">
        <w:rPr>
          <w:rFonts w:ascii="Tahoma" w:hAnsi="Tahoma" w:cs="Tahoma"/>
        </w:rPr>
        <w:t>ter jim posredovati navodila za uporabo v slovenskem jeziku.</w:t>
      </w:r>
    </w:p>
    <w:p w14:paraId="07EC4C80" w14:textId="34D91863" w:rsidR="00B35E9E" w:rsidRDefault="00B35E9E" w:rsidP="000B2742">
      <w:pPr>
        <w:keepNext/>
        <w:keepLines/>
        <w:jc w:val="both"/>
        <w:rPr>
          <w:rFonts w:ascii="Tahoma" w:hAnsi="Tahoma" w:cs="Tahoma"/>
          <w:noProof/>
        </w:rPr>
      </w:pPr>
    </w:p>
    <w:p w14:paraId="491CC9CF" w14:textId="56A80C4A" w:rsidR="00660224" w:rsidRPr="00660224" w:rsidRDefault="00660224" w:rsidP="000B2742">
      <w:pPr>
        <w:keepNext/>
        <w:keepLines/>
        <w:jc w:val="both"/>
        <w:rPr>
          <w:rFonts w:ascii="Tahoma" w:hAnsi="Tahoma" w:cs="Tahoma"/>
          <w:noProof/>
        </w:rPr>
      </w:pPr>
      <w:r w:rsidRPr="00660224">
        <w:rPr>
          <w:rFonts w:ascii="Tahoma" w:hAnsi="Tahoma" w:cs="Tahoma"/>
          <w:noProof/>
        </w:rPr>
        <w:t>Izvajalec v celoti odgovarja za delo podizvajalcev ter za delo subjektov, katerih zmogljivosti namerava uporabiti izvajalec, kot da bi delo opravil sam.</w:t>
      </w:r>
    </w:p>
    <w:p w14:paraId="5ED17937" w14:textId="7E2A3C8E" w:rsidR="001A0C2E" w:rsidRPr="003F3701" w:rsidRDefault="001A0C2E" w:rsidP="000B2742">
      <w:pPr>
        <w:keepNext/>
        <w:keepLines/>
        <w:tabs>
          <w:tab w:val="left" w:pos="284"/>
        </w:tabs>
        <w:ind w:left="284"/>
        <w:jc w:val="both"/>
        <w:rPr>
          <w:rFonts w:ascii="Tahoma" w:hAnsi="Tahoma" w:cs="Tahoma"/>
          <w:noProof/>
        </w:rPr>
      </w:pPr>
    </w:p>
    <w:p w14:paraId="7394A083" w14:textId="2BAAC3B5" w:rsidR="0088378D" w:rsidRDefault="00335EE6" w:rsidP="000B2742">
      <w:pPr>
        <w:keepNext/>
        <w:keepLines/>
        <w:numPr>
          <w:ilvl w:val="0"/>
          <w:numId w:val="6"/>
        </w:numPr>
        <w:tabs>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0B2742">
      <w:pPr>
        <w:keepNext/>
        <w:keepLines/>
        <w:jc w:val="both"/>
        <w:rPr>
          <w:rFonts w:ascii="Tahoma" w:hAnsi="Tahoma" w:cs="Tahoma"/>
        </w:rPr>
      </w:pPr>
    </w:p>
    <w:p w14:paraId="1FE3702B" w14:textId="77777777" w:rsidR="00023E98" w:rsidRPr="00D43D7D" w:rsidRDefault="00023E98"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7DCA8891" w14:textId="77777777" w:rsidR="0082308E" w:rsidRDefault="0082308E" w:rsidP="000B2742">
      <w:pPr>
        <w:keepNext/>
        <w:keepLines/>
        <w:jc w:val="both"/>
        <w:rPr>
          <w:rFonts w:ascii="Tahoma" w:hAnsi="Tahoma" w:cs="Tahoma"/>
        </w:rPr>
      </w:pPr>
    </w:p>
    <w:p w14:paraId="03577F46" w14:textId="03028E0C" w:rsidR="0088378D" w:rsidRPr="00C8579C" w:rsidRDefault="0082308E" w:rsidP="000B2742">
      <w:pPr>
        <w:keepNext/>
        <w:keepLines/>
        <w:spacing w:after="120"/>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5790C218" w14:textId="3930ED84" w:rsidR="00660224" w:rsidRPr="00660224" w:rsidRDefault="00660224" w:rsidP="000B2742">
      <w:pPr>
        <w:keepNext/>
        <w:keepLines/>
        <w:numPr>
          <w:ilvl w:val="0"/>
          <w:numId w:val="32"/>
        </w:numPr>
        <w:ind w:left="720"/>
        <w:jc w:val="both"/>
        <w:rPr>
          <w:rFonts w:ascii="Tahoma" w:hAnsi="Tahoma" w:cs="Tahoma"/>
        </w:rPr>
      </w:pPr>
      <w:r w:rsidRPr="00660224">
        <w:rPr>
          <w:rFonts w:ascii="Tahoma" w:hAnsi="Tahoma" w:cs="Tahoma"/>
        </w:rPr>
        <w:t xml:space="preserve">izvajalcu v dogovorjenih rokih dal na razpolago vso dokumentacijo in informacije ter omogočil dostop do razpoložljive dokumentacije, potrebne za prevzeti obseg </w:t>
      </w:r>
      <w:r>
        <w:rPr>
          <w:rFonts w:ascii="Tahoma" w:hAnsi="Tahoma" w:cs="Tahoma"/>
        </w:rPr>
        <w:t>dobav</w:t>
      </w:r>
      <w:r w:rsidRPr="00660224">
        <w:rPr>
          <w:rFonts w:ascii="Tahoma" w:hAnsi="Tahoma" w:cs="Tahoma"/>
        </w:rPr>
        <w:t>,</w:t>
      </w:r>
    </w:p>
    <w:p w14:paraId="6772F4F3" w14:textId="0FB062D2" w:rsidR="00660224" w:rsidRPr="00660224" w:rsidRDefault="00660224" w:rsidP="000B2742">
      <w:pPr>
        <w:keepNext/>
        <w:keepLines/>
        <w:numPr>
          <w:ilvl w:val="0"/>
          <w:numId w:val="32"/>
        </w:numPr>
        <w:ind w:left="720"/>
        <w:jc w:val="both"/>
        <w:rPr>
          <w:rFonts w:ascii="Tahoma" w:hAnsi="Tahoma" w:cs="Tahoma"/>
        </w:rPr>
      </w:pPr>
      <w:r>
        <w:rPr>
          <w:rFonts w:ascii="Tahoma" w:hAnsi="Tahoma" w:cs="Tahoma"/>
        </w:rPr>
        <w:t>t</w:t>
      </w:r>
      <w:r w:rsidRPr="00660224">
        <w:rPr>
          <w:rFonts w:ascii="Tahoma" w:hAnsi="Tahoma" w:cs="Tahoma"/>
        </w:rPr>
        <w:t xml:space="preserve">ekoče obveščal izvajalca o vseh spremembah in novo nastalih situacijah, ki bi lahko imele vpliv na izvršitev </w:t>
      </w:r>
      <w:r>
        <w:rPr>
          <w:rFonts w:ascii="Tahoma" w:hAnsi="Tahoma" w:cs="Tahoma"/>
        </w:rPr>
        <w:t>dobav</w:t>
      </w:r>
      <w:r w:rsidRPr="00660224">
        <w:rPr>
          <w:rFonts w:ascii="Tahoma" w:hAnsi="Tahoma" w:cs="Tahoma"/>
        </w:rPr>
        <w:t>,</w:t>
      </w:r>
    </w:p>
    <w:p w14:paraId="402BED23" w14:textId="75E38B00" w:rsidR="00660224" w:rsidRPr="00660224" w:rsidRDefault="00660224" w:rsidP="000B2742">
      <w:pPr>
        <w:keepNext/>
        <w:keepLines/>
        <w:numPr>
          <w:ilvl w:val="0"/>
          <w:numId w:val="32"/>
        </w:numPr>
        <w:ind w:left="720"/>
        <w:jc w:val="both"/>
        <w:rPr>
          <w:rFonts w:ascii="Tahoma" w:hAnsi="Tahoma" w:cs="Tahoma"/>
        </w:rPr>
      </w:pPr>
      <w:r w:rsidRPr="00660224">
        <w:rPr>
          <w:rFonts w:ascii="Tahoma" w:hAnsi="Tahoma" w:cs="Tahoma"/>
        </w:rPr>
        <w:t xml:space="preserve">sodeloval z izvajalcem, tekoče spremljal in nadziral izvedbo </w:t>
      </w:r>
      <w:r>
        <w:rPr>
          <w:rFonts w:ascii="Tahoma" w:hAnsi="Tahoma" w:cs="Tahoma"/>
        </w:rPr>
        <w:t>dobav</w:t>
      </w:r>
      <w:r w:rsidRPr="00660224">
        <w:rPr>
          <w:rFonts w:ascii="Tahoma" w:hAnsi="Tahoma" w:cs="Tahoma"/>
        </w:rPr>
        <w:t>,</w:t>
      </w:r>
    </w:p>
    <w:p w14:paraId="70352FE7" w14:textId="24CBF1CF" w:rsidR="00660224" w:rsidRPr="00660224" w:rsidRDefault="00660224" w:rsidP="000B2742">
      <w:pPr>
        <w:keepNext/>
        <w:keepLines/>
        <w:numPr>
          <w:ilvl w:val="0"/>
          <w:numId w:val="32"/>
        </w:numPr>
        <w:ind w:left="720"/>
        <w:jc w:val="both"/>
        <w:rPr>
          <w:rFonts w:ascii="Tahoma" w:hAnsi="Tahoma" w:cs="Tahoma"/>
        </w:rPr>
      </w:pPr>
      <w:r w:rsidRPr="00660224">
        <w:rPr>
          <w:rFonts w:ascii="Tahoma" w:hAnsi="Tahoma" w:cs="Tahoma"/>
        </w:rPr>
        <w:t>pravočasno izpolnjeval svoje obveznosti iz okvirnega sporazuma.</w:t>
      </w:r>
    </w:p>
    <w:p w14:paraId="05EE4C79" w14:textId="7BCA9067" w:rsidR="001A0C2E" w:rsidRPr="00C8579C" w:rsidRDefault="001A0C2E" w:rsidP="000B2742">
      <w:pPr>
        <w:keepNext/>
        <w:keepLines/>
        <w:jc w:val="both"/>
        <w:rPr>
          <w:rFonts w:ascii="Tahoma" w:hAnsi="Tahoma" w:cs="Tahoma"/>
        </w:rPr>
      </w:pPr>
    </w:p>
    <w:p w14:paraId="5EE04366" w14:textId="16D50A2E" w:rsidR="00B578F7" w:rsidRDefault="000942BA" w:rsidP="000B2742">
      <w:pPr>
        <w:keepNext/>
        <w:keepLines/>
        <w:numPr>
          <w:ilvl w:val="0"/>
          <w:numId w:val="6"/>
        </w:numPr>
        <w:tabs>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0B2742">
      <w:pPr>
        <w:keepNext/>
        <w:keepLines/>
        <w:tabs>
          <w:tab w:val="left" w:pos="851"/>
          <w:tab w:val="left" w:pos="1702"/>
        </w:tabs>
        <w:jc w:val="both"/>
        <w:rPr>
          <w:rFonts w:ascii="Tahoma" w:hAnsi="Tahoma" w:cs="Tahoma"/>
          <w:b/>
        </w:rPr>
      </w:pPr>
    </w:p>
    <w:p w14:paraId="20B421EF" w14:textId="77777777" w:rsidR="00B23891" w:rsidRPr="00D43D7D" w:rsidRDefault="00B23891"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9869169" w14:textId="77777777" w:rsidR="00B23891" w:rsidRPr="00A63D69" w:rsidRDefault="00B23891" w:rsidP="000B2742">
      <w:pPr>
        <w:keepNext/>
        <w:keepLines/>
        <w:jc w:val="both"/>
        <w:rPr>
          <w:rFonts w:ascii="Tahoma" w:hAnsi="Tahoma" w:cs="Tahoma"/>
          <w:color w:val="000000"/>
        </w:rPr>
      </w:pPr>
    </w:p>
    <w:p w14:paraId="004B0BC6" w14:textId="7BF1972B" w:rsidR="000942BA" w:rsidRPr="00163E5B" w:rsidRDefault="000617F5" w:rsidP="000B2742">
      <w:pPr>
        <w:keepNext/>
        <w:keepLines/>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0B2742">
      <w:pPr>
        <w:keepNext/>
        <w:keepLines/>
        <w:jc w:val="both"/>
        <w:rPr>
          <w:rFonts w:ascii="Tahoma" w:hAnsi="Tahoma" w:cs="Tahoma"/>
        </w:rPr>
      </w:pPr>
    </w:p>
    <w:p w14:paraId="18D9A226" w14:textId="463FA797" w:rsidR="000942BA" w:rsidRDefault="000942BA" w:rsidP="000B2742">
      <w:pPr>
        <w:keepNext/>
        <w:keepLines/>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 xml:space="preserve">za posamezno naročilo preseže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w:t>
      </w:r>
      <w:r w:rsidR="00131A8D" w:rsidRPr="00131A8D">
        <w:rPr>
          <w:rFonts w:ascii="Tahoma" w:hAnsi="Tahoma" w:cs="Tahoma"/>
        </w:rPr>
        <w:t>ocenjene vrednosti okvirnega sporazuma, navedene v prvem odstavku 3. člena tega okvirnega sporazuma</w:t>
      </w:r>
      <w:r w:rsidR="000617F5">
        <w:rPr>
          <w:rFonts w:ascii="Tahoma" w:hAnsi="Tahoma" w:cs="Tahoma"/>
        </w:rPr>
        <w:t>,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27E56AD8" w14:textId="77777777" w:rsidR="00584A79" w:rsidRDefault="00584A79" w:rsidP="000B2742">
      <w:pPr>
        <w:keepNext/>
        <w:keepLines/>
        <w:jc w:val="both"/>
        <w:rPr>
          <w:rFonts w:ascii="Tahoma" w:hAnsi="Tahoma" w:cs="Tahoma"/>
        </w:rPr>
      </w:pPr>
    </w:p>
    <w:p w14:paraId="29934424" w14:textId="64C340D0" w:rsidR="00060930" w:rsidRPr="00163E5B" w:rsidRDefault="00060930" w:rsidP="000B2742">
      <w:pPr>
        <w:keepNext/>
        <w:keepLines/>
        <w:jc w:val="both"/>
        <w:rPr>
          <w:rFonts w:ascii="Tahoma" w:hAnsi="Tahoma" w:cs="Tahoma"/>
        </w:rPr>
      </w:pPr>
      <w:r>
        <w:rPr>
          <w:rFonts w:ascii="Tahoma" w:hAnsi="Tahoma" w:cs="Tahoma"/>
        </w:rPr>
        <w:t>Naročnik ne more zahtevati kazni zaradi zamude, če je sprejel izpolnitev obveznosti, pa ni nemudoma sporočil izvajalcu, da si pridržuje pravico do uveljavljanja kazni</w:t>
      </w:r>
      <w:r w:rsidR="00131A8D">
        <w:rPr>
          <w:rFonts w:ascii="Tahoma" w:hAnsi="Tahoma" w:cs="Tahoma"/>
        </w:rPr>
        <w:t xml:space="preserve"> po okvirnem sporazumu</w:t>
      </w:r>
      <w:r>
        <w:rPr>
          <w:rFonts w:ascii="Tahoma" w:hAnsi="Tahoma" w:cs="Tahoma"/>
        </w:rPr>
        <w:t>. V primeru, da bo naročnik sprejel izpolnitev obveznosti in zahteval kazen</w:t>
      </w:r>
      <w:r w:rsidR="00131A8D">
        <w:rPr>
          <w:rFonts w:ascii="Tahoma" w:hAnsi="Tahoma" w:cs="Tahoma"/>
        </w:rPr>
        <w:t xml:space="preserve"> po okvirnem sporazumu</w:t>
      </w:r>
      <w:r>
        <w:rPr>
          <w:rFonts w:ascii="Tahoma" w:hAnsi="Tahoma" w:cs="Tahoma"/>
        </w:rPr>
        <w:t>, bo o tem skladno s petim odstavkom 251. člena Obligacijskega zakonika nemudoma obvestil izvajalca.</w:t>
      </w:r>
    </w:p>
    <w:p w14:paraId="702E5468" w14:textId="77777777" w:rsidR="000942BA" w:rsidRDefault="000942BA" w:rsidP="000B2742">
      <w:pPr>
        <w:keepNext/>
        <w:keepLines/>
        <w:jc w:val="both"/>
        <w:rPr>
          <w:rFonts w:ascii="Tahoma" w:hAnsi="Tahoma" w:cs="Tahoma"/>
        </w:rPr>
      </w:pPr>
    </w:p>
    <w:p w14:paraId="3C691A5C" w14:textId="77777777" w:rsidR="000942BA" w:rsidRPr="00681FE6" w:rsidRDefault="000942BA" w:rsidP="000B2742">
      <w:pPr>
        <w:keepNext/>
        <w:keepLines/>
        <w:numPr>
          <w:ilvl w:val="0"/>
          <w:numId w:val="24"/>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0B2742">
      <w:pPr>
        <w:keepNext/>
        <w:keepLines/>
        <w:jc w:val="both"/>
        <w:rPr>
          <w:rFonts w:ascii="Tahoma" w:hAnsi="Tahoma" w:cs="Tahoma"/>
          <w:color w:val="000000"/>
        </w:rPr>
      </w:pPr>
    </w:p>
    <w:p w14:paraId="52ED1130" w14:textId="7D61DE93" w:rsidR="000942BA" w:rsidRPr="00681FE6" w:rsidRDefault="000942BA" w:rsidP="000B2742">
      <w:pPr>
        <w:keepNext/>
        <w:keepLines/>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w:t>
      </w:r>
      <w:r w:rsidR="00060930">
        <w:rPr>
          <w:rFonts w:ascii="Tahoma" w:hAnsi="Tahoma" w:cs="Tahoma"/>
        </w:rPr>
        <w:t>il račun s plačilnim rokom osem (8</w:t>
      </w:r>
      <w:r w:rsidRPr="00681FE6">
        <w:rPr>
          <w:rFonts w:ascii="Tahoma" w:hAnsi="Tahoma" w:cs="Tahoma"/>
        </w:rPr>
        <w:t xml:space="preserve">) </w:t>
      </w:r>
      <w:r w:rsidR="00060930">
        <w:rPr>
          <w:rFonts w:ascii="Tahoma" w:hAnsi="Tahoma" w:cs="Tahoma"/>
        </w:rPr>
        <w:t xml:space="preserve">koledarskih </w:t>
      </w:r>
      <w:r w:rsidRPr="00681FE6">
        <w:rPr>
          <w:rFonts w:ascii="Tahoma" w:hAnsi="Tahoma" w:cs="Tahoma"/>
        </w:rPr>
        <w:t xml:space="preserve">dni od dneva </w:t>
      </w:r>
      <w:r>
        <w:rPr>
          <w:rFonts w:ascii="Tahoma" w:hAnsi="Tahoma" w:cs="Tahoma"/>
        </w:rPr>
        <w:t>izstavitve</w:t>
      </w:r>
      <w:r w:rsidRPr="00681FE6">
        <w:rPr>
          <w:rFonts w:ascii="Tahoma" w:hAnsi="Tahoma" w:cs="Tahoma"/>
        </w:rPr>
        <w:t xml:space="preserve"> računa</w:t>
      </w:r>
      <w:r w:rsidR="00060930">
        <w:rPr>
          <w:rFonts w:ascii="Tahoma" w:hAnsi="Tahoma" w:cs="Tahoma"/>
        </w:rPr>
        <w:t xml:space="preserve">. </w:t>
      </w:r>
      <w:r w:rsidRPr="00681FE6">
        <w:rPr>
          <w:rFonts w:ascii="Tahoma" w:hAnsi="Tahoma" w:cs="Tahoma"/>
        </w:rPr>
        <w:t>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0B2742">
      <w:pPr>
        <w:keepNext/>
        <w:keepLines/>
        <w:jc w:val="both"/>
        <w:rPr>
          <w:rFonts w:ascii="Tahoma" w:hAnsi="Tahoma" w:cs="Tahoma"/>
        </w:rPr>
      </w:pPr>
    </w:p>
    <w:p w14:paraId="3A3B1E47" w14:textId="7D066F61" w:rsidR="000942BA" w:rsidRPr="007B452C" w:rsidRDefault="00366C84" w:rsidP="000B2742">
      <w:pPr>
        <w:keepNext/>
        <w:keepLines/>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34376B54" w14:textId="2302090C" w:rsidR="00B35E9E" w:rsidRDefault="00B35E9E" w:rsidP="000B2742">
      <w:pPr>
        <w:keepNext/>
        <w:keepLines/>
        <w:jc w:val="both"/>
        <w:rPr>
          <w:rFonts w:ascii="Tahoma" w:hAnsi="Tahoma" w:cs="Tahoma"/>
        </w:rPr>
      </w:pPr>
    </w:p>
    <w:p w14:paraId="2021D89E" w14:textId="116BF266" w:rsidR="00D60114" w:rsidRDefault="00D60114" w:rsidP="000B2742">
      <w:pPr>
        <w:keepNext/>
        <w:keepLines/>
        <w:jc w:val="both"/>
        <w:rPr>
          <w:rFonts w:ascii="Tahoma" w:hAnsi="Tahoma" w:cs="Tahoma"/>
        </w:rPr>
      </w:pPr>
    </w:p>
    <w:p w14:paraId="0242CAFC" w14:textId="5CE5A1BB" w:rsidR="00B35E9E" w:rsidRPr="00C8579C" w:rsidRDefault="00B35E9E" w:rsidP="000B2742">
      <w:pPr>
        <w:keepNext/>
        <w:keepLines/>
        <w:jc w:val="both"/>
        <w:rPr>
          <w:rFonts w:ascii="Tahoma" w:hAnsi="Tahoma" w:cs="Tahoma"/>
        </w:rPr>
      </w:pPr>
    </w:p>
    <w:p w14:paraId="08A4AAE7" w14:textId="1BE89431" w:rsidR="00BF4D55" w:rsidRPr="00C8579C" w:rsidRDefault="00841121" w:rsidP="000B2742">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lastRenderedPageBreak/>
        <w:t>FINANČN</w:t>
      </w:r>
      <w:r w:rsidR="00BB4AB5">
        <w:rPr>
          <w:rFonts w:ascii="Tahoma" w:hAnsi="Tahoma" w:cs="Tahoma"/>
          <w:b/>
        </w:rPr>
        <w:t>O</w:t>
      </w:r>
      <w:r w:rsidRPr="00C8579C">
        <w:rPr>
          <w:rFonts w:ascii="Tahoma" w:hAnsi="Tahoma" w:cs="Tahoma"/>
          <w:b/>
        </w:rPr>
        <w:t xml:space="preserve"> ZAVAROVANJ</w:t>
      </w:r>
      <w:r w:rsidR="00BB4AB5">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0B2742">
      <w:pPr>
        <w:keepNext/>
        <w:keepLines/>
        <w:tabs>
          <w:tab w:val="left" w:pos="567"/>
          <w:tab w:val="left" w:pos="1702"/>
        </w:tabs>
        <w:jc w:val="both"/>
        <w:rPr>
          <w:rFonts w:ascii="Tahoma" w:hAnsi="Tahoma" w:cs="Tahoma"/>
          <w:b/>
        </w:rPr>
      </w:pPr>
    </w:p>
    <w:p w14:paraId="33D88773" w14:textId="77777777" w:rsidR="00841121" w:rsidRPr="00D43D7D" w:rsidRDefault="001C5BC7"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4D10B57" w14:textId="77777777" w:rsidR="001C5BC7" w:rsidRPr="00C8579C" w:rsidRDefault="001C5BC7" w:rsidP="000B2742">
      <w:pPr>
        <w:keepNext/>
        <w:keepLines/>
        <w:ind w:left="426"/>
        <w:rPr>
          <w:rFonts w:ascii="Tahoma" w:hAnsi="Tahoma" w:cs="Tahoma"/>
          <w:b/>
        </w:rPr>
      </w:pPr>
    </w:p>
    <w:p w14:paraId="290272DB" w14:textId="09FA48D7" w:rsidR="000942BA" w:rsidRDefault="004F05EC" w:rsidP="000B2742">
      <w:pPr>
        <w:keepNext/>
        <w:keepLines/>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 xml:space="preserve">v roku </w:t>
      </w:r>
      <w:r w:rsidR="005335BC">
        <w:rPr>
          <w:rFonts w:ascii="Tahoma" w:hAnsi="Tahoma" w:cs="Tahoma"/>
        </w:rPr>
        <w:t>petih (</w:t>
      </w:r>
      <w:r w:rsidR="00586FCE" w:rsidRPr="00C8579C">
        <w:rPr>
          <w:rFonts w:ascii="Tahoma" w:hAnsi="Tahoma" w:cs="Tahoma"/>
        </w:rPr>
        <w:t>5</w:t>
      </w:r>
      <w:r w:rsidR="005335BC">
        <w:rPr>
          <w:rFonts w:ascii="Tahoma" w:hAnsi="Tahoma" w:cs="Tahoma"/>
        </w:rPr>
        <w:t>) dn</w:t>
      </w:r>
      <w:r w:rsidR="00131A8D">
        <w:rPr>
          <w:rFonts w:ascii="Tahoma" w:hAnsi="Tahoma" w:cs="Tahoma"/>
        </w:rPr>
        <w:t>i</w:t>
      </w:r>
      <w:r w:rsidR="005335BC">
        <w:rPr>
          <w:rFonts w:ascii="Tahoma" w:hAnsi="Tahoma" w:cs="Tahoma"/>
        </w:rPr>
        <w:t xml:space="preserve"> </w:t>
      </w:r>
      <w:r w:rsidR="00586FCE" w:rsidRPr="00C8579C">
        <w:rPr>
          <w:rFonts w:ascii="Tahoma" w:hAnsi="Tahoma" w:cs="Tahoma"/>
        </w:rPr>
        <w:t>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sporazuma</w:t>
      </w:r>
      <w:r w:rsidR="00BB4AB5">
        <w:rPr>
          <w:rFonts w:ascii="Tahoma" w:hAnsi="Tahoma" w:cs="Tahoma"/>
        </w:rPr>
        <w:t>,</w:t>
      </w:r>
      <w:r w:rsidR="00EE3273">
        <w:rPr>
          <w:rFonts w:ascii="Tahoma" w:hAnsi="Tahoma" w:cs="Tahoma"/>
        </w:rPr>
        <w:t xml:space="preserve"> </w:t>
      </w:r>
      <w:r w:rsidR="00586FCE" w:rsidRPr="00A90EA6">
        <w:rPr>
          <w:rFonts w:ascii="Tahoma" w:hAnsi="Tahoma" w:cs="Tahoma"/>
        </w:rPr>
        <w:t>v obliki podpisane in žigosane bianko menico z izpolnjeno, podpisano in žigosano menično izjavo</w:t>
      </w:r>
      <w:r w:rsidR="00131A8D">
        <w:rPr>
          <w:rFonts w:ascii="Tahoma" w:hAnsi="Tahoma" w:cs="Tahoma"/>
        </w:rPr>
        <w:t>,</w:t>
      </w:r>
      <w:r w:rsidR="00586FCE" w:rsidRPr="00A90EA6">
        <w:rPr>
          <w:rFonts w:ascii="Tahoma" w:hAnsi="Tahoma" w:cs="Tahoma"/>
        </w:rPr>
        <w:t xml:space="preserve">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B35E9E">
        <w:rPr>
          <w:rFonts w:ascii="Tahoma" w:hAnsi="Tahoma" w:cs="Tahoma"/>
        </w:rPr>
        <w:t>ocenjene</w:t>
      </w:r>
      <w:r w:rsidR="000942BA">
        <w:rPr>
          <w:rFonts w:ascii="Tahoma" w:hAnsi="Tahoma" w:cs="Tahoma"/>
        </w:rPr>
        <w:t xml:space="preserve"> vrednosti okvirnega sporazuma z DDV </w:t>
      </w:r>
      <w:r w:rsidR="00A40DFC">
        <w:rPr>
          <w:rFonts w:ascii="Tahoma" w:hAnsi="Tahoma" w:cs="Tahoma"/>
        </w:rPr>
        <w:t xml:space="preserve">in z veljavnostjo še </w:t>
      </w:r>
      <w:r w:rsidR="00060930">
        <w:rPr>
          <w:rFonts w:ascii="Tahoma" w:hAnsi="Tahoma" w:cs="Tahoma"/>
        </w:rPr>
        <w:t>trideset (</w:t>
      </w:r>
      <w:r w:rsidR="00A40DFC">
        <w:rPr>
          <w:rFonts w:ascii="Tahoma" w:hAnsi="Tahoma" w:cs="Tahoma"/>
        </w:rPr>
        <w:t>30</w:t>
      </w:r>
      <w:r w:rsidR="00060930">
        <w:rPr>
          <w:rFonts w:ascii="Tahoma" w:hAnsi="Tahoma" w:cs="Tahoma"/>
        </w:rPr>
        <w:t xml:space="preserve">) </w:t>
      </w:r>
      <w:r w:rsidR="000942BA" w:rsidRPr="00B73CD0">
        <w:rPr>
          <w:rFonts w:ascii="Tahoma" w:hAnsi="Tahoma" w:cs="Tahoma"/>
        </w:rPr>
        <w:t>koledarskih dni po izteku veljavnosti okvirnega sporazuma.</w:t>
      </w:r>
    </w:p>
    <w:p w14:paraId="1B8094E6" w14:textId="0807A99C" w:rsidR="002B2593" w:rsidRPr="00C8579C" w:rsidRDefault="002B2593" w:rsidP="000B2742">
      <w:pPr>
        <w:keepNext/>
        <w:keepLines/>
        <w:jc w:val="both"/>
        <w:rPr>
          <w:rFonts w:ascii="Tahoma" w:hAnsi="Tahoma" w:cs="Tahoma"/>
        </w:rPr>
      </w:pPr>
    </w:p>
    <w:p w14:paraId="2EDCF5DA" w14:textId="3E82B6EE" w:rsidR="00253633" w:rsidRPr="00C8579C" w:rsidRDefault="004F05EC" w:rsidP="000B2742">
      <w:pPr>
        <w:keepNext/>
        <w:keepLines/>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0B2742">
      <w:pPr>
        <w:keepNext/>
        <w:keepLines/>
        <w:jc w:val="both"/>
        <w:rPr>
          <w:rFonts w:ascii="Tahoma" w:hAnsi="Tahoma" w:cs="Tahoma"/>
        </w:rPr>
      </w:pPr>
    </w:p>
    <w:p w14:paraId="6FC4C634" w14:textId="2FE9C813" w:rsidR="004F05EC" w:rsidRDefault="004F05EC" w:rsidP="000B2742">
      <w:pPr>
        <w:keepNext/>
        <w:keepLines/>
        <w:jc w:val="both"/>
        <w:rPr>
          <w:rFonts w:ascii="Tahoma" w:hAnsi="Tahoma" w:cs="Tahoma"/>
        </w:rPr>
      </w:pPr>
      <w:r w:rsidRPr="00C8579C">
        <w:rPr>
          <w:rFonts w:ascii="Tahoma" w:hAnsi="Tahoma" w:cs="Tahoma"/>
        </w:rPr>
        <w:t xml:space="preserve">V kolikor izvajalec </w:t>
      </w:r>
      <w:r w:rsidR="00BB4AB5" w:rsidRPr="00BB4AB5">
        <w:rPr>
          <w:rFonts w:ascii="Tahoma" w:hAnsi="Tahoma" w:cs="Tahoma"/>
        </w:rPr>
        <w:t xml:space="preserve">ob sklenitvi okvirnega sporazuma oziroma najkasneje </w:t>
      </w:r>
      <w:r w:rsidRPr="00C8579C">
        <w:rPr>
          <w:rFonts w:ascii="Tahoma" w:hAnsi="Tahoma" w:cs="Tahoma"/>
        </w:rPr>
        <w:t xml:space="preserve">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36AD3B1F" w14:textId="77777777" w:rsidR="00DD3F44" w:rsidRDefault="00DD3F44" w:rsidP="000B2742">
      <w:pPr>
        <w:keepNext/>
        <w:keepLines/>
        <w:jc w:val="both"/>
        <w:rPr>
          <w:rFonts w:ascii="Tahoma" w:hAnsi="Tahoma" w:cs="Tahoma"/>
        </w:rPr>
      </w:pPr>
    </w:p>
    <w:p w14:paraId="74555A68" w14:textId="77777777" w:rsidR="00816463" w:rsidRPr="00816463" w:rsidRDefault="00816463" w:rsidP="000B2742">
      <w:pPr>
        <w:keepNext/>
        <w:keepLines/>
        <w:numPr>
          <w:ilvl w:val="0"/>
          <w:numId w:val="24"/>
        </w:numPr>
        <w:jc w:val="center"/>
        <w:rPr>
          <w:rFonts w:ascii="Tahoma" w:hAnsi="Tahoma" w:cs="Tahoma"/>
        </w:rPr>
      </w:pPr>
      <w:r w:rsidRPr="00816463">
        <w:rPr>
          <w:rFonts w:ascii="Tahoma" w:hAnsi="Tahoma" w:cs="Tahoma"/>
        </w:rPr>
        <w:t>člen</w:t>
      </w:r>
    </w:p>
    <w:p w14:paraId="097A2A8A" w14:textId="77777777" w:rsidR="00816463" w:rsidRPr="00816463" w:rsidRDefault="00816463" w:rsidP="000B2742">
      <w:pPr>
        <w:keepNext/>
        <w:keepLines/>
        <w:tabs>
          <w:tab w:val="left" w:pos="1418"/>
          <w:tab w:val="left" w:pos="1702"/>
        </w:tabs>
        <w:jc w:val="both"/>
        <w:rPr>
          <w:rFonts w:ascii="Tahoma" w:hAnsi="Tahoma" w:cs="Tahoma"/>
        </w:rPr>
      </w:pPr>
    </w:p>
    <w:p w14:paraId="2EBEB332" w14:textId="6D5B3951" w:rsidR="00816463" w:rsidRPr="00816463" w:rsidRDefault="00B35E9E" w:rsidP="000B2742">
      <w:pPr>
        <w:keepNext/>
        <w:keepLines/>
        <w:tabs>
          <w:tab w:val="left" w:pos="1418"/>
          <w:tab w:val="left" w:pos="1702"/>
        </w:tabs>
        <w:jc w:val="both"/>
        <w:rPr>
          <w:rFonts w:ascii="Tahoma" w:hAnsi="Tahoma" w:cs="Tahoma"/>
        </w:rPr>
      </w:pPr>
      <w:r>
        <w:rPr>
          <w:rFonts w:ascii="Tahoma" w:hAnsi="Tahoma" w:cs="Tahoma"/>
        </w:rPr>
        <w:t>Izvajalec</w:t>
      </w:r>
      <w:r w:rsidR="00816463" w:rsidRPr="00816463">
        <w:rPr>
          <w:rFonts w:ascii="Tahoma" w:hAnsi="Tahoma" w:cs="Tahoma"/>
        </w:rPr>
        <w:t xml:space="preserve"> se obvezuje, da bo najkasneje </w:t>
      </w:r>
      <w:r>
        <w:rPr>
          <w:rFonts w:ascii="Tahoma" w:hAnsi="Tahoma" w:cs="Tahoma"/>
        </w:rPr>
        <w:t>ob prvi dobavi blaga, naročniku</w:t>
      </w:r>
      <w:r w:rsidR="00816463" w:rsidRPr="00816463">
        <w:rPr>
          <w:rFonts w:ascii="Tahoma" w:hAnsi="Tahoma" w:cs="Tahoma"/>
        </w:rPr>
        <w:t xml:space="preserve"> predložil bianko menico z menično izjavo za zavarovanje odprave napak v garancijski dobi, v viši</w:t>
      </w:r>
      <w:r>
        <w:rPr>
          <w:rFonts w:ascii="Tahoma" w:hAnsi="Tahoma" w:cs="Tahoma"/>
        </w:rPr>
        <w:t>ni 5 % (pet odstotkov) ocenjene</w:t>
      </w:r>
      <w:r w:rsidR="00816463" w:rsidRPr="00816463">
        <w:rPr>
          <w:rFonts w:ascii="Tahoma" w:hAnsi="Tahoma" w:cs="Tahoma"/>
        </w:rPr>
        <w:t xml:space="preserve"> </w:t>
      </w:r>
      <w:r>
        <w:rPr>
          <w:rFonts w:ascii="Tahoma" w:hAnsi="Tahoma" w:cs="Tahoma"/>
        </w:rPr>
        <w:t xml:space="preserve">vrednosti </w:t>
      </w:r>
      <w:r w:rsidR="00131A8D">
        <w:rPr>
          <w:rFonts w:ascii="Tahoma" w:hAnsi="Tahoma" w:cs="Tahoma"/>
        </w:rPr>
        <w:t xml:space="preserve">okvirnega sporazuma </w:t>
      </w:r>
      <w:r w:rsidR="00816463" w:rsidRPr="00816463">
        <w:rPr>
          <w:rFonts w:ascii="Tahoma" w:hAnsi="Tahoma" w:cs="Tahoma"/>
        </w:rPr>
        <w:t xml:space="preserve">z DDV (v nadaljevanju tudi: finančno zavarovanje za zavarovanje odprave napak v garancijski dobi), z dobo veljavnosti še najmanj 30 (trideset) dni po preteku garancijske dobe. </w:t>
      </w:r>
    </w:p>
    <w:p w14:paraId="64ED4E71" w14:textId="77777777" w:rsidR="00816463" w:rsidRPr="00816463" w:rsidRDefault="00816463" w:rsidP="000B2742">
      <w:pPr>
        <w:keepNext/>
        <w:keepLines/>
        <w:tabs>
          <w:tab w:val="left" w:pos="1418"/>
          <w:tab w:val="left" w:pos="1702"/>
        </w:tabs>
        <w:jc w:val="both"/>
        <w:rPr>
          <w:rFonts w:ascii="Tahoma" w:hAnsi="Tahoma" w:cs="Tahoma"/>
        </w:rPr>
      </w:pPr>
    </w:p>
    <w:p w14:paraId="7EE7379D" w14:textId="15777215" w:rsidR="00816463" w:rsidRPr="00816463" w:rsidRDefault="00B35E9E" w:rsidP="000B2742">
      <w:pPr>
        <w:keepNext/>
        <w:keepLines/>
        <w:jc w:val="both"/>
        <w:rPr>
          <w:rFonts w:ascii="Tahoma" w:hAnsi="Tahoma" w:cs="Tahoma"/>
        </w:rPr>
      </w:pPr>
      <w:r>
        <w:rPr>
          <w:rFonts w:ascii="Tahoma" w:hAnsi="Tahoma" w:cs="Tahoma"/>
        </w:rPr>
        <w:t>V kolikor izvajalec naročniku</w:t>
      </w:r>
      <w:r w:rsidR="00816463" w:rsidRPr="00816463">
        <w:rPr>
          <w:rFonts w:ascii="Tahoma" w:hAnsi="Tahoma" w:cs="Tahoma"/>
        </w:rPr>
        <w:t xml:space="preserve"> ne predloži finančnega zavarovanja za zavarovanje odprave napak v garancijsk</w:t>
      </w:r>
      <w:r w:rsidR="00131A8D">
        <w:rPr>
          <w:rFonts w:ascii="Tahoma" w:hAnsi="Tahoma" w:cs="Tahoma"/>
        </w:rPr>
        <w:t>i</w:t>
      </w:r>
      <w:r w:rsidR="00816463" w:rsidRPr="00816463">
        <w:rPr>
          <w:rFonts w:ascii="Tahoma" w:hAnsi="Tahoma" w:cs="Tahoma"/>
        </w:rPr>
        <w:t xml:space="preserve"> dob</w:t>
      </w:r>
      <w:r w:rsidR="00131A8D">
        <w:rPr>
          <w:rFonts w:ascii="Tahoma" w:hAnsi="Tahoma" w:cs="Tahoma"/>
        </w:rPr>
        <w:t>i</w:t>
      </w:r>
      <w:r w:rsidR="00816463" w:rsidRPr="00816463">
        <w:rPr>
          <w:rFonts w:ascii="Tahoma" w:hAnsi="Tahoma" w:cs="Tahoma"/>
        </w:rPr>
        <w:t>, bo naročnik unovčil finančno zavarovanje za zavarovanje dobre izvedbe obveznosti</w:t>
      </w:r>
      <w:r>
        <w:rPr>
          <w:rFonts w:ascii="Tahoma" w:hAnsi="Tahoma" w:cs="Tahoma"/>
        </w:rPr>
        <w:t xml:space="preserve"> iz okvirnega sporazuma</w:t>
      </w:r>
      <w:r w:rsidR="00816463" w:rsidRPr="00816463">
        <w:rPr>
          <w:rFonts w:ascii="Tahoma" w:hAnsi="Tahoma" w:cs="Tahoma"/>
        </w:rPr>
        <w:t xml:space="preserve">, brez kakršnekoli obveznosti do </w:t>
      </w:r>
      <w:r w:rsidR="00A921B4">
        <w:rPr>
          <w:rFonts w:ascii="Tahoma" w:hAnsi="Tahoma" w:cs="Tahoma"/>
        </w:rPr>
        <w:t>izvajalca</w:t>
      </w:r>
      <w:r w:rsidR="00816463" w:rsidRPr="00816463">
        <w:rPr>
          <w:rFonts w:ascii="Tahoma" w:hAnsi="Tahoma" w:cs="Tahoma"/>
        </w:rPr>
        <w:t>.</w:t>
      </w:r>
    </w:p>
    <w:p w14:paraId="074D77D4" w14:textId="77777777" w:rsidR="00816463" w:rsidRPr="00816463" w:rsidRDefault="00816463" w:rsidP="000B2742">
      <w:pPr>
        <w:keepNext/>
        <w:keepLines/>
        <w:tabs>
          <w:tab w:val="left" w:pos="1418"/>
          <w:tab w:val="left" w:pos="1702"/>
        </w:tabs>
        <w:jc w:val="both"/>
        <w:rPr>
          <w:rFonts w:ascii="Tahoma" w:hAnsi="Tahoma" w:cs="Tahoma"/>
        </w:rPr>
      </w:pPr>
    </w:p>
    <w:p w14:paraId="41FAA1CF" w14:textId="1E9AD5FB" w:rsidR="00816463" w:rsidRPr="00816463" w:rsidRDefault="00131A8D" w:rsidP="000B2742">
      <w:pPr>
        <w:keepNext/>
        <w:keepLines/>
        <w:jc w:val="both"/>
        <w:rPr>
          <w:rFonts w:ascii="Tahoma" w:hAnsi="Tahoma" w:cs="Tahoma"/>
        </w:rPr>
      </w:pPr>
      <w:r>
        <w:rPr>
          <w:rFonts w:ascii="Tahoma" w:hAnsi="Tahoma" w:cs="Tahoma"/>
        </w:rPr>
        <w:t>M</w:t>
      </w:r>
      <w:r w:rsidR="00816463" w:rsidRPr="00816463">
        <w:rPr>
          <w:rFonts w:ascii="Tahoma" w:hAnsi="Tahoma" w:cs="Tahoma"/>
        </w:rPr>
        <w:t>enic</w:t>
      </w:r>
      <w:r>
        <w:rPr>
          <w:rFonts w:ascii="Tahoma" w:hAnsi="Tahoma" w:cs="Tahoma"/>
        </w:rPr>
        <w:t>a oz. menična izjava</w:t>
      </w:r>
      <w:r w:rsidR="00816463" w:rsidRPr="00816463">
        <w:rPr>
          <w:rFonts w:ascii="Tahoma" w:hAnsi="Tahoma" w:cs="Tahoma"/>
        </w:rPr>
        <w:t xml:space="preserve"> mora biti nepreklicna in brezpogojna, unovčljiva na</w:t>
      </w:r>
      <w:r w:rsidR="00B35E9E">
        <w:rPr>
          <w:rFonts w:ascii="Tahoma" w:hAnsi="Tahoma" w:cs="Tahoma"/>
        </w:rPr>
        <w:t xml:space="preserve"> pisni poziv naročnika</w:t>
      </w:r>
      <w:r w:rsidR="00816463" w:rsidRPr="00816463">
        <w:rPr>
          <w:rFonts w:ascii="Tahoma" w:hAnsi="Tahoma" w:cs="Tahoma"/>
        </w:rPr>
        <w:t xml:space="preserve"> brez ugovora.</w:t>
      </w:r>
    </w:p>
    <w:p w14:paraId="44C8F021" w14:textId="72D182EE" w:rsidR="00CA5455" w:rsidRPr="00C8579C" w:rsidRDefault="00CA5455" w:rsidP="000B2742">
      <w:pPr>
        <w:keepNext/>
        <w:keepLines/>
        <w:tabs>
          <w:tab w:val="left" w:pos="567"/>
          <w:tab w:val="left" w:pos="1702"/>
        </w:tabs>
        <w:jc w:val="both"/>
        <w:rPr>
          <w:rFonts w:ascii="Tahoma" w:hAnsi="Tahoma" w:cs="Tahoma"/>
          <w:b/>
        </w:rPr>
      </w:pPr>
    </w:p>
    <w:p w14:paraId="2B953651" w14:textId="36C62A91" w:rsidR="006F6EAD" w:rsidRPr="00A63D69" w:rsidRDefault="00142B06" w:rsidP="000B2742">
      <w:pPr>
        <w:keepNext/>
        <w:keepLines/>
        <w:numPr>
          <w:ilvl w:val="0"/>
          <w:numId w:val="6"/>
        </w:numPr>
        <w:tabs>
          <w:tab w:val="left" w:pos="851"/>
          <w:tab w:val="left" w:pos="1702"/>
        </w:tabs>
        <w:ind w:hanging="1440"/>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w:t>
      </w:r>
      <w:r w:rsidR="00131A8D">
        <w:rPr>
          <w:rFonts w:ascii="Tahoma" w:hAnsi="Tahoma" w:cs="Tahoma"/>
          <w:b/>
        </w:rPr>
        <w:t>I</w:t>
      </w:r>
      <w:r w:rsidR="006F6EAD" w:rsidRPr="00A63D69">
        <w:rPr>
          <w:rFonts w:ascii="Tahoma" w:hAnsi="Tahoma" w:cs="Tahoma"/>
          <w:b/>
        </w:rPr>
        <w:t xml:space="preserve"> OSEB</w:t>
      </w:r>
      <w:r w:rsidR="00131A8D">
        <w:rPr>
          <w:rFonts w:ascii="Tahoma" w:hAnsi="Tahoma" w:cs="Tahoma"/>
          <w:b/>
        </w:rPr>
        <w:t>I</w:t>
      </w:r>
    </w:p>
    <w:p w14:paraId="7DA31DBD" w14:textId="77777777" w:rsidR="00A7164C" w:rsidRPr="00C8579C" w:rsidRDefault="00A7164C" w:rsidP="000B2742">
      <w:pPr>
        <w:keepNext/>
        <w:keepLines/>
        <w:tabs>
          <w:tab w:val="left" w:pos="567"/>
          <w:tab w:val="left" w:pos="1702"/>
        </w:tabs>
        <w:jc w:val="both"/>
        <w:rPr>
          <w:rFonts w:ascii="Tahoma" w:hAnsi="Tahoma" w:cs="Tahoma"/>
          <w:b/>
        </w:rPr>
      </w:pPr>
    </w:p>
    <w:p w14:paraId="75B8DAA9" w14:textId="77777777" w:rsidR="007D5C7C" w:rsidRPr="00D43D7D" w:rsidRDefault="00A7164C"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5A49DC46" w14:textId="4B9AD078" w:rsidR="006F6EAD" w:rsidRDefault="006F6EAD" w:rsidP="000B2742">
      <w:pPr>
        <w:keepNext/>
        <w:keepLines/>
        <w:tabs>
          <w:tab w:val="left" w:pos="2127"/>
          <w:tab w:val="left" w:pos="3544"/>
        </w:tabs>
        <w:jc w:val="both"/>
        <w:rPr>
          <w:rFonts w:ascii="Tahoma" w:hAnsi="Tahoma" w:cs="Tahoma"/>
          <w:lang w:val="x-none"/>
        </w:rPr>
      </w:pPr>
    </w:p>
    <w:p w14:paraId="694CB8EA" w14:textId="77777777" w:rsidR="00D5715F" w:rsidRPr="00D5715F" w:rsidRDefault="00D5715F" w:rsidP="00D5715F">
      <w:pPr>
        <w:keepNext/>
        <w:keepLines/>
        <w:tabs>
          <w:tab w:val="left" w:pos="567"/>
          <w:tab w:val="left" w:pos="1418"/>
          <w:tab w:val="left" w:pos="1702"/>
        </w:tabs>
        <w:jc w:val="both"/>
        <w:rPr>
          <w:rFonts w:ascii="Tahoma" w:hAnsi="Tahoma" w:cs="Tahoma"/>
        </w:rPr>
      </w:pPr>
      <w:r w:rsidRPr="00D5715F">
        <w:rPr>
          <w:rFonts w:ascii="Tahoma" w:hAnsi="Tahoma" w:cs="Tahoma"/>
        </w:rPr>
        <w:t>Predstavnik naročnika, ki ureja izvajanje tega okvirnega sporazuma je:__________, telefon: ____________, elektronska pošta: ___________ .</w:t>
      </w:r>
      <w:r w:rsidRPr="00D5715F">
        <w:t xml:space="preserve">  </w:t>
      </w:r>
    </w:p>
    <w:p w14:paraId="22CCFEDA" w14:textId="7D5519C6" w:rsidR="00D5715F" w:rsidRPr="00C80794" w:rsidRDefault="00D5715F" w:rsidP="000B2742">
      <w:pPr>
        <w:keepNext/>
        <w:keepLines/>
        <w:tabs>
          <w:tab w:val="left" w:pos="2127"/>
          <w:tab w:val="left" w:pos="3544"/>
        </w:tabs>
        <w:jc w:val="both"/>
        <w:rPr>
          <w:rFonts w:ascii="Tahoma" w:hAnsi="Tahoma" w:cs="Tahoma"/>
          <w:lang w:val="x-none"/>
        </w:rPr>
      </w:pPr>
    </w:p>
    <w:p w14:paraId="72AA476E" w14:textId="5A8003F3" w:rsidR="006F6EAD" w:rsidRPr="00465160" w:rsidRDefault="000B340A" w:rsidP="000B2742">
      <w:pPr>
        <w:keepNext/>
        <w:keepLines/>
        <w:jc w:val="both"/>
        <w:rPr>
          <w:rFonts w:ascii="Tahoma" w:hAnsi="Tahoma" w:cs="Tahoma"/>
        </w:rPr>
      </w:pPr>
      <w:r>
        <w:rPr>
          <w:rFonts w:ascii="Tahoma" w:hAnsi="Tahoma" w:cs="Tahoma"/>
        </w:rPr>
        <w:t>K</w:t>
      </w:r>
      <w:r w:rsidR="00081F98">
        <w:rPr>
          <w:rFonts w:ascii="Tahoma" w:hAnsi="Tahoma" w:cs="Tahoma"/>
        </w:rPr>
        <w:t>ontaktna oseba naročnika je</w:t>
      </w:r>
      <w:r w:rsidR="00B35E9E">
        <w:rPr>
          <w:rFonts w:ascii="Tahoma" w:hAnsi="Tahoma" w:cs="Tahoma"/>
        </w:rPr>
        <w:t>: ____________</w:t>
      </w:r>
      <w:r w:rsidR="00465160">
        <w:rPr>
          <w:rFonts w:ascii="Tahoma" w:hAnsi="Tahoma" w:cs="Tahoma"/>
        </w:rPr>
        <w:t xml:space="preserve">, </w:t>
      </w:r>
      <w:r w:rsidR="004131FC">
        <w:rPr>
          <w:rFonts w:ascii="Tahoma" w:hAnsi="Tahoma" w:cs="Tahoma"/>
          <w:lang w:val="x-none"/>
        </w:rPr>
        <w:t>te</w:t>
      </w:r>
      <w:r w:rsidR="00D93497">
        <w:rPr>
          <w:rFonts w:ascii="Tahoma" w:hAnsi="Tahoma" w:cs="Tahoma"/>
          <w:lang w:val="x-none"/>
        </w:rPr>
        <w:t>lefon</w:t>
      </w:r>
      <w:r w:rsidR="00B35E9E">
        <w:rPr>
          <w:rFonts w:ascii="Tahoma" w:hAnsi="Tahoma" w:cs="Tahoma"/>
        </w:rPr>
        <w:t>: ______________</w:t>
      </w:r>
      <w:r w:rsidR="00465160">
        <w:rPr>
          <w:rFonts w:ascii="Tahoma" w:hAnsi="Tahoma" w:cs="Tahoma"/>
        </w:rPr>
        <w:t>,</w:t>
      </w:r>
      <w:r w:rsidR="00D93497">
        <w:rPr>
          <w:rFonts w:ascii="Tahoma" w:hAnsi="Tahoma" w:cs="Tahoma"/>
        </w:rPr>
        <w:t xml:space="preserve"> </w:t>
      </w:r>
      <w:r w:rsidR="006F6EAD" w:rsidRPr="00C80794">
        <w:rPr>
          <w:rFonts w:ascii="Tahoma" w:hAnsi="Tahoma" w:cs="Tahoma"/>
          <w:lang w:val="x-none"/>
        </w:rPr>
        <w:t>e-pošta:</w:t>
      </w:r>
      <w:r w:rsidR="004131FC">
        <w:rPr>
          <w:rFonts w:ascii="Tahoma" w:hAnsi="Tahoma" w:cs="Tahoma"/>
        </w:rPr>
        <w:t xml:space="preserve"> </w:t>
      </w:r>
      <w:r w:rsidR="00B35E9E">
        <w:rPr>
          <w:rFonts w:ascii="Tahoma" w:hAnsi="Tahoma" w:cs="Tahoma"/>
        </w:rPr>
        <w:t>______________</w:t>
      </w:r>
      <w:r w:rsidR="00465160">
        <w:rPr>
          <w:rFonts w:ascii="Tahoma" w:hAnsi="Tahoma" w:cs="Tahoma"/>
        </w:rPr>
        <w:t>.</w:t>
      </w:r>
    </w:p>
    <w:p w14:paraId="4DECBAE7" w14:textId="647E223A" w:rsidR="00D5715F" w:rsidRPr="00D5715F" w:rsidRDefault="00D5715F" w:rsidP="00D5715F">
      <w:pPr>
        <w:keepNext/>
        <w:keepLines/>
        <w:tabs>
          <w:tab w:val="left" w:pos="567"/>
          <w:tab w:val="left" w:pos="1418"/>
          <w:tab w:val="left" w:pos="1702"/>
        </w:tabs>
        <w:jc w:val="both"/>
        <w:rPr>
          <w:rFonts w:ascii="Tahoma" w:hAnsi="Tahoma" w:cs="Tahoma"/>
        </w:rPr>
      </w:pPr>
    </w:p>
    <w:p w14:paraId="0DCB21D0" w14:textId="77777777" w:rsidR="00D5715F" w:rsidRPr="00D5715F" w:rsidRDefault="00D5715F" w:rsidP="00D5715F">
      <w:pPr>
        <w:keepNext/>
        <w:keepLines/>
        <w:tabs>
          <w:tab w:val="left" w:pos="567"/>
          <w:tab w:val="left" w:pos="1418"/>
          <w:tab w:val="left" w:pos="1702"/>
        </w:tabs>
        <w:jc w:val="both"/>
        <w:rPr>
          <w:rFonts w:ascii="Tahoma" w:hAnsi="Tahoma" w:cs="Tahoma"/>
        </w:rPr>
      </w:pPr>
      <w:r w:rsidRPr="00D5715F">
        <w:rPr>
          <w:rFonts w:ascii="Tahoma" w:hAnsi="Tahoma" w:cs="Tahoma"/>
        </w:rPr>
        <w:t>Predstavnik izvajalca, ki ureja izvajanje tega okvirnega sporazuma je: _____________________, telefon: ______________, elektronska pošta: ______________________________</w:t>
      </w:r>
      <w:r w:rsidRPr="00D5715F">
        <w:t xml:space="preserve"> .</w:t>
      </w:r>
      <w:r w:rsidRPr="00D5715F">
        <w:rPr>
          <w:rFonts w:ascii="Tahoma" w:hAnsi="Tahoma" w:cs="Tahoma"/>
        </w:rPr>
        <w:t xml:space="preserve"> </w:t>
      </w:r>
    </w:p>
    <w:p w14:paraId="66D4480F" w14:textId="316FCA51" w:rsidR="006F6EAD" w:rsidRPr="00A63D69" w:rsidRDefault="006F6EAD" w:rsidP="000B2742">
      <w:pPr>
        <w:keepNext/>
        <w:keepLines/>
        <w:autoSpaceDE w:val="0"/>
        <w:autoSpaceDN w:val="0"/>
        <w:adjustRightInd w:val="0"/>
        <w:rPr>
          <w:rFonts w:ascii="Tahoma" w:eastAsia="Calibri" w:hAnsi="Tahoma" w:cs="Tahoma"/>
          <w:color w:val="000000"/>
        </w:rPr>
      </w:pPr>
    </w:p>
    <w:p w14:paraId="267584E5" w14:textId="77777777" w:rsidR="00D5715F" w:rsidRPr="00465160" w:rsidRDefault="00081F98" w:rsidP="00D5715F">
      <w:pPr>
        <w:keepNext/>
        <w:keepLines/>
        <w:jc w:val="both"/>
        <w:rPr>
          <w:rFonts w:ascii="Tahoma" w:hAnsi="Tahoma" w:cs="Tahoma"/>
        </w:rPr>
      </w:pPr>
      <w:r>
        <w:rPr>
          <w:rFonts w:ascii="Tahoma" w:eastAsia="Calibri" w:hAnsi="Tahoma" w:cs="Tahoma"/>
          <w:color w:val="000000"/>
        </w:rPr>
        <w:t>Kontaktna oseba izvajalca je</w:t>
      </w:r>
      <w:r w:rsidR="00D5715F">
        <w:rPr>
          <w:rFonts w:ascii="Tahoma" w:eastAsia="Calibri" w:hAnsi="Tahoma" w:cs="Tahoma"/>
          <w:color w:val="000000"/>
        </w:rPr>
        <w:t xml:space="preserve">: </w:t>
      </w:r>
      <w:r w:rsidR="006F6EAD" w:rsidRPr="00A63D69">
        <w:rPr>
          <w:rFonts w:ascii="Tahoma" w:eastAsia="Calibri" w:hAnsi="Tahoma" w:cs="Tahoma"/>
          <w:color w:val="000000"/>
        </w:rPr>
        <w:t xml:space="preserve"> </w:t>
      </w:r>
      <w:r w:rsidR="00D5715F">
        <w:rPr>
          <w:rFonts w:ascii="Tahoma" w:hAnsi="Tahoma" w:cs="Tahoma"/>
        </w:rPr>
        <w:t xml:space="preserve">____________, </w:t>
      </w:r>
      <w:r w:rsidR="00D5715F">
        <w:rPr>
          <w:rFonts w:ascii="Tahoma" w:hAnsi="Tahoma" w:cs="Tahoma"/>
          <w:lang w:val="x-none"/>
        </w:rPr>
        <w:t>telefon</w:t>
      </w:r>
      <w:r w:rsidR="00D5715F">
        <w:rPr>
          <w:rFonts w:ascii="Tahoma" w:hAnsi="Tahoma" w:cs="Tahoma"/>
        </w:rPr>
        <w:t xml:space="preserve">: ______________, </w:t>
      </w:r>
      <w:r w:rsidR="00D5715F" w:rsidRPr="00C80794">
        <w:rPr>
          <w:rFonts w:ascii="Tahoma" w:hAnsi="Tahoma" w:cs="Tahoma"/>
          <w:lang w:val="x-none"/>
        </w:rPr>
        <w:t>e-pošta:</w:t>
      </w:r>
      <w:r w:rsidR="00D5715F">
        <w:rPr>
          <w:rFonts w:ascii="Tahoma" w:hAnsi="Tahoma" w:cs="Tahoma"/>
        </w:rPr>
        <w:t xml:space="preserve"> ______________.</w:t>
      </w:r>
    </w:p>
    <w:p w14:paraId="5CE4B11F" w14:textId="5A42970C" w:rsidR="006F6EAD" w:rsidRPr="00A63D69" w:rsidRDefault="006F6EAD" w:rsidP="000B2742">
      <w:pPr>
        <w:keepNext/>
        <w:keepLines/>
        <w:autoSpaceDE w:val="0"/>
        <w:autoSpaceDN w:val="0"/>
        <w:adjustRightInd w:val="0"/>
        <w:rPr>
          <w:rFonts w:ascii="Tahoma" w:eastAsia="Calibri" w:hAnsi="Tahoma" w:cs="Tahoma"/>
          <w:color w:val="000000"/>
        </w:rPr>
      </w:pPr>
    </w:p>
    <w:p w14:paraId="6E85B9C0" w14:textId="261737B3" w:rsidR="00856B2F" w:rsidRDefault="00856B2F" w:rsidP="000B2742">
      <w:pPr>
        <w:keepNext/>
        <w:keepLines/>
        <w:tabs>
          <w:tab w:val="left" w:pos="567"/>
          <w:tab w:val="left" w:pos="1418"/>
          <w:tab w:val="left" w:pos="1702"/>
        </w:tabs>
        <w:jc w:val="both"/>
        <w:rPr>
          <w:rFonts w:ascii="Tahoma" w:hAnsi="Tahoma" w:cs="Tahoma"/>
          <w:bCs/>
        </w:rPr>
      </w:pPr>
    </w:p>
    <w:p w14:paraId="63C0A0AC" w14:textId="217A1C63" w:rsidR="001A0C2E" w:rsidRDefault="001A0C2E" w:rsidP="000B2742">
      <w:pPr>
        <w:keepNext/>
        <w:keepLines/>
        <w:tabs>
          <w:tab w:val="left" w:pos="567"/>
          <w:tab w:val="left" w:pos="1418"/>
          <w:tab w:val="left" w:pos="1702"/>
        </w:tabs>
        <w:jc w:val="both"/>
        <w:rPr>
          <w:rFonts w:ascii="Tahoma" w:hAnsi="Tahoma" w:cs="Tahoma"/>
          <w:bCs/>
        </w:rPr>
      </w:pPr>
    </w:p>
    <w:p w14:paraId="071AA7BF" w14:textId="77777777" w:rsidR="00AD7F47" w:rsidRPr="00A921B4" w:rsidRDefault="00AD7F47" w:rsidP="00AD7F47">
      <w:pPr>
        <w:keepNext/>
        <w:keepLines/>
        <w:tabs>
          <w:tab w:val="left" w:pos="567"/>
          <w:tab w:val="left" w:pos="1418"/>
          <w:tab w:val="left" w:pos="1702"/>
        </w:tabs>
        <w:jc w:val="both"/>
        <w:rPr>
          <w:rFonts w:ascii="Tahoma" w:hAnsi="Tahoma" w:cs="Tahoma"/>
        </w:rPr>
      </w:pPr>
      <w:r w:rsidRPr="00A921B4">
        <w:rPr>
          <w:rFonts w:ascii="Tahoma" w:hAnsi="Tahoma" w:cs="Tahoma"/>
        </w:rPr>
        <w:lastRenderedPageBreak/>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14:paraId="24A20BBA" w14:textId="77777777" w:rsidR="00AD7F47" w:rsidRPr="00A921B4" w:rsidRDefault="00AD7F47" w:rsidP="00AD7F47">
      <w:pPr>
        <w:keepNext/>
        <w:keepLines/>
        <w:tabs>
          <w:tab w:val="left" w:pos="567"/>
          <w:tab w:val="left" w:pos="1418"/>
          <w:tab w:val="left" w:pos="1702"/>
        </w:tabs>
        <w:jc w:val="both"/>
        <w:rPr>
          <w:rFonts w:ascii="Tahoma" w:hAnsi="Tahoma" w:cs="Tahoma"/>
        </w:rPr>
      </w:pPr>
    </w:p>
    <w:p w14:paraId="77A8A107" w14:textId="77777777" w:rsidR="00AD7F47" w:rsidRPr="00A921B4" w:rsidRDefault="00AD7F47" w:rsidP="00AD7F47">
      <w:pPr>
        <w:keepNext/>
        <w:keepLines/>
        <w:tabs>
          <w:tab w:val="left" w:pos="567"/>
          <w:tab w:val="left" w:pos="1418"/>
          <w:tab w:val="left" w:pos="1702"/>
        </w:tabs>
        <w:jc w:val="both"/>
        <w:rPr>
          <w:rFonts w:ascii="Tahoma" w:hAnsi="Tahoma" w:cs="Tahoma"/>
        </w:rPr>
      </w:pPr>
      <w:r w:rsidRPr="00A921B4">
        <w:rPr>
          <w:rFonts w:ascii="Tahoma" w:hAnsi="Tahoma" w:cs="Tahoma"/>
        </w:rPr>
        <w:t>Predstavnik izvajalca zastopa izvajalca v vseh vprašanjih, ki se nanašajo storitve po tem okvirnem sporazumu. Predstavnik izvajalca je dolžan neposredno sodelovati s predstavnikom naročnika ves čas veljavnosti okvirnega sporazuma.</w:t>
      </w:r>
    </w:p>
    <w:p w14:paraId="1B368E2B" w14:textId="77777777" w:rsidR="00AD7F47" w:rsidRPr="00A921B4" w:rsidRDefault="00AD7F47" w:rsidP="00AD7F47">
      <w:pPr>
        <w:keepNext/>
        <w:keepLines/>
        <w:tabs>
          <w:tab w:val="left" w:pos="567"/>
          <w:tab w:val="left" w:pos="1418"/>
          <w:tab w:val="left" w:pos="1702"/>
        </w:tabs>
        <w:jc w:val="both"/>
        <w:rPr>
          <w:rFonts w:ascii="Tahoma" w:hAnsi="Tahoma" w:cs="Tahoma"/>
        </w:rPr>
      </w:pPr>
    </w:p>
    <w:p w14:paraId="16F8CE95" w14:textId="77777777" w:rsidR="00AD7F47" w:rsidRPr="00A921B4" w:rsidRDefault="00AD7F47" w:rsidP="00AD7F47">
      <w:pPr>
        <w:keepNext/>
        <w:keepLines/>
        <w:jc w:val="both"/>
        <w:rPr>
          <w:rFonts w:ascii="Tahoma" w:hAnsi="Tahoma" w:cs="Tahoma"/>
          <w:bCs/>
        </w:rPr>
      </w:pPr>
      <w:r w:rsidRPr="00A921B4">
        <w:rPr>
          <w:rFonts w:ascii="Tahoma" w:hAnsi="Tahoma" w:cs="Tahoma"/>
          <w:szCs w:val="22"/>
        </w:rPr>
        <w:t xml:space="preserve">Predstavnik naročnika oziroma izvajalca sta se dolžna medsebojno obvestiti o zamenjavi svojega predstavnika, in sicer pisno, z navedbo datuma primopredaje poslov. Pisno obvestilo o tem mora prejeti naročnik oziroma izvajalec najkasneje v roku treh (3) </w:t>
      </w:r>
      <w:r w:rsidRPr="00A921B4">
        <w:rPr>
          <w:rFonts w:ascii="Tahoma" w:hAnsi="Tahoma" w:cs="Tahoma"/>
          <w:bCs/>
        </w:rPr>
        <w:t>delovnih dni po nastanku spremembe.</w:t>
      </w:r>
    </w:p>
    <w:p w14:paraId="6219DE21" w14:textId="77777777" w:rsidR="00AD7F47" w:rsidRPr="00A921B4" w:rsidRDefault="00AD7F47" w:rsidP="00AD7F47">
      <w:pPr>
        <w:keepNext/>
        <w:keepLines/>
        <w:jc w:val="both"/>
        <w:rPr>
          <w:rFonts w:ascii="Tahoma" w:hAnsi="Tahoma" w:cs="Tahoma"/>
        </w:rPr>
      </w:pPr>
    </w:p>
    <w:p w14:paraId="156B7414" w14:textId="3AB5A168" w:rsidR="00AD7F47" w:rsidRPr="006C05C4" w:rsidRDefault="003776E2" w:rsidP="00AD7F47">
      <w:pPr>
        <w:keepNext/>
        <w:keepLines/>
        <w:jc w:val="both"/>
        <w:rPr>
          <w:rFonts w:ascii="Tahoma" w:hAnsi="Tahoma" w:cs="Tahoma"/>
        </w:rPr>
      </w:pPr>
      <w:r w:rsidRPr="00A921B4">
        <w:rPr>
          <w:rFonts w:ascii="Tahoma" w:hAnsi="Tahoma" w:cs="Tahoma"/>
        </w:rPr>
        <w:t>Ne glede na tretji odstavek 29</w:t>
      </w:r>
      <w:r w:rsidR="00AD7F47" w:rsidRPr="00A921B4">
        <w:rPr>
          <w:rFonts w:ascii="Tahoma" w:hAnsi="Tahoma" w:cs="Tahoma"/>
        </w:rPr>
        <w:t>. člen tega okvirnega sporazuma, morebitna sprememba predstavnikov strank okvirnega sporazuma velja, če stranki okvirnega sporazuma o spremembi predstavnikov strank okvirnega sporazuma, obvestita druga drugo po elektronski pošti, na naslova iz prvega oziroma drugega odstavka tega člena.</w:t>
      </w:r>
      <w:r w:rsidR="00AD7F47" w:rsidRPr="006C05C4">
        <w:rPr>
          <w:rFonts w:ascii="Tahoma" w:hAnsi="Tahoma" w:cs="Tahoma"/>
        </w:rPr>
        <w:t xml:space="preserve"> </w:t>
      </w:r>
    </w:p>
    <w:p w14:paraId="520213A5" w14:textId="4F2BE52E" w:rsidR="00AD7F47" w:rsidRDefault="00AD7F47" w:rsidP="000B2742">
      <w:pPr>
        <w:keepNext/>
        <w:keepLines/>
        <w:tabs>
          <w:tab w:val="left" w:pos="567"/>
          <w:tab w:val="left" w:pos="1418"/>
          <w:tab w:val="left" w:pos="1702"/>
        </w:tabs>
        <w:jc w:val="both"/>
        <w:rPr>
          <w:rFonts w:ascii="Tahoma" w:hAnsi="Tahoma" w:cs="Tahoma"/>
          <w:bCs/>
        </w:rPr>
      </w:pPr>
    </w:p>
    <w:p w14:paraId="1EDBB2C7" w14:textId="77777777" w:rsidR="00856F7B" w:rsidRPr="00C8579C" w:rsidRDefault="00856F7B" w:rsidP="000B2742">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0B2742">
      <w:pPr>
        <w:keepNext/>
        <w:keepLines/>
        <w:tabs>
          <w:tab w:val="left" w:pos="1702"/>
        </w:tabs>
        <w:jc w:val="both"/>
        <w:rPr>
          <w:rFonts w:ascii="Tahoma" w:hAnsi="Tahoma" w:cs="Tahoma"/>
          <w:b/>
        </w:rPr>
      </w:pPr>
    </w:p>
    <w:p w14:paraId="06ECAB98" w14:textId="77777777" w:rsidR="00856F7B" w:rsidRPr="00D43D7D" w:rsidRDefault="00856F7B"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407F87B6" w14:textId="77777777" w:rsidR="005E1F62" w:rsidRPr="00C8579C" w:rsidRDefault="005E1F62" w:rsidP="000B2742">
      <w:pPr>
        <w:keepNext/>
        <w:keepLines/>
        <w:tabs>
          <w:tab w:val="left" w:pos="1702"/>
        </w:tabs>
        <w:jc w:val="both"/>
        <w:rPr>
          <w:rFonts w:ascii="Tahoma" w:hAnsi="Tahoma" w:cs="Tahoma"/>
        </w:rPr>
      </w:pPr>
    </w:p>
    <w:p w14:paraId="7786325F" w14:textId="77777777" w:rsidR="00856F7B" w:rsidRPr="00C8579C" w:rsidRDefault="00392AE2" w:rsidP="000B2742">
      <w:pPr>
        <w:keepNext/>
        <w:keepLines/>
        <w:tabs>
          <w:tab w:val="left" w:pos="1702"/>
        </w:tabs>
        <w:spacing w:after="120"/>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7C800546" w:rsidR="008B756B" w:rsidRDefault="00923A51" w:rsidP="000B2742">
      <w:pPr>
        <w:keepNext/>
        <w:keepLines/>
        <w:numPr>
          <w:ilvl w:val="0"/>
          <w:numId w:val="32"/>
        </w:numPr>
        <w:ind w:left="72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B65427">
        <w:rPr>
          <w:rFonts w:ascii="Tahoma" w:hAnsi="Tahoma" w:cs="Tahoma"/>
        </w:rPr>
        <w:t>LPT-115/21</w:t>
      </w:r>
      <w:r w:rsidR="008B756B" w:rsidRPr="00C8579C">
        <w:rPr>
          <w:rFonts w:ascii="Tahoma" w:hAnsi="Tahoma" w:cs="Tahoma"/>
        </w:rPr>
        <w:t>,</w:t>
      </w:r>
    </w:p>
    <w:p w14:paraId="11982CE1" w14:textId="301E4196" w:rsidR="00CD5B24" w:rsidRPr="00C8579C" w:rsidRDefault="006F6EAD" w:rsidP="000B2742">
      <w:pPr>
        <w:keepNext/>
        <w:keepLines/>
        <w:numPr>
          <w:ilvl w:val="0"/>
          <w:numId w:val="32"/>
        </w:numPr>
        <w:ind w:left="72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6C468C80" w14:textId="2BE856BF" w:rsidR="00DE7E9C" w:rsidRPr="004131FC" w:rsidRDefault="00CD5B24" w:rsidP="000B2742">
      <w:pPr>
        <w:keepNext/>
        <w:keepLines/>
        <w:numPr>
          <w:ilvl w:val="0"/>
          <w:numId w:val="32"/>
        </w:numPr>
        <w:ind w:left="720"/>
        <w:jc w:val="both"/>
        <w:rPr>
          <w:rFonts w:ascii="Tahoma" w:hAnsi="Tahoma" w:cs="Tahoma"/>
        </w:rPr>
      </w:pPr>
      <w:r>
        <w:rPr>
          <w:rFonts w:ascii="Tahoma" w:hAnsi="Tahoma" w:cs="Tahoma"/>
        </w:rPr>
        <w:t>ponudbeni predračun izvajalca št. ______________ z dne __________________ ,</w:t>
      </w:r>
    </w:p>
    <w:p w14:paraId="2DE913C7" w14:textId="2138C2FB" w:rsidR="00F8406E" w:rsidRPr="00F8406E" w:rsidRDefault="00E1252A" w:rsidP="000B2742">
      <w:pPr>
        <w:keepNext/>
        <w:keepLines/>
        <w:numPr>
          <w:ilvl w:val="0"/>
          <w:numId w:val="32"/>
        </w:numPr>
        <w:ind w:left="72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0B2742">
      <w:pPr>
        <w:keepNext/>
        <w:keepLines/>
        <w:jc w:val="both"/>
        <w:rPr>
          <w:rFonts w:ascii="Tahoma" w:hAnsi="Tahoma" w:cs="Tahoma"/>
        </w:rPr>
      </w:pPr>
    </w:p>
    <w:p w14:paraId="0B10C11D" w14:textId="092EF674" w:rsidR="007226C9" w:rsidRPr="00C8579C" w:rsidRDefault="007226C9" w:rsidP="000B2742">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05D7BEC4" w14:textId="55E54A2A" w:rsidR="001F6089" w:rsidRPr="00C8579C" w:rsidRDefault="001F6089" w:rsidP="000B2742">
      <w:pPr>
        <w:keepNext/>
        <w:keepLines/>
        <w:jc w:val="both"/>
        <w:rPr>
          <w:rFonts w:ascii="Tahoma" w:hAnsi="Tahoma" w:cs="Tahoma"/>
        </w:rPr>
      </w:pPr>
    </w:p>
    <w:p w14:paraId="0585CB72" w14:textId="77777777" w:rsidR="00106233" w:rsidRPr="00C8579C" w:rsidRDefault="00106233" w:rsidP="000B2742">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0B2742">
      <w:pPr>
        <w:keepNext/>
        <w:keepLines/>
        <w:tabs>
          <w:tab w:val="left" w:pos="567"/>
          <w:tab w:val="left" w:pos="1418"/>
          <w:tab w:val="left" w:pos="1702"/>
        </w:tabs>
        <w:jc w:val="both"/>
        <w:rPr>
          <w:rFonts w:ascii="Tahoma" w:hAnsi="Tahoma" w:cs="Tahoma"/>
        </w:rPr>
      </w:pPr>
    </w:p>
    <w:p w14:paraId="74D24E05" w14:textId="77777777" w:rsidR="00E659FD" w:rsidRPr="00D43D7D" w:rsidRDefault="00856F7B"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14:paraId="43080F6D" w14:textId="77777777" w:rsidR="00E659FD" w:rsidRPr="00C8579C" w:rsidRDefault="00E659FD" w:rsidP="000B2742">
      <w:pPr>
        <w:keepNext/>
        <w:keepLines/>
        <w:jc w:val="both"/>
        <w:rPr>
          <w:rFonts w:ascii="Tahoma" w:hAnsi="Tahoma" w:cs="Tahoma"/>
        </w:rPr>
      </w:pPr>
    </w:p>
    <w:p w14:paraId="27449AF2" w14:textId="0901D717" w:rsidR="00E659FD" w:rsidRPr="00C8579C" w:rsidRDefault="00E659FD" w:rsidP="000B2742">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0B2742">
      <w:pPr>
        <w:keepNext/>
        <w:keepLines/>
        <w:jc w:val="both"/>
        <w:rPr>
          <w:rFonts w:ascii="Tahoma" w:hAnsi="Tahoma" w:cs="Tahoma"/>
        </w:rPr>
      </w:pPr>
    </w:p>
    <w:p w14:paraId="24B369BF" w14:textId="4E423935" w:rsidR="00E659FD" w:rsidRPr="00C8579C" w:rsidRDefault="00392AE2" w:rsidP="000B2742">
      <w:pPr>
        <w:keepNext/>
        <w:keepLines/>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0B2742">
      <w:pPr>
        <w:keepNext/>
        <w:keepLines/>
        <w:jc w:val="both"/>
        <w:rPr>
          <w:rFonts w:ascii="Tahoma" w:hAnsi="Tahoma" w:cs="Tahoma"/>
        </w:rPr>
      </w:pPr>
    </w:p>
    <w:p w14:paraId="3BE3DB3C" w14:textId="3F64859D" w:rsidR="00DD7431" w:rsidRDefault="00DD7431" w:rsidP="000B2742">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0B2742">
      <w:pPr>
        <w:keepNext/>
        <w:keepLines/>
        <w:jc w:val="both"/>
        <w:rPr>
          <w:rFonts w:ascii="Tahoma" w:hAnsi="Tahoma" w:cs="Tahoma"/>
        </w:rPr>
      </w:pPr>
    </w:p>
    <w:p w14:paraId="5596D5BD" w14:textId="77777777" w:rsidR="00DD7431" w:rsidRPr="00C8579C" w:rsidRDefault="00DD7431" w:rsidP="000B2742">
      <w:pPr>
        <w:keepNext/>
        <w:keepLines/>
        <w:jc w:val="both"/>
        <w:rPr>
          <w:rFonts w:ascii="Tahoma" w:hAnsi="Tahoma" w:cs="Tahoma"/>
        </w:rPr>
      </w:pPr>
      <w:r w:rsidRPr="00C8579C">
        <w:rPr>
          <w:rFonts w:ascii="Tahoma" w:hAnsi="Tahoma" w:cs="Tahoma"/>
        </w:rPr>
        <w:lastRenderedPageBreak/>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0B2742">
      <w:pPr>
        <w:keepNext/>
        <w:keepLines/>
        <w:jc w:val="both"/>
        <w:rPr>
          <w:rFonts w:ascii="Tahoma" w:hAnsi="Tahoma" w:cs="Tahoma"/>
        </w:rPr>
      </w:pPr>
    </w:p>
    <w:p w14:paraId="580845D2" w14:textId="642387A7" w:rsidR="00A460F0" w:rsidRDefault="00392AE2" w:rsidP="000B2742">
      <w:pPr>
        <w:keepNext/>
        <w:keepLines/>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703BB76" w14:textId="21C30ED4" w:rsidR="00ED084D" w:rsidRPr="00C8579C" w:rsidRDefault="00ED084D" w:rsidP="000B2742">
      <w:pPr>
        <w:keepNext/>
        <w:keepLines/>
        <w:tabs>
          <w:tab w:val="left" w:pos="709"/>
          <w:tab w:val="left" w:pos="1702"/>
        </w:tabs>
        <w:jc w:val="both"/>
        <w:rPr>
          <w:rFonts w:ascii="Tahoma" w:hAnsi="Tahoma" w:cs="Tahoma"/>
        </w:rPr>
      </w:pPr>
    </w:p>
    <w:p w14:paraId="506B7629" w14:textId="77777777" w:rsidR="008E5D30" w:rsidRPr="00D43D7D" w:rsidRDefault="008E5D30"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0FBAE741" w14:textId="1EB8C21D" w:rsidR="00916E21" w:rsidRDefault="00916E21" w:rsidP="000B2742">
      <w:pPr>
        <w:keepNext/>
        <w:keepLines/>
        <w:jc w:val="both"/>
        <w:rPr>
          <w:rFonts w:ascii="Tahoma" w:hAnsi="Tahoma" w:cs="Tahoma"/>
        </w:rPr>
      </w:pPr>
    </w:p>
    <w:p w14:paraId="4CDBFAE3" w14:textId="68D6B3C1" w:rsidR="00CD5B24" w:rsidRPr="00FE1859" w:rsidRDefault="00CD5B24" w:rsidP="000B2742">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sidR="00060930">
        <w:rPr>
          <w:rFonts w:ascii="Tahoma" w:hAnsi="Tahoma" w:cs="Tahoma"/>
        </w:rPr>
        <w:t>devetdeset (</w:t>
      </w:r>
      <w:r>
        <w:rPr>
          <w:rFonts w:ascii="Tahoma" w:hAnsi="Tahoma" w:cs="Tahoma"/>
        </w:rPr>
        <w:t>90</w:t>
      </w:r>
      <w:r w:rsidR="00060930">
        <w:rPr>
          <w:rFonts w:ascii="Tahoma" w:hAnsi="Tahoma" w:cs="Tahoma"/>
        </w:rPr>
        <w:t xml:space="preserve">) </w:t>
      </w:r>
      <w:r>
        <w:rPr>
          <w:rFonts w:ascii="Tahoma" w:hAnsi="Tahoma" w:cs="Tahoma"/>
        </w:rPr>
        <w:t>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0B2742">
      <w:pPr>
        <w:keepNext/>
        <w:keepLines/>
        <w:jc w:val="both"/>
        <w:rPr>
          <w:rFonts w:ascii="Tahoma" w:hAnsi="Tahoma" w:cs="Tahoma"/>
        </w:rPr>
      </w:pPr>
    </w:p>
    <w:p w14:paraId="31962DB4" w14:textId="3BDCE7A9" w:rsidR="009B0CF3" w:rsidRDefault="00CD5B24" w:rsidP="000B2742">
      <w:pPr>
        <w:keepNext/>
        <w:keepLines/>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p>
    <w:p w14:paraId="52E623D7" w14:textId="191C5F7E" w:rsidR="001C2F51" w:rsidRPr="00C8579C" w:rsidRDefault="001C2F51" w:rsidP="000B2742">
      <w:pPr>
        <w:keepNext/>
        <w:keepLines/>
        <w:tabs>
          <w:tab w:val="left" w:pos="567"/>
          <w:tab w:val="left" w:pos="1418"/>
          <w:tab w:val="left" w:pos="1702"/>
        </w:tabs>
        <w:jc w:val="both"/>
        <w:rPr>
          <w:rFonts w:ascii="Tahoma" w:eastAsia="Calibri" w:hAnsi="Tahoma" w:cs="Tahoma"/>
        </w:rPr>
      </w:pPr>
    </w:p>
    <w:p w14:paraId="7EAF08FF" w14:textId="77777777" w:rsidR="003776E2" w:rsidRPr="006C05C4" w:rsidRDefault="003776E2" w:rsidP="003776E2">
      <w:pPr>
        <w:keepNext/>
        <w:keepLines/>
        <w:numPr>
          <w:ilvl w:val="0"/>
          <w:numId w:val="6"/>
        </w:numPr>
        <w:tabs>
          <w:tab w:val="num" w:pos="0"/>
          <w:tab w:val="left" w:pos="1080"/>
          <w:tab w:val="left" w:pos="1702"/>
        </w:tabs>
        <w:ind w:hanging="1440"/>
        <w:jc w:val="both"/>
        <w:rPr>
          <w:rFonts w:ascii="Tahoma" w:hAnsi="Tahoma" w:cs="Tahoma"/>
          <w:b/>
        </w:rPr>
      </w:pPr>
      <w:r w:rsidRPr="006C05C4">
        <w:rPr>
          <w:rFonts w:ascii="Tahoma" w:hAnsi="Tahoma" w:cs="Tahoma"/>
          <w:b/>
        </w:rPr>
        <w:t>PROTIKORUPCIJSKA KLAVZULA IN RAZVEZNI POGOJ</w:t>
      </w:r>
    </w:p>
    <w:p w14:paraId="313E3CCC" w14:textId="5731B237" w:rsidR="00481660" w:rsidRPr="00C80794" w:rsidRDefault="00481660" w:rsidP="003776E2">
      <w:pPr>
        <w:keepNext/>
        <w:keepLines/>
        <w:tabs>
          <w:tab w:val="left" w:pos="851"/>
          <w:tab w:val="left" w:pos="1702"/>
        </w:tabs>
        <w:jc w:val="both"/>
        <w:rPr>
          <w:rFonts w:ascii="Tahoma" w:hAnsi="Tahoma" w:cs="Tahoma"/>
        </w:rPr>
      </w:pPr>
    </w:p>
    <w:p w14:paraId="526DC302" w14:textId="77777777" w:rsidR="00F82282" w:rsidRPr="00D43D7D" w:rsidRDefault="00F523D0"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82282" w:rsidRPr="00D43D7D">
        <w:rPr>
          <w:rFonts w:ascii="Tahoma" w:hAnsi="Tahoma" w:cs="Tahoma"/>
          <w:color w:val="000000"/>
        </w:rPr>
        <w:t>len</w:t>
      </w:r>
    </w:p>
    <w:p w14:paraId="57DF06DB" w14:textId="77777777" w:rsidR="00A90FB7" w:rsidRPr="00C8579C" w:rsidRDefault="00A90FB7" w:rsidP="000B2742">
      <w:pPr>
        <w:keepNext/>
        <w:keepLines/>
        <w:tabs>
          <w:tab w:val="left" w:pos="567"/>
          <w:tab w:val="left" w:pos="1418"/>
          <w:tab w:val="left" w:pos="1702"/>
        </w:tabs>
        <w:jc w:val="both"/>
        <w:rPr>
          <w:rFonts w:ascii="Tahoma" w:hAnsi="Tahoma" w:cs="Tahoma"/>
        </w:rPr>
      </w:pPr>
    </w:p>
    <w:p w14:paraId="2216E550" w14:textId="77777777" w:rsidR="00392AE2" w:rsidRPr="00C8579C" w:rsidRDefault="00392AE2" w:rsidP="000B2742">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0B2742">
      <w:pPr>
        <w:keepNext/>
        <w:keepLines/>
        <w:tabs>
          <w:tab w:val="left" w:pos="567"/>
          <w:tab w:val="left" w:pos="1418"/>
          <w:tab w:val="left" w:pos="1702"/>
        </w:tabs>
        <w:jc w:val="both"/>
        <w:rPr>
          <w:rFonts w:ascii="Tahoma" w:hAnsi="Tahoma" w:cs="Tahoma"/>
        </w:rPr>
      </w:pPr>
    </w:p>
    <w:p w14:paraId="271B5094" w14:textId="1E652608" w:rsidR="00392AE2" w:rsidRDefault="00392AE2" w:rsidP="000B2742">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73276E3" w14:textId="77777777" w:rsidR="003776E2" w:rsidRPr="00C8579C" w:rsidRDefault="003776E2" w:rsidP="000B2742">
      <w:pPr>
        <w:keepNext/>
        <w:keepLines/>
        <w:tabs>
          <w:tab w:val="left" w:pos="567"/>
          <w:tab w:val="left" w:pos="1418"/>
          <w:tab w:val="left" w:pos="1702"/>
        </w:tabs>
        <w:jc w:val="both"/>
        <w:rPr>
          <w:rFonts w:ascii="Tahoma" w:hAnsi="Tahoma" w:cs="Tahoma"/>
        </w:rPr>
      </w:pPr>
    </w:p>
    <w:p w14:paraId="341998A5" w14:textId="77777777" w:rsidR="005E25C0" w:rsidRPr="00D43D7D" w:rsidRDefault="005E25C0"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5501AE8F" w14:textId="77777777" w:rsidR="005E25C0" w:rsidRPr="00C8579C" w:rsidRDefault="005E25C0" w:rsidP="000B2742">
      <w:pPr>
        <w:keepNext/>
        <w:keepLines/>
        <w:ind w:left="426"/>
        <w:jc w:val="center"/>
        <w:rPr>
          <w:rFonts w:ascii="Tahoma" w:hAnsi="Tahoma" w:cs="Tahoma"/>
        </w:rPr>
      </w:pPr>
    </w:p>
    <w:p w14:paraId="3C927BC4" w14:textId="77777777" w:rsidR="00392AE2" w:rsidRPr="00C8579C" w:rsidRDefault="00392AE2" w:rsidP="000B2742">
      <w:pPr>
        <w:keepNext/>
        <w:keepLines/>
        <w:spacing w:after="120"/>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54781DA2" w:rsidR="00392AE2" w:rsidRPr="00C8579C" w:rsidRDefault="00392AE2" w:rsidP="000B2742">
      <w:pPr>
        <w:keepNext/>
        <w:keepLines/>
        <w:numPr>
          <w:ilvl w:val="0"/>
          <w:numId w:val="32"/>
        </w:numPr>
        <w:ind w:left="720"/>
        <w:jc w:val="both"/>
        <w:rPr>
          <w:rFonts w:ascii="Tahoma" w:hAnsi="Tahoma" w:cs="Tahoma"/>
        </w:rPr>
      </w:pPr>
      <w:r w:rsidRPr="00C8579C">
        <w:rPr>
          <w:rFonts w:ascii="Tahoma" w:hAnsi="Tahoma" w:cs="Tahoma"/>
        </w:rPr>
        <w:t>svoj</w:t>
      </w:r>
      <w:r w:rsidR="005335BC">
        <w:rPr>
          <w:rFonts w:ascii="Tahoma" w:hAnsi="Tahoma" w:cs="Tahoma"/>
        </w:rPr>
        <w:t>ih ustanoviteljih, družbenikih,</w:t>
      </w:r>
      <w:r w:rsidRPr="00C8579C">
        <w:rPr>
          <w:rFonts w:ascii="Tahoma" w:hAnsi="Tahoma" w:cs="Tahoma"/>
        </w:rPr>
        <w:t xml:space="preserve"> 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3600476E" w14:textId="6C8E5121" w:rsidR="00392AE2" w:rsidRDefault="00392AE2" w:rsidP="000B2742">
      <w:pPr>
        <w:keepNext/>
        <w:keepLines/>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46C16B35" w14:textId="78E9D99B" w:rsidR="003776E2" w:rsidRDefault="003776E2" w:rsidP="000B2742">
      <w:pPr>
        <w:keepNext/>
        <w:keepLines/>
        <w:jc w:val="both"/>
        <w:rPr>
          <w:rFonts w:ascii="Tahoma" w:hAnsi="Tahoma" w:cs="Tahoma"/>
        </w:rPr>
      </w:pPr>
    </w:p>
    <w:p w14:paraId="3E4DF5E3" w14:textId="3B7F1B1E" w:rsidR="003776E2" w:rsidRDefault="003776E2" w:rsidP="000B2742">
      <w:pPr>
        <w:keepNext/>
        <w:keepLines/>
        <w:jc w:val="both"/>
        <w:rPr>
          <w:rFonts w:ascii="Tahoma" w:hAnsi="Tahoma" w:cs="Tahoma"/>
        </w:rPr>
      </w:pPr>
    </w:p>
    <w:p w14:paraId="164024BE" w14:textId="6440A035" w:rsidR="003776E2" w:rsidRDefault="003776E2" w:rsidP="000B2742">
      <w:pPr>
        <w:keepNext/>
        <w:keepLines/>
        <w:jc w:val="both"/>
        <w:rPr>
          <w:rFonts w:ascii="Tahoma" w:hAnsi="Tahoma" w:cs="Tahoma"/>
        </w:rPr>
      </w:pPr>
    </w:p>
    <w:p w14:paraId="1E4EEF5E" w14:textId="67F8F403" w:rsidR="00D5715F" w:rsidRDefault="00D5715F" w:rsidP="000B2742">
      <w:pPr>
        <w:keepNext/>
        <w:keepLines/>
        <w:jc w:val="both"/>
        <w:rPr>
          <w:rFonts w:ascii="Tahoma" w:hAnsi="Tahoma" w:cs="Tahoma"/>
        </w:rPr>
      </w:pPr>
    </w:p>
    <w:p w14:paraId="54B5FDAA" w14:textId="15C6075E" w:rsidR="00D5715F" w:rsidRDefault="00D5715F" w:rsidP="000B2742">
      <w:pPr>
        <w:keepNext/>
        <w:keepLines/>
        <w:jc w:val="both"/>
        <w:rPr>
          <w:rFonts w:ascii="Tahoma" w:hAnsi="Tahoma" w:cs="Tahoma"/>
        </w:rPr>
      </w:pPr>
    </w:p>
    <w:p w14:paraId="69156CE6" w14:textId="77777777" w:rsidR="00D5715F" w:rsidRDefault="00D5715F" w:rsidP="000B2742">
      <w:pPr>
        <w:keepNext/>
        <w:keepLines/>
        <w:jc w:val="both"/>
        <w:rPr>
          <w:rFonts w:ascii="Tahoma" w:hAnsi="Tahoma" w:cs="Tahoma"/>
        </w:rPr>
      </w:pPr>
    </w:p>
    <w:p w14:paraId="51C23F61" w14:textId="77777777" w:rsidR="003776E2" w:rsidRPr="00D43D7D" w:rsidRDefault="003776E2" w:rsidP="003776E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lastRenderedPageBreak/>
        <w:t>člen</w:t>
      </w:r>
    </w:p>
    <w:p w14:paraId="24065F41" w14:textId="77777777" w:rsidR="003776E2" w:rsidRPr="00C8579C" w:rsidRDefault="003776E2" w:rsidP="003776E2">
      <w:pPr>
        <w:keepNext/>
        <w:keepLines/>
        <w:rPr>
          <w:rFonts w:ascii="Tahoma" w:hAnsi="Tahoma" w:cs="Tahoma"/>
        </w:rPr>
      </w:pPr>
    </w:p>
    <w:p w14:paraId="2381137C" w14:textId="77777777" w:rsidR="003776E2" w:rsidRPr="00C8579C" w:rsidRDefault="003776E2" w:rsidP="003776E2">
      <w:pPr>
        <w:keepNext/>
        <w:keepLines/>
        <w:spacing w:after="120"/>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29D551D7" w14:textId="77777777" w:rsidR="003776E2" w:rsidRPr="00C8579C" w:rsidRDefault="003776E2" w:rsidP="003776E2">
      <w:pPr>
        <w:pStyle w:val="Odstavekseznama"/>
        <w:keepNext/>
        <w:keepLines/>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w:t>
      </w:r>
      <w:proofErr w:type="spellStart"/>
      <w:r w:rsidRPr="00C8579C">
        <w:rPr>
          <w:rFonts w:ascii="Tahoma" w:hAnsi="Tahoma" w:cs="Tahoma"/>
        </w:rPr>
        <w:t>okoljske</w:t>
      </w:r>
      <w:proofErr w:type="spellEnd"/>
      <w:r w:rsidRPr="00C8579C">
        <w:rPr>
          <w:rFonts w:ascii="Tahoma" w:hAnsi="Tahoma" w:cs="Tahoma"/>
        </w:rPr>
        <w:t xml:space="preserve"> ali socialne zakonodaje s strani izvajalca ali podizvajalca ali </w:t>
      </w:r>
    </w:p>
    <w:p w14:paraId="77B17E1E" w14:textId="77777777" w:rsidR="003776E2" w:rsidRPr="00C8579C" w:rsidRDefault="003776E2" w:rsidP="003776E2">
      <w:pPr>
        <w:pStyle w:val="Odstavekseznama"/>
        <w:keepNext/>
        <w:keepLines/>
        <w:numPr>
          <w:ilvl w:val="0"/>
          <w:numId w:val="11"/>
        </w:numPr>
        <w:spacing w:after="120"/>
        <w:ind w:left="714" w:hanging="357"/>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6F403D02" w14:textId="77777777" w:rsidR="003776E2" w:rsidRPr="00C8579C" w:rsidRDefault="003776E2" w:rsidP="003776E2">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w:t>
      </w:r>
      <w:r>
        <w:rPr>
          <w:rFonts w:ascii="Tahoma" w:hAnsi="Tahoma" w:cs="Tahoma"/>
        </w:rPr>
        <w:t>šest (</w:t>
      </w:r>
      <w:r w:rsidRPr="00C8579C">
        <w:rPr>
          <w:rFonts w:ascii="Tahoma" w:hAnsi="Tahoma" w:cs="Tahoma"/>
        </w:rPr>
        <w:t>6</w:t>
      </w:r>
      <w:r>
        <w:rPr>
          <w:rFonts w:ascii="Tahoma" w:hAnsi="Tahoma" w:cs="Tahoma"/>
        </w:rPr>
        <w:t xml:space="preserve">) </w:t>
      </w:r>
      <w:r w:rsidRPr="00C8579C">
        <w:rPr>
          <w:rFonts w:ascii="Tahoma" w:hAnsi="Tahoma" w:cs="Tahoma"/>
        </w:rPr>
        <w:t xml:space="preserve">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Pr>
          <w:rFonts w:ascii="Tahoma" w:hAnsi="Tahoma" w:cs="Tahoma"/>
        </w:rPr>
        <w:t>ga okvirnega sporazuma</w:t>
      </w:r>
      <w:r w:rsidRPr="00C8579C">
        <w:rPr>
          <w:rFonts w:ascii="Tahoma" w:hAnsi="Tahoma" w:cs="Tahoma"/>
        </w:rPr>
        <w:t xml:space="preserve">, v roku </w:t>
      </w:r>
      <w:r>
        <w:rPr>
          <w:rFonts w:ascii="Tahoma" w:hAnsi="Tahoma" w:cs="Tahoma"/>
        </w:rPr>
        <w:t>trideset (</w:t>
      </w:r>
      <w:r w:rsidRPr="00C8579C">
        <w:rPr>
          <w:rFonts w:ascii="Tahoma" w:hAnsi="Tahoma" w:cs="Tahoma"/>
        </w:rPr>
        <w:t>30</w:t>
      </w:r>
      <w:r>
        <w:rPr>
          <w:rFonts w:ascii="Tahoma" w:hAnsi="Tahoma" w:cs="Tahoma"/>
        </w:rPr>
        <w:t xml:space="preserve">) </w:t>
      </w:r>
      <w:r w:rsidRPr="00C8579C">
        <w:rPr>
          <w:rFonts w:ascii="Tahoma" w:hAnsi="Tahoma" w:cs="Tahoma"/>
        </w:rPr>
        <w:t xml:space="preserve">dni od seznanitve s kršitvijo. </w:t>
      </w:r>
    </w:p>
    <w:p w14:paraId="0E71562A" w14:textId="77777777" w:rsidR="003776E2" w:rsidRPr="00C8579C" w:rsidRDefault="003776E2" w:rsidP="003776E2">
      <w:pPr>
        <w:keepNext/>
        <w:keepLines/>
        <w:jc w:val="both"/>
        <w:rPr>
          <w:rFonts w:ascii="Tahoma" w:hAnsi="Tahoma" w:cs="Tahoma"/>
        </w:rPr>
      </w:pPr>
    </w:p>
    <w:p w14:paraId="2D03340B" w14:textId="77777777" w:rsidR="003776E2" w:rsidRPr="00C8579C" w:rsidRDefault="003776E2" w:rsidP="003776E2">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EF058F8" w14:textId="77777777" w:rsidR="003776E2" w:rsidRPr="00C8579C" w:rsidRDefault="003776E2" w:rsidP="003776E2">
      <w:pPr>
        <w:keepNext/>
        <w:keepLines/>
        <w:jc w:val="both"/>
        <w:rPr>
          <w:rFonts w:ascii="Tahoma" w:hAnsi="Tahoma" w:cs="Tahoma"/>
        </w:rPr>
      </w:pPr>
    </w:p>
    <w:p w14:paraId="15920D2B" w14:textId="77777777" w:rsidR="003776E2" w:rsidRPr="00C8579C" w:rsidRDefault="003776E2" w:rsidP="003776E2">
      <w:pPr>
        <w:keepNext/>
        <w:keepLines/>
        <w:jc w:val="both"/>
        <w:rPr>
          <w:rFonts w:ascii="Tahoma" w:hAnsi="Tahoma" w:cs="Tahoma"/>
        </w:rPr>
      </w:pPr>
      <w:r w:rsidRPr="00C8579C">
        <w:rPr>
          <w:rFonts w:ascii="Tahoma" w:hAnsi="Tahoma" w:cs="Tahoma"/>
        </w:rPr>
        <w:t xml:space="preserve">Če naročnik v roku </w:t>
      </w:r>
      <w:r>
        <w:rPr>
          <w:rFonts w:ascii="Tahoma" w:hAnsi="Tahoma" w:cs="Tahoma"/>
        </w:rPr>
        <w:t>trideset (</w:t>
      </w:r>
      <w:r w:rsidRPr="00C8579C">
        <w:rPr>
          <w:rFonts w:ascii="Tahoma" w:hAnsi="Tahoma" w:cs="Tahoma"/>
        </w:rPr>
        <w:t>30</w:t>
      </w:r>
      <w:r>
        <w:rPr>
          <w:rFonts w:ascii="Tahoma" w:hAnsi="Tahoma" w:cs="Tahoma"/>
        </w:rPr>
        <w:t xml:space="preserve">) </w:t>
      </w:r>
      <w:r w:rsidRPr="00C8579C">
        <w:rPr>
          <w:rFonts w:ascii="Tahoma" w:hAnsi="Tahoma" w:cs="Tahoma"/>
        </w:rPr>
        <w:t xml:space="preserve">dni od seznanitve s kršitvijo ne začne novega postopka javnega naročila, se šteje, da je okvirni sporazum razvezan </w:t>
      </w:r>
      <w:r>
        <w:rPr>
          <w:rFonts w:ascii="Tahoma" w:hAnsi="Tahoma" w:cs="Tahoma"/>
        </w:rPr>
        <w:t>trideseti (</w:t>
      </w:r>
      <w:r w:rsidRPr="00C8579C">
        <w:rPr>
          <w:rFonts w:ascii="Tahoma" w:hAnsi="Tahoma" w:cs="Tahoma"/>
        </w:rPr>
        <w:t>30.</w:t>
      </w:r>
      <w:r>
        <w:rPr>
          <w:rFonts w:ascii="Tahoma" w:hAnsi="Tahoma" w:cs="Tahoma"/>
        </w:rPr>
        <w:t xml:space="preserve">) </w:t>
      </w:r>
      <w:r w:rsidRPr="00C8579C">
        <w:rPr>
          <w:rFonts w:ascii="Tahoma" w:hAnsi="Tahoma" w:cs="Tahoma"/>
        </w:rPr>
        <w:t>dan od seznanitve s kršitvijo.</w:t>
      </w:r>
    </w:p>
    <w:p w14:paraId="06FB5A99" w14:textId="264FA8BC" w:rsidR="003776E2" w:rsidRDefault="003776E2" w:rsidP="000B2742">
      <w:pPr>
        <w:keepNext/>
        <w:keepLines/>
        <w:jc w:val="both"/>
        <w:rPr>
          <w:rFonts w:ascii="Tahoma" w:hAnsi="Tahoma" w:cs="Tahoma"/>
        </w:rPr>
      </w:pPr>
    </w:p>
    <w:p w14:paraId="5F905204" w14:textId="5B4691B9" w:rsidR="003776E2" w:rsidRDefault="003776E2" w:rsidP="003776E2">
      <w:pPr>
        <w:keepNext/>
        <w:keepLines/>
        <w:numPr>
          <w:ilvl w:val="0"/>
          <w:numId w:val="6"/>
        </w:numPr>
        <w:tabs>
          <w:tab w:val="num" w:pos="0"/>
          <w:tab w:val="left" w:pos="1080"/>
          <w:tab w:val="left" w:pos="1702"/>
        </w:tabs>
        <w:ind w:hanging="1440"/>
        <w:jc w:val="both"/>
        <w:rPr>
          <w:rFonts w:ascii="Tahoma" w:hAnsi="Tahoma" w:cs="Tahoma"/>
        </w:rPr>
      </w:pPr>
      <w:r w:rsidRPr="003776E2">
        <w:rPr>
          <w:rFonts w:ascii="Tahoma" w:hAnsi="Tahoma" w:cs="Tahoma"/>
          <w:b/>
        </w:rPr>
        <w:t>OSTALE DOLOČBE</w:t>
      </w:r>
    </w:p>
    <w:p w14:paraId="185C8830" w14:textId="7389749A" w:rsidR="003776E2" w:rsidRPr="00C8579C" w:rsidRDefault="003776E2" w:rsidP="000B2742">
      <w:pPr>
        <w:keepNext/>
        <w:keepLines/>
        <w:jc w:val="both"/>
        <w:rPr>
          <w:rFonts w:ascii="Tahoma" w:hAnsi="Tahoma" w:cs="Tahoma"/>
        </w:rPr>
      </w:pPr>
    </w:p>
    <w:p w14:paraId="5FD28FA6" w14:textId="77777777" w:rsidR="00D030E2" w:rsidRPr="00D43D7D" w:rsidRDefault="00253633"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14:paraId="2D57FF58" w14:textId="0EFA5EC6" w:rsidR="008C77E8" w:rsidRPr="00C8579C" w:rsidRDefault="008C77E8" w:rsidP="000B2742">
      <w:pPr>
        <w:keepNext/>
        <w:keepLines/>
        <w:tabs>
          <w:tab w:val="left" w:pos="567"/>
          <w:tab w:val="left" w:pos="1418"/>
          <w:tab w:val="left" w:pos="1702"/>
        </w:tabs>
        <w:jc w:val="both"/>
        <w:rPr>
          <w:rFonts w:ascii="Tahoma" w:hAnsi="Tahoma" w:cs="Tahoma"/>
        </w:rPr>
      </w:pPr>
    </w:p>
    <w:p w14:paraId="23EBA76A" w14:textId="68815702" w:rsidR="008C77E8" w:rsidRDefault="008C77E8" w:rsidP="000B2742">
      <w:pPr>
        <w:keepNext/>
        <w:keepLines/>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0B2742">
      <w:pPr>
        <w:keepNext/>
        <w:keepLines/>
        <w:tabs>
          <w:tab w:val="left" w:pos="567"/>
          <w:tab w:val="left" w:pos="1418"/>
          <w:tab w:val="left" w:pos="1702"/>
        </w:tabs>
        <w:jc w:val="both"/>
        <w:rPr>
          <w:rFonts w:ascii="Tahoma" w:hAnsi="Tahoma" w:cs="Tahoma"/>
        </w:rPr>
      </w:pPr>
    </w:p>
    <w:p w14:paraId="7A4A13E8" w14:textId="185B54A4" w:rsidR="00273B37" w:rsidRDefault="00392AE2" w:rsidP="000B2742">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4D6C9083" w14:textId="344793A5" w:rsidR="001F6089" w:rsidRPr="00C8579C" w:rsidRDefault="001F6089" w:rsidP="000B2742">
      <w:pPr>
        <w:keepNext/>
        <w:keepLines/>
        <w:tabs>
          <w:tab w:val="left" w:pos="567"/>
          <w:tab w:val="left" w:pos="1418"/>
          <w:tab w:val="left" w:pos="1702"/>
        </w:tabs>
        <w:jc w:val="both"/>
        <w:rPr>
          <w:rFonts w:ascii="Tahoma" w:hAnsi="Tahoma" w:cs="Tahoma"/>
        </w:rPr>
      </w:pPr>
    </w:p>
    <w:p w14:paraId="29E7792A" w14:textId="77777777" w:rsidR="00CA7A3B" w:rsidRPr="00D43D7D" w:rsidRDefault="00CA7A3B"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0201B99" w14:textId="77777777" w:rsidR="00CA7A3B" w:rsidRPr="00C8579C" w:rsidRDefault="00CA7A3B" w:rsidP="000B2742">
      <w:pPr>
        <w:keepNext/>
        <w:keepLines/>
        <w:ind w:left="426"/>
        <w:jc w:val="center"/>
        <w:rPr>
          <w:rFonts w:ascii="Tahoma" w:hAnsi="Tahoma" w:cs="Tahoma"/>
        </w:rPr>
      </w:pPr>
    </w:p>
    <w:p w14:paraId="43EC598B" w14:textId="56862165" w:rsidR="00801C12" w:rsidRDefault="00CA7A3B" w:rsidP="000B2742">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4761A6">
        <w:rPr>
          <w:rFonts w:ascii="Tahoma" w:hAnsi="Tahoma" w:cs="Tahoma"/>
          <w:color w:val="000000"/>
        </w:rPr>
        <w:t>17</w:t>
      </w:r>
      <w:r w:rsidRPr="00C8579C">
        <w:rPr>
          <w:rFonts w:ascii="Tahoma" w:hAnsi="Tahoma" w:cs="Tahoma"/>
        </w:rPr>
        <w:t>. členu tega okvirnega sporazuma</w:t>
      </w:r>
      <w:r w:rsidR="00117AB9" w:rsidRPr="00C8579C">
        <w:rPr>
          <w:rFonts w:ascii="Tahoma" w:hAnsi="Tahoma" w:cs="Tahoma"/>
        </w:rPr>
        <w:t xml:space="preserve">. </w:t>
      </w:r>
      <w:r w:rsidR="00E90D5B">
        <w:rPr>
          <w:rFonts w:ascii="Tahoma" w:hAnsi="Tahoma" w:cs="Tahoma"/>
          <w:lang w:eastAsia="ar-SA"/>
        </w:rPr>
        <w:t xml:space="preserve">V kolikor izvajalec, v </w:t>
      </w:r>
      <w:r w:rsidR="004761A6">
        <w:rPr>
          <w:rFonts w:ascii="Tahoma" w:hAnsi="Tahoma" w:cs="Tahoma"/>
          <w:lang w:eastAsia="ar-SA"/>
        </w:rPr>
        <w:t>skladu s</w:t>
      </w:r>
      <w:r w:rsidR="00253633" w:rsidRPr="00C8579C">
        <w:rPr>
          <w:rFonts w:ascii="Tahoma" w:hAnsi="Tahoma" w:cs="Tahoma"/>
          <w:lang w:eastAsia="ar-SA"/>
        </w:rPr>
        <w:t xml:space="preserve"> </w:t>
      </w:r>
      <w:r w:rsidR="004761A6">
        <w:rPr>
          <w:rFonts w:ascii="Tahoma" w:hAnsi="Tahoma" w:cs="Tahoma"/>
          <w:lang w:eastAsia="ar-SA"/>
        </w:rPr>
        <w:t>17</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3E3CB636" w14:textId="77777777" w:rsidR="005335BC" w:rsidRDefault="005335BC" w:rsidP="000B2742">
      <w:pPr>
        <w:keepNext/>
        <w:keepLines/>
        <w:jc w:val="both"/>
        <w:rPr>
          <w:rFonts w:ascii="Tahoma" w:hAnsi="Tahoma" w:cs="Tahoma"/>
        </w:rPr>
      </w:pPr>
    </w:p>
    <w:p w14:paraId="60079843" w14:textId="77777777" w:rsidR="005335BC" w:rsidRDefault="005335BC" w:rsidP="000B2742">
      <w:pPr>
        <w:keepNext/>
        <w:keepLines/>
        <w:jc w:val="both"/>
        <w:rPr>
          <w:rFonts w:ascii="Tahoma" w:hAnsi="Tahoma" w:cs="Tahoma"/>
        </w:rPr>
      </w:pPr>
      <w:r>
        <w:rPr>
          <w:rFonts w:ascii="Tahoma" w:hAnsi="Tahoma" w:cs="Tahoma"/>
        </w:rPr>
        <w:t>Glede garancijskih določil, okvirni sporazum velja do poteka vseh garancijskih rokov.</w:t>
      </w:r>
    </w:p>
    <w:p w14:paraId="122EDCCC" w14:textId="0AF99301" w:rsidR="003776E2" w:rsidRDefault="003776E2" w:rsidP="000B2742">
      <w:pPr>
        <w:keepNext/>
        <w:keepLines/>
        <w:tabs>
          <w:tab w:val="left" w:pos="567"/>
          <w:tab w:val="left" w:pos="1418"/>
          <w:tab w:val="left" w:pos="1702"/>
        </w:tabs>
        <w:jc w:val="both"/>
        <w:rPr>
          <w:rFonts w:ascii="Tahoma" w:eastAsia="Calibri" w:hAnsi="Tahoma" w:cs="Tahoma"/>
        </w:rPr>
      </w:pPr>
    </w:p>
    <w:p w14:paraId="23895526" w14:textId="484CE280" w:rsidR="003776E2" w:rsidRDefault="003776E2" w:rsidP="000B2742">
      <w:pPr>
        <w:keepNext/>
        <w:keepLines/>
        <w:tabs>
          <w:tab w:val="left" w:pos="567"/>
          <w:tab w:val="left" w:pos="1418"/>
          <w:tab w:val="left" w:pos="1702"/>
        </w:tabs>
        <w:jc w:val="both"/>
        <w:rPr>
          <w:rFonts w:ascii="Tahoma" w:eastAsia="Calibri" w:hAnsi="Tahoma" w:cs="Tahoma"/>
        </w:rPr>
      </w:pPr>
    </w:p>
    <w:p w14:paraId="489A25C9" w14:textId="0738C4A2" w:rsidR="003776E2" w:rsidRDefault="003776E2" w:rsidP="000B2742">
      <w:pPr>
        <w:keepNext/>
        <w:keepLines/>
        <w:tabs>
          <w:tab w:val="left" w:pos="567"/>
          <w:tab w:val="left" w:pos="1418"/>
          <w:tab w:val="left" w:pos="1702"/>
        </w:tabs>
        <w:jc w:val="both"/>
        <w:rPr>
          <w:rFonts w:ascii="Tahoma" w:eastAsia="Calibri" w:hAnsi="Tahoma" w:cs="Tahoma"/>
        </w:rPr>
      </w:pPr>
    </w:p>
    <w:p w14:paraId="275AEA1D" w14:textId="4371150D" w:rsidR="003776E2" w:rsidRPr="003776E2" w:rsidRDefault="003776E2" w:rsidP="003776E2">
      <w:pPr>
        <w:keepNext/>
        <w:keepLines/>
        <w:numPr>
          <w:ilvl w:val="0"/>
          <w:numId w:val="24"/>
        </w:numPr>
        <w:tabs>
          <w:tab w:val="num" w:pos="720"/>
        </w:tabs>
        <w:suppressAutoHyphens/>
        <w:jc w:val="center"/>
        <w:rPr>
          <w:rFonts w:ascii="Tahoma" w:hAnsi="Tahoma" w:cs="Tahoma"/>
          <w:color w:val="000000"/>
        </w:rPr>
      </w:pPr>
      <w:r w:rsidRPr="003776E2">
        <w:rPr>
          <w:rFonts w:ascii="Tahoma" w:hAnsi="Tahoma" w:cs="Tahoma"/>
          <w:color w:val="000000"/>
        </w:rPr>
        <w:lastRenderedPageBreak/>
        <w:t>člen</w:t>
      </w:r>
    </w:p>
    <w:p w14:paraId="45DE3FC7" w14:textId="4BAD3E3A" w:rsidR="003776E2" w:rsidRDefault="003776E2" w:rsidP="000B2742">
      <w:pPr>
        <w:keepNext/>
        <w:keepLines/>
        <w:tabs>
          <w:tab w:val="left" w:pos="567"/>
          <w:tab w:val="left" w:pos="1418"/>
          <w:tab w:val="left" w:pos="1702"/>
        </w:tabs>
        <w:jc w:val="both"/>
        <w:rPr>
          <w:rFonts w:ascii="Tahoma" w:eastAsia="Calibri" w:hAnsi="Tahoma" w:cs="Tahoma"/>
        </w:rPr>
      </w:pPr>
    </w:p>
    <w:p w14:paraId="5CD4CCFB" w14:textId="0E486C55" w:rsidR="003776E2" w:rsidRPr="006C05C4" w:rsidRDefault="003776E2" w:rsidP="003776E2">
      <w:pPr>
        <w:keepNext/>
        <w:keepLines/>
        <w:tabs>
          <w:tab w:val="left" w:pos="567"/>
          <w:tab w:val="left" w:pos="1418"/>
          <w:tab w:val="left" w:pos="1702"/>
        </w:tabs>
        <w:jc w:val="both"/>
        <w:rPr>
          <w:rFonts w:ascii="Tahoma" w:hAnsi="Tahoma" w:cs="Tahoma"/>
        </w:rPr>
      </w:pPr>
      <w:r w:rsidRPr="006C05C4">
        <w:rPr>
          <w:rFonts w:ascii="Tahoma" w:hAnsi="Tahoma" w:cs="Tahoma"/>
        </w:rPr>
        <w:t xml:space="preserve">Stranki okvirnega sporazuma se obvezujeta, da bosta storili vse, kar je potrebno za izvršitev tega okvirnega sporazuma in da bosta ravnali kot dobra gospodarstvenika. Za urejanje razmerij, ki niso urejena s tem okvirnim sporazumom, se uporabljajo določila </w:t>
      </w:r>
      <w:r w:rsidR="00872E26">
        <w:rPr>
          <w:rFonts w:ascii="Tahoma" w:hAnsi="Tahoma" w:cs="Tahoma"/>
        </w:rPr>
        <w:t>zakona, ki ureja obligacijska</w:t>
      </w:r>
      <w:r w:rsidRPr="006C05C4">
        <w:rPr>
          <w:rFonts w:ascii="Tahoma" w:hAnsi="Tahoma" w:cs="Tahoma"/>
        </w:rPr>
        <w:t xml:space="preserve"> </w:t>
      </w:r>
      <w:r w:rsidR="00872E26">
        <w:rPr>
          <w:rFonts w:ascii="Tahoma" w:hAnsi="Tahoma" w:cs="Tahoma"/>
        </w:rPr>
        <w:t>razmerja</w:t>
      </w:r>
      <w:r w:rsidRPr="006C05C4">
        <w:rPr>
          <w:rFonts w:ascii="Tahoma" w:hAnsi="Tahoma" w:cs="Tahoma"/>
        </w:rPr>
        <w:t xml:space="preserve">. </w:t>
      </w:r>
    </w:p>
    <w:p w14:paraId="6AC8981E" w14:textId="77777777" w:rsidR="003776E2" w:rsidRPr="006C05C4" w:rsidRDefault="003776E2" w:rsidP="003776E2">
      <w:pPr>
        <w:keepNext/>
        <w:keepLines/>
        <w:tabs>
          <w:tab w:val="left" w:pos="567"/>
          <w:tab w:val="left" w:pos="1418"/>
          <w:tab w:val="left" w:pos="1702"/>
        </w:tabs>
        <w:jc w:val="both"/>
        <w:rPr>
          <w:rFonts w:ascii="Tahoma" w:hAnsi="Tahoma" w:cs="Tahoma"/>
        </w:rPr>
      </w:pPr>
    </w:p>
    <w:p w14:paraId="50392597" w14:textId="2C80960F" w:rsidR="003776E2" w:rsidRDefault="003776E2" w:rsidP="003776E2">
      <w:pPr>
        <w:keepNext/>
        <w:keepLines/>
        <w:tabs>
          <w:tab w:val="left" w:pos="567"/>
          <w:tab w:val="left" w:pos="1418"/>
          <w:tab w:val="left" w:pos="1702"/>
        </w:tabs>
        <w:jc w:val="both"/>
        <w:rPr>
          <w:rFonts w:ascii="Tahoma" w:eastAsia="Calibri" w:hAnsi="Tahoma" w:cs="Tahoma"/>
        </w:rPr>
      </w:pPr>
      <w:r w:rsidRPr="006C05C4">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14:paraId="6289FD83" w14:textId="4C201F62" w:rsidR="003776E2" w:rsidRDefault="003776E2" w:rsidP="000B2742">
      <w:pPr>
        <w:keepNext/>
        <w:keepLines/>
        <w:tabs>
          <w:tab w:val="left" w:pos="567"/>
          <w:tab w:val="left" w:pos="1418"/>
          <w:tab w:val="left" w:pos="1702"/>
        </w:tabs>
        <w:jc w:val="both"/>
        <w:rPr>
          <w:rFonts w:ascii="Tahoma" w:eastAsia="Calibri" w:hAnsi="Tahoma" w:cs="Tahoma"/>
        </w:rPr>
      </w:pPr>
    </w:p>
    <w:p w14:paraId="16841370" w14:textId="1EF2A9A4" w:rsidR="00AD7F47" w:rsidRDefault="00AD7F47" w:rsidP="00AD7F47">
      <w:pPr>
        <w:keepNext/>
        <w:keepLines/>
        <w:numPr>
          <w:ilvl w:val="0"/>
          <w:numId w:val="24"/>
        </w:numPr>
        <w:tabs>
          <w:tab w:val="num" w:pos="720"/>
        </w:tabs>
        <w:suppressAutoHyphens/>
        <w:jc w:val="center"/>
        <w:rPr>
          <w:rFonts w:ascii="Tahoma" w:eastAsia="Calibri" w:hAnsi="Tahoma" w:cs="Tahoma"/>
        </w:rPr>
      </w:pPr>
      <w:r>
        <w:rPr>
          <w:rFonts w:ascii="Tahoma" w:eastAsia="Calibri" w:hAnsi="Tahoma" w:cs="Tahoma"/>
        </w:rPr>
        <w:t>člen</w:t>
      </w:r>
    </w:p>
    <w:p w14:paraId="4F9C5B00" w14:textId="6DB69E58" w:rsidR="00AD7F47" w:rsidRDefault="00AD7F47" w:rsidP="000B2742">
      <w:pPr>
        <w:keepNext/>
        <w:keepLines/>
        <w:tabs>
          <w:tab w:val="left" w:pos="567"/>
          <w:tab w:val="left" w:pos="1418"/>
          <w:tab w:val="left" w:pos="1702"/>
        </w:tabs>
        <w:jc w:val="both"/>
        <w:rPr>
          <w:rFonts w:ascii="Tahoma" w:eastAsia="Calibri" w:hAnsi="Tahoma" w:cs="Tahoma"/>
        </w:rPr>
      </w:pPr>
    </w:p>
    <w:p w14:paraId="0BBD0660" w14:textId="77777777" w:rsidR="00AD7F47" w:rsidRPr="006C05C4" w:rsidRDefault="00AD7F47" w:rsidP="00AD7F47">
      <w:pPr>
        <w:keepNext/>
        <w:keepLines/>
        <w:suppressAutoHyphens/>
        <w:jc w:val="both"/>
        <w:rPr>
          <w:rFonts w:ascii="Tahoma" w:hAnsi="Tahoma" w:cs="Tahoma"/>
          <w:lang w:eastAsia="ar-SA"/>
        </w:rPr>
      </w:pPr>
      <w:r w:rsidRPr="006C05C4">
        <w:rPr>
          <w:rFonts w:ascii="Tahoma" w:hAnsi="Tahoma" w:cs="Tahoma"/>
        </w:rPr>
        <w:t>Ta okvirni sporazum v celoti zavezuje tudi morebitne vsakokratne pravne naslednike vsake od strank okvirnega sporazuma, kar velja zlasti tudi v primeru organizacijsko – statusnih ter lastninskih sprememb.</w:t>
      </w:r>
      <w:r w:rsidRPr="006C05C4">
        <w:rPr>
          <w:rFonts w:ascii="Tahoma" w:hAnsi="Tahoma" w:cs="Tahoma"/>
          <w:lang w:eastAsia="ar-SA"/>
        </w:rPr>
        <w:t xml:space="preserve"> </w:t>
      </w:r>
    </w:p>
    <w:p w14:paraId="6DAA4A6B" w14:textId="77777777" w:rsidR="00AD7F47" w:rsidRPr="006C05C4" w:rsidRDefault="00AD7F47" w:rsidP="00AD7F47">
      <w:pPr>
        <w:keepNext/>
        <w:keepLines/>
        <w:suppressAutoHyphens/>
        <w:jc w:val="both"/>
        <w:rPr>
          <w:rFonts w:ascii="Tahoma" w:hAnsi="Tahoma" w:cs="Tahoma"/>
          <w:lang w:eastAsia="ar-SA"/>
        </w:rPr>
      </w:pPr>
    </w:p>
    <w:p w14:paraId="38F5D7E4" w14:textId="34739229" w:rsidR="00AD7F47" w:rsidRPr="006C05C4" w:rsidRDefault="00AD7F47" w:rsidP="00AD7F47">
      <w:pPr>
        <w:keepNext/>
        <w:keepLines/>
        <w:jc w:val="both"/>
        <w:rPr>
          <w:rFonts w:ascii="Tahoma" w:hAnsi="Tahoma" w:cs="Tahoma"/>
        </w:rPr>
      </w:pPr>
      <w:r w:rsidRPr="006C05C4">
        <w:rPr>
          <w:rFonts w:ascii="Tahoma" w:hAnsi="Tahoma" w:cs="Tahoma"/>
        </w:rPr>
        <w:t>Če katerokoli od določil tega okvirnega sporazuma je ali postane neveljavno, to ne vpliva na ostala določila tega okvirnega sporazuma. Neveljavno določilo se nadomesti z veljavnim, ki mora čim bo</w:t>
      </w:r>
      <w:r w:rsidR="00872E26">
        <w:rPr>
          <w:rFonts w:ascii="Tahoma" w:hAnsi="Tahoma" w:cs="Tahoma"/>
        </w:rPr>
        <w:t xml:space="preserve">lj ustrezati namenu, ki sta ga </w:t>
      </w:r>
      <w:r w:rsidRPr="006C05C4">
        <w:rPr>
          <w:rFonts w:ascii="Tahoma" w:hAnsi="Tahoma" w:cs="Tahoma"/>
        </w:rPr>
        <w:t>želeli doseči stranki okvirnega sporazuma z neveljavnim določilom.</w:t>
      </w:r>
    </w:p>
    <w:p w14:paraId="4A682AC2" w14:textId="77777777" w:rsidR="00AD7F47" w:rsidRPr="006C05C4" w:rsidRDefault="00AD7F47" w:rsidP="00AD7F47">
      <w:pPr>
        <w:keepNext/>
        <w:keepLines/>
        <w:jc w:val="both"/>
        <w:rPr>
          <w:rFonts w:ascii="Tahoma" w:hAnsi="Tahoma" w:cs="Tahoma"/>
        </w:rPr>
      </w:pPr>
    </w:p>
    <w:p w14:paraId="193D21A8" w14:textId="77777777" w:rsidR="00AD7F47" w:rsidRPr="006C05C4" w:rsidRDefault="00AD7F47" w:rsidP="00AD7F47">
      <w:pPr>
        <w:keepNext/>
        <w:keepLines/>
        <w:jc w:val="both"/>
        <w:rPr>
          <w:rFonts w:ascii="Tahoma" w:hAnsi="Tahoma" w:cs="Tahoma"/>
        </w:rPr>
      </w:pPr>
      <w:r w:rsidRPr="006C05C4">
        <w:rPr>
          <w:rFonts w:ascii="Tahoma" w:hAnsi="Tahoma" w:cs="Tahoma"/>
        </w:rPr>
        <w:t>Vse morebitne spremembe ali dopolnitve tega okvirnega sporazuma se lahko sklenejo samo v obliki pisnega aneksa k okvirnemu sporazumu.</w:t>
      </w:r>
    </w:p>
    <w:p w14:paraId="5940E0F4" w14:textId="77777777" w:rsidR="00AD7F47" w:rsidRPr="006C05C4" w:rsidRDefault="00AD7F47" w:rsidP="00AD7F47">
      <w:pPr>
        <w:keepNext/>
        <w:keepLines/>
        <w:jc w:val="both"/>
        <w:rPr>
          <w:rFonts w:ascii="Tahoma" w:hAnsi="Tahoma" w:cs="Tahoma"/>
        </w:rPr>
      </w:pPr>
    </w:p>
    <w:p w14:paraId="260C102F" w14:textId="6FB2938A" w:rsidR="00AD7F47" w:rsidRPr="00AD7F47" w:rsidRDefault="00AD7F47" w:rsidP="000B2742">
      <w:pPr>
        <w:keepNext/>
        <w:keepLines/>
        <w:tabs>
          <w:tab w:val="left" w:pos="567"/>
          <w:tab w:val="left" w:pos="1418"/>
          <w:tab w:val="left" w:pos="1702"/>
        </w:tabs>
        <w:jc w:val="both"/>
        <w:rPr>
          <w:rFonts w:ascii="Tahoma" w:hAnsi="Tahoma" w:cs="Tahoma"/>
        </w:rPr>
      </w:pPr>
      <w:r w:rsidRPr="006C05C4">
        <w:rPr>
          <w:rFonts w:ascii="Tahoma" w:hAnsi="Tahoma" w:cs="Tahoma"/>
        </w:rPr>
        <w:t>Priloge so neločljivi sestavni deli tega okvirnega sporazuma.</w:t>
      </w:r>
    </w:p>
    <w:p w14:paraId="7564D707" w14:textId="77777777" w:rsidR="004F6AB5" w:rsidRPr="00C8579C" w:rsidRDefault="004F6AB5" w:rsidP="000B2742">
      <w:pPr>
        <w:keepNext/>
        <w:keepLines/>
        <w:rPr>
          <w:rFonts w:ascii="Tahoma" w:hAnsi="Tahoma" w:cs="Tahoma"/>
        </w:rPr>
      </w:pPr>
    </w:p>
    <w:p w14:paraId="389A2AE5" w14:textId="6A66B913" w:rsidR="00F523D0" w:rsidRPr="00D43D7D" w:rsidRDefault="00C80794" w:rsidP="000B2742">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63B7666C" w14:textId="77777777" w:rsidR="00C80794" w:rsidRPr="00C8579C" w:rsidRDefault="00C80794" w:rsidP="000B2742">
      <w:pPr>
        <w:keepNext/>
        <w:keepLines/>
        <w:ind w:left="360"/>
        <w:rPr>
          <w:rFonts w:ascii="Tahoma" w:hAnsi="Tahoma" w:cs="Tahoma"/>
        </w:rPr>
      </w:pPr>
    </w:p>
    <w:p w14:paraId="1047041F" w14:textId="177B5963" w:rsidR="00745A83" w:rsidRPr="00C8579C" w:rsidRDefault="000A2619" w:rsidP="000B2742">
      <w:pPr>
        <w:keepNext/>
        <w:keepLines/>
        <w:tabs>
          <w:tab w:val="left" w:pos="1134"/>
          <w:tab w:val="left" w:pos="4820"/>
        </w:tabs>
        <w:jc w:val="both"/>
        <w:rPr>
          <w:rFonts w:ascii="Tahoma" w:hAnsi="Tahoma" w:cs="Tahoma"/>
        </w:rPr>
      </w:pPr>
      <w:r w:rsidRPr="003F0624">
        <w:rPr>
          <w:rFonts w:ascii="Tahoma" w:hAnsi="Tahoma" w:cs="Tahoma"/>
        </w:rPr>
        <w:t xml:space="preserve">Okvirni sporazum je sestavljen in podpisan v </w:t>
      </w:r>
      <w:r w:rsidR="00A921B4">
        <w:rPr>
          <w:rFonts w:ascii="Tahoma" w:hAnsi="Tahoma" w:cs="Tahoma"/>
        </w:rPr>
        <w:t>petih</w:t>
      </w:r>
      <w:r w:rsidRPr="003F0624">
        <w:rPr>
          <w:rFonts w:ascii="Tahoma" w:hAnsi="Tahoma" w:cs="Tahoma"/>
        </w:rPr>
        <w:t xml:space="preserve"> (</w:t>
      </w:r>
      <w:r w:rsidR="00A921B4">
        <w:rPr>
          <w:rFonts w:ascii="Tahoma" w:hAnsi="Tahoma" w:cs="Tahoma"/>
        </w:rPr>
        <w:t>5</w:t>
      </w:r>
      <w:r w:rsidRPr="003F0624">
        <w:rPr>
          <w:rFonts w:ascii="Tahoma" w:hAnsi="Tahoma" w:cs="Tahoma"/>
        </w:rPr>
        <w:t xml:space="preserve">) enakih izvodih, od katerih prejme naročnik </w:t>
      </w:r>
      <w:r w:rsidR="00A921B4">
        <w:rPr>
          <w:rFonts w:ascii="Tahoma" w:hAnsi="Tahoma" w:cs="Tahoma"/>
        </w:rPr>
        <w:t>tri (3) izvode</w:t>
      </w:r>
      <w:r w:rsidRPr="003F0624">
        <w:rPr>
          <w:rFonts w:ascii="Tahoma" w:hAnsi="Tahoma" w:cs="Tahoma"/>
        </w:rPr>
        <w:t xml:space="preserve"> in izvajalec </w:t>
      </w:r>
      <w:r w:rsidR="00A921B4">
        <w:rPr>
          <w:rFonts w:ascii="Tahoma" w:hAnsi="Tahoma" w:cs="Tahoma"/>
        </w:rPr>
        <w:t>dva</w:t>
      </w:r>
      <w:r w:rsidRPr="003F0624">
        <w:rPr>
          <w:rFonts w:ascii="Tahoma" w:hAnsi="Tahoma" w:cs="Tahoma"/>
        </w:rPr>
        <w:t xml:space="preserve"> (</w:t>
      </w:r>
      <w:r w:rsidR="00A921B4">
        <w:rPr>
          <w:rFonts w:ascii="Tahoma" w:hAnsi="Tahoma" w:cs="Tahoma"/>
        </w:rPr>
        <w:t>2</w:t>
      </w:r>
      <w:r w:rsidR="009269A9" w:rsidRPr="003F0624">
        <w:rPr>
          <w:rFonts w:ascii="Tahoma" w:hAnsi="Tahoma" w:cs="Tahoma"/>
        </w:rPr>
        <w:t>) izvod</w:t>
      </w:r>
      <w:r w:rsidR="00A921B4">
        <w:rPr>
          <w:rFonts w:ascii="Tahoma" w:hAnsi="Tahoma" w:cs="Tahoma"/>
        </w:rPr>
        <w:t>a</w:t>
      </w:r>
      <w:r w:rsidRPr="003F0624">
        <w:rPr>
          <w:rFonts w:ascii="Tahoma" w:hAnsi="Tahoma" w:cs="Tahoma"/>
        </w:rPr>
        <w:t>.</w:t>
      </w:r>
    </w:p>
    <w:p w14:paraId="3059961A" w14:textId="3B9E0484" w:rsidR="00CD5B24" w:rsidRPr="00C8579C" w:rsidRDefault="00CD5B24" w:rsidP="000B2742">
      <w:pPr>
        <w:keepNext/>
        <w:keepLines/>
        <w:tabs>
          <w:tab w:val="left" w:pos="1134"/>
          <w:tab w:val="left" w:pos="4820"/>
        </w:tabs>
        <w:jc w:val="both"/>
        <w:rPr>
          <w:rFonts w:ascii="Tahoma" w:hAnsi="Tahoma" w:cs="Tahoma"/>
        </w:rPr>
      </w:pPr>
    </w:p>
    <w:p w14:paraId="4F654DE7" w14:textId="77777777" w:rsidR="00D93497" w:rsidRDefault="00D93497" w:rsidP="000B2742">
      <w:pPr>
        <w:keepNext/>
        <w:keepLines/>
        <w:tabs>
          <w:tab w:val="left" w:pos="1134"/>
          <w:tab w:val="left" w:pos="4820"/>
        </w:tabs>
        <w:rPr>
          <w:rFonts w:ascii="Tahoma" w:hAnsi="Tahoma" w:cs="Tahoma"/>
        </w:rPr>
      </w:pPr>
    </w:p>
    <w:p w14:paraId="353C4055" w14:textId="7E837689" w:rsidR="00BB5299" w:rsidRPr="00C8579C" w:rsidRDefault="00D93497" w:rsidP="000B2742">
      <w:pPr>
        <w:keepNext/>
        <w:keepLines/>
        <w:tabs>
          <w:tab w:val="left" w:pos="1134"/>
          <w:tab w:val="left" w:pos="4820"/>
        </w:tabs>
        <w:rPr>
          <w:rFonts w:ascii="Tahoma" w:hAnsi="Tahoma" w:cs="Tahoma"/>
        </w:rPr>
      </w:pPr>
      <w:r>
        <w:rPr>
          <w:rFonts w:ascii="Tahoma" w:hAnsi="Tahoma" w:cs="Tahoma"/>
        </w:rPr>
        <w:t>Ljubljana, dne ___________</w:t>
      </w:r>
      <w:r>
        <w:rPr>
          <w:rFonts w:ascii="Tahoma" w:hAnsi="Tahoma" w:cs="Tahoma"/>
        </w:rPr>
        <w:tab/>
      </w:r>
      <w:r>
        <w:rPr>
          <w:rFonts w:ascii="Tahoma" w:hAnsi="Tahoma" w:cs="Tahoma"/>
        </w:rPr>
        <w:tab/>
        <w:t xml:space="preserve">     </w:t>
      </w:r>
      <w:r w:rsidR="00BB5299" w:rsidRPr="00C8579C">
        <w:rPr>
          <w:rFonts w:ascii="Tahoma" w:hAnsi="Tahoma" w:cs="Tahoma"/>
        </w:rPr>
        <w:t>______________, dne __________</w:t>
      </w:r>
    </w:p>
    <w:p w14:paraId="4B6617BC" w14:textId="207A374E" w:rsidR="001C2F51" w:rsidRPr="00C8579C" w:rsidRDefault="001C2F51" w:rsidP="000B2742">
      <w:pPr>
        <w:keepNext/>
        <w:keepLines/>
        <w:tabs>
          <w:tab w:val="left" w:pos="4820"/>
        </w:tabs>
        <w:rPr>
          <w:rFonts w:ascii="Tahoma" w:hAnsi="Tahoma" w:cs="Tahoma"/>
        </w:rPr>
      </w:pPr>
    </w:p>
    <w:p w14:paraId="1E3B0317" w14:textId="77777777" w:rsidR="00E74BBD" w:rsidRDefault="00E74BBD" w:rsidP="000B2742">
      <w:pPr>
        <w:keepNext/>
        <w:keepLines/>
        <w:tabs>
          <w:tab w:val="left" w:pos="5245"/>
        </w:tabs>
        <w:rPr>
          <w:rFonts w:ascii="Tahoma" w:hAnsi="Tahoma" w:cs="Tahoma"/>
          <w:b/>
          <w:snapToGrid w:val="0"/>
        </w:rPr>
      </w:pPr>
    </w:p>
    <w:p w14:paraId="20535997" w14:textId="72F78F22" w:rsidR="00D93497" w:rsidRPr="00D93497" w:rsidRDefault="00D93497" w:rsidP="000B2742">
      <w:pPr>
        <w:keepNext/>
        <w:keepLines/>
        <w:tabs>
          <w:tab w:val="left" w:pos="5245"/>
        </w:tabs>
        <w:rPr>
          <w:rFonts w:ascii="Tahoma" w:hAnsi="Tahoma" w:cs="Tahoma"/>
          <w:snapToGrid w:val="0"/>
        </w:rPr>
      </w:pPr>
      <w:r w:rsidRPr="00D93497">
        <w:rPr>
          <w:rFonts w:ascii="Tahoma" w:hAnsi="Tahoma" w:cs="Tahoma"/>
          <w:b/>
          <w:snapToGrid w:val="0"/>
        </w:rPr>
        <w:t>NAROČNIK:</w:t>
      </w:r>
      <w:r w:rsidRPr="00D93497">
        <w:rPr>
          <w:rFonts w:ascii="Tahoma" w:hAnsi="Tahoma" w:cs="Tahoma"/>
          <w:b/>
        </w:rPr>
        <w:t xml:space="preserve"> </w:t>
      </w:r>
      <w:r w:rsidRPr="00D93497">
        <w:rPr>
          <w:rFonts w:ascii="Tahoma" w:hAnsi="Tahoma" w:cs="Tahoma"/>
          <w:b/>
        </w:rPr>
        <w:tab/>
        <w:t>IZVAJALEC:</w:t>
      </w:r>
    </w:p>
    <w:p w14:paraId="38A0B219" w14:textId="77777777" w:rsidR="00D93497" w:rsidRPr="00D93497" w:rsidRDefault="00D93497" w:rsidP="000B2742">
      <w:pPr>
        <w:keepNext/>
        <w:keepLines/>
        <w:tabs>
          <w:tab w:val="left" w:pos="5245"/>
        </w:tabs>
        <w:rPr>
          <w:rFonts w:ascii="Tahoma" w:hAnsi="Tahoma" w:cs="Tahoma"/>
          <w:snapToGrid w:val="0"/>
        </w:rPr>
      </w:pPr>
    </w:p>
    <w:p w14:paraId="54422E44" w14:textId="40F5C513" w:rsidR="00D93497" w:rsidRPr="00D93497" w:rsidRDefault="00D93497" w:rsidP="000B2742">
      <w:pPr>
        <w:keepNext/>
        <w:keepLines/>
        <w:tabs>
          <w:tab w:val="left" w:pos="5245"/>
        </w:tabs>
        <w:rPr>
          <w:rFonts w:ascii="Tahoma" w:hAnsi="Tahoma" w:cs="Tahoma"/>
        </w:rPr>
      </w:pPr>
      <w:r w:rsidRPr="00D93497">
        <w:rPr>
          <w:rFonts w:ascii="Tahoma" w:hAnsi="Tahoma" w:cs="Tahoma"/>
        </w:rPr>
        <w:t xml:space="preserve">Javno podjetje </w:t>
      </w:r>
      <w:r w:rsidRPr="00D93497">
        <w:rPr>
          <w:rFonts w:ascii="Tahoma" w:hAnsi="Tahoma" w:cs="Tahoma"/>
        </w:rPr>
        <w:tab/>
      </w:r>
    </w:p>
    <w:p w14:paraId="09F5B8C1" w14:textId="77777777" w:rsidR="00D93497" w:rsidRPr="00D93497" w:rsidRDefault="00D93497" w:rsidP="000B2742">
      <w:pPr>
        <w:keepNext/>
        <w:keepLines/>
        <w:tabs>
          <w:tab w:val="left" w:pos="5245"/>
        </w:tabs>
        <w:rPr>
          <w:rFonts w:ascii="Tahoma" w:hAnsi="Tahoma" w:cs="Tahoma"/>
        </w:rPr>
      </w:pPr>
      <w:r w:rsidRPr="00D93497">
        <w:rPr>
          <w:rFonts w:ascii="Tahoma" w:hAnsi="Tahoma" w:cs="Tahoma"/>
        </w:rPr>
        <w:t xml:space="preserve">Ljubljanska parkirišča in tržnice, </w:t>
      </w:r>
      <w:proofErr w:type="spellStart"/>
      <w:r w:rsidRPr="00D93497">
        <w:rPr>
          <w:rFonts w:ascii="Tahoma" w:hAnsi="Tahoma" w:cs="Tahoma"/>
        </w:rPr>
        <w:t>d.o.o</w:t>
      </w:r>
      <w:proofErr w:type="spellEnd"/>
      <w:r w:rsidRPr="00D93497">
        <w:rPr>
          <w:rFonts w:ascii="Tahoma" w:hAnsi="Tahoma" w:cs="Tahoma"/>
        </w:rPr>
        <w:t xml:space="preserve">. </w:t>
      </w:r>
      <w:r w:rsidRPr="00D93497">
        <w:rPr>
          <w:rFonts w:ascii="Tahoma" w:hAnsi="Tahoma" w:cs="Tahoma"/>
        </w:rPr>
        <w:tab/>
      </w:r>
    </w:p>
    <w:p w14:paraId="29095462" w14:textId="04AE8508" w:rsidR="00D93497" w:rsidRPr="00D93497" w:rsidRDefault="00D93497" w:rsidP="000B2742">
      <w:pPr>
        <w:keepNext/>
        <w:keepLines/>
        <w:tabs>
          <w:tab w:val="left" w:pos="5245"/>
        </w:tabs>
        <w:rPr>
          <w:rFonts w:ascii="Tahoma" w:hAnsi="Tahoma" w:cs="Tahoma"/>
        </w:rPr>
      </w:pPr>
      <w:r w:rsidRPr="00D93497">
        <w:rPr>
          <w:rFonts w:ascii="Tahoma" w:hAnsi="Tahoma" w:cs="Tahoma"/>
        </w:rPr>
        <w:t>Direktor:</w:t>
      </w:r>
      <w:r w:rsidRPr="00D93497">
        <w:rPr>
          <w:rFonts w:ascii="Tahoma" w:hAnsi="Tahoma" w:cs="Tahoma"/>
        </w:rPr>
        <w:tab/>
      </w:r>
      <w:r w:rsidRPr="00D93497">
        <w:rPr>
          <w:rFonts w:ascii="Tahoma" w:hAnsi="Tahoma" w:cs="Tahoma"/>
        </w:rPr>
        <w:tab/>
      </w:r>
    </w:p>
    <w:p w14:paraId="3C4B8EED" w14:textId="6FD4AED7" w:rsidR="004637AB" w:rsidRDefault="00D93497" w:rsidP="000B2742">
      <w:pPr>
        <w:keepNext/>
        <w:keepLines/>
        <w:tabs>
          <w:tab w:val="left" w:pos="5245"/>
        </w:tabs>
        <w:rPr>
          <w:rFonts w:ascii="Tahoma" w:hAnsi="Tahoma" w:cs="Tahoma"/>
        </w:rPr>
      </w:pPr>
      <w:r w:rsidRPr="00D93497">
        <w:rPr>
          <w:rFonts w:ascii="Tahoma" w:hAnsi="Tahoma" w:cs="Tahoma"/>
        </w:rPr>
        <w:t>mag. Andrej Orač</w:t>
      </w:r>
    </w:p>
    <w:p w14:paraId="75907A4B" w14:textId="77777777" w:rsidR="003776E2" w:rsidRDefault="003776E2">
      <w:pPr>
        <w:rPr>
          <w:rFonts w:ascii="Tahoma" w:hAnsi="Tahoma" w:cs="Tahoma"/>
        </w:rPr>
      </w:pPr>
      <w:r>
        <w:rPr>
          <w:rFonts w:ascii="Tahoma" w:hAnsi="Tahoma" w:cs="Tahoma"/>
        </w:rPr>
        <w:br w:type="page"/>
      </w:r>
    </w:p>
    <w:p w14:paraId="65F7013A" w14:textId="7F18CD7F" w:rsidR="00D93497" w:rsidRPr="00D93497" w:rsidRDefault="00D93497" w:rsidP="000B2742">
      <w:pPr>
        <w:keepNext/>
        <w:keepLines/>
        <w:tabs>
          <w:tab w:val="left" w:pos="5245"/>
        </w:tabs>
        <w:rPr>
          <w:rFonts w:ascii="Tahoma" w:hAnsi="Tahoma" w:cs="Tahoma"/>
        </w:rPr>
      </w:pPr>
      <w:r w:rsidRPr="00D93497">
        <w:rPr>
          <w:rFonts w:ascii="Tahoma" w:hAnsi="Tahoma" w:cs="Tahoma"/>
        </w:rPr>
        <w:lastRenderedPageBreak/>
        <w:tab/>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201"/>
      </w:tblGrid>
      <w:tr w:rsidR="004F6AB5" w:rsidRPr="00C8579C" w14:paraId="5DBCA3C8" w14:textId="77777777" w:rsidTr="00A532B4">
        <w:tc>
          <w:tcPr>
            <w:tcW w:w="8008" w:type="dxa"/>
            <w:tcBorders>
              <w:top w:val="single" w:sz="4" w:space="0" w:color="auto"/>
              <w:bottom w:val="single" w:sz="4" w:space="0" w:color="auto"/>
            </w:tcBorders>
          </w:tcPr>
          <w:p w14:paraId="34A715D0" w14:textId="2B4A00AF" w:rsidR="004F6AB5" w:rsidRPr="00C8579C" w:rsidRDefault="004F6AB5" w:rsidP="000B2742">
            <w:pPr>
              <w:keepNext/>
              <w:keepLines/>
              <w:rPr>
                <w:rFonts w:ascii="Tahoma" w:hAnsi="Tahoma" w:cs="Tahoma"/>
              </w:rPr>
            </w:pPr>
            <w:r w:rsidRPr="00C8579C">
              <w:rPr>
                <w:rFonts w:ascii="Tahoma" w:hAnsi="Tahoma" w:cs="Tahoma"/>
              </w:rPr>
              <w:t>ZAVAROVANJE DOBRE IZVEDBE OBVEZNOSTI</w:t>
            </w:r>
          </w:p>
        </w:tc>
        <w:tc>
          <w:tcPr>
            <w:tcW w:w="1201" w:type="dxa"/>
            <w:tcBorders>
              <w:top w:val="single" w:sz="4" w:space="0" w:color="auto"/>
              <w:bottom w:val="single" w:sz="4" w:space="0" w:color="auto"/>
            </w:tcBorders>
          </w:tcPr>
          <w:p w14:paraId="08FC9A6B" w14:textId="5C52F6B3" w:rsidR="004F6AB5" w:rsidRPr="00C8579C" w:rsidRDefault="004F6AB5" w:rsidP="000B2742">
            <w:pPr>
              <w:keepNext/>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0B2742">
      <w:pPr>
        <w:pStyle w:val="Telobesedila"/>
        <w:keepNext/>
        <w:keepLines/>
        <w:widowControl/>
        <w:rPr>
          <w:rFonts w:ascii="Tahoma" w:hAnsi="Tahoma" w:cs="Tahoma"/>
          <w:b w:val="0"/>
          <w:i/>
          <w:lang w:val="sl-SI"/>
        </w:rPr>
      </w:pPr>
    </w:p>
    <w:p w14:paraId="3A213D0E" w14:textId="77777777" w:rsidR="008C067D" w:rsidRPr="00026729" w:rsidRDefault="008C067D" w:rsidP="000B2742">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0B2742">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0B2742">
      <w:pPr>
        <w:keepNext/>
        <w:keepLines/>
        <w:jc w:val="both"/>
        <w:rPr>
          <w:rFonts w:ascii="Tahoma" w:hAnsi="Tahoma" w:cs="Tahoma"/>
        </w:rPr>
      </w:pPr>
    </w:p>
    <w:p w14:paraId="66E53D6C" w14:textId="3D4D3268" w:rsidR="008C067D" w:rsidRPr="000148DB" w:rsidRDefault="008C067D" w:rsidP="000B2742">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16419B">
        <w:rPr>
          <w:rFonts w:ascii="Tahoma" w:hAnsi="Tahoma" w:cs="Tahoma"/>
        </w:rPr>
        <w:t xml:space="preserve">okvirnim sporazumom št. </w:t>
      </w:r>
      <w:r w:rsidR="00547425" w:rsidRPr="0016419B">
        <w:rPr>
          <w:rFonts w:ascii="Tahoma" w:hAnsi="Tahoma" w:cs="Tahoma"/>
        </w:rPr>
        <w:t>javnega naročila</w:t>
      </w:r>
      <w:r w:rsidR="00547425">
        <w:rPr>
          <w:rFonts w:ascii="Tahoma" w:hAnsi="Tahoma" w:cs="Tahoma"/>
        </w:rPr>
        <w:t xml:space="preserve"> </w:t>
      </w:r>
      <w:r w:rsidR="00B65427">
        <w:rPr>
          <w:rFonts w:ascii="Tahoma" w:hAnsi="Tahoma" w:cs="Tahoma"/>
          <w:b/>
          <w:color w:val="000000" w:themeColor="text1"/>
        </w:rPr>
        <w:t>LPT-115/21</w:t>
      </w:r>
      <w:r w:rsidR="00A532B4">
        <w:rPr>
          <w:rFonts w:ascii="Tahoma" w:hAnsi="Tahoma" w:cs="Tahoma"/>
          <w:b/>
          <w:color w:val="000000" w:themeColor="text1"/>
        </w:rPr>
        <w:t xml:space="preserve"> </w:t>
      </w:r>
      <w:r w:rsidR="00B65427">
        <w:rPr>
          <w:rFonts w:ascii="Tahoma" w:hAnsi="Tahoma" w:cs="Tahoma"/>
          <w:b/>
        </w:rPr>
        <w:t>Dobava opreme spremenljive signalizacije in gradbiščnih semaforjev</w:t>
      </w:r>
      <w:r w:rsidR="00A532B4">
        <w:rPr>
          <w:rFonts w:ascii="Tahoma" w:hAnsi="Tahoma" w:cs="Tahoma"/>
          <w:b/>
        </w:rPr>
        <w:t xml:space="preserve">, za sklop št. __: ______________ </w:t>
      </w:r>
      <w:r>
        <w:rPr>
          <w:rFonts w:ascii="Tahoma" w:hAnsi="Tahoma" w:cs="Tahoma"/>
        </w:rPr>
        <w:t>(v nadaljevanju: dobava</w:t>
      </w:r>
      <w:r w:rsidR="00D93497">
        <w:rPr>
          <w:rFonts w:ascii="Tahoma" w:hAnsi="Tahoma" w:cs="Tahoma"/>
        </w:rPr>
        <w:t xml:space="preserve"> blaga</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___________, med </w:t>
      </w:r>
      <w:r>
        <w:rPr>
          <w:rFonts w:ascii="Tahoma" w:hAnsi="Tahoma" w:cs="Tahoma"/>
        </w:rPr>
        <w:t>naročnikom</w:t>
      </w:r>
      <w:r w:rsidR="00F42152">
        <w:rPr>
          <w:rFonts w:ascii="Tahoma" w:hAnsi="Tahoma" w:cs="Tahoma"/>
        </w:rPr>
        <w:t>:</w:t>
      </w:r>
      <w:r>
        <w:rPr>
          <w:rFonts w:ascii="Tahoma" w:hAnsi="Tahoma" w:cs="Tahoma"/>
        </w:rPr>
        <w:t xml:space="preserve"> </w:t>
      </w:r>
      <w:r w:rsidR="000D4AF0" w:rsidRPr="00F42152">
        <w:rPr>
          <w:rFonts w:ascii="Tahoma" w:hAnsi="Tahoma" w:cs="Tahoma"/>
          <w:bCs/>
        </w:rPr>
        <w:t xml:space="preserve">Javno podjetje Ljubljanska parkirišča in tržnice, </w:t>
      </w:r>
      <w:proofErr w:type="spellStart"/>
      <w:r w:rsidR="000D4AF0" w:rsidRPr="00F42152">
        <w:rPr>
          <w:rFonts w:ascii="Tahoma" w:hAnsi="Tahoma" w:cs="Tahoma"/>
          <w:bCs/>
        </w:rPr>
        <w:t>d.o.o</w:t>
      </w:r>
      <w:proofErr w:type="spellEnd"/>
      <w:r w:rsidR="000D4AF0" w:rsidRPr="00F42152">
        <w:rPr>
          <w:rFonts w:ascii="Tahoma" w:hAnsi="Tahoma" w:cs="Tahoma"/>
          <w:bCs/>
        </w:rPr>
        <w:t>.</w:t>
      </w:r>
      <w:r w:rsidRPr="00F42152">
        <w:rPr>
          <w:rFonts w:ascii="Tahoma" w:hAnsi="Tahoma" w:cs="Tahoma"/>
          <w:bCs/>
        </w:rPr>
        <w:t xml:space="preserve">, </w:t>
      </w:r>
      <w:r w:rsidR="000D4AF0" w:rsidRPr="00F42152">
        <w:rPr>
          <w:rFonts w:ascii="Tahoma" w:hAnsi="Tahoma" w:cs="Tahoma"/>
          <w:bCs/>
        </w:rPr>
        <w:t>Kopitarjeva ulica 2</w:t>
      </w:r>
      <w:r w:rsidRPr="00F42152">
        <w:rPr>
          <w:rFonts w:ascii="Tahoma" w:hAnsi="Tahoma" w:cs="Tahoma"/>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0B2742">
      <w:pPr>
        <w:keepNext/>
        <w:keepLines/>
        <w:jc w:val="both"/>
        <w:rPr>
          <w:rFonts w:ascii="Tahoma" w:hAnsi="Tahoma" w:cs="Tahoma"/>
        </w:rPr>
      </w:pPr>
    </w:p>
    <w:p w14:paraId="53C33D5A" w14:textId="77777777" w:rsidR="008C067D" w:rsidRDefault="008C067D" w:rsidP="000B274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0B2742">
      <w:pPr>
        <w:keepNext/>
        <w:keepLines/>
        <w:jc w:val="both"/>
        <w:rPr>
          <w:rFonts w:ascii="Tahoma" w:hAnsi="Tahoma" w:cs="Tahoma"/>
        </w:rPr>
      </w:pPr>
    </w:p>
    <w:p w14:paraId="0415841C" w14:textId="2A63CB05" w:rsidR="008C067D" w:rsidRPr="000148DB" w:rsidRDefault="008C067D" w:rsidP="000B2742">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0B274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0B2742">
      <w:pPr>
        <w:keepNext/>
        <w:keepLines/>
        <w:jc w:val="both"/>
        <w:rPr>
          <w:rFonts w:ascii="Tahoma" w:hAnsi="Tahoma" w:cs="Tahoma"/>
        </w:rPr>
      </w:pPr>
    </w:p>
    <w:p w14:paraId="0955DDA6" w14:textId="77777777" w:rsidR="008C067D" w:rsidRPr="000148DB" w:rsidRDefault="008C067D" w:rsidP="000B274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0B2742">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0B2742">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0B2742">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0B2742">
      <w:pPr>
        <w:keepNext/>
        <w:keepLines/>
        <w:ind w:left="284"/>
        <w:jc w:val="both"/>
        <w:rPr>
          <w:rFonts w:ascii="Tahoma" w:hAnsi="Tahoma" w:cs="Tahoma"/>
        </w:rPr>
      </w:pPr>
    </w:p>
    <w:p w14:paraId="5EEF5340" w14:textId="77777777" w:rsidR="008C067D" w:rsidRDefault="008C067D" w:rsidP="000B274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0B2742">
      <w:pPr>
        <w:keepNext/>
        <w:keepLines/>
        <w:jc w:val="both"/>
        <w:rPr>
          <w:rFonts w:ascii="Tahoma" w:hAnsi="Tahoma" w:cs="Tahoma"/>
        </w:rPr>
      </w:pPr>
    </w:p>
    <w:p w14:paraId="7117DA66" w14:textId="77777777" w:rsidR="008C067D" w:rsidRPr="000148DB" w:rsidRDefault="008C067D" w:rsidP="000B274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0B2742">
      <w:pPr>
        <w:keepNext/>
        <w:keepLines/>
        <w:jc w:val="both"/>
        <w:rPr>
          <w:rFonts w:ascii="Tahoma" w:hAnsi="Tahoma" w:cs="Tahoma"/>
        </w:rPr>
      </w:pPr>
    </w:p>
    <w:p w14:paraId="3535A0D8" w14:textId="77777777" w:rsidR="008C067D" w:rsidRDefault="008C067D" w:rsidP="000B2742">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0B2742">
      <w:pPr>
        <w:keepNext/>
        <w:keepLines/>
        <w:jc w:val="both"/>
        <w:rPr>
          <w:rFonts w:ascii="Tahoma" w:hAnsi="Tahoma" w:cs="Tahoma"/>
        </w:rPr>
      </w:pPr>
    </w:p>
    <w:p w14:paraId="6EC303DC" w14:textId="77777777" w:rsidR="008C067D" w:rsidRDefault="008C067D" w:rsidP="000B274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0B2742">
      <w:pPr>
        <w:keepNext/>
        <w:keepLines/>
        <w:jc w:val="both"/>
        <w:rPr>
          <w:rFonts w:ascii="Tahoma" w:hAnsi="Tahoma" w:cs="Tahoma"/>
        </w:rPr>
      </w:pPr>
    </w:p>
    <w:p w14:paraId="7A4537D1" w14:textId="77777777" w:rsidR="008C067D" w:rsidRPr="000148DB" w:rsidRDefault="008C067D" w:rsidP="000B274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0B2742">
      <w:pPr>
        <w:keepNext/>
        <w:keepLines/>
        <w:jc w:val="both"/>
        <w:rPr>
          <w:rFonts w:ascii="Tahoma" w:hAnsi="Tahoma" w:cs="Tahoma"/>
        </w:rPr>
      </w:pPr>
    </w:p>
    <w:p w14:paraId="2E457F9A" w14:textId="77777777" w:rsidR="008C067D" w:rsidRPr="000148DB" w:rsidRDefault="008C067D" w:rsidP="000B2742">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0B2742">
      <w:pPr>
        <w:keepNext/>
        <w:keepLines/>
        <w:jc w:val="both"/>
        <w:rPr>
          <w:rFonts w:ascii="Tahoma" w:hAnsi="Tahoma" w:cs="Tahoma"/>
        </w:rPr>
      </w:pPr>
    </w:p>
    <w:p w14:paraId="2C67127C" w14:textId="77777777" w:rsidR="008C067D" w:rsidRPr="000148DB" w:rsidRDefault="008C067D" w:rsidP="000B274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0B2742">
      <w:pPr>
        <w:keepNext/>
        <w:keepLines/>
        <w:jc w:val="both"/>
        <w:rPr>
          <w:rFonts w:ascii="Tahoma" w:hAnsi="Tahoma" w:cs="Tahoma"/>
        </w:rPr>
      </w:pPr>
    </w:p>
    <w:p w14:paraId="7F61F975" w14:textId="77777777" w:rsidR="008C067D" w:rsidRDefault="008C067D" w:rsidP="000B2742">
      <w:pPr>
        <w:keepNext/>
        <w:keepLines/>
        <w:jc w:val="both"/>
        <w:rPr>
          <w:rFonts w:ascii="Tahoma" w:hAnsi="Tahoma" w:cs="Tahoma"/>
        </w:rPr>
      </w:pPr>
    </w:p>
    <w:p w14:paraId="5FDA7EEA" w14:textId="62B333EF" w:rsidR="00816463" w:rsidRDefault="008C067D" w:rsidP="000B274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B8D70CB" w14:textId="6615BA49" w:rsidR="00816463" w:rsidRDefault="00816463" w:rsidP="000B2742">
      <w:pPr>
        <w:keepNext/>
        <w:keepLines/>
        <w:jc w:val="both"/>
        <w:rPr>
          <w:rFonts w:ascii="Tahoma" w:hAnsi="Tahoma" w:cs="Tahoma"/>
          <w:u w:val="single"/>
        </w:rPr>
      </w:pPr>
    </w:p>
    <w:p w14:paraId="6A98826B" w14:textId="73271F74" w:rsidR="003873D1" w:rsidRDefault="003873D1" w:rsidP="000B2742">
      <w:pPr>
        <w:keepNext/>
        <w:keepLines/>
        <w:jc w:val="both"/>
        <w:rPr>
          <w:rFonts w:ascii="Tahoma" w:hAnsi="Tahoma" w:cs="Tahoma"/>
          <w:u w:val="single"/>
        </w:rPr>
      </w:pPr>
    </w:p>
    <w:p w14:paraId="3EEE98FB" w14:textId="77777777" w:rsidR="003873D1" w:rsidRDefault="003873D1" w:rsidP="000B2742">
      <w:pPr>
        <w:keepNext/>
        <w:keepLines/>
        <w:jc w:val="both"/>
        <w:rPr>
          <w:rFonts w:ascii="Tahoma" w:hAnsi="Tahoma" w:cs="Tahoma"/>
          <w:u w:val="single"/>
        </w:rPr>
      </w:pP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816463" w:rsidRPr="00414DFB" w14:paraId="5288FF5A" w14:textId="77777777" w:rsidTr="00EB6160">
        <w:trPr>
          <w:trHeight w:val="251"/>
        </w:trPr>
        <w:tc>
          <w:tcPr>
            <w:tcW w:w="746" w:type="dxa"/>
            <w:tcBorders>
              <w:top w:val="single" w:sz="4" w:space="0" w:color="auto"/>
              <w:bottom w:val="single" w:sz="4" w:space="0" w:color="auto"/>
              <w:right w:val="nil"/>
            </w:tcBorders>
          </w:tcPr>
          <w:p w14:paraId="5C43BA49" w14:textId="77777777" w:rsidR="00816463" w:rsidRPr="00414DFB" w:rsidRDefault="00816463" w:rsidP="000B2742">
            <w:pPr>
              <w:keepNext/>
              <w:keepLines/>
              <w:jc w:val="right"/>
              <w:rPr>
                <w:rFonts w:ascii="Tahoma" w:hAnsi="Tahoma" w:cs="Tahoma"/>
              </w:rPr>
            </w:pPr>
            <w:r w:rsidRPr="00414DFB">
              <w:lastRenderedPageBreak/>
              <w:br w:type="page"/>
            </w:r>
            <w:r w:rsidRPr="00414DFB">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2D4E7636" w14:textId="77777777" w:rsidR="00816463" w:rsidRPr="00414DFB" w:rsidRDefault="00816463" w:rsidP="000B2742">
            <w:pPr>
              <w:keepNext/>
              <w:keepLines/>
              <w:numPr>
                <w:ilvl w:val="12"/>
                <w:numId w:val="0"/>
              </w:numPr>
              <w:tabs>
                <w:tab w:val="left" w:pos="6237"/>
              </w:tabs>
              <w:jc w:val="both"/>
              <w:rPr>
                <w:rFonts w:ascii="Tahoma" w:hAnsi="Tahoma" w:cs="Tahoma"/>
              </w:rPr>
            </w:pPr>
            <w:r w:rsidRPr="00414DFB">
              <w:rPr>
                <w:rFonts w:ascii="Tahoma" w:hAnsi="Tahoma" w:cs="Tahoma"/>
              </w:rPr>
              <w:t xml:space="preserve">FINANČNO ZAVAROVANJE ZA </w:t>
            </w:r>
            <w:r w:rsidRPr="0050028B">
              <w:rPr>
                <w:rFonts w:ascii="Tahoma" w:hAnsi="Tahoma" w:cs="Tahoma"/>
              </w:rPr>
              <w:t>ODPRAVO NAPAK V GARANCIJSKI DOBI</w:t>
            </w:r>
          </w:p>
        </w:tc>
        <w:tc>
          <w:tcPr>
            <w:tcW w:w="912" w:type="dxa"/>
            <w:tcBorders>
              <w:top w:val="single" w:sz="4" w:space="0" w:color="auto"/>
              <w:bottom w:val="single" w:sz="4" w:space="0" w:color="auto"/>
              <w:right w:val="nil"/>
            </w:tcBorders>
          </w:tcPr>
          <w:p w14:paraId="3619BA7A" w14:textId="77777777" w:rsidR="00816463" w:rsidRPr="00414DFB" w:rsidRDefault="00816463" w:rsidP="000B2742">
            <w:pPr>
              <w:keepNext/>
              <w:keepLines/>
              <w:jc w:val="right"/>
              <w:rPr>
                <w:rFonts w:ascii="Tahoma" w:hAnsi="Tahoma" w:cs="Tahoma"/>
                <w:b/>
              </w:rPr>
            </w:pPr>
            <w:r w:rsidRPr="00414DFB">
              <w:rPr>
                <w:rFonts w:ascii="Tahoma" w:hAnsi="Tahoma" w:cs="Tahoma"/>
                <w:b/>
                <w:i/>
              </w:rPr>
              <w:t xml:space="preserve">Priloga </w:t>
            </w:r>
          </w:p>
        </w:tc>
        <w:tc>
          <w:tcPr>
            <w:tcW w:w="551" w:type="dxa"/>
            <w:tcBorders>
              <w:top w:val="single" w:sz="4" w:space="0" w:color="auto"/>
              <w:left w:val="nil"/>
              <w:bottom w:val="single" w:sz="4" w:space="0" w:color="auto"/>
            </w:tcBorders>
          </w:tcPr>
          <w:p w14:paraId="1413B164" w14:textId="2072F40F" w:rsidR="00816463" w:rsidRPr="00414DFB" w:rsidRDefault="001C20A5" w:rsidP="000B2742">
            <w:pPr>
              <w:keepNext/>
              <w:keepLines/>
              <w:rPr>
                <w:rFonts w:ascii="Tahoma" w:hAnsi="Tahoma" w:cs="Tahoma"/>
                <w:b/>
                <w:i/>
              </w:rPr>
            </w:pPr>
            <w:r>
              <w:rPr>
                <w:rFonts w:ascii="Tahoma" w:hAnsi="Tahoma" w:cs="Tahoma"/>
                <w:b/>
                <w:i/>
              </w:rPr>
              <w:t>7</w:t>
            </w:r>
          </w:p>
        </w:tc>
      </w:tr>
    </w:tbl>
    <w:p w14:paraId="6CB8F81C" w14:textId="77777777" w:rsidR="00816463" w:rsidRPr="00414DFB" w:rsidRDefault="00816463" w:rsidP="000B2742">
      <w:pPr>
        <w:keepNext/>
        <w:keepLines/>
        <w:jc w:val="right"/>
        <w:rPr>
          <w:rFonts w:ascii="Tahoma" w:hAnsi="Tahoma" w:cs="Tahoma"/>
          <w:b/>
          <w:i/>
          <w:sz w:val="18"/>
        </w:rPr>
      </w:pPr>
      <w:r w:rsidRPr="00414DFB">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816463" w:rsidRPr="00414DFB" w14:paraId="52010F4B" w14:textId="77777777" w:rsidTr="00EB6160">
        <w:trPr>
          <w:trHeight w:val="397"/>
        </w:trPr>
        <w:tc>
          <w:tcPr>
            <w:tcW w:w="3936" w:type="dxa"/>
            <w:tcBorders>
              <w:top w:val="nil"/>
              <w:left w:val="nil"/>
              <w:bottom w:val="single" w:sz="4" w:space="0" w:color="000000"/>
              <w:right w:val="nil"/>
            </w:tcBorders>
            <w:vAlign w:val="bottom"/>
          </w:tcPr>
          <w:p w14:paraId="0F1330E7" w14:textId="77777777" w:rsidR="00816463" w:rsidRPr="00414DFB" w:rsidRDefault="00816463" w:rsidP="000B2742">
            <w:pPr>
              <w:keepNext/>
              <w:keepLines/>
              <w:tabs>
                <w:tab w:val="left" w:pos="3969"/>
              </w:tabs>
              <w:snapToGrid w:val="0"/>
              <w:rPr>
                <w:rFonts w:ascii="Tahoma" w:hAnsi="Tahoma" w:cs="Tahoma"/>
              </w:rPr>
            </w:pPr>
            <w:r w:rsidRPr="00414DFB">
              <w:rPr>
                <w:rFonts w:ascii="Tahoma" w:hAnsi="Tahoma" w:cs="Tahoma"/>
              </w:rPr>
              <w:t>Izvajalec:</w:t>
            </w:r>
          </w:p>
          <w:p w14:paraId="6E47C297" w14:textId="77777777" w:rsidR="00816463" w:rsidRPr="00414DFB" w:rsidRDefault="00816463" w:rsidP="000B2742">
            <w:pPr>
              <w:keepNext/>
              <w:keepLines/>
              <w:tabs>
                <w:tab w:val="left" w:pos="3969"/>
              </w:tabs>
              <w:snapToGrid w:val="0"/>
              <w:rPr>
                <w:rFonts w:ascii="Tahoma" w:hAnsi="Tahoma" w:cs="Tahoma"/>
                <w:b/>
              </w:rPr>
            </w:pPr>
          </w:p>
        </w:tc>
      </w:tr>
      <w:tr w:rsidR="00816463" w:rsidRPr="00414DFB" w14:paraId="63B4AD8E" w14:textId="77777777" w:rsidTr="00EB6160">
        <w:trPr>
          <w:trHeight w:val="397"/>
        </w:trPr>
        <w:tc>
          <w:tcPr>
            <w:tcW w:w="3936" w:type="dxa"/>
            <w:tcBorders>
              <w:top w:val="nil"/>
              <w:left w:val="nil"/>
              <w:bottom w:val="single" w:sz="4" w:space="0" w:color="000000"/>
              <w:right w:val="nil"/>
            </w:tcBorders>
            <w:vAlign w:val="bottom"/>
          </w:tcPr>
          <w:p w14:paraId="0DB49494" w14:textId="77777777" w:rsidR="00816463" w:rsidRPr="00414DFB" w:rsidRDefault="00816463" w:rsidP="000B2742">
            <w:pPr>
              <w:keepNext/>
              <w:keepLines/>
              <w:tabs>
                <w:tab w:val="left" w:pos="3969"/>
              </w:tabs>
              <w:snapToGrid w:val="0"/>
              <w:ind w:left="1417"/>
              <w:rPr>
                <w:rFonts w:ascii="Tahoma" w:hAnsi="Tahoma" w:cs="Tahoma"/>
                <w:b/>
              </w:rPr>
            </w:pPr>
          </w:p>
        </w:tc>
      </w:tr>
      <w:tr w:rsidR="00816463" w:rsidRPr="00414DFB" w14:paraId="4C72FA6B" w14:textId="77777777" w:rsidTr="00EB6160">
        <w:trPr>
          <w:trHeight w:val="397"/>
        </w:trPr>
        <w:tc>
          <w:tcPr>
            <w:tcW w:w="3936" w:type="dxa"/>
            <w:tcBorders>
              <w:top w:val="nil"/>
              <w:left w:val="nil"/>
              <w:bottom w:val="single" w:sz="4" w:space="0" w:color="000000"/>
              <w:right w:val="nil"/>
            </w:tcBorders>
            <w:vAlign w:val="bottom"/>
          </w:tcPr>
          <w:p w14:paraId="25731ED8" w14:textId="77777777" w:rsidR="00816463" w:rsidRPr="00414DFB" w:rsidRDefault="00816463" w:rsidP="000B2742">
            <w:pPr>
              <w:keepNext/>
              <w:keepLines/>
              <w:tabs>
                <w:tab w:val="left" w:pos="3969"/>
              </w:tabs>
              <w:snapToGrid w:val="0"/>
              <w:ind w:left="1417"/>
              <w:rPr>
                <w:rFonts w:ascii="Tahoma" w:hAnsi="Tahoma" w:cs="Tahoma"/>
                <w:b/>
              </w:rPr>
            </w:pPr>
          </w:p>
        </w:tc>
      </w:tr>
    </w:tbl>
    <w:p w14:paraId="71FDAC51" w14:textId="77777777" w:rsidR="00816463" w:rsidRPr="00414DFB" w:rsidRDefault="00816463" w:rsidP="000B2742">
      <w:pPr>
        <w:keepNext/>
        <w:keepLines/>
        <w:jc w:val="center"/>
        <w:rPr>
          <w:rFonts w:ascii="Tahoma" w:hAnsi="Tahoma" w:cs="Tahoma"/>
          <w:b/>
          <w:sz w:val="32"/>
        </w:rPr>
      </w:pPr>
    </w:p>
    <w:p w14:paraId="2BC88A46" w14:textId="77777777" w:rsidR="00816463" w:rsidRPr="00414DFB" w:rsidRDefault="00816463" w:rsidP="000B2742">
      <w:pPr>
        <w:keepNext/>
        <w:keepLines/>
        <w:jc w:val="center"/>
        <w:rPr>
          <w:rFonts w:ascii="Tahoma" w:hAnsi="Tahoma" w:cs="Tahoma"/>
          <w:b/>
        </w:rPr>
      </w:pPr>
      <w:r w:rsidRPr="00414DFB">
        <w:rPr>
          <w:rFonts w:ascii="Tahoma" w:hAnsi="Tahoma" w:cs="Tahoma"/>
          <w:b/>
        </w:rPr>
        <w:t xml:space="preserve">MENIČNA IZJAVA </w:t>
      </w:r>
    </w:p>
    <w:p w14:paraId="476D7A2B" w14:textId="77777777" w:rsidR="00816463" w:rsidRPr="00414DFB" w:rsidRDefault="00816463" w:rsidP="000B2742">
      <w:pPr>
        <w:keepNext/>
        <w:keepLines/>
        <w:jc w:val="center"/>
        <w:rPr>
          <w:rFonts w:ascii="Tahoma" w:hAnsi="Tahoma" w:cs="Tahoma"/>
          <w:b/>
          <w:i/>
          <w:sz w:val="22"/>
          <w:szCs w:val="22"/>
        </w:rPr>
      </w:pPr>
      <w:r w:rsidRPr="002D7EE0">
        <w:rPr>
          <w:rFonts w:ascii="Tahoma" w:hAnsi="Tahoma" w:cs="Tahoma"/>
          <w:b/>
          <w:i/>
          <w:sz w:val="22"/>
          <w:szCs w:val="22"/>
        </w:rPr>
        <w:t xml:space="preserve">za zavarovanje </w:t>
      </w:r>
      <w:r w:rsidRPr="0050028B">
        <w:rPr>
          <w:rFonts w:ascii="Tahoma" w:hAnsi="Tahoma" w:cs="Tahoma"/>
          <w:b/>
          <w:i/>
          <w:sz w:val="22"/>
          <w:szCs w:val="22"/>
        </w:rPr>
        <w:t>o</w:t>
      </w:r>
      <w:r>
        <w:rPr>
          <w:rFonts w:ascii="Tahoma" w:hAnsi="Tahoma" w:cs="Tahoma"/>
          <w:b/>
          <w:i/>
          <w:sz w:val="22"/>
          <w:szCs w:val="22"/>
        </w:rPr>
        <w:t>dprave napak v garancijski dobi</w:t>
      </w:r>
    </w:p>
    <w:p w14:paraId="4DF49C30" w14:textId="77777777" w:rsidR="00816463" w:rsidRPr="00414DFB" w:rsidRDefault="00816463" w:rsidP="000B2742">
      <w:pPr>
        <w:keepNext/>
        <w:keepLines/>
        <w:jc w:val="both"/>
        <w:outlineLvl w:val="0"/>
        <w:rPr>
          <w:rFonts w:ascii="Tahoma" w:hAnsi="Tahoma" w:cs="Tahoma"/>
        </w:rPr>
      </w:pPr>
    </w:p>
    <w:p w14:paraId="3C18ABBD" w14:textId="07BE67C6" w:rsidR="00816463" w:rsidRPr="00414DFB" w:rsidRDefault="00816463" w:rsidP="000B2742">
      <w:pPr>
        <w:keepNext/>
        <w:keepLines/>
        <w:jc w:val="both"/>
        <w:outlineLvl w:val="0"/>
        <w:rPr>
          <w:rFonts w:ascii="Tahoma" w:eastAsia="Calibri" w:hAnsi="Tahoma" w:cs="Tahoma"/>
          <w:lang w:eastAsia="en-US"/>
        </w:rPr>
      </w:pPr>
      <w:r w:rsidRPr="00BB2814">
        <w:rPr>
          <w:rFonts w:ascii="Tahoma" w:eastAsia="Calibri" w:hAnsi="Tahoma" w:cs="Tahoma"/>
          <w:lang w:eastAsia="en-US"/>
        </w:rPr>
        <w:t xml:space="preserve">V skladu </w:t>
      </w:r>
      <w:r w:rsidR="001C20A5">
        <w:rPr>
          <w:rFonts w:ascii="Tahoma" w:hAnsi="Tahoma" w:cs="Tahoma"/>
        </w:rPr>
        <w:t xml:space="preserve">z okvirnim sporazumom </w:t>
      </w:r>
      <w:r w:rsidRPr="00414DFB">
        <w:rPr>
          <w:rFonts w:ascii="Tahoma" w:eastAsia="Calibri" w:hAnsi="Tahoma" w:cs="Tahoma"/>
          <w:lang w:eastAsia="en-US"/>
        </w:rPr>
        <w:t xml:space="preserve">za javno naročilo </w:t>
      </w:r>
      <w:r w:rsidRPr="00414DFB">
        <w:rPr>
          <w:rFonts w:ascii="Tahoma" w:hAnsi="Tahoma" w:cs="Tahoma"/>
        </w:rPr>
        <w:t xml:space="preserve">št. </w:t>
      </w:r>
      <w:r w:rsidR="0016419B">
        <w:rPr>
          <w:rFonts w:ascii="Tahoma" w:hAnsi="Tahoma" w:cs="Tahoma"/>
          <w:b/>
          <w:color w:val="000000" w:themeColor="text1"/>
        </w:rPr>
        <w:t xml:space="preserve">LPT-115/21 </w:t>
      </w:r>
      <w:r w:rsidR="0016419B">
        <w:rPr>
          <w:rFonts w:ascii="Tahoma" w:hAnsi="Tahoma" w:cs="Tahoma"/>
          <w:b/>
        </w:rPr>
        <w:t>Dobava opreme spremenljive signalizacije in gradbiščnih semaforjev, za sklop št. __: ______________</w:t>
      </w:r>
      <w:r>
        <w:rPr>
          <w:rFonts w:ascii="Tahoma" w:eastAsia="Calibri" w:hAnsi="Tahoma" w:cs="Tahoma"/>
          <w:lang w:eastAsia="en-US"/>
        </w:rPr>
        <w:t>,</w:t>
      </w:r>
      <w:r w:rsidR="001C20A5">
        <w:rPr>
          <w:rFonts w:ascii="Tahoma" w:eastAsia="Calibri" w:hAnsi="Tahoma" w:cs="Tahoma"/>
          <w:lang w:eastAsia="en-US"/>
        </w:rPr>
        <w:t xml:space="preserve"> sklenjenim</w:t>
      </w:r>
      <w:r w:rsidRPr="00414DFB">
        <w:rPr>
          <w:rFonts w:ascii="Tahoma" w:eastAsia="Calibri" w:hAnsi="Tahoma" w:cs="Tahoma"/>
          <w:lang w:eastAsia="en-US"/>
        </w:rPr>
        <w:t xml:space="preserve"> dne _____,  med </w:t>
      </w:r>
      <w:r w:rsidRPr="00414DFB">
        <w:rPr>
          <w:rFonts w:ascii="Tahoma" w:hAnsi="Tahoma" w:cs="Tahoma"/>
        </w:rPr>
        <w:t xml:space="preserve">naročnikom: </w:t>
      </w:r>
      <w:r w:rsidR="00F42152" w:rsidRPr="00F42152">
        <w:rPr>
          <w:rFonts w:ascii="Tahoma" w:hAnsi="Tahoma" w:cs="Tahoma"/>
          <w:bCs/>
        </w:rPr>
        <w:t xml:space="preserve">Javno podjetje Ljubljanska parkirišča in tržnice, </w:t>
      </w:r>
      <w:proofErr w:type="spellStart"/>
      <w:r w:rsidR="00F42152" w:rsidRPr="00F42152">
        <w:rPr>
          <w:rFonts w:ascii="Tahoma" w:hAnsi="Tahoma" w:cs="Tahoma"/>
          <w:bCs/>
        </w:rPr>
        <w:t>d.o.o</w:t>
      </w:r>
      <w:proofErr w:type="spellEnd"/>
      <w:r w:rsidR="00F42152" w:rsidRPr="00F42152">
        <w:rPr>
          <w:rFonts w:ascii="Tahoma" w:hAnsi="Tahoma" w:cs="Tahoma"/>
          <w:bCs/>
        </w:rPr>
        <w:t>., Kopitarjeva ulica 2, 1000 Ljubljana</w:t>
      </w:r>
      <w:r w:rsidRPr="00414DFB">
        <w:rPr>
          <w:rFonts w:ascii="Tahoma" w:hAnsi="Tahoma" w:cs="Tahoma"/>
        </w:rPr>
        <w:t xml:space="preserve"> (v nadaljevanju tudi upravičenec) in izvajalcem: _________________________ (v nadaljevanju tudi izvajalec)</w:t>
      </w:r>
      <w:r w:rsidRPr="00414DFB">
        <w:rPr>
          <w:rFonts w:ascii="Tahoma" w:eastAsia="Calibri" w:hAnsi="Tahoma" w:cs="Tahoma"/>
          <w:lang w:eastAsia="en-US"/>
        </w:rPr>
        <w:t xml:space="preserve">, je izvajalec </w:t>
      </w:r>
      <w:r w:rsidRPr="0050028B">
        <w:rPr>
          <w:rFonts w:ascii="Tahoma" w:eastAsia="Calibri" w:hAnsi="Tahoma" w:cs="Tahoma"/>
          <w:lang w:eastAsia="en-US"/>
        </w:rPr>
        <w:t>dolžan v garancijskem roku odpraviti vse ugotovljene pomanjkljivosti, skladno z določili zgoraj citirane</w:t>
      </w:r>
      <w:r w:rsidR="001C20A5">
        <w:rPr>
          <w:rFonts w:ascii="Tahoma" w:eastAsia="Calibri" w:hAnsi="Tahoma" w:cs="Tahoma"/>
          <w:lang w:eastAsia="en-US"/>
        </w:rPr>
        <w:t>ga okvirnega sporazuma</w:t>
      </w:r>
      <w:r w:rsidRPr="0050028B">
        <w:rPr>
          <w:rFonts w:ascii="Tahoma" w:eastAsia="Calibri" w:hAnsi="Tahoma" w:cs="Tahoma"/>
          <w:lang w:eastAsia="en-US"/>
        </w:rPr>
        <w:t xml:space="preserve"> in garancijske izjave</w:t>
      </w:r>
      <w:r w:rsidRPr="00414DFB">
        <w:rPr>
          <w:rFonts w:ascii="Tahoma" w:eastAsia="Calibri" w:hAnsi="Tahoma" w:cs="Tahoma"/>
          <w:lang w:eastAsia="en-US"/>
        </w:rPr>
        <w:t xml:space="preserve">.  </w:t>
      </w:r>
    </w:p>
    <w:p w14:paraId="19814462" w14:textId="77777777" w:rsidR="00816463" w:rsidRPr="00414DFB" w:rsidRDefault="00816463" w:rsidP="000B2742">
      <w:pPr>
        <w:keepNext/>
        <w:keepLines/>
        <w:jc w:val="both"/>
        <w:outlineLvl w:val="0"/>
        <w:rPr>
          <w:rFonts w:ascii="Tahoma" w:eastAsia="Calibri" w:hAnsi="Tahoma" w:cs="Tahoma"/>
          <w:lang w:eastAsia="en-US"/>
        </w:rPr>
      </w:pPr>
      <w:r w:rsidRPr="00414DFB">
        <w:rPr>
          <w:rFonts w:ascii="Tahoma" w:eastAsia="Calibri" w:hAnsi="Tahoma" w:cs="Tahoma"/>
          <w:lang w:eastAsia="en-US"/>
        </w:rPr>
        <w:t xml:space="preserve"> </w:t>
      </w:r>
    </w:p>
    <w:p w14:paraId="0F292B76" w14:textId="77777777" w:rsidR="00816463" w:rsidRPr="002D7EE0" w:rsidRDefault="00816463" w:rsidP="000B2742">
      <w:pPr>
        <w:keepNext/>
        <w:keepLines/>
        <w:jc w:val="both"/>
        <w:outlineLvl w:val="0"/>
        <w:rPr>
          <w:rFonts w:ascii="Tahoma" w:hAnsi="Tahoma" w:cs="Tahoma"/>
        </w:rPr>
      </w:pPr>
      <w:r w:rsidRPr="0050028B">
        <w:rPr>
          <w:rFonts w:ascii="Tahoma" w:hAnsi="Tahoma" w:cs="Tahoma"/>
        </w:rPr>
        <w:t>Kot garancijo za zavarova</w:t>
      </w:r>
      <w:r>
        <w:rPr>
          <w:rFonts w:ascii="Tahoma" w:hAnsi="Tahoma" w:cs="Tahoma"/>
        </w:rPr>
        <w:t>nje odprave napak v garancijski</w:t>
      </w:r>
      <w:r w:rsidRPr="0050028B">
        <w:rPr>
          <w:rFonts w:ascii="Tahoma" w:hAnsi="Tahoma" w:cs="Tahoma"/>
        </w:rPr>
        <w:t xml:space="preserve"> </w:t>
      </w:r>
      <w:r>
        <w:rPr>
          <w:rFonts w:ascii="Tahoma" w:hAnsi="Tahoma" w:cs="Tahoma"/>
        </w:rPr>
        <w:t>dobi,</w:t>
      </w:r>
      <w:r w:rsidRPr="002D7EE0">
        <w:rPr>
          <w:rFonts w:ascii="Tahoma" w:hAnsi="Tahoma" w:cs="Tahoma"/>
        </w:rPr>
        <w:t xml:space="preserve"> mi kot izvajalec izdajamo eno (1) bianko menico </w:t>
      </w:r>
      <w:r w:rsidRPr="00FF448D">
        <w:rPr>
          <w:rFonts w:ascii="Tahoma" w:hAnsi="Tahoma" w:cs="Tahoma"/>
          <w:b/>
        </w:rPr>
        <w:t>v višini</w:t>
      </w:r>
      <w:r w:rsidRPr="00FF448D">
        <w:rPr>
          <w:rFonts w:ascii="Tahoma" w:hAnsi="Tahoma" w:cs="Tahoma"/>
        </w:rPr>
        <w:t xml:space="preserve"> </w:t>
      </w:r>
      <w:r w:rsidRPr="00FF448D">
        <w:rPr>
          <w:rFonts w:ascii="Tahoma" w:hAnsi="Tahoma" w:cs="Tahoma"/>
          <w:b/>
        </w:rPr>
        <w:t>_________ EUR</w:t>
      </w:r>
      <w:r w:rsidRPr="00FF448D">
        <w:rPr>
          <w:rFonts w:ascii="Tahoma" w:hAnsi="Tahoma" w:cs="Tahoma"/>
        </w:rPr>
        <w:t xml:space="preserve"> </w:t>
      </w:r>
      <w:r w:rsidRPr="002D7EE0">
        <w:rPr>
          <w:rFonts w:ascii="Tahoma" w:hAnsi="Tahoma" w:cs="Tahoma"/>
        </w:rPr>
        <w:t>s pooblastilom za njeno izpolnitev in unovčenje, na kateri so podpisane pooblaščene osebe za zastopanje:</w:t>
      </w:r>
    </w:p>
    <w:p w14:paraId="397508C3" w14:textId="77777777" w:rsidR="00816463" w:rsidRPr="002D7EE0" w:rsidRDefault="00816463" w:rsidP="000B2742">
      <w:pPr>
        <w:keepNext/>
        <w:keepLines/>
        <w:jc w:val="both"/>
        <w:outlineLvl w:val="0"/>
        <w:rPr>
          <w:rFonts w:ascii="Tahoma" w:hAnsi="Tahoma" w:cs="Tahoma"/>
        </w:rPr>
      </w:pPr>
    </w:p>
    <w:p w14:paraId="59DDF1D6" w14:textId="38195DE7" w:rsidR="00816463" w:rsidRPr="002D7EE0" w:rsidRDefault="00816463" w:rsidP="000B2742">
      <w:pPr>
        <w:keepNext/>
        <w:keepLines/>
        <w:jc w:val="both"/>
        <w:outlineLvl w:val="0"/>
        <w:rPr>
          <w:rFonts w:ascii="Tahoma" w:hAnsi="Tahoma" w:cs="Tahoma"/>
        </w:rPr>
      </w:pPr>
      <w:r w:rsidRPr="002D7EE0">
        <w:rPr>
          <w:rFonts w:ascii="Tahoma" w:hAnsi="Tahoma" w:cs="Tahoma"/>
        </w:rPr>
        <w:t>______________________________________________________</w:t>
      </w:r>
      <w:r w:rsidR="001C20A5">
        <w:rPr>
          <w:rFonts w:ascii="Tahoma" w:hAnsi="Tahoma" w:cs="Tahoma"/>
        </w:rPr>
        <w:t>___________________________</w:t>
      </w:r>
    </w:p>
    <w:p w14:paraId="32938625" w14:textId="77777777" w:rsidR="00816463" w:rsidRPr="002D7EE0" w:rsidRDefault="00816463" w:rsidP="000B2742">
      <w:pPr>
        <w:keepNext/>
        <w:keepLines/>
        <w:jc w:val="both"/>
        <w:outlineLvl w:val="0"/>
        <w:rPr>
          <w:rFonts w:ascii="Tahoma" w:hAnsi="Tahoma" w:cs="Tahoma"/>
        </w:rPr>
      </w:pPr>
      <w:r w:rsidRPr="002D7EE0">
        <w:rPr>
          <w:rFonts w:ascii="Tahoma" w:hAnsi="Tahoma" w:cs="Tahoma"/>
        </w:rPr>
        <w:t xml:space="preserve">(Ime in priimek)              </w:t>
      </w:r>
      <w:r>
        <w:rPr>
          <w:rFonts w:ascii="Tahoma" w:hAnsi="Tahoma" w:cs="Tahoma"/>
        </w:rPr>
        <w:t xml:space="preserve">           </w:t>
      </w:r>
      <w:r w:rsidRPr="002D7EE0">
        <w:rPr>
          <w:rFonts w:ascii="Tahoma" w:hAnsi="Tahoma" w:cs="Tahoma"/>
        </w:rPr>
        <w:t xml:space="preserve">          (Funkcija zastopnika)                     </w:t>
      </w:r>
      <w:r w:rsidRPr="002D7EE0">
        <w:rPr>
          <w:rFonts w:ascii="Tahoma" w:hAnsi="Tahoma" w:cs="Tahoma"/>
        </w:rPr>
        <w:tab/>
      </w:r>
      <w:r w:rsidRPr="002D7EE0">
        <w:rPr>
          <w:rFonts w:ascii="Tahoma" w:hAnsi="Tahoma" w:cs="Tahoma"/>
        </w:rPr>
        <w:tab/>
        <w:t>(Podpis)</w:t>
      </w:r>
    </w:p>
    <w:p w14:paraId="608E0664" w14:textId="77777777" w:rsidR="00816463" w:rsidRPr="002D7EE0" w:rsidRDefault="00816463" w:rsidP="000B2742">
      <w:pPr>
        <w:keepNext/>
        <w:keepLines/>
        <w:jc w:val="both"/>
        <w:outlineLvl w:val="0"/>
        <w:rPr>
          <w:rFonts w:ascii="Tahoma" w:hAnsi="Tahoma" w:cs="Tahoma"/>
        </w:rPr>
      </w:pPr>
    </w:p>
    <w:p w14:paraId="43981912" w14:textId="1274F930" w:rsidR="00816463" w:rsidRPr="00CD1BF3" w:rsidRDefault="00816463" w:rsidP="000B2742">
      <w:pPr>
        <w:keepNext/>
        <w:keepLines/>
        <w:jc w:val="both"/>
        <w:rPr>
          <w:rFonts w:ascii="Tahoma" w:hAnsi="Tahoma" w:cs="Tahoma"/>
        </w:rPr>
      </w:pPr>
      <w:r w:rsidRPr="00CD1BF3">
        <w:rPr>
          <w:rFonts w:ascii="Tahoma" w:hAnsi="Tahoma" w:cs="Tahoma"/>
        </w:rPr>
        <w:t>Nepreklicno in brezpogojno se zavezujemo in pooblaščamo upravičenca, da v primeru, če mi kot zavezanec v garancijskem roku ne odpravimo vseh ugotovljenih pomanjkljivosti oziroma izpolnimo svojih obveznosti iz naslova garancijske obveznosti, skladno z določili zgoraj citirane</w:t>
      </w:r>
      <w:r w:rsidR="001C20A5">
        <w:rPr>
          <w:rFonts w:ascii="Tahoma" w:hAnsi="Tahoma" w:cs="Tahoma"/>
        </w:rPr>
        <w:t>ga okvirnega sporazuma</w:t>
      </w:r>
      <w:r w:rsidRPr="00CD1BF3">
        <w:rPr>
          <w:rFonts w:ascii="Tahoma" w:hAnsi="Tahoma" w:cs="Tahoma"/>
        </w:rPr>
        <w:t xml:space="preserve"> in garancijske izjave, da: </w:t>
      </w:r>
    </w:p>
    <w:p w14:paraId="3D06B336" w14:textId="77777777" w:rsidR="00816463" w:rsidRPr="00CD1BF3" w:rsidRDefault="00816463" w:rsidP="000B2742">
      <w:pPr>
        <w:keepNext/>
        <w:keepLines/>
        <w:numPr>
          <w:ilvl w:val="0"/>
          <w:numId w:val="36"/>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14:paraId="4515F921" w14:textId="77777777" w:rsidR="00816463" w:rsidRPr="00CD1BF3" w:rsidRDefault="00816463" w:rsidP="000B2742">
      <w:pPr>
        <w:keepNext/>
        <w:keepLines/>
        <w:numPr>
          <w:ilvl w:val="0"/>
          <w:numId w:val="36"/>
        </w:numPr>
        <w:ind w:left="567"/>
        <w:jc w:val="both"/>
        <w:rPr>
          <w:rFonts w:ascii="Tahoma" w:hAnsi="Tahoma" w:cs="Tahoma"/>
        </w:rPr>
      </w:pPr>
      <w:r w:rsidRPr="00CD1BF3">
        <w:rPr>
          <w:rFonts w:ascii="Tahoma" w:hAnsi="Tahoma" w:cs="Tahoma"/>
        </w:rPr>
        <w:t>da izpolni vse druge sestavne dele menic, ki niso izpolnjeni,</w:t>
      </w:r>
    </w:p>
    <w:p w14:paraId="77035102" w14:textId="77777777" w:rsidR="00816463" w:rsidRPr="00CD1BF3" w:rsidRDefault="00816463" w:rsidP="000B2742">
      <w:pPr>
        <w:keepNext/>
        <w:keepLines/>
        <w:numPr>
          <w:ilvl w:val="0"/>
          <w:numId w:val="36"/>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14:paraId="5547BAC1" w14:textId="77777777" w:rsidR="00816463" w:rsidRPr="00414DFB" w:rsidRDefault="00816463" w:rsidP="000B2742">
      <w:pPr>
        <w:keepNext/>
        <w:keepLines/>
        <w:jc w:val="both"/>
        <w:outlineLvl w:val="0"/>
        <w:rPr>
          <w:rFonts w:ascii="Tahoma" w:hAnsi="Tahoma" w:cs="Tahoma"/>
        </w:rPr>
      </w:pPr>
    </w:p>
    <w:p w14:paraId="3BD44FDC" w14:textId="77777777" w:rsidR="00816463" w:rsidRPr="00414DFB" w:rsidRDefault="00816463" w:rsidP="000B2742">
      <w:pPr>
        <w:keepNext/>
        <w:keepLines/>
        <w:jc w:val="both"/>
        <w:outlineLvl w:val="0"/>
        <w:rPr>
          <w:rFonts w:ascii="Tahoma" w:hAnsi="Tahoma" w:cs="Tahoma"/>
        </w:rPr>
      </w:pPr>
      <w:r w:rsidRPr="00414DFB">
        <w:rPr>
          <w:rFonts w:ascii="Tahoma" w:hAnsi="Tahoma" w:cs="Tahoma"/>
        </w:rPr>
        <w:t xml:space="preserve">V primeru spremembe upnika predmetnih terjatev, veljajo določbe tega pooblastila tudi v korist novih upnikov. Nepreklicno in brezpogojno pooblaščamo </w:t>
      </w:r>
      <w:r w:rsidRPr="00414DFB">
        <w:rPr>
          <w:rFonts w:ascii="Tahoma" w:eastAsia="Calibri" w:hAnsi="Tahoma" w:cs="Tahoma"/>
          <w:lang w:eastAsia="en-US"/>
        </w:rPr>
        <w:t>upravičenca</w:t>
      </w:r>
      <w:r w:rsidRPr="00414DFB">
        <w:rPr>
          <w:rFonts w:ascii="Tahoma" w:hAnsi="Tahoma" w:cs="Tahoma"/>
        </w:rPr>
        <w:t xml:space="preserve">, da menico po potrebi domicilira pri katerikoli banki, pri kateri imamo odprt račun.  </w:t>
      </w:r>
    </w:p>
    <w:p w14:paraId="5B088B47" w14:textId="77777777" w:rsidR="00816463" w:rsidRPr="00414DFB" w:rsidRDefault="00816463" w:rsidP="000B2742">
      <w:pPr>
        <w:keepNext/>
        <w:keepLines/>
        <w:jc w:val="both"/>
        <w:outlineLvl w:val="0"/>
        <w:rPr>
          <w:rFonts w:ascii="Tahoma" w:hAnsi="Tahoma" w:cs="Tahoma"/>
        </w:rPr>
      </w:pPr>
      <w:r w:rsidRPr="00414DFB">
        <w:rPr>
          <w:rFonts w:ascii="Tahoma" w:hAnsi="Tahoma" w:cs="Tahoma"/>
        </w:rPr>
        <w:t xml:space="preserve"> </w:t>
      </w:r>
    </w:p>
    <w:p w14:paraId="71D41342" w14:textId="1F74EA50" w:rsidR="00816463" w:rsidRPr="00414DFB" w:rsidRDefault="00816463" w:rsidP="000B2742">
      <w:pPr>
        <w:keepNext/>
        <w:keepLines/>
        <w:jc w:val="both"/>
        <w:rPr>
          <w:rFonts w:ascii="Tahoma" w:hAnsi="Tahoma" w:cs="Tahoma"/>
        </w:rPr>
      </w:pPr>
      <w:r w:rsidRPr="00414DFB">
        <w:rPr>
          <w:rFonts w:ascii="Tahoma" w:hAnsi="Tahoma" w:cs="Tahoma"/>
        </w:rPr>
        <w:t xml:space="preserve">S to menično izjavo pooblaščamo _______________ </w:t>
      </w:r>
      <w:r w:rsidRPr="00414DFB">
        <w:rPr>
          <w:rFonts w:ascii="Tahoma" w:hAnsi="Tahoma" w:cs="Tahoma"/>
          <w:i/>
          <w:sz w:val="18"/>
        </w:rPr>
        <w:t>(navedba banke)</w:t>
      </w:r>
      <w:r w:rsidRPr="00414DFB">
        <w:rPr>
          <w:rFonts w:ascii="Tahoma" w:hAnsi="Tahoma" w:cs="Tahoma"/>
        </w:rPr>
        <w:t xml:space="preserve">, da v breme našega transakcijskega računa št. SI56 __________________ unovči predloženo menico najkasneje do ____________ </w:t>
      </w:r>
      <w:r w:rsidRPr="00414DFB">
        <w:rPr>
          <w:rFonts w:ascii="Tahoma" w:hAnsi="Tahoma" w:cs="Tahoma"/>
          <w:i/>
          <w:sz w:val="18"/>
        </w:rPr>
        <w:t>(</w:t>
      </w:r>
      <w:r>
        <w:rPr>
          <w:rFonts w:ascii="Tahoma" w:hAnsi="Tahoma" w:cs="Tahoma"/>
          <w:i/>
          <w:sz w:val="18"/>
        </w:rPr>
        <w:t xml:space="preserve">najmanj </w:t>
      </w:r>
      <w:r w:rsidRPr="009727C7">
        <w:rPr>
          <w:rFonts w:ascii="Tahoma" w:hAnsi="Tahoma" w:cs="Tahoma"/>
          <w:i/>
          <w:sz w:val="18"/>
        </w:rPr>
        <w:t>celotno gar</w:t>
      </w:r>
      <w:r w:rsidR="001C20A5">
        <w:rPr>
          <w:rFonts w:ascii="Tahoma" w:hAnsi="Tahoma" w:cs="Tahoma"/>
          <w:i/>
          <w:sz w:val="18"/>
        </w:rPr>
        <w:t>ancijsko dobo določeno v okvirnem sporazumu</w:t>
      </w:r>
      <w:r w:rsidRPr="009727C7">
        <w:rPr>
          <w:rFonts w:ascii="Tahoma" w:hAnsi="Tahoma" w:cs="Tahoma"/>
          <w:i/>
          <w:sz w:val="18"/>
        </w:rPr>
        <w:t xml:space="preserve"> + 30 </w:t>
      </w:r>
      <w:r>
        <w:rPr>
          <w:rFonts w:ascii="Tahoma" w:hAnsi="Tahoma" w:cs="Tahoma"/>
          <w:i/>
          <w:sz w:val="18"/>
        </w:rPr>
        <w:t xml:space="preserve">koledarskih </w:t>
      </w:r>
      <w:r w:rsidRPr="009727C7">
        <w:rPr>
          <w:rFonts w:ascii="Tahoma" w:hAnsi="Tahoma" w:cs="Tahoma"/>
          <w:i/>
          <w:sz w:val="18"/>
        </w:rPr>
        <w:t>dni</w:t>
      </w:r>
      <w:r w:rsidRPr="00414DFB">
        <w:rPr>
          <w:rFonts w:ascii="Tahoma" w:hAnsi="Tahoma" w:cs="Tahoma"/>
          <w:i/>
          <w:sz w:val="18"/>
        </w:rPr>
        <w:t>)</w:t>
      </w:r>
      <w:r w:rsidRPr="00414DFB">
        <w:rPr>
          <w:rFonts w:ascii="Tahoma" w:hAnsi="Tahoma" w:cs="Tahoma"/>
        </w:rPr>
        <w:t xml:space="preserve">. </w:t>
      </w:r>
    </w:p>
    <w:p w14:paraId="6FF3BD77" w14:textId="77777777" w:rsidR="00816463" w:rsidRPr="00414DFB" w:rsidRDefault="00816463" w:rsidP="000B2742">
      <w:pPr>
        <w:keepNext/>
        <w:keepLines/>
        <w:jc w:val="both"/>
        <w:rPr>
          <w:rFonts w:ascii="Tahoma" w:hAnsi="Tahoma" w:cs="Tahoma"/>
        </w:rPr>
      </w:pPr>
    </w:p>
    <w:p w14:paraId="74B86D0C" w14:textId="77777777" w:rsidR="00816463" w:rsidRPr="00414DFB" w:rsidRDefault="00816463" w:rsidP="000B2742">
      <w:pPr>
        <w:keepNext/>
        <w:keepLines/>
        <w:jc w:val="both"/>
        <w:rPr>
          <w:rFonts w:ascii="Tahoma" w:hAnsi="Tahoma" w:cs="Tahoma"/>
        </w:rPr>
      </w:pPr>
      <w:r w:rsidRPr="00414DFB">
        <w:rPr>
          <w:rFonts w:ascii="Tahoma" w:hAnsi="Tahoma" w:cs="Tahoma"/>
        </w:rPr>
        <w:t xml:space="preserve">Pooblaščamo tudi katerokoli banko, pri kateri bi imeli odprt račun, da v breme našega transakcijskega računa unovči predloženo menico.  </w:t>
      </w:r>
    </w:p>
    <w:p w14:paraId="623C5813" w14:textId="77777777" w:rsidR="00816463" w:rsidRPr="00414DFB" w:rsidRDefault="00816463" w:rsidP="000B2742">
      <w:pPr>
        <w:keepNext/>
        <w:keepLines/>
        <w:jc w:val="both"/>
        <w:outlineLvl w:val="0"/>
        <w:rPr>
          <w:rFonts w:ascii="Tahoma" w:hAnsi="Tahoma" w:cs="Tahoma"/>
        </w:rPr>
      </w:pPr>
    </w:p>
    <w:p w14:paraId="400BAE57" w14:textId="77777777" w:rsidR="00816463" w:rsidRPr="00414DFB" w:rsidRDefault="00816463" w:rsidP="000B2742">
      <w:pPr>
        <w:keepNext/>
        <w:keepLines/>
        <w:jc w:val="both"/>
        <w:outlineLvl w:val="0"/>
        <w:rPr>
          <w:rFonts w:ascii="Tahoma" w:hAnsi="Tahoma" w:cs="Tahoma"/>
        </w:rPr>
      </w:pPr>
      <w:r w:rsidRPr="00414DFB">
        <w:rPr>
          <w:rFonts w:ascii="Tahoma" w:hAnsi="Tahoma" w:cs="Tahoma"/>
        </w:rPr>
        <w:t xml:space="preserve">S podpisom tega pooblastila soglašamo, da </w:t>
      </w:r>
      <w:r w:rsidRPr="00414DFB">
        <w:rPr>
          <w:rFonts w:ascii="Tahoma" w:eastAsia="Calibri" w:hAnsi="Tahoma" w:cs="Tahoma"/>
          <w:lang w:eastAsia="en-US"/>
        </w:rPr>
        <w:t>upravičenec</w:t>
      </w:r>
      <w:r w:rsidRPr="00414DFB">
        <w:rPr>
          <w:rFonts w:ascii="Tahoma" w:hAnsi="Tahoma" w:cs="Tahoma"/>
        </w:rPr>
        <w:t xml:space="preserve"> opravi poizvedbe o številkah transakcijskih računov pri katerikoli banki, finančni organizaciji ali upravljavcu baz podatkov o računih. </w:t>
      </w:r>
    </w:p>
    <w:p w14:paraId="1B2C067D" w14:textId="77777777" w:rsidR="00816463" w:rsidRPr="00414DFB" w:rsidRDefault="00816463" w:rsidP="000B2742">
      <w:pPr>
        <w:keepNext/>
        <w:keepLines/>
        <w:jc w:val="both"/>
        <w:outlineLvl w:val="0"/>
        <w:rPr>
          <w:rFonts w:ascii="Tahoma" w:hAnsi="Tahoma" w:cs="Tahoma"/>
        </w:rPr>
      </w:pPr>
    </w:p>
    <w:p w14:paraId="0301BCCF" w14:textId="77777777" w:rsidR="00816463" w:rsidRPr="00414DFB" w:rsidRDefault="00816463" w:rsidP="000B2742">
      <w:pPr>
        <w:keepNext/>
        <w:keepLines/>
        <w:jc w:val="both"/>
        <w:outlineLvl w:val="0"/>
        <w:rPr>
          <w:rFonts w:ascii="Tahoma" w:hAnsi="Tahoma" w:cs="Tahoma"/>
        </w:rPr>
      </w:pPr>
      <w:r w:rsidRPr="00414DFB">
        <w:rPr>
          <w:rFonts w:ascii="Tahoma" w:hAnsi="Tahoma" w:cs="Tahoma"/>
        </w:rPr>
        <w:t>Zavezujemo se, da tega pooblastila ne bomo preklicali.</w:t>
      </w:r>
    </w:p>
    <w:p w14:paraId="74B50B0A" w14:textId="77777777" w:rsidR="00816463" w:rsidRPr="00414DFB" w:rsidRDefault="00816463" w:rsidP="000B2742">
      <w:pPr>
        <w:keepNext/>
        <w:keepLines/>
        <w:jc w:val="both"/>
        <w:outlineLvl w:val="0"/>
        <w:rPr>
          <w:rFonts w:ascii="Tahoma" w:hAnsi="Tahoma" w:cs="Tahoma"/>
          <w:sz w:val="18"/>
        </w:rPr>
      </w:pPr>
    </w:p>
    <w:p w14:paraId="60758787" w14:textId="77777777" w:rsidR="00816463" w:rsidRPr="00414DFB" w:rsidRDefault="00816463" w:rsidP="000B2742">
      <w:pPr>
        <w:keepNext/>
        <w:keepLines/>
        <w:jc w:val="both"/>
        <w:outlineLvl w:val="0"/>
        <w:rPr>
          <w:rFonts w:ascii="Tahoma" w:hAnsi="Tahoma" w:cs="Tahoma"/>
          <w:sz w:val="14"/>
        </w:rPr>
      </w:pPr>
    </w:p>
    <w:p w14:paraId="17DD316B" w14:textId="77777777" w:rsidR="00816463" w:rsidRPr="00414DFB" w:rsidRDefault="00816463" w:rsidP="000B2742">
      <w:pPr>
        <w:keepNext/>
        <w:keepLines/>
        <w:jc w:val="both"/>
        <w:outlineLvl w:val="0"/>
        <w:rPr>
          <w:rFonts w:ascii="Tahoma" w:hAnsi="Tahoma" w:cs="Tahoma"/>
          <w:u w:val="single"/>
        </w:rPr>
      </w:pPr>
      <w:r w:rsidRPr="00414DFB">
        <w:rPr>
          <w:rFonts w:ascii="Tahoma" w:hAnsi="Tahoma" w:cs="Tahoma"/>
        </w:rPr>
        <w:t>Kraj, 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u w:val="single"/>
        </w:rPr>
        <w:t xml:space="preserve">Izdajatelj menice: </w:t>
      </w:r>
    </w:p>
    <w:p w14:paraId="52F739BC" w14:textId="30C29E1F" w:rsidR="00816463" w:rsidRPr="00414DFB" w:rsidRDefault="00816463" w:rsidP="000B2742">
      <w:pPr>
        <w:keepNext/>
        <w:keepLines/>
        <w:jc w:val="both"/>
        <w:outlineLvl w:val="0"/>
        <w:rPr>
          <w:rFonts w:ascii="Tahoma" w:hAnsi="Tahoma" w:cs="Tahoma"/>
          <w:sz w:val="14"/>
        </w:rPr>
      </w:pPr>
    </w:p>
    <w:p w14:paraId="52E7FF43" w14:textId="77777777" w:rsidR="004761A6" w:rsidRDefault="00816463" w:rsidP="000B2742">
      <w:pPr>
        <w:keepNext/>
        <w:keepLines/>
        <w:rPr>
          <w:rFonts w:ascii="Tahoma" w:hAnsi="Tahoma" w:cs="Tahoma"/>
          <w:i/>
          <w:sz w:val="18"/>
        </w:rPr>
      </w:pPr>
      <w:r w:rsidRPr="00414DFB">
        <w:rPr>
          <w:rFonts w:ascii="Tahoma" w:hAnsi="Tahoma" w:cs="Tahoma"/>
          <w:i/>
          <w:sz w:val="18"/>
        </w:rPr>
        <w:t>Priloga: 1 (ena) bianko menica</w:t>
      </w:r>
    </w:p>
    <w:p w14:paraId="67278584" w14:textId="2D459F07" w:rsidR="004761A6" w:rsidRPr="00B65427" w:rsidRDefault="00816463" w:rsidP="000B2742">
      <w:pPr>
        <w:keepNext/>
        <w:keepLines/>
        <w:rPr>
          <w:rFonts w:ascii="Tahoma" w:hAnsi="Tahoma" w:cs="Tahoma"/>
          <w:i/>
          <w:sz w:val="18"/>
        </w:rPr>
      </w:pPr>
      <w:r w:rsidRPr="00124AC9">
        <w:rPr>
          <w:rFonts w:ascii="Tahoma" w:hAnsi="Tahoma" w:cs="Tahoma"/>
          <w:i/>
          <w:sz w:val="18"/>
        </w:rPr>
        <w:tab/>
      </w:r>
    </w:p>
    <w:sectPr w:rsidR="004761A6" w:rsidRPr="00B65427" w:rsidSect="00AD5AB0">
      <w:footerReference w:type="default" r:id="rId31"/>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4D19F4" w:rsidRDefault="004D19F4">
      <w:r>
        <w:separator/>
      </w:r>
    </w:p>
  </w:endnote>
  <w:endnote w:type="continuationSeparator" w:id="0">
    <w:p w14:paraId="01D21BBC" w14:textId="77777777" w:rsidR="004D19F4" w:rsidRDefault="004D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0E2A92DE" w:rsidR="004D19F4" w:rsidRPr="007653AE" w:rsidRDefault="004D19F4" w:rsidP="00B65427">
    <w:pPr>
      <w:pStyle w:val="Noga"/>
      <w:tabs>
        <w:tab w:val="clear" w:pos="4536"/>
        <w:tab w:val="clear" w:pos="9072"/>
      </w:tabs>
      <w:ind w:right="-2"/>
      <w:jc w:val="right"/>
      <w:rPr>
        <w:sz w:val="16"/>
        <w:szCs w:val="16"/>
      </w:rPr>
    </w:pPr>
    <w:r w:rsidRPr="005332C6">
      <w:rPr>
        <w:noProof/>
        <w:sz w:val="16"/>
        <w:szCs w:val="16"/>
        <w:lang w:val="sl-SI"/>
      </w:rPr>
      <w:drawing>
        <wp:inline distT="0" distB="0" distL="0" distR="0" wp14:anchorId="12510DD1" wp14:editId="4A8BC31F">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4D19F4" w:rsidRDefault="004D19F4"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4D19F4" w:rsidRDefault="004D19F4"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4D19F4" w:rsidRPr="00B1262D" w:rsidRDefault="004D19F4" w:rsidP="002303FA">
    <w:pPr>
      <w:pStyle w:val="Noga"/>
      <w:tabs>
        <w:tab w:val="clear" w:pos="4536"/>
        <w:tab w:val="clear" w:pos="9072"/>
      </w:tabs>
      <w:ind w:right="-2"/>
      <w:jc w:val="right"/>
      <w:rPr>
        <w:sz w:val="16"/>
        <w:szCs w:val="16"/>
      </w:rPr>
    </w:pPr>
  </w:p>
  <w:p w14:paraId="606C13F8" w14:textId="20FCA4A6" w:rsidR="004D19F4" w:rsidRDefault="004D19F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F5AD3">
      <w:rPr>
        <w:noProof/>
        <w:sz w:val="16"/>
        <w:szCs w:val="16"/>
      </w:rPr>
      <w:t>21</w:t>
    </w:r>
    <w:r w:rsidRPr="00394716">
      <w:rPr>
        <w:sz w:val="16"/>
        <w:szCs w:val="16"/>
      </w:rPr>
      <w:fldChar w:fldCharType="end"/>
    </w:r>
  </w:p>
  <w:p w14:paraId="2D470D8D" w14:textId="77777777" w:rsidR="004D19F4" w:rsidRPr="007653AE" w:rsidRDefault="004D19F4"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4D19F4" w:rsidRDefault="004D19F4"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4D19F4" w:rsidRDefault="004D19F4" w:rsidP="0073769E">
    <w:pPr>
      <w:pStyle w:val="Noga"/>
      <w:jc w:val="center"/>
      <w:rPr>
        <w:sz w:val="16"/>
        <w:szCs w:val="16"/>
      </w:rPr>
    </w:pPr>
  </w:p>
  <w:p w14:paraId="56E83388" w14:textId="77777777" w:rsidR="004D19F4" w:rsidRDefault="004D19F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4D19F4" w:rsidRDefault="004D19F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4D19F4" w:rsidRDefault="004D19F4"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4D19F4" w:rsidRPr="00B1262D" w:rsidRDefault="004D19F4" w:rsidP="002303FA">
    <w:pPr>
      <w:pStyle w:val="Noga"/>
      <w:tabs>
        <w:tab w:val="clear" w:pos="4536"/>
        <w:tab w:val="clear" w:pos="9072"/>
      </w:tabs>
      <w:ind w:right="-2"/>
      <w:jc w:val="right"/>
      <w:rPr>
        <w:sz w:val="16"/>
        <w:szCs w:val="16"/>
      </w:rPr>
    </w:pPr>
  </w:p>
  <w:p w14:paraId="6ADF86E8" w14:textId="680228AD" w:rsidR="004D19F4" w:rsidRDefault="004D19F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F5AD3">
      <w:rPr>
        <w:noProof/>
        <w:sz w:val="16"/>
        <w:szCs w:val="16"/>
      </w:rPr>
      <w:t>40</w:t>
    </w:r>
    <w:r w:rsidRPr="00394716">
      <w:rPr>
        <w:sz w:val="16"/>
        <w:szCs w:val="16"/>
      </w:rPr>
      <w:fldChar w:fldCharType="end"/>
    </w:r>
  </w:p>
  <w:p w14:paraId="1C476440" w14:textId="77777777" w:rsidR="004D19F4" w:rsidRPr="007653AE" w:rsidRDefault="004D19F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4D19F4" w:rsidRDefault="004D19F4">
      <w:r>
        <w:separator/>
      </w:r>
    </w:p>
  </w:footnote>
  <w:footnote w:type="continuationSeparator" w:id="0">
    <w:p w14:paraId="7E43C180" w14:textId="77777777" w:rsidR="004D19F4" w:rsidRDefault="004D19F4">
      <w:r>
        <w:continuationSeparator/>
      </w:r>
    </w:p>
  </w:footnote>
  <w:footnote w:id="1">
    <w:p w14:paraId="267F68E1" w14:textId="77777777" w:rsidR="004D19F4" w:rsidRDefault="004D19F4"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4D19F4" w:rsidRDefault="004D19F4" w:rsidP="009670F5">
    <w:pPr>
      <w:pStyle w:val="Glava"/>
      <w:jc w:val="center"/>
    </w:pPr>
  </w:p>
  <w:p w14:paraId="731F560F" w14:textId="04D5080B" w:rsidR="004D19F4" w:rsidRDefault="004D19F4" w:rsidP="002303FA">
    <w:pPr>
      <w:pStyle w:val="Glava"/>
      <w:tabs>
        <w:tab w:val="clear" w:pos="4536"/>
        <w:tab w:val="clear" w:pos="9072"/>
      </w:tabs>
      <w:ind w:right="-1276"/>
      <w:jc w:val="right"/>
    </w:pPr>
    <w:r>
      <w:rPr>
        <w:noProof/>
        <w:lang w:val="sl-SI"/>
      </w:rPr>
      <w:drawing>
        <wp:inline distT="0" distB="0" distL="0" distR="0" wp14:anchorId="7BA243DE" wp14:editId="1B128C7E">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43582C0" w14:textId="77777777" w:rsidR="004D19F4" w:rsidRPr="009670F5" w:rsidRDefault="004D19F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4D19F4" w:rsidRDefault="004D19F4" w:rsidP="0000613B">
    <w:pPr>
      <w:pStyle w:val="Glava"/>
      <w:tabs>
        <w:tab w:val="clear" w:pos="4536"/>
        <w:tab w:val="clear" w:pos="9072"/>
      </w:tabs>
      <w:spacing w:after="120"/>
      <w:jc w:val="right"/>
    </w:pPr>
  </w:p>
  <w:p w14:paraId="6B77697C" w14:textId="77777777" w:rsidR="004D19F4" w:rsidRDefault="004D19F4" w:rsidP="009670F5">
    <w:pPr>
      <w:pStyle w:val="Glava"/>
      <w:spacing w:after="120"/>
    </w:pPr>
  </w:p>
  <w:p w14:paraId="5F16B4DA" w14:textId="77777777" w:rsidR="004D19F4" w:rsidRDefault="004D19F4"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4D19F4" w:rsidRDefault="004D19F4"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4D19F4" w:rsidRPr="00667509" w:rsidRDefault="004D19F4"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4D19F4" w:rsidRDefault="004D19F4"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4D19F4" w:rsidRDefault="004D19F4" w:rsidP="009670F5">
    <w:pPr>
      <w:pStyle w:val="Glava"/>
      <w:spacing w:after="120"/>
      <w:jc w:val="center"/>
    </w:pPr>
  </w:p>
  <w:p w14:paraId="5364F14B" w14:textId="77777777" w:rsidR="004D19F4" w:rsidRPr="00001A3E" w:rsidRDefault="004D19F4"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FE349D"/>
    <w:multiLevelType w:val="hybridMultilevel"/>
    <w:tmpl w:val="2B861444"/>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2C54BE"/>
    <w:multiLevelType w:val="multilevel"/>
    <w:tmpl w:val="A1024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9E27E1"/>
    <w:multiLevelType w:val="multilevel"/>
    <w:tmpl w:val="8C9008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BF46766"/>
    <w:multiLevelType w:val="hybridMultilevel"/>
    <w:tmpl w:val="3034C2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BC59C7"/>
    <w:multiLevelType w:val="hybridMultilevel"/>
    <w:tmpl w:val="CA605C3A"/>
    <w:lvl w:ilvl="0" w:tplc="802CB8AE">
      <w:start w:val="1"/>
      <w:numFmt w:val="bullet"/>
      <w:lvlText w:val=""/>
      <w:lvlJc w:val="left"/>
      <w:pPr>
        <w:ind w:left="720" w:hanging="360"/>
      </w:pPr>
      <w:rPr>
        <w:rFonts w:ascii="Symbol" w:hAnsi="Symbol" w:hint="default"/>
      </w:rPr>
    </w:lvl>
    <w:lvl w:ilvl="1" w:tplc="7CD68C4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5D24F6"/>
    <w:multiLevelType w:val="hybridMultilevel"/>
    <w:tmpl w:val="E0C0ADCC"/>
    <w:lvl w:ilvl="0" w:tplc="9AEE19B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D1D4D07"/>
    <w:multiLevelType w:val="hybridMultilevel"/>
    <w:tmpl w:val="A880A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658"/>
        </w:tabs>
        <w:ind w:left="1658" w:hanging="360"/>
      </w:pPr>
      <w:rPr>
        <w:rFonts w:hint="default"/>
      </w:rPr>
    </w:lvl>
    <w:lvl w:ilvl="2" w:tplc="0424001B" w:tentative="1">
      <w:start w:val="1"/>
      <w:numFmt w:val="lowerRoman"/>
      <w:lvlText w:val="%3."/>
      <w:lvlJc w:val="right"/>
      <w:pPr>
        <w:tabs>
          <w:tab w:val="num" w:pos="2378"/>
        </w:tabs>
        <w:ind w:left="2378" w:hanging="180"/>
      </w:pPr>
    </w:lvl>
    <w:lvl w:ilvl="3" w:tplc="0424000F" w:tentative="1">
      <w:start w:val="1"/>
      <w:numFmt w:val="decimal"/>
      <w:lvlText w:val="%4."/>
      <w:lvlJc w:val="left"/>
      <w:pPr>
        <w:tabs>
          <w:tab w:val="num" w:pos="3098"/>
        </w:tabs>
        <w:ind w:left="3098" w:hanging="360"/>
      </w:pPr>
    </w:lvl>
    <w:lvl w:ilvl="4" w:tplc="04240019" w:tentative="1">
      <w:start w:val="1"/>
      <w:numFmt w:val="lowerLetter"/>
      <w:lvlText w:val="%5."/>
      <w:lvlJc w:val="left"/>
      <w:pPr>
        <w:tabs>
          <w:tab w:val="num" w:pos="3818"/>
        </w:tabs>
        <w:ind w:left="3818" w:hanging="360"/>
      </w:pPr>
    </w:lvl>
    <w:lvl w:ilvl="5" w:tplc="0424001B" w:tentative="1">
      <w:start w:val="1"/>
      <w:numFmt w:val="lowerRoman"/>
      <w:lvlText w:val="%6."/>
      <w:lvlJc w:val="right"/>
      <w:pPr>
        <w:tabs>
          <w:tab w:val="num" w:pos="4538"/>
        </w:tabs>
        <w:ind w:left="4538" w:hanging="180"/>
      </w:pPr>
    </w:lvl>
    <w:lvl w:ilvl="6" w:tplc="0424000F" w:tentative="1">
      <w:start w:val="1"/>
      <w:numFmt w:val="decimal"/>
      <w:lvlText w:val="%7."/>
      <w:lvlJc w:val="left"/>
      <w:pPr>
        <w:tabs>
          <w:tab w:val="num" w:pos="5258"/>
        </w:tabs>
        <w:ind w:left="5258" w:hanging="360"/>
      </w:pPr>
    </w:lvl>
    <w:lvl w:ilvl="7" w:tplc="04240019" w:tentative="1">
      <w:start w:val="1"/>
      <w:numFmt w:val="lowerLetter"/>
      <w:lvlText w:val="%8."/>
      <w:lvlJc w:val="left"/>
      <w:pPr>
        <w:tabs>
          <w:tab w:val="num" w:pos="5978"/>
        </w:tabs>
        <w:ind w:left="5978" w:hanging="360"/>
      </w:pPr>
    </w:lvl>
    <w:lvl w:ilvl="8" w:tplc="0424001B" w:tentative="1">
      <w:start w:val="1"/>
      <w:numFmt w:val="lowerRoman"/>
      <w:lvlText w:val="%9."/>
      <w:lvlJc w:val="right"/>
      <w:pPr>
        <w:tabs>
          <w:tab w:val="num" w:pos="6698"/>
        </w:tabs>
        <w:ind w:left="6698" w:hanging="180"/>
      </w:pPr>
    </w:lvl>
  </w:abstractNum>
  <w:abstractNum w:abstractNumId="2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801AD8"/>
    <w:multiLevelType w:val="singleLevel"/>
    <w:tmpl w:val="0424000F"/>
    <w:lvl w:ilvl="0">
      <w:start w:val="1"/>
      <w:numFmt w:val="decimal"/>
      <w:lvlText w:val="%1."/>
      <w:lvlJc w:val="left"/>
      <w:pPr>
        <w:ind w:left="720" w:hanging="360"/>
      </w:pPr>
    </w:lvl>
  </w:abstractNum>
  <w:abstractNum w:abstractNumId="26" w15:restartNumberingAfterBreak="0">
    <w:nsid w:val="500934B9"/>
    <w:multiLevelType w:val="hybridMultilevel"/>
    <w:tmpl w:val="D7F0A684"/>
    <w:lvl w:ilvl="0" w:tplc="38DA91FA">
      <w:start w:val="17"/>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32"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76BB3D69"/>
    <w:multiLevelType w:val="hybridMultilevel"/>
    <w:tmpl w:val="29449D4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F95E12"/>
    <w:multiLevelType w:val="hybridMultilevel"/>
    <w:tmpl w:val="20F4A2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4"/>
  </w:num>
  <w:num w:numId="3">
    <w:abstractNumId w:val="23"/>
  </w:num>
  <w:num w:numId="4">
    <w:abstractNumId w:val="35"/>
  </w:num>
  <w:num w:numId="5">
    <w:abstractNumId w:val="18"/>
  </w:num>
  <w:num w:numId="6">
    <w:abstractNumId w:val="22"/>
  </w:num>
  <w:num w:numId="7">
    <w:abstractNumId w:val="21"/>
  </w:num>
  <w:num w:numId="8">
    <w:abstractNumId w:val="24"/>
  </w:num>
  <w:num w:numId="9">
    <w:abstractNumId w:val="17"/>
  </w:num>
  <w:num w:numId="10">
    <w:abstractNumId w:val="39"/>
  </w:num>
  <w:num w:numId="11">
    <w:abstractNumId w:val="12"/>
  </w:num>
  <w:num w:numId="12">
    <w:abstractNumId w:val="28"/>
  </w:num>
  <w:num w:numId="13">
    <w:abstractNumId w:val="7"/>
  </w:num>
  <w:num w:numId="14">
    <w:abstractNumId w:val="34"/>
  </w:num>
  <w:num w:numId="15">
    <w:abstractNumId w:val="37"/>
  </w:num>
  <w:num w:numId="16">
    <w:abstractNumId w:val="41"/>
  </w:num>
  <w:num w:numId="17">
    <w:abstractNumId w:val="9"/>
  </w:num>
  <w:num w:numId="18">
    <w:abstractNumId w:val="5"/>
  </w:num>
  <w:num w:numId="19">
    <w:abstractNumId w:val="32"/>
  </w:num>
  <w:num w:numId="20">
    <w:abstractNumId w:val="33"/>
  </w:num>
  <w:num w:numId="21">
    <w:abstractNumId w:val="29"/>
  </w:num>
  <w:num w:numId="22">
    <w:abstractNumId w:val="30"/>
  </w:num>
  <w:num w:numId="23">
    <w:abstractNumId w:val="36"/>
  </w:num>
  <w:num w:numId="24">
    <w:abstractNumId w:val="6"/>
  </w:num>
  <w:num w:numId="25">
    <w:abstractNumId w:val="16"/>
  </w:num>
  <w:num w:numId="26">
    <w:abstractNumId w:val="19"/>
  </w:num>
  <w:num w:numId="27">
    <w:abstractNumId w:val="19"/>
  </w:num>
  <w:num w:numId="28">
    <w:abstractNumId w:val="40"/>
  </w:num>
  <w:num w:numId="29">
    <w:abstractNumId w:val="13"/>
  </w:num>
  <w:num w:numId="30">
    <w:abstractNumId w:val="11"/>
  </w:num>
  <w:num w:numId="31">
    <w:abstractNumId w:val="8"/>
  </w:num>
  <w:num w:numId="32">
    <w:abstractNumId w:val="38"/>
  </w:num>
  <w:num w:numId="33">
    <w:abstractNumId w:val="18"/>
  </w:num>
  <w:num w:numId="34">
    <w:abstractNumId w:val="20"/>
  </w:num>
  <w:num w:numId="35">
    <w:abstractNumId w:val="15"/>
  </w:num>
  <w:num w:numId="36">
    <w:abstractNumId w:val="27"/>
  </w:num>
  <w:num w:numId="37">
    <w:abstractNumId w:val="25"/>
  </w:num>
  <w:num w:numId="38">
    <w:abstractNumId w:val="2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23D8"/>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1EAF"/>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5706E"/>
    <w:rsid w:val="0006027A"/>
    <w:rsid w:val="000606B6"/>
    <w:rsid w:val="00060930"/>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46E"/>
    <w:rsid w:val="00083AEA"/>
    <w:rsid w:val="00083E44"/>
    <w:rsid w:val="000841F9"/>
    <w:rsid w:val="00085CC2"/>
    <w:rsid w:val="00086971"/>
    <w:rsid w:val="00086AF1"/>
    <w:rsid w:val="00086CD1"/>
    <w:rsid w:val="00086F9E"/>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43E3"/>
    <w:rsid w:val="000A659E"/>
    <w:rsid w:val="000A6E22"/>
    <w:rsid w:val="000A6F22"/>
    <w:rsid w:val="000A7744"/>
    <w:rsid w:val="000A777D"/>
    <w:rsid w:val="000A7EC7"/>
    <w:rsid w:val="000B00D1"/>
    <w:rsid w:val="000B012B"/>
    <w:rsid w:val="000B03F6"/>
    <w:rsid w:val="000B11B2"/>
    <w:rsid w:val="000B23F0"/>
    <w:rsid w:val="000B2742"/>
    <w:rsid w:val="000B2B84"/>
    <w:rsid w:val="000B340A"/>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2EF9"/>
    <w:rsid w:val="000D3507"/>
    <w:rsid w:val="000D3E47"/>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31"/>
    <w:rsid w:val="000E08F3"/>
    <w:rsid w:val="000E0ABD"/>
    <w:rsid w:val="000E1097"/>
    <w:rsid w:val="000E195F"/>
    <w:rsid w:val="000E1C4B"/>
    <w:rsid w:val="000E1E87"/>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9A3"/>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79E"/>
    <w:rsid w:val="00125875"/>
    <w:rsid w:val="00126304"/>
    <w:rsid w:val="00127B2B"/>
    <w:rsid w:val="00127B82"/>
    <w:rsid w:val="0013034E"/>
    <w:rsid w:val="0013056B"/>
    <w:rsid w:val="00130F27"/>
    <w:rsid w:val="00131273"/>
    <w:rsid w:val="00131A8D"/>
    <w:rsid w:val="00131C69"/>
    <w:rsid w:val="001322E7"/>
    <w:rsid w:val="001326A6"/>
    <w:rsid w:val="001329E4"/>
    <w:rsid w:val="00132C78"/>
    <w:rsid w:val="0013381C"/>
    <w:rsid w:val="0013461E"/>
    <w:rsid w:val="00135300"/>
    <w:rsid w:val="0013536A"/>
    <w:rsid w:val="00135B29"/>
    <w:rsid w:val="001360A5"/>
    <w:rsid w:val="0013638E"/>
    <w:rsid w:val="00136578"/>
    <w:rsid w:val="00136A97"/>
    <w:rsid w:val="00136B7D"/>
    <w:rsid w:val="00136DA0"/>
    <w:rsid w:val="00136F5C"/>
    <w:rsid w:val="00137143"/>
    <w:rsid w:val="001372AD"/>
    <w:rsid w:val="00137300"/>
    <w:rsid w:val="0013754D"/>
    <w:rsid w:val="00137B63"/>
    <w:rsid w:val="00137BF1"/>
    <w:rsid w:val="00137EF4"/>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419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775D6"/>
    <w:rsid w:val="00180142"/>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0C2E"/>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0A5"/>
    <w:rsid w:val="001C22D4"/>
    <w:rsid w:val="001C24AB"/>
    <w:rsid w:val="001C2CC6"/>
    <w:rsid w:val="001C2F51"/>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9C8"/>
    <w:rsid w:val="001D7D34"/>
    <w:rsid w:val="001E0219"/>
    <w:rsid w:val="001E083D"/>
    <w:rsid w:val="001E17B8"/>
    <w:rsid w:val="001E1ADE"/>
    <w:rsid w:val="001E2613"/>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4B7F"/>
    <w:rsid w:val="001F55F1"/>
    <w:rsid w:val="001F5B0F"/>
    <w:rsid w:val="001F5E2F"/>
    <w:rsid w:val="001F5FDB"/>
    <w:rsid w:val="001F6089"/>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010"/>
    <w:rsid w:val="002143FC"/>
    <w:rsid w:val="00214449"/>
    <w:rsid w:val="00214663"/>
    <w:rsid w:val="002150F8"/>
    <w:rsid w:val="0021579E"/>
    <w:rsid w:val="0021668E"/>
    <w:rsid w:val="00216802"/>
    <w:rsid w:val="00216FF9"/>
    <w:rsid w:val="00217EC0"/>
    <w:rsid w:val="002202F6"/>
    <w:rsid w:val="0022102E"/>
    <w:rsid w:val="002229A3"/>
    <w:rsid w:val="00222AE7"/>
    <w:rsid w:val="00222DF9"/>
    <w:rsid w:val="00223248"/>
    <w:rsid w:val="0022351E"/>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44FD"/>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5761D"/>
    <w:rsid w:val="0026110C"/>
    <w:rsid w:val="00261B00"/>
    <w:rsid w:val="002632AE"/>
    <w:rsid w:val="00263C2F"/>
    <w:rsid w:val="002657B7"/>
    <w:rsid w:val="002667EB"/>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73A"/>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107D"/>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7D0"/>
    <w:rsid w:val="0033587C"/>
    <w:rsid w:val="00335D52"/>
    <w:rsid w:val="00335EE6"/>
    <w:rsid w:val="00336812"/>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0A5C"/>
    <w:rsid w:val="0036127C"/>
    <w:rsid w:val="00361C09"/>
    <w:rsid w:val="00361F67"/>
    <w:rsid w:val="003620CC"/>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016"/>
    <w:rsid w:val="003747EA"/>
    <w:rsid w:val="0037483D"/>
    <w:rsid w:val="0037506F"/>
    <w:rsid w:val="003759F6"/>
    <w:rsid w:val="0037613B"/>
    <w:rsid w:val="003765EF"/>
    <w:rsid w:val="003768FA"/>
    <w:rsid w:val="003772AA"/>
    <w:rsid w:val="0037768D"/>
    <w:rsid w:val="003776E2"/>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3D1"/>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411"/>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788"/>
    <w:rsid w:val="003E2910"/>
    <w:rsid w:val="003E32E5"/>
    <w:rsid w:val="003E3489"/>
    <w:rsid w:val="003E359E"/>
    <w:rsid w:val="003E4BAC"/>
    <w:rsid w:val="003E4C30"/>
    <w:rsid w:val="003E514D"/>
    <w:rsid w:val="003E60B8"/>
    <w:rsid w:val="003E65B5"/>
    <w:rsid w:val="003E7257"/>
    <w:rsid w:val="003F0624"/>
    <w:rsid w:val="003F10E4"/>
    <w:rsid w:val="003F16FB"/>
    <w:rsid w:val="003F16FE"/>
    <w:rsid w:val="003F1D3C"/>
    <w:rsid w:val="003F21DD"/>
    <w:rsid w:val="003F22EF"/>
    <w:rsid w:val="003F2ADC"/>
    <w:rsid w:val="003F2E7C"/>
    <w:rsid w:val="003F3442"/>
    <w:rsid w:val="003F363A"/>
    <w:rsid w:val="003F37B1"/>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94F"/>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31B"/>
    <w:rsid w:val="00445ADD"/>
    <w:rsid w:val="00445FFF"/>
    <w:rsid w:val="00447181"/>
    <w:rsid w:val="004479AA"/>
    <w:rsid w:val="004502BD"/>
    <w:rsid w:val="00450734"/>
    <w:rsid w:val="00450B01"/>
    <w:rsid w:val="004514CE"/>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7AB"/>
    <w:rsid w:val="00463E11"/>
    <w:rsid w:val="00463E54"/>
    <w:rsid w:val="00465160"/>
    <w:rsid w:val="00465652"/>
    <w:rsid w:val="0046576E"/>
    <w:rsid w:val="00466661"/>
    <w:rsid w:val="00466671"/>
    <w:rsid w:val="004679FF"/>
    <w:rsid w:val="00467E39"/>
    <w:rsid w:val="00470C46"/>
    <w:rsid w:val="00471CC6"/>
    <w:rsid w:val="0047238D"/>
    <w:rsid w:val="00472446"/>
    <w:rsid w:val="004731D7"/>
    <w:rsid w:val="00473859"/>
    <w:rsid w:val="00474527"/>
    <w:rsid w:val="00475828"/>
    <w:rsid w:val="00475A20"/>
    <w:rsid w:val="0047610A"/>
    <w:rsid w:val="004761A6"/>
    <w:rsid w:val="00476C22"/>
    <w:rsid w:val="00476FB1"/>
    <w:rsid w:val="00477ABC"/>
    <w:rsid w:val="00480AC6"/>
    <w:rsid w:val="00481660"/>
    <w:rsid w:val="00481853"/>
    <w:rsid w:val="004833C9"/>
    <w:rsid w:val="00483421"/>
    <w:rsid w:val="0048464E"/>
    <w:rsid w:val="00484A1F"/>
    <w:rsid w:val="00485860"/>
    <w:rsid w:val="00486232"/>
    <w:rsid w:val="00486EA4"/>
    <w:rsid w:val="00487FA6"/>
    <w:rsid w:val="00490C99"/>
    <w:rsid w:val="004914FA"/>
    <w:rsid w:val="00491E8D"/>
    <w:rsid w:val="004929A4"/>
    <w:rsid w:val="0049306C"/>
    <w:rsid w:val="004930D6"/>
    <w:rsid w:val="00493CB8"/>
    <w:rsid w:val="004942AA"/>
    <w:rsid w:val="0049477C"/>
    <w:rsid w:val="00495391"/>
    <w:rsid w:val="00495496"/>
    <w:rsid w:val="004958CB"/>
    <w:rsid w:val="00495EE0"/>
    <w:rsid w:val="00496A3D"/>
    <w:rsid w:val="00496B64"/>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7B"/>
    <w:rsid w:val="004C0884"/>
    <w:rsid w:val="004C0FCA"/>
    <w:rsid w:val="004C11B3"/>
    <w:rsid w:val="004C1467"/>
    <w:rsid w:val="004C15EF"/>
    <w:rsid w:val="004C1A65"/>
    <w:rsid w:val="004C1C7F"/>
    <w:rsid w:val="004C1F78"/>
    <w:rsid w:val="004C22FF"/>
    <w:rsid w:val="004C34CE"/>
    <w:rsid w:val="004C352F"/>
    <w:rsid w:val="004C3D17"/>
    <w:rsid w:val="004C579A"/>
    <w:rsid w:val="004C601E"/>
    <w:rsid w:val="004C6E2B"/>
    <w:rsid w:val="004C6EEF"/>
    <w:rsid w:val="004C7FF8"/>
    <w:rsid w:val="004D091E"/>
    <w:rsid w:val="004D191E"/>
    <w:rsid w:val="004D19F4"/>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98B"/>
    <w:rsid w:val="004E2B5F"/>
    <w:rsid w:val="004E34E4"/>
    <w:rsid w:val="004E4568"/>
    <w:rsid w:val="004E644A"/>
    <w:rsid w:val="004E6511"/>
    <w:rsid w:val="004E6B5E"/>
    <w:rsid w:val="004E7686"/>
    <w:rsid w:val="004F01C2"/>
    <w:rsid w:val="004F05EC"/>
    <w:rsid w:val="004F0A28"/>
    <w:rsid w:val="004F14B1"/>
    <w:rsid w:val="004F161D"/>
    <w:rsid w:val="004F163E"/>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774"/>
    <w:rsid w:val="00514B94"/>
    <w:rsid w:val="005179F6"/>
    <w:rsid w:val="00517AC7"/>
    <w:rsid w:val="00520623"/>
    <w:rsid w:val="0052109E"/>
    <w:rsid w:val="00522380"/>
    <w:rsid w:val="005223D6"/>
    <w:rsid w:val="00522C41"/>
    <w:rsid w:val="00523498"/>
    <w:rsid w:val="00523746"/>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BFA"/>
    <w:rsid w:val="00540CB3"/>
    <w:rsid w:val="00541A3B"/>
    <w:rsid w:val="0054204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30BE"/>
    <w:rsid w:val="0056453C"/>
    <w:rsid w:val="00564949"/>
    <w:rsid w:val="005649BD"/>
    <w:rsid w:val="00564C1F"/>
    <w:rsid w:val="00564C84"/>
    <w:rsid w:val="00565300"/>
    <w:rsid w:val="005661CC"/>
    <w:rsid w:val="0056639B"/>
    <w:rsid w:val="005664A8"/>
    <w:rsid w:val="005668F6"/>
    <w:rsid w:val="00571BF9"/>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4A79"/>
    <w:rsid w:val="005850ED"/>
    <w:rsid w:val="005853DD"/>
    <w:rsid w:val="00585987"/>
    <w:rsid w:val="00585A6B"/>
    <w:rsid w:val="00585A92"/>
    <w:rsid w:val="00585C50"/>
    <w:rsid w:val="00586216"/>
    <w:rsid w:val="00586922"/>
    <w:rsid w:val="00586A62"/>
    <w:rsid w:val="00586DD5"/>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5E35"/>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ACF"/>
    <w:rsid w:val="005F0D1F"/>
    <w:rsid w:val="005F0DA3"/>
    <w:rsid w:val="005F148E"/>
    <w:rsid w:val="005F1B04"/>
    <w:rsid w:val="005F28EB"/>
    <w:rsid w:val="005F2BC0"/>
    <w:rsid w:val="005F2FBE"/>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589E"/>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15"/>
    <w:rsid w:val="00632A9D"/>
    <w:rsid w:val="00632ABA"/>
    <w:rsid w:val="0063338B"/>
    <w:rsid w:val="006346C1"/>
    <w:rsid w:val="00634ABD"/>
    <w:rsid w:val="006366DE"/>
    <w:rsid w:val="006369F9"/>
    <w:rsid w:val="00636A36"/>
    <w:rsid w:val="006372F5"/>
    <w:rsid w:val="006374C6"/>
    <w:rsid w:val="00637647"/>
    <w:rsid w:val="00637A2C"/>
    <w:rsid w:val="00640063"/>
    <w:rsid w:val="006402A9"/>
    <w:rsid w:val="00640D45"/>
    <w:rsid w:val="00640F3C"/>
    <w:rsid w:val="00640F41"/>
    <w:rsid w:val="00641D52"/>
    <w:rsid w:val="0064289D"/>
    <w:rsid w:val="00642BAA"/>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071"/>
    <w:rsid w:val="0065736F"/>
    <w:rsid w:val="00660224"/>
    <w:rsid w:val="00661254"/>
    <w:rsid w:val="0066161A"/>
    <w:rsid w:val="00662FA6"/>
    <w:rsid w:val="0066451C"/>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1C62"/>
    <w:rsid w:val="006920D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890"/>
    <w:rsid w:val="006A6E68"/>
    <w:rsid w:val="006A7D74"/>
    <w:rsid w:val="006B0091"/>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A84"/>
    <w:rsid w:val="006F2B25"/>
    <w:rsid w:val="006F4206"/>
    <w:rsid w:val="006F47FD"/>
    <w:rsid w:val="006F4B76"/>
    <w:rsid w:val="006F4DD0"/>
    <w:rsid w:val="006F53DE"/>
    <w:rsid w:val="006F5AD3"/>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4EE"/>
    <w:rsid w:val="007176E4"/>
    <w:rsid w:val="00717732"/>
    <w:rsid w:val="0071777F"/>
    <w:rsid w:val="00717F3A"/>
    <w:rsid w:val="007200F7"/>
    <w:rsid w:val="007209B7"/>
    <w:rsid w:val="00721A04"/>
    <w:rsid w:val="0072252C"/>
    <w:rsid w:val="00722628"/>
    <w:rsid w:val="0072268C"/>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874"/>
    <w:rsid w:val="007359CC"/>
    <w:rsid w:val="00735A38"/>
    <w:rsid w:val="00735C55"/>
    <w:rsid w:val="00736BB3"/>
    <w:rsid w:val="0073769E"/>
    <w:rsid w:val="00737BE3"/>
    <w:rsid w:val="00740329"/>
    <w:rsid w:val="00740929"/>
    <w:rsid w:val="00741F43"/>
    <w:rsid w:val="0074265B"/>
    <w:rsid w:val="007428C4"/>
    <w:rsid w:val="007428F1"/>
    <w:rsid w:val="00743069"/>
    <w:rsid w:val="0074332C"/>
    <w:rsid w:val="00743835"/>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10CB"/>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55A"/>
    <w:rsid w:val="00777852"/>
    <w:rsid w:val="0078076A"/>
    <w:rsid w:val="007824BD"/>
    <w:rsid w:val="007825AD"/>
    <w:rsid w:val="007827C9"/>
    <w:rsid w:val="00783304"/>
    <w:rsid w:val="007846AE"/>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292"/>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21D"/>
    <w:rsid w:val="007C699A"/>
    <w:rsid w:val="007C70A1"/>
    <w:rsid w:val="007C730A"/>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1CAB"/>
    <w:rsid w:val="007E261C"/>
    <w:rsid w:val="007E2F45"/>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463"/>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B60"/>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2B45"/>
    <w:rsid w:val="008435B3"/>
    <w:rsid w:val="0084389E"/>
    <w:rsid w:val="00845C52"/>
    <w:rsid w:val="00846AF4"/>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5B9A"/>
    <w:rsid w:val="00866041"/>
    <w:rsid w:val="0086655C"/>
    <w:rsid w:val="0086757F"/>
    <w:rsid w:val="00867760"/>
    <w:rsid w:val="008706B6"/>
    <w:rsid w:val="00870775"/>
    <w:rsid w:val="008713E7"/>
    <w:rsid w:val="008720E4"/>
    <w:rsid w:val="00872E26"/>
    <w:rsid w:val="00873008"/>
    <w:rsid w:val="008732AA"/>
    <w:rsid w:val="00873F41"/>
    <w:rsid w:val="008740AF"/>
    <w:rsid w:val="008740EB"/>
    <w:rsid w:val="0087477C"/>
    <w:rsid w:val="00876572"/>
    <w:rsid w:val="00876B59"/>
    <w:rsid w:val="00877093"/>
    <w:rsid w:val="00877378"/>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783"/>
    <w:rsid w:val="00894ABA"/>
    <w:rsid w:val="00894CA4"/>
    <w:rsid w:val="00895276"/>
    <w:rsid w:val="00895C0F"/>
    <w:rsid w:val="008964AD"/>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4B3"/>
    <w:rsid w:val="008F0BF3"/>
    <w:rsid w:val="008F0F9C"/>
    <w:rsid w:val="008F13CA"/>
    <w:rsid w:val="008F2323"/>
    <w:rsid w:val="008F244B"/>
    <w:rsid w:val="008F342F"/>
    <w:rsid w:val="008F4A49"/>
    <w:rsid w:val="008F6099"/>
    <w:rsid w:val="008F6689"/>
    <w:rsid w:val="008F674C"/>
    <w:rsid w:val="008F6EBC"/>
    <w:rsid w:val="008F7F81"/>
    <w:rsid w:val="009000F9"/>
    <w:rsid w:val="00900993"/>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6E21"/>
    <w:rsid w:val="00917DB7"/>
    <w:rsid w:val="00920638"/>
    <w:rsid w:val="009221B0"/>
    <w:rsid w:val="0092230D"/>
    <w:rsid w:val="009224B3"/>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F2A"/>
    <w:rsid w:val="009325C4"/>
    <w:rsid w:val="00932798"/>
    <w:rsid w:val="00932A0D"/>
    <w:rsid w:val="00933EF4"/>
    <w:rsid w:val="0093417C"/>
    <w:rsid w:val="00934562"/>
    <w:rsid w:val="00934635"/>
    <w:rsid w:val="00934719"/>
    <w:rsid w:val="00934C27"/>
    <w:rsid w:val="00935CFC"/>
    <w:rsid w:val="00935E5D"/>
    <w:rsid w:val="00936304"/>
    <w:rsid w:val="00936EE4"/>
    <w:rsid w:val="00936F2A"/>
    <w:rsid w:val="009372A4"/>
    <w:rsid w:val="00940008"/>
    <w:rsid w:val="0094082C"/>
    <w:rsid w:val="0094187F"/>
    <w:rsid w:val="00941B96"/>
    <w:rsid w:val="00942528"/>
    <w:rsid w:val="0094393B"/>
    <w:rsid w:val="00943DA6"/>
    <w:rsid w:val="0094415D"/>
    <w:rsid w:val="00944612"/>
    <w:rsid w:val="00945D8F"/>
    <w:rsid w:val="009460F3"/>
    <w:rsid w:val="0094613F"/>
    <w:rsid w:val="00946949"/>
    <w:rsid w:val="00946AE0"/>
    <w:rsid w:val="009472A8"/>
    <w:rsid w:val="00950699"/>
    <w:rsid w:val="009507D5"/>
    <w:rsid w:val="00950A07"/>
    <w:rsid w:val="0095151F"/>
    <w:rsid w:val="009518A5"/>
    <w:rsid w:val="00952B8D"/>
    <w:rsid w:val="00955CB7"/>
    <w:rsid w:val="00957AEB"/>
    <w:rsid w:val="00957F65"/>
    <w:rsid w:val="00960DA3"/>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2DA7"/>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1ED1"/>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39D"/>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0A01"/>
    <w:rsid w:val="009F1E28"/>
    <w:rsid w:val="009F23F9"/>
    <w:rsid w:val="009F2A5D"/>
    <w:rsid w:val="009F35FE"/>
    <w:rsid w:val="009F36A7"/>
    <w:rsid w:val="009F3F22"/>
    <w:rsid w:val="009F4E76"/>
    <w:rsid w:val="009F5AC0"/>
    <w:rsid w:val="009F5C6D"/>
    <w:rsid w:val="009F60FD"/>
    <w:rsid w:val="009F6722"/>
    <w:rsid w:val="009F6C2B"/>
    <w:rsid w:val="009F77A3"/>
    <w:rsid w:val="009F7836"/>
    <w:rsid w:val="009F78BD"/>
    <w:rsid w:val="009F7EE9"/>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47EE8"/>
    <w:rsid w:val="00A5202E"/>
    <w:rsid w:val="00A532A3"/>
    <w:rsid w:val="00A532B4"/>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3CE"/>
    <w:rsid w:val="00A82B01"/>
    <w:rsid w:val="00A82BFE"/>
    <w:rsid w:val="00A832D3"/>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1B4"/>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5C0A"/>
    <w:rsid w:val="00AC724F"/>
    <w:rsid w:val="00AC7A85"/>
    <w:rsid w:val="00AC7D72"/>
    <w:rsid w:val="00AD053B"/>
    <w:rsid w:val="00AD0AAB"/>
    <w:rsid w:val="00AD0B4B"/>
    <w:rsid w:val="00AD1BBC"/>
    <w:rsid w:val="00AD2110"/>
    <w:rsid w:val="00AD2455"/>
    <w:rsid w:val="00AD2466"/>
    <w:rsid w:val="00AD2C56"/>
    <w:rsid w:val="00AD3FB0"/>
    <w:rsid w:val="00AD42DB"/>
    <w:rsid w:val="00AD5412"/>
    <w:rsid w:val="00AD5AB0"/>
    <w:rsid w:val="00AD6180"/>
    <w:rsid w:val="00AD6544"/>
    <w:rsid w:val="00AD6596"/>
    <w:rsid w:val="00AD7F47"/>
    <w:rsid w:val="00AE0704"/>
    <w:rsid w:val="00AE0C08"/>
    <w:rsid w:val="00AE0D16"/>
    <w:rsid w:val="00AE1709"/>
    <w:rsid w:val="00AE2096"/>
    <w:rsid w:val="00AE30A5"/>
    <w:rsid w:val="00AE340E"/>
    <w:rsid w:val="00AE34D9"/>
    <w:rsid w:val="00AE3610"/>
    <w:rsid w:val="00AE3738"/>
    <w:rsid w:val="00AE3A45"/>
    <w:rsid w:val="00AE453C"/>
    <w:rsid w:val="00AE4BEB"/>
    <w:rsid w:val="00AE5C4E"/>
    <w:rsid w:val="00AE655B"/>
    <w:rsid w:val="00AE6594"/>
    <w:rsid w:val="00AE691A"/>
    <w:rsid w:val="00AE766E"/>
    <w:rsid w:val="00AE7CCF"/>
    <w:rsid w:val="00AF188A"/>
    <w:rsid w:val="00AF1B5A"/>
    <w:rsid w:val="00AF22EC"/>
    <w:rsid w:val="00AF2BCA"/>
    <w:rsid w:val="00AF3083"/>
    <w:rsid w:val="00AF3B72"/>
    <w:rsid w:val="00AF443F"/>
    <w:rsid w:val="00AF4A8E"/>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0829"/>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5E9E"/>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FB9"/>
    <w:rsid w:val="00B55E6A"/>
    <w:rsid w:val="00B561A4"/>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42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C36"/>
    <w:rsid w:val="00B83EB9"/>
    <w:rsid w:val="00B845D2"/>
    <w:rsid w:val="00B84CC3"/>
    <w:rsid w:val="00B8723D"/>
    <w:rsid w:val="00B8731B"/>
    <w:rsid w:val="00B876E4"/>
    <w:rsid w:val="00B87942"/>
    <w:rsid w:val="00B90117"/>
    <w:rsid w:val="00B91350"/>
    <w:rsid w:val="00B91C69"/>
    <w:rsid w:val="00B91D13"/>
    <w:rsid w:val="00B91F0D"/>
    <w:rsid w:val="00B9468B"/>
    <w:rsid w:val="00B94969"/>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B94"/>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01E4"/>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1D89"/>
    <w:rsid w:val="00C2309E"/>
    <w:rsid w:val="00C23AD1"/>
    <w:rsid w:val="00C24835"/>
    <w:rsid w:val="00C24D6D"/>
    <w:rsid w:val="00C24F59"/>
    <w:rsid w:val="00C25236"/>
    <w:rsid w:val="00C254CA"/>
    <w:rsid w:val="00C25753"/>
    <w:rsid w:val="00C26CBF"/>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09D1"/>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1B47"/>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54E"/>
    <w:rsid w:val="00C93ACE"/>
    <w:rsid w:val="00C94553"/>
    <w:rsid w:val="00C94F6D"/>
    <w:rsid w:val="00C953B7"/>
    <w:rsid w:val="00C95B21"/>
    <w:rsid w:val="00C95CCC"/>
    <w:rsid w:val="00C95F59"/>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35B"/>
    <w:rsid w:val="00CC65A4"/>
    <w:rsid w:val="00CC6AF2"/>
    <w:rsid w:val="00CC70D9"/>
    <w:rsid w:val="00CC720B"/>
    <w:rsid w:val="00CC769E"/>
    <w:rsid w:val="00CC7A58"/>
    <w:rsid w:val="00CC7C3C"/>
    <w:rsid w:val="00CC7EE9"/>
    <w:rsid w:val="00CD017D"/>
    <w:rsid w:val="00CD06D8"/>
    <w:rsid w:val="00CD0938"/>
    <w:rsid w:val="00CD1BD6"/>
    <w:rsid w:val="00CD23BC"/>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26C"/>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DF"/>
    <w:rsid w:val="00D039F8"/>
    <w:rsid w:val="00D03D8B"/>
    <w:rsid w:val="00D04873"/>
    <w:rsid w:val="00D05274"/>
    <w:rsid w:val="00D05461"/>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3AFB"/>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729"/>
    <w:rsid w:val="00D2589D"/>
    <w:rsid w:val="00D2626D"/>
    <w:rsid w:val="00D26558"/>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37E"/>
    <w:rsid w:val="00D5152D"/>
    <w:rsid w:val="00D5172D"/>
    <w:rsid w:val="00D51909"/>
    <w:rsid w:val="00D5270E"/>
    <w:rsid w:val="00D52B24"/>
    <w:rsid w:val="00D52FA3"/>
    <w:rsid w:val="00D530C3"/>
    <w:rsid w:val="00D538E9"/>
    <w:rsid w:val="00D541E6"/>
    <w:rsid w:val="00D543C5"/>
    <w:rsid w:val="00D5568D"/>
    <w:rsid w:val="00D56D6D"/>
    <w:rsid w:val="00D5715F"/>
    <w:rsid w:val="00D60114"/>
    <w:rsid w:val="00D607C8"/>
    <w:rsid w:val="00D60F31"/>
    <w:rsid w:val="00D6175E"/>
    <w:rsid w:val="00D6227E"/>
    <w:rsid w:val="00D6299A"/>
    <w:rsid w:val="00D634A3"/>
    <w:rsid w:val="00D63582"/>
    <w:rsid w:val="00D641D2"/>
    <w:rsid w:val="00D642BB"/>
    <w:rsid w:val="00D65B4C"/>
    <w:rsid w:val="00D66761"/>
    <w:rsid w:val="00D66A81"/>
    <w:rsid w:val="00D6762D"/>
    <w:rsid w:val="00D67677"/>
    <w:rsid w:val="00D67D85"/>
    <w:rsid w:val="00D703B1"/>
    <w:rsid w:val="00D70957"/>
    <w:rsid w:val="00D70B3A"/>
    <w:rsid w:val="00D717C7"/>
    <w:rsid w:val="00D727C0"/>
    <w:rsid w:val="00D7292F"/>
    <w:rsid w:val="00D73CAA"/>
    <w:rsid w:val="00D764F3"/>
    <w:rsid w:val="00D76612"/>
    <w:rsid w:val="00D77EA5"/>
    <w:rsid w:val="00D80BAE"/>
    <w:rsid w:val="00D80F51"/>
    <w:rsid w:val="00D817A8"/>
    <w:rsid w:val="00D81E2C"/>
    <w:rsid w:val="00D820DE"/>
    <w:rsid w:val="00D825D3"/>
    <w:rsid w:val="00D82CAB"/>
    <w:rsid w:val="00D83045"/>
    <w:rsid w:val="00D83BC6"/>
    <w:rsid w:val="00D83F7B"/>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C0B"/>
    <w:rsid w:val="00DB4DA6"/>
    <w:rsid w:val="00DB53A6"/>
    <w:rsid w:val="00DB5BB9"/>
    <w:rsid w:val="00DB6301"/>
    <w:rsid w:val="00DB745E"/>
    <w:rsid w:val="00DB77BC"/>
    <w:rsid w:val="00DB7ED8"/>
    <w:rsid w:val="00DC095E"/>
    <w:rsid w:val="00DC1F76"/>
    <w:rsid w:val="00DC3424"/>
    <w:rsid w:val="00DC35CE"/>
    <w:rsid w:val="00DC5F07"/>
    <w:rsid w:val="00DC638D"/>
    <w:rsid w:val="00DC693C"/>
    <w:rsid w:val="00DC6BFB"/>
    <w:rsid w:val="00DC6C02"/>
    <w:rsid w:val="00DC7136"/>
    <w:rsid w:val="00DC7304"/>
    <w:rsid w:val="00DC74D2"/>
    <w:rsid w:val="00DC78E7"/>
    <w:rsid w:val="00DC7BB2"/>
    <w:rsid w:val="00DD0308"/>
    <w:rsid w:val="00DD2AF1"/>
    <w:rsid w:val="00DD3F44"/>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DF7788"/>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2A8"/>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1A1B"/>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6CE7"/>
    <w:rsid w:val="00E873AE"/>
    <w:rsid w:val="00E87A7B"/>
    <w:rsid w:val="00E90D5B"/>
    <w:rsid w:val="00E91011"/>
    <w:rsid w:val="00E911CA"/>
    <w:rsid w:val="00E9188F"/>
    <w:rsid w:val="00E920C1"/>
    <w:rsid w:val="00E927DD"/>
    <w:rsid w:val="00E92A06"/>
    <w:rsid w:val="00E937B2"/>
    <w:rsid w:val="00E93E07"/>
    <w:rsid w:val="00E93F3C"/>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68F"/>
    <w:rsid w:val="00EB2A76"/>
    <w:rsid w:val="00EB33CC"/>
    <w:rsid w:val="00EB3A27"/>
    <w:rsid w:val="00EB445A"/>
    <w:rsid w:val="00EB4869"/>
    <w:rsid w:val="00EB542A"/>
    <w:rsid w:val="00EB5DF0"/>
    <w:rsid w:val="00EB607A"/>
    <w:rsid w:val="00EB6160"/>
    <w:rsid w:val="00EB69B5"/>
    <w:rsid w:val="00EB6DDC"/>
    <w:rsid w:val="00EB7351"/>
    <w:rsid w:val="00EB74EB"/>
    <w:rsid w:val="00EB79F6"/>
    <w:rsid w:val="00EC3448"/>
    <w:rsid w:val="00EC3F30"/>
    <w:rsid w:val="00EC406B"/>
    <w:rsid w:val="00EC4215"/>
    <w:rsid w:val="00EC5740"/>
    <w:rsid w:val="00EC5875"/>
    <w:rsid w:val="00EC69BB"/>
    <w:rsid w:val="00ED050C"/>
    <w:rsid w:val="00ED084D"/>
    <w:rsid w:val="00ED16A2"/>
    <w:rsid w:val="00ED2023"/>
    <w:rsid w:val="00ED3113"/>
    <w:rsid w:val="00ED3FD8"/>
    <w:rsid w:val="00ED410F"/>
    <w:rsid w:val="00ED43EA"/>
    <w:rsid w:val="00ED5D9F"/>
    <w:rsid w:val="00ED63DB"/>
    <w:rsid w:val="00ED6E90"/>
    <w:rsid w:val="00ED7278"/>
    <w:rsid w:val="00ED7321"/>
    <w:rsid w:val="00ED767D"/>
    <w:rsid w:val="00EE0157"/>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7AE"/>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152"/>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3D54"/>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5BCB"/>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18B"/>
    <w:rsid w:val="00FE165F"/>
    <w:rsid w:val="00FE1A01"/>
    <w:rsid w:val="00FE1FA4"/>
    <w:rsid w:val="00FE2339"/>
    <w:rsid w:val="00FE2915"/>
    <w:rsid w:val="00FE41C3"/>
    <w:rsid w:val="00FE4546"/>
    <w:rsid w:val="00FE7938"/>
    <w:rsid w:val="00FF01FE"/>
    <w:rsid w:val="00FF068C"/>
    <w:rsid w:val="00FF0984"/>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
    <w:name w:val="Tabela - mreža1"/>
    <w:basedOn w:val="Navadnatabela"/>
    <w:next w:val="Tabelamrea"/>
    <w:rsid w:val="001641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673647308">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67972056">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381" TargetMode="External"/><Relationship Id="rId18" Type="http://schemas.openxmlformats.org/officeDocument/2006/relationships/hyperlink" Target="http://www.iusinfo.si/Objava/Besedilo.aspx?Sopi=0152%20%20%20%20%20%20%20%20%20%20%20%20%20%202014122900|RS-95|10666|3952|O|"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uradni-list.si/1/objava.jsp?sop=2019-01-2877" TargetMode="External"/><Relationship Id="rId17" Type="http://schemas.openxmlformats.org/officeDocument/2006/relationships/hyperlink" Target="http://www.iusinfo.si/Objava/Besedilo.aspx?Sopi=0152%20%20%20%20%20%20%20%20%20%20%20%20%20%202014121500|RS-90|10177|3646|O|" TargetMode="External"/><Relationship Id="rId25" Type="http://schemas.openxmlformats.org/officeDocument/2006/relationships/hyperlink" Target="https://ejn.gov.si/eJN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3072600|RS-63|7635|2513|O|" TargetMode="External"/><Relationship Id="rId20" Type="http://schemas.openxmlformats.org/officeDocument/2006/relationships/hyperlink" Target="mailto:sjn@jhl.s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hl.si/javna-narocila-iz-podjeti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1072900|RS-60|8643|2820|O|" TargetMode="External"/><Relationship Id="rId23" Type="http://schemas.openxmlformats.org/officeDocument/2006/relationships/hyperlink" Target="https://ejn.gov.si/eJN2"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iusinfo.si/Objava/Besedilo.aspx?Sopi=0152%20%20%20%20%20%20%20%20%20%20%20%20%20%202015121100|RS-96|11905|3772|O|"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9-01-2877" TargetMode="External"/><Relationship Id="rId22" Type="http://schemas.openxmlformats.org/officeDocument/2006/relationships/hyperlink" Target="https://ejn.gov.si/eJN2" TargetMode="Externa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5AF9-5578-490B-B46E-A2EFC839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51</Pages>
  <Words>19044</Words>
  <Characters>108552</Characters>
  <Application>Microsoft Office Word</Application>
  <DocSecurity>0</DocSecurity>
  <Lines>904</Lines>
  <Paragraphs>254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127342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Darko Pintarič</cp:lastModifiedBy>
  <cp:revision>70</cp:revision>
  <cp:lastPrinted>2021-05-24T11:00:00Z</cp:lastPrinted>
  <dcterms:created xsi:type="dcterms:W3CDTF">2021-06-03T10:01:00Z</dcterms:created>
  <dcterms:modified xsi:type="dcterms:W3CDTF">2021-11-12T07:50:00Z</dcterms:modified>
</cp:coreProperties>
</file>