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27167" w14:textId="77777777" w:rsidR="00302D6E" w:rsidRPr="00712BC8" w:rsidRDefault="00302D6E" w:rsidP="00ED3EE7">
      <w:pPr>
        <w:keepNext/>
        <w:keepLines/>
        <w:spacing w:after="0" w:line="240" w:lineRule="auto"/>
        <w:ind w:right="1274"/>
        <w:jc w:val="both"/>
        <w:rPr>
          <w:rFonts w:ascii="Tahoma" w:eastAsia="Times New Roman" w:hAnsi="Tahoma" w:cs="Tahoma"/>
          <w:b/>
          <w:lang w:eastAsia="sl-SI"/>
        </w:rPr>
      </w:pPr>
      <w:bookmarkStart w:id="0" w:name="_GoBack"/>
      <w:bookmarkEnd w:id="0"/>
    </w:p>
    <w:p w14:paraId="77654E76" w14:textId="77777777" w:rsidR="00302D6E" w:rsidRPr="00712BC8" w:rsidRDefault="00302D6E" w:rsidP="00ED3EE7">
      <w:pPr>
        <w:keepNext/>
        <w:keepLines/>
        <w:spacing w:after="0" w:line="240" w:lineRule="auto"/>
        <w:ind w:right="1274"/>
        <w:jc w:val="both"/>
        <w:rPr>
          <w:rFonts w:ascii="Tahoma" w:eastAsia="Times New Roman" w:hAnsi="Tahoma" w:cs="Tahoma"/>
          <w:b/>
          <w:lang w:eastAsia="sl-SI"/>
        </w:rPr>
      </w:pPr>
    </w:p>
    <w:p w14:paraId="0480011A" w14:textId="77777777" w:rsidR="00302D6E" w:rsidRPr="00712BC8" w:rsidRDefault="00302D6E" w:rsidP="00ED3EE7">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3DB6FC37" w14:textId="77777777" w:rsidR="00302D6E" w:rsidRPr="002B18B2" w:rsidRDefault="00302D6E" w:rsidP="00ED3EE7">
      <w:pPr>
        <w:keepNext/>
        <w:keepLines/>
        <w:spacing w:after="0" w:line="240" w:lineRule="auto"/>
        <w:jc w:val="both"/>
        <w:rPr>
          <w:rFonts w:ascii="Tahoma" w:eastAsia="Times New Roman" w:hAnsi="Tahoma" w:cs="Tahoma"/>
          <w:b/>
          <w:sz w:val="24"/>
          <w:lang w:eastAsia="sl-SI"/>
        </w:rPr>
      </w:pPr>
    </w:p>
    <w:p w14:paraId="2FF6A58B" w14:textId="77777777" w:rsidR="00CE66BC" w:rsidRPr="008C6D0E" w:rsidRDefault="00CE66BC" w:rsidP="00ED3EE7">
      <w:pPr>
        <w:keepNext/>
        <w:keepLines/>
        <w:widowControl w:val="0"/>
        <w:spacing w:after="0" w:line="240" w:lineRule="auto"/>
        <w:rPr>
          <w:rFonts w:ascii="Tahoma" w:eastAsia="Tahoma" w:hAnsi="Tahoma" w:cs="Tahoma"/>
          <w:b/>
        </w:rPr>
      </w:pPr>
      <w:r w:rsidRPr="008C6D0E">
        <w:rPr>
          <w:rFonts w:ascii="Tahoma" w:eastAsia="Tahoma" w:hAnsi="Tahoma" w:cs="Tahoma"/>
          <w:b/>
        </w:rPr>
        <w:t>Javno podjetje Ljubljanska parkirišča in tržnice, d.o.o.</w:t>
      </w:r>
    </w:p>
    <w:p w14:paraId="24399DFD" w14:textId="77777777" w:rsidR="00CE66BC" w:rsidRPr="008C6D0E" w:rsidRDefault="00CE66BC" w:rsidP="00ED3EE7">
      <w:pPr>
        <w:keepNext/>
        <w:keepLines/>
        <w:widowControl w:val="0"/>
        <w:spacing w:after="0" w:line="240" w:lineRule="auto"/>
        <w:rPr>
          <w:rFonts w:ascii="Tahoma" w:eastAsia="Tahoma" w:hAnsi="Tahoma" w:cs="Tahoma"/>
        </w:rPr>
      </w:pPr>
      <w:r w:rsidRPr="008C6D0E">
        <w:rPr>
          <w:rFonts w:ascii="Tahoma" w:eastAsia="Tahoma" w:hAnsi="Tahoma" w:cs="Tahoma"/>
        </w:rPr>
        <w:t>Kopitarjeva ulica 2</w:t>
      </w:r>
    </w:p>
    <w:p w14:paraId="516EBA3E" w14:textId="77777777" w:rsidR="00CE66BC" w:rsidRPr="008C6D0E" w:rsidRDefault="00CE66BC" w:rsidP="00ED3EE7">
      <w:pPr>
        <w:keepNext/>
        <w:keepLines/>
        <w:widowControl w:val="0"/>
        <w:spacing w:after="0" w:line="240" w:lineRule="auto"/>
        <w:rPr>
          <w:rFonts w:ascii="Tahoma" w:eastAsia="Tahoma" w:hAnsi="Tahoma" w:cs="Tahoma"/>
        </w:rPr>
      </w:pPr>
      <w:r w:rsidRPr="008C6D0E">
        <w:rPr>
          <w:rFonts w:ascii="Tahoma" w:eastAsia="Tahoma" w:hAnsi="Tahoma" w:cs="Tahoma"/>
        </w:rPr>
        <w:t>1000 Ljubljana</w:t>
      </w:r>
    </w:p>
    <w:p w14:paraId="1FEBB35E" w14:textId="77777777" w:rsidR="00712BC8" w:rsidRPr="00712BC8" w:rsidRDefault="00712BC8" w:rsidP="00ED3EE7">
      <w:pPr>
        <w:keepNext/>
        <w:keepLines/>
        <w:spacing w:after="0" w:line="240" w:lineRule="auto"/>
        <w:jc w:val="both"/>
        <w:rPr>
          <w:rFonts w:ascii="Tahoma" w:eastAsia="Times New Roman" w:hAnsi="Tahoma" w:cs="Tahoma"/>
          <w:b/>
          <w:lang w:eastAsia="sl-SI"/>
        </w:rPr>
      </w:pPr>
    </w:p>
    <w:p w14:paraId="304CE4A2" w14:textId="77777777" w:rsidR="00C84B75" w:rsidRPr="00712BC8" w:rsidRDefault="00C84B75" w:rsidP="00ED3EE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10EBD945" w14:textId="77777777" w:rsidR="00C84B75" w:rsidRPr="00712BC8" w:rsidRDefault="00C84B75" w:rsidP="00ED3EE7">
      <w:pPr>
        <w:keepNext/>
        <w:keepLines/>
        <w:spacing w:after="0" w:line="240" w:lineRule="auto"/>
        <w:jc w:val="both"/>
        <w:rPr>
          <w:rFonts w:ascii="Tahoma" w:eastAsia="Times New Roman" w:hAnsi="Tahoma" w:cs="Tahoma"/>
          <w:lang w:eastAsia="sl-SI"/>
        </w:rPr>
      </w:pPr>
    </w:p>
    <w:p w14:paraId="42FAEB4E" w14:textId="77777777" w:rsidR="00C84B75" w:rsidRPr="00712BC8" w:rsidRDefault="00C84B75" w:rsidP="00ED3EE7">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2F21F4DD" w14:textId="77777777" w:rsidR="00C84B75" w:rsidRPr="00712BC8" w:rsidRDefault="00C84B75" w:rsidP="00ED3EE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44BBA0D8" w14:textId="77777777" w:rsidR="00C84B75" w:rsidRPr="00712BC8" w:rsidRDefault="00C84B75" w:rsidP="00ED3EE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6D166126" w14:textId="77777777" w:rsidR="00C84B75" w:rsidRPr="00712BC8" w:rsidRDefault="00C84B75" w:rsidP="00ED3EE7">
      <w:pPr>
        <w:keepNext/>
        <w:keepLines/>
        <w:spacing w:after="0" w:line="240" w:lineRule="auto"/>
        <w:jc w:val="both"/>
        <w:rPr>
          <w:rFonts w:ascii="Tahoma" w:eastAsia="Times New Roman" w:hAnsi="Tahoma" w:cs="Tahoma"/>
          <w:lang w:eastAsia="sl-SI"/>
        </w:rPr>
      </w:pPr>
    </w:p>
    <w:p w14:paraId="0E99D11D" w14:textId="77777777" w:rsidR="00C84B75" w:rsidRPr="00712BC8" w:rsidRDefault="00C84B75" w:rsidP="00ED3EE7">
      <w:pPr>
        <w:keepNext/>
        <w:keepLines/>
        <w:spacing w:after="0" w:line="240" w:lineRule="auto"/>
        <w:jc w:val="both"/>
        <w:rPr>
          <w:rFonts w:ascii="Tahoma" w:eastAsia="Times New Roman" w:hAnsi="Tahoma" w:cs="Tahoma"/>
          <w:lang w:eastAsia="sl-SI"/>
        </w:rPr>
      </w:pPr>
    </w:p>
    <w:p w14:paraId="3DF80500" w14:textId="2466D32E" w:rsidR="00302D6E" w:rsidRPr="00712BC8" w:rsidRDefault="00C84B75" w:rsidP="00ED3EE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CE66BC">
        <w:rPr>
          <w:rFonts w:ascii="Tahoma" w:eastAsia="Times New Roman" w:hAnsi="Tahoma" w:cs="Tahoma"/>
          <w:b/>
          <w:noProof/>
          <w:lang w:eastAsia="sl-SI"/>
        </w:rPr>
        <w:t>LPT-</w:t>
      </w:r>
      <w:r w:rsidR="007115F8">
        <w:rPr>
          <w:rFonts w:ascii="Tahoma" w:eastAsia="Times New Roman" w:hAnsi="Tahoma" w:cs="Tahoma"/>
          <w:b/>
          <w:noProof/>
          <w:lang w:eastAsia="sl-SI"/>
        </w:rPr>
        <w:t>176/22</w:t>
      </w:r>
      <w:r w:rsidR="00C04B74">
        <w:rPr>
          <w:rFonts w:ascii="Tahoma" w:eastAsia="Times New Roman" w:hAnsi="Tahoma" w:cs="Tahoma"/>
          <w:b/>
          <w:noProof/>
          <w:lang w:eastAsia="sl-SI"/>
        </w:rPr>
        <w:t xml:space="preserve"> </w:t>
      </w:r>
    </w:p>
    <w:p w14:paraId="549D75BC" w14:textId="77777777" w:rsidR="00B82C7A" w:rsidRPr="00712BC8" w:rsidRDefault="00B82C7A" w:rsidP="00ED3EE7">
      <w:pPr>
        <w:keepNext/>
        <w:keepLines/>
        <w:spacing w:after="0" w:line="240" w:lineRule="auto"/>
        <w:jc w:val="both"/>
        <w:rPr>
          <w:rFonts w:ascii="Tahoma" w:eastAsia="Times New Roman" w:hAnsi="Tahoma" w:cs="Tahoma"/>
          <w:lang w:eastAsia="sl-SI"/>
        </w:rPr>
      </w:pPr>
    </w:p>
    <w:p w14:paraId="37BA912D" w14:textId="77777777" w:rsidR="00B82C7A" w:rsidRPr="00712BC8" w:rsidRDefault="00B82C7A" w:rsidP="00ED3EE7">
      <w:pPr>
        <w:keepNext/>
        <w:keepLines/>
        <w:spacing w:after="0" w:line="240" w:lineRule="auto"/>
        <w:jc w:val="both"/>
        <w:rPr>
          <w:rFonts w:ascii="Tahoma" w:eastAsia="Times New Roman" w:hAnsi="Tahoma" w:cs="Tahoma"/>
          <w:lang w:eastAsia="sl-SI"/>
        </w:rPr>
      </w:pPr>
    </w:p>
    <w:p w14:paraId="0B604A10" w14:textId="77777777" w:rsidR="00B82C7A" w:rsidRPr="00712BC8" w:rsidRDefault="00B82C7A" w:rsidP="00ED3EE7">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620C72B7" w14:textId="77777777" w:rsidTr="00C84B75">
        <w:trPr>
          <w:trHeight w:val="851"/>
        </w:trPr>
        <w:tc>
          <w:tcPr>
            <w:tcW w:w="7094" w:type="dxa"/>
            <w:shd w:val="pct12" w:color="auto" w:fill="FFFFFF"/>
            <w:vAlign w:val="center"/>
          </w:tcPr>
          <w:p w14:paraId="0805EBB5" w14:textId="77777777" w:rsidR="00CE66BC" w:rsidRPr="008C6D0E" w:rsidRDefault="00CE66BC" w:rsidP="00ED3EE7">
            <w:pPr>
              <w:keepNext/>
              <w:keepLines/>
              <w:widowControl w:val="0"/>
              <w:spacing w:before="240"/>
              <w:jc w:val="center"/>
              <w:outlineLvl w:val="3"/>
              <w:rPr>
                <w:rFonts w:ascii="Tahoma" w:hAnsi="Tahoma" w:cs="Tahoma"/>
                <w:b/>
                <w:sz w:val="34"/>
                <w:szCs w:val="34"/>
              </w:rPr>
            </w:pPr>
            <w:r w:rsidRPr="008C6D0E">
              <w:rPr>
                <w:rFonts w:ascii="Tahoma" w:hAnsi="Tahoma" w:cs="Tahoma"/>
                <w:b/>
                <w:sz w:val="32"/>
                <w:szCs w:val="34"/>
              </w:rPr>
              <w:t>DOKUMENTACIJA V ZVEZI Z ODDAJO JAVNEGA NAROČILA</w:t>
            </w:r>
          </w:p>
          <w:p w14:paraId="66303274" w14:textId="77777777" w:rsidR="00302D6E" w:rsidRPr="00712BC8" w:rsidRDefault="00CE66BC" w:rsidP="00ED3EE7">
            <w:pPr>
              <w:keepNext/>
              <w:keepLines/>
              <w:spacing w:after="0" w:line="240" w:lineRule="auto"/>
              <w:jc w:val="center"/>
              <w:rPr>
                <w:rFonts w:ascii="Tahoma" w:eastAsia="Times New Roman" w:hAnsi="Tahoma" w:cs="Tahoma"/>
                <w:b/>
                <w:lang w:eastAsia="sl-SI"/>
              </w:rPr>
            </w:pPr>
            <w:r w:rsidRPr="008C6D0E">
              <w:rPr>
                <w:rFonts w:ascii="Tahoma" w:hAnsi="Tahoma" w:cs="Tahoma"/>
                <w:b/>
                <w:sz w:val="24"/>
                <w:szCs w:val="26"/>
              </w:rPr>
              <w:t>(</w:t>
            </w:r>
            <w:r w:rsidRPr="008C6D0E">
              <w:rPr>
                <w:rFonts w:ascii="Tahoma" w:hAnsi="Tahoma" w:cs="Tahoma"/>
                <w:b/>
                <w:sz w:val="28"/>
                <w:szCs w:val="26"/>
              </w:rPr>
              <w:t>RAZPISNA  DOKUMENTACIJA</w:t>
            </w:r>
            <w:r w:rsidRPr="008C6D0E">
              <w:rPr>
                <w:rFonts w:ascii="Tahoma" w:hAnsi="Tahoma" w:cs="Tahoma"/>
                <w:b/>
                <w:sz w:val="24"/>
                <w:szCs w:val="26"/>
              </w:rPr>
              <w:t>)</w:t>
            </w:r>
          </w:p>
        </w:tc>
      </w:tr>
    </w:tbl>
    <w:p w14:paraId="1299C9E0" w14:textId="77777777" w:rsidR="00302D6E" w:rsidRPr="00712BC8" w:rsidRDefault="00302D6E" w:rsidP="00ED3EE7">
      <w:pPr>
        <w:keepNext/>
        <w:keepLines/>
        <w:spacing w:after="0" w:line="240" w:lineRule="auto"/>
        <w:ind w:right="-284"/>
        <w:jc w:val="center"/>
        <w:rPr>
          <w:rFonts w:ascii="Tahoma" w:eastAsia="Times New Roman" w:hAnsi="Tahoma" w:cs="Tahoma"/>
          <w:b/>
          <w:lang w:eastAsia="sl-SI"/>
        </w:rPr>
      </w:pPr>
    </w:p>
    <w:p w14:paraId="30E23F5D" w14:textId="77777777" w:rsidR="00302D6E" w:rsidRPr="00C04B74" w:rsidRDefault="00302D6E" w:rsidP="00ED3EE7">
      <w:pPr>
        <w:keepNext/>
        <w:keepLines/>
        <w:spacing w:after="0" w:line="240" w:lineRule="auto"/>
        <w:ind w:right="-284"/>
        <w:jc w:val="center"/>
        <w:rPr>
          <w:rFonts w:ascii="Tahoma" w:eastAsia="Times New Roman" w:hAnsi="Tahoma" w:cs="Tahoma"/>
          <w:b/>
          <w:lang w:eastAsia="sl-SI"/>
        </w:rPr>
      </w:pPr>
    </w:p>
    <w:p w14:paraId="72A593F8" w14:textId="77777777" w:rsidR="00C04B74" w:rsidRPr="00C04B74" w:rsidRDefault="00C04B74" w:rsidP="00ED3EE7">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552A9258" w14:textId="77777777" w:rsidR="00302D6E" w:rsidRPr="00712BC8" w:rsidRDefault="00302D6E" w:rsidP="00ED3EE7">
      <w:pPr>
        <w:keepNext/>
        <w:keepLines/>
        <w:spacing w:after="0" w:line="240" w:lineRule="auto"/>
        <w:ind w:right="424"/>
        <w:jc w:val="center"/>
        <w:rPr>
          <w:rFonts w:ascii="Tahoma" w:eastAsia="Times New Roman" w:hAnsi="Tahoma" w:cs="Tahoma"/>
          <w:lang w:eastAsia="sl-SI"/>
        </w:rPr>
      </w:pPr>
    </w:p>
    <w:p w14:paraId="5D3D208B" w14:textId="77777777" w:rsidR="00B6119F" w:rsidRPr="00712BC8" w:rsidRDefault="00B6119F" w:rsidP="00ED3EE7">
      <w:pPr>
        <w:keepNext/>
        <w:keepLines/>
        <w:spacing w:after="0" w:line="240" w:lineRule="auto"/>
        <w:ind w:right="424"/>
        <w:jc w:val="center"/>
        <w:rPr>
          <w:rFonts w:ascii="Tahoma" w:eastAsia="Times New Roman" w:hAnsi="Tahoma" w:cs="Tahoma"/>
          <w:b/>
          <w:color w:val="000000"/>
          <w:lang w:eastAsia="sl-SI"/>
        </w:rPr>
      </w:pPr>
      <w:bookmarkStart w:id="1" w:name="OLE_LINK5"/>
      <w:bookmarkStart w:id="2" w:name="OLE_LINK6"/>
    </w:p>
    <w:p w14:paraId="0D1667E4" w14:textId="77777777" w:rsidR="00B6119F" w:rsidRPr="00712BC8" w:rsidRDefault="00B6119F" w:rsidP="00ED3EE7">
      <w:pPr>
        <w:keepNext/>
        <w:keepLines/>
        <w:spacing w:after="0" w:line="240" w:lineRule="auto"/>
        <w:ind w:right="424"/>
        <w:jc w:val="center"/>
        <w:rPr>
          <w:rFonts w:ascii="Tahoma" w:eastAsia="Times New Roman" w:hAnsi="Tahoma" w:cs="Tahoma"/>
          <w:b/>
          <w:color w:val="000000"/>
          <w:lang w:eastAsia="sl-SI"/>
        </w:rPr>
      </w:pPr>
    </w:p>
    <w:p w14:paraId="2F9C3ED1" w14:textId="557D8406" w:rsidR="00302D6E" w:rsidRPr="00DE5313" w:rsidRDefault="005560B0" w:rsidP="00ED3EE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Servis </w:t>
      </w:r>
      <w:r w:rsidR="004916D5">
        <w:rPr>
          <w:rFonts w:ascii="Tahoma" w:eastAsia="Times New Roman" w:hAnsi="Tahoma" w:cs="Tahoma"/>
          <w:b/>
          <w:color w:val="000000"/>
          <w:sz w:val="28"/>
          <w:lang w:eastAsia="sl-SI"/>
        </w:rPr>
        <w:t>sprinkler</w:t>
      </w:r>
      <w:r>
        <w:rPr>
          <w:rFonts w:ascii="Tahoma" w:eastAsia="Times New Roman" w:hAnsi="Tahoma" w:cs="Tahoma"/>
          <w:b/>
          <w:color w:val="000000"/>
          <w:sz w:val="28"/>
          <w:lang w:eastAsia="sl-SI"/>
        </w:rPr>
        <w:t xml:space="preserve"> sistemov za obdobje štiriindvajset (24) mesecev</w:t>
      </w:r>
    </w:p>
    <w:bookmarkEnd w:id="1"/>
    <w:bookmarkEnd w:id="2"/>
    <w:p w14:paraId="1822991E" w14:textId="77777777" w:rsidR="00302D6E" w:rsidRPr="00712BC8" w:rsidRDefault="00302D6E" w:rsidP="00ED3EE7">
      <w:pPr>
        <w:keepNext/>
        <w:keepLines/>
        <w:spacing w:after="0" w:line="240" w:lineRule="auto"/>
        <w:ind w:right="424"/>
        <w:jc w:val="center"/>
        <w:rPr>
          <w:rFonts w:ascii="Tahoma" w:eastAsia="Times New Roman" w:hAnsi="Tahoma" w:cs="Tahoma"/>
          <w:b/>
          <w:lang w:eastAsia="sl-SI"/>
        </w:rPr>
      </w:pPr>
    </w:p>
    <w:p w14:paraId="0258C86D" w14:textId="77777777" w:rsidR="0031663C" w:rsidRPr="00712BC8" w:rsidRDefault="0031663C" w:rsidP="00ED3EE7">
      <w:pPr>
        <w:keepNext/>
        <w:keepLines/>
        <w:spacing w:after="0" w:line="240" w:lineRule="auto"/>
        <w:ind w:right="424"/>
        <w:jc w:val="center"/>
        <w:rPr>
          <w:rFonts w:ascii="Tahoma" w:eastAsia="Times New Roman" w:hAnsi="Tahoma" w:cs="Tahoma"/>
          <w:noProof/>
          <w:lang w:eastAsia="sl-SI"/>
        </w:rPr>
      </w:pPr>
    </w:p>
    <w:p w14:paraId="230DBDBD" w14:textId="77777777" w:rsidR="00302D6E" w:rsidRPr="00712BC8" w:rsidRDefault="00302D6E" w:rsidP="00ED3EE7">
      <w:pPr>
        <w:keepNext/>
        <w:keepLines/>
        <w:spacing w:after="0" w:line="240" w:lineRule="auto"/>
        <w:ind w:right="424"/>
        <w:jc w:val="center"/>
        <w:rPr>
          <w:rFonts w:ascii="Tahoma" w:eastAsia="Times New Roman" w:hAnsi="Tahoma" w:cs="Tahoma"/>
          <w:noProof/>
          <w:lang w:eastAsia="sl-SI"/>
        </w:rPr>
      </w:pPr>
    </w:p>
    <w:p w14:paraId="6134C1B8" w14:textId="77777777" w:rsidR="00302D6E" w:rsidRPr="00712BC8" w:rsidRDefault="00302D6E" w:rsidP="00ED3EE7">
      <w:pPr>
        <w:keepNext/>
        <w:keepLines/>
        <w:spacing w:after="0" w:line="240" w:lineRule="auto"/>
        <w:ind w:right="424"/>
        <w:jc w:val="center"/>
        <w:rPr>
          <w:rFonts w:ascii="Tahoma" w:eastAsia="Times New Roman" w:hAnsi="Tahoma" w:cs="Tahoma"/>
          <w:noProof/>
          <w:lang w:eastAsia="sl-SI"/>
        </w:rPr>
      </w:pPr>
    </w:p>
    <w:p w14:paraId="3FF89A51" w14:textId="0D0D5724" w:rsidR="00DC663E" w:rsidRDefault="00B6119F" w:rsidP="00ED3EE7">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bookmarkStart w:id="3" w:name="_Toc178483388"/>
      <w:r w:rsidR="008A7BF1">
        <w:rPr>
          <w:rFonts w:ascii="Tahoma" w:eastAsia="Times New Roman" w:hAnsi="Tahoma" w:cs="Tahoma"/>
          <w:noProof/>
          <w:lang w:eastAsia="sl-SI"/>
        </w:rPr>
        <w:t>januar 2023</w:t>
      </w:r>
    </w:p>
    <w:p w14:paraId="3F44F389" w14:textId="77777777" w:rsidR="00E87D1E" w:rsidRDefault="00302D6E" w:rsidP="00ED3EE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33FAE01" w14:textId="77777777" w:rsidR="00E87D1E" w:rsidRDefault="00E87D1E" w:rsidP="00ED3EE7">
      <w:pPr>
        <w:keepNext/>
        <w:keepLines/>
        <w:tabs>
          <w:tab w:val="left" w:pos="567"/>
        </w:tabs>
        <w:spacing w:after="0" w:line="240" w:lineRule="auto"/>
        <w:jc w:val="center"/>
        <w:rPr>
          <w:rFonts w:ascii="Tahoma" w:eastAsia="Times New Roman" w:hAnsi="Tahoma" w:cs="Tahoma"/>
          <w:b/>
          <w:lang w:eastAsia="sl-SI"/>
        </w:rPr>
      </w:pPr>
    </w:p>
    <w:p w14:paraId="4D033108" w14:textId="77777777" w:rsidR="00302D6E" w:rsidRPr="00712BC8" w:rsidRDefault="00302D6E" w:rsidP="00ED3EE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3"/>
      <w:r w:rsidRPr="00712BC8">
        <w:rPr>
          <w:rFonts w:ascii="Tahoma" w:eastAsia="Times New Roman" w:hAnsi="Tahoma" w:cs="Tahoma"/>
          <w:b/>
          <w:lang w:eastAsia="sl-SI"/>
        </w:rPr>
        <w:t>PONUDBE</w:t>
      </w:r>
    </w:p>
    <w:p w14:paraId="0E7CE37D" w14:textId="77777777" w:rsidR="00302D6E" w:rsidRPr="00712BC8" w:rsidRDefault="00302D6E" w:rsidP="00ED3EE7">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682FF53E"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12E04CA1"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41E86EB1"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0CEB4A9B"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3999C8AB"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5BB40FFA" w14:textId="77777777" w:rsidR="00302D6E" w:rsidRPr="00712BC8" w:rsidRDefault="00CE66BC" w:rsidP="00ED3EE7">
      <w:pPr>
        <w:keepNext/>
        <w:keepLines/>
        <w:spacing w:after="0" w:line="240" w:lineRule="auto"/>
        <w:jc w:val="both"/>
        <w:rPr>
          <w:rFonts w:ascii="Tahoma" w:eastAsia="Times New Roman" w:hAnsi="Tahoma" w:cs="Tahoma"/>
          <w:lang w:eastAsia="sl-SI"/>
        </w:rPr>
      </w:pPr>
      <w:r w:rsidRPr="00CE66BC">
        <w:rPr>
          <w:rFonts w:ascii="Tahoma" w:eastAsia="Times New Roman" w:hAnsi="Tahoma" w:cs="Tahoma"/>
          <w:lang w:eastAsia="sl-SI"/>
        </w:rPr>
        <w:t>JAVNI HOLDING Ljubljana, d.o.o., Verovškova ulica 70, 1000 Ljubljana, na podlagi pooblastila naročnika Javno podjetje Ljubljanska parkirišča in tržnice, d.o.o., Kopitarjeva ulica 2, 1000 Ljubljana,</w:t>
      </w:r>
    </w:p>
    <w:p w14:paraId="25D5CB14"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15DC8F44" w14:textId="77777777" w:rsidR="00302D6E" w:rsidRPr="00712BC8" w:rsidRDefault="00302D6E" w:rsidP="00ED3EE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0B0419FA"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37655434"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455C1433" w14:textId="77777777" w:rsidR="00302D6E" w:rsidRPr="00712BC8" w:rsidRDefault="00302D6E" w:rsidP="00ED3EE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787FC30A"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19437946" w14:textId="60B7D0A6" w:rsidR="00017A0A" w:rsidRPr="00DE5313" w:rsidRDefault="00017A0A" w:rsidP="00017A0A">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Servis </w:t>
      </w:r>
      <w:r w:rsidR="004916D5">
        <w:rPr>
          <w:rFonts w:ascii="Tahoma" w:eastAsia="Times New Roman" w:hAnsi="Tahoma" w:cs="Tahoma"/>
          <w:b/>
          <w:color w:val="000000"/>
          <w:sz w:val="28"/>
          <w:lang w:eastAsia="sl-SI"/>
        </w:rPr>
        <w:t>sprinkler</w:t>
      </w:r>
      <w:r>
        <w:rPr>
          <w:rFonts w:ascii="Tahoma" w:eastAsia="Times New Roman" w:hAnsi="Tahoma" w:cs="Tahoma"/>
          <w:b/>
          <w:color w:val="000000"/>
          <w:sz w:val="28"/>
          <w:lang w:eastAsia="sl-SI"/>
        </w:rPr>
        <w:t xml:space="preserve"> sistemov za obdobje štiriindvajset (24) mesecev</w:t>
      </w:r>
    </w:p>
    <w:p w14:paraId="586A40A8"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7F3F47C4"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17ADC48E" w14:textId="49608569" w:rsidR="00302D6E" w:rsidRPr="00712BC8" w:rsidRDefault="00302D6E" w:rsidP="00ED3EE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w:t>
      </w:r>
      <w:r w:rsidR="007115F8">
        <w:rPr>
          <w:rFonts w:ascii="Tahoma" w:eastAsia="Times New Roman" w:hAnsi="Tahoma" w:cs="Tahoma"/>
          <w:lang w:eastAsia="sl-SI"/>
        </w:rPr>
        <w:t>, s katerim bo sklenjen okvirni sporazum</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005A471E" w14:textId="77777777" w:rsidR="00302D6E" w:rsidRPr="00941BDE" w:rsidRDefault="00302D6E" w:rsidP="00ED3EE7">
      <w:pPr>
        <w:keepNext/>
        <w:keepLines/>
        <w:spacing w:after="0" w:line="240" w:lineRule="auto"/>
        <w:jc w:val="both"/>
        <w:rPr>
          <w:rFonts w:ascii="Tahoma" w:eastAsia="Times New Roman" w:hAnsi="Tahoma" w:cs="Tahoma"/>
          <w:lang w:eastAsia="sl-SI"/>
        </w:rPr>
      </w:pPr>
    </w:p>
    <w:p w14:paraId="226700F9" w14:textId="77777777" w:rsidR="00302D6E" w:rsidRPr="00941BDE" w:rsidRDefault="00302D6E" w:rsidP="00ED3EE7">
      <w:pPr>
        <w:keepNext/>
        <w:keepLines/>
        <w:spacing w:after="0" w:line="240" w:lineRule="auto"/>
        <w:jc w:val="both"/>
        <w:rPr>
          <w:rFonts w:ascii="Tahoma" w:eastAsia="Times New Roman" w:hAnsi="Tahoma" w:cs="Tahoma"/>
          <w:lang w:eastAsia="sl-SI"/>
        </w:rPr>
      </w:pPr>
    </w:p>
    <w:p w14:paraId="649D1757" w14:textId="77777777" w:rsidR="00302D6E" w:rsidRPr="00941BDE" w:rsidRDefault="00302D6E" w:rsidP="00ED3EE7">
      <w:pPr>
        <w:keepNext/>
        <w:keepLines/>
        <w:spacing w:after="0" w:line="240" w:lineRule="auto"/>
        <w:jc w:val="both"/>
        <w:rPr>
          <w:rFonts w:ascii="Tahoma" w:eastAsia="Times New Roman" w:hAnsi="Tahoma" w:cs="Tahoma"/>
          <w:lang w:eastAsia="sl-SI"/>
        </w:rPr>
      </w:pPr>
    </w:p>
    <w:p w14:paraId="79954662" w14:textId="77777777" w:rsidR="00302D6E" w:rsidRPr="00941BDE" w:rsidRDefault="00302D6E" w:rsidP="00ED3EE7">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6EBA1F60" w14:textId="77777777" w:rsidR="00302D6E" w:rsidRPr="00941BDE" w:rsidRDefault="00302D6E" w:rsidP="00ED3EE7">
      <w:pPr>
        <w:keepNext/>
        <w:keepLines/>
        <w:autoSpaceDE w:val="0"/>
        <w:autoSpaceDN w:val="0"/>
        <w:adjustRightInd w:val="0"/>
        <w:spacing w:after="0" w:line="240" w:lineRule="auto"/>
        <w:jc w:val="both"/>
        <w:rPr>
          <w:rFonts w:ascii="Tahoma" w:eastAsia="Times New Roman" w:hAnsi="Tahoma" w:cs="Tahoma"/>
          <w:lang w:eastAsia="sl-SI"/>
        </w:rPr>
      </w:pPr>
    </w:p>
    <w:p w14:paraId="755296CA" w14:textId="77777777" w:rsidR="00302D6E" w:rsidRPr="00712BC8" w:rsidRDefault="00302D6E" w:rsidP="00ED3EE7">
      <w:pPr>
        <w:keepNext/>
        <w:keepLines/>
        <w:autoSpaceDE w:val="0"/>
        <w:autoSpaceDN w:val="0"/>
        <w:adjustRightInd w:val="0"/>
        <w:spacing w:after="0" w:line="240" w:lineRule="auto"/>
        <w:jc w:val="both"/>
        <w:rPr>
          <w:rFonts w:ascii="Tahoma" w:eastAsia="Times New Roman" w:hAnsi="Tahoma" w:cs="Tahoma"/>
          <w:bCs/>
          <w:lang w:eastAsia="sl-SI"/>
        </w:rPr>
      </w:pPr>
    </w:p>
    <w:p w14:paraId="7C6FB964" w14:textId="77777777" w:rsidR="00302D6E" w:rsidRPr="00712BC8" w:rsidRDefault="00302D6E" w:rsidP="00ED3EE7">
      <w:pPr>
        <w:keepNext/>
        <w:keepLines/>
        <w:autoSpaceDE w:val="0"/>
        <w:autoSpaceDN w:val="0"/>
        <w:adjustRightInd w:val="0"/>
        <w:spacing w:after="0" w:line="240" w:lineRule="auto"/>
        <w:jc w:val="both"/>
        <w:rPr>
          <w:rFonts w:ascii="Tahoma" w:eastAsia="Times New Roman" w:hAnsi="Tahoma" w:cs="Tahoma"/>
          <w:bCs/>
          <w:lang w:eastAsia="sl-SI"/>
        </w:rPr>
      </w:pPr>
    </w:p>
    <w:p w14:paraId="652834D3" w14:textId="77777777" w:rsidR="00302D6E" w:rsidRPr="00712BC8" w:rsidRDefault="00302D6E" w:rsidP="00ED3EE7">
      <w:pPr>
        <w:keepNext/>
        <w:keepLines/>
        <w:autoSpaceDE w:val="0"/>
        <w:autoSpaceDN w:val="0"/>
        <w:adjustRightInd w:val="0"/>
        <w:spacing w:after="0" w:line="240" w:lineRule="auto"/>
        <w:jc w:val="both"/>
        <w:rPr>
          <w:rFonts w:ascii="Tahoma" w:eastAsia="Times New Roman" w:hAnsi="Tahoma" w:cs="Tahoma"/>
          <w:bCs/>
          <w:lang w:eastAsia="sl-SI"/>
        </w:rPr>
      </w:pPr>
    </w:p>
    <w:p w14:paraId="527F7A76" w14:textId="77777777" w:rsidR="00302D6E" w:rsidRPr="00712BC8" w:rsidRDefault="00302D6E" w:rsidP="00ED3EE7">
      <w:pPr>
        <w:keepNext/>
        <w:keepLines/>
        <w:autoSpaceDE w:val="0"/>
        <w:autoSpaceDN w:val="0"/>
        <w:adjustRightInd w:val="0"/>
        <w:spacing w:after="0" w:line="240" w:lineRule="auto"/>
        <w:jc w:val="both"/>
        <w:rPr>
          <w:rFonts w:ascii="Tahoma" w:eastAsia="Times New Roman" w:hAnsi="Tahoma" w:cs="Tahoma"/>
          <w:bCs/>
          <w:lang w:eastAsia="sl-SI"/>
        </w:rPr>
      </w:pPr>
    </w:p>
    <w:p w14:paraId="7F89EBB6" w14:textId="77777777" w:rsidR="00CE66BC" w:rsidRPr="00CE66BC" w:rsidRDefault="00CE66BC" w:rsidP="00ED3EE7">
      <w:pPr>
        <w:keepNext/>
        <w:keepLines/>
        <w:widowControl w:val="0"/>
        <w:spacing w:after="0" w:line="240" w:lineRule="auto"/>
        <w:rPr>
          <w:rFonts w:ascii="Tahoma" w:eastAsia="Times New Roman" w:hAnsi="Tahoma" w:cs="Tahoma"/>
          <w:szCs w:val="20"/>
          <w:lang w:eastAsia="sl-SI"/>
        </w:rPr>
      </w:pPr>
    </w:p>
    <w:p w14:paraId="6924A611" w14:textId="77777777" w:rsidR="00CE66BC" w:rsidRPr="00B60F1B" w:rsidRDefault="00CE66BC" w:rsidP="00ED3EE7">
      <w:pPr>
        <w:keepNext/>
        <w:keepLines/>
        <w:widowControl w:val="0"/>
        <w:autoSpaceDE w:val="0"/>
        <w:autoSpaceDN w:val="0"/>
        <w:adjustRightInd w:val="0"/>
        <w:spacing w:after="0" w:line="240" w:lineRule="auto"/>
        <w:ind w:left="4956" w:firstLine="708"/>
        <w:rPr>
          <w:rFonts w:ascii="Tahoma" w:eastAsia="Times New Roman" w:hAnsi="Tahoma" w:cs="Tahoma"/>
          <w:bCs/>
          <w:szCs w:val="20"/>
          <w:lang w:eastAsia="sl-SI"/>
        </w:rPr>
      </w:pPr>
      <w:r w:rsidRPr="00B60F1B">
        <w:rPr>
          <w:rFonts w:ascii="Tahoma" w:eastAsia="Times New Roman" w:hAnsi="Tahoma" w:cs="Tahoma"/>
          <w:bCs/>
          <w:szCs w:val="20"/>
          <w:lang w:eastAsia="sl-SI"/>
        </w:rPr>
        <w:t>JAVNI HOLDING Ljubljana, d.o.o.</w:t>
      </w:r>
    </w:p>
    <w:p w14:paraId="3E03CB3E" w14:textId="5F898092" w:rsidR="00CE66BC" w:rsidRPr="00B60F1B" w:rsidRDefault="00CE66BC" w:rsidP="00ED3EE7">
      <w:pPr>
        <w:keepNext/>
        <w:keepLines/>
        <w:widowControl w:val="0"/>
        <w:autoSpaceDE w:val="0"/>
        <w:autoSpaceDN w:val="0"/>
        <w:adjustRightInd w:val="0"/>
        <w:spacing w:after="0" w:line="240" w:lineRule="auto"/>
        <w:ind w:left="6372"/>
        <w:rPr>
          <w:rFonts w:ascii="Tahoma" w:eastAsia="Times New Roman" w:hAnsi="Tahoma" w:cs="Tahoma"/>
          <w:bCs/>
          <w:szCs w:val="20"/>
          <w:lang w:eastAsia="sl-SI"/>
        </w:rPr>
      </w:pPr>
      <w:r w:rsidRPr="00B60F1B">
        <w:rPr>
          <w:rFonts w:ascii="Tahoma" w:eastAsia="Times New Roman" w:hAnsi="Tahoma" w:cs="Tahoma"/>
          <w:bCs/>
          <w:szCs w:val="20"/>
          <w:lang w:eastAsia="sl-SI"/>
        </w:rPr>
        <w:t xml:space="preserve">   </w:t>
      </w:r>
      <w:r w:rsidR="00B60F1B" w:rsidRPr="00B60F1B">
        <w:rPr>
          <w:rFonts w:ascii="Tahoma" w:eastAsia="Times New Roman" w:hAnsi="Tahoma" w:cs="Tahoma"/>
          <w:bCs/>
          <w:szCs w:val="20"/>
          <w:lang w:eastAsia="sl-SI"/>
        </w:rPr>
        <w:t>Direktor</w:t>
      </w:r>
    </w:p>
    <w:p w14:paraId="61CB3451" w14:textId="4EC4F33A" w:rsidR="00B17E04" w:rsidRPr="00B17E04" w:rsidRDefault="00B17E04" w:rsidP="00B17E04">
      <w:pPr>
        <w:keepNext/>
        <w:keepLines/>
        <w:widowControl w:val="0"/>
        <w:spacing w:after="0" w:line="240" w:lineRule="auto"/>
        <w:rPr>
          <w:rFonts w:ascii="Tahoma" w:eastAsia="Times New Roman" w:hAnsi="Tahoma" w:cs="Tahoma"/>
          <w:bCs/>
          <w:szCs w:val="20"/>
          <w:lang w:eastAsia="sl-SI"/>
        </w:rPr>
      </w:pPr>
      <w:r>
        <w:rPr>
          <w:rFonts w:ascii="Tahoma" w:eastAsia="Times New Roman" w:hAnsi="Tahoma" w:cs="Tahoma"/>
          <w:bCs/>
          <w:szCs w:val="20"/>
          <w:lang w:eastAsia="sl-SI"/>
        </w:rPr>
        <w:t xml:space="preserve">  </w:t>
      </w:r>
      <w:r w:rsidR="0043647D">
        <w:rPr>
          <w:rFonts w:ascii="Tahoma" w:eastAsia="Times New Roman" w:hAnsi="Tahoma" w:cs="Tahoma"/>
          <w:bCs/>
          <w:szCs w:val="20"/>
          <w:lang w:eastAsia="sl-SI"/>
        </w:rPr>
        <w:t xml:space="preserve">   </w:t>
      </w:r>
      <w:r>
        <w:rPr>
          <w:rFonts w:ascii="Tahoma" w:eastAsia="Times New Roman" w:hAnsi="Tahoma" w:cs="Tahoma"/>
          <w:bCs/>
          <w:szCs w:val="20"/>
          <w:lang w:eastAsia="sl-SI"/>
        </w:rPr>
        <w:tab/>
      </w:r>
      <w:r>
        <w:rPr>
          <w:rFonts w:ascii="Tahoma" w:eastAsia="Times New Roman" w:hAnsi="Tahoma" w:cs="Tahoma"/>
          <w:bCs/>
          <w:szCs w:val="20"/>
          <w:lang w:eastAsia="sl-SI"/>
        </w:rPr>
        <w:tab/>
      </w:r>
      <w:r>
        <w:rPr>
          <w:rFonts w:ascii="Tahoma" w:eastAsia="Times New Roman" w:hAnsi="Tahoma" w:cs="Tahoma"/>
          <w:bCs/>
          <w:szCs w:val="20"/>
          <w:lang w:eastAsia="sl-SI"/>
        </w:rPr>
        <w:tab/>
      </w:r>
      <w:r>
        <w:rPr>
          <w:rFonts w:ascii="Tahoma" w:eastAsia="Times New Roman" w:hAnsi="Tahoma" w:cs="Tahoma"/>
          <w:bCs/>
          <w:szCs w:val="20"/>
          <w:lang w:eastAsia="sl-SI"/>
        </w:rPr>
        <w:tab/>
      </w:r>
      <w:r>
        <w:rPr>
          <w:rFonts w:ascii="Tahoma" w:eastAsia="Times New Roman" w:hAnsi="Tahoma" w:cs="Tahoma"/>
          <w:bCs/>
          <w:szCs w:val="20"/>
          <w:lang w:eastAsia="sl-SI"/>
        </w:rPr>
        <w:tab/>
      </w:r>
      <w:r>
        <w:rPr>
          <w:rFonts w:ascii="Tahoma" w:eastAsia="Times New Roman" w:hAnsi="Tahoma" w:cs="Tahoma"/>
          <w:bCs/>
          <w:szCs w:val="20"/>
          <w:lang w:eastAsia="sl-SI"/>
        </w:rPr>
        <w:tab/>
      </w:r>
      <w:r>
        <w:rPr>
          <w:rFonts w:ascii="Tahoma" w:eastAsia="Times New Roman" w:hAnsi="Tahoma" w:cs="Tahoma"/>
          <w:bCs/>
          <w:szCs w:val="20"/>
          <w:lang w:eastAsia="sl-SI"/>
        </w:rPr>
        <w:tab/>
      </w:r>
      <w:r>
        <w:rPr>
          <w:rFonts w:ascii="Tahoma" w:eastAsia="Times New Roman" w:hAnsi="Tahoma" w:cs="Tahoma"/>
          <w:bCs/>
          <w:szCs w:val="20"/>
          <w:lang w:eastAsia="sl-SI"/>
        </w:rPr>
        <w:tab/>
      </w:r>
      <w:r w:rsidR="00AC3016">
        <w:rPr>
          <w:rFonts w:ascii="Tahoma" w:eastAsia="Times New Roman" w:hAnsi="Tahoma" w:cs="Tahoma"/>
          <w:bCs/>
          <w:szCs w:val="20"/>
          <w:lang w:eastAsia="sl-SI"/>
        </w:rPr>
        <w:t xml:space="preserve">         </w:t>
      </w:r>
      <w:r w:rsidR="00CE66BC" w:rsidRPr="00B60F1B">
        <w:rPr>
          <w:rFonts w:ascii="Tahoma" w:eastAsia="Times New Roman" w:hAnsi="Tahoma" w:cs="Tahoma"/>
          <w:bCs/>
          <w:szCs w:val="20"/>
          <w:lang w:eastAsia="sl-SI"/>
        </w:rPr>
        <w:t xml:space="preserve">l.r. </w:t>
      </w:r>
      <w:r w:rsidR="00B60F1B" w:rsidRPr="00B60F1B">
        <w:rPr>
          <w:rFonts w:ascii="Tahoma" w:eastAsia="Times New Roman" w:hAnsi="Tahoma" w:cs="Tahoma"/>
          <w:bCs/>
          <w:szCs w:val="20"/>
          <w:lang w:eastAsia="sl-SI"/>
        </w:rPr>
        <w:t>Krištof Mlakar</w:t>
      </w:r>
    </w:p>
    <w:p w14:paraId="3298E709" w14:textId="366CC503" w:rsidR="00CE66BC" w:rsidRPr="00B60F1B" w:rsidRDefault="00CE66BC" w:rsidP="00ED3EE7">
      <w:pPr>
        <w:keepNext/>
        <w:keepLines/>
        <w:widowControl w:val="0"/>
        <w:spacing w:after="0" w:line="240" w:lineRule="auto"/>
        <w:ind w:left="4956" w:firstLine="708"/>
        <w:rPr>
          <w:rFonts w:ascii="Tahoma" w:eastAsia="Times New Roman" w:hAnsi="Tahoma" w:cs="Tahoma"/>
          <w:szCs w:val="20"/>
          <w:lang w:eastAsia="sl-SI"/>
        </w:rPr>
      </w:pPr>
    </w:p>
    <w:p w14:paraId="2EE4121F" w14:textId="77777777" w:rsidR="00302D6E" w:rsidRPr="00B60F1B" w:rsidRDefault="00302D6E" w:rsidP="00ED3EE7">
      <w:pPr>
        <w:keepNext/>
        <w:keepLines/>
        <w:spacing w:after="0" w:line="240" w:lineRule="auto"/>
        <w:jc w:val="both"/>
        <w:rPr>
          <w:rFonts w:ascii="Tahoma" w:eastAsia="Times New Roman" w:hAnsi="Tahoma" w:cs="Tahoma"/>
          <w:sz w:val="24"/>
          <w:lang w:eastAsia="sl-SI"/>
        </w:rPr>
      </w:pPr>
    </w:p>
    <w:p w14:paraId="7E97FE88" w14:textId="77777777" w:rsidR="00302D6E" w:rsidRPr="00712BC8" w:rsidRDefault="00302D6E" w:rsidP="00ED3EE7">
      <w:pPr>
        <w:keepNext/>
        <w:keepLines/>
        <w:numPr>
          <w:ilvl w:val="0"/>
          <w:numId w:val="2"/>
        </w:numPr>
        <w:spacing w:after="0" w:line="240" w:lineRule="auto"/>
        <w:jc w:val="both"/>
        <w:rPr>
          <w:rFonts w:ascii="Tahoma" w:eastAsia="Times New Roman" w:hAnsi="Tahoma" w:cs="Tahoma"/>
          <w:b/>
          <w:lang w:eastAsia="sl-SI"/>
        </w:rPr>
      </w:pPr>
      <w:r w:rsidRPr="00B60F1B">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SPLOŠNA DOLOČILA </w:t>
      </w:r>
    </w:p>
    <w:p w14:paraId="280CAE5B" w14:textId="77777777" w:rsidR="00302D6E" w:rsidRPr="00712BC8" w:rsidRDefault="00302D6E" w:rsidP="00ED3EE7">
      <w:pPr>
        <w:keepNext/>
        <w:keepLines/>
        <w:spacing w:after="0" w:line="240" w:lineRule="auto"/>
        <w:jc w:val="both"/>
        <w:rPr>
          <w:rFonts w:ascii="Tahoma" w:eastAsia="Times New Roman" w:hAnsi="Tahoma" w:cs="Tahoma"/>
          <w:b/>
          <w:lang w:eastAsia="sl-SI"/>
        </w:rPr>
      </w:pPr>
    </w:p>
    <w:p w14:paraId="098991C8" w14:textId="77777777" w:rsidR="00302D6E" w:rsidRPr="00FE3E46" w:rsidRDefault="00302D6E" w:rsidP="00ED3EE7">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DAA6C63" w14:textId="77777777" w:rsidR="00302D6E" w:rsidRPr="00712BC8" w:rsidRDefault="00302D6E" w:rsidP="00ED3EE7">
      <w:pPr>
        <w:keepNext/>
        <w:keepLines/>
        <w:spacing w:after="0" w:line="240" w:lineRule="auto"/>
        <w:jc w:val="both"/>
        <w:rPr>
          <w:rFonts w:ascii="Tahoma" w:eastAsia="Times New Roman" w:hAnsi="Tahoma" w:cs="Tahoma"/>
          <w:b/>
          <w:lang w:eastAsia="sl-SI"/>
        </w:rPr>
      </w:pPr>
    </w:p>
    <w:p w14:paraId="0E0CFDCA" w14:textId="61FB2DBB" w:rsidR="002B18B2" w:rsidRDefault="00B35FC8" w:rsidP="00ED3EE7">
      <w:pPr>
        <w:keepNext/>
        <w:keepLines/>
        <w:spacing w:after="0" w:line="240" w:lineRule="auto"/>
        <w:jc w:val="both"/>
        <w:rPr>
          <w:rFonts w:ascii="Tahoma" w:eastAsia="Times New Roman" w:hAnsi="Tahoma" w:cs="Tahoma"/>
          <w:lang w:eastAsia="sl-SI"/>
        </w:rPr>
      </w:pPr>
      <w:r w:rsidRPr="0051734A">
        <w:rPr>
          <w:rFonts w:ascii="Tahoma" w:eastAsia="Times New Roman" w:hAnsi="Tahoma" w:cs="Tahoma"/>
          <w:lang w:eastAsia="sl-SI"/>
        </w:rPr>
        <w:t xml:space="preserve">Predmet javnega naročila </w:t>
      </w:r>
      <w:r w:rsidR="00C04AE0">
        <w:rPr>
          <w:rFonts w:ascii="Tahoma" w:eastAsia="Times New Roman" w:hAnsi="Tahoma" w:cs="Tahoma"/>
          <w:lang w:eastAsia="sl-SI"/>
        </w:rPr>
        <w:t>je s</w:t>
      </w:r>
      <w:r w:rsidR="00C04AE0" w:rsidRPr="00C04AE0">
        <w:rPr>
          <w:rFonts w:ascii="Tahoma" w:eastAsia="Times New Roman" w:hAnsi="Tahoma" w:cs="Tahoma"/>
          <w:lang w:eastAsia="sl-SI"/>
        </w:rPr>
        <w:t xml:space="preserve">ervis </w:t>
      </w:r>
      <w:r w:rsidR="004916D5">
        <w:rPr>
          <w:rFonts w:ascii="Tahoma" w:eastAsia="Times New Roman" w:hAnsi="Tahoma" w:cs="Tahoma"/>
          <w:lang w:eastAsia="sl-SI"/>
        </w:rPr>
        <w:t>sprinkler</w:t>
      </w:r>
      <w:r w:rsidR="00C04AE0" w:rsidRPr="00C04AE0">
        <w:rPr>
          <w:rFonts w:ascii="Tahoma" w:eastAsia="Times New Roman" w:hAnsi="Tahoma" w:cs="Tahoma"/>
          <w:lang w:eastAsia="sl-SI"/>
        </w:rPr>
        <w:t xml:space="preserve"> sistemov, ki zajema </w:t>
      </w:r>
      <w:r w:rsidR="00C04AE0" w:rsidRPr="00450EE7">
        <w:rPr>
          <w:rFonts w:ascii="Tahoma" w:eastAsia="Times New Roman" w:hAnsi="Tahoma" w:cs="Tahoma"/>
          <w:lang w:eastAsia="sl-SI"/>
        </w:rPr>
        <w:t>doba</w:t>
      </w:r>
      <w:r w:rsidR="00C04AE0">
        <w:rPr>
          <w:rFonts w:ascii="Tahoma" w:eastAsia="Times New Roman" w:hAnsi="Tahoma" w:cs="Tahoma"/>
          <w:lang w:eastAsia="sl-SI"/>
        </w:rPr>
        <w:t>vo</w:t>
      </w:r>
      <w:r w:rsidR="00450EE7" w:rsidRPr="00450EE7">
        <w:rPr>
          <w:rFonts w:ascii="Tahoma" w:eastAsia="Times New Roman" w:hAnsi="Tahoma" w:cs="Tahoma"/>
          <w:lang w:eastAsia="sl-SI"/>
        </w:rPr>
        <w:t xml:space="preserve"> rezervnih delov, preventivno vzdrževanje in servisiranje sistemov požarne</w:t>
      </w:r>
      <w:r w:rsidR="00017A0A">
        <w:rPr>
          <w:rFonts w:ascii="Tahoma" w:eastAsia="Times New Roman" w:hAnsi="Tahoma" w:cs="Tahoma"/>
          <w:lang w:eastAsia="sl-SI"/>
        </w:rPr>
        <w:t xml:space="preserve"> in tehnične zaščite na </w:t>
      </w:r>
      <w:r w:rsidR="00017A0A" w:rsidRPr="00047DA4">
        <w:rPr>
          <w:rFonts w:ascii="Tahoma" w:eastAsia="Times New Roman" w:hAnsi="Tahoma" w:cs="Tahoma"/>
          <w:lang w:eastAsia="sl-SI"/>
        </w:rPr>
        <w:t xml:space="preserve">območju </w:t>
      </w:r>
      <w:r w:rsidR="00450EE7" w:rsidRPr="00047DA4">
        <w:rPr>
          <w:rFonts w:ascii="Tahoma" w:eastAsia="Times New Roman" w:hAnsi="Tahoma" w:cs="Tahoma"/>
          <w:lang w:eastAsia="sl-SI"/>
        </w:rPr>
        <w:t xml:space="preserve"> </w:t>
      </w:r>
      <w:r w:rsidR="00B67ED9">
        <w:rPr>
          <w:rFonts w:ascii="Tahoma" w:eastAsia="Times New Roman" w:hAnsi="Tahoma" w:cs="Tahoma"/>
          <w:color w:val="000000"/>
          <w:lang w:eastAsia="sl-SI"/>
        </w:rPr>
        <w:t>parkirnih hiš</w:t>
      </w:r>
      <w:r w:rsidR="00017A0A" w:rsidRPr="00C04AE0">
        <w:rPr>
          <w:rFonts w:ascii="Tahoma" w:eastAsia="Times New Roman" w:hAnsi="Tahoma" w:cs="Tahoma"/>
          <w:color w:val="000000"/>
          <w:lang w:eastAsia="sl-SI"/>
        </w:rPr>
        <w:t xml:space="preserve"> Kongresni trg in </w:t>
      </w:r>
      <w:r w:rsidR="00CE2CE2" w:rsidRPr="00C04AE0">
        <w:rPr>
          <w:rFonts w:ascii="Tahoma" w:eastAsia="Times New Roman" w:hAnsi="Tahoma" w:cs="Tahoma"/>
          <w:color w:val="000000"/>
          <w:lang w:eastAsia="sl-SI"/>
        </w:rPr>
        <w:t xml:space="preserve">ŠRC </w:t>
      </w:r>
      <w:r w:rsidR="00017A0A" w:rsidRPr="00C04AE0">
        <w:rPr>
          <w:rFonts w:ascii="Tahoma" w:eastAsia="Times New Roman" w:hAnsi="Tahoma" w:cs="Tahoma"/>
          <w:color w:val="000000"/>
          <w:lang w:eastAsia="sl-SI"/>
        </w:rPr>
        <w:t>Stožice za obdobje</w:t>
      </w:r>
      <w:r w:rsidR="007C2430">
        <w:rPr>
          <w:rFonts w:ascii="Tahoma" w:eastAsia="Times New Roman" w:hAnsi="Tahoma" w:cs="Tahoma"/>
          <w:color w:val="000000"/>
          <w:lang w:eastAsia="sl-SI"/>
        </w:rPr>
        <w:t xml:space="preserve"> štiriindvajset</w:t>
      </w:r>
      <w:r w:rsidR="00017A0A" w:rsidRPr="00C04AE0">
        <w:rPr>
          <w:rFonts w:ascii="Tahoma" w:eastAsia="Times New Roman" w:hAnsi="Tahoma" w:cs="Tahoma"/>
          <w:color w:val="000000"/>
          <w:lang w:eastAsia="sl-SI"/>
        </w:rPr>
        <w:t xml:space="preserve"> </w:t>
      </w:r>
      <w:r w:rsidR="007C2430">
        <w:rPr>
          <w:rFonts w:ascii="Tahoma" w:eastAsia="Times New Roman" w:hAnsi="Tahoma" w:cs="Tahoma"/>
          <w:color w:val="000000"/>
          <w:lang w:eastAsia="sl-SI"/>
        </w:rPr>
        <w:t>(</w:t>
      </w:r>
      <w:r w:rsidR="00017A0A" w:rsidRPr="00C04AE0">
        <w:rPr>
          <w:rFonts w:ascii="Tahoma" w:eastAsia="Times New Roman" w:hAnsi="Tahoma" w:cs="Tahoma"/>
          <w:color w:val="000000"/>
          <w:lang w:eastAsia="sl-SI"/>
        </w:rPr>
        <w:t>24</w:t>
      </w:r>
      <w:r w:rsidR="007C2430">
        <w:rPr>
          <w:rFonts w:ascii="Tahoma" w:eastAsia="Times New Roman" w:hAnsi="Tahoma" w:cs="Tahoma"/>
          <w:color w:val="000000"/>
          <w:lang w:eastAsia="sl-SI"/>
        </w:rPr>
        <w:t>)</w:t>
      </w:r>
      <w:r w:rsidR="00017A0A" w:rsidRPr="00C04AE0">
        <w:rPr>
          <w:rFonts w:ascii="Tahoma" w:eastAsia="Times New Roman" w:hAnsi="Tahoma" w:cs="Tahoma"/>
          <w:color w:val="000000"/>
          <w:lang w:eastAsia="sl-SI"/>
        </w:rPr>
        <w:t xml:space="preserve"> mesecev</w:t>
      </w:r>
      <w:r w:rsidR="00047DA4">
        <w:rPr>
          <w:rFonts w:ascii="Tahoma" w:eastAsia="Times New Roman" w:hAnsi="Tahoma" w:cs="Tahoma"/>
          <w:color w:val="000000"/>
          <w:lang w:eastAsia="sl-SI"/>
        </w:rPr>
        <w:t>.</w:t>
      </w:r>
      <w:r w:rsidR="00017A0A" w:rsidRPr="00C04AE0">
        <w:rPr>
          <w:rFonts w:ascii="Tahoma" w:eastAsia="Times New Roman" w:hAnsi="Tahoma" w:cs="Tahoma"/>
          <w:color w:val="000000"/>
          <w:sz w:val="18"/>
          <w:lang w:eastAsia="sl-SI"/>
        </w:rPr>
        <w:t xml:space="preserve"> </w:t>
      </w:r>
    </w:p>
    <w:p w14:paraId="06D48DFC" w14:textId="77777777" w:rsidR="00A470BB" w:rsidRDefault="00A470BB" w:rsidP="00ED3EE7">
      <w:pPr>
        <w:keepNext/>
        <w:keepLines/>
        <w:spacing w:after="0" w:line="240" w:lineRule="auto"/>
        <w:jc w:val="both"/>
        <w:rPr>
          <w:rFonts w:ascii="Tahoma" w:eastAsia="Times New Roman" w:hAnsi="Tahoma" w:cs="Tahoma"/>
          <w:sz w:val="20"/>
          <w:szCs w:val="20"/>
          <w:lang w:eastAsia="sl-SI"/>
        </w:rPr>
      </w:pPr>
    </w:p>
    <w:p w14:paraId="3EC8ED3F" w14:textId="0B3ACAD3" w:rsidR="002B18B2" w:rsidRPr="00F17471" w:rsidRDefault="002B18B2" w:rsidP="00ED3EE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 xml:space="preserve">Opis predmeta naročila in tehnične zahteve naročnika so podrobno opredeljene </w:t>
      </w:r>
      <w:r w:rsidR="008553F9">
        <w:rPr>
          <w:rFonts w:ascii="Tahoma" w:eastAsia="Times New Roman" w:hAnsi="Tahoma" w:cs="Tahoma"/>
          <w:lang w:eastAsia="sl-SI"/>
        </w:rPr>
        <w:t xml:space="preserve">v </w:t>
      </w:r>
      <w:r w:rsidR="00B67ED9">
        <w:rPr>
          <w:rFonts w:ascii="Tahoma" w:eastAsia="Times New Roman" w:hAnsi="Tahoma" w:cs="Tahoma"/>
          <w:lang w:eastAsia="sl-SI"/>
        </w:rPr>
        <w:t>ponudbenem predračunu</w:t>
      </w:r>
      <w:r w:rsidR="007115F8">
        <w:rPr>
          <w:rFonts w:ascii="Tahoma" w:eastAsia="Times New Roman" w:hAnsi="Tahoma" w:cs="Tahoma"/>
          <w:lang w:eastAsia="sl-SI"/>
        </w:rPr>
        <w:t>, ki je priloga k razpisni dokumentaciji</w:t>
      </w:r>
      <w:r w:rsidRPr="00F17471">
        <w:rPr>
          <w:rFonts w:ascii="Tahoma" w:eastAsia="Times New Roman" w:hAnsi="Tahoma" w:cs="Tahoma"/>
          <w:lang w:eastAsia="sl-SI"/>
        </w:rPr>
        <w:t xml:space="preserve">. </w:t>
      </w:r>
    </w:p>
    <w:p w14:paraId="3D42612E" w14:textId="77777777" w:rsidR="002B18B2" w:rsidRPr="00F17471" w:rsidRDefault="002B18B2" w:rsidP="00ED3EE7">
      <w:pPr>
        <w:keepNext/>
        <w:keepLines/>
        <w:spacing w:after="0" w:line="240" w:lineRule="auto"/>
        <w:jc w:val="both"/>
        <w:rPr>
          <w:rFonts w:ascii="Tahoma" w:eastAsia="Times New Roman" w:hAnsi="Tahoma" w:cs="Tahoma"/>
          <w:lang w:eastAsia="sl-SI"/>
        </w:rPr>
      </w:pPr>
    </w:p>
    <w:p w14:paraId="3696ECA4" w14:textId="60DA5254" w:rsidR="002B18B2" w:rsidRPr="00F17471" w:rsidRDefault="002B18B2" w:rsidP="00ED3EE7">
      <w:pPr>
        <w:keepNext/>
        <w:keepLines/>
        <w:spacing w:after="0" w:line="240" w:lineRule="auto"/>
        <w:jc w:val="both"/>
        <w:rPr>
          <w:rFonts w:ascii="Tahoma" w:eastAsia="Times New Roman" w:hAnsi="Tahoma" w:cs="Tahoma"/>
          <w:lang w:eastAsia="sl-SI"/>
        </w:rPr>
      </w:pPr>
      <w:r w:rsidRPr="00BB3598">
        <w:rPr>
          <w:rFonts w:ascii="Tahoma" w:eastAsia="Times New Roman" w:hAnsi="Tahoma" w:cs="Tahoma"/>
          <w:lang w:eastAsia="sl-SI"/>
        </w:rPr>
        <w:t xml:space="preserve">Ponujeni predmet javnega naročila mora izpolnjevati ali presegati obvezne minimalne tehnične zahteve, ki so navedene </w:t>
      </w:r>
      <w:r w:rsidR="00B67ED9">
        <w:rPr>
          <w:rFonts w:ascii="Tahoma" w:eastAsia="Times New Roman" w:hAnsi="Tahoma" w:cs="Tahoma"/>
          <w:lang w:eastAsia="sl-SI"/>
        </w:rPr>
        <w:t>v razpisni dokumentaciji s prilogami</w:t>
      </w:r>
      <w:r w:rsidRPr="00BB3598">
        <w:rPr>
          <w:rFonts w:ascii="Tahoma" w:eastAsia="Times New Roman" w:hAnsi="Tahoma" w:cs="Tahoma"/>
          <w:lang w:eastAsia="sl-SI"/>
        </w:rPr>
        <w:t xml:space="preserve">. V primeru, da </w:t>
      </w:r>
      <w:r w:rsidR="00C04AE0">
        <w:rPr>
          <w:rFonts w:ascii="Tahoma" w:eastAsia="Times New Roman" w:hAnsi="Tahoma" w:cs="Tahoma"/>
          <w:lang w:eastAsia="sl-SI"/>
        </w:rPr>
        <w:t>ponujen predmet</w:t>
      </w:r>
      <w:r w:rsidRPr="00BB3598">
        <w:rPr>
          <w:rFonts w:ascii="Tahoma" w:eastAsia="Times New Roman" w:hAnsi="Tahoma" w:cs="Tahoma"/>
          <w:lang w:eastAsia="sl-SI"/>
        </w:rPr>
        <w:t xml:space="preserve"> bo </w:t>
      </w:r>
      <w:r w:rsidR="00C04AE0" w:rsidRPr="00BB3598">
        <w:rPr>
          <w:rFonts w:ascii="Tahoma" w:eastAsia="Times New Roman" w:hAnsi="Tahoma" w:cs="Tahoma"/>
          <w:lang w:eastAsia="sl-SI"/>
        </w:rPr>
        <w:t>izpolnjeval</w:t>
      </w:r>
      <w:r w:rsidRPr="00BB3598">
        <w:rPr>
          <w:rFonts w:ascii="Tahoma" w:eastAsia="Times New Roman" w:hAnsi="Tahoma" w:cs="Tahoma"/>
          <w:lang w:eastAsia="sl-SI"/>
        </w:rPr>
        <w:t xml:space="preserve"> minimalnih tehničnih zahtev, bo naročnik tako ponudbo kot neprimerno izločil iz nadaljnje obravnave.</w:t>
      </w:r>
    </w:p>
    <w:p w14:paraId="57011BA1" w14:textId="77777777" w:rsidR="00C04B74" w:rsidRPr="00C04B74" w:rsidRDefault="00C04B74" w:rsidP="00ED3EE7">
      <w:pPr>
        <w:keepNext/>
        <w:keepLines/>
        <w:spacing w:after="0" w:line="240" w:lineRule="auto"/>
        <w:jc w:val="both"/>
        <w:rPr>
          <w:rFonts w:ascii="Tahoma" w:eastAsia="Times New Roman" w:hAnsi="Tahoma" w:cs="Tahoma"/>
          <w:lang w:eastAsia="sl-SI"/>
        </w:rPr>
      </w:pPr>
    </w:p>
    <w:p w14:paraId="608DD756" w14:textId="77777777" w:rsidR="00302D6E" w:rsidRPr="00712BC8" w:rsidRDefault="00302D6E" w:rsidP="00ED3EE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3C8AF501"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39E5FD62" w14:textId="45FF3797" w:rsidR="00CE66BC" w:rsidRPr="00CE66BC" w:rsidRDefault="00CE66BC" w:rsidP="00ED3EE7">
      <w:pPr>
        <w:keepNext/>
        <w:keepLines/>
        <w:spacing w:after="0" w:line="240" w:lineRule="auto"/>
        <w:ind w:right="-2"/>
        <w:jc w:val="both"/>
        <w:rPr>
          <w:rFonts w:ascii="Tahoma" w:eastAsia="Times New Roman" w:hAnsi="Tahoma" w:cs="Tahoma"/>
          <w:lang w:eastAsia="sl-SI"/>
        </w:rPr>
      </w:pPr>
      <w:r w:rsidRPr="00CE66BC">
        <w:rPr>
          <w:rFonts w:ascii="Tahoma" w:eastAsia="Times New Roman" w:hAnsi="Tahoma" w:cs="Tahoma"/>
          <w:lang w:eastAsia="sl-SI"/>
        </w:rPr>
        <w:t xml:space="preserve">Naročnik javnega naročila je Javno podjetje Ljubljanska parkirišča in tržnice, d.o.o., Kopitarjeva ulica 2, 1000 Ljubljana (v nadaljevanju tudi: LPT ali JP LPT d.o.o.), ki je na podlagi pooblastila preneslo izvedbo </w:t>
      </w:r>
      <w:r w:rsidR="00B67ED9">
        <w:rPr>
          <w:rFonts w:ascii="Tahoma" w:eastAsia="Times New Roman" w:hAnsi="Tahoma" w:cs="Tahoma"/>
          <w:lang w:eastAsia="sl-SI"/>
        </w:rPr>
        <w:t>v postopka</w:t>
      </w:r>
      <w:r w:rsidRPr="00CE66BC">
        <w:rPr>
          <w:rFonts w:ascii="Tahoma" w:eastAsia="Times New Roman" w:hAnsi="Tahoma" w:cs="Tahoma"/>
          <w:lang w:eastAsia="sl-SI"/>
        </w:rPr>
        <w:t xml:space="preserve"> oddaje predmetnega javnega naročila na JAVNI HOLDING Ljubljana, d.o.o., Verovškova ulica 70, 1000 Ljubljana.</w:t>
      </w:r>
    </w:p>
    <w:p w14:paraId="47366028" w14:textId="77777777" w:rsidR="00CE66BC" w:rsidRPr="00CE66BC" w:rsidRDefault="00CE66BC" w:rsidP="00ED3EE7">
      <w:pPr>
        <w:keepNext/>
        <w:keepLines/>
        <w:spacing w:after="0" w:line="240" w:lineRule="auto"/>
        <w:ind w:right="-2"/>
        <w:jc w:val="both"/>
        <w:rPr>
          <w:rFonts w:ascii="Tahoma" w:eastAsia="Times New Roman" w:hAnsi="Tahoma" w:cs="Tahoma"/>
          <w:lang w:eastAsia="sl-SI"/>
        </w:rPr>
      </w:pPr>
    </w:p>
    <w:p w14:paraId="0C13CA48" w14:textId="1DA236E7" w:rsidR="00EB027B" w:rsidRDefault="00CE66BC" w:rsidP="00ED3EE7">
      <w:pPr>
        <w:keepNext/>
        <w:keepLines/>
        <w:spacing w:after="0" w:line="240" w:lineRule="auto"/>
        <w:ind w:right="-2"/>
        <w:jc w:val="both"/>
        <w:rPr>
          <w:rFonts w:ascii="Tahoma" w:eastAsia="Times New Roman" w:hAnsi="Tahoma" w:cs="Tahoma"/>
          <w:lang w:eastAsia="sl-SI"/>
        </w:rPr>
      </w:pPr>
      <w:r w:rsidRPr="00CE66BC">
        <w:rPr>
          <w:rFonts w:ascii="Tahoma" w:eastAsia="Times New Roman" w:hAnsi="Tahoma" w:cs="Tahoma"/>
          <w:lang w:eastAsia="sl-SI"/>
        </w:rPr>
        <w:t>Podpisnik okvirnega sporazuma je direktor družbe Javno podjetje Ljubljanska parkirišča in tržnice, d.o.o., Kopita</w:t>
      </w:r>
      <w:r w:rsidR="005560B0">
        <w:rPr>
          <w:rFonts w:ascii="Tahoma" w:eastAsia="Times New Roman" w:hAnsi="Tahoma" w:cs="Tahoma"/>
          <w:lang w:eastAsia="sl-SI"/>
        </w:rPr>
        <w:t xml:space="preserve">rjeva ulica 2, 1000 Ljubljana, </w:t>
      </w:r>
      <w:r w:rsidRPr="00CE66BC">
        <w:rPr>
          <w:rFonts w:ascii="Tahoma" w:eastAsia="Times New Roman" w:hAnsi="Tahoma" w:cs="Tahoma"/>
          <w:lang w:eastAsia="sl-SI"/>
        </w:rPr>
        <w:t>mag. Andrej Orač.</w:t>
      </w:r>
    </w:p>
    <w:p w14:paraId="6E43E746" w14:textId="77777777" w:rsidR="002702EB" w:rsidRPr="00712BC8" w:rsidRDefault="002702EB" w:rsidP="00ED3EE7">
      <w:pPr>
        <w:keepNext/>
        <w:keepLines/>
        <w:spacing w:after="0" w:line="240" w:lineRule="auto"/>
        <w:ind w:right="-2"/>
        <w:jc w:val="both"/>
        <w:rPr>
          <w:rFonts w:ascii="Tahoma" w:eastAsia="Times New Roman" w:hAnsi="Tahoma" w:cs="Tahoma"/>
          <w:lang w:eastAsia="sl-SI"/>
        </w:rPr>
      </w:pPr>
    </w:p>
    <w:p w14:paraId="3E0C4E55" w14:textId="77777777" w:rsidR="00302D6E" w:rsidRPr="00712BC8" w:rsidRDefault="00302D6E" w:rsidP="00ED3EE7">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7925EDEA" w14:textId="77777777" w:rsidR="00302D6E" w:rsidRPr="00712BC8" w:rsidRDefault="00302D6E" w:rsidP="00ED3EE7">
      <w:pPr>
        <w:keepNext/>
        <w:keepLines/>
        <w:spacing w:after="0" w:line="240" w:lineRule="auto"/>
        <w:jc w:val="both"/>
        <w:rPr>
          <w:rFonts w:ascii="Tahoma" w:eastAsia="Times New Roman" w:hAnsi="Tahoma" w:cs="Tahoma"/>
          <w:lang w:eastAsia="sl-SI"/>
        </w:rPr>
      </w:pPr>
    </w:p>
    <w:p w14:paraId="3F251E72" w14:textId="77777777" w:rsidR="008379A4" w:rsidRPr="008379A4" w:rsidRDefault="008379A4" w:rsidP="00ED3EE7">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0E0DDFBF" w14:textId="77777777" w:rsidR="0051734A" w:rsidRPr="0051734A" w:rsidRDefault="0051734A" w:rsidP="00B622A9">
      <w:pPr>
        <w:keepNext/>
        <w:keepLines/>
        <w:numPr>
          <w:ilvl w:val="0"/>
          <w:numId w:val="12"/>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Zakona o javnem naročanju (Ur. l. RS, št. 91/15</w:t>
      </w:r>
      <w:r w:rsidRPr="002C409F">
        <w:rPr>
          <w:rFonts w:ascii="Tahoma" w:eastAsia="Times New Roman" w:hAnsi="Tahoma" w:cs="Tahoma"/>
          <w:lang w:eastAsia="sl-SI"/>
        </w:rPr>
        <w:t xml:space="preserve"> </w:t>
      </w:r>
      <w:r w:rsidR="00660194">
        <w:rPr>
          <w:rFonts w:ascii="Tahoma" w:eastAsia="Times New Roman" w:hAnsi="Tahoma" w:cs="Tahoma"/>
          <w:lang w:eastAsia="sl-SI"/>
        </w:rPr>
        <w:t>s spremembami</w:t>
      </w:r>
      <w:r w:rsidRPr="0051734A">
        <w:rPr>
          <w:rFonts w:ascii="Tahoma" w:eastAsia="Times New Roman" w:hAnsi="Tahoma" w:cs="Tahoma"/>
          <w:lang w:eastAsia="sl-SI"/>
        </w:rPr>
        <w:t>; v nadaljevanju: ZJN-3),</w:t>
      </w:r>
    </w:p>
    <w:p w14:paraId="13E0B516" w14:textId="77777777" w:rsidR="00A42E91" w:rsidRPr="000B4C1F" w:rsidRDefault="00A42E91" w:rsidP="00B622A9">
      <w:pPr>
        <w:keepNext/>
        <w:keepLines/>
        <w:numPr>
          <w:ilvl w:val="0"/>
          <w:numId w:val="12"/>
        </w:numPr>
        <w:spacing w:after="0" w:line="240" w:lineRule="auto"/>
        <w:ind w:left="284" w:hanging="284"/>
        <w:jc w:val="both"/>
        <w:rPr>
          <w:rFonts w:ascii="Tahoma" w:eastAsia="Times New Roman" w:hAnsi="Tahoma" w:cs="Tahoma"/>
          <w:lang w:eastAsia="sl-SI"/>
        </w:rPr>
      </w:pPr>
      <w:r w:rsidRPr="000B4C1F">
        <w:rPr>
          <w:rFonts w:ascii="Tahoma" w:eastAsia="Times New Roman" w:hAnsi="Tahoma" w:cs="Tahoma"/>
          <w:lang w:eastAsia="sl-SI"/>
        </w:rPr>
        <w:t>Obligacijskega zakonika (Uradni list RS, št. 97/07 – uradno prečiščeno besedilo, 64/16 – odl. US in 20/18 – OROZ631, v nadaljevanju: Obligacijski zakonik),</w:t>
      </w:r>
    </w:p>
    <w:p w14:paraId="2E8FC138" w14:textId="5FCA8A9C" w:rsidR="008379A4" w:rsidRPr="000B4C1F" w:rsidRDefault="008379A4" w:rsidP="00B622A9">
      <w:pPr>
        <w:keepNext/>
        <w:keepLines/>
        <w:numPr>
          <w:ilvl w:val="0"/>
          <w:numId w:val="12"/>
        </w:numPr>
        <w:spacing w:after="0" w:line="240" w:lineRule="auto"/>
        <w:ind w:left="284" w:hanging="284"/>
        <w:jc w:val="both"/>
        <w:rPr>
          <w:rFonts w:ascii="Tahoma" w:eastAsia="Times New Roman" w:hAnsi="Tahoma" w:cs="Tahoma"/>
          <w:lang w:eastAsia="sl-SI"/>
        </w:rPr>
      </w:pPr>
      <w:r w:rsidRPr="000B4C1F">
        <w:rPr>
          <w:rFonts w:ascii="Tahoma" w:eastAsia="Times New Roman" w:hAnsi="Tahoma" w:cs="Tahoma"/>
          <w:lang w:eastAsia="sl-SI"/>
        </w:rPr>
        <w:t xml:space="preserve">Zakona o pravnem varstvu v postopkih javnega naročanja (Uradni list RS, št. </w:t>
      </w:r>
      <w:r w:rsidR="00ED5EAE">
        <w:rPr>
          <w:rFonts w:ascii="Tahoma" w:eastAsia="Times New Roman" w:hAnsi="Tahoma" w:cs="Tahoma"/>
          <w:lang w:eastAsia="sl-SI"/>
        </w:rPr>
        <w:t>51/17 s spremembami</w:t>
      </w:r>
      <w:r w:rsidRPr="000B4C1F">
        <w:rPr>
          <w:rFonts w:ascii="Tahoma" w:eastAsia="Times New Roman" w:hAnsi="Tahoma" w:cs="Tahoma"/>
          <w:lang w:eastAsia="sl-SI"/>
        </w:rPr>
        <w:t>; v nadaljevanju: ZPVPJN),</w:t>
      </w:r>
    </w:p>
    <w:p w14:paraId="5BF44BF9" w14:textId="77777777" w:rsidR="008379A4" w:rsidRPr="008379A4" w:rsidRDefault="008379A4" w:rsidP="00B622A9">
      <w:pPr>
        <w:keepNext/>
        <w:keepLines/>
        <w:numPr>
          <w:ilvl w:val="0"/>
          <w:numId w:val="12"/>
        </w:numPr>
        <w:spacing w:after="0" w:line="240" w:lineRule="auto"/>
        <w:ind w:left="284" w:hanging="284"/>
        <w:jc w:val="both"/>
        <w:rPr>
          <w:rFonts w:ascii="Tahoma" w:eastAsia="Times New Roman" w:hAnsi="Tahoma" w:cs="Tahoma"/>
          <w:lang w:eastAsia="sl-SI"/>
        </w:rPr>
      </w:pPr>
      <w:r w:rsidRPr="000B4C1F">
        <w:rPr>
          <w:rFonts w:ascii="Tahoma" w:eastAsia="Times New Roman" w:hAnsi="Tahoma" w:cs="Tahoma"/>
          <w:lang w:eastAsia="sl-SI"/>
        </w:rPr>
        <w:t>ostalih predpisov, ki temeljijo na zgoraj navedenih zakonih ter veljavno zakonodajo, ki se</w:t>
      </w:r>
      <w:r w:rsidRPr="008379A4">
        <w:rPr>
          <w:rFonts w:ascii="Tahoma" w:eastAsia="Times New Roman" w:hAnsi="Tahoma" w:cs="Tahoma"/>
          <w:lang w:eastAsia="sl-SI"/>
        </w:rPr>
        <w:t xml:space="preserve"> nanaša na predmet javnega naročila.</w:t>
      </w:r>
    </w:p>
    <w:p w14:paraId="46136600" w14:textId="77777777" w:rsidR="00302D6E" w:rsidRPr="00712BC8" w:rsidRDefault="00302D6E" w:rsidP="00ED3EE7">
      <w:pPr>
        <w:pStyle w:val="BESEDILO"/>
        <w:keepNext/>
        <w:widowControl/>
        <w:tabs>
          <w:tab w:val="clear" w:pos="2155"/>
        </w:tabs>
        <w:rPr>
          <w:rFonts w:ascii="Tahoma" w:hAnsi="Tahoma" w:cs="Tahoma"/>
          <w:kern w:val="0"/>
          <w:sz w:val="22"/>
          <w:szCs w:val="22"/>
        </w:rPr>
      </w:pPr>
    </w:p>
    <w:bookmarkEnd w:id="4"/>
    <w:bookmarkEnd w:id="5"/>
    <w:bookmarkEnd w:id="6"/>
    <w:bookmarkEnd w:id="7"/>
    <w:bookmarkEnd w:id="8"/>
    <w:p w14:paraId="713CDFF8" w14:textId="77777777" w:rsidR="00AD5DBF" w:rsidRPr="00712BC8" w:rsidRDefault="00AD5DBF" w:rsidP="00ED3EE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769225B" w14:textId="77777777" w:rsidR="00AD5DBF" w:rsidRPr="00712BC8" w:rsidRDefault="00AD5DBF" w:rsidP="00ED3EE7">
      <w:pPr>
        <w:keepNext/>
        <w:keepLines/>
        <w:spacing w:after="0" w:line="240" w:lineRule="auto"/>
        <w:jc w:val="both"/>
        <w:rPr>
          <w:rFonts w:ascii="Tahoma" w:eastAsia="Times New Roman" w:hAnsi="Tahoma" w:cs="Tahoma"/>
          <w:b/>
          <w:lang w:eastAsia="sl-SI"/>
        </w:rPr>
      </w:pPr>
    </w:p>
    <w:p w14:paraId="2757E13D"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7168B560"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9032A5F" w14:textId="0179621A"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Finančni podatki morajo </w:t>
      </w:r>
      <w:r w:rsidR="00CB4D8D">
        <w:rPr>
          <w:rFonts w:ascii="Tahoma" w:eastAsia="Times New Roman" w:hAnsi="Tahoma" w:cs="Tahoma"/>
          <w:lang w:eastAsia="sl-SI"/>
        </w:rPr>
        <w:t xml:space="preserve">biti podani v evrih, na do dve </w:t>
      </w:r>
      <w:r w:rsidRPr="00FA52EA">
        <w:rPr>
          <w:rFonts w:ascii="Tahoma" w:eastAsia="Times New Roman" w:hAnsi="Tahoma" w:cs="Tahoma"/>
          <w:lang w:eastAsia="sl-SI"/>
        </w:rPr>
        <w:t>(2) decimalni mesti natančno.</w:t>
      </w:r>
    </w:p>
    <w:p w14:paraId="697D5A2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740B4CE8" w14:textId="71F76E7F" w:rsidR="008553F9" w:rsidRPr="0074152B" w:rsidRDefault="00AD5DBF" w:rsidP="0074152B">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37394AEA"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2BFBCA3A" w14:textId="759AF373" w:rsidR="00AD5DBF" w:rsidRPr="00FA52EA" w:rsidRDefault="00AD5DBF" w:rsidP="00ED3EE7">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Naročnik bo po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glede na postavljena merila.</w:t>
      </w:r>
    </w:p>
    <w:p w14:paraId="7589D707"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40B1E14" w14:textId="59910D1A"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Naročnik</w:t>
      </w:r>
      <w:r w:rsidR="005560B0">
        <w:rPr>
          <w:rFonts w:ascii="Tahoma" w:eastAsia="Times New Roman" w:hAnsi="Tahoma" w:cs="Tahoma"/>
          <w:lang w:eastAsia="sl-SI"/>
        </w:rPr>
        <w:t xml:space="preserve"> bo o vseh odločitvah v skladu z</w:t>
      </w:r>
      <w:r w:rsidRPr="00FA52EA">
        <w:rPr>
          <w:rFonts w:ascii="Tahoma" w:eastAsia="Times New Roman" w:hAnsi="Tahoma" w:cs="Tahoma"/>
          <w:lang w:eastAsia="sl-SI"/>
        </w:rPr>
        <w:t xml:space="preserve"> 90. členom ZJN-3 obvestil ponudnike na način, da bo podpisano odločitev iz tega člena objavil na Portalu javnih naročil. Izbrani ponudnik bo pozvan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798DCCE3"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FFA28AF" w14:textId="77777777" w:rsidR="00AD5DBF" w:rsidRPr="00FA52EA" w:rsidRDefault="00AD5DBF" w:rsidP="00ED3EE7">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4AF7A41B"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195F742E"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Dodatna pojasnila ponudnikom</w:t>
      </w:r>
    </w:p>
    <w:p w14:paraId="7DF8D06A"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D606C31" w14:textId="21973AE3"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DB59E4">
        <w:rPr>
          <w:rFonts w:ascii="Tahoma" w:eastAsia="Times New Roman" w:hAnsi="Tahoma" w:cs="Tahoma"/>
          <w:b/>
          <w:bCs/>
          <w:lang w:eastAsia="sl-SI"/>
        </w:rPr>
        <w:t>16.2.</w:t>
      </w:r>
      <w:r w:rsidR="00265B42" w:rsidRPr="00FA52EA">
        <w:rPr>
          <w:rFonts w:ascii="Tahoma" w:eastAsia="Times New Roman" w:hAnsi="Tahoma" w:cs="Tahoma"/>
          <w:b/>
          <w:bCs/>
          <w:lang w:eastAsia="sl-SI"/>
        </w:rPr>
        <w:t>202</w:t>
      </w:r>
      <w:r w:rsidR="00B67ED9">
        <w:rPr>
          <w:rFonts w:ascii="Tahoma" w:eastAsia="Times New Roman" w:hAnsi="Tahoma" w:cs="Tahoma"/>
          <w:b/>
          <w:bCs/>
          <w:lang w:eastAsia="sl-SI"/>
        </w:rPr>
        <w:t>3</w:t>
      </w:r>
      <w:r w:rsidR="00265B42" w:rsidRPr="00FA52EA">
        <w:rPr>
          <w:rFonts w:ascii="Tahoma" w:eastAsia="Times New Roman" w:hAnsi="Tahoma" w:cs="Tahoma"/>
          <w:b/>
          <w:bCs/>
          <w:lang w:eastAsia="sl-SI"/>
        </w:rPr>
        <w:t xml:space="preserve"> </w:t>
      </w:r>
      <w:r w:rsidRPr="00FA52EA">
        <w:rPr>
          <w:rFonts w:ascii="Tahoma" w:eastAsia="Times New Roman" w:hAnsi="Tahoma" w:cs="Tahoma"/>
          <w:b/>
          <w:bCs/>
          <w:lang w:eastAsia="sl-SI"/>
        </w:rPr>
        <w:t>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00640F49" w:rsidRPr="00640F49">
          <w:rPr>
            <w:rStyle w:val="Hiperpovezava"/>
            <w:rFonts w:ascii="Tahoma" w:eastAsia="Times New Roman" w:hAnsi="Tahoma" w:cs="Tahoma"/>
            <w:lang w:val="x-none" w:eastAsia="sl-SI"/>
          </w:rPr>
          <w:t>https://www.jhl.si/javna-narocila</w:t>
        </w:r>
      </w:hyperlink>
      <w:r w:rsidRPr="00FA52EA">
        <w:rPr>
          <w:rFonts w:ascii="Tahoma" w:eastAsia="Times New Roman" w:hAnsi="Tahoma" w:cs="Tahoma"/>
          <w:lang w:eastAsia="sl-SI"/>
        </w:rPr>
        <w:t xml:space="preserve">) na mestu, kjer je objavljena razpisna dokumentacija ter na Portalu javnih naročil, najkasneje </w:t>
      </w:r>
      <w:r w:rsidR="007115F8" w:rsidRPr="009A1695">
        <w:rPr>
          <w:rFonts w:ascii="Tahoma" w:eastAsia="Times New Roman" w:hAnsi="Tahoma" w:cs="Tahoma"/>
          <w:lang w:eastAsia="sl-SI"/>
        </w:rPr>
        <w:t>dva (2</w:t>
      </w:r>
      <w:r w:rsidRPr="009A1695">
        <w:rPr>
          <w:rFonts w:ascii="Tahoma" w:eastAsia="Times New Roman" w:hAnsi="Tahoma" w:cs="Tahoma"/>
          <w:lang w:eastAsia="sl-SI"/>
        </w:rPr>
        <w:t xml:space="preserve">) </w:t>
      </w:r>
      <w:r w:rsidR="007115F8" w:rsidRPr="009A1695">
        <w:rPr>
          <w:rFonts w:ascii="Tahoma" w:eastAsia="Times New Roman" w:hAnsi="Tahoma" w:cs="Tahoma"/>
          <w:lang w:eastAsia="sl-SI"/>
        </w:rPr>
        <w:t>dni</w:t>
      </w:r>
      <w:r w:rsidRPr="009A1695">
        <w:rPr>
          <w:rFonts w:ascii="Tahoma" w:eastAsia="Times New Roman" w:hAnsi="Tahoma" w:cs="Tahoma"/>
          <w:lang w:eastAsia="sl-SI"/>
        </w:rPr>
        <w:t xml:space="preserve"> pred rokom za oddajo ponudbe, pod pogojem, da bo zahteva posredovana pravočasno. Na drugače</w:t>
      </w:r>
      <w:r w:rsidRPr="00FA52EA">
        <w:rPr>
          <w:rFonts w:ascii="Tahoma" w:eastAsia="Times New Roman" w:hAnsi="Tahoma" w:cs="Tahoma"/>
          <w:lang w:eastAsia="sl-SI"/>
        </w:rPr>
        <w:t xml:space="preserve"> posredovane zahteve za dodatna pojasnila ali vprašanja naročnik ni dolžan odgovoriti.</w:t>
      </w:r>
    </w:p>
    <w:p w14:paraId="07236D0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751AFF48"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Predložitev ponudbe</w:t>
      </w:r>
    </w:p>
    <w:p w14:paraId="27C06784"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1B4FFE42" w14:textId="0D8EAB0C"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 nosi vse stroške priprave in predložitve ponudbe. </w:t>
      </w:r>
      <w:r w:rsidRPr="00FA52EA">
        <w:rPr>
          <w:rFonts w:ascii="Tahoma" w:eastAsia="Times New Roman" w:hAnsi="Tahoma" w:cs="Tahoma"/>
          <w:lang w:eastAsia="sl-SI"/>
        </w:rPr>
        <w:t xml:space="preserve">Rok za predložitev ponudb je najkasneje do </w:t>
      </w:r>
      <w:r w:rsidR="00DB59E4">
        <w:rPr>
          <w:rFonts w:ascii="Tahoma" w:eastAsia="Times New Roman" w:hAnsi="Tahoma" w:cs="Tahoma"/>
          <w:b/>
          <w:bCs/>
          <w:lang w:eastAsia="sl-SI"/>
        </w:rPr>
        <w:t>22.2.</w:t>
      </w:r>
      <w:r w:rsidR="006C2470" w:rsidRPr="00FA52EA">
        <w:rPr>
          <w:rFonts w:ascii="Tahoma" w:eastAsia="Times New Roman" w:hAnsi="Tahoma" w:cs="Tahoma"/>
          <w:b/>
          <w:bCs/>
          <w:lang w:eastAsia="sl-SI"/>
        </w:rPr>
        <w:t>202</w:t>
      </w:r>
      <w:r w:rsidR="00B67ED9">
        <w:rPr>
          <w:rFonts w:ascii="Tahoma" w:eastAsia="Times New Roman" w:hAnsi="Tahoma" w:cs="Tahoma"/>
          <w:b/>
          <w:bCs/>
          <w:lang w:eastAsia="sl-SI"/>
        </w:rPr>
        <w:t>3</w:t>
      </w:r>
      <w:r w:rsidR="006C2470"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do </w:t>
      </w:r>
      <w:r w:rsidR="00DB59E4">
        <w:rPr>
          <w:rFonts w:ascii="Tahoma" w:eastAsia="Times New Roman" w:hAnsi="Tahoma" w:cs="Tahoma"/>
          <w:b/>
          <w:lang w:eastAsia="sl-SI"/>
        </w:rPr>
        <w:t>12</w:t>
      </w:r>
      <w:r w:rsidRPr="00FA52EA">
        <w:rPr>
          <w:rFonts w:ascii="Tahoma" w:eastAsia="Times New Roman" w:hAnsi="Tahoma" w:cs="Tahoma"/>
          <w:b/>
          <w:lang w:eastAsia="sl-SI"/>
        </w:rPr>
        <w:t>.00 ure</w:t>
      </w:r>
      <w:r w:rsidRPr="00FA52EA">
        <w:rPr>
          <w:rFonts w:ascii="Tahoma" w:eastAsia="Times New Roman" w:hAnsi="Tahoma" w:cs="Tahoma"/>
          <w:lang w:eastAsia="sl-SI"/>
        </w:rPr>
        <w:t>.</w:t>
      </w:r>
    </w:p>
    <w:p w14:paraId="66D9F281"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2393879"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Ponudniki morajo ponudbe predložiti v informacijski sistem e-JN na spletnem naslovu </w:t>
      </w:r>
      <w:hyperlink r:id="rId9" w:history="1">
        <w:r w:rsidR="00640F49" w:rsidRPr="007648D9">
          <w:rPr>
            <w:rStyle w:val="Hiperpovezava"/>
            <w:rFonts w:ascii="Tahoma" w:eastAsia="Times New Roman" w:hAnsi="Tahoma" w:cs="Tahoma"/>
            <w:lang w:val="x-none" w:eastAsia="sl-SI"/>
          </w:rPr>
          <w:t>https://ejn.gov.si</w:t>
        </w:r>
      </w:hyperlink>
      <w:r w:rsidRPr="00FA52EA">
        <w:rPr>
          <w:rFonts w:ascii="Tahoma" w:eastAsia="Times New Roman" w:hAnsi="Tahoma" w:cs="Tahoma"/>
          <w:lang w:eastAsia="sl-SI"/>
        </w:rPr>
        <w:t xml:space="preserve">, v skladu </w:t>
      </w:r>
      <w:r w:rsidRPr="00FA52EA">
        <w:rPr>
          <w:rFonts w:ascii="Tahoma" w:eastAsia="Times New Roman" w:hAnsi="Tahoma" w:cs="Tahoma"/>
          <w:u w:val="single"/>
          <w:lang w:eastAsia="sl-SI"/>
        </w:rPr>
        <w:t xml:space="preserve">s </w:t>
      </w:r>
      <w:r w:rsidRPr="00FA52EA">
        <w:rPr>
          <w:rFonts w:ascii="Tahoma" w:eastAsia="Times New Roman" w:hAnsi="Tahoma" w:cs="Tahoma"/>
          <w:b/>
          <w:u w:val="single"/>
          <w:lang w:eastAsia="sl-SI"/>
        </w:rPr>
        <w:t xml:space="preserve">poglavjem </w:t>
      </w:r>
      <w:r w:rsidR="0034106B">
        <w:rPr>
          <w:rFonts w:ascii="Tahoma" w:eastAsia="Times New Roman" w:hAnsi="Tahoma" w:cs="Tahoma"/>
          <w:b/>
          <w:u w:val="single"/>
          <w:lang w:eastAsia="sl-SI"/>
        </w:rPr>
        <w:t>6</w:t>
      </w:r>
      <w:r w:rsidRPr="00FA52EA">
        <w:rPr>
          <w:rFonts w:ascii="Tahoma" w:eastAsia="Times New Roman" w:hAnsi="Tahoma" w:cs="Tahoma"/>
          <w:u w:val="single"/>
          <w:lang w:eastAsia="sl-SI"/>
        </w:rPr>
        <w:t xml:space="preserve"> te razpisne dokumentacije</w:t>
      </w:r>
      <w:r w:rsidRPr="00FA52EA">
        <w:rPr>
          <w:rFonts w:ascii="Tahoma" w:eastAsia="Times New Roman" w:hAnsi="Tahoma" w:cs="Tahoma"/>
          <w:lang w:eastAsia="sl-SI"/>
        </w:rPr>
        <w:t>.</w:t>
      </w:r>
    </w:p>
    <w:p w14:paraId="78384C3A" w14:textId="77777777" w:rsidR="00AD5DBF" w:rsidRPr="00FA52EA" w:rsidRDefault="00AD5DBF" w:rsidP="00ED3EE7">
      <w:pPr>
        <w:keepNext/>
        <w:keepLines/>
        <w:spacing w:after="0" w:line="240" w:lineRule="auto"/>
        <w:jc w:val="both"/>
        <w:rPr>
          <w:rFonts w:ascii="Tahoma" w:eastAsia="Times New Roman" w:hAnsi="Tahoma" w:cs="Tahoma"/>
          <w:lang w:val="x-none" w:eastAsia="sl-SI"/>
        </w:rPr>
      </w:pPr>
    </w:p>
    <w:p w14:paraId="22D137D8"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bookmarkStart w:id="9" w:name="_Toc116720500"/>
      <w:bookmarkStart w:id="10" w:name="_Toc116720564"/>
      <w:bookmarkStart w:id="11" w:name="_Toc116783473"/>
      <w:bookmarkStart w:id="12" w:name="_Toc116792907"/>
      <w:bookmarkStart w:id="13" w:name="_Toc136417479"/>
      <w:r w:rsidRPr="00FA52EA">
        <w:rPr>
          <w:rFonts w:ascii="Tahoma" w:eastAsia="Times New Roman" w:hAnsi="Tahoma" w:cs="Tahoma"/>
          <w:b/>
          <w:lang w:eastAsia="sl-SI"/>
        </w:rPr>
        <w:t>Odpiranje ponudb</w:t>
      </w:r>
      <w:bookmarkEnd w:id="9"/>
      <w:bookmarkEnd w:id="10"/>
      <w:bookmarkEnd w:id="11"/>
      <w:bookmarkEnd w:id="12"/>
      <w:bookmarkEnd w:id="13"/>
    </w:p>
    <w:p w14:paraId="4F582D2A"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04C979FB" w14:textId="0ACEE1BF"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Odpiranje ponudb bo potekalo avtomatično v informacijskem sistemu e-JN dne </w:t>
      </w:r>
      <w:r w:rsidR="00DB59E4">
        <w:rPr>
          <w:rFonts w:ascii="Tahoma" w:eastAsia="Times New Roman" w:hAnsi="Tahoma" w:cs="Tahoma"/>
          <w:b/>
          <w:bCs/>
          <w:lang w:eastAsia="sl-SI"/>
        </w:rPr>
        <w:t>22.2.</w:t>
      </w:r>
      <w:r w:rsidR="005F3A88" w:rsidRPr="00FA52EA">
        <w:rPr>
          <w:rFonts w:ascii="Tahoma" w:eastAsia="Times New Roman" w:hAnsi="Tahoma" w:cs="Tahoma"/>
          <w:b/>
          <w:bCs/>
          <w:lang w:eastAsia="sl-SI"/>
        </w:rPr>
        <w:t>202</w:t>
      </w:r>
      <w:r w:rsidR="00B67ED9">
        <w:rPr>
          <w:rFonts w:ascii="Tahoma" w:eastAsia="Times New Roman" w:hAnsi="Tahoma" w:cs="Tahoma"/>
          <w:b/>
          <w:bCs/>
          <w:lang w:eastAsia="sl-SI"/>
        </w:rPr>
        <w:t xml:space="preserve">3 </w:t>
      </w:r>
      <w:r w:rsidRPr="00FA52EA">
        <w:rPr>
          <w:rFonts w:ascii="Tahoma" w:eastAsia="Times New Roman" w:hAnsi="Tahoma" w:cs="Tahoma"/>
          <w:lang w:eastAsia="sl-SI"/>
        </w:rPr>
        <w:t xml:space="preserve">in se bo začelo </w:t>
      </w:r>
      <w:r w:rsidRPr="00FA52EA">
        <w:rPr>
          <w:rFonts w:ascii="Tahoma" w:eastAsia="Times New Roman" w:hAnsi="Tahoma" w:cs="Tahoma"/>
          <w:b/>
          <w:lang w:eastAsia="sl-SI"/>
        </w:rPr>
        <w:t>ob 1</w:t>
      </w:r>
      <w:r w:rsidR="00DB59E4">
        <w:rPr>
          <w:rFonts w:ascii="Tahoma" w:eastAsia="Times New Roman" w:hAnsi="Tahoma" w:cs="Tahoma"/>
          <w:b/>
          <w:lang w:eastAsia="sl-SI"/>
        </w:rPr>
        <w:t>4</w:t>
      </w:r>
      <w:r w:rsidRPr="00FA52EA">
        <w:rPr>
          <w:rFonts w:ascii="Tahoma" w:eastAsia="Times New Roman" w:hAnsi="Tahoma" w:cs="Tahoma"/>
          <w:b/>
          <w:lang w:eastAsia="sl-SI"/>
        </w:rPr>
        <w:t>.</w:t>
      </w:r>
      <w:r w:rsidR="00801529">
        <w:rPr>
          <w:rFonts w:ascii="Tahoma" w:eastAsia="Times New Roman" w:hAnsi="Tahoma" w:cs="Tahoma"/>
          <w:b/>
          <w:lang w:eastAsia="sl-SI"/>
        </w:rPr>
        <w:t>00</w:t>
      </w:r>
      <w:r w:rsidRPr="00FA52EA">
        <w:rPr>
          <w:rFonts w:ascii="Tahoma" w:eastAsia="Times New Roman" w:hAnsi="Tahoma" w:cs="Tahoma"/>
          <w:b/>
          <w:lang w:eastAsia="sl-SI"/>
        </w:rPr>
        <w:t xml:space="preserve"> uri</w:t>
      </w:r>
      <w:r w:rsidRPr="00FA52EA">
        <w:rPr>
          <w:rFonts w:ascii="Tahoma" w:eastAsia="Times New Roman" w:hAnsi="Tahoma" w:cs="Tahoma"/>
          <w:lang w:eastAsia="sl-SI"/>
        </w:rPr>
        <w:t xml:space="preserve"> na spletnem naslovu </w:t>
      </w:r>
      <w:hyperlink r:id="rId10" w:history="1">
        <w:r w:rsidR="0034106B" w:rsidRPr="009F698A">
          <w:rPr>
            <w:rStyle w:val="Hiperpovezava"/>
            <w:rFonts w:ascii="Tahoma" w:eastAsia="Times New Roman" w:hAnsi="Tahoma" w:cs="Tahoma"/>
            <w:lang w:eastAsia="sl-SI"/>
          </w:rPr>
          <w:t>https://ejn.gov.si</w:t>
        </w:r>
      </w:hyperlink>
      <w:r w:rsidRPr="00FA52EA">
        <w:rPr>
          <w:rFonts w:ascii="Tahoma" w:eastAsia="Times New Roman" w:hAnsi="Tahoma" w:cs="Tahoma"/>
          <w:lang w:eastAsia="sl-SI"/>
        </w:rPr>
        <w:t xml:space="preserve">. </w:t>
      </w:r>
    </w:p>
    <w:p w14:paraId="40593DDE"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3AA74384"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3DD5FEF0"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DE1B224"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Variantna ponudba</w:t>
      </w:r>
    </w:p>
    <w:p w14:paraId="667BE3E5"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39E2B9B5"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ne dopušča predložitve variantne ponudbe. Naročnik bo ponudbo, ki bo vsebovala variantno ponudbo, zavrnil kot nedopustno.</w:t>
      </w:r>
    </w:p>
    <w:p w14:paraId="49FB35B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548629B"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Pregled in ocenjevanje ponudb</w:t>
      </w:r>
    </w:p>
    <w:p w14:paraId="04FBA5D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515A7D5"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AD46CD8" w14:textId="77D1BF38" w:rsidR="00AD5DBF" w:rsidRDefault="00AD5DBF" w:rsidP="00ED3EE7">
      <w:pPr>
        <w:keepNext/>
        <w:keepLines/>
        <w:spacing w:after="0" w:line="240" w:lineRule="auto"/>
        <w:jc w:val="both"/>
        <w:rPr>
          <w:rFonts w:ascii="Tahoma" w:eastAsia="Times New Roman" w:hAnsi="Tahoma" w:cs="Tahoma"/>
          <w:lang w:eastAsia="sl-SI"/>
        </w:rPr>
      </w:pPr>
    </w:p>
    <w:p w14:paraId="44A1C85F" w14:textId="0C1165A8" w:rsidR="0074152B" w:rsidRDefault="0074152B" w:rsidP="00ED3EE7">
      <w:pPr>
        <w:keepNext/>
        <w:keepLines/>
        <w:spacing w:after="0" w:line="240" w:lineRule="auto"/>
        <w:jc w:val="both"/>
        <w:rPr>
          <w:rFonts w:ascii="Tahoma" w:eastAsia="Times New Roman" w:hAnsi="Tahoma" w:cs="Tahoma"/>
          <w:lang w:eastAsia="sl-SI"/>
        </w:rPr>
      </w:pPr>
    </w:p>
    <w:p w14:paraId="127598B4" w14:textId="288C8A35" w:rsidR="0074152B" w:rsidRDefault="0074152B" w:rsidP="00ED3EE7">
      <w:pPr>
        <w:keepNext/>
        <w:keepLines/>
        <w:spacing w:after="0" w:line="240" w:lineRule="auto"/>
        <w:jc w:val="both"/>
        <w:rPr>
          <w:rFonts w:ascii="Tahoma" w:eastAsia="Times New Roman" w:hAnsi="Tahoma" w:cs="Tahoma"/>
          <w:lang w:eastAsia="sl-SI"/>
        </w:rPr>
      </w:pPr>
    </w:p>
    <w:p w14:paraId="329EE9DF" w14:textId="77777777" w:rsidR="0074152B" w:rsidRDefault="0074152B" w:rsidP="00ED3EE7">
      <w:pPr>
        <w:keepNext/>
        <w:keepLines/>
        <w:spacing w:after="0" w:line="240" w:lineRule="auto"/>
        <w:jc w:val="both"/>
        <w:rPr>
          <w:rFonts w:ascii="Tahoma" w:eastAsia="Times New Roman" w:hAnsi="Tahoma" w:cs="Tahoma"/>
          <w:lang w:eastAsia="sl-SI"/>
        </w:rPr>
      </w:pPr>
    </w:p>
    <w:p w14:paraId="72608BD5"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lastRenderedPageBreak/>
        <w:t>Pogodba</w:t>
      </w:r>
    </w:p>
    <w:p w14:paraId="7CE163D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DBFF383" w14:textId="1AAC7009" w:rsidR="00AD5DBF" w:rsidRPr="00FA52EA" w:rsidRDefault="007115F8"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Okvirni sporazum (v nadaljevanju lahko tudi pogodba)</w:t>
      </w:r>
      <w:r w:rsidR="00AD5DBF" w:rsidRPr="00FA52EA">
        <w:rPr>
          <w:rFonts w:ascii="Tahoma" w:eastAsia="Times New Roman" w:hAnsi="Tahoma" w:cs="Tahoma"/>
          <w:lang w:eastAsia="sl-SI"/>
        </w:rPr>
        <w:t xml:space="preserve"> bo z izbranim ponudnikom podpisal naročnik.</w:t>
      </w:r>
    </w:p>
    <w:p w14:paraId="77EDE2A5"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7C1CD018" w14:textId="4E370DF6" w:rsidR="00AD5DBF" w:rsidRPr="00FA52EA" w:rsidRDefault="00AD5DBF"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se bo pred podpisom vsebinsko prilagodil</w:t>
      </w:r>
      <w:r w:rsidR="007115F8">
        <w:rPr>
          <w:rFonts w:ascii="Tahoma" w:eastAsia="Times New Roman" w:hAnsi="Tahoma" w:cs="Tahoma"/>
          <w:lang w:eastAsia="sl-SI"/>
        </w:rPr>
        <w:t>a</w:t>
      </w:r>
      <w:r w:rsidRPr="00FA52EA">
        <w:rPr>
          <w:rFonts w:ascii="Tahoma" w:eastAsia="Times New Roman" w:hAnsi="Tahoma" w:cs="Tahoma"/>
          <w:lang w:eastAsia="sl-SI"/>
        </w:rPr>
        <w:t xml:space="preserve"> le glede na to, ali bo izbrani ponudnik predložil skupno ponudbo, prijavil sodelovanje podizvajalcev in podobno.</w:t>
      </w:r>
    </w:p>
    <w:p w14:paraId="7868282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ED9F8C6"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skladu s šestim odstavkom 14. člena Zakona o integriteti in preprečevanju korupcije (</w:t>
      </w:r>
      <w:r w:rsidR="00FB7A00" w:rsidRPr="00FA52EA">
        <w:rPr>
          <w:rFonts w:ascii="Tahoma" w:eastAsia="Times New Roman" w:hAnsi="Tahoma" w:cs="Tahoma"/>
          <w:lang w:eastAsia="sl-SI"/>
        </w:rPr>
        <w:t>Ur. l. RS, št. 69/11-UPB2</w:t>
      </w:r>
      <w:r w:rsidR="00FB7A00">
        <w:rPr>
          <w:rFonts w:ascii="Tahoma" w:eastAsia="Times New Roman" w:hAnsi="Tahoma" w:cs="Tahoma"/>
          <w:lang w:eastAsia="sl-SI"/>
        </w:rPr>
        <w:t xml:space="preserve"> in </w:t>
      </w:r>
      <w:r w:rsidR="00FB7A00" w:rsidRPr="00560061">
        <w:rPr>
          <w:rFonts w:ascii="Tahoma" w:eastAsia="Times New Roman" w:hAnsi="Tahoma" w:cs="Tahoma"/>
          <w:lang w:eastAsia="sl-SI"/>
        </w:rPr>
        <w:t>158/20</w:t>
      </w:r>
      <w:r w:rsidR="00FB7A00" w:rsidRPr="00FA52EA">
        <w:rPr>
          <w:rFonts w:ascii="Tahoma" w:eastAsia="Times New Roman" w:hAnsi="Tahoma" w:cs="Tahoma"/>
          <w:lang w:eastAsia="sl-SI"/>
        </w:rPr>
        <w:t>; v nadaljevanju ZIntPK</w:t>
      </w:r>
      <w:r w:rsidRPr="00FA52EA">
        <w:rPr>
          <w:rFonts w:ascii="Tahoma" w:eastAsia="Times New Roman" w:hAnsi="Tahoma" w:cs="Tahoma"/>
          <w:lang w:eastAsia="sl-SI"/>
        </w:rPr>
        <w:t xml:space="preserve">) je dolžan izbrani ponudnik na poziv naročnika, pred podpisom </w:t>
      </w:r>
      <w:r>
        <w:rPr>
          <w:rFonts w:ascii="Tahoma" w:eastAsia="Times New Roman" w:hAnsi="Tahoma" w:cs="Tahoma"/>
          <w:lang w:eastAsia="sl-SI"/>
        </w:rPr>
        <w:t>pogodbe</w:t>
      </w:r>
      <w:r w:rsidRPr="00FA52EA">
        <w:rPr>
          <w:rFonts w:ascii="Tahoma" w:eastAsia="Times New Roman" w:hAnsi="Tahoma" w:cs="Tahoma"/>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Pr="00FA52EA">
        <w:rPr>
          <w:rFonts w:ascii="Tahoma" w:eastAsia="Times New Roman" w:hAnsi="Tahoma" w:cs="Tahoma"/>
          <w:b/>
          <w:lang w:eastAsia="sl-SI"/>
        </w:rPr>
        <w:t>Priloga 3/1</w:t>
      </w:r>
      <w:r w:rsidRPr="00FA52EA">
        <w:rPr>
          <w:rFonts w:ascii="Tahoma" w:eastAsia="Times New Roman" w:hAnsi="Tahoma" w:cs="Tahoma"/>
          <w:lang w:eastAsia="sl-SI"/>
        </w:rPr>
        <w:t xml:space="preserve">). Če bo gospodarski subjekt predložil lažno izjavo oziroma bo dal neresnične podatke o navedenih dejstvih, bo to imelo za posledico ničnost </w:t>
      </w:r>
      <w:r>
        <w:rPr>
          <w:rFonts w:ascii="Tahoma" w:eastAsia="Times New Roman" w:hAnsi="Tahoma" w:cs="Tahoma"/>
          <w:lang w:eastAsia="sl-SI"/>
        </w:rPr>
        <w:t>pogodbe</w:t>
      </w:r>
      <w:r w:rsidRPr="00FA52EA">
        <w:rPr>
          <w:rFonts w:ascii="Tahoma" w:eastAsia="Times New Roman" w:hAnsi="Tahoma" w:cs="Tahoma"/>
          <w:lang w:eastAsia="sl-SI"/>
        </w:rPr>
        <w:t>. Izjavo bodo morali podati tudi ostali gospodarski subjekti, ki nastopajo v ponudbi skupaj s ponudnikom.</w:t>
      </w:r>
    </w:p>
    <w:p w14:paraId="1B29A73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28008FF2"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Vzorec </w:t>
      </w:r>
      <w:r>
        <w:rPr>
          <w:rFonts w:ascii="Tahoma" w:eastAsia="Times New Roman" w:hAnsi="Tahoma" w:cs="Tahoma"/>
          <w:lang w:eastAsia="sl-SI"/>
        </w:rPr>
        <w:t>pogodbe</w:t>
      </w:r>
      <w:r w:rsidRPr="00FA52EA">
        <w:rPr>
          <w:rFonts w:ascii="Tahoma" w:eastAsia="Times New Roman" w:hAnsi="Tahoma" w:cs="Tahoma"/>
          <w:lang w:eastAsia="sl-SI"/>
        </w:rPr>
        <w:t xml:space="preserve"> je sestavni del te razpisne dokumentacije. Ponudnik s podpisom </w:t>
      </w:r>
      <w:r w:rsidRPr="00FA52EA">
        <w:rPr>
          <w:rFonts w:ascii="Tahoma" w:eastAsia="Times New Roman" w:hAnsi="Tahoma" w:cs="Tahoma"/>
          <w:b/>
          <w:lang w:eastAsia="sl-SI"/>
        </w:rPr>
        <w:t>Priloge A</w:t>
      </w:r>
      <w:r w:rsidRPr="00FA52EA">
        <w:rPr>
          <w:rFonts w:ascii="Tahoma" w:eastAsia="Times New Roman" w:hAnsi="Tahoma" w:cs="Tahoma"/>
          <w:lang w:eastAsia="sl-SI"/>
        </w:rPr>
        <w:t xml:space="preserve"> potrdi, da se strinja z vsebino </w:t>
      </w:r>
      <w:r>
        <w:rPr>
          <w:rFonts w:ascii="Tahoma" w:eastAsia="Times New Roman" w:hAnsi="Tahoma" w:cs="Tahoma"/>
          <w:lang w:eastAsia="sl-SI"/>
        </w:rPr>
        <w:t>pogodbe</w:t>
      </w:r>
      <w:r w:rsidRPr="00FA52EA">
        <w:rPr>
          <w:rFonts w:ascii="Tahoma" w:eastAsia="Times New Roman" w:hAnsi="Tahoma" w:cs="Tahoma"/>
          <w:lang w:eastAsia="sl-SI"/>
        </w:rPr>
        <w:t xml:space="preserve">. </w:t>
      </w:r>
    </w:p>
    <w:p w14:paraId="389EFBC6"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62DB1FF"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bookmarkStart w:id="14" w:name="_Toc116720524"/>
      <w:bookmarkStart w:id="15" w:name="_Toc116720588"/>
      <w:bookmarkStart w:id="16" w:name="_Toc116783499"/>
      <w:bookmarkStart w:id="17" w:name="_Toc116792933"/>
      <w:bookmarkStart w:id="18" w:name="_Toc136417505"/>
      <w:r w:rsidRPr="00FA52EA">
        <w:rPr>
          <w:rFonts w:ascii="Tahoma" w:eastAsia="Times New Roman" w:hAnsi="Tahoma" w:cs="Tahoma"/>
          <w:b/>
          <w:lang w:eastAsia="sl-SI"/>
        </w:rPr>
        <w:t>Prav</w:t>
      </w:r>
      <w:bookmarkEnd w:id="14"/>
      <w:bookmarkEnd w:id="15"/>
      <w:bookmarkEnd w:id="16"/>
      <w:bookmarkEnd w:id="17"/>
      <w:bookmarkEnd w:id="18"/>
      <w:r w:rsidRPr="00FA52EA">
        <w:rPr>
          <w:rFonts w:ascii="Tahoma" w:eastAsia="Times New Roman" w:hAnsi="Tahoma" w:cs="Tahoma"/>
          <w:b/>
          <w:lang w:eastAsia="sl-SI"/>
        </w:rPr>
        <w:t>no varstvo</w:t>
      </w:r>
    </w:p>
    <w:p w14:paraId="62126006"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75FA9E98"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Ponudnikom je zagotovljeno pravno varstvo skladno z določbami Zakona o pravnem varstvu v postopkih javnega naročanja.</w:t>
      </w:r>
    </w:p>
    <w:p w14:paraId="2AA313F2"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D4105F4"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bookmarkStart w:id="19" w:name="_Toc163615935"/>
      <w:r w:rsidRPr="00FA52EA">
        <w:rPr>
          <w:rFonts w:ascii="Tahoma" w:eastAsia="Times New Roman" w:hAnsi="Tahoma" w:cs="Tahoma"/>
          <w:b/>
          <w:lang w:eastAsia="sl-SI"/>
        </w:rPr>
        <w:t>Zaupnost po</w:t>
      </w:r>
      <w:bookmarkEnd w:id="19"/>
      <w:r w:rsidRPr="00FA52EA">
        <w:rPr>
          <w:rFonts w:ascii="Tahoma" w:eastAsia="Times New Roman" w:hAnsi="Tahoma" w:cs="Tahoma"/>
          <w:b/>
          <w:lang w:eastAsia="sl-SI"/>
        </w:rPr>
        <w:t>datkov</w:t>
      </w:r>
    </w:p>
    <w:p w14:paraId="528E2FB7"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33C963A9"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50011E9D"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6004D2B"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649D462E"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009A5192"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Jamstvo za napake</w:t>
      </w:r>
    </w:p>
    <w:p w14:paraId="3B37EF02"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BD8F691"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Izbrani izvajalec, s katerim bo naročnik sklenil </w:t>
      </w:r>
      <w:r>
        <w:rPr>
          <w:rFonts w:ascii="Tahoma" w:eastAsia="Times New Roman" w:hAnsi="Tahoma" w:cs="Tahoma"/>
          <w:lang w:eastAsia="sl-SI"/>
        </w:rPr>
        <w:t>pogodba</w:t>
      </w:r>
      <w:r w:rsidRPr="00FA52EA">
        <w:rPr>
          <w:rFonts w:ascii="Tahoma" w:eastAsia="Times New Roman" w:hAnsi="Tahoma" w:cs="Tahoma"/>
          <w:lang w:eastAsia="sl-SI"/>
        </w:rPr>
        <w:t>, bo moral jamčiti za odpravo vseh vrst napak, ki jih bo naredil z izvajanjem predmeta javnega naročila, skladno z določili Obligacijskega zakonika.</w:t>
      </w:r>
    </w:p>
    <w:p w14:paraId="7D7811F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0256CD63" w14:textId="77777777" w:rsidR="00AD5DBF" w:rsidRPr="00FA52EA" w:rsidRDefault="00AD5DBF" w:rsidP="00ED3EE7">
      <w:pPr>
        <w:keepNext/>
        <w:keepLines/>
        <w:numPr>
          <w:ilvl w:val="0"/>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 xml:space="preserve">PONUDBENI POGOJI </w:t>
      </w:r>
    </w:p>
    <w:p w14:paraId="5712048A"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6944F71A"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Celovitost ponudbe</w:t>
      </w:r>
    </w:p>
    <w:p w14:paraId="15C8908A" w14:textId="77777777" w:rsidR="00AD5DBF" w:rsidRPr="00FA52EA" w:rsidRDefault="00AD5DBF" w:rsidP="00ED3EE7">
      <w:pPr>
        <w:keepNext/>
        <w:keepLines/>
        <w:spacing w:after="0" w:line="240" w:lineRule="auto"/>
        <w:jc w:val="both"/>
        <w:rPr>
          <w:rFonts w:ascii="Tahoma" w:eastAsia="Times New Roman" w:hAnsi="Tahoma" w:cs="Tahoma"/>
          <w:b/>
          <w:bCs/>
          <w:lang w:eastAsia="sl-SI"/>
        </w:rPr>
      </w:pPr>
    </w:p>
    <w:p w14:paraId="4A5DCDC8"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5560B0">
        <w:rPr>
          <w:rFonts w:ascii="Tahoma" w:eastAsia="Times New Roman" w:hAnsi="Tahoma" w:cs="Tahoma"/>
          <w:bCs/>
          <w:lang w:eastAsia="sl-SI"/>
        </w:rPr>
        <w:t>Ponudnik odda svojo ponudbo za celotno naročilo</w:t>
      </w:r>
      <w:r w:rsidRPr="005560B0">
        <w:rPr>
          <w:rFonts w:ascii="Tahoma" w:eastAsia="Times New Roman" w:hAnsi="Tahoma" w:cs="Tahoma"/>
          <w:lang w:eastAsia="sl-SI"/>
        </w:rPr>
        <w:t>,</w:t>
      </w:r>
      <w:r w:rsidRPr="005560B0">
        <w:rPr>
          <w:rFonts w:ascii="Tahoma" w:eastAsia="Times New Roman" w:hAnsi="Tahoma" w:cs="Tahoma"/>
          <w:bCs/>
          <w:lang w:eastAsia="sl-SI"/>
        </w:rPr>
        <w:t xml:space="preserve"> v skladu s tehničnimi ter ostalimi zahtevami naročnika, navedenimi v razpisni dokumentaciji in njenih prilogah.</w:t>
      </w:r>
      <w:r w:rsidRPr="005560B0">
        <w:rPr>
          <w:rFonts w:ascii="Tahoma" w:eastAsia="Times New Roman" w:hAnsi="Tahoma" w:cs="Tahoma"/>
          <w:lang w:eastAsia="sl-SI"/>
        </w:rPr>
        <w:t xml:space="preserve"> V primeru, da ponudnik ne bo ponudil vseh zahtevanih postavk bo izločen iz nadaljnje obravnave. Naročnik bo</w:t>
      </w:r>
      <w:r w:rsidRPr="00FA52EA">
        <w:rPr>
          <w:rFonts w:ascii="Tahoma" w:eastAsia="Times New Roman" w:hAnsi="Tahoma" w:cs="Tahoma"/>
          <w:lang w:eastAsia="sl-SI"/>
        </w:rPr>
        <w:t xml:space="preserve">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w:t>
      </w:r>
    </w:p>
    <w:p w14:paraId="0BAC4EB9" w14:textId="5936A9D1" w:rsidR="00AD5DBF" w:rsidRDefault="00AD5DBF" w:rsidP="00ED3EE7">
      <w:pPr>
        <w:keepNext/>
        <w:keepLines/>
        <w:spacing w:after="0" w:line="240" w:lineRule="auto"/>
        <w:jc w:val="both"/>
        <w:rPr>
          <w:rFonts w:ascii="Tahoma" w:eastAsia="Times New Roman" w:hAnsi="Tahoma" w:cs="Tahoma"/>
          <w:lang w:eastAsia="sl-SI"/>
        </w:rPr>
      </w:pPr>
    </w:p>
    <w:p w14:paraId="211DA9B8" w14:textId="66BB160D" w:rsidR="00B26F3F" w:rsidRDefault="00B26F3F" w:rsidP="00ED3EE7">
      <w:pPr>
        <w:keepNext/>
        <w:keepLines/>
        <w:spacing w:after="0" w:line="240" w:lineRule="auto"/>
        <w:jc w:val="both"/>
        <w:rPr>
          <w:rFonts w:ascii="Tahoma" w:eastAsia="Times New Roman" w:hAnsi="Tahoma" w:cs="Tahoma"/>
          <w:lang w:eastAsia="sl-SI"/>
        </w:rPr>
      </w:pPr>
    </w:p>
    <w:p w14:paraId="3249E3E3" w14:textId="77777777" w:rsidR="00B26F3F" w:rsidRPr="00FA52EA" w:rsidRDefault="00B26F3F" w:rsidP="00ED3EE7">
      <w:pPr>
        <w:keepNext/>
        <w:keepLines/>
        <w:spacing w:after="0" w:line="240" w:lineRule="auto"/>
        <w:jc w:val="both"/>
        <w:rPr>
          <w:rFonts w:ascii="Tahoma" w:eastAsia="Times New Roman" w:hAnsi="Tahoma" w:cs="Tahoma"/>
          <w:lang w:eastAsia="sl-SI"/>
        </w:rPr>
      </w:pPr>
    </w:p>
    <w:p w14:paraId="6C54B33F"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Skupna ponudba</w:t>
      </w:r>
    </w:p>
    <w:p w14:paraId="086D5FE4"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70465CC"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Ponudbo lahko predloži skupina ponudnikov, ki mora predložiti pravni akt o skupni izvedbi naročila </w:t>
      </w:r>
      <w:r w:rsidRPr="00FA52EA">
        <w:rPr>
          <w:rFonts w:ascii="Tahoma" w:eastAsia="Times New Roman" w:hAnsi="Tahoma" w:cs="Tahoma"/>
          <w:b/>
          <w:lang w:eastAsia="sl-SI"/>
        </w:rPr>
        <w:t>(kot prilogo 1/1)</w:t>
      </w:r>
      <w:r w:rsidRPr="00FA52EA">
        <w:rPr>
          <w:rFonts w:ascii="Tahoma" w:eastAsia="Times New Roman" w:hAnsi="Tahoma" w:cs="Tahoma"/>
          <w:lang w:eastAsia="sl-SI"/>
        </w:rPr>
        <w:t>. Navedeni pravni akt mora natančno opredeliti:</w:t>
      </w:r>
    </w:p>
    <w:p w14:paraId="2EC23740" w14:textId="77777777" w:rsidR="00AD5DBF" w:rsidRPr="00FA52EA" w:rsidRDefault="00AD5DBF" w:rsidP="00B622A9">
      <w:pPr>
        <w:keepNext/>
        <w:keepLines/>
        <w:numPr>
          <w:ilvl w:val="0"/>
          <w:numId w:val="5"/>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medsebojno odgovornost posameznih članov skupine za izvedbo naročila znotraj skupine,</w:t>
      </w:r>
    </w:p>
    <w:p w14:paraId="6BCE5A8E" w14:textId="77777777" w:rsidR="00AD5DBF" w:rsidRPr="00FA52EA" w:rsidRDefault="00AD5DBF" w:rsidP="00B622A9">
      <w:pPr>
        <w:keepNext/>
        <w:keepLines/>
        <w:numPr>
          <w:ilvl w:val="0"/>
          <w:numId w:val="5"/>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neomejeno solidarno odgovornost članov skupine do naročnika glede </w:t>
      </w:r>
      <w:r>
        <w:rPr>
          <w:rFonts w:ascii="Tahoma" w:eastAsia="Times New Roman" w:hAnsi="Tahoma" w:cs="Tahoma"/>
          <w:lang w:eastAsia="sl-SI"/>
        </w:rPr>
        <w:t xml:space="preserve">vseh </w:t>
      </w:r>
      <w:r w:rsidRPr="00FA52EA">
        <w:rPr>
          <w:rFonts w:ascii="Tahoma" w:eastAsia="Times New Roman" w:hAnsi="Tahoma" w:cs="Tahoma"/>
          <w:lang w:eastAsia="sl-SI"/>
        </w:rPr>
        <w:t>pogodbenih obveznosti,</w:t>
      </w:r>
    </w:p>
    <w:p w14:paraId="6674DE4A" w14:textId="77777777" w:rsidR="00AD5DBF" w:rsidRPr="00FA52EA" w:rsidRDefault="00AD5DBF" w:rsidP="00B622A9">
      <w:pPr>
        <w:keepNext/>
        <w:keepLines/>
        <w:numPr>
          <w:ilvl w:val="0"/>
          <w:numId w:val="5"/>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glavnega nosilca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s katerim bo naročnik komuniciral, </w:t>
      </w:r>
    </w:p>
    <w:p w14:paraId="2C809B85" w14:textId="77777777" w:rsidR="00AD5DBF" w:rsidRPr="00FA52EA" w:rsidRDefault="00AD5DBF" w:rsidP="00B622A9">
      <w:pPr>
        <w:keepNext/>
        <w:keepLines/>
        <w:numPr>
          <w:ilvl w:val="0"/>
          <w:numId w:val="5"/>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5CDB009A" w14:textId="77777777" w:rsidR="00AD5DBF" w:rsidRPr="00FA52EA" w:rsidRDefault="00AD5DBF" w:rsidP="00B622A9">
      <w:pPr>
        <w:keepNext/>
        <w:keepLines/>
        <w:numPr>
          <w:ilvl w:val="0"/>
          <w:numId w:val="5"/>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finančnih obračunov in transakcij z navedbo transakcijskega računa, preko katerega se bo izvajalo plačevanje izvedenih </w:t>
      </w:r>
      <w:r>
        <w:rPr>
          <w:rFonts w:ascii="Tahoma" w:eastAsia="Times New Roman" w:hAnsi="Tahoma" w:cs="Tahoma"/>
          <w:lang w:eastAsia="sl-SI"/>
        </w:rPr>
        <w:t>pogodbenih obveznosti</w:t>
      </w:r>
      <w:r w:rsidRPr="00FA52EA">
        <w:rPr>
          <w:rFonts w:ascii="Tahoma" w:eastAsia="Times New Roman" w:hAnsi="Tahoma" w:cs="Tahoma"/>
          <w:lang w:eastAsia="sl-SI"/>
        </w:rPr>
        <w:t>,</w:t>
      </w:r>
    </w:p>
    <w:p w14:paraId="58B2F221" w14:textId="77777777" w:rsidR="00AD5DBF" w:rsidRPr="00FA52EA" w:rsidRDefault="00AD5DBF" w:rsidP="00B622A9">
      <w:pPr>
        <w:keepNext/>
        <w:keepLines/>
        <w:numPr>
          <w:ilvl w:val="0"/>
          <w:numId w:val="5"/>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zavarovanja </w:t>
      </w:r>
      <w:r>
        <w:rPr>
          <w:rFonts w:ascii="Tahoma" w:eastAsia="Times New Roman" w:hAnsi="Tahoma" w:cs="Tahoma"/>
          <w:lang w:eastAsia="sl-SI"/>
        </w:rPr>
        <w:t>pogodbenih obveznosti</w:t>
      </w:r>
      <w:r w:rsidRPr="00FA52EA">
        <w:rPr>
          <w:rFonts w:ascii="Tahoma" w:eastAsia="Times New Roman" w:hAnsi="Tahoma" w:cs="Tahoma"/>
          <w:lang w:eastAsia="sl-SI"/>
        </w:rPr>
        <w:t xml:space="preserve"> iz naslova dobre izvedbe del,</w:t>
      </w:r>
    </w:p>
    <w:p w14:paraId="63FFC230" w14:textId="77777777" w:rsidR="00AD5DBF" w:rsidRPr="00FA52EA" w:rsidRDefault="00AD5DBF" w:rsidP="00B622A9">
      <w:pPr>
        <w:keepNext/>
        <w:keepLines/>
        <w:numPr>
          <w:ilvl w:val="0"/>
          <w:numId w:val="5"/>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določila v primeru izstopa partnerja,</w:t>
      </w:r>
    </w:p>
    <w:p w14:paraId="65C9A259" w14:textId="77777777" w:rsidR="00AD5DBF" w:rsidRPr="00FA52EA" w:rsidRDefault="00AD5DBF" w:rsidP="00B622A9">
      <w:pPr>
        <w:keepNext/>
        <w:keepLines/>
        <w:numPr>
          <w:ilvl w:val="0"/>
          <w:numId w:val="5"/>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pooblastilo vodilnemu partnerju,</w:t>
      </w:r>
    </w:p>
    <w:p w14:paraId="0366144A" w14:textId="77777777" w:rsidR="00AD5DBF" w:rsidRPr="00FA52EA" w:rsidRDefault="00AD5DBF" w:rsidP="00B622A9">
      <w:pPr>
        <w:keepNext/>
        <w:keepLines/>
        <w:numPr>
          <w:ilvl w:val="0"/>
          <w:numId w:val="5"/>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opredelitev deležev in področje dela.</w:t>
      </w:r>
    </w:p>
    <w:p w14:paraId="7E251A32"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706ADCA8"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w:t>
      </w:r>
      <w:r>
        <w:rPr>
          <w:rFonts w:ascii="Tahoma" w:eastAsia="Times New Roman" w:hAnsi="Tahoma" w:cs="Tahoma"/>
          <w:lang w:eastAsia="sl-SI"/>
        </w:rPr>
        <w:t>pogodbo</w:t>
      </w:r>
      <w:r w:rsidRPr="00FA52EA">
        <w:rPr>
          <w:rFonts w:ascii="Tahoma" w:eastAsia="Times New Roman" w:hAnsi="Tahoma" w:cs="Tahoma"/>
          <w:lang w:eastAsia="sl-SI"/>
        </w:rPr>
        <w:t xml:space="preserve"> podpišejo vsi partnerji v skupni ponudbi. Vsak član skupine ponudnikov v okviru skupne ponudbe odgovarja naročniku neomejeno solidarno.</w:t>
      </w:r>
    </w:p>
    <w:p w14:paraId="4EA019D5" w14:textId="77777777" w:rsidR="00AD5DBF" w:rsidRPr="00FA52EA" w:rsidRDefault="00AD5DBF" w:rsidP="00ED3EE7">
      <w:pPr>
        <w:keepNext/>
        <w:keepLines/>
        <w:spacing w:after="0" w:line="240" w:lineRule="auto"/>
        <w:jc w:val="both"/>
        <w:rPr>
          <w:rFonts w:ascii="Tahoma" w:eastAsia="Times New Roman" w:hAnsi="Tahoma" w:cs="Tahoma"/>
          <w:b/>
          <w:lang w:eastAsia="sl-SI"/>
        </w:rPr>
      </w:pPr>
    </w:p>
    <w:p w14:paraId="6F0BE382" w14:textId="5A423FDE"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mora glavni nosilec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za vse partnerje v skupni ponudbi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ter v razdelek »</w:t>
      </w:r>
      <w:r w:rsidR="005560B0">
        <w:rPr>
          <w:rFonts w:ascii="Tahoma" w:eastAsia="Times New Roman" w:hAnsi="Tahoma" w:cs="Tahoma"/>
          <w:lang w:eastAsia="sl-SI"/>
        </w:rPr>
        <w:t>Ostale priloge</w:t>
      </w:r>
      <w:r w:rsidRPr="00FA52EA">
        <w:rPr>
          <w:rFonts w:ascii="Tahoma" w:eastAsia="Times New Roman" w:hAnsi="Tahoma" w:cs="Tahoma"/>
          <w:lang w:eastAsia="sl-SI"/>
        </w:rPr>
        <w:t xml:space="preserv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 xml:space="preserve">Prilogo 3/1, Prilogo 3/2 </w:t>
      </w:r>
      <w:r w:rsidRPr="00FA52EA">
        <w:rPr>
          <w:rFonts w:ascii="Tahoma" w:eastAsia="Times New Roman" w:hAnsi="Tahoma" w:cs="Tahoma"/>
          <w:lang w:eastAsia="sl-SI"/>
        </w:rPr>
        <w:t xml:space="preserve">in </w:t>
      </w:r>
      <w:r w:rsidRPr="00FA52EA">
        <w:rPr>
          <w:rFonts w:ascii="Tahoma" w:eastAsia="Times New Roman" w:hAnsi="Tahoma" w:cs="Tahoma"/>
          <w:b/>
          <w:lang w:eastAsia="sl-SI"/>
        </w:rPr>
        <w:t>Prilogo 3/3</w:t>
      </w:r>
      <w:r w:rsidRPr="00FA52EA">
        <w:rPr>
          <w:rFonts w:ascii="Tahoma" w:eastAsia="Times New Roman" w:hAnsi="Tahoma" w:cs="Tahoma"/>
          <w:lang w:eastAsia="sl-SI"/>
        </w:rPr>
        <w:t>.</w:t>
      </w:r>
    </w:p>
    <w:p w14:paraId="3623D7F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18218570"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Ponudba s podizvajalci</w:t>
      </w:r>
    </w:p>
    <w:p w14:paraId="5908D794"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34323F4"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del javnega naročila odda v podizvajanje.</w:t>
      </w:r>
    </w:p>
    <w:p w14:paraId="01C723A8"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FAF999B"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1EA4A448"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2D3F27E3"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6AE9FF1C"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2DECD899"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723E3022"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6C97E4A"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0AFEB321"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82AAF16"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Obveznosti iz te točke veljajo tudi za podizvajalce podizvajalcev glavnega izvajalca ali nadaljnje podizvajalce v podizvajalski verigi.</w:t>
      </w:r>
    </w:p>
    <w:p w14:paraId="488BBE60"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34134B7B" w14:textId="3260382A"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 xml:space="preserve">Če bo ponudnik izvajal javno naročilo s podizvajalci mora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ter v razdelek »</w:t>
      </w:r>
      <w:r w:rsidR="005560B0">
        <w:rPr>
          <w:rFonts w:ascii="Tahoma" w:eastAsia="Times New Roman" w:hAnsi="Tahoma" w:cs="Tahoma"/>
          <w:lang w:eastAsia="sl-SI"/>
        </w:rPr>
        <w:t>Ostale priloge</w:t>
      </w:r>
      <w:r w:rsidRPr="00FA52EA">
        <w:rPr>
          <w:rFonts w:ascii="Tahoma" w:eastAsia="Times New Roman" w:hAnsi="Tahoma" w:cs="Tahoma"/>
          <w:lang w:eastAsia="sl-SI"/>
        </w:rPr>
        <w:t xml:space="preserve">« </w:t>
      </w:r>
      <w:r w:rsidRPr="00FA52EA">
        <w:rPr>
          <w:rFonts w:ascii="Tahoma" w:eastAsia="Times New Roman" w:hAnsi="Tahoma" w:cs="Tahoma"/>
          <w:bCs/>
          <w:lang w:eastAsia="sl-SI"/>
        </w:rPr>
        <w:t>v .pdf formatu</w:t>
      </w:r>
      <w:r w:rsidR="00E40C02">
        <w:rPr>
          <w:rFonts w:ascii="Tahoma" w:eastAsia="Times New Roman" w:hAnsi="Tahoma" w:cs="Tahoma"/>
          <w:lang w:eastAsia="sl-SI"/>
        </w:rPr>
        <w:t xml:space="preserve"> izpolnjeno,</w:t>
      </w:r>
      <w:r w:rsidRPr="00FA52EA">
        <w:rPr>
          <w:rFonts w:ascii="Tahoma" w:eastAsia="Times New Roman" w:hAnsi="Tahoma" w:cs="Tahoma"/>
          <w:lang w:eastAsia="sl-SI"/>
        </w:rPr>
        <w:t xml:space="preserve">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Prilogo 4/1 in Prilogo 4/2</w:t>
      </w:r>
      <w:r w:rsidRPr="00FA52EA">
        <w:rPr>
          <w:rFonts w:ascii="Tahoma" w:eastAsia="Times New Roman" w:hAnsi="Tahoma" w:cs="Tahoma"/>
          <w:lang w:eastAsia="sl-SI"/>
        </w:rPr>
        <w:t>.</w:t>
      </w:r>
    </w:p>
    <w:p w14:paraId="63438905"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30EC6EC4"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kolikor ponudnik ne oddaja ponudbe z nobenim podizvajalcem, mu ni potrebno izpolniti/priložiti prilog, ki se nanašajo na podizvajalce.</w:t>
      </w:r>
    </w:p>
    <w:p w14:paraId="796228E5"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5C7D546"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Uporaba zmogljivosti drugih subjektov</w:t>
      </w:r>
    </w:p>
    <w:p w14:paraId="1E4DB07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25780E31"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9C5276D"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6B8627DC"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14B403A8"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58FD0AB0" w14:textId="4BD39E15"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ter v razdelek »</w:t>
      </w:r>
      <w:r w:rsidR="005560B0">
        <w:rPr>
          <w:rFonts w:ascii="Tahoma" w:eastAsia="Times New Roman" w:hAnsi="Tahoma" w:cs="Tahoma"/>
          <w:lang w:eastAsia="sl-SI"/>
        </w:rPr>
        <w:t>Ostale priloge</w:t>
      </w:r>
      <w:r w:rsidRPr="00FA52EA">
        <w:rPr>
          <w:rFonts w:ascii="Tahoma" w:eastAsia="Times New Roman" w:hAnsi="Tahoma" w:cs="Tahoma"/>
          <w:lang w:eastAsia="sl-SI"/>
        </w:rPr>
        <w:t xml:space="preserv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in Prilogo 4/3</w:t>
      </w:r>
      <w:r w:rsidRPr="00FA52EA">
        <w:rPr>
          <w:rFonts w:ascii="Tahoma" w:eastAsia="Times New Roman" w:hAnsi="Tahoma" w:cs="Tahoma"/>
          <w:lang w:eastAsia="sl-SI"/>
        </w:rPr>
        <w:t xml:space="preserve">. </w:t>
      </w:r>
    </w:p>
    <w:p w14:paraId="7E8FE6CA"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7195BFF4" w14:textId="77777777" w:rsidR="00AD5DBF" w:rsidRPr="00FA52EA" w:rsidRDefault="00AD5DBF" w:rsidP="00ED3EE7">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18F1D520" w14:textId="77777777" w:rsidR="00AD5DBF" w:rsidRPr="00FA52EA" w:rsidRDefault="00AD5DBF" w:rsidP="00ED3EE7">
      <w:pPr>
        <w:keepNext/>
        <w:keepLines/>
        <w:spacing w:after="0" w:line="240" w:lineRule="auto"/>
        <w:jc w:val="both"/>
        <w:rPr>
          <w:rFonts w:ascii="Tahoma" w:eastAsia="Times New Roman" w:hAnsi="Tahoma" w:cs="Tahoma"/>
          <w:lang w:val="x-none" w:eastAsia="sl-SI"/>
        </w:rPr>
      </w:pPr>
    </w:p>
    <w:p w14:paraId="1089EC3E" w14:textId="77777777" w:rsidR="00AD5DBF" w:rsidRPr="00FA52EA" w:rsidRDefault="00AD5DBF" w:rsidP="00ED3EE7">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FA52EA">
        <w:rPr>
          <w:rFonts w:ascii="Tahoma" w:eastAsia="Times New Roman" w:hAnsi="Tahoma" w:cs="Tahoma"/>
          <w:lang w:val="x-none" w:eastAsia="sl-SI"/>
        </w:rPr>
        <w:t xml:space="preserve"> </w:t>
      </w:r>
      <w:r w:rsidRPr="00FA52EA">
        <w:rPr>
          <w:rFonts w:ascii="Tahoma" w:eastAsia="Times New Roman" w:hAnsi="Tahoma" w:cs="Tahoma"/>
          <w:i/>
          <w:lang w:val="x-none" w:eastAsia="sl-SI"/>
        </w:rPr>
        <w:t xml:space="preserve">uporablja ponudnik v ponudbi. </w:t>
      </w:r>
    </w:p>
    <w:p w14:paraId="1638C22B"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1A7DB594" w14:textId="77777777" w:rsidR="00AD5DBF" w:rsidRPr="00FA52EA" w:rsidRDefault="00AD5DBF" w:rsidP="00ED3EE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Ponudnik ali podizvajalec, ki nima sedeža v Republiki Sloveniji</w:t>
      </w:r>
    </w:p>
    <w:p w14:paraId="63ABACF4" w14:textId="77777777" w:rsidR="00AD5DBF" w:rsidRPr="00FA52EA" w:rsidRDefault="00AD5DBF" w:rsidP="00ED3EE7">
      <w:pPr>
        <w:keepNext/>
        <w:keepLines/>
        <w:spacing w:after="0" w:line="240" w:lineRule="auto"/>
        <w:jc w:val="both"/>
        <w:rPr>
          <w:rFonts w:ascii="Tahoma" w:eastAsia="Times New Roman" w:hAnsi="Tahoma" w:cs="Tahoma"/>
          <w:lang w:eastAsia="sl-SI"/>
        </w:rPr>
      </w:pPr>
    </w:p>
    <w:p w14:paraId="4C1703B4" w14:textId="77777777" w:rsidR="00AD5DBF" w:rsidRPr="00FA52EA" w:rsidRDefault="00AD5DBF" w:rsidP="00ED3EE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9F5DBEC" w14:textId="77777777" w:rsidR="00AD5DBF" w:rsidRPr="00E31024" w:rsidRDefault="00AD5DBF" w:rsidP="00ED3EE7">
      <w:pPr>
        <w:keepNext/>
        <w:keepLines/>
        <w:spacing w:after="0" w:line="240" w:lineRule="auto"/>
        <w:jc w:val="both"/>
        <w:rPr>
          <w:rFonts w:ascii="Tahoma" w:eastAsia="Times New Roman" w:hAnsi="Tahoma" w:cs="Tahoma"/>
          <w:lang w:eastAsia="sl-SI"/>
        </w:rPr>
      </w:pPr>
    </w:p>
    <w:p w14:paraId="033F3C96" w14:textId="77777777" w:rsidR="005F3A88" w:rsidRDefault="005F3A88">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802A3CE" w14:textId="63AD1D05" w:rsidR="00AD5DBF" w:rsidRPr="006B74C2" w:rsidRDefault="00AD5DBF" w:rsidP="00ED3EE7">
      <w:pPr>
        <w:keepNext/>
        <w:keepLines/>
        <w:numPr>
          <w:ilvl w:val="1"/>
          <w:numId w:val="2"/>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lastRenderedPageBreak/>
        <w:t>Ponudbena vrednost/cena</w:t>
      </w:r>
    </w:p>
    <w:p w14:paraId="78530314" w14:textId="77777777" w:rsidR="00AD5DBF" w:rsidRPr="00712BC8" w:rsidRDefault="00AD5DBF" w:rsidP="00ED3EE7">
      <w:pPr>
        <w:keepNext/>
        <w:keepLines/>
        <w:spacing w:after="0" w:line="240" w:lineRule="auto"/>
        <w:ind w:left="720"/>
        <w:jc w:val="both"/>
        <w:rPr>
          <w:rFonts w:ascii="Tahoma" w:eastAsia="Times New Roman" w:hAnsi="Tahoma" w:cs="Tahoma"/>
          <w:lang w:eastAsia="sl-SI"/>
        </w:rPr>
      </w:pPr>
    </w:p>
    <w:p w14:paraId="23AA1007" w14:textId="77777777" w:rsidR="0034106B" w:rsidRPr="00917D01" w:rsidRDefault="0034106B" w:rsidP="00ED3EE7">
      <w:pPr>
        <w:keepNext/>
        <w:keepLines/>
        <w:spacing w:after="0" w:line="240" w:lineRule="auto"/>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 v obliki pdf.</w:t>
      </w:r>
    </w:p>
    <w:p w14:paraId="4E359676" w14:textId="77777777" w:rsidR="0034106B" w:rsidRDefault="0034106B" w:rsidP="00ED3EE7">
      <w:pPr>
        <w:keepNext/>
        <w:keepLines/>
        <w:spacing w:after="0" w:line="240" w:lineRule="auto"/>
        <w:jc w:val="both"/>
        <w:rPr>
          <w:rFonts w:ascii="Tahoma" w:hAnsi="Tahoma" w:cs="Tahoma"/>
        </w:rPr>
      </w:pPr>
    </w:p>
    <w:p w14:paraId="78DA165D" w14:textId="77777777" w:rsidR="0034106B" w:rsidRPr="00917D01" w:rsidRDefault="0034106B" w:rsidP="00ED3EE7">
      <w:pPr>
        <w:keepNext/>
        <w:keepLines/>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6198E465" w14:textId="77777777" w:rsidR="0034106B" w:rsidRDefault="0034106B" w:rsidP="00ED3EE7">
      <w:pPr>
        <w:keepNext/>
        <w:keepLines/>
        <w:spacing w:after="0" w:line="240" w:lineRule="auto"/>
        <w:jc w:val="both"/>
        <w:rPr>
          <w:rFonts w:ascii="Tahoma" w:hAnsi="Tahoma" w:cs="Tahoma"/>
        </w:rPr>
      </w:pPr>
    </w:p>
    <w:p w14:paraId="417EE536" w14:textId="77777777" w:rsidR="0034106B" w:rsidRDefault="0034106B" w:rsidP="00ED3EE7">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p>
    <w:p w14:paraId="3C2C1F62" w14:textId="77777777" w:rsidR="0034106B" w:rsidRDefault="0034106B" w:rsidP="00ED3EE7">
      <w:pPr>
        <w:keepNext/>
        <w:keepLines/>
        <w:spacing w:after="0" w:line="240" w:lineRule="auto"/>
        <w:jc w:val="both"/>
        <w:rPr>
          <w:rFonts w:ascii="Tahoma" w:hAnsi="Tahoma" w:cs="Tahoma"/>
        </w:rPr>
      </w:pPr>
    </w:p>
    <w:p w14:paraId="03BCD97B" w14:textId="5640BD1C" w:rsidR="0034106B" w:rsidRPr="00BA3F91" w:rsidRDefault="005D642B"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Ponudbeni </w:t>
      </w:r>
      <w:r w:rsidR="00BE7100">
        <w:rPr>
          <w:rFonts w:ascii="Tahoma" w:eastAsia="Times New Roman" w:hAnsi="Tahoma" w:cs="Tahoma"/>
          <w:lang w:eastAsia="sl-SI"/>
        </w:rPr>
        <w:t>predračun</w:t>
      </w:r>
      <w:r w:rsidR="0034106B" w:rsidRPr="00C97A1F">
        <w:rPr>
          <w:rFonts w:ascii="Tahoma" w:eastAsia="Times New Roman" w:hAnsi="Tahoma" w:cs="Tahoma"/>
          <w:lang w:eastAsia="sl-SI"/>
        </w:rPr>
        <w:t xml:space="preserve"> je k razpisni dokumentaciji priložen v excel formatu. Ponudnik ga izpolni, natisne in v pisni obliki podpiše in žigosa ter ga kot </w:t>
      </w:r>
      <w:r w:rsidR="0034106B">
        <w:rPr>
          <w:rFonts w:ascii="Tahoma" w:eastAsia="Times New Roman" w:hAnsi="Tahoma" w:cs="Tahoma"/>
          <w:lang w:eastAsia="sl-SI"/>
        </w:rPr>
        <w:t>P</w:t>
      </w:r>
      <w:r w:rsidR="0034106B" w:rsidRPr="00C97A1F">
        <w:rPr>
          <w:rFonts w:ascii="Tahoma" w:eastAsia="Times New Roman" w:hAnsi="Tahoma" w:cs="Tahoma"/>
          <w:lang w:eastAsia="sl-SI"/>
        </w:rPr>
        <w:t>rilogo 2 informacijski sistem e-JN</w:t>
      </w:r>
      <w:r w:rsidR="0034106B" w:rsidRPr="00C97A1F">
        <w:rPr>
          <w:rFonts w:ascii="Tahoma" w:eastAsia="Times New Roman" w:hAnsi="Tahoma" w:cs="Tahoma"/>
          <w:b/>
          <w:lang w:eastAsia="sl-SI"/>
        </w:rPr>
        <w:t xml:space="preserve"> v razdelek »</w:t>
      </w:r>
      <w:r w:rsidR="0034106B">
        <w:rPr>
          <w:rFonts w:ascii="Tahoma" w:eastAsia="Times New Roman" w:hAnsi="Tahoma" w:cs="Tahoma"/>
          <w:b/>
          <w:lang w:eastAsia="sl-SI"/>
        </w:rPr>
        <w:t xml:space="preserve">DOKUMENTI -  del </w:t>
      </w:r>
      <w:r w:rsidR="009F79E9">
        <w:rPr>
          <w:rFonts w:ascii="Tahoma" w:eastAsia="Times New Roman" w:hAnsi="Tahoma" w:cs="Tahoma"/>
          <w:b/>
          <w:lang w:eastAsia="sl-SI"/>
        </w:rPr>
        <w:t>Ostale</w:t>
      </w:r>
      <w:r w:rsidR="0034106B">
        <w:rPr>
          <w:rFonts w:ascii="Tahoma" w:eastAsia="Times New Roman" w:hAnsi="Tahoma" w:cs="Tahoma"/>
          <w:b/>
          <w:lang w:eastAsia="sl-SI"/>
        </w:rPr>
        <w:t xml:space="preserve"> priloge</w:t>
      </w:r>
      <w:r w:rsidR="0034106B" w:rsidRPr="00C97A1F">
        <w:rPr>
          <w:rFonts w:ascii="Tahoma" w:eastAsia="Times New Roman" w:hAnsi="Tahoma" w:cs="Tahoma"/>
          <w:b/>
          <w:lang w:eastAsia="sl-SI"/>
        </w:rPr>
        <w:t xml:space="preserve">«. </w:t>
      </w:r>
      <w:r w:rsidR="0034106B" w:rsidRPr="00C97A1F">
        <w:rPr>
          <w:rFonts w:ascii="Tahoma" w:eastAsia="Times New Roman" w:hAnsi="Tahoma" w:cs="Tahoma"/>
          <w:lang w:eastAsia="sl-SI"/>
        </w:rPr>
        <w:t>Celoten</w:t>
      </w:r>
      <w:r>
        <w:rPr>
          <w:rFonts w:ascii="Tahoma" w:eastAsia="Times New Roman" w:hAnsi="Tahoma" w:cs="Tahoma"/>
          <w:lang w:eastAsia="sl-SI"/>
        </w:rPr>
        <w:t xml:space="preserve"> ponudbeni</w:t>
      </w:r>
      <w:r w:rsidR="0034106B" w:rsidRPr="00C97A1F">
        <w:rPr>
          <w:rFonts w:ascii="Tahoma" w:eastAsia="Times New Roman" w:hAnsi="Tahoma" w:cs="Tahoma"/>
          <w:lang w:eastAsia="sl-SI"/>
        </w:rPr>
        <w:t xml:space="preserve"> predračun</w:t>
      </w:r>
      <w:r w:rsidR="0034106B">
        <w:rPr>
          <w:rFonts w:ascii="Tahoma" w:eastAsia="Times New Roman" w:hAnsi="Tahoma" w:cs="Tahoma"/>
          <w:lang w:eastAsia="sl-SI"/>
        </w:rPr>
        <w:t xml:space="preserve"> </w:t>
      </w:r>
      <w:r w:rsidR="0034106B" w:rsidRPr="00C97A1F">
        <w:rPr>
          <w:rFonts w:ascii="Tahoma" w:eastAsia="Times New Roman" w:hAnsi="Tahoma" w:cs="Tahoma"/>
          <w:lang w:eastAsia="sl-SI"/>
        </w:rPr>
        <w:t>mora biti priložen tudi v excel formatu.</w:t>
      </w:r>
      <w:r w:rsidR="0034106B">
        <w:rPr>
          <w:rFonts w:ascii="Tahoma" w:eastAsia="Times New Roman" w:hAnsi="Tahoma" w:cs="Tahoma"/>
          <w:lang w:eastAsia="sl-SI"/>
        </w:rPr>
        <w:t xml:space="preserve"> </w:t>
      </w:r>
      <w:r w:rsidR="0034106B" w:rsidRPr="00BA3F91">
        <w:rPr>
          <w:rFonts w:ascii="Tahoma" w:hAnsi="Tahoma" w:cs="Tahoma"/>
          <w:lang w:eastAsia="sl-SI"/>
        </w:rPr>
        <w:t xml:space="preserve">Ponudnik mora v </w:t>
      </w:r>
      <w:r>
        <w:rPr>
          <w:rFonts w:ascii="Tahoma" w:hAnsi="Tahoma" w:cs="Tahoma"/>
          <w:lang w:eastAsia="sl-SI"/>
        </w:rPr>
        <w:t>predračunu</w:t>
      </w:r>
      <w:r w:rsidR="0034106B" w:rsidRPr="00BA3F91">
        <w:rPr>
          <w:rFonts w:ascii="Tahoma" w:hAnsi="Tahoma" w:cs="Tahoma"/>
          <w:lang w:eastAsia="sl-SI"/>
        </w:rPr>
        <w:t xml:space="preserve">, </w:t>
      </w:r>
      <w:r w:rsidR="0034106B">
        <w:rPr>
          <w:rFonts w:ascii="Tahoma" w:hAnsi="Tahoma" w:cs="Tahoma"/>
          <w:lang w:eastAsia="sl-SI"/>
        </w:rPr>
        <w:t xml:space="preserve">pri vseh navedenih postavkah izpolniti </w:t>
      </w:r>
      <w:r w:rsidR="0034106B" w:rsidRPr="00BA3F91">
        <w:rPr>
          <w:rFonts w:ascii="Tahoma" w:hAnsi="Tahoma" w:cs="Tahoma"/>
          <w:lang w:eastAsia="sl-SI"/>
        </w:rPr>
        <w:t>ponudben</w:t>
      </w:r>
      <w:r w:rsidR="0034106B">
        <w:rPr>
          <w:rFonts w:ascii="Tahoma" w:hAnsi="Tahoma" w:cs="Tahoma"/>
          <w:lang w:eastAsia="sl-SI"/>
        </w:rPr>
        <w:t>o</w:t>
      </w:r>
      <w:r w:rsidR="0034106B" w:rsidRPr="00BA3F91">
        <w:rPr>
          <w:rFonts w:ascii="Tahoma" w:hAnsi="Tahoma" w:cs="Tahoma"/>
          <w:lang w:eastAsia="sl-SI"/>
        </w:rPr>
        <w:t xml:space="preserve"> cen</w:t>
      </w:r>
      <w:r w:rsidR="0034106B">
        <w:rPr>
          <w:rFonts w:ascii="Tahoma" w:hAnsi="Tahoma" w:cs="Tahoma"/>
          <w:lang w:eastAsia="sl-SI"/>
        </w:rPr>
        <w:t>o, ki</w:t>
      </w:r>
      <w:r w:rsidR="0034106B" w:rsidRPr="00BA3F91">
        <w:rPr>
          <w:rFonts w:ascii="Tahoma" w:hAnsi="Tahoma" w:cs="Tahoma"/>
          <w:lang w:eastAsia="sl-SI"/>
        </w:rPr>
        <w:t xml:space="preserve"> mora biti naveden</w:t>
      </w:r>
      <w:r w:rsidR="0034106B">
        <w:rPr>
          <w:rFonts w:ascii="Tahoma" w:hAnsi="Tahoma" w:cs="Tahoma"/>
          <w:lang w:eastAsia="sl-SI"/>
        </w:rPr>
        <w:t>a</w:t>
      </w:r>
      <w:r w:rsidR="0034106B" w:rsidRPr="00BA3F91">
        <w:rPr>
          <w:rFonts w:ascii="Tahoma" w:hAnsi="Tahoma" w:cs="Tahoma"/>
          <w:lang w:eastAsia="sl-SI"/>
        </w:rPr>
        <w:t xml:space="preserve"> v dveh decimalkah, oz. centih. </w:t>
      </w:r>
      <w:r w:rsidR="0034106B" w:rsidRPr="00BA3F91">
        <w:rPr>
          <w:rFonts w:ascii="Tahoma" w:eastAsia="Times New Roman" w:hAnsi="Tahoma" w:cs="Tahoma"/>
          <w:lang w:val="x-none" w:eastAsia="sl-SI"/>
        </w:rPr>
        <w:t>Ponudben</w:t>
      </w:r>
      <w:r w:rsidR="0034106B">
        <w:rPr>
          <w:rFonts w:ascii="Tahoma" w:eastAsia="Times New Roman" w:hAnsi="Tahoma" w:cs="Tahoma"/>
          <w:lang w:eastAsia="sl-SI"/>
        </w:rPr>
        <w:t>a</w:t>
      </w:r>
      <w:r w:rsidR="0034106B" w:rsidRPr="00BA3F91">
        <w:rPr>
          <w:rFonts w:ascii="Tahoma" w:eastAsia="Times New Roman" w:hAnsi="Tahoma" w:cs="Tahoma"/>
          <w:lang w:val="x-none" w:eastAsia="sl-SI"/>
        </w:rPr>
        <w:t xml:space="preserve"> cen</w:t>
      </w:r>
      <w:r w:rsidR="0034106B">
        <w:rPr>
          <w:rFonts w:ascii="Tahoma" w:eastAsia="Times New Roman" w:hAnsi="Tahoma" w:cs="Tahoma"/>
          <w:lang w:eastAsia="sl-SI"/>
        </w:rPr>
        <w:t>a</w:t>
      </w:r>
      <w:r w:rsidR="0034106B" w:rsidRPr="00BA3F91">
        <w:rPr>
          <w:rFonts w:ascii="Tahoma" w:eastAsia="Times New Roman" w:hAnsi="Tahoma" w:cs="Tahoma"/>
          <w:lang w:val="x-none" w:eastAsia="sl-SI"/>
        </w:rPr>
        <w:t xml:space="preserve"> naveden</w:t>
      </w:r>
      <w:r w:rsidR="0034106B">
        <w:rPr>
          <w:rFonts w:ascii="Tahoma" w:eastAsia="Times New Roman" w:hAnsi="Tahoma" w:cs="Tahoma"/>
          <w:lang w:eastAsia="sl-SI"/>
        </w:rPr>
        <w:t xml:space="preserve">a </w:t>
      </w:r>
      <w:r w:rsidR="0034106B" w:rsidRPr="00BA3F91">
        <w:rPr>
          <w:rFonts w:ascii="Tahoma" w:eastAsia="Times New Roman" w:hAnsi="Tahoma" w:cs="Tahoma"/>
          <w:lang w:val="x-none" w:eastAsia="sl-SI"/>
        </w:rPr>
        <w:t xml:space="preserve">v postavki </w:t>
      </w:r>
      <w:r w:rsidR="0034106B" w:rsidRPr="00BA3F91">
        <w:rPr>
          <w:rFonts w:ascii="Tahoma" w:hAnsi="Tahoma" w:cs="Tahoma"/>
          <w:lang w:eastAsia="sl-SI"/>
        </w:rPr>
        <w:t>predračun</w:t>
      </w:r>
      <w:r w:rsidR="0034106B">
        <w:rPr>
          <w:rFonts w:ascii="Tahoma" w:hAnsi="Tahoma" w:cs="Tahoma"/>
          <w:lang w:eastAsia="sl-SI"/>
        </w:rPr>
        <w:t>a</w:t>
      </w:r>
      <w:r w:rsidR="0034106B" w:rsidRPr="00BA3F91">
        <w:rPr>
          <w:rFonts w:ascii="Tahoma" w:eastAsia="Times New Roman" w:hAnsi="Tahoma" w:cs="Tahoma"/>
          <w:lang w:val="x-none" w:eastAsia="sl-SI"/>
        </w:rPr>
        <w:t xml:space="preserve">, mora biti v času veljavnosti </w:t>
      </w:r>
      <w:r w:rsidR="0034106B">
        <w:rPr>
          <w:rFonts w:ascii="Tahoma" w:eastAsia="Times New Roman" w:hAnsi="Tahoma" w:cs="Tahoma"/>
          <w:lang w:eastAsia="sl-SI"/>
        </w:rPr>
        <w:t>pogodbe</w:t>
      </w:r>
      <w:r w:rsidR="0034106B" w:rsidRPr="00BA3F91">
        <w:rPr>
          <w:rFonts w:ascii="Tahoma" w:eastAsia="Times New Roman" w:hAnsi="Tahoma" w:cs="Tahoma"/>
          <w:lang w:val="x-none" w:eastAsia="sl-SI"/>
        </w:rPr>
        <w:t xml:space="preserve"> fiksna</w:t>
      </w:r>
      <w:r w:rsidR="000F7B26">
        <w:rPr>
          <w:rFonts w:ascii="Tahoma" w:eastAsia="Times New Roman" w:hAnsi="Tahoma" w:cs="Tahoma"/>
          <w:lang w:eastAsia="sl-SI"/>
        </w:rPr>
        <w:t xml:space="preserve">, razen v primeru zvišanja cen </w:t>
      </w:r>
      <w:r w:rsidR="000F7B26" w:rsidRPr="005D642B">
        <w:rPr>
          <w:rFonts w:ascii="Tahoma" w:hAnsi="Tahoma" w:cs="Tahoma"/>
          <w:lang w:eastAsia="sl-SI"/>
        </w:rPr>
        <w:t xml:space="preserve">skladno s 5. členom </w:t>
      </w:r>
      <w:r w:rsidRPr="005D642B">
        <w:rPr>
          <w:rFonts w:ascii="Tahoma" w:hAnsi="Tahoma" w:cs="Tahoma"/>
          <w:lang w:eastAsia="sl-SI"/>
        </w:rPr>
        <w:t>okvirnega</w:t>
      </w:r>
      <w:r w:rsidR="000F7B26" w:rsidRPr="005D642B">
        <w:rPr>
          <w:rFonts w:ascii="Tahoma" w:hAnsi="Tahoma" w:cs="Tahoma"/>
          <w:lang w:eastAsia="sl-SI"/>
        </w:rPr>
        <w:t xml:space="preserve"> sporazuma. </w:t>
      </w:r>
      <w:r w:rsidRPr="005D642B">
        <w:rPr>
          <w:rFonts w:ascii="Tahoma" w:hAnsi="Tahoma" w:cs="Tahoma"/>
          <w:lang w:eastAsia="sl-SI"/>
        </w:rPr>
        <w:t>Ponudnik navede tip in proizvajalca ponujenega artikla za posamezno postavko iz ponudbenega predračuna (razen za naročilo storitev, ki so navedene v postavkah  67-75).</w:t>
      </w:r>
    </w:p>
    <w:p w14:paraId="73970529" w14:textId="5003F2CE" w:rsidR="00AD5DBF" w:rsidRDefault="00AD5DBF" w:rsidP="00ED3EE7">
      <w:pPr>
        <w:keepNext/>
        <w:keepLines/>
        <w:spacing w:after="0" w:line="240" w:lineRule="auto"/>
        <w:jc w:val="both"/>
        <w:rPr>
          <w:rFonts w:ascii="Tahoma" w:eastAsia="Times New Roman" w:hAnsi="Tahoma" w:cs="Tahoma"/>
          <w:lang w:eastAsia="sl-SI"/>
        </w:rPr>
      </w:pPr>
    </w:p>
    <w:p w14:paraId="03ADF008" w14:textId="6FEC4CBD" w:rsidR="00AD5DBF" w:rsidRPr="00E5165A" w:rsidRDefault="00AD5DBF" w:rsidP="00ED3EE7">
      <w:pPr>
        <w:keepNext/>
        <w:keepLines/>
        <w:spacing w:after="0" w:line="240" w:lineRule="auto"/>
        <w:jc w:val="both"/>
        <w:rPr>
          <w:rFonts w:ascii="Tahoma" w:hAnsi="Tahoma" w:cs="Tahoma"/>
        </w:rPr>
      </w:pPr>
      <w:bookmarkStart w:id="20" w:name="OLE_LINK3"/>
      <w:bookmarkStart w:id="21" w:name="OLE_LINK4"/>
      <w:r w:rsidRPr="00BA7B39">
        <w:rPr>
          <w:rFonts w:ascii="Tahoma" w:hAnsi="Tahoma" w:cs="Tahoma"/>
        </w:rPr>
        <w:t xml:space="preserve">Ponudnik mora pri pripravi ponudbe in določanju ponudbene cene na enoto mere upoštevati vse </w:t>
      </w:r>
      <w:r w:rsidRPr="00B40D2D">
        <w:rPr>
          <w:rFonts w:ascii="Tahoma" w:hAnsi="Tahoma" w:cs="Tahoma"/>
        </w:rPr>
        <w:t xml:space="preserve">materialne in nematerialne stroške, ki bodo potrebni za kvalitetno in pravočasno izvedbo predmeta tega javnega naročila, </w:t>
      </w:r>
      <w:r w:rsidRPr="00B40D2D">
        <w:rPr>
          <w:rFonts w:ascii="Tahoma" w:eastAsia="Times New Roman" w:hAnsi="Tahoma" w:cs="Tahoma"/>
          <w:lang w:eastAsia="sl-SI"/>
        </w:rPr>
        <w:t xml:space="preserve">vključno s stroški dela, stroški za varnost pri delu, stroški zavarovanja materiala, opreme, pripomočkov in delovne sile, </w:t>
      </w:r>
      <w:r w:rsidR="001845D8" w:rsidRPr="00B40D2D">
        <w:rPr>
          <w:rFonts w:ascii="Tahoma" w:eastAsia="Times New Roman" w:hAnsi="Tahoma" w:cs="Tahoma"/>
          <w:lang w:eastAsia="sl-SI"/>
        </w:rPr>
        <w:t>stroški odvoza in razgradnje odpadkov</w:t>
      </w:r>
      <w:r w:rsidR="005F7103" w:rsidRPr="00B40D2D">
        <w:rPr>
          <w:rFonts w:ascii="Tahoma" w:eastAsia="Times New Roman" w:hAnsi="Tahoma" w:cs="Tahoma"/>
          <w:lang w:eastAsia="sl-SI"/>
        </w:rPr>
        <w:t xml:space="preserve">, </w:t>
      </w:r>
      <w:r w:rsidRPr="00B40D2D">
        <w:rPr>
          <w:rFonts w:ascii="Tahoma" w:eastAsia="Times New Roman" w:hAnsi="Tahoma" w:cs="Tahoma"/>
          <w:lang w:eastAsia="sl-SI"/>
        </w:rPr>
        <w:t>stroški odprave napak v času</w:t>
      </w:r>
      <w:r w:rsidRPr="00BA7B39">
        <w:rPr>
          <w:rFonts w:ascii="Tahoma" w:eastAsia="Times New Roman" w:hAnsi="Tahoma" w:cs="Tahoma"/>
          <w:lang w:eastAsia="sl-SI"/>
        </w:rPr>
        <w:t xml:space="preserve"> garancijske dobe, stroški izdelave ponudbene dokumentacije, popusti, dajatvami ter carinskimi obveznostmi kot tudi stroški za vsa ostala dela in naloge, ki so v pogodbi opredeljena kot obveznosti izvajalca</w:t>
      </w:r>
      <w:r w:rsidRPr="00BA7B39">
        <w:rPr>
          <w:rFonts w:ascii="Tahoma" w:hAnsi="Tahoma" w:cs="Tahoma"/>
        </w:rPr>
        <w:t>.</w:t>
      </w:r>
      <w:r w:rsidRPr="00E5165A">
        <w:rPr>
          <w:rFonts w:ascii="Tahoma" w:hAnsi="Tahoma" w:cs="Tahoma"/>
        </w:rPr>
        <w:t xml:space="preserve"> </w:t>
      </w:r>
    </w:p>
    <w:p w14:paraId="42DE1961" w14:textId="77777777" w:rsidR="00AD5DBF" w:rsidRDefault="00AD5DBF" w:rsidP="00ED3EE7">
      <w:pPr>
        <w:keepNext/>
        <w:keepLines/>
        <w:spacing w:after="0" w:line="240" w:lineRule="auto"/>
        <w:jc w:val="both"/>
        <w:rPr>
          <w:rFonts w:ascii="Tahoma" w:eastAsia="Times New Roman" w:hAnsi="Tahoma" w:cs="Tahoma"/>
          <w:lang w:eastAsia="sl-SI"/>
        </w:rPr>
      </w:pPr>
    </w:p>
    <w:bookmarkEnd w:id="20"/>
    <w:bookmarkEnd w:id="21"/>
    <w:p w14:paraId="5D807A19" w14:textId="4EF25B03" w:rsidR="00AD5DBF" w:rsidRPr="00C97A1F" w:rsidRDefault="00AD5DBF" w:rsidP="00ED3EE7">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w:t>
      </w:r>
      <w:r w:rsidR="005D642B">
        <w:rPr>
          <w:rFonts w:ascii="Tahoma" w:eastAsia="Times New Roman" w:hAnsi="Tahoma" w:cs="Tahoma"/>
          <w:b/>
          <w:lang w:eastAsia="sl-SI"/>
        </w:rPr>
        <w:t xml:space="preserve">ponudbenega predračuna </w:t>
      </w:r>
      <w:r w:rsidRPr="006B74C2">
        <w:rPr>
          <w:rFonts w:ascii="Tahoma" w:eastAsia="Times New Roman" w:hAnsi="Tahoma" w:cs="Tahoma"/>
          <w:b/>
          <w:lang w:eastAsia="sl-SI"/>
        </w:rPr>
        <w:t>ne smejo kakorkoli spreminjati, dodajati vrstice, stolpce ali celice ter v excel formatu spreminjati formule, ki jih je nastavil naročnik ali kakorkoli drugače dopolnjevati.</w:t>
      </w:r>
    </w:p>
    <w:p w14:paraId="24D90573" w14:textId="77777777" w:rsidR="00AD5DBF" w:rsidRDefault="00AD5DBF" w:rsidP="00ED3EE7">
      <w:pPr>
        <w:keepNext/>
        <w:keepLines/>
        <w:spacing w:after="0" w:line="240" w:lineRule="auto"/>
        <w:jc w:val="both"/>
        <w:rPr>
          <w:rFonts w:ascii="Tahoma" w:eastAsia="Times New Roman" w:hAnsi="Tahoma" w:cs="Tahoma"/>
          <w:lang w:eastAsia="sl-SI"/>
        </w:rPr>
      </w:pPr>
    </w:p>
    <w:p w14:paraId="34B2C3A0" w14:textId="77777777" w:rsidR="00AD5DBF" w:rsidRPr="00431A1B" w:rsidRDefault="00AD5DBF" w:rsidP="00ED3EE7">
      <w:pPr>
        <w:pStyle w:val="Odstavekseznama"/>
        <w:keepNext/>
        <w:keepLines/>
        <w:numPr>
          <w:ilvl w:val="1"/>
          <w:numId w:val="2"/>
        </w:numPr>
        <w:jc w:val="both"/>
        <w:rPr>
          <w:rFonts w:ascii="Tahoma" w:hAnsi="Tahoma" w:cs="Tahoma"/>
          <w:b/>
          <w:sz w:val="22"/>
        </w:rPr>
      </w:pPr>
      <w:r w:rsidRPr="00431A1B">
        <w:rPr>
          <w:rFonts w:ascii="Tahoma" w:hAnsi="Tahoma" w:cs="Tahoma"/>
          <w:b/>
          <w:sz w:val="22"/>
        </w:rPr>
        <w:t>Veljavnost ponudbe</w:t>
      </w:r>
    </w:p>
    <w:p w14:paraId="4907A977" w14:textId="77777777" w:rsidR="00AD5DBF" w:rsidRPr="00341CA3" w:rsidRDefault="00AD5DBF" w:rsidP="00ED3EE7">
      <w:pPr>
        <w:keepNext/>
        <w:keepLines/>
        <w:spacing w:after="0" w:line="240" w:lineRule="auto"/>
        <w:jc w:val="both"/>
        <w:rPr>
          <w:rFonts w:ascii="Tahoma" w:eastAsia="Times New Roman" w:hAnsi="Tahoma" w:cs="Tahoma"/>
          <w:lang w:eastAsia="sl-SI"/>
        </w:rPr>
      </w:pPr>
    </w:p>
    <w:p w14:paraId="45FD19FD" w14:textId="533E680B" w:rsidR="00AD5DBF" w:rsidRPr="00D81C2E" w:rsidRDefault="00AD5DBF" w:rsidP="00ED3EE7">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B30BD7">
        <w:rPr>
          <w:rFonts w:ascii="Tahoma" w:eastAsia="Times New Roman" w:hAnsi="Tahoma" w:cs="Tahoma"/>
          <w:lang w:eastAsia="sl-SI"/>
        </w:rPr>
        <w:t>štiri (4) mesece po datumu določenemu za odpiranje ponudb</w:t>
      </w:r>
      <w:r w:rsidRPr="0097275D">
        <w:rPr>
          <w:rFonts w:ascii="Tahoma" w:eastAsia="Times New Roman" w:hAnsi="Tahoma" w:cs="Tahoma"/>
          <w:lang w:eastAsia="sl-SI"/>
        </w:rPr>
        <w:t>.</w:t>
      </w:r>
    </w:p>
    <w:p w14:paraId="19DADDFF" w14:textId="77777777" w:rsidR="00AD5DBF" w:rsidRPr="00712BC8" w:rsidRDefault="00AD5DBF" w:rsidP="00ED3EE7">
      <w:pPr>
        <w:keepNext/>
        <w:keepLines/>
        <w:spacing w:after="0" w:line="240" w:lineRule="auto"/>
        <w:jc w:val="both"/>
        <w:rPr>
          <w:rFonts w:ascii="Tahoma" w:eastAsia="Times New Roman" w:hAnsi="Tahoma" w:cs="Tahoma"/>
          <w:lang w:eastAsia="sl-SI"/>
        </w:rPr>
      </w:pPr>
    </w:p>
    <w:p w14:paraId="7C83465E" w14:textId="77777777" w:rsidR="00AD5DBF" w:rsidRPr="00431A1B" w:rsidRDefault="00AD5DBF" w:rsidP="00ED3EE7">
      <w:pPr>
        <w:pStyle w:val="Odstavekseznama"/>
        <w:keepNext/>
        <w:keepLines/>
        <w:numPr>
          <w:ilvl w:val="1"/>
          <w:numId w:val="2"/>
        </w:numPr>
        <w:jc w:val="both"/>
        <w:rPr>
          <w:rFonts w:ascii="Tahoma" w:hAnsi="Tahoma" w:cs="Tahoma"/>
          <w:b/>
          <w:sz w:val="22"/>
        </w:rPr>
      </w:pPr>
      <w:r w:rsidRPr="00431A1B">
        <w:rPr>
          <w:rFonts w:ascii="Tahoma" w:hAnsi="Tahoma" w:cs="Tahoma"/>
          <w:b/>
          <w:sz w:val="22"/>
        </w:rPr>
        <w:t>Način obračunavanja in plačilni pogoji</w:t>
      </w:r>
    </w:p>
    <w:p w14:paraId="532F6FF8" w14:textId="77777777" w:rsidR="00AD5DBF" w:rsidRDefault="00AD5DBF" w:rsidP="00ED3EE7">
      <w:pPr>
        <w:keepNext/>
        <w:keepLines/>
        <w:tabs>
          <w:tab w:val="left" w:pos="1418"/>
          <w:tab w:val="left" w:pos="1702"/>
        </w:tabs>
        <w:spacing w:after="0" w:line="240" w:lineRule="auto"/>
        <w:jc w:val="both"/>
        <w:rPr>
          <w:rFonts w:ascii="Tahoma" w:hAnsi="Tahoma" w:cs="Tahoma"/>
        </w:rPr>
      </w:pPr>
    </w:p>
    <w:p w14:paraId="5DE7659E" w14:textId="77777777" w:rsidR="00AD5DBF" w:rsidRPr="000D725A" w:rsidRDefault="00AD5DBF" w:rsidP="00ED3EE7">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11324727" w14:textId="77777777" w:rsidR="00D32C35" w:rsidRPr="00D32C35" w:rsidRDefault="00D32C35" w:rsidP="00ED3EE7">
      <w:pPr>
        <w:keepNext/>
        <w:keepLines/>
        <w:spacing w:after="0" w:line="240" w:lineRule="auto"/>
        <w:jc w:val="both"/>
        <w:rPr>
          <w:rFonts w:ascii="Tahoma" w:eastAsia="Times New Roman" w:hAnsi="Tahoma" w:cs="Tahoma"/>
          <w:kern w:val="16"/>
          <w:lang w:eastAsia="sl-SI"/>
        </w:rPr>
      </w:pPr>
    </w:p>
    <w:p w14:paraId="50E05418" w14:textId="77777777" w:rsidR="00D32C35" w:rsidRPr="007F0AA6" w:rsidRDefault="00D32C35" w:rsidP="00ED3EE7">
      <w:pPr>
        <w:pStyle w:val="Odstavekseznama"/>
        <w:keepNext/>
        <w:keepLines/>
        <w:numPr>
          <w:ilvl w:val="1"/>
          <w:numId w:val="2"/>
        </w:numPr>
        <w:jc w:val="both"/>
        <w:rPr>
          <w:rFonts w:ascii="Tahoma" w:hAnsi="Tahoma" w:cs="Tahoma"/>
          <w:b/>
          <w:sz w:val="22"/>
        </w:rPr>
      </w:pPr>
      <w:r w:rsidRPr="007F0AA6">
        <w:rPr>
          <w:rFonts w:ascii="Tahoma" w:hAnsi="Tahoma" w:cs="Tahoma"/>
          <w:b/>
          <w:sz w:val="22"/>
        </w:rPr>
        <w:t>Posebne zahteve</w:t>
      </w:r>
    </w:p>
    <w:p w14:paraId="49070E03" w14:textId="77777777" w:rsidR="005E78D3" w:rsidRPr="007F0AA6" w:rsidRDefault="005E78D3" w:rsidP="00ED3EE7">
      <w:pPr>
        <w:keepNext/>
        <w:keepLines/>
        <w:spacing w:after="0" w:line="240" w:lineRule="auto"/>
        <w:jc w:val="both"/>
        <w:rPr>
          <w:rFonts w:ascii="Tahoma" w:eastAsia="Times New Roman" w:hAnsi="Tahoma" w:cs="Tahoma"/>
          <w:lang w:eastAsia="sl-SI"/>
        </w:rPr>
      </w:pPr>
    </w:p>
    <w:p w14:paraId="2EB15525" w14:textId="77777777" w:rsidR="005E78D3" w:rsidRPr="007F0AA6" w:rsidRDefault="005E78D3" w:rsidP="00ED3EE7">
      <w:pPr>
        <w:pStyle w:val="Odstavekseznama"/>
        <w:keepNext/>
        <w:keepLines/>
        <w:numPr>
          <w:ilvl w:val="2"/>
          <w:numId w:val="2"/>
        </w:numPr>
        <w:jc w:val="both"/>
        <w:rPr>
          <w:rFonts w:ascii="Tahoma" w:hAnsi="Tahoma" w:cs="Tahoma"/>
          <w:b/>
          <w:sz w:val="22"/>
        </w:rPr>
      </w:pPr>
      <w:r w:rsidRPr="007F0AA6">
        <w:rPr>
          <w:rFonts w:ascii="Tahoma" w:hAnsi="Tahoma" w:cs="Tahoma"/>
          <w:b/>
          <w:sz w:val="22"/>
        </w:rPr>
        <w:t>Tehnična specifikacija</w:t>
      </w:r>
    </w:p>
    <w:p w14:paraId="641C2DED" w14:textId="77777777" w:rsidR="005E78D3" w:rsidRPr="00D32C35" w:rsidRDefault="005E78D3" w:rsidP="00ED3EE7">
      <w:pPr>
        <w:keepNext/>
        <w:keepLines/>
        <w:spacing w:after="0" w:line="240" w:lineRule="auto"/>
        <w:jc w:val="both"/>
        <w:rPr>
          <w:rFonts w:ascii="Tahoma" w:eastAsia="Times New Roman" w:hAnsi="Tahoma" w:cs="Tahoma"/>
          <w:lang w:eastAsia="sl-SI"/>
        </w:rPr>
      </w:pPr>
    </w:p>
    <w:p w14:paraId="281AD3DC" w14:textId="77777777" w:rsidR="005E78D3" w:rsidRPr="00D32C35" w:rsidRDefault="005E78D3" w:rsidP="00ED3EE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6A02A32" w14:textId="678F6594" w:rsidR="00B30BD7" w:rsidRDefault="00B30BD7" w:rsidP="00ED3EE7">
      <w:pPr>
        <w:keepNext/>
        <w:keepLines/>
        <w:spacing w:after="0" w:line="240" w:lineRule="auto"/>
        <w:jc w:val="both"/>
        <w:rPr>
          <w:rFonts w:ascii="Tahoma" w:eastAsia="Times New Roman" w:hAnsi="Tahoma" w:cs="Tahoma"/>
          <w:b/>
          <w:lang w:eastAsia="sl-SI"/>
        </w:rPr>
      </w:pPr>
    </w:p>
    <w:p w14:paraId="15893828" w14:textId="162D1FFF" w:rsidR="00D32C35" w:rsidRDefault="00D32C35" w:rsidP="00ED3EE7">
      <w:pPr>
        <w:pStyle w:val="Odstavekseznama"/>
        <w:keepNext/>
        <w:keepLines/>
        <w:numPr>
          <w:ilvl w:val="2"/>
          <w:numId w:val="2"/>
        </w:numPr>
        <w:jc w:val="both"/>
        <w:rPr>
          <w:rFonts w:ascii="Tahoma" w:hAnsi="Tahoma" w:cs="Tahoma"/>
          <w:b/>
          <w:sz w:val="22"/>
        </w:rPr>
      </w:pPr>
      <w:r w:rsidRPr="005E78D3">
        <w:rPr>
          <w:rFonts w:ascii="Tahoma" w:hAnsi="Tahoma" w:cs="Tahoma"/>
          <w:b/>
          <w:sz w:val="22"/>
        </w:rPr>
        <w:lastRenderedPageBreak/>
        <w:t xml:space="preserve">Rok izvedbe </w:t>
      </w:r>
      <w:r w:rsidR="00B30BD7">
        <w:rPr>
          <w:rFonts w:ascii="Tahoma" w:hAnsi="Tahoma" w:cs="Tahoma"/>
          <w:b/>
          <w:sz w:val="22"/>
        </w:rPr>
        <w:t>in odzivni čas</w:t>
      </w:r>
    </w:p>
    <w:p w14:paraId="5E54E12F" w14:textId="77777777" w:rsidR="00047DA4" w:rsidRDefault="00047DA4" w:rsidP="00B26F3F">
      <w:pPr>
        <w:keepNext/>
        <w:keepLines/>
        <w:spacing w:after="0" w:line="240" w:lineRule="auto"/>
        <w:jc w:val="both"/>
        <w:rPr>
          <w:rFonts w:ascii="Tahoma" w:eastAsia="Times New Roman" w:hAnsi="Tahoma" w:cs="Tahoma"/>
          <w:lang w:eastAsia="sl-SI"/>
        </w:rPr>
      </w:pPr>
    </w:p>
    <w:p w14:paraId="61669F1B" w14:textId="32839E3E" w:rsidR="005D379B" w:rsidRDefault="005D379B" w:rsidP="00B26F3F">
      <w:pPr>
        <w:keepNext/>
        <w:keepLines/>
        <w:spacing w:after="0" w:line="240" w:lineRule="auto"/>
        <w:jc w:val="both"/>
        <w:rPr>
          <w:rFonts w:ascii="Tahoma" w:eastAsia="Times New Roman" w:hAnsi="Tahoma" w:cs="Tahoma"/>
          <w:lang w:eastAsia="sl-SI"/>
        </w:rPr>
      </w:pPr>
      <w:r w:rsidRPr="009F79E9">
        <w:rPr>
          <w:rFonts w:ascii="Tahoma" w:eastAsia="Times New Roman" w:hAnsi="Tahoma" w:cs="Tahoma"/>
          <w:lang w:eastAsia="sl-SI"/>
        </w:rPr>
        <w:t>Ponudnik se obvezuje na lastne stroške zagotavljati storitve od ponedeljka do petka med 6:00 in 18:00 uro, po predhodni prijavi napake s strani naročnika.</w:t>
      </w:r>
      <w:r w:rsidR="00B26F3F" w:rsidRPr="00B26F3F">
        <w:t xml:space="preserve"> </w:t>
      </w:r>
      <w:r w:rsidR="00B26F3F" w:rsidRPr="00B26F3F">
        <w:rPr>
          <w:rFonts w:ascii="Tahoma" w:eastAsia="Times New Roman" w:hAnsi="Tahoma" w:cs="Tahoma"/>
          <w:lang w:eastAsia="sl-SI"/>
        </w:rPr>
        <w:t xml:space="preserve">Rok za dobavo rezervnih delov je </w:t>
      </w:r>
      <w:r w:rsidR="004916D5">
        <w:rPr>
          <w:rFonts w:ascii="Tahoma" w:eastAsia="Times New Roman" w:hAnsi="Tahoma" w:cs="Tahoma"/>
          <w:lang w:eastAsia="sl-SI"/>
        </w:rPr>
        <w:t>72</w:t>
      </w:r>
      <w:r w:rsidR="00B26F3F" w:rsidRPr="00B26F3F">
        <w:rPr>
          <w:rFonts w:ascii="Tahoma" w:eastAsia="Times New Roman" w:hAnsi="Tahoma" w:cs="Tahoma"/>
          <w:lang w:eastAsia="sl-SI"/>
        </w:rPr>
        <w:t xml:space="preserve"> ur</w:t>
      </w:r>
      <w:r w:rsidR="009542BA">
        <w:rPr>
          <w:rFonts w:ascii="Tahoma" w:eastAsia="Times New Roman" w:hAnsi="Tahoma" w:cs="Tahoma"/>
          <w:lang w:eastAsia="sl-SI"/>
        </w:rPr>
        <w:t xml:space="preserve"> oz. 3 dni</w:t>
      </w:r>
      <w:r w:rsidR="00B26F3F" w:rsidRPr="00B26F3F">
        <w:rPr>
          <w:rFonts w:ascii="Tahoma" w:eastAsia="Times New Roman" w:hAnsi="Tahoma" w:cs="Tahoma"/>
          <w:lang w:eastAsia="sl-SI"/>
        </w:rPr>
        <w:t xml:space="preserve"> od izdaje pisnega (preko elektronske pošte) naročila</w:t>
      </w:r>
      <w:r w:rsidR="001056CE">
        <w:rPr>
          <w:rFonts w:ascii="Tahoma" w:eastAsia="Times New Roman" w:hAnsi="Tahoma" w:cs="Tahoma"/>
          <w:lang w:eastAsia="sl-SI"/>
        </w:rPr>
        <w:t>.</w:t>
      </w:r>
    </w:p>
    <w:p w14:paraId="31211343" w14:textId="1D509E4D" w:rsidR="00B26F3F" w:rsidRDefault="00B26F3F" w:rsidP="00B26F3F">
      <w:pPr>
        <w:keepNext/>
        <w:keepLines/>
        <w:spacing w:after="0" w:line="240" w:lineRule="auto"/>
        <w:jc w:val="both"/>
        <w:rPr>
          <w:rFonts w:ascii="Tahoma" w:eastAsia="Times New Roman" w:hAnsi="Tahoma" w:cs="Tahoma"/>
          <w:lang w:eastAsia="sl-SI"/>
        </w:rPr>
      </w:pPr>
    </w:p>
    <w:p w14:paraId="49E6BDB6" w14:textId="00E7079A" w:rsidR="00B26F3F" w:rsidRPr="00B26F3F" w:rsidRDefault="00B26F3F" w:rsidP="00B26F3F">
      <w:pPr>
        <w:keepNext/>
        <w:keepLines/>
        <w:spacing w:after="0" w:line="240" w:lineRule="auto"/>
        <w:jc w:val="both"/>
        <w:rPr>
          <w:rFonts w:ascii="Tahoma" w:eastAsia="Times New Roman" w:hAnsi="Tahoma" w:cs="Tahoma"/>
          <w:lang w:eastAsia="sl-SI"/>
        </w:rPr>
      </w:pPr>
      <w:r w:rsidRPr="00B26F3F">
        <w:rPr>
          <w:rFonts w:ascii="Tahoma" w:eastAsia="Times New Roman" w:hAnsi="Tahoma" w:cs="Tahoma"/>
          <w:lang w:eastAsia="sl-SI"/>
        </w:rPr>
        <w:t>Ponudnik mora s servisno intervencijo</w:t>
      </w:r>
      <w:r>
        <w:rPr>
          <w:rFonts w:ascii="Tahoma" w:eastAsia="Times New Roman" w:hAnsi="Tahoma" w:cs="Tahoma"/>
          <w:lang w:eastAsia="sl-SI"/>
        </w:rPr>
        <w:t>:</w:t>
      </w:r>
    </w:p>
    <w:p w14:paraId="3408D924" w14:textId="69553695" w:rsidR="00B26F3F" w:rsidRPr="00EE235A" w:rsidRDefault="00B26F3F" w:rsidP="00EE235A">
      <w:pPr>
        <w:pStyle w:val="Odstavekseznama"/>
        <w:keepNext/>
        <w:keepLines/>
        <w:numPr>
          <w:ilvl w:val="0"/>
          <w:numId w:val="12"/>
        </w:numPr>
        <w:ind w:left="567"/>
        <w:jc w:val="both"/>
        <w:rPr>
          <w:rFonts w:ascii="Tahoma" w:hAnsi="Tahoma" w:cs="Tahoma"/>
          <w:sz w:val="22"/>
        </w:rPr>
      </w:pPr>
      <w:r w:rsidRPr="00EE235A">
        <w:rPr>
          <w:rFonts w:ascii="Tahoma" w:hAnsi="Tahoma" w:cs="Tahoma"/>
          <w:sz w:val="22"/>
        </w:rPr>
        <w:t>v primeru napak, ki onemogočajo uporabo aktivnega gašenja začeti v najkrajšem možnem času in jih zaključiti najkasneje v roku 24 (štiriindvajset) ur od trenutka prejema pisnega (preko elektronske pošte) ali telefonskega zahtevka naročnika za servisno intervencijo na terenu,</w:t>
      </w:r>
    </w:p>
    <w:p w14:paraId="260EE516" w14:textId="7781220B" w:rsidR="00EE00B0" w:rsidRPr="00EE235A" w:rsidRDefault="00B26F3F" w:rsidP="00EE00B0">
      <w:pPr>
        <w:pStyle w:val="Odstavekseznama"/>
        <w:keepNext/>
        <w:keepLines/>
        <w:numPr>
          <w:ilvl w:val="0"/>
          <w:numId w:val="12"/>
        </w:numPr>
        <w:ind w:left="567"/>
        <w:jc w:val="both"/>
        <w:rPr>
          <w:rFonts w:ascii="Tahoma" w:hAnsi="Tahoma" w:cs="Tahoma"/>
          <w:sz w:val="22"/>
        </w:rPr>
      </w:pPr>
      <w:r w:rsidRPr="00EE235A">
        <w:rPr>
          <w:rFonts w:ascii="Tahoma" w:hAnsi="Tahoma" w:cs="Tahoma"/>
          <w:sz w:val="22"/>
        </w:rPr>
        <w:t>v primeru napak na ostalih elementih, ki so predmet naročila, začeti v najkrajšem možnem času in jih zaključiti najkasneje v roku do 120 (stodvajset) ur</w:t>
      </w:r>
      <w:r w:rsidR="00EE00B0" w:rsidRPr="00EE00B0">
        <w:rPr>
          <w:rFonts w:ascii="Tahoma" w:hAnsi="Tahoma" w:cs="Tahoma"/>
          <w:sz w:val="22"/>
        </w:rPr>
        <w:t xml:space="preserve"> </w:t>
      </w:r>
      <w:r w:rsidR="00EE00B0" w:rsidRPr="00EE235A">
        <w:rPr>
          <w:rFonts w:ascii="Tahoma" w:hAnsi="Tahoma" w:cs="Tahoma"/>
          <w:sz w:val="22"/>
        </w:rPr>
        <w:t>od trenutka prejema pisnega (preko elektronske pošte) ali telefonskega zahtevka naročnika za servisno intervencijo na terenu,</w:t>
      </w:r>
    </w:p>
    <w:p w14:paraId="0FC5A4FD" w14:textId="42D557BC" w:rsidR="00B26F3F" w:rsidRPr="004916D5" w:rsidRDefault="009542BA" w:rsidP="004916D5">
      <w:pPr>
        <w:pStyle w:val="Odstavekseznama"/>
        <w:keepNext/>
        <w:keepLines/>
        <w:numPr>
          <w:ilvl w:val="0"/>
          <w:numId w:val="32"/>
        </w:numPr>
        <w:ind w:left="567"/>
        <w:jc w:val="both"/>
        <w:rPr>
          <w:rFonts w:ascii="Tahoma" w:hAnsi="Tahoma"/>
          <w:sz w:val="22"/>
        </w:rPr>
      </w:pPr>
      <w:r>
        <w:rPr>
          <w:rFonts w:ascii="Tahoma" w:hAnsi="Tahoma" w:cs="Tahoma"/>
          <w:sz w:val="22"/>
        </w:rPr>
        <w:t xml:space="preserve">v </w:t>
      </w:r>
      <w:r w:rsidR="00B26F3F" w:rsidRPr="00C84A00">
        <w:rPr>
          <w:rFonts w:ascii="Tahoma" w:hAnsi="Tahoma" w:cs="Tahoma"/>
          <w:sz w:val="22"/>
        </w:rPr>
        <w:t>primeru napak, ki prožijo požarne alarme, in pri javlja</w:t>
      </w:r>
      <w:r w:rsidR="00C84A00" w:rsidRPr="00C84A00">
        <w:rPr>
          <w:rFonts w:ascii="Tahoma" w:hAnsi="Tahoma" w:cs="Tahoma"/>
          <w:sz w:val="22"/>
        </w:rPr>
        <w:t xml:space="preserve">lnikih, ki so pogoj za proženje </w:t>
      </w:r>
      <w:r>
        <w:rPr>
          <w:rFonts w:ascii="Tahoma" w:hAnsi="Tahoma" w:cs="Tahoma"/>
          <w:sz w:val="22"/>
        </w:rPr>
        <w:t xml:space="preserve">aktivnega gašenja </w:t>
      </w:r>
      <w:r w:rsidR="00C84A00" w:rsidRPr="00EE235A">
        <w:rPr>
          <w:rFonts w:ascii="Tahoma" w:hAnsi="Tahoma" w:cs="Tahoma"/>
          <w:sz w:val="22"/>
        </w:rPr>
        <w:t>začeti v najkrajšem možnem času in</w:t>
      </w:r>
      <w:r w:rsidR="00C84A00" w:rsidRPr="00C84A00">
        <w:rPr>
          <w:rFonts w:ascii="Tahoma" w:hAnsi="Tahoma" w:cs="Tahoma"/>
          <w:sz w:val="22"/>
        </w:rPr>
        <w:t xml:space="preserve"> jih zaključiti najkasneje v  roku 12</w:t>
      </w:r>
      <w:r w:rsidR="00C84A00">
        <w:rPr>
          <w:rFonts w:ascii="Tahoma" w:hAnsi="Tahoma" w:cs="Tahoma"/>
          <w:sz w:val="22"/>
        </w:rPr>
        <w:t xml:space="preserve"> </w:t>
      </w:r>
      <w:r w:rsidR="00B26F3F" w:rsidRPr="00C84A00">
        <w:rPr>
          <w:rFonts w:ascii="Tahoma" w:hAnsi="Tahoma" w:cs="Tahoma"/>
          <w:sz w:val="22"/>
        </w:rPr>
        <w:t>(dvanajst) ur od trenutka prejema pisnega (preko elektronske pošte) ali telefonskega zahtevka naročnika za servisno intervencijo na terenu,</w:t>
      </w:r>
    </w:p>
    <w:p w14:paraId="2C57482B" w14:textId="77777777" w:rsidR="00B26F3F" w:rsidRPr="00EE235A" w:rsidRDefault="00B26F3F" w:rsidP="004916D5">
      <w:pPr>
        <w:pStyle w:val="Odstavekseznama"/>
        <w:keepNext/>
        <w:keepLines/>
        <w:numPr>
          <w:ilvl w:val="0"/>
          <w:numId w:val="32"/>
        </w:numPr>
        <w:ind w:left="567"/>
        <w:jc w:val="both"/>
        <w:rPr>
          <w:rFonts w:ascii="Tahoma" w:hAnsi="Tahoma" w:cs="Tahoma"/>
          <w:sz w:val="22"/>
        </w:rPr>
      </w:pPr>
      <w:r w:rsidRPr="00EE235A">
        <w:rPr>
          <w:rFonts w:ascii="Tahoma" w:hAnsi="Tahoma" w:cs="Tahoma"/>
          <w:sz w:val="22"/>
        </w:rPr>
        <w:t>v primeru napak na ostalih elementih, ki so predmet naročila, začeti v najkrajšem možnem času in jih zaključiti najkasneje v roku do 72 (dvainsedemdeset) ur.</w:t>
      </w:r>
    </w:p>
    <w:p w14:paraId="704B8E9E" w14:textId="77777777" w:rsidR="00B26F3F" w:rsidRPr="002D27B9" w:rsidRDefault="00B26F3F" w:rsidP="004916D5">
      <w:pPr>
        <w:keepNext/>
        <w:keepLines/>
        <w:spacing w:after="0" w:line="240" w:lineRule="auto"/>
        <w:jc w:val="both"/>
        <w:rPr>
          <w:rFonts w:ascii="Tahoma" w:hAnsi="Tahoma"/>
        </w:rPr>
      </w:pPr>
    </w:p>
    <w:p w14:paraId="38D5B85B" w14:textId="1DAB3C2F" w:rsidR="00B26F3F" w:rsidRDefault="00B26F3F" w:rsidP="00B26F3F">
      <w:pPr>
        <w:keepNext/>
        <w:keepLines/>
        <w:spacing w:after="0" w:line="240" w:lineRule="auto"/>
        <w:jc w:val="both"/>
        <w:rPr>
          <w:rFonts w:ascii="Tahoma" w:eastAsia="Times New Roman" w:hAnsi="Tahoma" w:cs="Tahoma"/>
          <w:lang w:eastAsia="sl-SI"/>
        </w:rPr>
      </w:pPr>
      <w:r w:rsidRPr="00B26F3F">
        <w:rPr>
          <w:rFonts w:ascii="Tahoma" w:eastAsia="Times New Roman" w:hAnsi="Tahoma" w:cs="Tahoma"/>
          <w:lang w:eastAsia="sl-SI"/>
        </w:rPr>
        <w:t>V primeru večjega požara oz. dolgotrajnejšega gašenja se roki za sanacijo opreme določajo posebej in sporazumno z izbranim ponudnikom</w:t>
      </w:r>
    </w:p>
    <w:p w14:paraId="0A4ADCAB" w14:textId="77777777" w:rsidR="009F79E9" w:rsidRPr="009F79E9" w:rsidRDefault="009F79E9" w:rsidP="009F79E9">
      <w:pPr>
        <w:keepNext/>
        <w:keepLines/>
        <w:spacing w:after="0" w:line="240" w:lineRule="auto"/>
        <w:jc w:val="both"/>
        <w:rPr>
          <w:rFonts w:ascii="Tahoma" w:eastAsia="Times New Roman" w:hAnsi="Tahoma" w:cs="Tahoma"/>
          <w:lang w:eastAsia="sl-SI"/>
        </w:rPr>
      </w:pPr>
    </w:p>
    <w:p w14:paraId="5F28E640" w14:textId="01BC4755" w:rsidR="005D379B" w:rsidRDefault="005D379B" w:rsidP="009F79E9">
      <w:pPr>
        <w:keepNext/>
        <w:keepLines/>
        <w:spacing w:after="0" w:line="240" w:lineRule="auto"/>
        <w:jc w:val="both"/>
        <w:rPr>
          <w:rFonts w:ascii="Tahoma" w:eastAsia="Times New Roman" w:hAnsi="Tahoma" w:cs="Tahoma"/>
          <w:lang w:eastAsia="sl-SI"/>
        </w:rPr>
      </w:pPr>
      <w:r w:rsidRPr="009F79E9">
        <w:rPr>
          <w:rFonts w:ascii="Tahoma" w:eastAsia="Times New Roman" w:hAnsi="Tahoma" w:cs="Tahoma"/>
          <w:lang w:eastAsia="sl-SI"/>
        </w:rPr>
        <w:t>Izvajalec si pridržuje pravico, da problem najprej poskusi rešiti oddaljeno po telefonu, elektronski pošti z oddaljenim konzolnim dostopom ali drugače, brez navzočnosti na krajem samem. V primeru, ko izvajalec presodi, da je navzočnost na kraju smem bolj primerna in učinkovitejša, bo izvajalec pristopil k vzdrževalnem posegu na kraju samem. Stroške prihoda izvajalec obračuna po urni postavki.</w:t>
      </w:r>
    </w:p>
    <w:p w14:paraId="2F0935BD" w14:textId="77777777" w:rsidR="009F79E9" w:rsidRPr="009F79E9" w:rsidRDefault="009F79E9" w:rsidP="009F79E9">
      <w:pPr>
        <w:keepNext/>
        <w:keepLines/>
        <w:spacing w:after="0" w:line="240" w:lineRule="auto"/>
        <w:jc w:val="both"/>
        <w:rPr>
          <w:rFonts w:ascii="Tahoma" w:eastAsia="Times New Roman" w:hAnsi="Tahoma" w:cs="Tahoma"/>
          <w:lang w:eastAsia="sl-SI"/>
        </w:rPr>
      </w:pPr>
    </w:p>
    <w:p w14:paraId="3F161F02" w14:textId="77777777" w:rsidR="005D379B" w:rsidRPr="009F79E9" w:rsidRDefault="005D379B" w:rsidP="009F79E9">
      <w:pPr>
        <w:keepNext/>
        <w:keepLines/>
        <w:spacing w:after="0" w:line="240" w:lineRule="auto"/>
        <w:jc w:val="both"/>
        <w:rPr>
          <w:rFonts w:ascii="Tahoma" w:eastAsia="Times New Roman" w:hAnsi="Tahoma" w:cs="Tahoma"/>
          <w:lang w:eastAsia="sl-SI"/>
        </w:rPr>
      </w:pPr>
      <w:r w:rsidRPr="009F79E9">
        <w:rPr>
          <w:rFonts w:ascii="Tahoma" w:eastAsia="Times New Roman" w:hAnsi="Tahoma" w:cs="Tahoma"/>
          <w:lang w:eastAsia="sl-SI"/>
        </w:rPr>
        <w:t>Med vzdrževalnim posegom bo izvajalec na zahtevo kontaktne osebe naročnika le- tega seznanjal s potekom odprave napake.</w:t>
      </w:r>
    </w:p>
    <w:p w14:paraId="64DEEC2C" w14:textId="77777777" w:rsidR="005D379B" w:rsidRDefault="005D379B" w:rsidP="00B30BD7">
      <w:pPr>
        <w:keepNext/>
        <w:keepLines/>
        <w:jc w:val="both"/>
        <w:rPr>
          <w:rFonts w:ascii="Tahoma" w:hAnsi="Tahoma" w:cs="Tahoma"/>
          <w:b/>
        </w:rPr>
      </w:pPr>
    </w:p>
    <w:p w14:paraId="4FE9AF0E" w14:textId="23C38866" w:rsidR="00D32C35" w:rsidRPr="009A1695" w:rsidRDefault="00D32C35" w:rsidP="00ED3EE7">
      <w:pPr>
        <w:pStyle w:val="Odstavekseznama"/>
        <w:keepNext/>
        <w:keepLines/>
        <w:numPr>
          <w:ilvl w:val="2"/>
          <w:numId w:val="2"/>
        </w:numPr>
        <w:jc w:val="both"/>
        <w:rPr>
          <w:rFonts w:ascii="Tahoma" w:hAnsi="Tahoma" w:cs="Tahoma"/>
          <w:b/>
          <w:sz w:val="22"/>
        </w:rPr>
      </w:pPr>
      <w:r w:rsidRPr="009A1695">
        <w:rPr>
          <w:rFonts w:ascii="Tahoma" w:hAnsi="Tahoma" w:cs="Tahoma"/>
          <w:b/>
          <w:sz w:val="22"/>
        </w:rPr>
        <w:t>Garancijska doba</w:t>
      </w:r>
    </w:p>
    <w:p w14:paraId="52ED8C38" w14:textId="77777777" w:rsidR="00D32C35" w:rsidRPr="005D379B" w:rsidRDefault="00D32C35" w:rsidP="00ED3EE7">
      <w:pPr>
        <w:keepNext/>
        <w:keepLines/>
        <w:spacing w:after="0" w:line="240" w:lineRule="auto"/>
        <w:jc w:val="both"/>
        <w:rPr>
          <w:rFonts w:ascii="Tahoma" w:hAnsi="Tahoma" w:cs="Tahoma"/>
          <w:highlight w:val="yellow"/>
        </w:rPr>
      </w:pPr>
    </w:p>
    <w:p w14:paraId="0A206BC6" w14:textId="5111297F" w:rsidR="005E78D3" w:rsidRDefault="009F79E9" w:rsidP="009F79E9">
      <w:pPr>
        <w:keepNext/>
        <w:keepLines/>
        <w:jc w:val="both"/>
        <w:rPr>
          <w:rFonts w:ascii="Tahoma" w:hAnsi="Tahoma" w:cs="Tahoma"/>
        </w:rPr>
      </w:pPr>
      <w:r w:rsidRPr="00EC464A">
        <w:rPr>
          <w:rFonts w:ascii="Tahoma" w:hAnsi="Tahoma" w:cs="Tahoma"/>
        </w:rPr>
        <w:t xml:space="preserve">Garancijska doba za rezervne dele, ki jih izvajalec uporabi pri preventivnem vzdrževanju ali servisni intervenciji, je najmanj </w:t>
      </w:r>
      <w:r w:rsidR="00EE00B0">
        <w:rPr>
          <w:rFonts w:ascii="Tahoma" w:hAnsi="Tahoma" w:cs="Tahoma"/>
        </w:rPr>
        <w:t xml:space="preserve">(dvanajst) </w:t>
      </w:r>
      <w:r w:rsidR="00CF574C">
        <w:rPr>
          <w:rFonts w:ascii="Tahoma" w:hAnsi="Tahoma" w:cs="Tahoma"/>
        </w:rPr>
        <w:t>12</w:t>
      </w:r>
      <w:r w:rsidRPr="00EC464A">
        <w:rPr>
          <w:rFonts w:ascii="Tahoma" w:hAnsi="Tahoma" w:cs="Tahoma"/>
        </w:rPr>
        <w:t xml:space="preserve"> mesecev. Garancijski rok začne teči z dnem podpisa primopredajnega zapisnika (delovnega naloga in/ali dobavnice).</w:t>
      </w:r>
    </w:p>
    <w:p w14:paraId="7BA66F1F" w14:textId="77777777" w:rsidR="009F79E9" w:rsidRPr="00E87D1E" w:rsidRDefault="009F79E9" w:rsidP="009F79E9">
      <w:pPr>
        <w:keepNext/>
        <w:keepLines/>
        <w:spacing w:after="0" w:line="240" w:lineRule="auto"/>
        <w:jc w:val="both"/>
        <w:rPr>
          <w:rFonts w:ascii="Tahoma" w:eastAsia="Times New Roman" w:hAnsi="Tahoma" w:cs="Tahoma"/>
          <w:b/>
          <w:lang w:eastAsia="sl-SI"/>
        </w:rPr>
      </w:pPr>
    </w:p>
    <w:p w14:paraId="5B03FFF1" w14:textId="71C15949" w:rsidR="00CF574C" w:rsidRPr="00CF574C" w:rsidRDefault="00DE1A17" w:rsidP="00CF574C">
      <w:pPr>
        <w:keepNext/>
        <w:keepLines/>
        <w:numPr>
          <w:ilvl w:val="2"/>
          <w:numId w:val="2"/>
        </w:numPr>
        <w:spacing w:after="0" w:line="240" w:lineRule="auto"/>
        <w:jc w:val="both"/>
        <w:rPr>
          <w:rFonts w:ascii="Tahoma" w:eastAsia="Times New Roman" w:hAnsi="Tahoma" w:cs="Tahoma"/>
          <w:b/>
          <w:szCs w:val="20"/>
          <w:lang w:eastAsia="sl-SI"/>
        </w:rPr>
      </w:pPr>
      <w:r>
        <w:rPr>
          <w:rFonts w:ascii="Tahoma" w:eastAsia="Times New Roman" w:hAnsi="Tahoma" w:cs="Tahoma"/>
          <w:b/>
          <w:szCs w:val="20"/>
          <w:lang w:eastAsia="sl-SI"/>
        </w:rPr>
        <w:t>O</w:t>
      </w:r>
      <w:r w:rsidR="00CF574C" w:rsidRPr="00CF574C">
        <w:rPr>
          <w:rFonts w:ascii="Tahoma" w:eastAsia="Times New Roman" w:hAnsi="Tahoma" w:cs="Tahoma"/>
          <w:b/>
          <w:szCs w:val="20"/>
          <w:lang w:eastAsia="sl-SI"/>
        </w:rPr>
        <w:t>gled objektov</w:t>
      </w:r>
    </w:p>
    <w:p w14:paraId="57382CDF" w14:textId="77777777" w:rsidR="009F79E9" w:rsidRPr="00CF574C" w:rsidRDefault="009F79E9" w:rsidP="00EE235A">
      <w:pPr>
        <w:keepNext/>
        <w:keepLines/>
        <w:spacing w:after="0" w:line="240" w:lineRule="auto"/>
        <w:ind w:left="1080"/>
        <w:jc w:val="both"/>
        <w:rPr>
          <w:rFonts w:ascii="Tahoma" w:eastAsia="Times New Roman" w:hAnsi="Tahoma" w:cs="Tahoma"/>
          <w:u w:val="single"/>
          <w:lang w:eastAsia="sl-SI"/>
        </w:rPr>
      </w:pPr>
    </w:p>
    <w:p w14:paraId="2937734C" w14:textId="54C66CD9" w:rsidR="00CF574C" w:rsidRDefault="00CF574C" w:rsidP="000332CE">
      <w:pPr>
        <w:jc w:val="both"/>
        <w:rPr>
          <w:rFonts w:ascii="Tahoma" w:hAnsi="Tahoma" w:cs="Tahoma"/>
          <w:sz w:val="24"/>
        </w:rPr>
      </w:pPr>
      <w:r w:rsidRPr="00CF574C">
        <w:rPr>
          <w:rFonts w:ascii="Tahoma" w:hAnsi="Tahoma" w:cs="Tahoma"/>
        </w:rPr>
        <w:t xml:space="preserve">Neodvisno od podatkov, ki so vsebovani v razpisni dokumentaciji, si </w:t>
      </w:r>
      <w:r w:rsidRPr="00CF574C">
        <w:rPr>
          <w:rFonts w:ascii="Tahoma" w:hAnsi="Tahoma" w:cs="Tahoma"/>
          <w:b/>
        </w:rPr>
        <w:t>mora</w:t>
      </w:r>
      <w:r w:rsidRPr="00CF574C">
        <w:rPr>
          <w:rFonts w:ascii="Tahoma" w:hAnsi="Tahoma" w:cs="Tahoma"/>
        </w:rPr>
        <w:t xml:space="preserve"> ponudnik pred oddajo ponudbe obvezno ogledati objekte naročnika, kjer se bodo izvajale razpisana dela z namenom, da si pridobi morebitne ostale podatke, ki se nanašajo na izvedbo del po tej razpisni dokumentaciji in ki lahko vplivajo na ponudnikovo ceno ali ponudnikove obveznosti in izvedbene zmogljivosti ter se seznani z </w:t>
      </w:r>
      <w:r w:rsidRPr="00CF574C">
        <w:rPr>
          <w:rFonts w:ascii="Tahoma" w:hAnsi="Tahoma" w:cs="Tahoma"/>
          <w:bCs/>
        </w:rPr>
        <w:t>razmerami in proizvodnimi objekti na lokacijah naročnika</w:t>
      </w:r>
      <w:r>
        <w:rPr>
          <w:rFonts w:ascii="Tahoma" w:hAnsi="Tahoma" w:cs="Tahoma"/>
          <w:bCs/>
        </w:rPr>
        <w:t>:</w:t>
      </w:r>
    </w:p>
    <w:p w14:paraId="612FE294" w14:textId="59C8D6E3" w:rsidR="00521A51" w:rsidRDefault="009F79E9" w:rsidP="00EE235A">
      <w:pPr>
        <w:pStyle w:val="Odstavekseznama"/>
        <w:numPr>
          <w:ilvl w:val="0"/>
          <w:numId w:val="29"/>
        </w:numPr>
        <w:ind w:left="993"/>
        <w:rPr>
          <w:rFonts w:ascii="Tahoma" w:hAnsi="Tahoma" w:cs="Tahoma"/>
          <w:sz w:val="22"/>
        </w:rPr>
      </w:pPr>
      <w:r w:rsidRPr="00EE235A">
        <w:rPr>
          <w:rFonts w:ascii="Tahoma" w:hAnsi="Tahoma" w:cs="Tahoma"/>
          <w:sz w:val="22"/>
        </w:rPr>
        <w:t>P</w:t>
      </w:r>
      <w:r w:rsidR="00812FD0">
        <w:rPr>
          <w:rFonts w:ascii="Tahoma" w:hAnsi="Tahoma" w:cs="Tahoma"/>
          <w:sz w:val="22"/>
        </w:rPr>
        <w:t>H</w:t>
      </w:r>
      <w:r w:rsidRPr="00EE235A">
        <w:rPr>
          <w:rFonts w:ascii="Tahoma" w:hAnsi="Tahoma" w:cs="Tahoma"/>
          <w:sz w:val="22"/>
        </w:rPr>
        <w:t xml:space="preserve"> Kongresni trg</w:t>
      </w:r>
    </w:p>
    <w:p w14:paraId="3B9347E0" w14:textId="5EA74F2C" w:rsidR="00521A51" w:rsidRPr="00EE235A" w:rsidRDefault="00521A51" w:rsidP="00EE235A">
      <w:pPr>
        <w:pStyle w:val="Odstavekseznama"/>
        <w:numPr>
          <w:ilvl w:val="0"/>
          <w:numId w:val="19"/>
        </w:numPr>
        <w:spacing w:after="160" w:line="259" w:lineRule="auto"/>
        <w:ind w:left="993"/>
        <w:contextualSpacing/>
        <w:rPr>
          <w:rFonts w:ascii="Tahoma" w:hAnsi="Tahoma" w:cs="Tahoma"/>
          <w:sz w:val="22"/>
        </w:rPr>
      </w:pPr>
      <w:r>
        <w:rPr>
          <w:rFonts w:ascii="Tahoma" w:hAnsi="Tahoma" w:cs="Tahoma"/>
          <w:sz w:val="22"/>
        </w:rPr>
        <w:t>Š</w:t>
      </w:r>
      <w:r w:rsidR="009F79E9" w:rsidRPr="00851FBB">
        <w:rPr>
          <w:rFonts w:ascii="Tahoma" w:hAnsi="Tahoma" w:cs="Tahoma"/>
          <w:sz w:val="22"/>
        </w:rPr>
        <w:t>RC Stožice</w:t>
      </w:r>
    </w:p>
    <w:p w14:paraId="4D530AA0" w14:textId="2980E6EC" w:rsidR="00315E98" w:rsidRDefault="00315E98" w:rsidP="00315E98">
      <w:pPr>
        <w:keepNext/>
        <w:keepLines/>
        <w:spacing w:after="0" w:line="240" w:lineRule="auto"/>
        <w:jc w:val="both"/>
        <w:rPr>
          <w:rFonts w:ascii="Tahoma" w:hAnsi="Tahoma" w:cs="Tahoma"/>
        </w:rPr>
      </w:pPr>
      <w:r w:rsidRPr="00894CA2">
        <w:rPr>
          <w:rFonts w:ascii="Tahoma" w:hAnsi="Tahoma" w:cs="Tahoma"/>
          <w:b/>
        </w:rPr>
        <w:lastRenderedPageBreak/>
        <w:t>Ogled objektov je obvezen</w:t>
      </w:r>
      <w:r>
        <w:rPr>
          <w:rFonts w:ascii="Tahoma" w:hAnsi="Tahoma" w:cs="Tahoma"/>
        </w:rPr>
        <w:t xml:space="preserve">. </w:t>
      </w:r>
      <w:r w:rsidRPr="00C8579C">
        <w:rPr>
          <w:rFonts w:ascii="Tahoma" w:hAnsi="Tahoma" w:cs="Tahoma"/>
        </w:rPr>
        <w:t xml:space="preserve">Ponudniki </w:t>
      </w:r>
      <w:r>
        <w:rPr>
          <w:rFonts w:ascii="Tahoma" w:hAnsi="Tahoma" w:cs="Tahoma"/>
        </w:rPr>
        <w:t>morajo</w:t>
      </w:r>
      <w:r w:rsidRPr="00C8579C">
        <w:rPr>
          <w:rFonts w:ascii="Tahoma" w:hAnsi="Tahoma" w:cs="Tahoma"/>
        </w:rPr>
        <w:t xml:space="preserve"> kontaktira</w:t>
      </w:r>
      <w:r>
        <w:rPr>
          <w:rFonts w:ascii="Tahoma" w:hAnsi="Tahoma" w:cs="Tahoma"/>
        </w:rPr>
        <w:t>ti</w:t>
      </w:r>
      <w:r w:rsidRPr="00C8579C">
        <w:rPr>
          <w:rFonts w:ascii="Tahoma" w:hAnsi="Tahoma" w:cs="Tahoma"/>
        </w:rPr>
        <w:t xml:space="preserve"> preds</w:t>
      </w:r>
      <w:r>
        <w:rPr>
          <w:rFonts w:ascii="Tahoma" w:hAnsi="Tahoma" w:cs="Tahoma"/>
        </w:rPr>
        <w:t>tavnika naročnika in se dogovoriti</w:t>
      </w:r>
      <w:r w:rsidRPr="00C8579C">
        <w:rPr>
          <w:rFonts w:ascii="Tahoma" w:hAnsi="Tahoma" w:cs="Tahoma"/>
        </w:rPr>
        <w:t xml:space="preserve"> za sestanek najkasneje do datuma, določenega za postavljanje vprašanj na Portalu javnih naročil.</w:t>
      </w:r>
    </w:p>
    <w:p w14:paraId="25B625FD" w14:textId="77777777" w:rsidR="00315E98" w:rsidRDefault="00315E98" w:rsidP="00315E98">
      <w:pPr>
        <w:keepNext/>
        <w:keepLines/>
        <w:spacing w:after="0" w:line="240" w:lineRule="auto"/>
        <w:jc w:val="both"/>
        <w:rPr>
          <w:rFonts w:ascii="Tahoma" w:hAnsi="Tahoma" w:cs="Tahoma"/>
        </w:rPr>
      </w:pPr>
    </w:p>
    <w:p w14:paraId="29C9F2FA" w14:textId="6891345E" w:rsidR="009F79E9" w:rsidRDefault="00CF574C" w:rsidP="00315E98">
      <w:pPr>
        <w:keepNext/>
        <w:keepLines/>
        <w:spacing w:after="0" w:line="240" w:lineRule="auto"/>
        <w:jc w:val="both"/>
        <w:rPr>
          <w:rFonts w:ascii="Tahoma" w:eastAsia="Times New Roman" w:hAnsi="Tahoma" w:cs="Tahoma"/>
          <w:lang w:eastAsia="sl-SI"/>
        </w:rPr>
      </w:pPr>
      <w:r w:rsidRPr="00CF574C">
        <w:rPr>
          <w:rFonts w:ascii="Tahoma" w:eastAsia="Times New Roman" w:hAnsi="Tahoma" w:cs="Tahoma"/>
          <w:lang w:eastAsia="sl-SI"/>
        </w:rPr>
        <w:t xml:space="preserve">Kontaktna oseba za izvedbo sestanka in terenskega ogleda je g. </w:t>
      </w:r>
      <w:r>
        <w:rPr>
          <w:rFonts w:ascii="Tahoma" w:eastAsia="Times New Roman" w:hAnsi="Tahoma" w:cs="Tahoma"/>
          <w:lang w:eastAsia="sl-SI"/>
        </w:rPr>
        <w:t>Jan Bolha</w:t>
      </w:r>
      <w:r w:rsidRPr="00CF574C">
        <w:rPr>
          <w:rFonts w:ascii="Tahoma" w:eastAsia="Times New Roman" w:hAnsi="Tahoma" w:cs="Tahoma"/>
          <w:lang w:eastAsia="sl-SI"/>
        </w:rPr>
        <w:t>, elektronska po</w:t>
      </w:r>
      <w:r w:rsidR="00E14EC1">
        <w:rPr>
          <w:rFonts w:ascii="Tahoma" w:eastAsia="Times New Roman" w:hAnsi="Tahoma" w:cs="Tahoma"/>
          <w:lang w:eastAsia="sl-SI"/>
        </w:rPr>
        <w:t xml:space="preserve">šta: Jan.bolha@lpt.si, </w:t>
      </w:r>
      <w:r w:rsidRPr="00CF574C">
        <w:rPr>
          <w:rFonts w:ascii="Tahoma" w:eastAsia="Times New Roman" w:hAnsi="Tahoma" w:cs="Tahoma"/>
          <w:lang w:eastAsia="sl-SI"/>
        </w:rPr>
        <w:t>telefon: 0</w:t>
      </w:r>
      <w:r>
        <w:rPr>
          <w:rFonts w:ascii="Tahoma" w:eastAsia="Times New Roman" w:hAnsi="Tahoma" w:cs="Tahoma"/>
          <w:lang w:eastAsia="sl-SI"/>
        </w:rPr>
        <w:t>40</w:t>
      </w:r>
      <w:r w:rsidRPr="00CF574C">
        <w:rPr>
          <w:rFonts w:ascii="Tahoma" w:eastAsia="Times New Roman" w:hAnsi="Tahoma" w:cs="Tahoma"/>
          <w:lang w:eastAsia="sl-SI"/>
        </w:rPr>
        <w:t xml:space="preserve"> </w:t>
      </w:r>
      <w:r>
        <w:rPr>
          <w:rFonts w:ascii="Tahoma" w:eastAsia="Times New Roman" w:hAnsi="Tahoma" w:cs="Tahoma"/>
          <w:lang w:eastAsia="sl-SI"/>
        </w:rPr>
        <w:t>683 310</w:t>
      </w:r>
      <w:r w:rsidR="00E14EC1">
        <w:rPr>
          <w:rFonts w:ascii="Tahoma" w:eastAsia="Times New Roman" w:hAnsi="Tahoma" w:cs="Tahoma"/>
          <w:lang w:eastAsia="sl-SI"/>
        </w:rPr>
        <w:t xml:space="preserve"> ali g. Beno Simonič, </w:t>
      </w:r>
      <w:r w:rsidR="00E14EC1" w:rsidRPr="00CF574C">
        <w:rPr>
          <w:rFonts w:ascii="Tahoma" w:eastAsia="Times New Roman" w:hAnsi="Tahoma" w:cs="Tahoma"/>
          <w:lang w:eastAsia="sl-SI"/>
        </w:rPr>
        <w:t>elektronska po</w:t>
      </w:r>
      <w:r w:rsidR="00E14EC1">
        <w:rPr>
          <w:rFonts w:ascii="Tahoma" w:eastAsia="Times New Roman" w:hAnsi="Tahoma" w:cs="Tahoma"/>
          <w:lang w:eastAsia="sl-SI"/>
        </w:rPr>
        <w:t xml:space="preserve">šta: beno.simonic@lpt.si, </w:t>
      </w:r>
      <w:r w:rsidR="00E14EC1" w:rsidRPr="00CF574C">
        <w:rPr>
          <w:rFonts w:ascii="Tahoma" w:eastAsia="Times New Roman" w:hAnsi="Tahoma" w:cs="Tahoma"/>
          <w:lang w:eastAsia="sl-SI"/>
        </w:rPr>
        <w:t xml:space="preserve">telefon: </w:t>
      </w:r>
      <w:r w:rsidR="00E14EC1">
        <w:rPr>
          <w:rFonts w:ascii="Tahoma" w:eastAsia="Times New Roman" w:hAnsi="Tahoma" w:cs="Tahoma"/>
          <w:lang w:eastAsia="sl-SI"/>
        </w:rPr>
        <w:t xml:space="preserve"> 01 257 48 62</w:t>
      </w:r>
      <w:r w:rsidRPr="00CF574C">
        <w:rPr>
          <w:rFonts w:ascii="Tahoma" w:eastAsia="Times New Roman" w:hAnsi="Tahoma" w:cs="Tahoma"/>
          <w:lang w:eastAsia="sl-SI"/>
        </w:rPr>
        <w:t>.</w:t>
      </w:r>
    </w:p>
    <w:p w14:paraId="2592F9E7" w14:textId="18B97B42" w:rsidR="00BE7100" w:rsidRDefault="00BE7100" w:rsidP="00315E98">
      <w:pPr>
        <w:keepNext/>
        <w:keepLines/>
        <w:spacing w:after="0" w:line="240" w:lineRule="auto"/>
        <w:jc w:val="both"/>
        <w:rPr>
          <w:rFonts w:ascii="Tahoma" w:eastAsia="Times New Roman" w:hAnsi="Tahoma" w:cs="Tahoma"/>
          <w:lang w:eastAsia="sl-SI"/>
        </w:rPr>
      </w:pPr>
    </w:p>
    <w:p w14:paraId="1EBA6207" w14:textId="4CEDF1D8" w:rsidR="00BE7100" w:rsidRPr="008379A4" w:rsidRDefault="00BE7100" w:rsidP="00315E98">
      <w:pPr>
        <w:keepNext/>
        <w:keepLines/>
        <w:spacing w:after="0" w:line="240" w:lineRule="auto"/>
        <w:jc w:val="both"/>
        <w:rPr>
          <w:rFonts w:ascii="Tahoma" w:eastAsia="Times New Roman" w:hAnsi="Tahoma" w:cs="Tahoma"/>
          <w:iCs/>
          <w:lang w:eastAsia="sl-SI"/>
        </w:rPr>
      </w:pPr>
      <w:r w:rsidRPr="00C27FA2">
        <w:rPr>
          <w:rFonts w:ascii="Tahoma" w:eastAsia="Times New Roman" w:hAnsi="Tahoma" w:cs="Tahoma"/>
          <w:lang w:eastAsia="sl-SI"/>
        </w:rPr>
        <w:t xml:space="preserve">Ponudnik mora kontaktirati predstavnika naročnika do </w:t>
      </w:r>
      <w:r>
        <w:rPr>
          <w:rFonts w:ascii="Tahoma" w:eastAsia="Times New Roman" w:hAnsi="Tahoma" w:cs="Tahoma"/>
          <w:lang w:eastAsia="sl-SI"/>
        </w:rPr>
        <w:t>12.2.2023</w:t>
      </w:r>
      <w:r w:rsidRPr="00C27FA2">
        <w:rPr>
          <w:rFonts w:ascii="Tahoma" w:eastAsia="Times New Roman" w:hAnsi="Tahoma" w:cs="Tahoma"/>
          <w:lang w:eastAsia="sl-SI"/>
        </w:rPr>
        <w:t xml:space="preserve"> in se dogovoriti za sestanek. Zadnji dan za ogled objekta je </w:t>
      </w:r>
      <w:r>
        <w:rPr>
          <w:rFonts w:ascii="Tahoma" w:eastAsia="Times New Roman" w:hAnsi="Tahoma" w:cs="Tahoma"/>
          <w:lang w:eastAsia="sl-SI"/>
        </w:rPr>
        <w:t>14.2</w:t>
      </w:r>
      <w:r w:rsidRPr="00C27FA2">
        <w:rPr>
          <w:rFonts w:ascii="Tahoma" w:eastAsia="Times New Roman" w:hAnsi="Tahoma" w:cs="Tahoma"/>
          <w:lang w:eastAsia="sl-SI"/>
        </w:rPr>
        <w:t>.20</w:t>
      </w:r>
      <w:r>
        <w:rPr>
          <w:rFonts w:ascii="Tahoma" w:eastAsia="Times New Roman" w:hAnsi="Tahoma" w:cs="Tahoma"/>
          <w:lang w:eastAsia="sl-SI"/>
        </w:rPr>
        <w:t>23.</w:t>
      </w:r>
    </w:p>
    <w:p w14:paraId="437B1DAA" w14:textId="77777777" w:rsidR="009F79E9" w:rsidRPr="00B02A11" w:rsidRDefault="009F79E9" w:rsidP="009F79E9">
      <w:pPr>
        <w:keepNext/>
        <w:keepLines/>
        <w:spacing w:after="0" w:line="240" w:lineRule="auto"/>
        <w:jc w:val="both"/>
        <w:rPr>
          <w:rFonts w:ascii="Tahoma" w:eastAsia="Times New Roman" w:hAnsi="Tahoma" w:cs="Tahoma"/>
          <w:lang w:eastAsia="sl-SI"/>
        </w:rPr>
      </w:pPr>
    </w:p>
    <w:p w14:paraId="652DC91D" w14:textId="77777777" w:rsidR="009F79E9" w:rsidRPr="00B02A11" w:rsidRDefault="009F79E9" w:rsidP="009F79E9">
      <w:pPr>
        <w:keepNext/>
        <w:keepLines/>
        <w:spacing w:after="0" w:line="240" w:lineRule="auto"/>
        <w:jc w:val="both"/>
        <w:rPr>
          <w:rFonts w:ascii="Tahoma" w:eastAsia="Times New Roman" w:hAnsi="Tahoma" w:cs="Tahoma"/>
          <w:lang w:eastAsia="sl-SI"/>
        </w:rPr>
      </w:pPr>
      <w:r w:rsidRPr="00B02A11">
        <w:rPr>
          <w:rFonts w:ascii="Tahoma" w:eastAsia="Times New Roman" w:hAnsi="Tahoma" w:cs="Tahoma"/>
          <w:lang w:eastAsia="sl-SI"/>
        </w:rPr>
        <w:t xml:space="preserve">Ponudnik ne bo upravičen do nobenega povečanja cene, ki bi ga utemeljeval s tem, da ni bil polno obveščen o pogojih, ki se nanašajo na predmetne obveznosti. </w:t>
      </w:r>
    </w:p>
    <w:p w14:paraId="28894CE1" w14:textId="77777777" w:rsidR="009F79E9" w:rsidRPr="00C27FA2" w:rsidRDefault="009F79E9" w:rsidP="009F79E9">
      <w:pPr>
        <w:keepNext/>
        <w:keepLines/>
        <w:spacing w:after="0" w:line="240" w:lineRule="auto"/>
        <w:jc w:val="both"/>
        <w:rPr>
          <w:rFonts w:ascii="Tahoma" w:eastAsia="Times New Roman" w:hAnsi="Tahoma" w:cs="Tahoma"/>
          <w:lang w:eastAsia="sl-SI"/>
        </w:rPr>
      </w:pPr>
    </w:p>
    <w:p w14:paraId="4D96CA5C" w14:textId="3FF735C8" w:rsidR="00315E98" w:rsidRPr="000332CE" w:rsidRDefault="00315E98" w:rsidP="000332CE">
      <w:pPr>
        <w:keepNext/>
        <w:keepLines/>
        <w:jc w:val="both"/>
        <w:rPr>
          <w:rFonts w:ascii="Tahoma" w:hAnsi="Tahoma" w:cs="Tahoma"/>
        </w:rPr>
      </w:pPr>
      <w:r w:rsidRPr="000332CE">
        <w:rPr>
          <w:rFonts w:ascii="Tahoma" w:hAnsi="Tahoma" w:cs="Tahoma"/>
        </w:rPr>
        <w:t xml:space="preserve">Ponudnik </w:t>
      </w:r>
      <w:r w:rsidRPr="009A1695">
        <w:rPr>
          <w:rFonts w:ascii="Tahoma" w:hAnsi="Tahoma" w:cs="Tahoma"/>
        </w:rPr>
        <w:t xml:space="preserve">mora kot </w:t>
      </w:r>
      <w:r w:rsidR="000B35D8" w:rsidRPr="009A1695">
        <w:rPr>
          <w:rFonts w:ascii="Tahoma" w:hAnsi="Tahoma" w:cs="Tahoma"/>
        </w:rPr>
        <w:t>Prilogo 9</w:t>
      </w:r>
      <w:r w:rsidRPr="009A1695">
        <w:rPr>
          <w:rFonts w:ascii="Tahoma" w:hAnsi="Tahoma" w:cs="Tahoma"/>
        </w:rPr>
        <w:t xml:space="preserve"> v</w:t>
      </w:r>
      <w:r w:rsidRPr="000332CE">
        <w:rPr>
          <w:rFonts w:ascii="Tahoma" w:hAnsi="Tahoma" w:cs="Tahoma"/>
        </w:rPr>
        <w:t xml:space="preserve"> ponudbi priložiti potrdilo (izdano s strani naročnika) o opravljenem obveznem ogledu objektov na katerih se bodo izvajale storitve, ki so predmet postopka JN.</w:t>
      </w:r>
    </w:p>
    <w:p w14:paraId="292D20A6" w14:textId="77777777" w:rsidR="00315E98" w:rsidRPr="00315E98" w:rsidRDefault="00315E98" w:rsidP="000332CE">
      <w:pPr>
        <w:pStyle w:val="Odstavekseznama"/>
        <w:keepNext/>
        <w:keepLines/>
        <w:ind w:left="360"/>
        <w:jc w:val="both"/>
        <w:rPr>
          <w:rFonts w:ascii="Tahoma" w:hAnsi="Tahoma" w:cs="Tahoma"/>
        </w:rPr>
      </w:pPr>
    </w:p>
    <w:p w14:paraId="5FADA374" w14:textId="77777777" w:rsidR="00302D6E" w:rsidRPr="00712BC8" w:rsidRDefault="00302D6E" w:rsidP="00ED3EE7">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23648BEF" w14:textId="77777777" w:rsidR="00302D6E" w:rsidRPr="004269C9" w:rsidRDefault="00302D6E" w:rsidP="00ED3EE7">
      <w:pPr>
        <w:keepNext/>
        <w:keepLines/>
        <w:spacing w:after="0" w:line="240" w:lineRule="auto"/>
        <w:jc w:val="both"/>
        <w:rPr>
          <w:rFonts w:ascii="Tahoma" w:eastAsia="Times New Roman" w:hAnsi="Tahoma" w:cs="Tahoma"/>
          <w:sz w:val="28"/>
          <w:lang w:eastAsia="sl-SI"/>
        </w:rPr>
      </w:pPr>
    </w:p>
    <w:p w14:paraId="63590DCA"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6A72E089"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541CE606"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3B1507D"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7469C338"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18732645"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148FE056"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6E9E10B7"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40F435A4"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3BAA37A" w14:textId="41065003" w:rsidR="004459C6" w:rsidRPr="001214A7" w:rsidRDefault="004459C6" w:rsidP="00ED3EE7">
      <w:pPr>
        <w:keepNext/>
        <w:keepLines/>
        <w:spacing w:after="0" w:line="240" w:lineRule="auto"/>
        <w:jc w:val="both"/>
        <w:rPr>
          <w:rFonts w:ascii="Tahoma" w:eastAsia="Times New Roman" w:hAnsi="Tahoma" w:cs="Tahoma"/>
          <w:bCs/>
          <w:lang w:eastAsia="sl-SI"/>
        </w:rPr>
      </w:pPr>
    </w:p>
    <w:p w14:paraId="5A1E636C" w14:textId="77777777" w:rsidR="004459C6" w:rsidRPr="001214A7" w:rsidRDefault="004459C6" w:rsidP="00ED3EE7">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AD919D9" w14:textId="30441054" w:rsidR="004459C6" w:rsidRDefault="004459C6" w:rsidP="00ED3EE7">
      <w:pPr>
        <w:keepNext/>
        <w:keepLines/>
        <w:spacing w:after="0" w:line="240" w:lineRule="auto"/>
        <w:jc w:val="both"/>
        <w:rPr>
          <w:rFonts w:ascii="Tahoma" w:eastAsia="Times New Roman" w:hAnsi="Tahoma" w:cs="Tahoma"/>
          <w:bCs/>
          <w:lang w:eastAsia="sl-SI"/>
        </w:rPr>
      </w:pPr>
    </w:p>
    <w:p w14:paraId="3E334441" w14:textId="0B6EED06" w:rsidR="00EE00B0" w:rsidRDefault="00EE00B0" w:rsidP="00ED3EE7">
      <w:pPr>
        <w:keepNext/>
        <w:keepLines/>
        <w:spacing w:after="0" w:line="240" w:lineRule="auto"/>
        <w:jc w:val="both"/>
        <w:rPr>
          <w:rFonts w:ascii="Tahoma" w:eastAsia="Times New Roman" w:hAnsi="Tahoma" w:cs="Tahoma"/>
          <w:bCs/>
          <w:lang w:eastAsia="sl-SI"/>
        </w:rPr>
      </w:pPr>
    </w:p>
    <w:p w14:paraId="3987C889" w14:textId="52C5EA87" w:rsidR="00EE00B0" w:rsidRDefault="00EE00B0" w:rsidP="00ED3EE7">
      <w:pPr>
        <w:keepNext/>
        <w:keepLines/>
        <w:spacing w:after="0" w:line="240" w:lineRule="auto"/>
        <w:jc w:val="both"/>
        <w:rPr>
          <w:rFonts w:ascii="Tahoma" w:eastAsia="Times New Roman" w:hAnsi="Tahoma" w:cs="Tahoma"/>
          <w:bCs/>
          <w:lang w:eastAsia="sl-SI"/>
        </w:rPr>
      </w:pPr>
    </w:p>
    <w:p w14:paraId="0DC30E91" w14:textId="66B01D96" w:rsidR="00EE00B0" w:rsidRDefault="00EE00B0" w:rsidP="00ED3EE7">
      <w:pPr>
        <w:keepNext/>
        <w:keepLines/>
        <w:spacing w:after="0" w:line="240" w:lineRule="auto"/>
        <w:jc w:val="both"/>
        <w:rPr>
          <w:rFonts w:ascii="Tahoma" w:eastAsia="Times New Roman" w:hAnsi="Tahoma" w:cs="Tahoma"/>
          <w:bCs/>
          <w:lang w:eastAsia="sl-SI"/>
        </w:rPr>
      </w:pPr>
    </w:p>
    <w:p w14:paraId="0D6BF9CF" w14:textId="6EC89A6A" w:rsidR="00EE00B0" w:rsidRDefault="00EE00B0" w:rsidP="00ED3EE7">
      <w:pPr>
        <w:keepNext/>
        <w:keepLines/>
        <w:spacing w:after="0" w:line="240" w:lineRule="auto"/>
        <w:jc w:val="both"/>
        <w:rPr>
          <w:rFonts w:ascii="Tahoma" w:eastAsia="Times New Roman" w:hAnsi="Tahoma" w:cs="Tahoma"/>
          <w:bCs/>
          <w:lang w:eastAsia="sl-SI"/>
        </w:rPr>
      </w:pPr>
    </w:p>
    <w:p w14:paraId="55C17E16" w14:textId="77777777" w:rsidR="004459C6" w:rsidRPr="001214A7" w:rsidRDefault="004459C6" w:rsidP="00ED3EE7">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7B0EED2D"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06ADD9BA" w14:textId="77777777" w:rsidR="004459C6" w:rsidRPr="001214A7" w:rsidRDefault="004459C6" w:rsidP="00ED3EE7">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56866A25"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7DA2E268"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6CD4AF3B" w14:textId="635CB61B" w:rsidR="004459C6"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6C307FE" w14:textId="21C6BDF9" w:rsidR="00CF574C" w:rsidRDefault="00CF574C" w:rsidP="00ED3EE7">
      <w:pPr>
        <w:keepNext/>
        <w:keepLines/>
        <w:spacing w:after="0" w:line="240" w:lineRule="auto"/>
        <w:jc w:val="both"/>
        <w:rPr>
          <w:rFonts w:ascii="Tahoma" w:eastAsia="Times New Roman" w:hAnsi="Tahoma" w:cs="Tahoma"/>
          <w:bCs/>
          <w:lang w:eastAsia="sl-SI"/>
        </w:rPr>
      </w:pPr>
    </w:p>
    <w:p w14:paraId="36536996"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p>
    <w:p w14:paraId="390682C6"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49D3B341"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990AFD6"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1EB67BD0"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C: Razlogi, povezani z insolventnostjo, nasprotjem interesov ali kršitvijo poklicnih pravil</w:t>
      </w:r>
    </w:p>
    <w:p w14:paraId="59B89096"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188FA2E9" w14:textId="77777777" w:rsidR="004459C6" w:rsidRPr="001214A7" w:rsidRDefault="004459C6" w:rsidP="00B622A9">
      <w:pPr>
        <w:keepNext/>
        <w:keepLines/>
        <w:numPr>
          <w:ilvl w:val="0"/>
          <w:numId w:val="1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59698502" w14:textId="77777777" w:rsidR="004459C6" w:rsidRPr="001214A7" w:rsidRDefault="004459C6" w:rsidP="00B622A9">
      <w:pPr>
        <w:keepNext/>
        <w:keepLines/>
        <w:numPr>
          <w:ilvl w:val="0"/>
          <w:numId w:val="1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02078B1" w14:textId="77777777" w:rsidR="004459C6" w:rsidRPr="001214A7" w:rsidRDefault="004459C6" w:rsidP="00B622A9">
      <w:pPr>
        <w:keepNext/>
        <w:keepLines/>
        <w:numPr>
          <w:ilvl w:val="0"/>
          <w:numId w:val="1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38C2E569" w14:textId="77777777" w:rsidR="004459C6" w:rsidRPr="001214A7" w:rsidRDefault="004459C6" w:rsidP="00B622A9">
      <w:pPr>
        <w:keepNext/>
        <w:keepLines/>
        <w:numPr>
          <w:ilvl w:val="0"/>
          <w:numId w:val="1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7E7AF15" w14:textId="77777777" w:rsidR="004459C6" w:rsidRPr="001214A7" w:rsidRDefault="004459C6" w:rsidP="00B622A9">
      <w:pPr>
        <w:keepNext/>
        <w:keepLines/>
        <w:numPr>
          <w:ilvl w:val="0"/>
          <w:numId w:val="1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E348C78"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p>
    <w:p w14:paraId="40FDE19D"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lastRenderedPageBreak/>
        <w:t>D: Nacionalni razlogi za izključitev</w:t>
      </w:r>
    </w:p>
    <w:p w14:paraId="66C50DFD"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30B68777" w14:textId="77777777" w:rsidR="004459C6" w:rsidRPr="001214A7" w:rsidRDefault="004459C6" w:rsidP="00B622A9">
      <w:pPr>
        <w:keepNext/>
        <w:keepLines/>
        <w:numPr>
          <w:ilvl w:val="0"/>
          <w:numId w:val="1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6577B0ED" w14:textId="77777777" w:rsidR="004459C6" w:rsidRPr="001214A7" w:rsidRDefault="004459C6" w:rsidP="00B622A9">
      <w:pPr>
        <w:keepNext/>
        <w:keepLines/>
        <w:numPr>
          <w:ilvl w:val="0"/>
          <w:numId w:val="1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BCB65FD"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0514785A"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7D59B536"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7589D25F"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43588D28" w14:textId="77777777" w:rsidR="004459C6" w:rsidRPr="001214A7" w:rsidRDefault="004459C6" w:rsidP="00B622A9">
      <w:pPr>
        <w:keepNext/>
        <w:keepLines/>
        <w:numPr>
          <w:ilvl w:val="1"/>
          <w:numId w:val="10"/>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372C211B" w14:textId="77777777" w:rsidR="004459C6" w:rsidRPr="001214A7" w:rsidRDefault="004459C6" w:rsidP="00B622A9">
      <w:pPr>
        <w:keepNext/>
        <w:keepLines/>
        <w:numPr>
          <w:ilvl w:val="1"/>
          <w:numId w:val="10"/>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32FEE007" w14:textId="77777777" w:rsidR="004459C6" w:rsidRPr="001214A7" w:rsidRDefault="004459C6" w:rsidP="00B622A9">
      <w:pPr>
        <w:keepNext/>
        <w:keepLines/>
        <w:numPr>
          <w:ilvl w:val="1"/>
          <w:numId w:val="10"/>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76E53080"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51829509"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199C61E6" w14:textId="77777777" w:rsidR="004459C6" w:rsidRPr="001214A7" w:rsidRDefault="004459C6" w:rsidP="00B622A9">
      <w:pPr>
        <w:keepNext/>
        <w:keepLines/>
        <w:numPr>
          <w:ilvl w:val="0"/>
          <w:numId w:val="1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1F64700D" w14:textId="77777777" w:rsidR="004459C6" w:rsidRPr="001214A7" w:rsidRDefault="004459C6" w:rsidP="00B622A9">
      <w:pPr>
        <w:keepNext/>
        <w:keepLines/>
        <w:numPr>
          <w:ilvl w:val="0"/>
          <w:numId w:val="1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6B2B5EBD" w14:textId="77777777" w:rsidR="004459C6" w:rsidRPr="001214A7" w:rsidRDefault="004459C6" w:rsidP="00B622A9">
      <w:pPr>
        <w:keepNext/>
        <w:keepLines/>
        <w:numPr>
          <w:ilvl w:val="0"/>
          <w:numId w:val="1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79DE6574"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63E70973" w14:textId="77777777" w:rsidR="004459C6" w:rsidRPr="001214A7" w:rsidRDefault="004459C6" w:rsidP="00ED3EE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OPOMBA:</w:t>
      </w:r>
    </w:p>
    <w:p w14:paraId="316279CA" w14:textId="77777777" w:rsidR="004459C6" w:rsidRDefault="004459C6" w:rsidP="00ED3EE7">
      <w:pPr>
        <w:keepNext/>
        <w:keepLines/>
        <w:spacing w:after="0" w:line="240" w:lineRule="auto"/>
        <w:jc w:val="both"/>
        <w:rPr>
          <w:rFonts w:ascii="Tahoma" w:eastAsia="Times New Roman" w:hAnsi="Tahoma" w:cs="Tahoma"/>
          <w:bCs/>
          <w:lang w:eastAsia="sl-SI"/>
        </w:rPr>
      </w:pPr>
    </w:p>
    <w:p w14:paraId="29E6FB46" w14:textId="77777777" w:rsidR="004459C6" w:rsidRPr="001F4BE5" w:rsidRDefault="004459C6" w:rsidP="00ED3EE7">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prvega</w:t>
      </w:r>
      <w:r>
        <w:rPr>
          <w:rFonts w:ascii="Tahoma" w:eastAsia="Times New Roman" w:hAnsi="Tahoma" w:cs="Tahoma"/>
          <w:bCs/>
          <w:i/>
          <w:lang w:eastAsia="sl-SI"/>
        </w:rPr>
        <w:t xml:space="preserve"> in/ali šestega</w:t>
      </w:r>
      <w:r w:rsidRPr="001F4BE5">
        <w:rPr>
          <w:rFonts w:ascii="Tahoma" w:eastAsia="Times New Roman" w:hAnsi="Tahoma" w:cs="Tahoma"/>
          <w:bCs/>
          <w:i/>
          <w:lang w:eastAsia="sl-S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D426B72" w14:textId="77777777" w:rsidR="004459C6" w:rsidRPr="001F4BE5" w:rsidRDefault="004459C6" w:rsidP="00ED3EE7">
      <w:pPr>
        <w:keepNext/>
        <w:keepLines/>
        <w:spacing w:after="0" w:line="240" w:lineRule="auto"/>
        <w:jc w:val="both"/>
        <w:rPr>
          <w:rFonts w:ascii="Tahoma" w:eastAsia="Times New Roman" w:hAnsi="Tahoma" w:cs="Tahoma"/>
          <w:bCs/>
          <w:i/>
          <w:lang w:eastAsia="sl-SI"/>
        </w:rPr>
      </w:pPr>
    </w:p>
    <w:p w14:paraId="1820C50A" w14:textId="77777777" w:rsidR="004459C6" w:rsidRPr="001F4BE5" w:rsidRDefault="004459C6" w:rsidP="00ED3EE7">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C33D531" w14:textId="77777777" w:rsidR="004459C6" w:rsidRPr="001214A7" w:rsidRDefault="004459C6" w:rsidP="00ED3EE7">
      <w:pPr>
        <w:keepNext/>
        <w:keepLines/>
        <w:spacing w:after="0" w:line="240" w:lineRule="auto"/>
        <w:jc w:val="both"/>
        <w:rPr>
          <w:rFonts w:ascii="Tahoma" w:eastAsia="Times New Roman" w:hAnsi="Tahoma" w:cs="Tahoma"/>
          <w:bCs/>
          <w:lang w:eastAsia="sl-SI"/>
        </w:rPr>
      </w:pPr>
    </w:p>
    <w:p w14:paraId="2B869A5C" w14:textId="77777777" w:rsidR="004459C6" w:rsidRPr="001214A7" w:rsidRDefault="004459C6" w:rsidP="00ED3EE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65DC81ED" w14:textId="5C1020D7" w:rsidR="00AB4D5E" w:rsidRDefault="00AB4D5E" w:rsidP="00ED3EE7">
      <w:pPr>
        <w:keepNext/>
        <w:keepLines/>
        <w:spacing w:after="0" w:line="240" w:lineRule="auto"/>
        <w:jc w:val="both"/>
        <w:rPr>
          <w:rFonts w:ascii="Tahoma" w:hAnsi="Tahoma" w:cs="Tahoma"/>
        </w:rPr>
      </w:pPr>
    </w:p>
    <w:p w14:paraId="71C8AC52" w14:textId="6193F95F" w:rsidR="00EE00B0" w:rsidRDefault="00EE00B0" w:rsidP="00ED3EE7">
      <w:pPr>
        <w:keepNext/>
        <w:keepLines/>
        <w:spacing w:after="0" w:line="240" w:lineRule="auto"/>
        <w:jc w:val="both"/>
        <w:rPr>
          <w:rFonts w:ascii="Tahoma" w:hAnsi="Tahoma" w:cs="Tahoma"/>
        </w:rPr>
      </w:pPr>
    </w:p>
    <w:p w14:paraId="04D28968" w14:textId="6D9743F3" w:rsidR="00EE00B0" w:rsidRDefault="00EE00B0" w:rsidP="00ED3EE7">
      <w:pPr>
        <w:keepNext/>
        <w:keepLines/>
        <w:spacing w:after="0" w:line="240" w:lineRule="auto"/>
        <w:jc w:val="both"/>
        <w:rPr>
          <w:rFonts w:ascii="Tahoma" w:hAnsi="Tahoma" w:cs="Tahoma"/>
        </w:rPr>
      </w:pPr>
    </w:p>
    <w:p w14:paraId="5F16B617" w14:textId="6676AB44" w:rsidR="00EE00B0" w:rsidRDefault="00EE00B0" w:rsidP="00ED3EE7">
      <w:pPr>
        <w:keepNext/>
        <w:keepLines/>
        <w:spacing w:after="0" w:line="240" w:lineRule="auto"/>
        <w:jc w:val="both"/>
        <w:rPr>
          <w:rFonts w:ascii="Tahoma" w:hAnsi="Tahoma" w:cs="Tahoma"/>
        </w:rPr>
      </w:pPr>
    </w:p>
    <w:p w14:paraId="719533E1" w14:textId="4A69FDB7" w:rsidR="00EE00B0" w:rsidRDefault="00EE00B0" w:rsidP="00ED3EE7">
      <w:pPr>
        <w:keepNext/>
        <w:keepLines/>
        <w:spacing w:after="0" w:line="240" w:lineRule="auto"/>
        <w:jc w:val="both"/>
        <w:rPr>
          <w:rFonts w:ascii="Tahoma" w:hAnsi="Tahoma" w:cs="Tahoma"/>
        </w:rPr>
      </w:pPr>
    </w:p>
    <w:p w14:paraId="5F3721D5" w14:textId="39F61DB0" w:rsidR="00EE00B0" w:rsidRDefault="00EE00B0" w:rsidP="00ED3EE7">
      <w:pPr>
        <w:keepNext/>
        <w:keepLines/>
        <w:spacing w:after="0" w:line="240" w:lineRule="auto"/>
        <w:jc w:val="both"/>
        <w:rPr>
          <w:rFonts w:ascii="Tahoma" w:hAnsi="Tahoma" w:cs="Tahoma"/>
        </w:rPr>
      </w:pPr>
    </w:p>
    <w:p w14:paraId="31DDC3D4" w14:textId="77777777" w:rsidR="00EE00B0" w:rsidRDefault="00EE00B0" w:rsidP="00ED3EE7">
      <w:pPr>
        <w:keepNext/>
        <w:keepLines/>
        <w:spacing w:after="0" w:line="240" w:lineRule="auto"/>
        <w:jc w:val="both"/>
        <w:rPr>
          <w:rFonts w:ascii="Tahoma" w:hAnsi="Tahoma" w:cs="Tahoma"/>
        </w:rPr>
      </w:pPr>
    </w:p>
    <w:p w14:paraId="0B892748" w14:textId="77777777" w:rsidR="00EE00B0" w:rsidRPr="00345723" w:rsidRDefault="00EE00B0" w:rsidP="00ED3EE7">
      <w:pPr>
        <w:keepNext/>
        <w:keepLines/>
        <w:spacing w:after="0" w:line="240" w:lineRule="auto"/>
        <w:jc w:val="both"/>
        <w:rPr>
          <w:rFonts w:ascii="Tahoma" w:hAnsi="Tahoma" w:cs="Tahoma"/>
        </w:rPr>
      </w:pPr>
    </w:p>
    <w:p w14:paraId="57715E60" w14:textId="7E046485" w:rsidR="00AB4D5E" w:rsidRDefault="00AB4D5E" w:rsidP="00ED3EE7">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09913AA8" w14:textId="77777777" w:rsidR="00CF574C" w:rsidRPr="00345723" w:rsidRDefault="00CF574C" w:rsidP="00EE235A">
      <w:pPr>
        <w:keepNext/>
        <w:keepLines/>
        <w:spacing w:after="0" w:line="240" w:lineRule="auto"/>
        <w:ind w:left="720"/>
        <w:jc w:val="both"/>
        <w:rPr>
          <w:rFonts w:ascii="Tahoma" w:hAnsi="Tahoma" w:cs="Tahoma"/>
          <w:b/>
        </w:rPr>
      </w:pPr>
    </w:p>
    <w:p w14:paraId="7F68A997" w14:textId="77777777" w:rsidR="00AB4D5E" w:rsidRPr="00345723" w:rsidRDefault="00AB4D5E" w:rsidP="00ED3EE7">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6D3F1232" w14:textId="77777777" w:rsidR="00AB4D5E" w:rsidRPr="00345723" w:rsidRDefault="00AB4D5E" w:rsidP="00ED3EE7">
      <w:pPr>
        <w:keepNext/>
        <w:keepLines/>
        <w:spacing w:after="0" w:line="240" w:lineRule="auto"/>
        <w:jc w:val="both"/>
        <w:rPr>
          <w:rFonts w:ascii="Tahoma" w:hAnsi="Tahoma" w:cs="Tahoma"/>
          <w:b/>
        </w:rPr>
      </w:pPr>
    </w:p>
    <w:p w14:paraId="27A9EA3F" w14:textId="77777777" w:rsidR="00AB4D5E" w:rsidRPr="00345723" w:rsidRDefault="00AB4D5E" w:rsidP="00ED3EE7">
      <w:pPr>
        <w:keepNext/>
        <w:keepLines/>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3C8C43E2" w14:textId="77777777" w:rsidR="00AB4D5E" w:rsidRPr="00345723" w:rsidRDefault="00AB4D5E" w:rsidP="00ED3EE7">
      <w:pPr>
        <w:keepNext/>
        <w:keepLines/>
        <w:spacing w:after="0" w:line="240" w:lineRule="auto"/>
        <w:jc w:val="both"/>
        <w:rPr>
          <w:rFonts w:ascii="Tahoma" w:hAnsi="Tahoma" w:cs="Tahoma"/>
        </w:rPr>
      </w:pPr>
    </w:p>
    <w:p w14:paraId="6C151C80" w14:textId="77777777" w:rsidR="00AB4D5E" w:rsidRPr="00345723" w:rsidRDefault="00AB4D5E" w:rsidP="00ED3EE7">
      <w:pPr>
        <w:keepNext/>
        <w:keepLines/>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00F34DD2" w14:textId="77777777" w:rsidR="00AB4D5E" w:rsidRPr="00345723" w:rsidRDefault="00AB4D5E" w:rsidP="00ED3EE7">
      <w:pPr>
        <w:keepNext/>
        <w:keepLines/>
        <w:spacing w:after="0" w:line="240" w:lineRule="auto"/>
        <w:jc w:val="both"/>
        <w:rPr>
          <w:rFonts w:ascii="Tahoma" w:hAnsi="Tahoma" w:cs="Tahoma"/>
        </w:rPr>
      </w:pPr>
      <w:r w:rsidRPr="00345723" w:rsidDel="00702B79">
        <w:rPr>
          <w:rFonts w:ascii="Tahoma" w:hAnsi="Tahoma" w:cs="Tahoma"/>
        </w:rPr>
        <w:t xml:space="preserve"> </w:t>
      </w:r>
    </w:p>
    <w:p w14:paraId="10FD1362" w14:textId="77777777" w:rsidR="00AB4D5E" w:rsidRPr="00345723" w:rsidRDefault="00AB4D5E" w:rsidP="00ED3EE7">
      <w:pPr>
        <w:keepNext/>
        <w:keepLines/>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57DD62E1" w14:textId="77777777" w:rsidR="00AB4D5E" w:rsidRPr="00345723" w:rsidRDefault="00AB4D5E" w:rsidP="00ED3EE7">
      <w:pPr>
        <w:keepNext/>
        <w:keepLines/>
        <w:spacing w:after="0" w:line="240" w:lineRule="auto"/>
        <w:jc w:val="both"/>
        <w:rPr>
          <w:rFonts w:ascii="Tahoma" w:hAnsi="Tahoma" w:cs="Tahoma"/>
        </w:rPr>
      </w:pPr>
    </w:p>
    <w:p w14:paraId="632733A1" w14:textId="77777777" w:rsidR="00AB4D5E" w:rsidRPr="00345723" w:rsidRDefault="00AB4D5E" w:rsidP="00ED3EE7">
      <w:pPr>
        <w:keepNext/>
        <w:keepLines/>
        <w:spacing w:after="0" w:line="240" w:lineRule="auto"/>
        <w:jc w:val="both"/>
        <w:rPr>
          <w:rFonts w:ascii="Tahoma" w:hAnsi="Tahoma" w:cs="Tahoma"/>
          <w:b/>
        </w:rPr>
      </w:pPr>
      <w:r w:rsidRPr="00345723">
        <w:rPr>
          <w:rFonts w:ascii="Tahoma" w:hAnsi="Tahoma" w:cs="Tahoma"/>
          <w:b/>
        </w:rPr>
        <w:t>DOKAZILA:</w:t>
      </w:r>
    </w:p>
    <w:p w14:paraId="71F4A092" w14:textId="4DE4E14F" w:rsidR="00AB4D5E" w:rsidRDefault="00AB4D5E" w:rsidP="00ED3EE7">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60A48357" w14:textId="281A1828" w:rsidR="00B26F3F" w:rsidRDefault="00B26F3F" w:rsidP="00ED3EE7">
      <w:pPr>
        <w:keepNext/>
        <w:keepLines/>
        <w:spacing w:after="0" w:line="240" w:lineRule="auto"/>
        <w:ind w:right="-2"/>
        <w:jc w:val="both"/>
        <w:rPr>
          <w:rFonts w:ascii="Tahoma" w:hAnsi="Tahoma" w:cs="Tahoma"/>
        </w:rPr>
      </w:pPr>
    </w:p>
    <w:p w14:paraId="50C0EF42" w14:textId="414D4D6E" w:rsidR="00AB4D5E" w:rsidRPr="00797C74" w:rsidRDefault="00AB4D5E" w:rsidP="00ED3EE7">
      <w:pPr>
        <w:keepNext/>
        <w:keepLines/>
        <w:spacing w:after="0" w:line="240" w:lineRule="auto"/>
        <w:jc w:val="both"/>
        <w:rPr>
          <w:rFonts w:ascii="Tahoma" w:eastAsia="Times New Roman" w:hAnsi="Tahoma" w:cs="Tahoma"/>
          <w:lang w:eastAsia="sl-SI"/>
        </w:rPr>
      </w:pPr>
    </w:p>
    <w:p w14:paraId="14A79850" w14:textId="77777777" w:rsidR="00AB4D5E" w:rsidRPr="008E2F53" w:rsidRDefault="00AB4D5E" w:rsidP="00ED3EE7">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7C8AE6A9" w14:textId="77777777" w:rsidR="00AB4D5E" w:rsidRPr="008E2F53" w:rsidRDefault="00AB4D5E" w:rsidP="00ED3EE7">
      <w:pPr>
        <w:keepNext/>
        <w:keepLines/>
        <w:spacing w:after="0" w:line="240" w:lineRule="auto"/>
        <w:jc w:val="both"/>
        <w:rPr>
          <w:rFonts w:ascii="Tahoma" w:eastAsia="Times New Roman" w:hAnsi="Tahoma" w:cs="Tahoma"/>
          <w:lang w:eastAsia="sl-SI"/>
        </w:rPr>
      </w:pPr>
    </w:p>
    <w:p w14:paraId="77BFEB09" w14:textId="77777777" w:rsidR="00AB4D5E" w:rsidRPr="008379A4" w:rsidRDefault="00AB4D5E" w:rsidP="00ED3EE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18A8AC09" w14:textId="77777777" w:rsidR="00AB4D5E" w:rsidRPr="008379A4" w:rsidRDefault="00AB4D5E" w:rsidP="00ED3EE7">
      <w:pPr>
        <w:keepNext/>
        <w:keepLines/>
        <w:spacing w:after="0" w:line="240" w:lineRule="auto"/>
        <w:jc w:val="both"/>
        <w:rPr>
          <w:rFonts w:ascii="Tahoma" w:eastAsia="Times New Roman" w:hAnsi="Tahoma" w:cs="Tahoma"/>
          <w:lang w:eastAsia="sl-SI"/>
        </w:rPr>
      </w:pPr>
    </w:p>
    <w:p w14:paraId="19DCA12D" w14:textId="77777777" w:rsidR="00AB4D5E" w:rsidRPr="004C2E22" w:rsidRDefault="00AB4D5E" w:rsidP="00ED3EE7">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401FEEE6" w14:textId="77777777" w:rsidR="00AB4D5E" w:rsidRPr="008379A4" w:rsidRDefault="00AB4D5E" w:rsidP="00ED3EE7">
      <w:pPr>
        <w:keepNext/>
        <w:keepLines/>
        <w:spacing w:after="0" w:line="240" w:lineRule="auto"/>
        <w:jc w:val="both"/>
        <w:rPr>
          <w:rFonts w:ascii="Tahoma" w:eastAsia="Times New Roman" w:hAnsi="Tahoma" w:cs="Tahoma"/>
          <w:lang w:eastAsia="sl-SI"/>
        </w:rPr>
      </w:pPr>
    </w:p>
    <w:p w14:paraId="241CC632" w14:textId="77777777" w:rsidR="00AB4D5E" w:rsidRPr="008379A4" w:rsidRDefault="00AB4D5E" w:rsidP="00ED3EE7">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EEC416E" w14:textId="77777777" w:rsidR="00AB4D5E" w:rsidRPr="008379A4" w:rsidRDefault="00AB4D5E" w:rsidP="00ED3EE7">
      <w:pPr>
        <w:keepNext/>
        <w:keepLines/>
        <w:spacing w:after="0" w:line="240" w:lineRule="auto"/>
        <w:jc w:val="both"/>
        <w:rPr>
          <w:rFonts w:ascii="Tahoma" w:eastAsia="Times New Roman" w:hAnsi="Tahoma" w:cs="Tahoma"/>
          <w:lang w:eastAsia="sl-SI"/>
        </w:rPr>
      </w:pPr>
    </w:p>
    <w:p w14:paraId="48970DEC" w14:textId="77777777" w:rsidR="00AB4D5E" w:rsidRPr="008379A4" w:rsidRDefault="00AB4D5E" w:rsidP="00ED3EE7">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65FE0567" w14:textId="77777777" w:rsidR="00AB4D5E" w:rsidRPr="008379A4" w:rsidRDefault="00AB4D5E" w:rsidP="00ED3EE7">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5D22251F" w14:textId="570CFA4E" w:rsidR="00930D4B" w:rsidRDefault="00930D4B" w:rsidP="00ED3EE7">
      <w:pPr>
        <w:keepNext/>
        <w:keepLines/>
        <w:spacing w:after="0" w:line="240" w:lineRule="auto"/>
        <w:jc w:val="both"/>
        <w:rPr>
          <w:rFonts w:ascii="Tahoma" w:eastAsia="Times New Roman" w:hAnsi="Tahoma" w:cs="Tahoma"/>
          <w:lang w:eastAsia="sl-SI"/>
        </w:rPr>
      </w:pPr>
    </w:p>
    <w:p w14:paraId="697CF462" w14:textId="77777777" w:rsidR="0017170B" w:rsidRPr="00712BC8" w:rsidRDefault="0017170B" w:rsidP="00ED3EE7">
      <w:pPr>
        <w:keepNext/>
        <w:keepLines/>
        <w:spacing w:after="0" w:line="240" w:lineRule="auto"/>
        <w:jc w:val="both"/>
        <w:rPr>
          <w:rFonts w:ascii="Tahoma" w:eastAsia="Times New Roman" w:hAnsi="Tahoma" w:cs="Tahoma"/>
          <w:lang w:eastAsia="sl-SI"/>
        </w:rPr>
      </w:pPr>
    </w:p>
    <w:p w14:paraId="01F6F4E6" w14:textId="4526769F" w:rsidR="00302D6E" w:rsidRDefault="00302D6E" w:rsidP="00ED3EE7">
      <w:pPr>
        <w:keepNext/>
        <w:keepLines/>
        <w:numPr>
          <w:ilvl w:val="2"/>
          <w:numId w:val="2"/>
        </w:numPr>
        <w:spacing w:after="0" w:line="240" w:lineRule="auto"/>
        <w:jc w:val="both"/>
        <w:rPr>
          <w:rFonts w:ascii="Tahoma" w:eastAsia="Times New Roman" w:hAnsi="Tahoma" w:cs="Tahoma"/>
          <w:b/>
          <w:szCs w:val="20"/>
          <w:lang w:eastAsia="sl-SI"/>
        </w:rPr>
      </w:pPr>
      <w:r w:rsidRPr="00BB3598">
        <w:rPr>
          <w:rFonts w:ascii="Tahoma" w:eastAsia="Times New Roman" w:hAnsi="Tahoma" w:cs="Tahoma"/>
          <w:b/>
          <w:szCs w:val="20"/>
          <w:lang w:eastAsia="sl-SI"/>
        </w:rPr>
        <w:t>Tehnična sposobnost</w:t>
      </w:r>
    </w:p>
    <w:p w14:paraId="3C166017" w14:textId="11C8934B" w:rsidR="009D282A" w:rsidRPr="009F79E9" w:rsidRDefault="009D282A" w:rsidP="00ED3EE7">
      <w:pPr>
        <w:keepNext/>
        <w:keepLines/>
        <w:spacing w:after="0" w:line="240" w:lineRule="auto"/>
        <w:jc w:val="both"/>
        <w:rPr>
          <w:rFonts w:ascii="Tahoma" w:eastAsia="Times New Roman" w:hAnsi="Tahoma" w:cs="Tahoma"/>
          <w:lang w:eastAsia="sl-SI"/>
        </w:rPr>
      </w:pPr>
    </w:p>
    <w:p w14:paraId="70BD7F5D" w14:textId="77777777" w:rsidR="0086495A" w:rsidRPr="0086495A" w:rsidRDefault="0086495A" w:rsidP="0086495A">
      <w:pPr>
        <w:jc w:val="both"/>
        <w:rPr>
          <w:rFonts w:ascii="Tahoma" w:eastAsia="Times New Roman" w:hAnsi="Tahoma" w:cs="Tahoma"/>
        </w:rPr>
      </w:pPr>
      <w:r w:rsidRPr="0086495A">
        <w:rPr>
          <w:rFonts w:ascii="Tahoma" w:eastAsia="Times New Roman"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2BBA0892" w14:textId="77777777" w:rsidR="0086495A" w:rsidRDefault="0086495A" w:rsidP="0086495A">
      <w:pPr>
        <w:jc w:val="both"/>
        <w:rPr>
          <w:rFonts w:ascii="Tahoma" w:eastAsia="Times New Roman" w:hAnsi="Tahoma" w:cs="Tahoma"/>
        </w:rPr>
      </w:pPr>
      <w:r w:rsidRPr="0086495A">
        <w:rPr>
          <w:rFonts w:ascii="Tahoma" w:eastAsia="Times New Roman" w:hAnsi="Tahoma" w:cs="Tahoma"/>
        </w:rPr>
        <w:t>Predmet ponudbe mora izpolnjevati vse standarde, pogoje in zahteve naročnika oziroma proizvajalca sistema stabilnega gašenja, navedene v razpisni dokumentaciji</w:t>
      </w:r>
      <w:r>
        <w:rPr>
          <w:rFonts w:ascii="Tahoma" w:eastAsia="Times New Roman" w:hAnsi="Tahoma" w:cs="Tahoma"/>
        </w:rPr>
        <w:t>.</w:t>
      </w:r>
    </w:p>
    <w:p w14:paraId="5DF59A59" w14:textId="6FD2150E" w:rsidR="0086495A" w:rsidRPr="0086495A" w:rsidRDefault="0086495A" w:rsidP="0086495A">
      <w:pPr>
        <w:jc w:val="both"/>
        <w:rPr>
          <w:rFonts w:ascii="Tahoma" w:eastAsia="Times New Roman" w:hAnsi="Tahoma" w:cs="Tahoma"/>
        </w:rPr>
      </w:pPr>
      <w:r w:rsidRPr="0086495A">
        <w:rPr>
          <w:rFonts w:ascii="Tahoma" w:eastAsia="Times New Roman" w:hAnsi="Tahoma" w:cs="Tahoma"/>
        </w:rPr>
        <w:lastRenderedPageBreak/>
        <w:t>Ponudnik mora biti strokovno usposobljen za vzdrževanje sistema stabilnega gašenja MULTIMON ali za servisiranje črpalke KAGEMA/KSB</w:t>
      </w:r>
      <w:r w:rsidR="00660FEA">
        <w:rPr>
          <w:rFonts w:ascii="Tahoma" w:eastAsia="Times New Roman" w:hAnsi="Tahoma" w:cs="Tahoma"/>
        </w:rPr>
        <w:t xml:space="preserve"> in</w:t>
      </w:r>
      <w:r w:rsidRPr="0086495A">
        <w:rPr>
          <w:rFonts w:ascii="Tahoma" w:eastAsia="Times New Roman" w:hAnsi="Tahoma" w:cs="Tahoma"/>
        </w:rPr>
        <w:t xml:space="preserve"> alarmne ventilske postaje TYCO</w:t>
      </w:r>
      <w:r w:rsidR="00660FEA">
        <w:rPr>
          <w:rFonts w:ascii="Tahoma" w:eastAsia="Times New Roman" w:hAnsi="Tahoma" w:cs="Tahoma"/>
        </w:rPr>
        <w:t>.</w:t>
      </w:r>
    </w:p>
    <w:p w14:paraId="57722A4F" w14:textId="393773B5" w:rsidR="0086495A" w:rsidRDefault="0086495A" w:rsidP="0086495A">
      <w:pPr>
        <w:jc w:val="both"/>
        <w:rPr>
          <w:rFonts w:ascii="Tahoma" w:eastAsia="Times New Roman" w:hAnsi="Tahoma" w:cs="Tahoma"/>
        </w:rPr>
      </w:pPr>
      <w:r w:rsidRPr="0086495A">
        <w:rPr>
          <w:rFonts w:ascii="Tahoma" w:eastAsia="Times New Roman" w:hAnsi="Tahoma" w:cs="Tahoma"/>
        </w:rPr>
        <w:t>Ponudnik mora biti pri pristojnem organu registriran za opravljanje dejavnosti, ki je predmet javnega naročila in mora imeti licenco za izdelavo in servisiranje sistemov stabilnega gašenja. Ponudnik mora biti usposobljen tudi za popravila vseh ostalih naprav in instalacij, ki so predmet tega naročila.</w:t>
      </w:r>
    </w:p>
    <w:p w14:paraId="0E423B65" w14:textId="77777777" w:rsidR="00315E98" w:rsidRPr="002E4622" w:rsidRDefault="00315E98" w:rsidP="00315E98">
      <w:pPr>
        <w:pStyle w:val="Telobesedila2"/>
        <w:keepNext/>
        <w:keepLines/>
        <w:rPr>
          <w:rFonts w:ascii="Tahoma" w:hAnsi="Tahoma" w:cs="Tahoma"/>
          <w:smallCaps/>
          <w:lang w:val="sl-SI"/>
        </w:rPr>
      </w:pPr>
      <w:r w:rsidRPr="002E4622">
        <w:rPr>
          <w:rFonts w:ascii="Tahoma" w:hAnsi="Tahoma" w:cs="Tahoma"/>
          <w:smallCaps/>
          <w:lang w:val="sl-SI"/>
        </w:rPr>
        <w:t>Dokazila:</w:t>
      </w:r>
    </w:p>
    <w:p w14:paraId="1DED50DC" w14:textId="02FBAA0B" w:rsidR="00315E98" w:rsidRPr="00EE00B0" w:rsidRDefault="005D642B" w:rsidP="00315E98">
      <w:pPr>
        <w:pStyle w:val="Odstavekseznama"/>
        <w:keepNext/>
        <w:keepLines/>
        <w:numPr>
          <w:ilvl w:val="0"/>
          <w:numId w:val="33"/>
        </w:numPr>
        <w:jc w:val="both"/>
        <w:rPr>
          <w:rFonts w:ascii="Tahoma" w:hAnsi="Tahoma" w:cs="Tahoma"/>
          <w:szCs w:val="22"/>
        </w:rPr>
      </w:pPr>
      <w:r>
        <w:rPr>
          <w:rFonts w:ascii="Tahoma" w:hAnsi="Tahoma" w:cs="Tahoma"/>
          <w:szCs w:val="22"/>
        </w:rPr>
        <w:t>Izpolnjena Priloga A, potrjena</w:t>
      </w:r>
      <w:r w:rsidR="00315E98" w:rsidRPr="00EE00B0">
        <w:rPr>
          <w:rFonts w:ascii="Tahoma" w:hAnsi="Tahoma" w:cs="Tahoma"/>
          <w:szCs w:val="22"/>
        </w:rPr>
        <w:t xml:space="preserve"> s strani vseh gospodarskih subjektov v ponudbi.</w:t>
      </w:r>
    </w:p>
    <w:p w14:paraId="3443C01E" w14:textId="0D3547A6" w:rsidR="00315E98" w:rsidRPr="00EE00B0" w:rsidRDefault="00315E98" w:rsidP="00315E98">
      <w:pPr>
        <w:keepNext/>
        <w:keepLines/>
        <w:numPr>
          <w:ilvl w:val="0"/>
          <w:numId w:val="33"/>
        </w:numPr>
        <w:spacing w:after="0" w:line="240" w:lineRule="auto"/>
        <w:jc w:val="both"/>
        <w:rPr>
          <w:rFonts w:ascii="Tahoma" w:hAnsi="Tahoma" w:cs="Tahoma"/>
          <w:bCs/>
        </w:rPr>
      </w:pPr>
      <w:r w:rsidRPr="00EE00B0">
        <w:rPr>
          <w:rFonts w:ascii="Tahoma" w:hAnsi="Tahoma" w:cs="Tahoma"/>
        </w:rPr>
        <w:t xml:space="preserve">Potrdilo/a, da je ponudnik strokovno </w:t>
      </w:r>
      <w:r w:rsidRPr="00EE00B0">
        <w:rPr>
          <w:rFonts w:ascii="Tahoma" w:hAnsi="Tahoma" w:cs="Tahoma"/>
          <w:bCs/>
        </w:rPr>
        <w:t>usposobljen za vzdrževanje</w:t>
      </w:r>
      <w:r w:rsidRPr="00EE00B0">
        <w:rPr>
          <w:rFonts w:ascii="Tahoma" w:hAnsi="Tahoma" w:cs="Tahoma"/>
        </w:rPr>
        <w:t xml:space="preserve"> sistema stabilnega gašenja MULTIMON ali za servisiranje črpalke KAGEMA/KSB</w:t>
      </w:r>
      <w:r w:rsidRPr="00EE00B0">
        <w:rPr>
          <w:rFonts w:ascii="Tahoma" w:hAnsi="Tahoma" w:cs="Tahoma"/>
          <w:bCs/>
        </w:rPr>
        <w:t xml:space="preserve">, TYCO in FIREDOS (Priloga </w:t>
      </w:r>
      <w:r w:rsidR="00106E9A">
        <w:rPr>
          <w:rFonts w:ascii="Tahoma" w:hAnsi="Tahoma" w:cs="Tahoma"/>
          <w:bCs/>
        </w:rPr>
        <w:t>5</w:t>
      </w:r>
      <w:r w:rsidRPr="00EE00B0">
        <w:rPr>
          <w:rFonts w:ascii="Tahoma" w:hAnsi="Tahoma" w:cs="Tahoma"/>
          <w:bCs/>
        </w:rPr>
        <w:t>)</w:t>
      </w:r>
      <w:r w:rsidRPr="00EE00B0">
        <w:rPr>
          <w:rFonts w:ascii="Tahoma" w:hAnsi="Tahoma" w:cs="Tahoma"/>
        </w:rPr>
        <w:t>.</w:t>
      </w:r>
    </w:p>
    <w:p w14:paraId="262E2195" w14:textId="161A341B" w:rsidR="00315E98" w:rsidRPr="00EE00B0" w:rsidRDefault="00315E98" w:rsidP="00315E98">
      <w:pPr>
        <w:keepNext/>
        <w:keepLines/>
        <w:numPr>
          <w:ilvl w:val="0"/>
          <w:numId w:val="33"/>
        </w:numPr>
        <w:spacing w:after="0" w:line="240" w:lineRule="auto"/>
        <w:jc w:val="both"/>
        <w:rPr>
          <w:rFonts w:ascii="Tahoma" w:hAnsi="Tahoma" w:cs="Tahoma"/>
          <w:bCs/>
        </w:rPr>
      </w:pPr>
      <w:r w:rsidRPr="00EE00B0">
        <w:rPr>
          <w:rFonts w:ascii="Tahoma" w:hAnsi="Tahoma" w:cs="Tahoma"/>
        </w:rPr>
        <w:t xml:space="preserve">Potrdilo o registraciji za opravljanje dejavnosti, ki je predmet javnega naročila </w:t>
      </w:r>
      <w:r w:rsidRPr="00EE00B0">
        <w:rPr>
          <w:rFonts w:ascii="Tahoma" w:hAnsi="Tahoma" w:cs="Tahoma"/>
          <w:bCs/>
        </w:rPr>
        <w:t xml:space="preserve">(Priloga </w:t>
      </w:r>
      <w:r w:rsidR="00106E9A">
        <w:rPr>
          <w:rFonts w:ascii="Tahoma" w:hAnsi="Tahoma" w:cs="Tahoma"/>
          <w:bCs/>
        </w:rPr>
        <w:t>5</w:t>
      </w:r>
      <w:r w:rsidRPr="00EE00B0">
        <w:rPr>
          <w:rFonts w:ascii="Tahoma" w:hAnsi="Tahoma" w:cs="Tahoma"/>
          <w:bCs/>
        </w:rPr>
        <w:t>)</w:t>
      </w:r>
      <w:r w:rsidRPr="00EE00B0">
        <w:rPr>
          <w:rFonts w:ascii="Tahoma" w:hAnsi="Tahoma" w:cs="Tahoma"/>
        </w:rPr>
        <w:t>.</w:t>
      </w:r>
    </w:p>
    <w:p w14:paraId="52CB0D12" w14:textId="48FFC007" w:rsidR="00315E98" w:rsidRPr="00EE00B0" w:rsidRDefault="00315E98" w:rsidP="00315E98">
      <w:pPr>
        <w:keepNext/>
        <w:keepLines/>
        <w:numPr>
          <w:ilvl w:val="0"/>
          <w:numId w:val="33"/>
        </w:numPr>
        <w:spacing w:after="0" w:line="240" w:lineRule="auto"/>
        <w:jc w:val="both"/>
        <w:rPr>
          <w:rFonts w:ascii="Tahoma" w:hAnsi="Tahoma" w:cs="Tahoma"/>
          <w:bCs/>
        </w:rPr>
      </w:pPr>
      <w:r w:rsidRPr="00EE00B0">
        <w:rPr>
          <w:rFonts w:ascii="Tahoma" w:hAnsi="Tahoma" w:cs="Tahoma"/>
        </w:rPr>
        <w:t xml:space="preserve">Fotokopija </w:t>
      </w:r>
      <w:r w:rsidRPr="00EE00B0">
        <w:rPr>
          <w:rFonts w:ascii="Tahoma" w:hAnsi="Tahoma" w:cs="Tahoma"/>
          <w:bCs/>
        </w:rPr>
        <w:t>licence za izdelavo in servisiranje sistem</w:t>
      </w:r>
      <w:r w:rsidR="000B35D8">
        <w:rPr>
          <w:rFonts w:ascii="Tahoma" w:hAnsi="Tahoma" w:cs="Tahoma"/>
          <w:bCs/>
        </w:rPr>
        <w:t xml:space="preserve">ov stabilnega gašenja (Priloga </w:t>
      </w:r>
      <w:r w:rsidR="00106E9A">
        <w:rPr>
          <w:rFonts w:ascii="Tahoma" w:hAnsi="Tahoma" w:cs="Tahoma"/>
          <w:bCs/>
        </w:rPr>
        <w:t>5</w:t>
      </w:r>
      <w:r w:rsidRPr="00EE00B0">
        <w:rPr>
          <w:rFonts w:ascii="Tahoma" w:hAnsi="Tahoma" w:cs="Tahoma"/>
          <w:bCs/>
        </w:rPr>
        <w:t>).</w:t>
      </w:r>
    </w:p>
    <w:p w14:paraId="223EA87F" w14:textId="77777777" w:rsidR="00106E9A" w:rsidRDefault="00106E9A" w:rsidP="000332CE">
      <w:pPr>
        <w:keepNext/>
        <w:keepLines/>
        <w:jc w:val="both"/>
        <w:rPr>
          <w:rFonts w:ascii="Tahoma" w:hAnsi="Tahoma" w:cs="Tahoma"/>
          <w:bCs/>
          <w:i/>
          <w:sz w:val="19"/>
          <w:szCs w:val="19"/>
        </w:rPr>
      </w:pPr>
    </w:p>
    <w:p w14:paraId="71A0B57A" w14:textId="277A84A0" w:rsidR="00EE00B0" w:rsidRDefault="00315E98" w:rsidP="000332CE">
      <w:pPr>
        <w:keepNext/>
        <w:keepLines/>
        <w:jc w:val="both"/>
        <w:rPr>
          <w:rFonts w:ascii="Tahoma" w:hAnsi="Tahoma" w:cs="Tahoma"/>
          <w:bCs/>
          <w:i/>
          <w:sz w:val="19"/>
          <w:szCs w:val="19"/>
        </w:rPr>
      </w:pPr>
      <w:r w:rsidRPr="00C8579C">
        <w:rPr>
          <w:rFonts w:ascii="Tahoma" w:hAnsi="Tahoma" w:cs="Tahoma"/>
          <w:bCs/>
          <w:i/>
          <w:sz w:val="19"/>
          <w:szCs w:val="19"/>
        </w:rPr>
        <w:t>Zgoraj naveden</w:t>
      </w:r>
      <w:r>
        <w:rPr>
          <w:rFonts w:ascii="Tahoma" w:hAnsi="Tahoma" w:cs="Tahoma"/>
          <w:bCs/>
          <w:i/>
          <w:sz w:val="19"/>
          <w:szCs w:val="19"/>
        </w:rPr>
        <w:t>o</w:t>
      </w:r>
      <w:r w:rsidRPr="00C8579C">
        <w:rPr>
          <w:rFonts w:ascii="Tahoma" w:hAnsi="Tahoma" w:cs="Tahoma"/>
          <w:bCs/>
          <w:i/>
          <w:sz w:val="19"/>
          <w:szCs w:val="19"/>
        </w:rPr>
        <w:t xml:space="preserve"> </w:t>
      </w:r>
      <w:r>
        <w:rPr>
          <w:rFonts w:ascii="Tahoma" w:hAnsi="Tahoma" w:cs="Tahoma"/>
          <w:bCs/>
          <w:i/>
          <w:sz w:val="19"/>
          <w:szCs w:val="19"/>
        </w:rPr>
        <w:t>sposobnost</w:t>
      </w:r>
      <w:r w:rsidRPr="00C8579C">
        <w:rPr>
          <w:rFonts w:ascii="Tahoma" w:hAnsi="Tahoma" w:cs="Tahoma"/>
          <w:bCs/>
          <w:i/>
          <w:sz w:val="19"/>
          <w:szCs w:val="19"/>
        </w:rPr>
        <w:t xml:space="preserve"> lahko ponudnik izpolni samostojno, kot skupina ponudnikov ali s podizvajalci (glede na dejavnosti, ki so predmet javnega naročila in jih bo v okviru ponudbe posamezni subjekt izvajal). </w:t>
      </w:r>
    </w:p>
    <w:p w14:paraId="0ED9FD59" w14:textId="77777777" w:rsidR="00EE00B0" w:rsidRPr="000332CE" w:rsidRDefault="00EE00B0" w:rsidP="000332CE">
      <w:pPr>
        <w:keepNext/>
        <w:keepLines/>
        <w:jc w:val="both"/>
        <w:rPr>
          <w:rFonts w:ascii="Tahoma" w:hAnsi="Tahoma" w:cs="Tahoma"/>
          <w:bCs/>
          <w:i/>
          <w:sz w:val="19"/>
          <w:szCs w:val="19"/>
        </w:rPr>
      </w:pPr>
    </w:p>
    <w:p w14:paraId="0D6E874C" w14:textId="43EC9357" w:rsidR="00315E98" w:rsidRDefault="0086495A" w:rsidP="0086495A">
      <w:pPr>
        <w:keepNext/>
        <w:keepLines/>
        <w:numPr>
          <w:ilvl w:val="2"/>
          <w:numId w:val="2"/>
        </w:numPr>
        <w:spacing w:after="0" w:line="240" w:lineRule="auto"/>
        <w:jc w:val="both"/>
        <w:rPr>
          <w:rFonts w:ascii="Tahoma" w:eastAsia="Times New Roman" w:hAnsi="Tahoma" w:cs="Tahoma"/>
          <w:b/>
          <w:szCs w:val="20"/>
          <w:lang w:eastAsia="sl-SI"/>
        </w:rPr>
      </w:pPr>
      <w:r>
        <w:rPr>
          <w:rFonts w:ascii="Tahoma" w:eastAsia="Times New Roman" w:hAnsi="Tahoma" w:cs="Tahoma"/>
          <w:b/>
          <w:szCs w:val="20"/>
          <w:lang w:eastAsia="sl-SI"/>
        </w:rPr>
        <w:t>Reference</w:t>
      </w:r>
    </w:p>
    <w:p w14:paraId="65DD36E3" w14:textId="77777777" w:rsidR="00EE00B0" w:rsidRPr="00EE00B0" w:rsidRDefault="00EE00B0" w:rsidP="00EE00B0">
      <w:pPr>
        <w:keepNext/>
        <w:keepLines/>
        <w:spacing w:after="0" w:line="240" w:lineRule="auto"/>
        <w:ind w:left="1080"/>
        <w:jc w:val="both"/>
        <w:rPr>
          <w:rFonts w:ascii="Tahoma" w:eastAsia="Times New Roman" w:hAnsi="Tahoma" w:cs="Tahoma"/>
          <w:b/>
          <w:szCs w:val="20"/>
          <w:lang w:eastAsia="sl-SI"/>
        </w:rPr>
      </w:pPr>
    </w:p>
    <w:p w14:paraId="0EE3D9B9" w14:textId="76BB6069" w:rsidR="0086495A" w:rsidRPr="0086495A" w:rsidRDefault="0086495A" w:rsidP="0086495A">
      <w:pPr>
        <w:jc w:val="both"/>
        <w:rPr>
          <w:rFonts w:ascii="Tahoma" w:eastAsia="Times New Roman" w:hAnsi="Tahoma" w:cs="Tahoma"/>
          <w:lang w:eastAsia="sl-SI"/>
        </w:rPr>
      </w:pPr>
      <w:r w:rsidRPr="0086495A">
        <w:rPr>
          <w:rFonts w:ascii="Tahoma" w:eastAsia="Times New Roman" w:hAnsi="Tahoma" w:cs="Tahoma"/>
          <w:lang w:eastAsia="sl-SI"/>
        </w:rPr>
        <w:t>Naročnik je upravičen pred sprejemom odločitve o izbiri opraviti poizvedbe o navedenih referencah. Če navedene reference ne izkazujejo resničnega stanja, jih naročnik ne bo upošteval.</w:t>
      </w:r>
    </w:p>
    <w:p w14:paraId="52640D94" w14:textId="3FCC8CEE" w:rsidR="0086495A" w:rsidRPr="0086495A" w:rsidRDefault="0086495A" w:rsidP="0086495A">
      <w:pPr>
        <w:jc w:val="both"/>
        <w:rPr>
          <w:rFonts w:ascii="Tahoma" w:eastAsia="Times New Roman" w:hAnsi="Tahoma" w:cs="Tahoma"/>
          <w:lang w:eastAsia="sl-SI"/>
        </w:rPr>
      </w:pPr>
      <w:r w:rsidRPr="0086495A">
        <w:rPr>
          <w:rFonts w:ascii="Tahoma" w:eastAsia="Times New Roman" w:hAnsi="Tahoma" w:cs="Tahoma"/>
          <w:lang w:eastAsia="sl-SI"/>
        </w:rPr>
        <w:t>Spodaj navedene referenčne zahteve lahko ponudnik izpolni samostojno, kot skupina ponudnikov (partnerji) v primeru skupne ponudbe ali skupaj s podizvajalci, vendar bo moral ta gospodarski subjekt (s katerim se izkazuje reference) predmetne storitve javnega naročila (za katera se bo priložila referenca v ponudbi) tudi izvesti. Ponudnik ne more biti hkrati referenčni naročnik.</w:t>
      </w:r>
    </w:p>
    <w:p w14:paraId="4576FDB7" w14:textId="1A7680A2" w:rsidR="0086495A" w:rsidRDefault="0086495A" w:rsidP="0086495A">
      <w:pPr>
        <w:jc w:val="both"/>
        <w:rPr>
          <w:rFonts w:ascii="Tahoma" w:eastAsia="Times New Roman" w:hAnsi="Tahoma" w:cs="Tahoma"/>
          <w:lang w:eastAsia="sl-SI"/>
        </w:rPr>
      </w:pPr>
      <w:r w:rsidRPr="0086495A">
        <w:rPr>
          <w:rFonts w:ascii="Tahoma" w:eastAsia="Times New Roman" w:hAnsi="Tahoma" w:cs="Tahoma"/>
          <w:lang w:eastAsia="sl-SI"/>
        </w:rPr>
        <w:t>Gospodarskim subjektom se bodo priznale reference le za tista dela/storitve, ki so jih neposredno (z lastnimi znanji in zmogljivostmi) izvedli sami.</w:t>
      </w:r>
    </w:p>
    <w:p w14:paraId="4B7919CC" w14:textId="39DB0030" w:rsidR="0086495A" w:rsidRPr="00185569" w:rsidRDefault="0086495A" w:rsidP="0086495A">
      <w:pPr>
        <w:keepNext/>
        <w:keepLines/>
        <w:jc w:val="both"/>
        <w:rPr>
          <w:rFonts w:ascii="Tahoma" w:hAnsi="Tahoma" w:cs="Tahoma"/>
        </w:rPr>
      </w:pPr>
      <w:r w:rsidRPr="00185569">
        <w:rPr>
          <w:rFonts w:ascii="Tahoma" w:hAnsi="Tahoma" w:cs="Tahoma"/>
        </w:rPr>
        <w:t>Ponudnik mora v ponudbi izkazati, da je v</w:t>
      </w:r>
      <w:r w:rsidR="009542BA">
        <w:rPr>
          <w:rFonts w:ascii="Tahoma" w:hAnsi="Tahoma" w:cs="Tahoma"/>
        </w:rPr>
        <w:t xml:space="preserve"> zadnjih treh</w:t>
      </w:r>
      <w:r w:rsidRPr="00185569">
        <w:rPr>
          <w:rFonts w:ascii="Tahoma" w:hAnsi="Tahoma" w:cs="Tahoma"/>
        </w:rPr>
        <w:t xml:space="preserve"> letih izvajal storitev vzdrže</w:t>
      </w:r>
      <w:r>
        <w:rPr>
          <w:rFonts w:ascii="Tahoma" w:hAnsi="Tahoma" w:cs="Tahoma"/>
        </w:rPr>
        <w:t xml:space="preserve">vanja in servisiranja naprav in </w:t>
      </w:r>
      <w:r w:rsidRPr="00185569">
        <w:rPr>
          <w:rFonts w:ascii="Tahoma" w:hAnsi="Tahoma" w:cs="Tahoma"/>
        </w:rPr>
        <w:t>opreme sistema stabilnega gašenja</w:t>
      </w:r>
      <w:r>
        <w:rPr>
          <w:rFonts w:ascii="Tahoma" w:hAnsi="Tahoma" w:cs="Tahoma"/>
        </w:rPr>
        <w:t xml:space="preserve"> ter izvajal storitve vzdrževanja in servisiranja naprav in opreme sistema aktivne požarne zaščite in tehničnega varovanja</w:t>
      </w:r>
      <w:r w:rsidRPr="00185569">
        <w:rPr>
          <w:rFonts w:ascii="Tahoma" w:hAnsi="Tahoma" w:cs="Tahoma"/>
        </w:rPr>
        <w:t xml:space="preserve">. Ponudnik mora predložiti vsaj </w:t>
      </w:r>
      <w:r w:rsidR="00241E48">
        <w:rPr>
          <w:rFonts w:ascii="Tahoma" w:hAnsi="Tahoma" w:cs="Tahoma"/>
        </w:rPr>
        <w:t>dve</w:t>
      </w:r>
      <w:r w:rsidR="00241E48" w:rsidRPr="00185569">
        <w:rPr>
          <w:rFonts w:ascii="Tahoma" w:hAnsi="Tahoma" w:cs="Tahoma"/>
        </w:rPr>
        <w:t xml:space="preserve"> </w:t>
      </w:r>
      <w:r w:rsidRPr="00185569">
        <w:rPr>
          <w:rFonts w:ascii="Tahoma" w:hAnsi="Tahoma" w:cs="Tahoma"/>
        </w:rPr>
        <w:t>(</w:t>
      </w:r>
      <w:r w:rsidR="00241E48">
        <w:rPr>
          <w:rFonts w:ascii="Tahoma" w:hAnsi="Tahoma" w:cs="Tahoma"/>
        </w:rPr>
        <w:t>2</w:t>
      </w:r>
      <w:r w:rsidRPr="00185569">
        <w:rPr>
          <w:rFonts w:ascii="Tahoma" w:hAnsi="Tahoma" w:cs="Tahoma"/>
        </w:rPr>
        <w:t xml:space="preserve">) </w:t>
      </w:r>
      <w:r w:rsidR="00593426">
        <w:rPr>
          <w:rFonts w:ascii="Tahoma" w:hAnsi="Tahoma" w:cs="Tahoma"/>
        </w:rPr>
        <w:t xml:space="preserve">primerljivi </w:t>
      </w:r>
      <w:r w:rsidRPr="00185569">
        <w:rPr>
          <w:rFonts w:ascii="Tahoma" w:hAnsi="Tahoma" w:cs="Tahoma"/>
        </w:rPr>
        <w:t>referenc</w:t>
      </w:r>
      <w:r w:rsidR="00241E48">
        <w:rPr>
          <w:rFonts w:ascii="Tahoma" w:hAnsi="Tahoma" w:cs="Tahoma"/>
        </w:rPr>
        <w:t>i</w:t>
      </w:r>
      <w:r w:rsidRPr="00185569">
        <w:rPr>
          <w:rFonts w:ascii="Tahoma" w:hAnsi="Tahoma" w:cs="Tahoma"/>
        </w:rPr>
        <w:t xml:space="preserve"> za vsako referenčno leto. Reference morajo biti v posameznem letu potrjene s strani različnih referenčnih naročnikov. Minimalna vrednost posamezne </w:t>
      </w:r>
      <w:r>
        <w:rPr>
          <w:rFonts w:ascii="Tahoma" w:hAnsi="Tahoma" w:cs="Tahoma"/>
        </w:rPr>
        <w:t>reference mora znašati najmanj 50</w:t>
      </w:r>
      <w:r w:rsidRPr="00185569">
        <w:rPr>
          <w:rFonts w:ascii="Tahoma" w:hAnsi="Tahoma" w:cs="Tahoma"/>
        </w:rPr>
        <w:t>.000,00 EUR brez DDV</w:t>
      </w:r>
      <w:r w:rsidR="00593426">
        <w:rPr>
          <w:rFonts w:ascii="Tahoma" w:hAnsi="Tahoma" w:cs="Tahoma"/>
        </w:rPr>
        <w:t xml:space="preserve"> ter mora izkazovati servisiranje objekta z najmanj </w:t>
      </w:r>
      <w:r w:rsidR="00593426" w:rsidRPr="0076584F">
        <w:rPr>
          <w:rFonts w:ascii="Tahoma" w:hAnsi="Tahoma" w:cs="Tahoma"/>
        </w:rPr>
        <w:t xml:space="preserve">2000 </w:t>
      </w:r>
      <w:r w:rsidR="004916D5">
        <w:rPr>
          <w:rFonts w:ascii="Tahoma" w:hAnsi="Tahoma" w:cs="Tahoma"/>
        </w:rPr>
        <w:t>sprinkler</w:t>
      </w:r>
      <w:r w:rsidR="00593426" w:rsidRPr="0076584F">
        <w:rPr>
          <w:rFonts w:ascii="Tahoma" w:hAnsi="Tahoma" w:cs="Tahoma"/>
        </w:rPr>
        <w:t xml:space="preserve"> šob. </w:t>
      </w:r>
    </w:p>
    <w:p w14:paraId="7EA6019A" w14:textId="3AA53CA3" w:rsidR="00106E9A" w:rsidRPr="00C8579C" w:rsidRDefault="00106E9A" w:rsidP="00106E9A">
      <w:pPr>
        <w:pStyle w:val="Telobesedila2"/>
        <w:keepNext/>
        <w:keepLines/>
        <w:rPr>
          <w:rFonts w:ascii="Tahoma" w:hAnsi="Tahoma" w:cs="Tahoma"/>
          <w:smallCaps/>
          <w:lang w:val="sl-SI"/>
        </w:rPr>
      </w:pPr>
      <w:r w:rsidRPr="00C8579C">
        <w:rPr>
          <w:rFonts w:ascii="Tahoma" w:hAnsi="Tahoma" w:cs="Tahoma"/>
          <w:smallCaps/>
          <w:lang w:val="sl-SI"/>
        </w:rPr>
        <w:t>Dokazila:</w:t>
      </w:r>
    </w:p>
    <w:p w14:paraId="41985CFE" w14:textId="15C9CD75" w:rsidR="00106E9A" w:rsidRPr="00E40C02" w:rsidRDefault="00E40C02" w:rsidP="00106E9A">
      <w:pPr>
        <w:pStyle w:val="Telobesedila2"/>
        <w:keepNext/>
        <w:keepLines/>
        <w:numPr>
          <w:ilvl w:val="0"/>
          <w:numId w:val="18"/>
        </w:numPr>
        <w:rPr>
          <w:rFonts w:ascii="Tahoma" w:hAnsi="Tahoma" w:cs="Tahoma"/>
          <w:b w:val="0"/>
          <w:szCs w:val="22"/>
          <w:lang w:val="sl-SI"/>
        </w:rPr>
      </w:pPr>
      <w:r>
        <w:rPr>
          <w:rFonts w:ascii="Tahoma" w:hAnsi="Tahoma" w:cs="Tahoma"/>
          <w:b w:val="0"/>
          <w:szCs w:val="22"/>
          <w:lang w:val="sl-SI"/>
        </w:rPr>
        <w:t>Izpolnjena Priloga A</w:t>
      </w:r>
      <w:r w:rsidR="00112BCF">
        <w:rPr>
          <w:rFonts w:ascii="Tahoma" w:hAnsi="Tahoma" w:cs="Tahoma"/>
          <w:b w:val="0"/>
          <w:szCs w:val="22"/>
          <w:lang w:val="sl-SI"/>
        </w:rPr>
        <w:t>,</w:t>
      </w:r>
    </w:p>
    <w:p w14:paraId="263BAE95" w14:textId="4A80FC76" w:rsidR="00106E9A" w:rsidRPr="00112BCF" w:rsidRDefault="00106E9A" w:rsidP="00281806">
      <w:pPr>
        <w:pStyle w:val="Telobesedila2"/>
        <w:keepNext/>
        <w:keepLines/>
        <w:numPr>
          <w:ilvl w:val="0"/>
          <w:numId w:val="18"/>
        </w:numPr>
        <w:tabs>
          <w:tab w:val="left" w:pos="284"/>
        </w:tabs>
        <w:rPr>
          <w:rFonts w:ascii="Tahoma" w:hAnsi="Tahoma" w:cs="Tahoma"/>
        </w:rPr>
      </w:pPr>
      <w:r w:rsidRPr="00E40C02">
        <w:rPr>
          <w:rFonts w:ascii="Tahoma" w:hAnsi="Tahoma" w:cs="Tahoma"/>
          <w:b w:val="0"/>
          <w:bCs/>
          <w:szCs w:val="22"/>
          <w:lang w:val="sl-SI"/>
        </w:rPr>
        <w:t xml:space="preserve">Izpolnjena in podpisana (potrjen obrazec) Priloga </w:t>
      </w:r>
      <w:r w:rsidR="00112BCF" w:rsidRPr="00E40C02">
        <w:rPr>
          <w:rFonts w:ascii="Tahoma" w:hAnsi="Tahoma" w:cs="Tahoma"/>
          <w:b w:val="0"/>
          <w:bCs/>
          <w:szCs w:val="22"/>
          <w:lang w:val="sl-SI"/>
        </w:rPr>
        <w:t>6</w:t>
      </w:r>
      <w:r w:rsidR="00112BCF" w:rsidRPr="00112BCF">
        <w:rPr>
          <w:rFonts w:ascii="Tahoma" w:hAnsi="Tahoma" w:cs="Tahoma"/>
          <w:bCs/>
          <w:szCs w:val="22"/>
          <w:lang w:val="sl-SI"/>
        </w:rPr>
        <w:t xml:space="preserve"> </w:t>
      </w:r>
      <w:r w:rsidRPr="00112BCF">
        <w:rPr>
          <w:rFonts w:ascii="Tahoma" w:hAnsi="Tahoma" w:cs="Tahoma"/>
          <w:b w:val="0"/>
          <w:bCs/>
          <w:szCs w:val="22"/>
          <w:lang w:val="sl-SI"/>
        </w:rPr>
        <w:t xml:space="preserve">»POTRDITEV REFERENC S STRANI POSAMEZNIH NAROČNIKOV«. </w:t>
      </w:r>
    </w:p>
    <w:p w14:paraId="4F3177A1" w14:textId="77777777" w:rsidR="0086495A" w:rsidRDefault="0086495A" w:rsidP="0086495A">
      <w:pPr>
        <w:jc w:val="both"/>
        <w:rPr>
          <w:rFonts w:ascii="Tahoma" w:eastAsia="Times New Roman" w:hAnsi="Tahoma" w:cs="Tahoma"/>
          <w:lang w:eastAsia="sl-SI"/>
        </w:rPr>
      </w:pPr>
    </w:p>
    <w:p w14:paraId="4CF18678" w14:textId="77777777" w:rsidR="00302D6E" w:rsidRPr="009E526E" w:rsidRDefault="008860D0" w:rsidP="00ED3EE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lastRenderedPageBreak/>
        <w:t>Ostale zahteve in pogoji naročnika</w:t>
      </w:r>
    </w:p>
    <w:p w14:paraId="68C08AC6" w14:textId="77777777" w:rsidR="00374FCA" w:rsidRPr="009E526E" w:rsidRDefault="00374FCA" w:rsidP="00ED3EE7">
      <w:pPr>
        <w:keepNext/>
        <w:keepLines/>
        <w:spacing w:after="0" w:line="240" w:lineRule="auto"/>
        <w:jc w:val="both"/>
        <w:rPr>
          <w:rFonts w:ascii="Tahoma" w:eastAsia="Times New Roman" w:hAnsi="Tahoma" w:cs="Tahoma"/>
          <w:lang w:eastAsia="sl-SI"/>
        </w:rPr>
      </w:pPr>
    </w:p>
    <w:p w14:paraId="3D98BE53" w14:textId="77777777" w:rsidR="008860D0" w:rsidRPr="00410C2C" w:rsidRDefault="008860D0" w:rsidP="00ED3EE7">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27CA3B50" w14:textId="77777777" w:rsidR="008860D0" w:rsidRPr="00820FED" w:rsidRDefault="008860D0" w:rsidP="00ED3EE7">
      <w:pPr>
        <w:keepNext/>
        <w:keepLines/>
        <w:spacing w:after="0" w:line="240" w:lineRule="auto"/>
        <w:jc w:val="both"/>
        <w:rPr>
          <w:rFonts w:ascii="Tahoma" w:eastAsia="Times New Roman" w:hAnsi="Tahoma" w:cs="Tahoma"/>
          <w:lang w:eastAsia="sl-SI"/>
        </w:rPr>
      </w:pPr>
    </w:p>
    <w:p w14:paraId="03F520CD" w14:textId="122CB6BF" w:rsidR="00B17E04" w:rsidRPr="00B17E04" w:rsidRDefault="00B17E04" w:rsidP="00B17E04">
      <w:pPr>
        <w:keepNext/>
        <w:keepLines/>
        <w:tabs>
          <w:tab w:val="left" w:pos="284"/>
        </w:tabs>
        <w:jc w:val="both"/>
        <w:rPr>
          <w:rFonts w:ascii="Tahoma" w:eastAsia="Times New Roman" w:hAnsi="Tahoma" w:cs="Tahoma"/>
          <w:bCs/>
          <w:lang w:eastAsia="sl-SI"/>
        </w:rPr>
      </w:pPr>
      <w:r w:rsidRPr="00B17E04">
        <w:rPr>
          <w:rFonts w:ascii="Tahoma" w:eastAsia="Times New Roman" w:hAnsi="Tahoma" w:cs="Tahoma"/>
          <w:bCs/>
          <w:lang w:eastAsia="sl-SI"/>
        </w:rPr>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okvirnega sporazuma.</w:t>
      </w:r>
    </w:p>
    <w:p w14:paraId="6DF81324" w14:textId="77777777" w:rsidR="00B17E04" w:rsidRPr="00B17E04" w:rsidRDefault="00B17E04" w:rsidP="00B17E04">
      <w:pPr>
        <w:keepNext/>
        <w:keepLines/>
        <w:jc w:val="both"/>
        <w:rPr>
          <w:rFonts w:ascii="Tahoma" w:eastAsia="Times New Roman" w:hAnsi="Tahoma" w:cs="Tahoma"/>
          <w:bCs/>
          <w:lang w:eastAsia="sl-SI"/>
        </w:rPr>
      </w:pPr>
      <w:r w:rsidRPr="00B17E04">
        <w:rPr>
          <w:rFonts w:ascii="Tahoma" w:eastAsia="Times New Roman" w:hAnsi="Tahoma" w:cs="Tahoma"/>
          <w:bCs/>
          <w:lang w:eastAsia="sl-SI"/>
        </w:rPr>
        <w:t>Naročnik bo na podlagi triindvajsetega odstavka 1. člena Uredbe Sveta (EU) 2022/576 z dne 8. aprila 2022 o spremembi Uredbe (EU) št. 833/2014 o omejevalnih ukrepih zaradi delovanja Rusije, ki povzroča destabilizacijo razmer v Ukrajini, in Sklepa (SZVP) 2022/578 z dne 8. aprila 2022 o spremembi Sklepa 2014/512/SZVP o omejevalnih ukrepih zaradi delovanja Rusije, ki povzroča destabilizacijo razmer v Ukrajini, iz postopka javnega naročila izključil gospodarski subjekt, če se nanj ali na osebe, subjekte ali organe iz prvega odstavka člena 5.k Uredbe (EU) št. 833/2014 o omejevalnih ukrepih zaradi delovanja Rusije, ki povzroča destabilizacijo razmer v Ukrajini, nanaša prepoved iz prvega odstavka člena 5.k Uredbe (EU) št. 833/2014 o omejevalnih ukrepih zaradi delovanja Rusije, ki povzroča destabilizacijo razmer v Ukrajini (nanaša se na vse ponudnike in na vse podizvajalce, dobavitelje ali subjekte, katerih zmogljivosti se uporabljajo v smislu direktiv o javnem naročanju, če predstavljajo več kot 10% vrednosti naročila).</w:t>
      </w:r>
    </w:p>
    <w:p w14:paraId="598B5E02" w14:textId="77777777" w:rsidR="00E40C02" w:rsidRPr="00C8579C" w:rsidRDefault="00E40C02" w:rsidP="00E40C02">
      <w:pPr>
        <w:pStyle w:val="Telobesedila2"/>
        <w:keepNext/>
        <w:keepLines/>
        <w:rPr>
          <w:rFonts w:ascii="Tahoma" w:hAnsi="Tahoma" w:cs="Tahoma"/>
          <w:smallCaps/>
          <w:lang w:val="sl-SI"/>
        </w:rPr>
      </w:pPr>
      <w:r w:rsidRPr="00C8579C">
        <w:rPr>
          <w:rFonts w:ascii="Tahoma" w:hAnsi="Tahoma" w:cs="Tahoma"/>
          <w:smallCaps/>
          <w:lang w:val="sl-SI"/>
        </w:rPr>
        <w:t>Dokazila:</w:t>
      </w:r>
    </w:p>
    <w:p w14:paraId="52A251BC" w14:textId="07D6734E" w:rsidR="00E40C02" w:rsidRPr="00E40C02" w:rsidRDefault="00E40C02" w:rsidP="00E40C02">
      <w:pPr>
        <w:pStyle w:val="Telobesedila2"/>
        <w:keepNext/>
        <w:keepLines/>
        <w:numPr>
          <w:ilvl w:val="0"/>
          <w:numId w:val="18"/>
        </w:numPr>
        <w:rPr>
          <w:rFonts w:ascii="Tahoma" w:hAnsi="Tahoma" w:cs="Tahoma"/>
          <w:b w:val="0"/>
          <w:szCs w:val="22"/>
          <w:lang w:val="sl-SI"/>
        </w:rPr>
      </w:pPr>
      <w:r>
        <w:rPr>
          <w:rFonts w:ascii="Tahoma" w:hAnsi="Tahoma" w:cs="Tahoma"/>
          <w:b w:val="0"/>
          <w:szCs w:val="22"/>
          <w:lang w:val="sl-SI"/>
        </w:rPr>
        <w:t>Izpolnjena Priloga A.</w:t>
      </w:r>
    </w:p>
    <w:p w14:paraId="3153B77B" w14:textId="313DA6C2" w:rsidR="00302D6E" w:rsidRDefault="00302D6E" w:rsidP="00ED3EE7">
      <w:pPr>
        <w:keepNext/>
        <w:keepLines/>
        <w:spacing w:after="0" w:line="240" w:lineRule="auto"/>
        <w:jc w:val="both"/>
        <w:rPr>
          <w:rFonts w:ascii="Tahoma" w:eastAsia="Times New Roman" w:hAnsi="Tahoma" w:cs="Tahoma"/>
          <w:lang w:eastAsia="sl-SI"/>
        </w:rPr>
      </w:pPr>
    </w:p>
    <w:p w14:paraId="6D29835E" w14:textId="77777777" w:rsidR="00EE00B0" w:rsidRPr="00097B84" w:rsidRDefault="00EE00B0" w:rsidP="00ED3EE7">
      <w:pPr>
        <w:keepNext/>
        <w:keepLines/>
        <w:spacing w:after="0" w:line="240" w:lineRule="auto"/>
        <w:jc w:val="both"/>
        <w:rPr>
          <w:rFonts w:ascii="Tahoma" w:eastAsia="Times New Roman" w:hAnsi="Tahoma" w:cs="Tahoma"/>
          <w:lang w:eastAsia="sl-SI"/>
        </w:rPr>
      </w:pPr>
    </w:p>
    <w:p w14:paraId="73B2C398" w14:textId="77777777" w:rsidR="00302D6E" w:rsidRPr="00097B84" w:rsidRDefault="00302D6E" w:rsidP="00ED3EE7">
      <w:pPr>
        <w:keepNext/>
        <w:keepLines/>
        <w:numPr>
          <w:ilvl w:val="0"/>
          <w:numId w:val="2"/>
        </w:numPr>
        <w:spacing w:after="0" w:line="240" w:lineRule="auto"/>
        <w:jc w:val="both"/>
        <w:rPr>
          <w:rFonts w:ascii="Tahoma" w:eastAsia="Times New Roman" w:hAnsi="Tahoma" w:cs="Tahoma"/>
          <w:b/>
          <w:lang w:eastAsia="sl-SI"/>
        </w:rPr>
      </w:pPr>
      <w:r w:rsidRPr="00097B84">
        <w:rPr>
          <w:rFonts w:ascii="Tahoma" w:eastAsia="Times New Roman" w:hAnsi="Tahoma" w:cs="Tahoma"/>
          <w:b/>
          <w:lang w:eastAsia="sl-SI"/>
        </w:rPr>
        <w:t>FINANČNA ZAVAROVANJA</w:t>
      </w:r>
    </w:p>
    <w:p w14:paraId="7837F32A" w14:textId="59F66D61" w:rsidR="001349F6" w:rsidRPr="001349F6" w:rsidRDefault="001349F6" w:rsidP="00ED3EE7">
      <w:pPr>
        <w:keepNext/>
        <w:keepLines/>
        <w:spacing w:after="0" w:line="240" w:lineRule="auto"/>
        <w:jc w:val="both"/>
        <w:rPr>
          <w:rFonts w:ascii="Tahoma" w:hAnsi="Tahoma" w:cs="Tahoma"/>
        </w:rPr>
      </w:pPr>
    </w:p>
    <w:p w14:paraId="157897DC" w14:textId="77777777" w:rsidR="001349F6" w:rsidRPr="001349F6" w:rsidRDefault="001349F6" w:rsidP="00ED3EE7">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4E66814D" w14:textId="77777777" w:rsidR="001349F6" w:rsidRPr="001349F6" w:rsidRDefault="001349F6" w:rsidP="00ED3EE7">
      <w:pPr>
        <w:keepNext/>
        <w:keepLines/>
        <w:spacing w:after="0" w:line="240" w:lineRule="auto"/>
        <w:ind w:left="720"/>
        <w:jc w:val="both"/>
        <w:rPr>
          <w:rFonts w:ascii="Tahoma" w:hAnsi="Tahoma" w:cs="Tahoma"/>
          <w:b/>
          <w:bCs/>
        </w:rPr>
      </w:pPr>
    </w:p>
    <w:p w14:paraId="4D7B5185" w14:textId="689BA2EC" w:rsidR="003D5002" w:rsidRPr="009A1695" w:rsidRDefault="003D5002" w:rsidP="00ED3EE7">
      <w:pPr>
        <w:keepNext/>
        <w:keepLines/>
        <w:spacing w:after="0" w:line="240" w:lineRule="auto"/>
        <w:jc w:val="both"/>
        <w:rPr>
          <w:rFonts w:ascii="Tahoma" w:eastAsia="Times New Roman" w:hAnsi="Tahoma" w:cs="Tahoma"/>
          <w:lang w:eastAsia="sl-SI"/>
        </w:rPr>
      </w:pPr>
      <w:r w:rsidRPr="009A1695">
        <w:rPr>
          <w:rFonts w:ascii="Tahoma" w:hAnsi="Tahoma" w:cs="Tahoma"/>
        </w:rPr>
        <w:t xml:space="preserve">Izbrani ponudnik bo moral najkasneje </w:t>
      </w:r>
      <w:r w:rsidR="00B02A11" w:rsidRPr="009A1695">
        <w:rPr>
          <w:rFonts w:ascii="Tahoma" w:hAnsi="Tahoma" w:cs="Tahoma"/>
        </w:rPr>
        <w:t>ob podpisu pogodbe p</w:t>
      </w:r>
      <w:r w:rsidRPr="009A1695">
        <w:rPr>
          <w:rFonts w:ascii="Tahoma" w:hAnsi="Tahoma" w:cs="Tahoma"/>
        </w:rPr>
        <w:t xml:space="preserve">redložiti naročniku </w:t>
      </w:r>
      <w:r w:rsidR="00B02A11" w:rsidRPr="009A1695">
        <w:rPr>
          <w:rFonts w:ascii="Tahoma" w:hAnsi="Tahoma" w:cs="Tahoma"/>
        </w:rPr>
        <w:t>menično izjavo za</w:t>
      </w:r>
      <w:r w:rsidRPr="009A1695">
        <w:rPr>
          <w:rFonts w:ascii="Tahoma" w:hAnsi="Tahoma" w:cs="Tahoma"/>
        </w:rPr>
        <w:t xml:space="preserve"> zavarovanje dobre izvedbe pogodbenih obveznosti</w:t>
      </w:r>
      <w:r w:rsidR="009F79E9" w:rsidRPr="009A1695">
        <w:rPr>
          <w:rFonts w:ascii="Tahoma" w:hAnsi="Tahoma" w:cs="Tahoma"/>
        </w:rPr>
        <w:t xml:space="preserve"> in žigosano bianko menico</w:t>
      </w:r>
      <w:r w:rsidRPr="009A1695">
        <w:rPr>
          <w:rFonts w:ascii="Tahoma" w:hAnsi="Tahoma" w:cs="Tahoma"/>
        </w:rPr>
        <w:t xml:space="preserve"> v </w:t>
      </w:r>
      <w:r w:rsidR="00AB4D5E" w:rsidRPr="009A1695">
        <w:rPr>
          <w:rFonts w:ascii="Tahoma" w:eastAsia="Times New Roman" w:hAnsi="Tahoma" w:cs="Tahoma"/>
          <w:lang w:eastAsia="sl-SI"/>
        </w:rPr>
        <w:t xml:space="preserve">višini </w:t>
      </w:r>
      <w:r w:rsidR="009F79E9" w:rsidRPr="009A1695">
        <w:rPr>
          <w:rFonts w:ascii="Tahoma" w:eastAsia="Times New Roman" w:hAnsi="Tahoma" w:cs="Tahoma"/>
          <w:lang w:eastAsia="sl-SI"/>
        </w:rPr>
        <w:t xml:space="preserve">deset odstotkov (10 </w:t>
      </w:r>
      <w:r w:rsidR="00AB4D5E" w:rsidRPr="009A1695">
        <w:rPr>
          <w:rFonts w:ascii="Tahoma" w:eastAsia="Times New Roman" w:hAnsi="Tahoma" w:cs="Tahoma"/>
          <w:lang w:eastAsia="sl-SI"/>
        </w:rPr>
        <w:t xml:space="preserve">%) pogodbene </w:t>
      </w:r>
      <w:r w:rsidR="009F79E9" w:rsidRPr="009A1695">
        <w:rPr>
          <w:rFonts w:ascii="Tahoma" w:eastAsia="Times New Roman" w:hAnsi="Tahoma" w:cs="Tahoma"/>
          <w:lang w:eastAsia="sl-SI"/>
        </w:rPr>
        <w:t>vrednosti brez</w:t>
      </w:r>
      <w:r w:rsidR="00AB4D5E" w:rsidRPr="009A1695">
        <w:rPr>
          <w:rFonts w:ascii="Tahoma" w:eastAsia="Times New Roman" w:hAnsi="Tahoma" w:cs="Tahoma"/>
          <w:lang w:eastAsia="sl-SI"/>
        </w:rPr>
        <w:t xml:space="preserve"> DDV </w:t>
      </w:r>
      <w:r w:rsidRPr="009A1695">
        <w:rPr>
          <w:rFonts w:ascii="Tahoma" w:eastAsia="Times New Roman" w:hAnsi="Tahoma" w:cs="Tahoma"/>
          <w:lang w:eastAsia="sl-SI"/>
        </w:rPr>
        <w:t xml:space="preserve">z dobo veljavnosti </w:t>
      </w:r>
      <w:r w:rsidR="00690574" w:rsidRPr="009A1695">
        <w:rPr>
          <w:rFonts w:ascii="Tahoma" w:hAnsi="Tahoma" w:cs="Tahoma"/>
        </w:rPr>
        <w:t xml:space="preserve">še </w:t>
      </w:r>
      <w:r w:rsidR="00E2311E" w:rsidRPr="009A1695">
        <w:rPr>
          <w:rFonts w:ascii="Tahoma" w:hAnsi="Tahoma" w:cs="Tahoma"/>
        </w:rPr>
        <w:t>6</w:t>
      </w:r>
      <w:r w:rsidR="00690574" w:rsidRPr="009A1695">
        <w:rPr>
          <w:rFonts w:ascii="Tahoma" w:hAnsi="Tahoma" w:cs="Tahoma"/>
        </w:rPr>
        <w:t xml:space="preserve">0 </w:t>
      </w:r>
      <w:r w:rsidR="00F773BF" w:rsidRPr="009A1695">
        <w:rPr>
          <w:rFonts w:ascii="Tahoma" w:hAnsi="Tahoma" w:cs="Tahoma"/>
        </w:rPr>
        <w:t xml:space="preserve">(šestdeset) </w:t>
      </w:r>
      <w:r w:rsidR="00690574" w:rsidRPr="009A1695">
        <w:rPr>
          <w:rFonts w:ascii="Tahoma" w:hAnsi="Tahoma" w:cs="Tahoma"/>
        </w:rPr>
        <w:t>koledarskih dni po izteku veljavnosti pogodbe</w:t>
      </w:r>
      <w:r w:rsidRPr="009A1695">
        <w:rPr>
          <w:rFonts w:ascii="Tahoma" w:eastAsia="Times New Roman" w:hAnsi="Tahoma" w:cs="Tahoma"/>
          <w:lang w:eastAsia="sl-SI"/>
        </w:rPr>
        <w:t xml:space="preserve">. </w:t>
      </w:r>
    </w:p>
    <w:p w14:paraId="0EF34066" w14:textId="77777777" w:rsidR="003D5002" w:rsidRPr="009A1695" w:rsidRDefault="003D5002" w:rsidP="00ED3EE7">
      <w:pPr>
        <w:keepNext/>
        <w:keepLines/>
        <w:spacing w:after="0" w:line="240" w:lineRule="auto"/>
        <w:jc w:val="both"/>
        <w:rPr>
          <w:rFonts w:ascii="Tahoma" w:eastAsia="Times New Roman" w:hAnsi="Tahoma" w:cs="Tahoma"/>
          <w:lang w:eastAsia="sl-SI"/>
        </w:rPr>
      </w:pPr>
    </w:p>
    <w:p w14:paraId="24FA3DCE" w14:textId="77777777" w:rsidR="003D5002" w:rsidRPr="0030475B" w:rsidRDefault="003D5002" w:rsidP="00ED3EE7">
      <w:pPr>
        <w:keepNext/>
        <w:keepLines/>
        <w:spacing w:after="0" w:line="240" w:lineRule="auto"/>
        <w:jc w:val="both"/>
        <w:rPr>
          <w:rFonts w:ascii="Tahoma" w:eastAsia="Times New Roman" w:hAnsi="Tahoma" w:cs="Tahoma"/>
          <w:lang w:eastAsia="sl-SI"/>
        </w:rPr>
      </w:pPr>
      <w:r w:rsidRPr="009A1695">
        <w:rPr>
          <w:rFonts w:ascii="Tahoma" w:eastAsia="Times New Roman" w:hAnsi="Tahoma" w:cs="Tahoma"/>
          <w:lang w:eastAsia="sl-SI"/>
        </w:rPr>
        <w:t>V kolikor izbrani ponudnik ne bo izpolnjeval svojih pogodbenih obveznosti, bo naročnik unovčil</w:t>
      </w:r>
      <w:r w:rsidRPr="0030475B">
        <w:rPr>
          <w:rFonts w:ascii="Tahoma" w:eastAsia="Times New Roman" w:hAnsi="Tahoma" w:cs="Tahoma"/>
          <w:lang w:eastAsia="sl-SI"/>
        </w:rPr>
        <w:t xml:space="preserve"> finančno zavarovanje za zavarovanje dobre izvedbe pogodbenih obveznosti in odstopil od pogodbe, brez kakršnekoli obveznosti do izbranega izvajalca.</w:t>
      </w:r>
    </w:p>
    <w:p w14:paraId="2F21DCE2" w14:textId="77777777" w:rsidR="003D5002" w:rsidRPr="0030475B" w:rsidRDefault="003D5002" w:rsidP="00ED3EE7">
      <w:pPr>
        <w:keepNext/>
        <w:keepLines/>
        <w:spacing w:after="0" w:line="240" w:lineRule="auto"/>
        <w:jc w:val="both"/>
        <w:rPr>
          <w:rFonts w:ascii="Tahoma" w:eastAsia="Times New Roman" w:hAnsi="Tahoma" w:cs="Tahoma"/>
          <w:lang w:eastAsia="sl-SI"/>
        </w:rPr>
      </w:pPr>
    </w:p>
    <w:p w14:paraId="412383CC" w14:textId="77777777" w:rsidR="003D5002" w:rsidRPr="00177727" w:rsidRDefault="003D5002" w:rsidP="00ED3EE7">
      <w:pPr>
        <w:keepNext/>
        <w:keepLines/>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tej razpisni dokumentaciji.</w:t>
      </w:r>
    </w:p>
    <w:p w14:paraId="0A83FDB5" w14:textId="77777777" w:rsidR="003D5002" w:rsidRPr="00177727" w:rsidRDefault="003D5002" w:rsidP="00ED3EE7">
      <w:pPr>
        <w:keepNext/>
        <w:keepLines/>
        <w:spacing w:after="0" w:line="240" w:lineRule="auto"/>
        <w:jc w:val="both"/>
        <w:rPr>
          <w:rFonts w:ascii="Tahoma" w:eastAsia="Times New Roman" w:hAnsi="Tahoma" w:cs="Tahoma"/>
          <w:b/>
          <w:lang w:eastAsia="sl-SI"/>
        </w:rPr>
      </w:pPr>
    </w:p>
    <w:p w14:paraId="04A8BF02" w14:textId="77777777" w:rsidR="003D5002" w:rsidRPr="00177727" w:rsidRDefault="003D5002" w:rsidP="00ED3EE7">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58B45052" w14:textId="08189A99" w:rsidR="003D5002" w:rsidRDefault="003D5002" w:rsidP="00ED3EE7">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32EF954F" w14:textId="76F110C8" w:rsidR="000D4EB8" w:rsidRDefault="000D4EB8" w:rsidP="00ED3EE7">
      <w:pPr>
        <w:keepNext/>
        <w:keepLines/>
        <w:spacing w:after="0" w:line="240" w:lineRule="auto"/>
        <w:ind w:right="-2"/>
        <w:jc w:val="both"/>
        <w:rPr>
          <w:rFonts w:ascii="Tahoma" w:eastAsia="Times New Roman" w:hAnsi="Tahoma" w:cs="Tahoma"/>
          <w:szCs w:val="20"/>
          <w:lang w:eastAsia="sl-SI"/>
        </w:rPr>
      </w:pPr>
    </w:p>
    <w:p w14:paraId="191DBBF9" w14:textId="77777777" w:rsidR="000D4EB8" w:rsidRDefault="000D4EB8" w:rsidP="00ED3EE7">
      <w:pPr>
        <w:keepNext/>
        <w:keepLines/>
        <w:spacing w:after="0" w:line="240" w:lineRule="auto"/>
        <w:ind w:right="-2"/>
        <w:jc w:val="both"/>
        <w:rPr>
          <w:rFonts w:ascii="Tahoma" w:eastAsia="Times New Roman" w:hAnsi="Tahoma" w:cs="Tahoma"/>
          <w:szCs w:val="20"/>
          <w:lang w:eastAsia="sl-SI"/>
        </w:rPr>
      </w:pPr>
    </w:p>
    <w:p w14:paraId="76872678" w14:textId="77777777" w:rsidR="007C663C" w:rsidRPr="00E00374" w:rsidRDefault="007C663C" w:rsidP="00ED3EE7">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lastRenderedPageBreak/>
        <w:t xml:space="preserve">MERILA IN KRITERIJI OCENJEVANJA </w:t>
      </w:r>
    </w:p>
    <w:p w14:paraId="39DBC740" w14:textId="77777777" w:rsidR="007C663C" w:rsidRPr="00703916" w:rsidRDefault="007C663C" w:rsidP="00ED3EE7">
      <w:pPr>
        <w:keepNext/>
        <w:keepLines/>
        <w:spacing w:after="0" w:line="240" w:lineRule="auto"/>
        <w:jc w:val="both"/>
        <w:rPr>
          <w:rFonts w:ascii="Tahoma" w:eastAsia="Times New Roman" w:hAnsi="Tahoma" w:cs="Tahoma"/>
          <w:b/>
          <w:lang w:eastAsia="sl-SI"/>
        </w:rPr>
      </w:pPr>
    </w:p>
    <w:p w14:paraId="3F77AD41" w14:textId="77777777" w:rsidR="00703916" w:rsidRPr="00703916" w:rsidRDefault="00703916" w:rsidP="00ED3EE7">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6D3E69A2" w14:textId="77777777" w:rsidR="00703916" w:rsidRPr="00703916" w:rsidRDefault="00703916" w:rsidP="00ED3EE7">
      <w:pPr>
        <w:keepNext/>
        <w:keepLines/>
        <w:tabs>
          <w:tab w:val="left" w:pos="540"/>
          <w:tab w:val="left" w:pos="720"/>
        </w:tabs>
        <w:spacing w:after="0" w:line="240" w:lineRule="auto"/>
        <w:jc w:val="both"/>
        <w:rPr>
          <w:rFonts w:ascii="Tahoma" w:hAnsi="Tahoma" w:cs="Tahoma"/>
          <w:b/>
        </w:rPr>
      </w:pPr>
    </w:p>
    <w:p w14:paraId="0E674F96" w14:textId="356D28F7" w:rsidR="006C2EFF" w:rsidRDefault="006C2EFF" w:rsidP="00ED3EE7">
      <w:pPr>
        <w:keepNext/>
        <w:keepLines/>
        <w:spacing w:after="0" w:line="240" w:lineRule="auto"/>
        <w:jc w:val="both"/>
        <w:rPr>
          <w:rFonts w:ascii="Tahoma" w:hAnsi="Tahoma" w:cs="Tahoma"/>
        </w:rPr>
      </w:pPr>
      <w:r w:rsidRPr="006C2EFF">
        <w:rPr>
          <w:rFonts w:ascii="Tahoma" w:hAnsi="Tahoma" w:cs="Tahoma"/>
        </w:rPr>
        <w:t>Merilo za izbiro ekonomsko najugodnejšega ponudnika je ponudbena vrednost brez DDV, ob izpolnjevanju vseh pogojev in zahtev naročnika, navedenih v razpisni dokumentaciji. Naročnik bo sklenil okvirni sporazum s ponudnikom, ki bo oddal ekonomsko najugodnejšo ponudbo.</w:t>
      </w:r>
    </w:p>
    <w:p w14:paraId="3A00B564" w14:textId="0BC22F3F" w:rsidR="0017170B" w:rsidRDefault="0017170B" w:rsidP="00ED3EE7">
      <w:pPr>
        <w:keepNext/>
        <w:keepLines/>
        <w:spacing w:after="0" w:line="240" w:lineRule="auto"/>
        <w:jc w:val="both"/>
        <w:rPr>
          <w:rFonts w:ascii="Tahoma" w:hAnsi="Tahoma" w:cs="Tahoma"/>
        </w:rPr>
      </w:pPr>
    </w:p>
    <w:p w14:paraId="2C64D7FA" w14:textId="77777777" w:rsidR="008860D0" w:rsidRPr="008860D0" w:rsidRDefault="008860D0" w:rsidP="00ED3EE7">
      <w:pPr>
        <w:keepNext/>
        <w:keepLines/>
        <w:spacing w:after="0" w:line="240" w:lineRule="auto"/>
        <w:jc w:val="both"/>
        <w:rPr>
          <w:rFonts w:ascii="Tahoma" w:hAnsi="Tahoma" w:cs="Tahoma"/>
        </w:rPr>
      </w:pPr>
    </w:p>
    <w:p w14:paraId="33BE6B49" w14:textId="77777777" w:rsidR="008860D0" w:rsidRPr="008860D0" w:rsidRDefault="008860D0" w:rsidP="00ED3EE7">
      <w:pPr>
        <w:keepNext/>
        <w:keepLines/>
        <w:numPr>
          <w:ilvl w:val="0"/>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NAVODILA PONUDNIKOM ZA IZDELAVO PONUDBE IN NAČIN ZA PREDLOŽITEV PONUDB</w:t>
      </w:r>
    </w:p>
    <w:p w14:paraId="2B26A4B7" w14:textId="77777777" w:rsidR="008860D0" w:rsidRPr="008860D0" w:rsidRDefault="008860D0" w:rsidP="00ED3EE7">
      <w:pPr>
        <w:keepNext/>
        <w:keepLines/>
        <w:spacing w:after="0" w:line="240" w:lineRule="auto"/>
        <w:ind w:left="360"/>
        <w:jc w:val="both"/>
        <w:rPr>
          <w:rFonts w:ascii="Tahoma" w:eastAsia="Times New Roman" w:hAnsi="Tahoma" w:cs="Tahoma"/>
          <w:b/>
          <w:lang w:eastAsia="sl-SI"/>
        </w:rPr>
      </w:pPr>
    </w:p>
    <w:p w14:paraId="0489C81E" w14:textId="77777777" w:rsidR="008860D0" w:rsidRPr="008860D0" w:rsidRDefault="008860D0" w:rsidP="00ED3EE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Način in navodila za predložitev ponudb</w:t>
      </w:r>
    </w:p>
    <w:p w14:paraId="34CECCE3" w14:textId="77777777" w:rsidR="008860D0" w:rsidRPr="008860D0" w:rsidRDefault="008860D0" w:rsidP="00ED3EE7">
      <w:pPr>
        <w:keepNext/>
        <w:keepLines/>
        <w:spacing w:after="0" w:line="240" w:lineRule="auto"/>
        <w:jc w:val="both"/>
        <w:rPr>
          <w:rFonts w:ascii="Tahoma" w:eastAsia="Times New Roman" w:hAnsi="Tahoma" w:cs="Tahoma"/>
          <w:b/>
          <w:lang w:eastAsia="sl-SI"/>
        </w:rPr>
      </w:pPr>
    </w:p>
    <w:p w14:paraId="7C96FDD2"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 xml:space="preserve">Ponudniki morajo ponudbe predložiti v informacijski sistem e-JN (v nadaljevanju: sistem e-JN) na spletnem naslovu </w:t>
      </w:r>
      <w:hyperlink r:id="rId11"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xml:space="preserve">, v skladu s točko 3 dokumenta Navodila za uporabo informacijskega sistema e-JN: PONUDNIKI, ki je del te razpisne dokumentacije in objavljen na spletnem naslovu </w:t>
      </w:r>
      <w:hyperlink r:id="rId12"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w:t>
      </w:r>
    </w:p>
    <w:p w14:paraId="47946DEE"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244A1B0E"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 xml:space="preserve">Ponudnik se mora pred oddajo ponudbe registrirati na spletnem naslovu </w:t>
      </w:r>
      <w:hyperlink r:id="rId13"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v skladu z Navodili za uporabo informacijskega sistema e-JN. Če je ponudnik že registriran v sistem e-JN, se v aplikacijo prijavi na istem naslovu.</w:t>
      </w:r>
    </w:p>
    <w:p w14:paraId="49FCA886"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7CD9FE9C"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1214A7">
        <w:rPr>
          <w:rFonts w:ascii="Tahoma" w:eastAsia="Times New Roman" w:hAnsi="Tahoma" w:cs="Tahoma"/>
          <w:lang w:eastAsia="sl-SI"/>
        </w:rPr>
        <w:t xml:space="preserve"> (Ur. l. RS, št. 97/07 – uradno prečiščeno besedilo, 64/16 – odl. US in 20/18 – OROZ631)</w:t>
      </w:r>
      <w:r w:rsidRPr="001214A7">
        <w:rPr>
          <w:rFonts w:ascii="Tahoma" w:eastAsia="Times New Roman" w:hAnsi="Tahoma" w:cs="Tahoma"/>
          <w:lang w:val="x-none" w:eastAsia="sl-SI"/>
        </w:rPr>
        <w:t>). Z oddajo ponudbe je le-ta zavezujoča za čas, naveden v ponudbi, razen če jo uporabnik ponudnika umakne ali spremeni pred potekom roka za oddajo ponudb.</w:t>
      </w:r>
    </w:p>
    <w:p w14:paraId="52099005"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53E6F8A4" w14:textId="6575FAED"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Ponudba se šteje za pravočasno oddano, če jo naročnik prejme preko sistema e-JN </w:t>
      </w:r>
      <w:hyperlink r:id="rId14"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r w:rsidRPr="001214A7">
        <w:rPr>
          <w:rFonts w:ascii="Tahoma" w:eastAsia="Times New Roman" w:hAnsi="Tahoma" w:cs="Tahoma"/>
          <w:b/>
          <w:lang w:eastAsia="sl-SI"/>
        </w:rPr>
        <w:t xml:space="preserve">najkasneje do </w:t>
      </w:r>
      <w:r w:rsidR="00BE7100">
        <w:rPr>
          <w:rFonts w:ascii="Tahoma" w:eastAsia="Times New Roman" w:hAnsi="Tahoma" w:cs="Tahoma"/>
          <w:b/>
          <w:bCs/>
          <w:lang w:eastAsia="sl-SI"/>
        </w:rPr>
        <w:t>22.2.</w:t>
      </w:r>
      <w:r w:rsidR="005F3A88" w:rsidRPr="00FA52EA">
        <w:rPr>
          <w:rFonts w:ascii="Tahoma" w:eastAsia="Times New Roman" w:hAnsi="Tahoma" w:cs="Tahoma"/>
          <w:b/>
          <w:bCs/>
          <w:lang w:eastAsia="sl-SI"/>
        </w:rPr>
        <w:t>202</w:t>
      </w:r>
      <w:r w:rsidR="00BA60EE">
        <w:rPr>
          <w:rFonts w:ascii="Tahoma" w:eastAsia="Times New Roman" w:hAnsi="Tahoma" w:cs="Tahoma"/>
          <w:b/>
          <w:bCs/>
          <w:lang w:eastAsia="sl-SI"/>
        </w:rPr>
        <w:t>3</w:t>
      </w:r>
      <w:r w:rsidR="005F3A88" w:rsidRPr="00FA52EA">
        <w:rPr>
          <w:rFonts w:ascii="Tahoma" w:eastAsia="Times New Roman" w:hAnsi="Tahoma" w:cs="Tahoma"/>
          <w:b/>
          <w:bCs/>
          <w:lang w:eastAsia="sl-SI"/>
        </w:rPr>
        <w:t xml:space="preserve"> </w:t>
      </w:r>
      <w:r w:rsidR="00BE7100">
        <w:rPr>
          <w:rFonts w:ascii="Tahoma" w:eastAsia="Times New Roman" w:hAnsi="Tahoma" w:cs="Tahoma"/>
          <w:b/>
          <w:lang w:eastAsia="sl-SI"/>
        </w:rPr>
        <w:t>do 12</w:t>
      </w:r>
      <w:r w:rsidRPr="001214A7">
        <w:rPr>
          <w:rFonts w:ascii="Tahoma" w:eastAsia="Times New Roman" w:hAnsi="Tahoma" w:cs="Tahoma"/>
          <w:b/>
          <w:lang w:eastAsia="sl-SI"/>
        </w:rPr>
        <w:t>.00</w:t>
      </w:r>
      <w:r w:rsidRPr="001214A7">
        <w:rPr>
          <w:rFonts w:ascii="Tahoma" w:eastAsia="Times New Roman" w:hAnsi="Tahoma" w:cs="Tahoma"/>
          <w:lang w:eastAsia="sl-SI"/>
        </w:rPr>
        <w:t xml:space="preserve"> </w:t>
      </w:r>
      <w:r w:rsidRPr="001214A7">
        <w:rPr>
          <w:rFonts w:ascii="Tahoma" w:eastAsia="Times New Roman" w:hAnsi="Tahoma" w:cs="Tahoma"/>
          <w:b/>
          <w:lang w:eastAsia="sl-SI"/>
        </w:rPr>
        <w:t>ure</w:t>
      </w:r>
      <w:r w:rsidRPr="001214A7">
        <w:rPr>
          <w:rFonts w:ascii="Tahoma" w:eastAsia="Times New Roman" w:hAnsi="Tahoma" w:cs="Tahoma"/>
          <w:lang w:eastAsia="sl-SI"/>
        </w:rPr>
        <w:t>. Za oddano ponudbo se šteje ponudba, ki je v informacijskem sistemu e-JN označena s statusom »ODDANO«.</w:t>
      </w:r>
    </w:p>
    <w:p w14:paraId="5EDD89D6"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73FDC3E9"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951B46F"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p w14:paraId="7E83EAA6"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 preteku roka za predložitev ponudb ponudbe ne bo več mogoče oddati.</w:t>
      </w:r>
    </w:p>
    <w:p w14:paraId="25CDEAD3"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67B678B1"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i/>
          <w:lang w:eastAsia="sl-SI"/>
        </w:rPr>
      </w:pPr>
      <w:r w:rsidRPr="001214A7">
        <w:rPr>
          <w:rFonts w:ascii="Tahoma" w:eastAsia="Times New Roman" w:hAnsi="Tahoma" w:cs="Tahoma"/>
          <w:lang w:eastAsia="sl-SI"/>
        </w:rPr>
        <w:t xml:space="preserve">Dostop do povezave za oddajo elektronske ponudbe v tem postopku javnega naročila je na naslednji povezavi: </w:t>
      </w:r>
      <w:hyperlink r:id="rId15" w:history="1">
        <w:r w:rsidRPr="001214A7">
          <w:rPr>
            <w:rStyle w:val="Hiperpovezava"/>
            <w:rFonts w:ascii="Tahoma" w:eastAsia="Times New Roman" w:hAnsi="Tahoma" w:cs="Tahoma"/>
            <w:lang w:eastAsia="sl-SI"/>
          </w:rPr>
          <w:t>https://ejn.gov.si/ponudba/pages/aktualno/aktualna_javna_narocila.xhtml</w:t>
        </w:r>
      </w:hyperlink>
      <w:r w:rsidRPr="001214A7">
        <w:rPr>
          <w:rFonts w:ascii="Tahoma" w:eastAsia="Times New Roman" w:hAnsi="Tahoma" w:cs="Tahoma"/>
          <w:i/>
          <w:lang w:eastAsia="sl-SI"/>
        </w:rPr>
        <w:t>.</w:t>
      </w:r>
    </w:p>
    <w:p w14:paraId="5E41088C"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p>
    <w:p w14:paraId="7FF1D26D" w14:textId="77777777" w:rsidR="003F1A27" w:rsidRPr="001214A7" w:rsidRDefault="003F1A27" w:rsidP="00ED3EE7">
      <w:pPr>
        <w:keepNext/>
        <w:keepLines/>
        <w:numPr>
          <w:ilvl w:val="1"/>
          <w:numId w:val="2"/>
        </w:numPr>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Izdelava ponudbe</w:t>
      </w:r>
    </w:p>
    <w:p w14:paraId="7B228B31"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7742D0B5"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1214A7">
        <w:rPr>
          <w:rFonts w:ascii="Tahoma" w:eastAsia="Times New Roman" w:hAnsi="Tahoma" w:cs="Tahoma"/>
          <w:lang w:eastAsia="sl-SI"/>
        </w:rPr>
        <w:t>.3. razpisne dokumentacije.</w:t>
      </w:r>
    </w:p>
    <w:p w14:paraId="594D9DF9"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p>
    <w:p w14:paraId="11B23ACB"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D862F58"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1FD34C9D"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1214A7">
          <w:rPr>
            <w:rStyle w:val="Hiperpovezava"/>
            <w:rFonts w:ascii="Tahoma" w:eastAsia="Times New Roman" w:hAnsi="Tahoma" w:cs="Tahoma"/>
            <w:lang w:eastAsia="sl-SI"/>
          </w:rPr>
          <w:t>http://www.jhl.si/javna-narocila-iz-podjetij</w:t>
        </w:r>
      </w:hyperlink>
      <w:r w:rsidRPr="001214A7">
        <w:rPr>
          <w:rFonts w:ascii="Tahoma" w:eastAsia="Times New Roman" w:hAnsi="Tahoma" w:cs="Tahoma"/>
          <w:lang w:eastAsia="sl-SI"/>
        </w:rPr>
        <w:t>, kjer je objavljena razpisna dokumentacija, ki jih morajo ponudniki upoštevati pri pripravi ponudbene dokumentacije.</w:t>
      </w:r>
    </w:p>
    <w:p w14:paraId="082EF071" w14:textId="3A3B8A60" w:rsidR="003F1A2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p w14:paraId="19385F9E" w14:textId="77777777" w:rsidR="000154DB" w:rsidRPr="001214A7" w:rsidRDefault="000154DB" w:rsidP="00ED3EE7">
      <w:pPr>
        <w:keepNext/>
        <w:keepLines/>
        <w:tabs>
          <w:tab w:val="left" w:pos="2694"/>
          <w:tab w:val="left" w:pos="2977"/>
        </w:tabs>
        <w:spacing w:after="0" w:line="240" w:lineRule="auto"/>
        <w:ind w:right="1"/>
        <w:rPr>
          <w:rFonts w:ascii="Tahoma" w:eastAsia="Times New Roman" w:hAnsi="Tahoma" w:cs="Tahoma"/>
          <w:lang w:eastAsia="sl-SI"/>
        </w:rPr>
      </w:pPr>
    </w:p>
    <w:p w14:paraId="0BCAC485" w14:textId="77777777" w:rsidR="003F1A27" w:rsidRPr="001214A7" w:rsidRDefault="003F1A27" w:rsidP="00ED3EE7">
      <w:pPr>
        <w:keepNext/>
        <w:keepLines/>
        <w:numPr>
          <w:ilvl w:val="1"/>
          <w:numId w:val="2"/>
        </w:numPr>
        <w:tabs>
          <w:tab w:val="left" w:pos="2694"/>
          <w:tab w:val="left" w:pos="2977"/>
        </w:tabs>
        <w:spacing w:after="0" w:line="240" w:lineRule="auto"/>
        <w:ind w:right="1"/>
        <w:rPr>
          <w:rFonts w:ascii="Tahoma" w:eastAsia="Times New Roman" w:hAnsi="Tahoma" w:cs="Tahoma"/>
          <w:b/>
          <w:lang w:eastAsia="sl-SI"/>
        </w:rPr>
      </w:pPr>
      <w:r w:rsidRPr="001214A7">
        <w:rPr>
          <w:rFonts w:ascii="Tahoma" w:eastAsia="Times New Roman" w:hAnsi="Tahoma" w:cs="Tahoma"/>
          <w:b/>
          <w:lang w:eastAsia="sl-SI"/>
        </w:rPr>
        <w:t>Vsebina ponudbene dokumentacije</w:t>
      </w:r>
    </w:p>
    <w:p w14:paraId="7CE1CEE5"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val="x-none" w:eastAsia="sl-SI"/>
        </w:rPr>
      </w:pPr>
    </w:p>
    <w:p w14:paraId="7DCB2A50"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6233A77"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4086EDBA"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Ponudbena dokumentacija, ki jo naročnik zahteva z javnim razpisom in jih mora ponudnik naložiti v informacijski sistem e-JN je navedena v nadaljevanju:</w:t>
      </w:r>
    </w:p>
    <w:p w14:paraId="135AD436"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p>
    <w:p w14:paraId="1E8BD4B7" w14:textId="77777777" w:rsidR="003F1A27" w:rsidRPr="001214A7" w:rsidRDefault="003F1A27" w:rsidP="00B622A9">
      <w:pPr>
        <w:keepNext/>
        <w:keepLines/>
        <w:numPr>
          <w:ilvl w:val="0"/>
          <w:numId w:val="16"/>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»Skupna ponudbena vrednost, del Predračun«</w:t>
      </w:r>
    </w:p>
    <w:p w14:paraId="756C33B0"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5307E484"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Ponudnik v sistem e-JN </w:t>
      </w:r>
      <w:r w:rsidRPr="001214A7">
        <w:rPr>
          <w:rFonts w:ascii="Tahoma" w:eastAsia="Times New Roman" w:hAnsi="Tahoma" w:cs="Tahoma"/>
          <w:b/>
          <w:lang w:eastAsia="sl-SI"/>
        </w:rPr>
        <w:t>v razdelek »Skupna ponudbena vrednost«</w:t>
      </w:r>
      <w:r w:rsidRPr="001214A7">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1214A7">
        <w:rPr>
          <w:rFonts w:ascii="Tahoma" w:eastAsia="Times New Roman" w:hAnsi="Tahoma" w:cs="Tahoma"/>
          <w:b/>
          <w:lang w:eastAsia="sl-SI"/>
        </w:rPr>
        <w:t>del »Predračun«</w:t>
      </w:r>
      <w:r w:rsidRPr="001214A7">
        <w:rPr>
          <w:rFonts w:ascii="Tahoma" w:eastAsia="Times New Roman" w:hAnsi="Tahoma" w:cs="Tahoma"/>
          <w:lang w:eastAsia="sl-SI"/>
        </w:rPr>
        <w:t xml:space="preserve"> pa naloži izpolnjeno in podpisano Prilogo »POVZETEK PREDRAČUNA« v pdf. obliki/formatu. »Skupna ponudbena vrednost«, ki bo vpisana v istoimenski razdelek in dokument (Priloga »POVZETEK PREDRAČUNA), ki bo naložen kot predračun v del »Predračun«, bosta razvidna in dostopna na javnem odpiranju ponudb. </w:t>
      </w:r>
    </w:p>
    <w:p w14:paraId="70D68646"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3F1A27" w:rsidRPr="001214A7" w14:paraId="6125E85B" w14:textId="77777777" w:rsidTr="00F029DB">
        <w:tc>
          <w:tcPr>
            <w:tcW w:w="9142" w:type="dxa"/>
          </w:tcPr>
          <w:p w14:paraId="70EA21F7"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b/>
                <w:i/>
                <w:lang w:eastAsia="sl-SI"/>
              </w:rPr>
            </w:pPr>
            <w:r w:rsidRPr="001214A7">
              <w:rPr>
                <w:rFonts w:ascii="Tahoma" w:eastAsia="Times New Roman" w:hAnsi="Tahoma" w:cs="Tahoma"/>
                <w:lang w:eastAsia="sl-SI"/>
              </w:rPr>
              <w:t>POVZETEK PREDRAČUNA</w:t>
            </w:r>
          </w:p>
        </w:tc>
      </w:tr>
    </w:tbl>
    <w:p w14:paraId="064FCCFE"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b/>
          <w:lang w:eastAsia="sl-SI"/>
        </w:rPr>
      </w:pPr>
    </w:p>
    <w:p w14:paraId="3E77EF42" w14:textId="032799E0"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V primeru razhajanj med podatki navedenimi v razdelku »Skupna ponudbena vrednost«, podatki v Prilogi »POVZETEK PREDRAČUNA« - naloženim v razdelek »Skupna ponudbena cena«, del »Predračun«, in celotnim izpolnjenim ponudbenim predračunom v pdf. format (Priloga 2) - naloženim v razdelek »Dokumenti«, del »Ostale priloge«, kot veljavni štejejo podatki celotnega ponudbenega predračuna v pdf. format (Priloga 2), ki je predložen v razdelku »Dokumenti«, del »Ostale priloge«.</w:t>
      </w:r>
    </w:p>
    <w:p w14:paraId="1A229FA7"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p w14:paraId="3D5399FE" w14:textId="77777777" w:rsidR="003F1A27" w:rsidRPr="001214A7" w:rsidRDefault="003F1A27" w:rsidP="00B622A9">
      <w:pPr>
        <w:keepNext/>
        <w:keepLines/>
        <w:numPr>
          <w:ilvl w:val="0"/>
          <w:numId w:val="16"/>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Izjava - ponudnik«</w:t>
      </w:r>
    </w:p>
    <w:p w14:paraId="4B477453"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F1A27" w:rsidRPr="001214A7" w14:paraId="19D73364" w14:textId="77777777" w:rsidTr="00F029DB">
        <w:tc>
          <w:tcPr>
            <w:tcW w:w="9424" w:type="dxa"/>
            <w:tcBorders>
              <w:top w:val="single" w:sz="4" w:space="0" w:color="auto"/>
              <w:bottom w:val="single" w:sz="4" w:space="0" w:color="auto"/>
            </w:tcBorders>
          </w:tcPr>
          <w:p w14:paraId="0F465FD5"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b/>
                <w:bCs/>
                <w:i/>
                <w:iCs/>
                <w:lang w:eastAsia="sl-SI"/>
              </w:rPr>
            </w:pPr>
            <w:r w:rsidRPr="001214A7">
              <w:rPr>
                <w:rFonts w:ascii="Tahoma" w:eastAsia="Times New Roman" w:hAnsi="Tahoma" w:cs="Tahoma"/>
                <w:lang w:eastAsia="sl-SI"/>
              </w:rPr>
              <w:t xml:space="preserve">UGOTAVLJANJE SPOSOBNOSTI TER SPREJEMANJE POGOJEV RAZPISNE DOKUMENTACIJE – </w:t>
            </w:r>
            <w:r w:rsidRPr="001214A7">
              <w:rPr>
                <w:rFonts w:ascii="Tahoma" w:eastAsia="Times New Roman" w:hAnsi="Tahoma" w:cs="Tahoma"/>
                <w:b/>
                <w:lang w:eastAsia="sl-SI"/>
              </w:rPr>
              <w:t>ponudnik</w:t>
            </w:r>
          </w:p>
        </w:tc>
      </w:tr>
    </w:tbl>
    <w:p w14:paraId="6FDB41F7"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p w14:paraId="497E9B3D"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lang w:eastAsia="sl-SI"/>
        </w:rPr>
        <w:t xml:space="preserve">Ponudniki v informacijskem sistemu e-JN v </w:t>
      </w:r>
      <w:r w:rsidRPr="001214A7">
        <w:rPr>
          <w:rFonts w:ascii="Tahoma" w:eastAsia="Times New Roman" w:hAnsi="Tahoma" w:cs="Tahoma"/>
          <w:b/>
          <w:lang w:eastAsia="sl-SI"/>
        </w:rPr>
        <w:t>razdelek »DOKUMENTI, del Izjava - ponudnik«</w:t>
      </w:r>
      <w:r w:rsidRPr="001214A7">
        <w:rPr>
          <w:rFonts w:ascii="Tahoma" w:eastAsia="Times New Roman" w:hAnsi="Tahoma" w:cs="Tahoma"/>
          <w:lang w:eastAsia="sl-SI"/>
        </w:rPr>
        <w:t xml:space="preserve"> naložijo izpolnjeno prilogo, ki je v razpisni dokumentaciji označena kot Priloga A - UGOTAVLJANJE SPOSOBNOSTI. </w:t>
      </w:r>
      <w:r w:rsidRPr="001214A7">
        <w:rPr>
          <w:rFonts w:ascii="Tahoma" w:eastAsia="Times New Roman" w:hAnsi="Tahoma" w:cs="Tahoma"/>
          <w:b/>
          <w:lang w:eastAsia="sl-SI"/>
        </w:rPr>
        <w:t>»Priloga A – Ugotavljanje sposobnosti« je potrebno izpolniti, podpisati, žigosati in priložiti v .pdf formatu.</w:t>
      </w:r>
    </w:p>
    <w:p w14:paraId="19164C67"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077DCBB6" w14:textId="77777777" w:rsidR="003F1A27" w:rsidRPr="001214A7" w:rsidRDefault="003F1A27" w:rsidP="00B622A9">
      <w:pPr>
        <w:keepNext/>
        <w:keepLines/>
        <w:numPr>
          <w:ilvl w:val="0"/>
          <w:numId w:val="16"/>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»SODELUJOČI, del – Izvaja – Ostali sodelujoči«</w:t>
      </w:r>
    </w:p>
    <w:p w14:paraId="7FFCB2BF"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F1A27" w:rsidRPr="001214A7" w14:paraId="7F7D70BE" w14:textId="77777777" w:rsidTr="00F029DB">
        <w:tc>
          <w:tcPr>
            <w:tcW w:w="9424" w:type="dxa"/>
            <w:tcBorders>
              <w:top w:val="single" w:sz="4" w:space="0" w:color="auto"/>
              <w:bottom w:val="single" w:sz="4" w:space="0" w:color="auto"/>
            </w:tcBorders>
          </w:tcPr>
          <w:p w14:paraId="1C623AFB"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bCs/>
                <w:i/>
                <w:iCs/>
                <w:lang w:eastAsia="sl-SI"/>
              </w:rPr>
            </w:pPr>
            <w:r w:rsidRPr="001214A7">
              <w:rPr>
                <w:rFonts w:ascii="Tahoma" w:eastAsia="Times New Roman" w:hAnsi="Tahoma" w:cs="Tahoma"/>
                <w:lang w:eastAsia="sl-SI"/>
              </w:rPr>
              <w:lastRenderedPageBreak/>
              <w:t xml:space="preserve">UGOTAVLJANJE SPOSOBNOSTI TER SPREJEMANJE POGOJEV RAZPISNE DOKUMENTACIJE – </w:t>
            </w:r>
            <w:r w:rsidRPr="001214A7">
              <w:rPr>
                <w:rFonts w:ascii="Tahoma" w:eastAsia="Times New Roman" w:hAnsi="Tahoma" w:cs="Tahoma"/>
                <w:b/>
                <w:lang w:eastAsia="sl-SI"/>
              </w:rPr>
              <w:t>ostali sodelujoči</w:t>
            </w:r>
          </w:p>
        </w:tc>
      </w:tr>
    </w:tbl>
    <w:p w14:paraId="0A5B26C2"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65EA8C28"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V primeru skupne ponudbe, uporabe zmogljivosti drugih subjektov in/ali podizvajalcev mora ponudnik v informacijskem sistemu e-JN v </w:t>
      </w:r>
      <w:r w:rsidRPr="001214A7">
        <w:rPr>
          <w:rFonts w:ascii="Tahoma" w:eastAsia="Times New Roman" w:hAnsi="Tahoma" w:cs="Tahoma"/>
          <w:b/>
          <w:lang w:eastAsia="sl-SI"/>
        </w:rPr>
        <w:t>razdelek »SODELUJOČI, del – Izvaja – Ostali sodelujoči«</w:t>
      </w:r>
      <w:r w:rsidRPr="001214A7">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720FD6C2"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p>
    <w:p w14:paraId="64AED6D2" w14:textId="77777777" w:rsidR="003F1A27" w:rsidRPr="001214A7" w:rsidRDefault="003F1A27" w:rsidP="00B622A9">
      <w:pPr>
        <w:keepNext/>
        <w:keepLines/>
        <w:numPr>
          <w:ilvl w:val="0"/>
          <w:numId w:val="16"/>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Ostale priloge«</w:t>
      </w:r>
    </w:p>
    <w:p w14:paraId="22742A5B"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b/>
          <w:lang w:eastAsia="sl-SI"/>
        </w:rPr>
      </w:pPr>
    </w:p>
    <w:p w14:paraId="5D89A665" w14:textId="5445171A"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v informacijskem sistemu e-JN</w:t>
      </w:r>
      <w:r w:rsidRPr="001214A7">
        <w:rPr>
          <w:rFonts w:ascii="Tahoma" w:eastAsia="Times New Roman" w:hAnsi="Tahoma" w:cs="Tahoma"/>
          <w:b/>
          <w:lang w:eastAsia="sl-SI"/>
        </w:rPr>
        <w:t xml:space="preserve"> v razdelek »DOKUMENTI, del Ostale priloge« </w:t>
      </w:r>
      <w:r w:rsidRPr="001214A7">
        <w:rPr>
          <w:rFonts w:ascii="Tahoma" w:eastAsia="Times New Roman" w:hAnsi="Tahoma" w:cs="Tahoma"/>
          <w:lang w:eastAsia="sl-SI"/>
        </w:rPr>
        <w:t xml:space="preserve">naloži ostalo ponudbeno dokumentacijo, ki je zahtevana s to razpisno dokumentacijo, vključno s celotnim </w:t>
      </w:r>
      <w:r w:rsidR="0017170B">
        <w:rPr>
          <w:rFonts w:ascii="Tahoma" w:eastAsia="Times New Roman" w:hAnsi="Tahoma" w:cs="Tahoma"/>
          <w:lang w:eastAsia="sl-SI"/>
        </w:rPr>
        <w:t xml:space="preserve">ponudbenim </w:t>
      </w:r>
      <w:r w:rsidRPr="001214A7">
        <w:rPr>
          <w:rFonts w:ascii="Tahoma" w:eastAsia="Times New Roman" w:hAnsi="Tahoma" w:cs="Tahoma"/>
          <w:lang w:eastAsia="sl-SI"/>
        </w:rPr>
        <w:t>predračunom.</w:t>
      </w:r>
    </w:p>
    <w:p w14:paraId="04C15985" w14:textId="77777777" w:rsidR="003F1A27" w:rsidRPr="001214A7" w:rsidRDefault="003F1A27" w:rsidP="00ED3EE7">
      <w:pPr>
        <w:keepNext/>
        <w:keepLines/>
        <w:tabs>
          <w:tab w:val="left" w:pos="2694"/>
          <w:tab w:val="left" w:pos="2977"/>
        </w:tabs>
        <w:spacing w:after="0" w:line="240" w:lineRule="auto"/>
        <w:ind w:right="1"/>
        <w:rPr>
          <w:rFonts w:ascii="Tahoma" w:eastAsia="Times New Roman" w:hAnsi="Tahoma" w:cs="Tahoma"/>
          <w:lang w:eastAsia="sl-SI"/>
        </w:rPr>
      </w:pPr>
    </w:p>
    <w:p w14:paraId="0893FB37" w14:textId="77777777" w:rsidR="003F1A27" w:rsidRPr="001214A7" w:rsidRDefault="003F1A27" w:rsidP="00ED3EE7">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Spodaj zahtevana ponudbena dokumentacija mora biti </w:t>
      </w:r>
      <w:r w:rsidRPr="001214A7">
        <w:rPr>
          <w:rFonts w:ascii="Tahoma" w:eastAsia="Times New Roman" w:hAnsi="Tahoma" w:cs="Tahoma"/>
          <w:b/>
          <w:u w:val="single"/>
          <w:lang w:eastAsia="sl-SI"/>
        </w:rPr>
        <w:t>priložena v .pdf formatu</w:t>
      </w:r>
      <w:r w:rsidRPr="001214A7">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301933CA" w14:textId="77777777" w:rsidR="006C2EFF" w:rsidRPr="006C2EFF" w:rsidRDefault="006C2EFF" w:rsidP="00ED3EE7">
      <w:pPr>
        <w:keepNext/>
        <w:keepLines/>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775E1A32" w14:textId="77777777" w:rsidTr="00B81848">
        <w:tc>
          <w:tcPr>
            <w:tcW w:w="7865" w:type="dxa"/>
            <w:tcBorders>
              <w:top w:val="single" w:sz="4" w:space="0" w:color="auto"/>
              <w:bottom w:val="single" w:sz="4" w:space="0" w:color="auto"/>
            </w:tcBorders>
          </w:tcPr>
          <w:p w14:paraId="51E498CF"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49C72187" w14:textId="77777777" w:rsidR="006C2EFF" w:rsidRPr="006C2EFF" w:rsidRDefault="006C2EFF" w:rsidP="00ED3EE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 xml:space="preserve">Priloga 1 </w:t>
            </w:r>
          </w:p>
        </w:tc>
      </w:tr>
    </w:tbl>
    <w:p w14:paraId="701FEE6A"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140A5B43" w14:textId="77777777" w:rsidR="006C2EFF" w:rsidRPr="006C2EFF" w:rsidRDefault="006C2EFF" w:rsidP="00ED3EE7">
      <w:pPr>
        <w:keepNext/>
        <w:keepLines/>
        <w:spacing w:after="0" w:line="240" w:lineRule="auto"/>
        <w:jc w:val="both"/>
        <w:rPr>
          <w:rFonts w:ascii="Tahoma" w:eastAsia="Times New Roman" w:hAnsi="Tahoma" w:cs="Tahoma"/>
          <w:lang w:eastAsia="sl-SI"/>
        </w:rPr>
      </w:pPr>
    </w:p>
    <w:p w14:paraId="6C5BCB77" w14:textId="77777777" w:rsidR="006C2EFF" w:rsidRPr="006C2EFF" w:rsidRDefault="006C2EFF" w:rsidP="00ED3EE7">
      <w:pPr>
        <w:keepNext/>
        <w:keepLines/>
        <w:spacing w:after="0" w:line="240" w:lineRule="auto"/>
        <w:jc w:val="both"/>
        <w:rPr>
          <w:rFonts w:ascii="Tahoma" w:eastAsia="Times New Roman" w:hAnsi="Tahoma" w:cs="Tahoma"/>
          <w:b/>
          <w:lang w:eastAsia="sl-SI"/>
        </w:rPr>
      </w:pPr>
      <w:r w:rsidRPr="006C2EFF">
        <w:rPr>
          <w:rFonts w:ascii="Tahoma" w:eastAsia="Times New Roman" w:hAnsi="Tahoma" w:cs="Tahoma"/>
          <w:lang w:eastAsia="sl-SI"/>
        </w:rPr>
        <w:t xml:space="preserve">Tej prilogi se priloži tudi </w:t>
      </w:r>
      <w:r w:rsidRPr="006C2EFF">
        <w:rPr>
          <w:rFonts w:ascii="Tahoma" w:eastAsia="Times New Roman" w:hAnsi="Tahoma" w:cs="Tahoma"/>
          <w:b/>
          <w:lang w:eastAsia="sl-SI"/>
        </w:rPr>
        <w:t xml:space="preserve">pravni akt o skupni izvedbi naročila </w:t>
      </w:r>
      <w:r w:rsidRPr="006C2EFF">
        <w:rPr>
          <w:rFonts w:ascii="Tahoma" w:eastAsia="Times New Roman" w:hAnsi="Tahoma" w:cs="Tahoma"/>
          <w:lang w:eastAsia="sl-SI"/>
        </w:rPr>
        <w:t>(če gre za skupno ponudbo), (prilogi 1/1).</w:t>
      </w:r>
    </w:p>
    <w:p w14:paraId="189981EE" w14:textId="77777777" w:rsidR="006C2EFF" w:rsidRPr="006C2EFF" w:rsidRDefault="006C2EFF" w:rsidP="00ED3EE7">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29FF77B0" w14:textId="77777777" w:rsidTr="00B81848">
        <w:tc>
          <w:tcPr>
            <w:tcW w:w="7865" w:type="dxa"/>
            <w:tcBorders>
              <w:top w:val="single" w:sz="4" w:space="0" w:color="auto"/>
              <w:bottom w:val="single" w:sz="4" w:space="0" w:color="auto"/>
            </w:tcBorders>
          </w:tcPr>
          <w:p w14:paraId="541A37F0" w14:textId="6C8825F7" w:rsidR="006C2EFF" w:rsidRPr="006C2EFF" w:rsidRDefault="009F79E9" w:rsidP="009F79E9">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br w:type="page"/>
            </w:r>
            <w:r>
              <w:rPr>
                <w:rFonts w:ascii="Tahoma" w:eastAsia="Times New Roman" w:hAnsi="Tahoma" w:cs="Tahoma"/>
                <w:lang w:eastAsia="sl-SI"/>
              </w:rPr>
              <w:br w:type="page"/>
            </w:r>
            <w:r>
              <w:rPr>
                <w:rFonts w:ascii="Tahoma" w:eastAsia="Times New Roman" w:hAnsi="Tahoma" w:cs="Tahoma"/>
                <w:lang w:eastAsia="sl-SI"/>
              </w:rPr>
              <w:br w:type="page"/>
              <w:t>PONUDBENI</w:t>
            </w:r>
            <w:r w:rsidR="006C2EFF" w:rsidRPr="006C2EFF">
              <w:rPr>
                <w:rFonts w:ascii="Tahoma" w:eastAsia="Times New Roman" w:hAnsi="Tahoma" w:cs="Tahoma"/>
                <w:lang w:eastAsia="sl-SI"/>
              </w:rPr>
              <w:t xml:space="preserve"> PREDRAČUN </w:t>
            </w:r>
          </w:p>
        </w:tc>
        <w:tc>
          <w:tcPr>
            <w:tcW w:w="1559" w:type="dxa"/>
            <w:tcBorders>
              <w:top w:val="single" w:sz="4" w:space="0" w:color="auto"/>
              <w:bottom w:val="single" w:sz="4" w:space="0" w:color="auto"/>
            </w:tcBorders>
          </w:tcPr>
          <w:p w14:paraId="0CE0E009" w14:textId="77777777" w:rsidR="006C2EFF" w:rsidRPr="006C2EFF" w:rsidRDefault="006C2EFF" w:rsidP="00ED3EE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Priloga 2</w:t>
            </w:r>
          </w:p>
        </w:tc>
      </w:tr>
    </w:tbl>
    <w:p w14:paraId="489F5A2D" w14:textId="45ABFCA4" w:rsid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Celoten </w:t>
      </w:r>
      <w:r w:rsidR="0017170B">
        <w:rPr>
          <w:rFonts w:ascii="Tahoma" w:eastAsia="Times New Roman" w:hAnsi="Tahoma" w:cs="Tahoma"/>
          <w:lang w:eastAsia="sl-SI"/>
        </w:rPr>
        <w:t xml:space="preserve">ponudbeni </w:t>
      </w:r>
      <w:r w:rsidRPr="006C2EFF">
        <w:rPr>
          <w:rFonts w:ascii="Tahoma" w:eastAsia="Times New Roman" w:hAnsi="Tahoma" w:cs="Tahoma"/>
          <w:lang w:eastAsia="sl-SI"/>
        </w:rPr>
        <w:t>predračun je k razpisni dokumentaciji priložen v excel formatu. Ponudnik ga izpolni, sprinta in v pisni obliki podpiše in</w:t>
      </w:r>
      <w:r w:rsidR="009F79E9">
        <w:rPr>
          <w:rFonts w:ascii="Tahoma" w:eastAsia="Times New Roman" w:hAnsi="Tahoma" w:cs="Tahoma"/>
          <w:lang w:eastAsia="sl-SI"/>
        </w:rPr>
        <w:t xml:space="preserve"> ŽIGOSA</w:t>
      </w:r>
      <w:r w:rsidRPr="006C2EFF">
        <w:rPr>
          <w:rFonts w:ascii="Tahoma" w:eastAsia="Times New Roman" w:hAnsi="Tahoma" w:cs="Tahoma"/>
          <w:lang w:eastAsia="sl-SI"/>
        </w:rPr>
        <w:t>. Celoten predračun mora biti priložen tudi v excel formatu.</w:t>
      </w:r>
    </w:p>
    <w:p w14:paraId="55B7C381" w14:textId="179F0AE4" w:rsidR="006C2EFF" w:rsidRPr="00590F55" w:rsidRDefault="006C2EFF" w:rsidP="00ED3EE7">
      <w:pPr>
        <w:keepNext/>
        <w:keepLines/>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6C2EFF" w:rsidRPr="006C2EFF" w14:paraId="63E3A8D8" w14:textId="77777777" w:rsidTr="00B81848">
        <w:tc>
          <w:tcPr>
            <w:tcW w:w="6232" w:type="dxa"/>
          </w:tcPr>
          <w:p w14:paraId="05D40E2C" w14:textId="77777777" w:rsidR="006C2EFF" w:rsidRPr="00590F55" w:rsidRDefault="006C2EFF" w:rsidP="00ED3EE7">
            <w:pPr>
              <w:keepNext/>
              <w:keepLines/>
              <w:spacing w:after="0" w:line="240" w:lineRule="auto"/>
              <w:jc w:val="both"/>
              <w:rPr>
                <w:rFonts w:ascii="Tahoma" w:eastAsia="Times New Roman" w:hAnsi="Tahoma" w:cs="Tahoma"/>
                <w:lang w:eastAsia="sl-SI"/>
              </w:rPr>
            </w:pPr>
            <w:r w:rsidRPr="00590F55">
              <w:rPr>
                <w:rFonts w:ascii="Tahoma" w:eastAsia="Times New Roman" w:hAnsi="Tahoma" w:cs="Tahoma"/>
                <w:lang w:eastAsia="sl-SI"/>
              </w:rPr>
              <w:t>IZJAVA FIZIČNIH IN PRAVNIH OSEB ter POOBLASTILA FIZIČNIH IN PRAVNIH OSEB</w:t>
            </w:r>
          </w:p>
        </w:tc>
        <w:tc>
          <w:tcPr>
            <w:tcW w:w="3119" w:type="dxa"/>
          </w:tcPr>
          <w:p w14:paraId="33306D73" w14:textId="77777777" w:rsidR="006C2EFF" w:rsidRPr="006C2EFF" w:rsidRDefault="006C2EFF" w:rsidP="00ED3EE7">
            <w:pPr>
              <w:keepNext/>
              <w:keepLines/>
              <w:spacing w:after="0" w:line="240" w:lineRule="auto"/>
              <w:jc w:val="both"/>
              <w:rPr>
                <w:rFonts w:ascii="Tahoma" w:eastAsia="Times New Roman" w:hAnsi="Tahoma" w:cs="Tahoma"/>
                <w:b/>
                <w:bCs/>
                <w:i/>
                <w:iCs/>
                <w:lang w:eastAsia="sl-SI"/>
              </w:rPr>
            </w:pPr>
            <w:r w:rsidRPr="00590F55">
              <w:rPr>
                <w:rFonts w:ascii="Tahoma" w:eastAsia="Times New Roman" w:hAnsi="Tahoma" w:cs="Tahoma"/>
                <w:b/>
                <w:bCs/>
                <w:i/>
                <w:iCs/>
                <w:lang w:eastAsia="sl-SI"/>
              </w:rPr>
              <w:t>Priloga 3/1 do Priloga 3/3</w:t>
            </w:r>
          </w:p>
        </w:tc>
      </w:tr>
    </w:tbl>
    <w:p w14:paraId="2FD15F08"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0E37735A" w14:textId="77777777" w:rsidR="006C2EFF" w:rsidRPr="006C2EFF" w:rsidRDefault="006C2EFF"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1202857D" w14:textId="77777777" w:rsidTr="00B81848">
        <w:tc>
          <w:tcPr>
            <w:tcW w:w="7867" w:type="dxa"/>
          </w:tcPr>
          <w:p w14:paraId="0050F514"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UDELEŽBA PODIZVAJALCEV </w:t>
            </w:r>
          </w:p>
        </w:tc>
        <w:tc>
          <w:tcPr>
            <w:tcW w:w="1559" w:type="dxa"/>
          </w:tcPr>
          <w:p w14:paraId="3CD6A847" w14:textId="77777777" w:rsidR="006C2EFF" w:rsidRPr="006C2EFF" w:rsidRDefault="006C2EFF" w:rsidP="00ED3EE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4/1</w:t>
            </w:r>
          </w:p>
        </w:tc>
      </w:tr>
    </w:tbl>
    <w:p w14:paraId="05C7B82C"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izpolni, podpiše in žigosa prilogo v celoti tolikokrat, kolikor podizvajalcev prijavlja.</w:t>
      </w:r>
    </w:p>
    <w:p w14:paraId="59F12675" w14:textId="77777777" w:rsidR="006C2EFF" w:rsidRPr="006C2EFF" w:rsidRDefault="006C2EFF"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41C5A504" w14:textId="77777777" w:rsidTr="00B81848">
        <w:tc>
          <w:tcPr>
            <w:tcW w:w="7867" w:type="dxa"/>
          </w:tcPr>
          <w:p w14:paraId="135D325E"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SOGLASJE ZA NEPOSREDNA PLAČILA</w:t>
            </w:r>
          </w:p>
        </w:tc>
        <w:tc>
          <w:tcPr>
            <w:tcW w:w="1559" w:type="dxa"/>
          </w:tcPr>
          <w:p w14:paraId="79620E25" w14:textId="77777777" w:rsidR="006C2EFF" w:rsidRPr="006C2EFF" w:rsidRDefault="006C2EFF" w:rsidP="00ED3EE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4/2</w:t>
            </w:r>
          </w:p>
        </w:tc>
      </w:tr>
    </w:tbl>
    <w:p w14:paraId="565862CB"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Podizvajalec izpolni, podpiše in žigosa prilogo. V kolikor ponudnik v predmetnem naročilu ne nastopa s podizvajalcem, priloge ni treba prilagati.</w:t>
      </w:r>
    </w:p>
    <w:p w14:paraId="17D2E582" w14:textId="77777777" w:rsidR="006C2EFF" w:rsidRPr="006C2EFF" w:rsidRDefault="006C2EFF" w:rsidP="00ED3EE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6127898C" w14:textId="77777777" w:rsidTr="00B81848">
        <w:tc>
          <w:tcPr>
            <w:tcW w:w="7867" w:type="dxa"/>
            <w:tcBorders>
              <w:top w:val="single" w:sz="4" w:space="0" w:color="auto"/>
              <w:bottom w:val="single" w:sz="4" w:space="0" w:color="auto"/>
            </w:tcBorders>
          </w:tcPr>
          <w:p w14:paraId="10BB64F3" w14:textId="77777777"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b/>
                <w:lang w:eastAsia="sl-SI"/>
              </w:rPr>
              <w:br w:type="page"/>
            </w:r>
            <w:r w:rsidRPr="006C2EFF">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001C8504" w14:textId="77777777" w:rsidR="006C2EFF" w:rsidRPr="006C2EFF" w:rsidRDefault="006C2EFF" w:rsidP="00ED3EE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4/3</w:t>
            </w:r>
          </w:p>
        </w:tc>
      </w:tr>
    </w:tbl>
    <w:p w14:paraId="44D4A850" w14:textId="098B6A79" w:rsid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lastRenderedPageBreak/>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44805676" w14:textId="43BCE8CF" w:rsidR="009A1695" w:rsidRDefault="009A1695" w:rsidP="00ED3EE7">
      <w:pPr>
        <w:keepNext/>
        <w:keepLines/>
        <w:spacing w:after="0" w:line="240" w:lineRule="auto"/>
        <w:jc w:val="both"/>
        <w:rPr>
          <w:rFonts w:ascii="Tahoma" w:eastAsia="Times New Roman" w:hAnsi="Tahoma" w:cs="Tahoma"/>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1695" w:rsidRPr="00C8579C" w14:paraId="5AEE8057" w14:textId="77777777" w:rsidTr="00281806">
        <w:tc>
          <w:tcPr>
            <w:tcW w:w="7725" w:type="dxa"/>
          </w:tcPr>
          <w:p w14:paraId="699199B1" w14:textId="77777777" w:rsidR="009A1695" w:rsidRPr="00C8579C" w:rsidRDefault="009A1695" w:rsidP="00281806">
            <w:pPr>
              <w:keepNext/>
              <w:keepLines/>
              <w:jc w:val="both"/>
              <w:rPr>
                <w:rFonts w:ascii="Tahoma" w:hAnsi="Tahoma" w:cs="Tahoma"/>
              </w:rPr>
            </w:pPr>
            <w:r>
              <w:rPr>
                <w:rFonts w:ascii="Tahoma" w:hAnsi="Tahoma" w:cs="Tahoma"/>
              </w:rPr>
              <w:t>TEHNIČNA SPOSOBNOST</w:t>
            </w:r>
          </w:p>
        </w:tc>
        <w:tc>
          <w:tcPr>
            <w:tcW w:w="1417" w:type="dxa"/>
          </w:tcPr>
          <w:p w14:paraId="11C202B4" w14:textId="77777777" w:rsidR="009A1695" w:rsidRPr="00C8579C" w:rsidRDefault="009A1695" w:rsidP="00281806">
            <w:pPr>
              <w:keepNext/>
              <w:keepLines/>
              <w:jc w:val="both"/>
              <w:rPr>
                <w:rFonts w:ascii="Tahoma" w:hAnsi="Tahoma" w:cs="Tahoma"/>
                <w:b/>
                <w:i/>
              </w:rPr>
            </w:pPr>
            <w:r w:rsidRPr="00C8579C">
              <w:rPr>
                <w:rFonts w:ascii="Tahoma" w:hAnsi="Tahoma" w:cs="Tahoma"/>
                <w:b/>
                <w:i/>
              </w:rPr>
              <w:t xml:space="preserve">Priloga </w:t>
            </w:r>
            <w:r>
              <w:rPr>
                <w:rFonts w:ascii="Tahoma" w:hAnsi="Tahoma" w:cs="Tahoma"/>
                <w:b/>
                <w:i/>
              </w:rPr>
              <w:t>5</w:t>
            </w:r>
          </w:p>
        </w:tc>
      </w:tr>
    </w:tbl>
    <w:p w14:paraId="481BDA01" w14:textId="2EDCC01C" w:rsidR="009A1695" w:rsidRDefault="009A1695" w:rsidP="009A1695">
      <w:pPr>
        <w:keepNext/>
        <w:keepLines/>
        <w:jc w:val="both"/>
        <w:rPr>
          <w:rFonts w:ascii="Tahoma" w:hAnsi="Tahoma" w:cs="Tahoma"/>
        </w:rPr>
      </w:pPr>
      <w:r w:rsidRPr="00633A44">
        <w:rPr>
          <w:rFonts w:ascii="Tahoma" w:hAnsi="Tahoma" w:cs="Tahoma"/>
        </w:rPr>
        <w:t>Ponudnik priloži</w:t>
      </w:r>
      <w:r>
        <w:rPr>
          <w:rFonts w:ascii="Tahoma" w:hAnsi="Tahoma" w:cs="Tahoma"/>
        </w:rPr>
        <w:t>:</w:t>
      </w:r>
    </w:p>
    <w:p w14:paraId="6F8732E0" w14:textId="77777777" w:rsidR="009A1695" w:rsidRPr="00633A44" w:rsidRDefault="009A1695" w:rsidP="009A1695">
      <w:pPr>
        <w:keepNext/>
        <w:keepLines/>
        <w:numPr>
          <w:ilvl w:val="0"/>
          <w:numId w:val="33"/>
        </w:numPr>
        <w:spacing w:after="0" w:line="240" w:lineRule="auto"/>
        <w:jc w:val="both"/>
        <w:rPr>
          <w:rFonts w:ascii="Tahoma" w:hAnsi="Tahoma" w:cs="Tahoma"/>
          <w:bCs/>
        </w:rPr>
      </w:pPr>
      <w:r w:rsidRPr="00633A44">
        <w:rPr>
          <w:rFonts w:ascii="Tahoma" w:hAnsi="Tahoma" w:cs="Tahoma"/>
        </w:rPr>
        <w:t>Potrdilo</w:t>
      </w:r>
      <w:r>
        <w:rPr>
          <w:rFonts w:ascii="Tahoma" w:hAnsi="Tahoma" w:cs="Tahoma"/>
        </w:rPr>
        <w:t>/a</w:t>
      </w:r>
      <w:r w:rsidRPr="00633A44">
        <w:rPr>
          <w:rFonts w:ascii="Tahoma" w:hAnsi="Tahoma" w:cs="Tahoma"/>
        </w:rPr>
        <w:t xml:space="preserve">, da je ponudnik </w:t>
      </w:r>
      <w:r>
        <w:rPr>
          <w:rFonts w:ascii="Tahoma" w:hAnsi="Tahoma" w:cs="Tahoma"/>
        </w:rPr>
        <w:t xml:space="preserve">strokovno </w:t>
      </w:r>
      <w:r w:rsidRPr="002D2EF3">
        <w:rPr>
          <w:rFonts w:ascii="Tahoma" w:hAnsi="Tahoma" w:cs="Tahoma"/>
          <w:bCs/>
        </w:rPr>
        <w:t>usposobljen za vzdrževanje</w:t>
      </w:r>
      <w:r w:rsidRPr="009D68DF">
        <w:rPr>
          <w:rFonts w:ascii="Tahoma" w:hAnsi="Tahoma" w:cs="Tahoma"/>
        </w:rPr>
        <w:t xml:space="preserve"> </w:t>
      </w:r>
      <w:r w:rsidRPr="00633A44">
        <w:rPr>
          <w:rFonts w:ascii="Tahoma" w:hAnsi="Tahoma" w:cs="Tahoma"/>
        </w:rPr>
        <w:t xml:space="preserve">sistema stabilnega gašenja MULTIMON ali potrdilo, da je ponudnik </w:t>
      </w:r>
      <w:r w:rsidRPr="00633A44">
        <w:rPr>
          <w:rFonts w:ascii="Tahoma" w:hAnsi="Tahoma" w:cs="Tahoma"/>
          <w:bCs/>
        </w:rPr>
        <w:t>pooblaščeni zastopnik in serviser</w:t>
      </w:r>
      <w:r w:rsidRPr="00633A44">
        <w:rPr>
          <w:rFonts w:ascii="Tahoma" w:hAnsi="Tahoma" w:cs="Tahoma"/>
        </w:rPr>
        <w:t xml:space="preserve"> za črpalke KAGEMA/KSB, alarmne ventilske postaje TYCO in mešalnike penila FIREDOS</w:t>
      </w:r>
      <w:r>
        <w:rPr>
          <w:rFonts w:ascii="Tahoma" w:hAnsi="Tahoma" w:cs="Tahoma"/>
        </w:rPr>
        <w:t>,</w:t>
      </w:r>
    </w:p>
    <w:p w14:paraId="30B7A566" w14:textId="77777777" w:rsidR="009A1695" w:rsidRPr="00633A44" w:rsidRDefault="009A1695" w:rsidP="009A1695">
      <w:pPr>
        <w:keepNext/>
        <w:keepLines/>
        <w:numPr>
          <w:ilvl w:val="0"/>
          <w:numId w:val="33"/>
        </w:numPr>
        <w:spacing w:after="0" w:line="240" w:lineRule="auto"/>
        <w:jc w:val="both"/>
        <w:rPr>
          <w:rFonts w:ascii="Tahoma" w:hAnsi="Tahoma" w:cs="Tahoma"/>
          <w:bCs/>
        </w:rPr>
      </w:pPr>
      <w:r w:rsidRPr="00633A44">
        <w:rPr>
          <w:rFonts w:ascii="Tahoma" w:hAnsi="Tahoma" w:cs="Tahoma"/>
        </w:rPr>
        <w:t>Potrdilo o registraciji za opravljanje dejavnosti, ki je predmet javnega naročila</w:t>
      </w:r>
      <w:r>
        <w:rPr>
          <w:rFonts w:ascii="Tahoma" w:hAnsi="Tahoma" w:cs="Tahoma"/>
        </w:rPr>
        <w:t>,</w:t>
      </w:r>
    </w:p>
    <w:p w14:paraId="105114CC" w14:textId="77777777" w:rsidR="009A1695" w:rsidRDefault="009A1695" w:rsidP="009A1695">
      <w:pPr>
        <w:keepNext/>
        <w:keepLines/>
        <w:numPr>
          <w:ilvl w:val="0"/>
          <w:numId w:val="33"/>
        </w:numPr>
        <w:spacing w:after="0" w:line="240" w:lineRule="auto"/>
        <w:jc w:val="both"/>
        <w:rPr>
          <w:rFonts w:ascii="Tahoma" w:hAnsi="Tahoma" w:cs="Tahoma"/>
          <w:bCs/>
        </w:rPr>
      </w:pPr>
      <w:r w:rsidRPr="00633A44">
        <w:rPr>
          <w:rFonts w:ascii="Tahoma" w:hAnsi="Tahoma" w:cs="Tahoma"/>
        </w:rPr>
        <w:t xml:space="preserve">Fotokopija </w:t>
      </w:r>
      <w:r w:rsidRPr="00633A44">
        <w:rPr>
          <w:rFonts w:ascii="Tahoma" w:hAnsi="Tahoma" w:cs="Tahoma"/>
          <w:bCs/>
        </w:rPr>
        <w:t>licence za izdelavo in servisira</w:t>
      </w:r>
      <w:r>
        <w:rPr>
          <w:rFonts w:ascii="Tahoma" w:hAnsi="Tahoma" w:cs="Tahoma"/>
          <w:bCs/>
        </w:rPr>
        <w:t>nje sistemov stabilnega gašenja;</w:t>
      </w:r>
    </w:p>
    <w:p w14:paraId="2D49CEDE" w14:textId="77777777" w:rsidR="006C2EFF" w:rsidRPr="006C2EFF" w:rsidRDefault="006C2EFF" w:rsidP="00ED3EE7">
      <w:pPr>
        <w:keepNext/>
        <w:keepLines/>
        <w:spacing w:after="0" w:line="240" w:lineRule="auto"/>
        <w:jc w:val="both"/>
        <w:rPr>
          <w:rFonts w:ascii="Tahoma" w:eastAsia="Times New Roman" w:hAnsi="Tahoma" w:cs="Tahoma"/>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6C2EFF" w:rsidRPr="006C2EFF" w14:paraId="395D02B8" w14:textId="77777777" w:rsidTr="00FB12E3">
        <w:tc>
          <w:tcPr>
            <w:tcW w:w="7933" w:type="dxa"/>
            <w:tcBorders>
              <w:top w:val="single" w:sz="4" w:space="0" w:color="auto"/>
              <w:bottom w:val="single" w:sz="4" w:space="0" w:color="auto"/>
            </w:tcBorders>
          </w:tcPr>
          <w:p w14:paraId="0391F145" w14:textId="51C3367F" w:rsidR="006C2EFF" w:rsidRPr="006C2EFF" w:rsidRDefault="006C2EFF" w:rsidP="00ED3EE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POTRDILA REFERENC</w:t>
            </w:r>
          </w:p>
        </w:tc>
        <w:tc>
          <w:tcPr>
            <w:tcW w:w="1276" w:type="dxa"/>
            <w:tcBorders>
              <w:top w:val="single" w:sz="4" w:space="0" w:color="auto"/>
              <w:bottom w:val="single" w:sz="4" w:space="0" w:color="auto"/>
            </w:tcBorders>
          </w:tcPr>
          <w:p w14:paraId="10E196A5" w14:textId="588CC4A0" w:rsidR="006C2EFF" w:rsidRPr="006C2EFF" w:rsidRDefault="009A1695" w:rsidP="00ED3EE7">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Priloga 6</w:t>
            </w:r>
          </w:p>
        </w:tc>
      </w:tr>
    </w:tbl>
    <w:p w14:paraId="403E3153" w14:textId="4EB49A25" w:rsidR="006C2EFF" w:rsidRDefault="009071D4" w:rsidP="00ED3EE7">
      <w:pPr>
        <w:keepNext/>
        <w:keepLines/>
        <w:spacing w:after="0" w:line="240" w:lineRule="auto"/>
        <w:jc w:val="both"/>
        <w:rPr>
          <w:rFonts w:ascii="Tahoma" w:eastAsia="Times New Roman" w:hAnsi="Tahoma" w:cs="Tahoma"/>
          <w:lang w:eastAsia="sl-SI"/>
        </w:rPr>
      </w:pPr>
      <w:r w:rsidRPr="009071D4">
        <w:rPr>
          <w:rFonts w:ascii="Tahoma" w:eastAsia="Times New Roman" w:hAnsi="Tahoma" w:cs="Tahoma"/>
          <w:lang w:eastAsia="sl-SI"/>
        </w:rPr>
        <w:t>Ponudnik mora priložiti izpolnjene in potrjene obrazce za reference. Ponudnik razmnoži potrebno število izvodov priloge.</w:t>
      </w:r>
    </w:p>
    <w:p w14:paraId="018A50D7" w14:textId="3340E9AB" w:rsidR="009F79E9" w:rsidRDefault="009F79E9" w:rsidP="00ED3EE7">
      <w:pPr>
        <w:keepNext/>
        <w:keepLines/>
        <w:spacing w:after="0" w:line="240" w:lineRule="auto"/>
        <w:jc w:val="both"/>
        <w:rPr>
          <w:rFonts w:ascii="Tahoma" w:eastAsia="Times New Roman" w:hAnsi="Tahoma" w:cs="Tahoma"/>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129"/>
        <w:gridCol w:w="363"/>
      </w:tblGrid>
      <w:tr w:rsidR="009F79E9" w:rsidRPr="00C8579C" w14:paraId="2389123A" w14:textId="77777777" w:rsidTr="000332CE">
        <w:tc>
          <w:tcPr>
            <w:tcW w:w="7650" w:type="dxa"/>
          </w:tcPr>
          <w:p w14:paraId="27E52E4C" w14:textId="77777777" w:rsidR="009F79E9" w:rsidRPr="00C8579C" w:rsidRDefault="009F79E9" w:rsidP="00434E7A">
            <w:pPr>
              <w:keepNext/>
              <w:keepLines/>
              <w:jc w:val="both"/>
              <w:rPr>
                <w:rFonts w:ascii="Tahoma" w:hAnsi="Tahoma" w:cs="Tahoma"/>
              </w:rPr>
            </w:pPr>
            <w:r w:rsidRPr="00C8579C">
              <w:rPr>
                <w:rFonts w:ascii="Tahoma" w:hAnsi="Tahoma" w:cs="Tahoma"/>
              </w:rPr>
              <w:t>VZOREC OKVIRNEGA SPORAZUMA</w:t>
            </w:r>
          </w:p>
        </w:tc>
        <w:tc>
          <w:tcPr>
            <w:tcW w:w="1129" w:type="dxa"/>
            <w:tcBorders>
              <w:right w:val="nil"/>
            </w:tcBorders>
          </w:tcPr>
          <w:p w14:paraId="1E2DE7C3" w14:textId="69F3D7D0" w:rsidR="009F79E9" w:rsidRPr="00C8579C" w:rsidRDefault="009F79E9" w:rsidP="00434E7A">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6220E89F" w14:textId="66A6FA03" w:rsidR="009F79E9" w:rsidRPr="00C8579C" w:rsidRDefault="009A1695" w:rsidP="00434E7A">
            <w:pPr>
              <w:keepNext/>
              <w:keepLines/>
              <w:jc w:val="both"/>
              <w:rPr>
                <w:rFonts w:ascii="Tahoma" w:hAnsi="Tahoma" w:cs="Tahoma"/>
                <w:b/>
                <w:i/>
              </w:rPr>
            </w:pPr>
            <w:r>
              <w:rPr>
                <w:rFonts w:ascii="Tahoma" w:hAnsi="Tahoma" w:cs="Tahoma"/>
                <w:b/>
                <w:i/>
              </w:rPr>
              <w:t>7</w:t>
            </w:r>
          </w:p>
        </w:tc>
      </w:tr>
    </w:tbl>
    <w:p w14:paraId="5C8CF537" w14:textId="2B613CDA" w:rsidR="009F79E9" w:rsidRPr="00C8579C" w:rsidRDefault="009F79E9" w:rsidP="009F79E9">
      <w:pPr>
        <w:keepNext/>
        <w:keepLines/>
        <w:jc w:val="both"/>
        <w:rPr>
          <w:rFonts w:ascii="Tahoma" w:hAnsi="Tahoma" w:cs="Tahoma"/>
        </w:rPr>
      </w:pPr>
      <w:r w:rsidRPr="00C8579C">
        <w:rPr>
          <w:rFonts w:ascii="Tahoma" w:hAnsi="Tahoma" w:cs="Tahoma"/>
        </w:rPr>
        <w:t xml:space="preserve">Ponudnik s podpisom </w:t>
      </w:r>
      <w:r w:rsidR="009A1695">
        <w:rPr>
          <w:rFonts w:ascii="Tahoma" w:hAnsi="Tahoma" w:cs="Tahoma"/>
        </w:rPr>
        <w:t>Priloge A</w:t>
      </w:r>
      <w:r w:rsidRPr="00C8579C">
        <w:rPr>
          <w:rFonts w:ascii="Tahoma" w:hAnsi="Tahoma" w:cs="Tahoma"/>
        </w:rPr>
        <w:t xml:space="preserve"> potrdi, da se strinja z njegovo vsebino. </w:t>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9F79E9" w:rsidRPr="00C8579C" w14:paraId="68C842D5" w14:textId="77777777" w:rsidTr="00434E7A">
        <w:tc>
          <w:tcPr>
            <w:tcW w:w="7650" w:type="dxa"/>
            <w:tcBorders>
              <w:top w:val="single" w:sz="4" w:space="0" w:color="auto"/>
              <w:bottom w:val="single" w:sz="4" w:space="0" w:color="auto"/>
            </w:tcBorders>
          </w:tcPr>
          <w:p w14:paraId="19880511" w14:textId="414BC50B" w:rsidR="009F79E9" w:rsidRPr="00C8579C" w:rsidRDefault="009F79E9" w:rsidP="00434E7A">
            <w:pPr>
              <w:keepNext/>
              <w:keepLines/>
              <w:rPr>
                <w:rFonts w:ascii="Tahoma" w:hAnsi="Tahoma" w:cs="Tahoma"/>
              </w:rPr>
            </w:pPr>
            <w:r w:rsidRPr="00C8579C">
              <w:rPr>
                <w:rFonts w:ascii="Tahoma" w:hAnsi="Tahoma" w:cs="Tahoma"/>
              </w:rPr>
              <w:t>ZAVAROVANJE DOBRE IZVEDBE OBVEZNOSTI</w:t>
            </w:r>
            <w:r w:rsidR="0076584F">
              <w:rPr>
                <w:rFonts w:ascii="Tahoma" w:hAnsi="Tahoma" w:cs="Tahoma"/>
              </w:rPr>
              <w:t xml:space="preserve"> IZ OKVIRNEGA SPORAZUMA</w:t>
            </w:r>
          </w:p>
        </w:tc>
        <w:tc>
          <w:tcPr>
            <w:tcW w:w="1559" w:type="dxa"/>
            <w:tcBorders>
              <w:top w:val="single" w:sz="4" w:space="0" w:color="auto"/>
              <w:bottom w:val="single" w:sz="4" w:space="0" w:color="auto"/>
            </w:tcBorders>
          </w:tcPr>
          <w:p w14:paraId="12372662" w14:textId="4467BFEA" w:rsidR="009F79E9" w:rsidRPr="00C8579C" w:rsidRDefault="009A1695" w:rsidP="009F79E9">
            <w:pPr>
              <w:keepNext/>
              <w:keepLines/>
              <w:ind w:left="-353" w:firstLine="353"/>
              <w:rPr>
                <w:rFonts w:ascii="Tahoma" w:hAnsi="Tahoma" w:cs="Tahoma"/>
                <w:b/>
                <w:i/>
              </w:rPr>
            </w:pPr>
            <w:r>
              <w:rPr>
                <w:rFonts w:ascii="Tahoma" w:hAnsi="Tahoma" w:cs="Tahoma"/>
                <w:b/>
                <w:i/>
              </w:rPr>
              <w:t>Priloga 8</w:t>
            </w:r>
          </w:p>
        </w:tc>
      </w:tr>
    </w:tbl>
    <w:p w14:paraId="715CD074" w14:textId="3AC1B89F" w:rsidR="0017170B" w:rsidRPr="00C8579C" w:rsidRDefault="009F79E9" w:rsidP="0017170B">
      <w:pPr>
        <w:keepNext/>
        <w:keepLines/>
        <w:jc w:val="both"/>
        <w:rPr>
          <w:rFonts w:ascii="Tahoma" w:hAnsi="Tahoma" w:cs="Tahoma"/>
        </w:rPr>
      </w:pPr>
      <w:r w:rsidRPr="00C8579C">
        <w:rPr>
          <w:rFonts w:ascii="Tahoma" w:hAnsi="Tahoma" w:cs="Tahoma"/>
        </w:rPr>
        <w:t xml:space="preserve">Razpisni dokumentaciji je priložen vzorec zavarovanja. </w:t>
      </w:r>
      <w:r w:rsidR="0017170B" w:rsidRPr="00C8579C">
        <w:rPr>
          <w:rFonts w:ascii="Tahoma" w:hAnsi="Tahoma" w:cs="Tahoma"/>
        </w:rPr>
        <w:t xml:space="preserve">Ponudnik s podpisom </w:t>
      </w:r>
      <w:r w:rsidR="009A1695">
        <w:rPr>
          <w:rFonts w:ascii="Tahoma" w:hAnsi="Tahoma" w:cs="Tahoma"/>
        </w:rPr>
        <w:t>Priloge A</w:t>
      </w:r>
      <w:r w:rsidR="009A1695" w:rsidRPr="00C8579C">
        <w:rPr>
          <w:rFonts w:ascii="Tahoma" w:hAnsi="Tahoma" w:cs="Tahoma"/>
        </w:rPr>
        <w:t xml:space="preserve"> </w:t>
      </w:r>
      <w:r w:rsidR="0017170B" w:rsidRPr="00C8579C">
        <w:rPr>
          <w:rFonts w:ascii="Tahoma" w:hAnsi="Tahoma" w:cs="Tahoma"/>
        </w:rPr>
        <w:t xml:space="preserve">potrdi, da se strinja z njegovo vsebino. </w:t>
      </w:r>
    </w:p>
    <w:p w14:paraId="65B8DF49" w14:textId="77777777" w:rsidR="009F79E9" w:rsidRDefault="009F79E9" w:rsidP="009F79E9">
      <w:pPr>
        <w:keepNext/>
        <w:keepLines/>
        <w:jc w:val="both"/>
        <w:rPr>
          <w:rFonts w:ascii="Tahoma" w:hAnsi="Tahoma" w:cs="Tahoma"/>
        </w:rPr>
      </w:pPr>
      <w:r w:rsidRPr="00C8579C">
        <w:rPr>
          <w:rFonts w:ascii="Tahoma" w:hAnsi="Tahoma" w:cs="Tahoma"/>
        </w:rPr>
        <w:t>Vzorca ni treba prilagati ponudbi.</w:t>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DA4001" w:rsidRPr="00C8579C" w14:paraId="3F7D0A63" w14:textId="77777777" w:rsidTr="00C04AE0">
        <w:tc>
          <w:tcPr>
            <w:tcW w:w="7650" w:type="dxa"/>
            <w:tcBorders>
              <w:top w:val="single" w:sz="4" w:space="0" w:color="auto"/>
              <w:bottom w:val="single" w:sz="4" w:space="0" w:color="auto"/>
            </w:tcBorders>
          </w:tcPr>
          <w:p w14:paraId="7C6DB812" w14:textId="77777777" w:rsidR="00DA4001" w:rsidRPr="00C8579C" w:rsidRDefault="00DA4001" w:rsidP="00C04AE0">
            <w:pPr>
              <w:keepNext/>
              <w:keepLines/>
              <w:rPr>
                <w:rFonts w:ascii="Tahoma" w:hAnsi="Tahoma" w:cs="Tahoma"/>
              </w:rPr>
            </w:pPr>
            <w:r>
              <w:rPr>
                <w:rFonts w:ascii="Tahoma" w:hAnsi="Tahoma" w:cs="Tahoma"/>
              </w:rPr>
              <w:t>POTRDILO O OGLEDU LOKACIJE</w:t>
            </w:r>
          </w:p>
        </w:tc>
        <w:tc>
          <w:tcPr>
            <w:tcW w:w="1559" w:type="dxa"/>
            <w:tcBorders>
              <w:top w:val="single" w:sz="4" w:space="0" w:color="auto"/>
              <w:bottom w:val="single" w:sz="4" w:space="0" w:color="auto"/>
            </w:tcBorders>
          </w:tcPr>
          <w:p w14:paraId="183B8C2B" w14:textId="39315D6B" w:rsidR="00DA4001" w:rsidRPr="00C8579C" w:rsidRDefault="009A1695" w:rsidP="00C04AE0">
            <w:pPr>
              <w:keepNext/>
              <w:keepLines/>
              <w:ind w:left="-353" w:firstLine="353"/>
              <w:rPr>
                <w:rFonts w:ascii="Tahoma" w:hAnsi="Tahoma" w:cs="Tahoma"/>
                <w:b/>
                <w:i/>
              </w:rPr>
            </w:pPr>
            <w:r>
              <w:rPr>
                <w:rFonts w:ascii="Tahoma" w:hAnsi="Tahoma" w:cs="Tahoma"/>
                <w:b/>
                <w:i/>
              </w:rPr>
              <w:t>Priloga 9</w:t>
            </w:r>
          </w:p>
        </w:tc>
      </w:tr>
    </w:tbl>
    <w:p w14:paraId="3B045DB8" w14:textId="77777777" w:rsidR="00DA4001" w:rsidRPr="00C8579C" w:rsidRDefault="00DA4001" w:rsidP="00DA4001">
      <w:pPr>
        <w:keepNext/>
        <w:keepLines/>
        <w:jc w:val="both"/>
        <w:rPr>
          <w:rFonts w:ascii="Tahoma" w:hAnsi="Tahoma" w:cs="Tahoma"/>
        </w:rPr>
      </w:pPr>
      <w:r>
        <w:rPr>
          <w:rFonts w:ascii="Tahoma" w:hAnsi="Tahoma" w:cs="Tahoma"/>
        </w:rPr>
        <w:t>Ponudnik v ponudbi priloži s strani predstavnika naročnika podpisano potrdilo o ogledu lokacije.</w:t>
      </w:r>
    </w:p>
    <w:p w14:paraId="318C28F2" w14:textId="77777777" w:rsidR="00DA4001" w:rsidRPr="00C8579C" w:rsidRDefault="00DA4001" w:rsidP="00DA4001">
      <w:pPr>
        <w:keepNext/>
        <w:keepLines/>
        <w:jc w:val="both"/>
        <w:rPr>
          <w:rFonts w:ascii="Tahoma" w:hAnsi="Tahoma" w:cs="Tahoma"/>
        </w:rPr>
      </w:pPr>
    </w:p>
    <w:p w14:paraId="690BA23B" w14:textId="77777777" w:rsidR="00DA4001" w:rsidRDefault="00DA4001" w:rsidP="00DA4001">
      <w:pPr>
        <w:keepNext/>
        <w:keepLines/>
        <w:jc w:val="both"/>
        <w:rPr>
          <w:rFonts w:ascii="Tahoma" w:hAnsi="Tahoma" w:cs="Tahoma"/>
        </w:rPr>
      </w:pPr>
    </w:p>
    <w:p w14:paraId="40B5E9BC" w14:textId="3B3330B2" w:rsidR="009F79E9" w:rsidRDefault="009F79E9" w:rsidP="00ED3EE7">
      <w:pPr>
        <w:keepNext/>
        <w:keepLines/>
      </w:pPr>
    </w:p>
    <w:p w14:paraId="35DFF288" w14:textId="331850C7" w:rsidR="0017170B" w:rsidRDefault="0017170B" w:rsidP="00ED3EE7">
      <w:pPr>
        <w:keepNext/>
        <w:keepLines/>
      </w:pPr>
    </w:p>
    <w:p w14:paraId="46DFB5B0" w14:textId="4DBB3A9E" w:rsidR="0017170B" w:rsidRDefault="0017170B" w:rsidP="00ED3EE7">
      <w:pPr>
        <w:keepNext/>
        <w:keepLines/>
      </w:pPr>
    </w:p>
    <w:p w14:paraId="22C4AA79" w14:textId="49EDF2AC" w:rsidR="0017170B" w:rsidRDefault="0017170B" w:rsidP="00ED3EE7">
      <w:pPr>
        <w:keepNext/>
        <w:keepLines/>
      </w:pPr>
    </w:p>
    <w:p w14:paraId="488389E0" w14:textId="4E88EAE9" w:rsidR="0017170B" w:rsidRDefault="0017170B" w:rsidP="00ED3EE7">
      <w:pPr>
        <w:keepNext/>
        <w:keepLines/>
      </w:pPr>
    </w:p>
    <w:p w14:paraId="75A8BD1D" w14:textId="634FA28E" w:rsidR="0017170B" w:rsidRDefault="0017170B" w:rsidP="00ED3EE7">
      <w:pPr>
        <w:keepNext/>
        <w:keepLines/>
      </w:pPr>
    </w:p>
    <w:p w14:paraId="011C08EB" w14:textId="12DFE59B" w:rsidR="0017170B" w:rsidRDefault="0017170B" w:rsidP="00ED3EE7">
      <w:pPr>
        <w:keepNext/>
        <w:keepLines/>
      </w:pPr>
    </w:p>
    <w:p w14:paraId="3278150B" w14:textId="7BD2888B" w:rsidR="0017170B" w:rsidRDefault="0017170B" w:rsidP="00ED3EE7">
      <w:pPr>
        <w:keepNext/>
        <w:keepLines/>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E1B" w:rsidRPr="00BA3F91" w14:paraId="53375E29" w14:textId="77777777" w:rsidTr="005528C9">
        <w:tc>
          <w:tcPr>
            <w:tcW w:w="9498" w:type="dxa"/>
            <w:tcBorders>
              <w:top w:val="single" w:sz="4" w:space="0" w:color="auto"/>
              <w:bottom w:val="single" w:sz="4" w:space="0" w:color="auto"/>
            </w:tcBorders>
          </w:tcPr>
          <w:p w14:paraId="43313E7F" w14:textId="77777777" w:rsidR="004E3E1B" w:rsidRPr="00BA3F91" w:rsidRDefault="004E3E1B" w:rsidP="00ED3EE7">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0E242470" w14:textId="77777777" w:rsidR="004E3E1B" w:rsidRDefault="004E3E1B" w:rsidP="00ED3EE7">
      <w:pPr>
        <w:keepNext/>
        <w:keepLines/>
        <w:spacing w:after="0" w:line="240" w:lineRule="auto"/>
        <w:jc w:val="both"/>
        <w:rPr>
          <w:rFonts w:ascii="Tahoma" w:eastAsia="Times New Roman" w:hAnsi="Tahoma" w:cs="Tahoma"/>
          <w:lang w:eastAsia="sl-SI"/>
        </w:rPr>
      </w:pPr>
    </w:p>
    <w:p w14:paraId="1B96927D" w14:textId="77777777" w:rsidR="004E3E1B" w:rsidRDefault="004E3E1B" w:rsidP="00ED3EE7">
      <w:pPr>
        <w:keepNext/>
        <w:keepLines/>
        <w:spacing w:after="0" w:line="240" w:lineRule="auto"/>
        <w:jc w:val="both"/>
        <w:rPr>
          <w:rFonts w:ascii="Tahoma" w:eastAsia="Times New Roman" w:hAnsi="Tahoma" w:cs="Tahoma"/>
          <w:lang w:eastAsia="sl-SI"/>
        </w:rPr>
      </w:pPr>
    </w:p>
    <w:p w14:paraId="7A7E88EB" w14:textId="77777777" w:rsidR="004E3E1B" w:rsidRDefault="004E3E1B"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63579276" w14:textId="77777777" w:rsidR="004E3E1B" w:rsidRDefault="004E3E1B" w:rsidP="00ED3EE7">
      <w:pPr>
        <w:pStyle w:val="Naslov"/>
        <w:keepNext/>
        <w:keepLines/>
        <w:jc w:val="both"/>
        <w:rPr>
          <w:rFonts w:ascii="Tahoma" w:hAnsi="Tahoma" w:cs="Tahoma"/>
          <w:noProof/>
          <w:sz w:val="22"/>
          <w:szCs w:val="22"/>
          <w:lang w:val="sl-SI"/>
        </w:rPr>
      </w:pPr>
    </w:p>
    <w:p w14:paraId="319A92B5" w14:textId="52A413D9" w:rsidR="004E3E1B" w:rsidRPr="00712BC8" w:rsidRDefault="00CE66BC" w:rsidP="00ED3EE7">
      <w:pPr>
        <w:pStyle w:val="Naslov"/>
        <w:keepNext/>
        <w:keepLines/>
        <w:jc w:val="both"/>
        <w:rPr>
          <w:rFonts w:ascii="Tahoma" w:hAnsi="Tahoma" w:cs="Tahoma"/>
          <w:sz w:val="22"/>
          <w:szCs w:val="22"/>
        </w:rPr>
      </w:pPr>
      <w:r>
        <w:rPr>
          <w:rFonts w:ascii="Tahoma" w:hAnsi="Tahoma" w:cs="Tahoma"/>
          <w:noProof/>
          <w:sz w:val="22"/>
          <w:szCs w:val="22"/>
        </w:rPr>
        <w:t>LPT-</w:t>
      </w:r>
      <w:r w:rsidR="007115F8">
        <w:rPr>
          <w:rFonts w:ascii="Tahoma" w:hAnsi="Tahoma" w:cs="Tahoma"/>
          <w:noProof/>
          <w:sz w:val="22"/>
          <w:szCs w:val="22"/>
        </w:rPr>
        <w:t>176/22</w:t>
      </w:r>
      <w:r w:rsidR="004E3E1B">
        <w:rPr>
          <w:rFonts w:ascii="Tahoma" w:hAnsi="Tahoma" w:cs="Tahoma"/>
          <w:noProof/>
          <w:sz w:val="22"/>
          <w:szCs w:val="22"/>
        </w:rPr>
        <w:t xml:space="preserve"> </w:t>
      </w:r>
      <w:r w:rsidR="004E3E1B">
        <w:rPr>
          <w:rFonts w:ascii="Tahoma" w:hAnsi="Tahoma" w:cs="Tahoma"/>
          <w:color w:val="000000"/>
          <w:sz w:val="22"/>
          <w:szCs w:val="22"/>
        </w:rPr>
        <w:t xml:space="preserve">– </w:t>
      </w:r>
      <w:r w:rsidR="005560B0">
        <w:rPr>
          <w:rFonts w:ascii="Tahoma" w:hAnsi="Tahoma" w:cs="Tahoma"/>
          <w:sz w:val="22"/>
          <w:szCs w:val="22"/>
        </w:rPr>
        <w:t xml:space="preserve">Servis </w:t>
      </w:r>
      <w:r w:rsidR="004916D5">
        <w:rPr>
          <w:rFonts w:ascii="Tahoma" w:hAnsi="Tahoma" w:cs="Tahoma"/>
          <w:sz w:val="22"/>
          <w:szCs w:val="22"/>
        </w:rPr>
        <w:t>sprinkler</w:t>
      </w:r>
      <w:r w:rsidR="005560B0">
        <w:rPr>
          <w:rFonts w:ascii="Tahoma" w:hAnsi="Tahoma" w:cs="Tahoma"/>
          <w:sz w:val="22"/>
          <w:szCs w:val="22"/>
        </w:rPr>
        <w:t xml:space="preserve"> sistemov za obdobje štiriindvajset (24) mesecev</w:t>
      </w:r>
    </w:p>
    <w:p w14:paraId="11FAFB6E" w14:textId="77777777" w:rsidR="004E3E1B" w:rsidRPr="005F7A13" w:rsidRDefault="004E3E1B" w:rsidP="00ED3EE7">
      <w:pPr>
        <w:keepNext/>
        <w:keepLines/>
        <w:spacing w:after="0" w:line="240" w:lineRule="auto"/>
        <w:jc w:val="both"/>
        <w:rPr>
          <w:rFonts w:ascii="Tahoma" w:eastAsia="Times New Roman" w:hAnsi="Tahoma" w:cs="Tahoma"/>
          <w:b/>
          <w:lang w:val="x-none" w:eastAsia="sl-SI"/>
        </w:rPr>
      </w:pPr>
    </w:p>
    <w:p w14:paraId="648C5DFC" w14:textId="77777777" w:rsidR="00725627" w:rsidRPr="00AE2066" w:rsidRDefault="00725627" w:rsidP="00ED3EE7">
      <w:pPr>
        <w:keepNext/>
        <w:keepLines/>
        <w:widowControl w:val="0"/>
        <w:spacing w:after="0" w:line="240" w:lineRule="auto"/>
        <w:ind w:left="1080" w:hanging="1080"/>
        <w:jc w:val="both"/>
        <w:rPr>
          <w:rFonts w:ascii="Tahoma" w:eastAsia="Times New Roman" w:hAnsi="Tahoma" w:cs="Tahoma"/>
          <w:sz w:val="20"/>
          <w:lang w:eastAsia="sl-SI"/>
        </w:rPr>
      </w:pPr>
    </w:p>
    <w:p w14:paraId="77FE8122" w14:textId="77777777" w:rsidR="00725627" w:rsidRPr="00AE2066" w:rsidRDefault="00725627" w:rsidP="00ED3EE7">
      <w:pPr>
        <w:keepNext/>
        <w:keepLines/>
        <w:widowControl w:val="0"/>
        <w:spacing w:after="0" w:line="240" w:lineRule="auto"/>
        <w:ind w:left="1080" w:hanging="1080"/>
        <w:jc w:val="both"/>
        <w:rPr>
          <w:rFonts w:ascii="Tahoma" w:eastAsia="Times New Roman" w:hAnsi="Tahoma" w:cs="Tahoma"/>
          <w:b/>
          <w:sz w:val="20"/>
          <w:lang w:eastAsia="sl-SI"/>
        </w:rPr>
      </w:pPr>
      <w:r w:rsidRPr="00AE2066">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725627" w:rsidRPr="00AE2066" w14:paraId="698C5A38" w14:textId="77777777" w:rsidTr="00F029DB">
        <w:tc>
          <w:tcPr>
            <w:tcW w:w="1843" w:type="dxa"/>
          </w:tcPr>
          <w:p w14:paraId="79ACE777" w14:textId="77777777" w:rsidR="00725627" w:rsidRPr="00AE2066" w:rsidRDefault="00725627" w:rsidP="00B622A9">
            <w:pPr>
              <w:keepNext/>
              <w:keepLines/>
              <w:widowControl w:val="0"/>
              <w:numPr>
                <w:ilvl w:val="0"/>
                <w:numId w:val="4"/>
              </w:numPr>
              <w:spacing w:after="0" w:line="240" w:lineRule="auto"/>
              <w:ind w:left="318" w:hanging="426"/>
              <w:jc w:val="both"/>
              <w:rPr>
                <w:rFonts w:ascii="Tahoma" w:hAnsi="Tahoma" w:cs="Tahoma"/>
                <w:b/>
                <w:sz w:val="20"/>
              </w:rPr>
            </w:pPr>
            <w:r w:rsidRPr="00AE2066">
              <w:rPr>
                <w:rFonts w:ascii="Tahoma" w:hAnsi="Tahoma" w:cs="Tahoma"/>
                <w:sz w:val="20"/>
              </w:rPr>
              <w:t>samostojno</w:t>
            </w:r>
          </w:p>
        </w:tc>
        <w:tc>
          <w:tcPr>
            <w:tcW w:w="2268" w:type="dxa"/>
          </w:tcPr>
          <w:p w14:paraId="7938B2A5" w14:textId="77777777" w:rsidR="00725627" w:rsidRPr="00AE2066" w:rsidRDefault="00725627" w:rsidP="00B622A9">
            <w:pPr>
              <w:keepNext/>
              <w:keepLines/>
              <w:widowControl w:val="0"/>
              <w:numPr>
                <w:ilvl w:val="0"/>
                <w:numId w:val="4"/>
              </w:numPr>
              <w:spacing w:after="0" w:line="240" w:lineRule="auto"/>
              <w:ind w:left="459"/>
              <w:jc w:val="both"/>
              <w:rPr>
                <w:rFonts w:ascii="Tahoma" w:hAnsi="Tahoma" w:cs="Tahoma"/>
                <w:b/>
                <w:sz w:val="20"/>
              </w:rPr>
            </w:pPr>
            <w:r w:rsidRPr="00AE2066">
              <w:rPr>
                <w:rFonts w:ascii="Tahoma" w:hAnsi="Tahoma" w:cs="Tahoma"/>
                <w:sz w:val="20"/>
              </w:rPr>
              <w:t>skupna ponudba</w:t>
            </w:r>
          </w:p>
        </w:tc>
        <w:tc>
          <w:tcPr>
            <w:tcW w:w="2126" w:type="dxa"/>
          </w:tcPr>
          <w:p w14:paraId="0F2A4BDF" w14:textId="77777777" w:rsidR="00725627" w:rsidRPr="00AE2066" w:rsidRDefault="00725627" w:rsidP="00B622A9">
            <w:pPr>
              <w:keepNext/>
              <w:keepLines/>
              <w:widowControl w:val="0"/>
              <w:numPr>
                <w:ilvl w:val="0"/>
                <w:numId w:val="4"/>
              </w:numPr>
              <w:spacing w:after="0" w:line="240" w:lineRule="auto"/>
              <w:ind w:left="459"/>
              <w:jc w:val="both"/>
              <w:rPr>
                <w:rFonts w:ascii="Tahoma" w:hAnsi="Tahoma" w:cs="Tahoma"/>
                <w:b/>
                <w:sz w:val="20"/>
              </w:rPr>
            </w:pPr>
            <w:r w:rsidRPr="00AE2066">
              <w:rPr>
                <w:rFonts w:ascii="Tahoma" w:hAnsi="Tahoma" w:cs="Tahoma"/>
                <w:sz w:val="20"/>
              </w:rPr>
              <w:t>s podizvajalci</w:t>
            </w:r>
          </w:p>
        </w:tc>
        <w:tc>
          <w:tcPr>
            <w:tcW w:w="2977" w:type="dxa"/>
          </w:tcPr>
          <w:p w14:paraId="64AD5B16" w14:textId="77777777" w:rsidR="00725627" w:rsidRPr="00AE2066" w:rsidRDefault="00725627" w:rsidP="00B622A9">
            <w:pPr>
              <w:keepNext/>
              <w:keepLines/>
              <w:widowControl w:val="0"/>
              <w:numPr>
                <w:ilvl w:val="0"/>
                <w:numId w:val="4"/>
              </w:numPr>
              <w:spacing w:after="0" w:line="240" w:lineRule="auto"/>
              <w:ind w:left="459"/>
              <w:jc w:val="both"/>
              <w:rPr>
                <w:rFonts w:ascii="Tahoma" w:hAnsi="Tahoma" w:cs="Tahoma"/>
                <w:sz w:val="20"/>
              </w:rPr>
            </w:pPr>
            <w:r w:rsidRPr="00AE2066">
              <w:rPr>
                <w:rFonts w:ascii="Tahoma" w:hAnsi="Tahoma" w:cs="Tahoma"/>
                <w:sz w:val="20"/>
              </w:rPr>
              <w:t>z uporabo zmogljivosti drugih subjektov</w:t>
            </w:r>
          </w:p>
        </w:tc>
      </w:tr>
    </w:tbl>
    <w:p w14:paraId="486E0084" w14:textId="77777777" w:rsidR="004E3E1B" w:rsidRDefault="004E3E1B" w:rsidP="00ED3EE7">
      <w:pPr>
        <w:keepNext/>
        <w:keepLines/>
        <w:spacing w:after="0" w:line="240" w:lineRule="auto"/>
        <w:jc w:val="both"/>
        <w:rPr>
          <w:rFonts w:ascii="Tahoma" w:eastAsia="Times New Roman" w:hAnsi="Tahoma" w:cs="Tahoma"/>
          <w:b/>
          <w:highlight w:val="yellow"/>
          <w:lang w:eastAsia="sl-SI"/>
        </w:rPr>
      </w:pPr>
    </w:p>
    <w:p w14:paraId="3F16B08E" w14:textId="77777777" w:rsidR="004E3E1B" w:rsidRDefault="004E3E1B" w:rsidP="00ED3EE7">
      <w:pPr>
        <w:keepNext/>
        <w:keepLines/>
        <w:spacing w:after="0" w:line="240" w:lineRule="auto"/>
        <w:jc w:val="both"/>
        <w:rPr>
          <w:rFonts w:ascii="Tahoma" w:eastAsia="Times New Roman" w:hAnsi="Tahoma" w:cs="Tahoma"/>
          <w:b/>
          <w:highlight w:val="yellow"/>
          <w:lang w:eastAsia="sl-SI"/>
        </w:rPr>
      </w:pPr>
    </w:p>
    <w:p w14:paraId="648000F0" w14:textId="77777777" w:rsidR="004E3E1B" w:rsidRPr="00BA3F91" w:rsidRDefault="004E3E1B" w:rsidP="00ED3EE7">
      <w:pPr>
        <w:keepNext/>
        <w:keepLines/>
        <w:spacing w:after="0" w:line="240" w:lineRule="auto"/>
        <w:jc w:val="both"/>
        <w:rPr>
          <w:rFonts w:ascii="Tahoma" w:eastAsia="Times New Roman" w:hAnsi="Tahoma" w:cs="Tahoma"/>
          <w:b/>
          <w:highlight w:val="yellow"/>
          <w:lang w:eastAsia="sl-SI"/>
        </w:rPr>
      </w:pPr>
    </w:p>
    <w:p w14:paraId="1DB0F0B9" w14:textId="77777777" w:rsidR="004E3E1B" w:rsidRDefault="004E3E1B" w:rsidP="00B622A9">
      <w:pPr>
        <w:keepNext/>
        <w:keepLines/>
        <w:numPr>
          <w:ilvl w:val="0"/>
          <w:numId w:val="7"/>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280FB483" w14:textId="77777777" w:rsidR="004E3E1B" w:rsidRPr="00BA3F91" w:rsidRDefault="004E3E1B" w:rsidP="00ED3EE7">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E3E1B" w:rsidRPr="00BA3F91" w14:paraId="2E4C09C8" w14:textId="77777777" w:rsidTr="005528C9">
        <w:trPr>
          <w:trHeight w:val="695"/>
        </w:trPr>
        <w:tc>
          <w:tcPr>
            <w:tcW w:w="5670" w:type="dxa"/>
            <w:shd w:val="clear" w:color="auto" w:fill="auto"/>
            <w:vAlign w:val="center"/>
          </w:tcPr>
          <w:p w14:paraId="7D8CCE1E" w14:textId="77777777" w:rsidR="004E3E1B" w:rsidRPr="00BA3F91" w:rsidRDefault="004E3E1B" w:rsidP="00ED3EE7">
            <w:pPr>
              <w:keepNext/>
              <w:keepLines/>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1DCC4E82" w14:textId="77777777" w:rsidR="004E3E1B" w:rsidRPr="000E0318" w:rsidRDefault="004E3E1B" w:rsidP="00ED3EE7">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41ECA393" w14:textId="77777777" w:rsidR="004E3E1B" w:rsidRPr="00BA3F91" w:rsidRDefault="004E3E1B" w:rsidP="00ED3EE7">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E3E1B" w:rsidRPr="00BA3F91" w14:paraId="3EA77D76" w14:textId="77777777" w:rsidTr="005528C9">
        <w:trPr>
          <w:trHeight w:val="412"/>
        </w:trPr>
        <w:tc>
          <w:tcPr>
            <w:tcW w:w="5670" w:type="dxa"/>
            <w:shd w:val="clear" w:color="auto" w:fill="auto"/>
            <w:vAlign w:val="center"/>
          </w:tcPr>
          <w:p w14:paraId="36200D28" w14:textId="126ABB17" w:rsidR="004E3E1B" w:rsidRPr="00BA3F91" w:rsidRDefault="005560B0" w:rsidP="00ED3EE7">
            <w:pPr>
              <w:keepNext/>
              <w:keepLines/>
              <w:spacing w:after="0" w:line="240" w:lineRule="auto"/>
              <w:jc w:val="both"/>
              <w:rPr>
                <w:rFonts w:ascii="Tahoma" w:eastAsia="Times New Roman" w:hAnsi="Tahoma" w:cs="Tahoma"/>
                <w:b/>
              </w:rPr>
            </w:pPr>
            <w:r>
              <w:rPr>
                <w:rFonts w:ascii="Tahoma" w:hAnsi="Tahoma" w:cs="Tahoma"/>
              </w:rPr>
              <w:t xml:space="preserve">Servis </w:t>
            </w:r>
            <w:r w:rsidR="004916D5">
              <w:rPr>
                <w:rFonts w:ascii="Tahoma" w:hAnsi="Tahoma" w:cs="Tahoma"/>
              </w:rPr>
              <w:t>sprinkler</w:t>
            </w:r>
            <w:r>
              <w:rPr>
                <w:rFonts w:ascii="Tahoma" w:hAnsi="Tahoma" w:cs="Tahoma"/>
              </w:rPr>
              <w:t xml:space="preserve"> sistemov za obdobje štiriindvajset (24) mesecev</w:t>
            </w:r>
          </w:p>
        </w:tc>
        <w:tc>
          <w:tcPr>
            <w:tcW w:w="3686" w:type="dxa"/>
            <w:shd w:val="clear" w:color="auto" w:fill="auto"/>
            <w:vAlign w:val="center"/>
          </w:tcPr>
          <w:p w14:paraId="06A586A9" w14:textId="77777777" w:rsidR="004E3E1B" w:rsidRPr="00BA3F91" w:rsidRDefault="004E3E1B" w:rsidP="00ED3EE7">
            <w:pPr>
              <w:keepNext/>
              <w:keepLines/>
              <w:spacing w:after="0" w:line="240" w:lineRule="auto"/>
              <w:jc w:val="both"/>
              <w:rPr>
                <w:rFonts w:ascii="Tahoma" w:eastAsia="Times New Roman" w:hAnsi="Tahoma" w:cs="Tahoma"/>
              </w:rPr>
            </w:pPr>
          </w:p>
          <w:p w14:paraId="172BADAE" w14:textId="77777777" w:rsidR="004E3E1B" w:rsidRPr="00BA3F91" w:rsidRDefault="004E3E1B" w:rsidP="00ED3EE7">
            <w:pPr>
              <w:keepNext/>
              <w:keepLines/>
              <w:spacing w:after="0" w:line="240" w:lineRule="auto"/>
              <w:jc w:val="both"/>
              <w:rPr>
                <w:rFonts w:ascii="Tahoma" w:eastAsia="Times New Roman" w:hAnsi="Tahoma" w:cs="Tahoma"/>
              </w:rPr>
            </w:pPr>
          </w:p>
          <w:p w14:paraId="01B2AD1A" w14:textId="77777777" w:rsidR="004E3E1B" w:rsidRPr="00BA3F91" w:rsidRDefault="004E3E1B" w:rsidP="00ED3EE7">
            <w:pPr>
              <w:keepNext/>
              <w:keepLines/>
              <w:spacing w:after="0" w:line="240" w:lineRule="auto"/>
              <w:jc w:val="both"/>
              <w:rPr>
                <w:rFonts w:ascii="Tahoma" w:eastAsia="Times New Roman" w:hAnsi="Tahoma" w:cs="Tahoma"/>
              </w:rPr>
            </w:pPr>
          </w:p>
        </w:tc>
      </w:tr>
    </w:tbl>
    <w:p w14:paraId="3A84E87E" w14:textId="77777777" w:rsidR="004E3E1B" w:rsidRPr="00BA3F91" w:rsidRDefault="004E3E1B" w:rsidP="00ED3EE7">
      <w:pPr>
        <w:keepNext/>
        <w:keepLines/>
        <w:spacing w:after="0" w:line="240" w:lineRule="auto"/>
        <w:jc w:val="both"/>
        <w:rPr>
          <w:rFonts w:ascii="Tahoma" w:hAnsi="Tahoma" w:cs="Tahoma"/>
        </w:rPr>
      </w:pPr>
    </w:p>
    <w:p w14:paraId="55518CBB" w14:textId="77777777" w:rsidR="004E3E1B" w:rsidRDefault="004E3E1B" w:rsidP="00ED3EE7">
      <w:pPr>
        <w:keepNext/>
        <w:keepLines/>
        <w:spacing w:after="0" w:line="240" w:lineRule="auto"/>
        <w:jc w:val="both"/>
        <w:rPr>
          <w:rFonts w:ascii="Tahoma" w:hAnsi="Tahoma" w:cs="Tahoma"/>
          <w:b/>
        </w:rPr>
      </w:pPr>
    </w:p>
    <w:p w14:paraId="3490CFA1" w14:textId="77777777" w:rsidR="004E3E1B" w:rsidRPr="00BA3F91" w:rsidRDefault="004E3E1B" w:rsidP="00ED3EE7">
      <w:pPr>
        <w:keepNext/>
        <w:keepLines/>
        <w:spacing w:after="0" w:line="240" w:lineRule="auto"/>
        <w:jc w:val="both"/>
        <w:rPr>
          <w:rFonts w:ascii="Tahoma" w:hAnsi="Tahoma" w:cs="Tahoma"/>
          <w:b/>
        </w:rPr>
      </w:pPr>
    </w:p>
    <w:p w14:paraId="327A2A55" w14:textId="77777777" w:rsidR="004E3E1B" w:rsidRPr="00BA3F91" w:rsidRDefault="004E3E1B" w:rsidP="00B622A9">
      <w:pPr>
        <w:keepNext/>
        <w:keepLines/>
        <w:numPr>
          <w:ilvl w:val="0"/>
          <w:numId w:val="7"/>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13B6C65D" w14:textId="77777777" w:rsidR="004E3E1B" w:rsidRPr="00BA3F91" w:rsidRDefault="004E3E1B" w:rsidP="00ED3EE7">
      <w:pPr>
        <w:keepNext/>
        <w:keepLines/>
        <w:spacing w:after="0" w:line="240" w:lineRule="auto"/>
        <w:jc w:val="both"/>
        <w:rPr>
          <w:rFonts w:ascii="Tahoma" w:hAnsi="Tahoma" w:cs="Tahoma"/>
          <w:highlight w:val="yellow"/>
        </w:rPr>
      </w:pPr>
    </w:p>
    <w:p w14:paraId="65E49C33" w14:textId="76F5E2D5" w:rsidR="004E3E1B" w:rsidRPr="00BA3F91" w:rsidRDefault="004E3E1B" w:rsidP="00ED3EE7">
      <w:pPr>
        <w:keepNext/>
        <w:keepLines/>
        <w:spacing w:after="0" w:line="240" w:lineRule="auto"/>
        <w:jc w:val="both"/>
        <w:rPr>
          <w:rFonts w:ascii="Tahoma" w:hAnsi="Tahoma" w:cs="Tahoma"/>
        </w:rPr>
      </w:pPr>
      <w:r w:rsidRPr="00BA3F91">
        <w:rPr>
          <w:rFonts w:ascii="Tahoma" w:hAnsi="Tahoma" w:cs="Tahoma"/>
        </w:rPr>
        <w:t>Veljavnost ponudbe je</w:t>
      </w:r>
      <w:r w:rsidR="00B02A11">
        <w:rPr>
          <w:rFonts w:ascii="Tahoma" w:hAnsi="Tahoma" w:cs="Tahoma"/>
        </w:rPr>
        <w:t xml:space="preserve"> ________</w:t>
      </w:r>
      <w:r w:rsidRPr="00BA3F91">
        <w:rPr>
          <w:rFonts w:ascii="Tahoma" w:hAnsi="Tahoma" w:cs="Tahoma"/>
        </w:rPr>
        <w:t xml:space="preserve"> </w:t>
      </w:r>
      <w:r w:rsidR="00B02A11">
        <w:rPr>
          <w:rFonts w:ascii="Tahoma" w:hAnsi="Tahoma" w:cs="Tahoma"/>
        </w:rPr>
        <w:t>najmanj štiri (4) mesece od datuma predvidenega za oddajo ponudb.</w:t>
      </w:r>
    </w:p>
    <w:p w14:paraId="0E493622" w14:textId="77777777" w:rsidR="004E3E1B" w:rsidRPr="00BA3F91" w:rsidRDefault="004E3E1B" w:rsidP="00ED3EE7">
      <w:pPr>
        <w:keepNext/>
        <w:keepLines/>
        <w:spacing w:after="0" w:line="240" w:lineRule="auto"/>
        <w:jc w:val="both"/>
        <w:rPr>
          <w:rFonts w:ascii="Tahoma" w:hAnsi="Tahoma" w:cs="Tahoma"/>
          <w:b/>
        </w:rPr>
      </w:pPr>
    </w:p>
    <w:p w14:paraId="29AE7585" w14:textId="77777777" w:rsidR="004E3E1B" w:rsidRDefault="004E3E1B" w:rsidP="00ED3EE7">
      <w:pPr>
        <w:keepNext/>
        <w:keepLines/>
        <w:spacing w:after="0" w:line="240" w:lineRule="auto"/>
      </w:pPr>
    </w:p>
    <w:p w14:paraId="24DF2784" w14:textId="77777777" w:rsidR="00EE1418" w:rsidRDefault="00EE1418" w:rsidP="00ED3EE7">
      <w:pPr>
        <w:keepNext/>
        <w:keepLines/>
        <w:spacing w:after="0" w:line="240" w:lineRule="auto"/>
      </w:pPr>
    </w:p>
    <w:p w14:paraId="1FFBAF46" w14:textId="77777777" w:rsidR="00EE1418" w:rsidRDefault="00EE1418" w:rsidP="00ED3EE7">
      <w:pPr>
        <w:keepNext/>
        <w:keepLines/>
        <w:spacing w:after="0" w:line="240" w:lineRule="auto"/>
      </w:pPr>
    </w:p>
    <w:p w14:paraId="157FCC60" w14:textId="77777777" w:rsidR="00EE1418" w:rsidRDefault="00EE1418" w:rsidP="00ED3EE7">
      <w:pPr>
        <w:keepNext/>
        <w:keepLines/>
        <w:spacing w:after="0" w:line="240" w:lineRule="auto"/>
      </w:pPr>
    </w:p>
    <w:p w14:paraId="62D03E56" w14:textId="77777777" w:rsidR="00EE1418" w:rsidRDefault="00EE1418" w:rsidP="00ED3EE7">
      <w:pPr>
        <w:keepNext/>
        <w:keepLines/>
        <w:spacing w:after="0" w:line="240" w:lineRule="auto"/>
      </w:pPr>
    </w:p>
    <w:p w14:paraId="69F463AC" w14:textId="77777777" w:rsidR="00EE1418" w:rsidRDefault="00EE1418" w:rsidP="00ED3EE7">
      <w:pPr>
        <w:keepNext/>
        <w:keepLines/>
        <w:spacing w:after="0" w:line="240" w:lineRule="auto"/>
      </w:pPr>
    </w:p>
    <w:p w14:paraId="5FA0B60B" w14:textId="77777777" w:rsidR="00EE1418" w:rsidRDefault="00EE1418" w:rsidP="00ED3EE7">
      <w:pPr>
        <w:keepNext/>
        <w:keepLines/>
        <w:spacing w:after="0" w:line="240" w:lineRule="auto"/>
      </w:pPr>
    </w:p>
    <w:p w14:paraId="3374A7CD" w14:textId="77777777" w:rsidR="00EE1418" w:rsidRDefault="00EE1418" w:rsidP="00ED3EE7">
      <w:pPr>
        <w:keepNext/>
        <w:keepLines/>
        <w:spacing w:after="0" w:line="240" w:lineRule="auto"/>
      </w:pPr>
    </w:p>
    <w:p w14:paraId="1D563B37" w14:textId="77777777" w:rsidR="00EE1418" w:rsidRDefault="00EE1418" w:rsidP="00ED3EE7">
      <w:pPr>
        <w:keepNext/>
        <w:keepLines/>
        <w:spacing w:after="0" w:line="240" w:lineRule="auto"/>
      </w:pPr>
    </w:p>
    <w:p w14:paraId="102A7B5C" w14:textId="77777777" w:rsidR="00EE1418" w:rsidRDefault="00EE1418" w:rsidP="00ED3EE7">
      <w:pPr>
        <w:keepNext/>
        <w:keepLines/>
        <w:spacing w:after="0" w:line="240" w:lineRule="auto"/>
      </w:pPr>
    </w:p>
    <w:p w14:paraId="48CB2BBF" w14:textId="77777777" w:rsidR="00EE1418" w:rsidRDefault="00EE1418" w:rsidP="00ED3EE7">
      <w:pPr>
        <w:keepNext/>
        <w:keepLines/>
        <w:spacing w:after="0" w:line="240" w:lineRule="auto"/>
      </w:pPr>
    </w:p>
    <w:p w14:paraId="355A287C" w14:textId="77777777" w:rsidR="00EE1418" w:rsidRPr="00712BC8" w:rsidRDefault="00EE1418" w:rsidP="00ED3EE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E1418" w:rsidRPr="00712BC8" w14:paraId="2137FB33" w14:textId="77777777" w:rsidTr="00094360">
        <w:trPr>
          <w:trHeight w:val="235"/>
        </w:trPr>
        <w:tc>
          <w:tcPr>
            <w:tcW w:w="2977" w:type="dxa"/>
            <w:tcBorders>
              <w:bottom w:val="single" w:sz="4" w:space="0" w:color="auto"/>
            </w:tcBorders>
          </w:tcPr>
          <w:p w14:paraId="5ECFFEAD" w14:textId="77777777" w:rsidR="00EE1418" w:rsidRPr="00712BC8" w:rsidRDefault="00EE1418" w:rsidP="00ED3EE7">
            <w:pPr>
              <w:keepNext/>
              <w:keepLines/>
              <w:spacing w:after="0" w:line="240" w:lineRule="auto"/>
              <w:jc w:val="both"/>
              <w:rPr>
                <w:rFonts w:ascii="Tahoma" w:eastAsia="Times New Roman" w:hAnsi="Tahoma" w:cs="Tahoma"/>
                <w:snapToGrid w:val="0"/>
                <w:color w:val="000000"/>
                <w:lang w:eastAsia="sl-SI"/>
              </w:rPr>
            </w:pPr>
          </w:p>
        </w:tc>
        <w:tc>
          <w:tcPr>
            <w:tcW w:w="2694" w:type="dxa"/>
          </w:tcPr>
          <w:p w14:paraId="6C6A26AF" w14:textId="77777777" w:rsidR="00EE1418" w:rsidRPr="00712BC8" w:rsidRDefault="00EE1418" w:rsidP="00ED3EE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F5B00BC" w14:textId="77777777" w:rsidR="00EE1418" w:rsidRPr="00712BC8" w:rsidRDefault="00EE1418"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E1418" w:rsidRPr="00712BC8" w14:paraId="1FB17246" w14:textId="77777777" w:rsidTr="00094360">
        <w:trPr>
          <w:trHeight w:val="235"/>
        </w:trPr>
        <w:tc>
          <w:tcPr>
            <w:tcW w:w="2977" w:type="dxa"/>
            <w:tcBorders>
              <w:top w:val="single" w:sz="4" w:space="0" w:color="auto"/>
            </w:tcBorders>
          </w:tcPr>
          <w:p w14:paraId="7BAC9144" w14:textId="77777777" w:rsidR="00EE1418" w:rsidRPr="00712BC8" w:rsidRDefault="00EE1418"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64DD152" w14:textId="77777777" w:rsidR="00EE1418" w:rsidRPr="00712BC8" w:rsidRDefault="00EE1418" w:rsidP="00ED3EE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263F4C2" w14:textId="77777777" w:rsidR="00EE1418" w:rsidRPr="00712BC8" w:rsidRDefault="00EE1418"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757998F4" w14:textId="77777777" w:rsidR="00EE1418" w:rsidRDefault="00EE1418" w:rsidP="00ED3EE7">
      <w:pPr>
        <w:keepNext/>
        <w:keepLines/>
        <w:spacing w:after="0" w:line="240" w:lineRule="auto"/>
      </w:pPr>
    </w:p>
    <w:p w14:paraId="54EDCB51" w14:textId="77777777" w:rsidR="004E3E1B" w:rsidRDefault="004E3E1B" w:rsidP="00ED3EE7">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E1B" w:rsidRPr="00CD5EFE" w14:paraId="5A993E82" w14:textId="77777777" w:rsidTr="005528C9">
        <w:tc>
          <w:tcPr>
            <w:tcW w:w="7938" w:type="dxa"/>
            <w:tcBorders>
              <w:top w:val="single" w:sz="4" w:space="0" w:color="auto"/>
              <w:bottom w:val="single" w:sz="4" w:space="0" w:color="auto"/>
            </w:tcBorders>
          </w:tcPr>
          <w:p w14:paraId="419DB3E0" w14:textId="77777777" w:rsidR="004E3E1B" w:rsidRPr="00CD5EFE" w:rsidRDefault="004E3E1B" w:rsidP="00ED3EE7">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5A0A5CDC" w14:textId="77777777" w:rsidR="004E3E1B" w:rsidRPr="00CD5EFE" w:rsidRDefault="004E3E1B" w:rsidP="00ED3EE7">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3FFF238" w14:textId="77777777" w:rsidR="004E3E1B" w:rsidRDefault="004E3E1B" w:rsidP="00ED3EE7">
      <w:pPr>
        <w:keepNext/>
        <w:keepLines/>
        <w:spacing w:after="0" w:line="240" w:lineRule="auto"/>
        <w:jc w:val="both"/>
        <w:rPr>
          <w:rFonts w:ascii="Tahoma" w:eastAsia="Times New Roman" w:hAnsi="Tahoma" w:cs="Tahoma"/>
          <w:lang w:eastAsia="sl-SI"/>
        </w:rPr>
      </w:pPr>
    </w:p>
    <w:p w14:paraId="4CFC24E3" w14:textId="77777777" w:rsidR="004E3E1B" w:rsidRDefault="004E3E1B"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001FEA71" w14:textId="77777777" w:rsidR="004E3E1B" w:rsidRDefault="004E3E1B" w:rsidP="00ED3EE7">
      <w:pPr>
        <w:keepNext/>
        <w:keepLines/>
        <w:pBdr>
          <w:bottom w:val="single" w:sz="4" w:space="1" w:color="auto"/>
        </w:pBdr>
        <w:spacing w:after="0" w:line="240" w:lineRule="auto"/>
        <w:jc w:val="both"/>
        <w:rPr>
          <w:rFonts w:ascii="Tahoma" w:hAnsi="Tahoma" w:cs="Tahoma"/>
        </w:rPr>
      </w:pPr>
    </w:p>
    <w:p w14:paraId="63719996" w14:textId="2AF5813B" w:rsidR="004E3E1B" w:rsidRDefault="004E3E1B" w:rsidP="00ED3EE7">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CE66BC">
        <w:rPr>
          <w:rFonts w:ascii="Tahoma" w:hAnsi="Tahoma" w:cs="Tahoma"/>
          <w:b/>
          <w:noProof/>
        </w:rPr>
        <w:t>LPT-</w:t>
      </w:r>
      <w:r w:rsidR="007115F8">
        <w:rPr>
          <w:rFonts w:ascii="Tahoma" w:hAnsi="Tahoma" w:cs="Tahoma"/>
          <w:b/>
          <w:noProof/>
        </w:rPr>
        <w:t>176/22</w:t>
      </w:r>
      <w:r w:rsidRPr="004E3E1B">
        <w:rPr>
          <w:rFonts w:ascii="Tahoma" w:hAnsi="Tahoma" w:cs="Tahoma"/>
          <w:b/>
          <w:noProof/>
        </w:rPr>
        <w:t xml:space="preserve"> – </w:t>
      </w:r>
      <w:r w:rsidR="005560B0">
        <w:rPr>
          <w:rFonts w:ascii="Tahoma" w:hAnsi="Tahoma" w:cs="Tahoma"/>
          <w:b/>
          <w:noProof/>
        </w:rPr>
        <w:t xml:space="preserve">Servis </w:t>
      </w:r>
      <w:r w:rsidR="004916D5">
        <w:rPr>
          <w:rFonts w:ascii="Tahoma" w:hAnsi="Tahoma" w:cs="Tahoma"/>
          <w:b/>
          <w:noProof/>
        </w:rPr>
        <w:t>sprinkler</w:t>
      </w:r>
      <w:r w:rsidR="005560B0">
        <w:rPr>
          <w:rFonts w:ascii="Tahoma" w:hAnsi="Tahoma" w:cs="Tahoma"/>
          <w:b/>
          <w:noProof/>
        </w:rPr>
        <w:t xml:space="preserve"> sistemov za obdobje štiriindvajset (24) mesecev</w:t>
      </w:r>
      <w:r w:rsidRPr="00996E1E">
        <w:rPr>
          <w:rFonts w:ascii="Tahoma" w:hAnsi="Tahoma" w:cs="Tahoma"/>
        </w:rPr>
        <w:t xml:space="preserve"> </w:t>
      </w:r>
      <w:r>
        <w:rPr>
          <w:rFonts w:ascii="Tahoma" w:hAnsi="Tahoma" w:cs="Tahoma"/>
        </w:rPr>
        <w:t>podajamo naslednje izjave:</w:t>
      </w:r>
    </w:p>
    <w:p w14:paraId="181DF39A" w14:textId="77777777" w:rsidR="004E3E1B" w:rsidRPr="00CA1AE3" w:rsidRDefault="004E3E1B" w:rsidP="00ED3EE7">
      <w:pPr>
        <w:keepNext/>
        <w:keepLines/>
        <w:spacing w:after="0" w:line="240" w:lineRule="auto"/>
        <w:ind w:left="284" w:hanging="284"/>
        <w:jc w:val="both"/>
        <w:rPr>
          <w:rFonts w:ascii="Tahoma" w:hAnsi="Tahoma" w:cs="Tahoma"/>
        </w:rPr>
      </w:pPr>
    </w:p>
    <w:p w14:paraId="50171038" w14:textId="77777777" w:rsidR="004E3E1B" w:rsidRPr="00CA1AE3" w:rsidRDefault="004E3E1B" w:rsidP="00B622A9">
      <w:pPr>
        <w:keepNext/>
        <w:keepLines/>
        <w:numPr>
          <w:ilvl w:val="0"/>
          <w:numId w:val="14"/>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1FD613CE" w14:textId="77777777" w:rsidR="004E3E1B" w:rsidRPr="00CA1AE3" w:rsidRDefault="004E3E1B" w:rsidP="00ED3EE7">
      <w:pPr>
        <w:keepNext/>
        <w:keepLines/>
        <w:spacing w:after="0" w:line="240" w:lineRule="auto"/>
        <w:ind w:left="284" w:hanging="284"/>
        <w:jc w:val="both"/>
        <w:rPr>
          <w:rFonts w:ascii="Tahoma" w:hAnsi="Tahoma" w:cs="Tahoma"/>
        </w:rPr>
      </w:pPr>
    </w:p>
    <w:p w14:paraId="72C2890B" w14:textId="77777777" w:rsidR="00725627" w:rsidRPr="00AE2066" w:rsidRDefault="00725627" w:rsidP="00ED3EE7">
      <w:pPr>
        <w:keepNext/>
        <w:keepLines/>
        <w:widowControl w:val="0"/>
        <w:tabs>
          <w:tab w:val="left" w:pos="567"/>
        </w:tabs>
        <w:spacing w:after="0" w:line="240" w:lineRule="auto"/>
        <w:rPr>
          <w:rFonts w:ascii="Tahoma" w:hAnsi="Tahoma" w:cs="Tahoma"/>
          <w:b/>
        </w:rPr>
      </w:pPr>
      <w:r w:rsidRPr="00AE2066">
        <w:rPr>
          <w:rFonts w:ascii="Tahoma" w:hAnsi="Tahoma" w:cs="Tahoma"/>
          <w:b/>
        </w:rPr>
        <w:t>IZJAVLJAMO, DA:</w:t>
      </w:r>
    </w:p>
    <w:p w14:paraId="2C106894"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0C88B9BB"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7449E4BE"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51D93480"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14BFE67F"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Pr="003662CF">
        <w:rPr>
          <w:rFonts w:ascii="Tahoma" w:hAnsi="Tahoma" w:cs="Tahoma"/>
        </w:rPr>
        <w:t xml:space="preserve">, </w:t>
      </w:r>
      <w:r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20FA615E"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407614B6"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0D05617D"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2279A3F2"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ne obstaja izkrivljanja konkurence zaradi predhodnega sodelovanja gospodarskih subjektov pri pripravi postopka javnega naročanja v skladu s 65. členom ZJN-3;</w:t>
      </w:r>
    </w:p>
    <w:p w14:paraId="2F9342D9"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F7840B2" w14:textId="77777777" w:rsidR="00725627" w:rsidRPr="00AE2066" w:rsidRDefault="00725627" w:rsidP="00ED3EE7">
      <w:pPr>
        <w:keepNext/>
        <w:keepLines/>
        <w:widowControl w:val="0"/>
        <w:spacing w:after="0" w:line="240" w:lineRule="auto"/>
        <w:ind w:left="426"/>
        <w:jc w:val="both"/>
        <w:rPr>
          <w:rFonts w:ascii="Tahoma" w:eastAsia="Times New Roman" w:hAnsi="Tahoma" w:cs="Tahoma"/>
          <w:lang w:eastAsia="sl-SI"/>
        </w:rPr>
      </w:pPr>
    </w:p>
    <w:p w14:paraId="0356B98B" w14:textId="77777777" w:rsidR="00725627" w:rsidRPr="00AE2066" w:rsidRDefault="00725627" w:rsidP="00B622A9">
      <w:pPr>
        <w:keepNext/>
        <w:keepLines/>
        <w:widowControl w:val="0"/>
        <w:numPr>
          <w:ilvl w:val="0"/>
          <w:numId w:val="14"/>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3118CAE9" w14:textId="77777777" w:rsidR="00725627" w:rsidRPr="00AE2066" w:rsidRDefault="00725627" w:rsidP="00ED3EE7">
      <w:pPr>
        <w:keepNext/>
        <w:keepLines/>
        <w:widowControl w:val="0"/>
        <w:tabs>
          <w:tab w:val="left" w:pos="567"/>
        </w:tabs>
        <w:spacing w:after="0" w:line="240" w:lineRule="auto"/>
        <w:rPr>
          <w:rFonts w:ascii="Tahoma" w:eastAsia="Times New Roman" w:hAnsi="Tahoma" w:cs="Tahoma"/>
          <w:b/>
          <w:lang w:eastAsia="sl-SI"/>
        </w:rPr>
      </w:pPr>
    </w:p>
    <w:p w14:paraId="1F2D1614" w14:textId="77777777" w:rsidR="00725627" w:rsidRPr="00AE2066" w:rsidRDefault="00725627" w:rsidP="00ED3EE7">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1FB4B10B"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71F8BA2D"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6E0B3F9D"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40946033" w14:textId="77777777" w:rsidR="00725627" w:rsidRPr="00AE2066" w:rsidRDefault="00725627" w:rsidP="00ED3EE7">
      <w:pPr>
        <w:keepNext/>
        <w:keepLines/>
        <w:widowControl w:val="0"/>
        <w:tabs>
          <w:tab w:val="left" w:pos="567"/>
        </w:tabs>
        <w:spacing w:after="0" w:line="240" w:lineRule="auto"/>
        <w:jc w:val="both"/>
        <w:rPr>
          <w:rFonts w:ascii="Tahoma" w:eastAsia="Times New Roman" w:hAnsi="Tahoma" w:cs="Tahoma"/>
          <w:bCs/>
          <w:i/>
          <w:lang w:eastAsia="sl-SI"/>
        </w:rPr>
      </w:pPr>
    </w:p>
    <w:p w14:paraId="173B493D" w14:textId="77777777" w:rsidR="00725627" w:rsidRPr="00AE2066" w:rsidRDefault="00725627" w:rsidP="00B622A9">
      <w:pPr>
        <w:keepNext/>
        <w:keepLines/>
        <w:widowControl w:val="0"/>
        <w:numPr>
          <w:ilvl w:val="0"/>
          <w:numId w:val="14"/>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lastRenderedPageBreak/>
        <w:t>SPREJEMANJE POGOJEV DOKUMENTACIJE</w:t>
      </w:r>
    </w:p>
    <w:p w14:paraId="5875724A" w14:textId="77777777" w:rsidR="00725627" w:rsidRPr="00AE2066" w:rsidRDefault="00725627" w:rsidP="00ED3EE7">
      <w:pPr>
        <w:keepNext/>
        <w:keepLines/>
        <w:widowControl w:val="0"/>
        <w:tabs>
          <w:tab w:val="left" w:pos="567"/>
        </w:tabs>
        <w:spacing w:after="0" w:line="240" w:lineRule="auto"/>
        <w:rPr>
          <w:rFonts w:ascii="Tahoma" w:eastAsia="Times New Roman" w:hAnsi="Tahoma" w:cs="Tahoma"/>
          <w:b/>
          <w:lang w:eastAsia="sl-SI"/>
        </w:rPr>
      </w:pPr>
    </w:p>
    <w:p w14:paraId="2CAE6583" w14:textId="77777777" w:rsidR="00725627" w:rsidRPr="00AE2066" w:rsidRDefault="00725627" w:rsidP="00ED3EE7">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39792A42"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7856ED61"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39DDA66A"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0745F3DF"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okvirnega sporazuma</w:t>
      </w:r>
      <w:r w:rsidRPr="00AE2066">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21A970CE" w14:textId="77777777" w:rsidR="00725627" w:rsidRPr="00AE2066"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7B5590A8" w14:textId="77777777" w:rsidR="00B17E04" w:rsidRDefault="00725627" w:rsidP="00B622A9">
      <w:pPr>
        <w:keepNext/>
        <w:keepLines/>
        <w:widowControl w:val="0"/>
        <w:numPr>
          <w:ilvl w:val="0"/>
          <w:numId w:val="15"/>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088DFA83" w14:textId="77777777" w:rsidR="00725627" w:rsidRPr="00AE2066" w:rsidRDefault="00725627" w:rsidP="00B17E04">
      <w:pPr>
        <w:keepNext/>
        <w:keepLines/>
        <w:widowControl w:val="0"/>
        <w:spacing w:after="0" w:line="240" w:lineRule="auto"/>
        <w:jc w:val="both"/>
        <w:rPr>
          <w:rFonts w:ascii="Tahoma" w:hAnsi="Tahoma" w:cs="Tahoma"/>
        </w:rPr>
      </w:pPr>
    </w:p>
    <w:p w14:paraId="4AFBA281" w14:textId="77777777" w:rsidR="00B17E04" w:rsidRPr="00FB12E3" w:rsidRDefault="00B17E04" w:rsidP="00B17E04">
      <w:pPr>
        <w:pStyle w:val="Blokbesedila"/>
        <w:keepNext/>
        <w:keepLines/>
        <w:numPr>
          <w:ilvl w:val="0"/>
          <w:numId w:val="14"/>
        </w:numPr>
        <w:tabs>
          <w:tab w:val="clear" w:pos="8647"/>
          <w:tab w:val="left" w:pos="426"/>
          <w:tab w:val="left" w:pos="9354"/>
        </w:tabs>
        <w:ind w:right="-2"/>
        <w:rPr>
          <w:rFonts w:ascii="Tahoma" w:hAnsi="Tahoma" w:cs="Tahoma"/>
          <w:b/>
          <w:smallCaps/>
          <w:sz w:val="22"/>
        </w:rPr>
      </w:pPr>
      <w:r w:rsidRPr="00FB12E3">
        <w:rPr>
          <w:rFonts w:ascii="Tahoma" w:hAnsi="Tahoma" w:cs="Tahoma"/>
          <w:b/>
          <w:smallCaps/>
          <w:sz w:val="22"/>
        </w:rPr>
        <w:t>Izjava vezano na prvi odstavek člena 5.K Uredbe (EU) št. 833/2014</w:t>
      </w:r>
    </w:p>
    <w:p w14:paraId="3296027C" w14:textId="77777777" w:rsidR="00B17E04" w:rsidRPr="003A19B1" w:rsidRDefault="00B17E04" w:rsidP="00B17E04">
      <w:pPr>
        <w:keepNext/>
        <w:keepLines/>
        <w:tabs>
          <w:tab w:val="left" w:pos="284"/>
        </w:tabs>
        <w:jc w:val="both"/>
        <w:rPr>
          <w:rFonts w:ascii="Tahoma" w:hAnsi="Tahoma" w:cs="Tahoma"/>
        </w:rPr>
      </w:pPr>
      <w:r w:rsidRPr="003A19B1">
        <w:rPr>
          <w:rFonts w:ascii="Tahoma" w:hAnsi="Tahoma" w:cs="Tahoma"/>
        </w:rPr>
        <w:t>Spodaj podpisani</w:t>
      </w:r>
      <w:r>
        <w:rPr>
          <w:rFonts w:ascii="Tahoma" w:hAnsi="Tahoma" w:cs="Tahoma"/>
        </w:rPr>
        <w:t xml:space="preserve"> </w:t>
      </w:r>
      <w:r w:rsidRPr="003A19B1">
        <w:rPr>
          <w:rFonts w:ascii="Tahoma" w:hAnsi="Tahoma" w:cs="Tahoma"/>
        </w:rPr>
        <w:t>kot odgovorna oseba zgoraj navedenega subjekta, v postopku javnega naročanja pod kazensko in materialno odgovornostjo izjavljam, da pri ponudbi subjekta, ki ga zastopam, ni ruske udeležbe, ki presega omejitve iz člena 5k Uredbe Sveta (EU) št. 833/2014 z dne 31. julija 2014 o omejevalnih ukrepih zaradi delovanja Rusije, ki povzroča destabilizacijo razmer v Ukrajini, kot je bila spremenjena z Uredbo Sveta (EU) št. 2022/578 z dne 8. aprila 2022. Še posebej izjavljam, da:</w:t>
      </w:r>
    </w:p>
    <w:p w14:paraId="3FEA1DCC" w14:textId="77777777" w:rsidR="00B17E04" w:rsidRDefault="00B17E04" w:rsidP="00B17E04">
      <w:pPr>
        <w:pStyle w:val="Odstavekseznama"/>
        <w:keepNext/>
        <w:keepLines/>
        <w:numPr>
          <w:ilvl w:val="1"/>
          <w:numId w:val="35"/>
        </w:numPr>
        <w:tabs>
          <w:tab w:val="left" w:pos="284"/>
        </w:tabs>
        <w:ind w:left="567" w:hanging="425"/>
        <w:jc w:val="both"/>
        <w:rPr>
          <w:rFonts w:ascii="Tahoma" w:hAnsi="Tahoma" w:cs="Tahoma"/>
        </w:rPr>
      </w:pPr>
      <w:r w:rsidRPr="004A39B6">
        <w:rPr>
          <w:rFonts w:ascii="Tahoma" w:hAnsi="Tahoma" w:cs="Tahoma"/>
        </w:rPr>
        <w:t>subjekt, ki ga zastopam, ni ruski državljan ali fizična ali pravna oseba, subjekt ali organ s sedežem v Rusiji;</w:t>
      </w:r>
    </w:p>
    <w:p w14:paraId="1385F148" w14:textId="24DE1AFF" w:rsidR="00B17E04" w:rsidRDefault="00B17E04" w:rsidP="00B17E04">
      <w:pPr>
        <w:pStyle w:val="Odstavekseznama"/>
        <w:keepNext/>
        <w:keepLines/>
        <w:numPr>
          <w:ilvl w:val="1"/>
          <w:numId w:val="35"/>
        </w:numPr>
        <w:tabs>
          <w:tab w:val="left" w:pos="284"/>
        </w:tabs>
        <w:ind w:left="567" w:hanging="425"/>
        <w:jc w:val="both"/>
        <w:rPr>
          <w:rFonts w:ascii="Tahoma" w:hAnsi="Tahoma" w:cs="Tahoma"/>
        </w:rPr>
      </w:pPr>
      <w:r w:rsidRPr="004A39B6">
        <w:rPr>
          <w:rFonts w:ascii="Tahoma" w:hAnsi="Tahoma" w:cs="Tahoma"/>
        </w:rPr>
        <w:t>subjekt, ki ga zastopam, ni pravna oseba, subjekt ali organ, katerega več kot 50-odstotni delež je v neposredni ali posredni lasti subjekta iz točke (a) zgoraj;</w:t>
      </w:r>
    </w:p>
    <w:p w14:paraId="1486064A" w14:textId="1B89E9D4" w:rsidR="00B17E04" w:rsidRDefault="00B17E04" w:rsidP="00B17E04">
      <w:pPr>
        <w:pStyle w:val="Odstavekseznama"/>
        <w:keepNext/>
        <w:keepLines/>
        <w:numPr>
          <w:ilvl w:val="1"/>
          <w:numId w:val="35"/>
        </w:numPr>
        <w:tabs>
          <w:tab w:val="left" w:pos="284"/>
        </w:tabs>
        <w:ind w:left="567" w:hanging="425"/>
        <w:jc w:val="both"/>
        <w:rPr>
          <w:rFonts w:ascii="Tahoma" w:hAnsi="Tahoma" w:cs="Tahoma"/>
        </w:rPr>
      </w:pPr>
      <w:r w:rsidRPr="004A39B6">
        <w:rPr>
          <w:rFonts w:ascii="Tahoma" w:hAnsi="Tahoma" w:cs="Tahoma"/>
        </w:rPr>
        <w:t>niti jaz niti subjekt, ki ga zastopam, nisva fizična ali pravna oseba, subjekt ali organ, ki deluje v imenu ali po navodilih subjekta iz točke (a) ali (b) zgoraj;</w:t>
      </w:r>
    </w:p>
    <w:p w14:paraId="74AC0205" w14:textId="6B7EE835" w:rsidR="00B17E04" w:rsidRDefault="00B17E04" w:rsidP="00B17E04">
      <w:pPr>
        <w:pStyle w:val="Odstavekseznama"/>
        <w:keepNext/>
        <w:keepLines/>
        <w:numPr>
          <w:ilvl w:val="1"/>
          <w:numId w:val="35"/>
        </w:numPr>
        <w:tabs>
          <w:tab w:val="left" w:pos="284"/>
        </w:tabs>
        <w:ind w:left="567" w:hanging="425"/>
        <w:jc w:val="both"/>
        <w:rPr>
          <w:rFonts w:ascii="Tahoma" w:hAnsi="Tahoma" w:cs="Tahoma"/>
        </w:rPr>
      </w:pPr>
      <w:r w:rsidRPr="004A39B6">
        <w:rPr>
          <w:rFonts w:ascii="Tahoma" w:hAnsi="Tahoma" w:cs="Tahoma"/>
        </w:rPr>
        <w:t>ni udeležbe več kot 10 % ponudbene vrednosti podizvajalcev, dobaviteljev ali subjektov, katerih zmogljivosti subjekt, ki ga zastopam, uporablja, ki so subjekti, navedeni v točkah (a) do (c) zgoraj.</w:t>
      </w:r>
    </w:p>
    <w:p w14:paraId="52747D77" w14:textId="29BEBB05" w:rsidR="004E3E1B" w:rsidRPr="00DD1D74" w:rsidRDefault="004E3E1B" w:rsidP="00ED3EE7">
      <w:pPr>
        <w:keepNext/>
        <w:keepLines/>
        <w:tabs>
          <w:tab w:val="left" w:pos="567"/>
        </w:tabs>
        <w:spacing w:after="0" w:line="240" w:lineRule="auto"/>
        <w:jc w:val="both"/>
        <w:rPr>
          <w:rFonts w:ascii="Tahoma" w:eastAsia="Times New Roman" w:hAnsi="Tahoma" w:cs="Tahoma"/>
          <w:bCs/>
          <w:i/>
          <w:sz w:val="18"/>
          <w:lang w:eastAsia="sl-SI"/>
        </w:rPr>
      </w:pPr>
    </w:p>
    <w:p w14:paraId="59FE2C99" w14:textId="44436247" w:rsidR="004E3E1B" w:rsidRPr="009E10AD" w:rsidRDefault="004E3E1B" w:rsidP="00ED3EE7">
      <w:pPr>
        <w:keepNext/>
        <w:keepLines/>
        <w:tabs>
          <w:tab w:val="left" w:pos="0"/>
          <w:tab w:val="left" w:pos="8647"/>
        </w:tabs>
        <w:spacing w:after="0" w:line="240" w:lineRule="auto"/>
        <w:ind w:right="-2"/>
        <w:jc w:val="both"/>
        <w:rPr>
          <w:rFonts w:ascii="Tahoma" w:eastAsia="Times New Roman" w:hAnsi="Tahoma" w:cs="Tahoma"/>
          <w:b/>
          <w:sz w:val="18"/>
          <w:szCs w:val="20"/>
          <w:lang w:eastAsia="sl-SI"/>
        </w:rPr>
      </w:pPr>
      <w:r w:rsidRPr="009E10AD">
        <w:rPr>
          <w:rFonts w:ascii="Tahoma" w:eastAsia="Times New Roman" w:hAnsi="Tahoma" w:cs="Tahoma"/>
          <w:b/>
          <w:sz w:val="18"/>
          <w:szCs w:val="20"/>
          <w:lang w:eastAsia="sl-SI"/>
        </w:rPr>
        <w:t xml:space="preserve">S podpisom te izjave dajemo soglasje, da: </w:t>
      </w:r>
    </w:p>
    <w:p w14:paraId="0701D8C8" w14:textId="3F652033" w:rsidR="004E3E1B" w:rsidRPr="009E10AD" w:rsidRDefault="00B02A11" w:rsidP="00B622A9">
      <w:pPr>
        <w:keepNext/>
        <w:keepLines/>
        <w:numPr>
          <w:ilvl w:val="0"/>
          <w:numId w:val="17"/>
        </w:numPr>
        <w:spacing w:after="0" w:line="240" w:lineRule="auto"/>
        <w:ind w:left="284" w:right="-2" w:hanging="284"/>
        <w:jc w:val="both"/>
        <w:rPr>
          <w:rFonts w:ascii="Tahoma" w:eastAsia="Times New Roman" w:hAnsi="Tahoma" w:cs="Tahoma"/>
          <w:b/>
          <w:sz w:val="18"/>
          <w:szCs w:val="20"/>
          <w:lang w:eastAsia="sl-SI"/>
        </w:rPr>
      </w:pPr>
      <w:r w:rsidRPr="009E10AD">
        <w:rPr>
          <w:rFonts w:ascii="Tahoma" w:eastAsia="Times New Roman" w:hAnsi="Tahoma" w:cs="Tahoma"/>
          <w:b/>
          <w:sz w:val="18"/>
          <w:szCs w:val="20"/>
          <w:lang w:eastAsia="sl-SI"/>
        </w:rPr>
        <w:t xml:space="preserve">naročnik </w:t>
      </w:r>
      <w:r w:rsidR="004E3E1B" w:rsidRPr="009E10AD">
        <w:rPr>
          <w:rFonts w:ascii="Tahoma" w:eastAsia="Times New Roman" w:hAnsi="Tahoma" w:cs="Tahoma"/>
          <w:b/>
          <w:sz w:val="18"/>
          <w:szCs w:val="20"/>
          <w:lang w:eastAsia="sl-SI"/>
        </w:rPr>
        <w:t xml:space="preserve">v zvezi z oddajo javnega naročila št. </w:t>
      </w:r>
      <w:r w:rsidR="00CE66BC">
        <w:rPr>
          <w:rFonts w:ascii="Tahoma" w:eastAsia="Times New Roman" w:hAnsi="Tahoma" w:cs="Tahoma"/>
          <w:b/>
          <w:sz w:val="18"/>
          <w:szCs w:val="20"/>
          <w:lang w:eastAsia="sl-SI"/>
        </w:rPr>
        <w:t>LPT-</w:t>
      </w:r>
      <w:r w:rsidR="007115F8">
        <w:rPr>
          <w:rFonts w:ascii="Tahoma" w:eastAsia="Times New Roman" w:hAnsi="Tahoma" w:cs="Tahoma"/>
          <w:b/>
          <w:sz w:val="18"/>
          <w:szCs w:val="20"/>
          <w:lang w:eastAsia="sl-SI"/>
        </w:rPr>
        <w:t>176/22</w:t>
      </w:r>
      <w:r w:rsidR="004E3E1B" w:rsidRPr="009E10AD">
        <w:rPr>
          <w:rFonts w:ascii="Tahoma" w:eastAsia="Times New Roman" w:hAnsi="Tahoma" w:cs="Tahoma"/>
          <w:b/>
          <w:sz w:val="18"/>
          <w:szCs w:val="20"/>
          <w:lang w:eastAsia="sl-SI"/>
        </w:rPr>
        <w:t xml:space="preserve"> – </w:t>
      </w:r>
      <w:r w:rsidR="005560B0">
        <w:rPr>
          <w:rFonts w:ascii="Tahoma" w:eastAsia="Times New Roman" w:hAnsi="Tahoma" w:cs="Tahoma"/>
          <w:b/>
          <w:sz w:val="18"/>
          <w:szCs w:val="20"/>
          <w:lang w:eastAsia="sl-SI"/>
        </w:rPr>
        <w:t xml:space="preserve">Servis </w:t>
      </w:r>
      <w:r w:rsidR="004916D5">
        <w:rPr>
          <w:rFonts w:ascii="Tahoma" w:eastAsia="Times New Roman" w:hAnsi="Tahoma" w:cs="Tahoma"/>
          <w:b/>
          <w:sz w:val="18"/>
          <w:szCs w:val="20"/>
          <w:lang w:eastAsia="sl-SI"/>
        </w:rPr>
        <w:t>sprinkler</w:t>
      </w:r>
      <w:r w:rsidR="005560B0">
        <w:rPr>
          <w:rFonts w:ascii="Tahoma" w:eastAsia="Times New Roman" w:hAnsi="Tahoma" w:cs="Tahoma"/>
          <w:b/>
          <w:sz w:val="18"/>
          <w:szCs w:val="20"/>
          <w:lang w:eastAsia="sl-SI"/>
        </w:rPr>
        <w:t xml:space="preserve"> sistemov za obdobje štiriindvajset (24) mesecev</w:t>
      </w:r>
      <w:r w:rsidR="004E3E1B" w:rsidRPr="009E10AD">
        <w:rPr>
          <w:rFonts w:ascii="Tahoma" w:eastAsia="Times New Roman" w:hAnsi="Tahoma" w:cs="Tahoma"/>
          <w:b/>
          <w:sz w:val="18"/>
          <w:szCs w:val="20"/>
          <w:lang w:eastAsia="sl-SI"/>
        </w:rPr>
        <w:t xml:space="preserve"> pridobi podatke za preveritev ponudbe v skladu z 89. členom ZJN-3 v enotnem informacijskem sistemu – eDosje iz devetega odstavka 77. člena ZJN-3,</w:t>
      </w:r>
    </w:p>
    <w:p w14:paraId="6CE6130C" w14:textId="34610898" w:rsidR="004E3E1B" w:rsidRPr="009E10AD" w:rsidRDefault="00B02A11" w:rsidP="00B622A9">
      <w:pPr>
        <w:keepNext/>
        <w:keepLines/>
        <w:numPr>
          <w:ilvl w:val="0"/>
          <w:numId w:val="17"/>
        </w:numPr>
        <w:spacing w:after="0" w:line="240" w:lineRule="auto"/>
        <w:ind w:left="284" w:right="-2" w:hanging="284"/>
        <w:jc w:val="both"/>
        <w:rPr>
          <w:rFonts w:ascii="Tahoma" w:eastAsia="Times New Roman" w:hAnsi="Tahoma" w:cs="Tahoma"/>
          <w:b/>
          <w:sz w:val="18"/>
          <w:szCs w:val="20"/>
          <w:lang w:eastAsia="sl-SI"/>
        </w:rPr>
      </w:pPr>
      <w:r>
        <w:rPr>
          <w:rFonts w:ascii="Tahoma" w:eastAsia="Times New Roman" w:hAnsi="Tahoma" w:cs="Tahoma"/>
          <w:b/>
          <w:sz w:val="18"/>
          <w:szCs w:val="20"/>
          <w:lang w:eastAsia="sl-SI"/>
        </w:rPr>
        <w:t xml:space="preserve">Javni holding Ljubljana, d.o.o. </w:t>
      </w:r>
      <w:r w:rsidR="004E3E1B" w:rsidRPr="009E10AD">
        <w:rPr>
          <w:rFonts w:ascii="Tahoma" w:eastAsia="Times New Roman" w:hAnsi="Tahoma" w:cs="Tahoma"/>
          <w:b/>
          <w:sz w:val="18"/>
          <w:szCs w:val="20"/>
          <w:lang w:eastAsia="sl-SI"/>
        </w:rPr>
        <w:t xml:space="preserve">za potrebe preverjanja izpolnjevanja pogojev v postopku oddaje javnega naročila št. </w:t>
      </w:r>
      <w:r w:rsidR="00CE66BC">
        <w:rPr>
          <w:rFonts w:ascii="Tahoma" w:eastAsia="Times New Roman" w:hAnsi="Tahoma" w:cs="Tahoma"/>
          <w:b/>
          <w:sz w:val="18"/>
          <w:szCs w:val="20"/>
          <w:lang w:eastAsia="sl-SI"/>
        </w:rPr>
        <w:t>LPT-</w:t>
      </w:r>
      <w:r w:rsidR="007115F8">
        <w:rPr>
          <w:rFonts w:ascii="Tahoma" w:eastAsia="Times New Roman" w:hAnsi="Tahoma" w:cs="Tahoma"/>
          <w:b/>
          <w:sz w:val="18"/>
          <w:szCs w:val="20"/>
          <w:lang w:eastAsia="sl-SI"/>
        </w:rPr>
        <w:t>176/22</w:t>
      </w:r>
      <w:r w:rsidR="004E3E1B" w:rsidRPr="009E10AD">
        <w:rPr>
          <w:rFonts w:ascii="Tahoma" w:eastAsia="Times New Roman" w:hAnsi="Tahoma" w:cs="Tahoma"/>
          <w:b/>
          <w:sz w:val="18"/>
          <w:szCs w:val="20"/>
          <w:lang w:eastAsia="sl-SI"/>
        </w:rPr>
        <w:t xml:space="preserve"> – </w:t>
      </w:r>
      <w:r w:rsidR="005560B0">
        <w:rPr>
          <w:rFonts w:ascii="Tahoma" w:eastAsia="Times New Roman" w:hAnsi="Tahoma" w:cs="Tahoma"/>
          <w:b/>
          <w:sz w:val="18"/>
          <w:szCs w:val="20"/>
          <w:lang w:eastAsia="sl-SI"/>
        </w:rPr>
        <w:t xml:space="preserve">Servis </w:t>
      </w:r>
      <w:r w:rsidR="004916D5">
        <w:rPr>
          <w:rFonts w:ascii="Tahoma" w:eastAsia="Times New Roman" w:hAnsi="Tahoma" w:cs="Tahoma"/>
          <w:b/>
          <w:sz w:val="18"/>
          <w:szCs w:val="20"/>
          <w:lang w:eastAsia="sl-SI"/>
        </w:rPr>
        <w:t>sprinkler</w:t>
      </w:r>
      <w:r w:rsidR="005560B0">
        <w:rPr>
          <w:rFonts w:ascii="Tahoma" w:eastAsia="Times New Roman" w:hAnsi="Tahoma" w:cs="Tahoma"/>
          <w:b/>
          <w:sz w:val="18"/>
          <w:szCs w:val="20"/>
          <w:lang w:eastAsia="sl-SI"/>
        </w:rPr>
        <w:t xml:space="preserve"> sistemov za obdobje štiriindvajset (24) mesecev</w:t>
      </w:r>
      <w:r w:rsidR="004E3E1B" w:rsidRPr="009E10AD">
        <w:rPr>
          <w:rFonts w:ascii="Tahoma" w:eastAsia="Times New Roman" w:hAnsi="Tahoma" w:cs="Tahoma"/>
          <w:b/>
          <w:sz w:val="18"/>
          <w:szCs w:val="20"/>
          <w:lang w:eastAsia="sl-SI"/>
        </w:rPr>
        <w:t>, od Ministrstva za pravosodje pridobi potrdilo iz kazenske evidence za pravne in fizične osebe.</w:t>
      </w:r>
    </w:p>
    <w:p w14:paraId="51759B82" w14:textId="5C2F927E" w:rsidR="004E3E1B" w:rsidRDefault="004E3E1B" w:rsidP="00ED3EE7">
      <w:pPr>
        <w:keepNext/>
        <w:keepLines/>
        <w:tabs>
          <w:tab w:val="left" w:pos="0"/>
        </w:tabs>
        <w:spacing w:after="0" w:line="240" w:lineRule="auto"/>
        <w:ind w:right="-2"/>
        <w:jc w:val="both"/>
        <w:rPr>
          <w:rFonts w:ascii="Tahoma" w:eastAsia="Times New Roman" w:hAnsi="Tahoma" w:cs="Tahoma"/>
          <w:i/>
          <w:sz w:val="16"/>
          <w:szCs w:val="20"/>
          <w:lang w:eastAsia="sl-SI"/>
        </w:rPr>
      </w:pPr>
      <w:r w:rsidRPr="009E10AD">
        <w:rPr>
          <w:rFonts w:ascii="Tahoma" w:eastAsia="Times New Roman" w:hAnsi="Tahoma" w:cs="Tahoma"/>
          <w:i/>
          <w:sz w:val="16"/>
          <w:szCs w:val="20"/>
          <w:lang w:eastAsia="sl-SI"/>
        </w:rPr>
        <w:t>(velja za gospodarski subjekt s sedežem v Republiki Sloveniji)</w:t>
      </w:r>
    </w:p>
    <w:p w14:paraId="2813C637" w14:textId="77777777" w:rsidR="00B715BB" w:rsidRPr="009E10AD" w:rsidRDefault="00B715BB" w:rsidP="00ED3EE7">
      <w:pPr>
        <w:keepNext/>
        <w:keepLines/>
        <w:tabs>
          <w:tab w:val="left" w:pos="0"/>
        </w:tabs>
        <w:spacing w:after="0" w:line="240" w:lineRule="auto"/>
        <w:ind w:right="-2"/>
        <w:jc w:val="both"/>
        <w:rPr>
          <w:rFonts w:ascii="Tahoma" w:eastAsia="Times New Roman" w:hAnsi="Tahoma" w:cs="Tahoma"/>
          <w:i/>
          <w:sz w:val="16"/>
          <w:szCs w:val="20"/>
          <w:lang w:eastAsia="sl-SI"/>
        </w:rPr>
      </w:pPr>
    </w:p>
    <w:p w14:paraId="02B6A45B" w14:textId="77777777" w:rsidR="00B02A11" w:rsidRPr="00712BC8" w:rsidRDefault="00B02A11" w:rsidP="00ED3EE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0A85E416" w14:textId="77777777" w:rsidTr="005528C9">
        <w:trPr>
          <w:trHeight w:val="235"/>
        </w:trPr>
        <w:tc>
          <w:tcPr>
            <w:tcW w:w="2977" w:type="dxa"/>
            <w:tcBorders>
              <w:bottom w:val="single" w:sz="4" w:space="0" w:color="auto"/>
            </w:tcBorders>
          </w:tcPr>
          <w:p w14:paraId="6D956A37"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p>
        </w:tc>
        <w:tc>
          <w:tcPr>
            <w:tcW w:w="2694" w:type="dxa"/>
          </w:tcPr>
          <w:p w14:paraId="1818BB17"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7CE259E" w14:textId="77777777" w:rsidR="004E3E1B" w:rsidRPr="00712BC8" w:rsidRDefault="004E3E1B"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05B2353E" w14:textId="77777777" w:rsidTr="005528C9">
        <w:trPr>
          <w:trHeight w:val="235"/>
        </w:trPr>
        <w:tc>
          <w:tcPr>
            <w:tcW w:w="2977" w:type="dxa"/>
            <w:tcBorders>
              <w:top w:val="single" w:sz="4" w:space="0" w:color="auto"/>
            </w:tcBorders>
          </w:tcPr>
          <w:p w14:paraId="4D8BD09F"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7CF392F" w14:textId="77777777" w:rsidR="004E3E1B" w:rsidRPr="00712BC8" w:rsidRDefault="004E3E1B" w:rsidP="00ED3EE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33D17640"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0B143A6" w14:textId="77777777" w:rsidR="004E3E1B" w:rsidRDefault="004E3E1B" w:rsidP="00ED3EE7">
      <w:pPr>
        <w:keepNext/>
        <w:keepLines/>
        <w:tabs>
          <w:tab w:val="left" w:pos="567"/>
        </w:tabs>
        <w:spacing w:after="0" w:line="240" w:lineRule="auto"/>
        <w:jc w:val="both"/>
        <w:rPr>
          <w:rFonts w:ascii="Tahoma" w:hAnsi="Tahoma" w:cs="Tahoma"/>
          <w:bCs/>
          <w:i/>
        </w:rPr>
      </w:pPr>
    </w:p>
    <w:p w14:paraId="6A58B8D2" w14:textId="150B0B41" w:rsidR="004E3E1B" w:rsidRDefault="004E3E1B" w:rsidP="00B715BB">
      <w:pPr>
        <w:keepNext/>
        <w:keepLines/>
        <w:spacing w:after="0" w:line="240" w:lineRule="auto"/>
        <w:jc w:val="both"/>
        <w:rPr>
          <w:rFonts w:ascii="Tahoma" w:eastAsia="Times New Roman" w:hAnsi="Tahoma" w:cs="Tahoma"/>
          <w:i/>
          <w:iCs/>
          <w:sz w:val="16"/>
          <w:lang w:eastAsia="sl-SI"/>
        </w:rPr>
      </w:pPr>
      <w:r w:rsidRPr="00BE54B7">
        <w:rPr>
          <w:rFonts w:ascii="Tahoma" w:eastAsia="Times New Roman" w:hAnsi="Tahoma" w:cs="Tahoma"/>
          <w:b/>
          <w:bCs/>
          <w:i/>
          <w:sz w:val="16"/>
          <w:lang w:eastAsia="sl-SI"/>
        </w:rPr>
        <w:t>Navodila za izpolnitev:</w:t>
      </w:r>
      <w:r w:rsidR="00B715BB">
        <w:rPr>
          <w:rFonts w:ascii="Tahoma" w:eastAsia="Times New Roman" w:hAnsi="Tahoma" w:cs="Tahoma"/>
          <w:b/>
          <w:bCs/>
          <w:i/>
          <w:sz w:val="16"/>
          <w:lang w:eastAsia="sl-SI"/>
        </w:rPr>
        <w:t xml:space="preserve"> </w:t>
      </w: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63BB86F1" w14:textId="77777777" w:rsidR="00581E7C" w:rsidRPr="00BE54B7" w:rsidRDefault="00581E7C" w:rsidP="00B715BB">
      <w:pPr>
        <w:keepNext/>
        <w:keepLines/>
        <w:spacing w:after="0" w:line="240" w:lineRule="auto"/>
        <w:jc w:val="both"/>
        <w:rPr>
          <w:rFonts w:ascii="Tahoma" w:eastAsia="Times New Roman" w:hAnsi="Tahoma" w:cs="Tahoma"/>
          <w:i/>
          <w:iCs/>
          <w:sz w:val="16"/>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187F2006" w14:textId="77777777" w:rsidTr="00746419">
        <w:tc>
          <w:tcPr>
            <w:tcW w:w="8080" w:type="dxa"/>
            <w:tcBorders>
              <w:top w:val="single" w:sz="4" w:space="0" w:color="auto"/>
              <w:bottom w:val="single" w:sz="4" w:space="0" w:color="auto"/>
            </w:tcBorders>
          </w:tcPr>
          <w:p w14:paraId="064D9D28" w14:textId="77777777" w:rsidR="00404DFA" w:rsidRPr="00404DFA" w:rsidRDefault="00FC042A" w:rsidP="00ED3EE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6A92B037" w14:textId="77777777" w:rsidR="00404DFA" w:rsidRPr="00404DFA" w:rsidRDefault="00A32E65" w:rsidP="00ED3EE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5FFC4B30" w14:textId="77777777" w:rsidR="007B0A1E" w:rsidRDefault="007B0A1E" w:rsidP="00ED3EE7">
      <w:pPr>
        <w:keepNext/>
        <w:keepLines/>
        <w:spacing w:after="0" w:line="240" w:lineRule="auto"/>
        <w:jc w:val="both"/>
        <w:rPr>
          <w:rFonts w:ascii="Tahoma" w:eastAsia="Times New Roman" w:hAnsi="Tahoma" w:cs="Tahoma"/>
          <w:b/>
          <w:lang w:eastAsia="sl-SI"/>
        </w:rPr>
      </w:pPr>
    </w:p>
    <w:p w14:paraId="6CDD5570" w14:textId="604F1285" w:rsidR="00850A09" w:rsidRPr="00712BC8" w:rsidRDefault="00CE66BC" w:rsidP="00ED3EE7">
      <w:pPr>
        <w:pStyle w:val="Naslov"/>
        <w:keepNext/>
        <w:keepLines/>
        <w:jc w:val="both"/>
        <w:rPr>
          <w:rFonts w:ascii="Tahoma" w:hAnsi="Tahoma" w:cs="Tahoma"/>
          <w:sz w:val="22"/>
          <w:szCs w:val="22"/>
        </w:rPr>
      </w:pPr>
      <w:r>
        <w:rPr>
          <w:rFonts w:ascii="Tahoma" w:hAnsi="Tahoma" w:cs="Tahoma"/>
          <w:noProof/>
          <w:sz w:val="22"/>
          <w:szCs w:val="22"/>
        </w:rPr>
        <w:t>LPT-</w:t>
      </w:r>
      <w:r w:rsidR="007115F8">
        <w:rPr>
          <w:rFonts w:ascii="Tahoma" w:hAnsi="Tahoma" w:cs="Tahoma"/>
          <w:noProof/>
          <w:sz w:val="22"/>
          <w:szCs w:val="22"/>
        </w:rPr>
        <w:t>176/22</w:t>
      </w:r>
      <w:r w:rsidR="00C04B74">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sidR="005560B0">
        <w:rPr>
          <w:rFonts w:ascii="Tahoma" w:hAnsi="Tahoma" w:cs="Tahoma"/>
          <w:sz w:val="22"/>
          <w:szCs w:val="22"/>
        </w:rPr>
        <w:t xml:space="preserve">Servis </w:t>
      </w:r>
      <w:r w:rsidR="004916D5">
        <w:rPr>
          <w:rFonts w:ascii="Tahoma" w:hAnsi="Tahoma" w:cs="Tahoma"/>
          <w:sz w:val="22"/>
          <w:szCs w:val="22"/>
        </w:rPr>
        <w:t>sprinkler</w:t>
      </w:r>
      <w:r w:rsidR="005560B0">
        <w:rPr>
          <w:rFonts w:ascii="Tahoma" w:hAnsi="Tahoma" w:cs="Tahoma"/>
          <w:sz w:val="22"/>
          <w:szCs w:val="22"/>
        </w:rPr>
        <w:t xml:space="preserve"> sistemov za obdobje štiriindvajset (24) mesecev</w:t>
      </w:r>
    </w:p>
    <w:p w14:paraId="0223A433" w14:textId="77777777" w:rsidR="007B0A1E" w:rsidRPr="00F026B6" w:rsidRDefault="007B0A1E" w:rsidP="00ED3EE7">
      <w:pPr>
        <w:keepNext/>
        <w:keepLines/>
        <w:tabs>
          <w:tab w:val="left" w:pos="567"/>
          <w:tab w:val="num" w:pos="851"/>
          <w:tab w:val="left" w:pos="993"/>
        </w:tabs>
        <w:spacing w:after="0" w:line="240" w:lineRule="auto"/>
        <w:jc w:val="both"/>
        <w:rPr>
          <w:rFonts w:ascii="Tahoma" w:eastAsia="Times New Roman" w:hAnsi="Tahoma" w:cs="Tahoma"/>
          <w:sz w:val="24"/>
          <w:lang w:eastAsia="sl-SI"/>
        </w:rPr>
      </w:pPr>
    </w:p>
    <w:p w14:paraId="2C5EEB68"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564B964B" w14:textId="77777777" w:rsidTr="00BE54B7">
        <w:tc>
          <w:tcPr>
            <w:tcW w:w="2552" w:type="dxa"/>
            <w:tcBorders>
              <w:top w:val="nil"/>
              <w:left w:val="nil"/>
              <w:bottom w:val="nil"/>
              <w:right w:val="nil"/>
            </w:tcBorders>
            <w:vAlign w:val="bottom"/>
          </w:tcPr>
          <w:p w14:paraId="5079B512"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Naziv ponudnika</w:t>
            </w:r>
          </w:p>
        </w:tc>
        <w:tc>
          <w:tcPr>
            <w:tcW w:w="6804" w:type="dxa"/>
            <w:tcBorders>
              <w:top w:val="nil"/>
              <w:left w:val="nil"/>
              <w:right w:val="nil"/>
            </w:tcBorders>
          </w:tcPr>
          <w:p w14:paraId="68245E89"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39A2964" w14:textId="77777777" w:rsidTr="00BE54B7">
        <w:tc>
          <w:tcPr>
            <w:tcW w:w="2552" w:type="dxa"/>
            <w:tcBorders>
              <w:top w:val="nil"/>
              <w:left w:val="nil"/>
              <w:bottom w:val="nil"/>
              <w:right w:val="nil"/>
            </w:tcBorders>
          </w:tcPr>
          <w:p w14:paraId="2CD1A3FF"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018D44EF"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90A60F0" w14:textId="77777777" w:rsidTr="00BE54B7">
        <w:tc>
          <w:tcPr>
            <w:tcW w:w="2552" w:type="dxa"/>
            <w:tcBorders>
              <w:top w:val="nil"/>
              <w:left w:val="nil"/>
              <w:bottom w:val="nil"/>
              <w:right w:val="nil"/>
            </w:tcBorders>
            <w:vAlign w:val="bottom"/>
          </w:tcPr>
          <w:p w14:paraId="6C32AD61"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Naslov ponudnika</w:t>
            </w:r>
          </w:p>
        </w:tc>
        <w:tc>
          <w:tcPr>
            <w:tcW w:w="6804" w:type="dxa"/>
            <w:tcBorders>
              <w:top w:val="nil"/>
              <w:left w:val="nil"/>
              <w:right w:val="nil"/>
            </w:tcBorders>
          </w:tcPr>
          <w:p w14:paraId="6F325596"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0BE14E09" w14:textId="77777777" w:rsidTr="00BE54B7">
        <w:tc>
          <w:tcPr>
            <w:tcW w:w="2552" w:type="dxa"/>
            <w:tcBorders>
              <w:top w:val="nil"/>
              <w:left w:val="nil"/>
              <w:bottom w:val="nil"/>
              <w:right w:val="nil"/>
            </w:tcBorders>
          </w:tcPr>
          <w:p w14:paraId="1E35C45C"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0FBAC9ED"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A8441B7" w14:textId="77777777" w:rsidTr="00BE54B7">
        <w:tc>
          <w:tcPr>
            <w:tcW w:w="2552" w:type="dxa"/>
            <w:tcBorders>
              <w:top w:val="nil"/>
              <w:left w:val="nil"/>
              <w:bottom w:val="nil"/>
              <w:right w:val="nil"/>
            </w:tcBorders>
            <w:vAlign w:val="bottom"/>
          </w:tcPr>
          <w:p w14:paraId="5D7B66F1"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Transakcijski račun/Poslovni račun </w:t>
            </w:r>
          </w:p>
        </w:tc>
        <w:tc>
          <w:tcPr>
            <w:tcW w:w="6804" w:type="dxa"/>
            <w:tcBorders>
              <w:top w:val="nil"/>
              <w:left w:val="nil"/>
              <w:right w:val="nil"/>
            </w:tcBorders>
          </w:tcPr>
          <w:p w14:paraId="622903D1"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84B4696" w14:textId="77777777" w:rsidTr="00BE54B7">
        <w:tc>
          <w:tcPr>
            <w:tcW w:w="2552" w:type="dxa"/>
            <w:tcBorders>
              <w:top w:val="nil"/>
              <w:left w:val="nil"/>
              <w:bottom w:val="nil"/>
              <w:right w:val="nil"/>
            </w:tcBorders>
            <w:vAlign w:val="bottom"/>
          </w:tcPr>
          <w:p w14:paraId="1ED9ECB0"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SWIFT</w:t>
            </w:r>
          </w:p>
        </w:tc>
        <w:tc>
          <w:tcPr>
            <w:tcW w:w="6804" w:type="dxa"/>
            <w:tcBorders>
              <w:top w:val="nil"/>
              <w:left w:val="nil"/>
              <w:right w:val="nil"/>
            </w:tcBorders>
          </w:tcPr>
          <w:p w14:paraId="2959E24C"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DB12B2C" w14:textId="77777777" w:rsidTr="00BE54B7">
        <w:tc>
          <w:tcPr>
            <w:tcW w:w="2552" w:type="dxa"/>
            <w:tcBorders>
              <w:top w:val="nil"/>
              <w:left w:val="nil"/>
              <w:bottom w:val="nil"/>
              <w:right w:val="nil"/>
            </w:tcBorders>
            <w:vAlign w:val="bottom"/>
          </w:tcPr>
          <w:p w14:paraId="7ADFE58B"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banka</w:t>
            </w:r>
          </w:p>
        </w:tc>
        <w:tc>
          <w:tcPr>
            <w:tcW w:w="6804" w:type="dxa"/>
            <w:tcBorders>
              <w:left w:val="nil"/>
              <w:right w:val="nil"/>
            </w:tcBorders>
          </w:tcPr>
          <w:p w14:paraId="7A760BD7"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FF1B12F" w14:textId="77777777" w:rsidTr="00BE54B7">
        <w:tc>
          <w:tcPr>
            <w:tcW w:w="2552" w:type="dxa"/>
            <w:tcBorders>
              <w:top w:val="nil"/>
              <w:left w:val="nil"/>
              <w:bottom w:val="nil"/>
              <w:right w:val="nil"/>
            </w:tcBorders>
            <w:vAlign w:val="bottom"/>
          </w:tcPr>
          <w:p w14:paraId="30D1F866"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ID številka za DDV</w:t>
            </w:r>
          </w:p>
        </w:tc>
        <w:tc>
          <w:tcPr>
            <w:tcW w:w="6804" w:type="dxa"/>
            <w:tcBorders>
              <w:left w:val="nil"/>
              <w:bottom w:val="single" w:sz="4" w:space="0" w:color="auto"/>
              <w:right w:val="nil"/>
            </w:tcBorders>
          </w:tcPr>
          <w:p w14:paraId="02332A7D"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7D6A117" w14:textId="77777777" w:rsidTr="00BE54B7">
        <w:tc>
          <w:tcPr>
            <w:tcW w:w="2552" w:type="dxa"/>
            <w:tcBorders>
              <w:top w:val="nil"/>
              <w:left w:val="nil"/>
              <w:bottom w:val="nil"/>
              <w:right w:val="nil"/>
            </w:tcBorders>
            <w:vAlign w:val="bottom"/>
          </w:tcPr>
          <w:p w14:paraId="7627459E"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Finančni urad</w:t>
            </w:r>
          </w:p>
        </w:tc>
        <w:tc>
          <w:tcPr>
            <w:tcW w:w="6804" w:type="dxa"/>
            <w:tcBorders>
              <w:left w:val="nil"/>
              <w:bottom w:val="single" w:sz="4" w:space="0" w:color="auto"/>
              <w:right w:val="nil"/>
            </w:tcBorders>
          </w:tcPr>
          <w:p w14:paraId="5BA6C4BE"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D372CF6" w14:textId="77777777" w:rsidTr="00BE54B7">
        <w:tc>
          <w:tcPr>
            <w:tcW w:w="2552" w:type="dxa"/>
            <w:tcBorders>
              <w:top w:val="nil"/>
              <w:left w:val="nil"/>
              <w:bottom w:val="nil"/>
              <w:right w:val="nil"/>
            </w:tcBorders>
            <w:vAlign w:val="bottom"/>
          </w:tcPr>
          <w:p w14:paraId="6FEEB0B1"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številka</w:t>
            </w:r>
          </w:p>
        </w:tc>
        <w:tc>
          <w:tcPr>
            <w:tcW w:w="6804" w:type="dxa"/>
            <w:tcBorders>
              <w:left w:val="nil"/>
              <w:bottom w:val="single" w:sz="4" w:space="0" w:color="auto"/>
              <w:right w:val="nil"/>
            </w:tcBorders>
          </w:tcPr>
          <w:p w14:paraId="32FD5F20"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08C4A725" w14:textId="77777777" w:rsidR="00725627" w:rsidRPr="00B50C89" w:rsidRDefault="00725627" w:rsidP="00ED3EE7">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725627" w:rsidRPr="00B50C89" w14:paraId="29C6B523" w14:textId="77777777" w:rsidTr="00F029DB">
        <w:tc>
          <w:tcPr>
            <w:tcW w:w="3536" w:type="dxa"/>
            <w:shd w:val="clear" w:color="auto" w:fill="auto"/>
          </w:tcPr>
          <w:p w14:paraId="7B4CFEBE" w14:textId="77777777" w:rsidR="00725627" w:rsidRPr="00B50C89" w:rsidRDefault="00725627" w:rsidP="00ED3EE7">
            <w:pPr>
              <w:keepNext/>
              <w:keepLines/>
              <w:tabs>
                <w:tab w:val="left" w:pos="2552"/>
              </w:tabs>
              <w:spacing w:after="0" w:line="240" w:lineRule="auto"/>
              <w:ind w:left="284" w:hanging="284"/>
              <w:jc w:val="both"/>
              <w:rPr>
                <w:rFonts w:ascii="Tahoma" w:eastAsia="Times New Roman" w:hAnsi="Tahoma" w:cs="Tahoma"/>
                <w:sz w:val="18"/>
                <w:lang w:eastAsia="sl-SI"/>
              </w:rPr>
            </w:pPr>
          </w:p>
          <w:p w14:paraId="53D5CA17" w14:textId="77777777" w:rsidR="00725627" w:rsidRPr="00B50C89" w:rsidRDefault="00725627" w:rsidP="00ED3EE7">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Ponudnik je MSP* (označi):</w:t>
            </w:r>
          </w:p>
        </w:tc>
        <w:tc>
          <w:tcPr>
            <w:tcW w:w="3050" w:type="dxa"/>
            <w:shd w:val="clear" w:color="auto" w:fill="auto"/>
          </w:tcPr>
          <w:p w14:paraId="4BB6B2FD" w14:textId="77777777" w:rsidR="00725627" w:rsidRPr="00B50C89" w:rsidRDefault="00725627" w:rsidP="00B622A9">
            <w:pPr>
              <w:keepNext/>
              <w:keepLines/>
              <w:numPr>
                <w:ilvl w:val="0"/>
                <w:numId w:val="11"/>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Da</w:t>
            </w:r>
          </w:p>
        </w:tc>
        <w:tc>
          <w:tcPr>
            <w:tcW w:w="3050" w:type="dxa"/>
            <w:shd w:val="clear" w:color="auto" w:fill="auto"/>
          </w:tcPr>
          <w:p w14:paraId="3AFD7D8F" w14:textId="77777777" w:rsidR="00725627" w:rsidRPr="00B50C89" w:rsidRDefault="00725627" w:rsidP="00B622A9">
            <w:pPr>
              <w:keepNext/>
              <w:keepLines/>
              <w:numPr>
                <w:ilvl w:val="0"/>
                <w:numId w:val="11"/>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 xml:space="preserve">Ne </w:t>
            </w:r>
          </w:p>
        </w:tc>
      </w:tr>
    </w:tbl>
    <w:p w14:paraId="471FBF8E" w14:textId="77777777" w:rsidR="00725627" w:rsidRPr="00B50C89" w:rsidRDefault="00725627" w:rsidP="00ED3EE7">
      <w:pPr>
        <w:keepNext/>
        <w:keepLines/>
        <w:tabs>
          <w:tab w:val="left" w:pos="2552"/>
        </w:tabs>
        <w:spacing w:after="0" w:line="240" w:lineRule="auto"/>
        <w:ind w:left="284" w:hanging="284"/>
        <w:jc w:val="both"/>
        <w:rPr>
          <w:rFonts w:ascii="Tahoma" w:eastAsia="Times New Roman" w:hAnsi="Tahoma" w:cs="Tahoma"/>
          <w:sz w:val="18"/>
          <w:lang w:eastAsia="sl-SI"/>
        </w:rPr>
      </w:pPr>
      <w:r>
        <w:rPr>
          <w:rFonts w:ascii="Tahoma" w:eastAsia="Times New Roman" w:hAnsi="Tahoma" w:cs="Tahoma"/>
          <w:sz w:val="18"/>
          <w:lang w:eastAsia="sl-SI"/>
        </w:rPr>
        <w:tab/>
        <w:t>*</w:t>
      </w:r>
      <w:r w:rsidRPr="00B50C89">
        <w:rPr>
          <w:rFonts w:ascii="Tahoma" w:eastAsia="Times New Roman" w:hAnsi="Tahoma" w:cs="Tahoma"/>
          <w:sz w:val="18"/>
          <w:lang w:eastAsia="sl-SI"/>
        </w:rPr>
        <w:t>MSP: mikro, mala in srednje velika podjetja kot so opredeljena v Priporočilu Komisije 2003/361/ES</w:t>
      </w:r>
      <w:r w:rsidRPr="00B50C89">
        <w:rPr>
          <w:rFonts w:ascii="Tahoma" w:eastAsia="Times New Roman" w:hAnsi="Tahoma" w:cs="Tahoma"/>
          <w:sz w:val="18"/>
          <w:vertAlign w:val="superscript"/>
          <w:lang w:eastAsia="sl-SI"/>
        </w:rPr>
        <w:footnoteReference w:id="2"/>
      </w:r>
      <w:r w:rsidRPr="00B50C89">
        <w:rPr>
          <w:rFonts w:ascii="Tahoma" w:eastAsia="Times New Roman" w:hAnsi="Tahoma" w:cs="Tahoma"/>
          <w:sz w:val="18"/>
          <w:lang w:eastAsia="sl-SI"/>
        </w:rPr>
        <w:t>.</w:t>
      </w:r>
    </w:p>
    <w:p w14:paraId="28047B23" w14:textId="77777777" w:rsidR="00725627" w:rsidRDefault="00725627" w:rsidP="00ED3EE7">
      <w:pPr>
        <w:keepNext/>
        <w:keepLines/>
        <w:tabs>
          <w:tab w:val="left" w:pos="2552"/>
        </w:tabs>
        <w:spacing w:after="0" w:line="240" w:lineRule="auto"/>
        <w:ind w:left="284" w:hanging="284"/>
        <w:jc w:val="both"/>
        <w:rPr>
          <w:rFonts w:ascii="Tahoma" w:eastAsia="Times New Roman" w:hAnsi="Tahoma" w:cs="Tahoma"/>
          <w:sz w:val="18"/>
          <w:lang w:eastAsia="sl-SI"/>
        </w:rPr>
      </w:pPr>
    </w:p>
    <w:p w14:paraId="4EF4AB4E" w14:textId="77777777" w:rsidR="00400C02" w:rsidRPr="00090D8E" w:rsidRDefault="00400C02" w:rsidP="00ED3EE7">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6383F4EE" w14:textId="77777777" w:rsidTr="005528C9">
        <w:tc>
          <w:tcPr>
            <w:tcW w:w="2552" w:type="dxa"/>
            <w:tcBorders>
              <w:top w:val="nil"/>
              <w:left w:val="nil"/>
              <w:bottom w:val="nil"/>
              <w:right w:val="nil"/>
            </w:tcBorders>
            <w:vAlign w:val="bottom"/>
          </w:tcPr>
          <w:p w14:paraId="1B5CB504" w14:textId="77777777" w:rsidR="004E3E1B" w:rsidRPr="006A26EA" w:rsidRDefault="004E3E1B" w:rsidP="00ED3EE7">
            <w:pPr>
              <w:keepNext/>
              <w:keepLines/>
              <w:tabs>
                <w:tab w:val="left" w:pos="567"/>
                <w:tab w:val="num" w:pos="851"/>
                <w:tab w:val="left" w:pos="993"/>
              </w:tabs>
              <w:spacing w:after="0" w:line="240" w:lineRule="auto"/>
              <w:rPr>
                <w:rFonts w:ascii="Tahoma" w:eastAsia="Times New Roman" w:hAnsi="Tahoma" w:cs="Tahoma"/>
                <w:sz w:val="20"/>
                <w:szCs w:val="20"/>
                <w:lang w:eastAsia="sl-SI"/>
              </w:rPr>
            </w:pPr>
            <w:r w:rsidRPr="006A26EA">
              <w:rPr>
                <w:rFonts w:ascii="Tahoma" w:eastAsia="Times New Roman" w:hAnsi="Tahoma" w:cs="Tahoma"/>
                <w:sz w:val="20"/>
                <w:szCs w:val="20"/>
                <w:lang w:eastAsia="sl-SI"/>
              </w:rPr>
              <w:t>Odgovorna oseba (podpisnik</w:t>
            </w:r>
            <w:r>
              <w:rPr>
                <w:rFonts w:ascii="Tahoma" w:eastAsia="Times New Roman" w:hAnsi="Tahoma" w:cs="Tahoma"/>
                <w:sz w:val="20"/>
                <w:szCs w:val="20"/>
                <w:lang w:eastAsia="sl-SI"/>
              </w:rPr>
              <w:t xml:space="preserve"> pogodbe</w:t>
            </w:r>
            <w:r w:rsidRPr="006A26EA">
              <w:rPr>
                <w:rFonts w:ascii="Tahoma" w:eastAsia="Times New Roman" w:hAnsi="Tahoma" w:cs="Tahoma"/>
                <w:sz w:val="20"/>
                <w:szCs w:val="20"/>
                <w:lang w:eastAsia="sl-SI"/>
              </w:rPr>
              <w:t>)</w:t>
            </w:r>
          </w:p>
        </w:tc>
        <w:tc>
          <w:tcPr>
            <w:tcW w:w="6804" w:type="dxa"/>
            <w:tcBorders>
              <w:top w:val="nil"/>
              <w:left w:val="nil"/>
              <w:right w:val="nil"/>
            </w:tcBorders>
          </w:tcPr>
          <w:p w14:paraId="4E992096"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714EAE2" w14:textId="77777777" w:rsidTr="005528C9">
        <w:tc>
          <w:tcPr>
            <w:tcW w:w="2552" w:type="dxa"/>
            <w:tcBorders>
              <w:top w:val="nil"/>
              <w:left w:val="nil"/>
              <w:bottom w:val="nil"/>
              <w:right w:val="nil"/>
            </w:tcBorders>
            <w:vAlign w:val="bottom"/>
          </w:tcPr>
          <w:p w14:paraId="58583184"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4A7073BD"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F09F5C9" w14:textId="77777777" w:rsidTr="005528C9">
        <w:tc>
          <w:tcPr>
            <w:tcW w:w="2552" w:type="dxa"/>
            <w:tcBorders>
              <w:top w:val="nil"/>
              <w:left w:val="nil"/>
              <w:bottom w:val="nil"/>
              <w:right w:val="nil"/>
            </w:tcBorders>
            <w:vAlign w:val="bottom"/>
          </w:tcPr>
          <w:p w14:paraId="5883B60B"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4FEBAAF2"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69E47DFB" w14:textId="77777777" w:rsidTr="005528C9">
        <w:tc>
          <w:tcPr>
            <w:tcW w:w="2552" w:type="dxa"/>
            <w:tcBorders>
              <w:top w:val="nil"/>
              <w:left w:val="nil"/>
              <w:bottom w:val="nil"/>
              <w:right w:val="nil"/>
            </w:tcBorders>
            <w:vAlign w:val="bottom"/>
          </w:tcPr>
          <w:p w14:paraId="5C26DAC3"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59A35443"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7DC1F8BF"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6F4CAEA1" w14:textId="77777777" w:rsidTr="005528C9">
        <w:tc>
          <w:tcPr>
            <w:tcW w:w="2552" w:type="dxa"/>
            <w:tcBorders>
              <w:top w:val="nil"/>
              <w:left w:val="nil"/>
              <w:bottom w:val="nil"/>
              <w:right w:val="nil"/>
            </w:tcBorders>
            <w:vAlign w:val="bottom"/>
          </w:tcPr>
          <w:p w14:paraId="1570AD2D"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Kontaktna oseba</w:t>
            </w:r>
          </w:p>
        </w:tc>
        <w:tc>
          <w:tcPr>
            <w:tcW w:w="6804" w:type="dxa"/>
            <w:tcBorders>
              <w:top w:val="nil"/>
              <w:left w:val="nil"/>
              <w:right w:val="nil"/>
            </w:tcBorders>
          </w:tcPr>
          <w:p w14:paraId="1EB05F82"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DA75BBF" w14:textId="77777777" w:rsidTr="005528C9">
        <w:tc>
          <w:tcPr>
            <w:tcW w:w="2552" w:type="dxa"/>
            <w:tcBorders>
              <w:top w:val="nil"/>
              <w:left w:val="nil"/>
              <w:bottom w:val="nil"/>
              <w:right w:val="nil"/>
            </w:tcBorders>
            <w:vAlign w:val="bottom"/>
          </w:tcPr>
          <w:p w14:paraId="6BD43D5D"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484301C2"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0D1040F" w14:textId="77777777" w:rsidTr="005528C9">
        <w:tc>
          <w:tcPr>
            <w:tcW w:w="2552" w:type="dxa"/>
            <w:tcBorders>
              <w:top w:val="nil"/>
              <w:left w:val="nil"/>
              <w:bottom w:val="nil"/>
              <w:right w:val="nil"/>
            </w:tcBorders>
            <w:vAlign w:val="bottom"/>
          </w:tcPr>
          <w:p w14:paraId="28779A49"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0F66AB94"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5C38707" w14:textId="77777777" w:rsidTr="005528C9">
        <w:tc>
          <w:tcPr>
            <w:tcW w:w="2552" w:type="dxa"/>
            <w:tcBorders>
              <w:top w:val="nil"/>
              <w:left w:val="nil"/>
              <w:bottom w:val="nil"/>
              <w:right w:val="nil"/>
            </w:tcBorders>
            <w:vAlign w:val="bottom"/>
          </w:tcPr>
          <w:p w14:paraId="1D95B59A" w14:textId="77777777" w:rsidR="004E3E1B" w:rsidRPr="006A26EA" w:rsidRDefault="004E3E1B" w:rsidP="00ED3EE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13649C0E"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091FC507"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2D65AD6" w14:textId="77777777" w:rsidR="00400C02"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4678D8D" w14:textId="77777777" w:rsidR="00400C02"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3AE0A7A"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Predstavnik s strani izvajalca, ki bo urejal vsa vprašanja, ki bodo nastala v zvezi z izvajanjem </w:t>
      </w:r>
      <w:r>
        <w:rPr>
          <w:rFonts w:ascii="Tahoma" w:eastAsia="Times New Roman" w:hAnsi="Tahoma" w:cs="Tahoma"/>
          <w:sz w:val="20"/>
          <w:szCs w:val="20"/>
          <w:lang w:eastAsia="sl-SI"/>
        </w:rPr>
        <w:t>pogodbe</w:t>
      </w:r>
      <w:r w:rsidRPr="006A26EA">
        <w:rPr>
          <w:rFonts w:ascii="Tahoma" w:eastAsia="Times New Roman" w:hAnsi="Tahoma" w:cs="Tahoma"/>
          <w:sz w:val="20"/>
          <w:szCs w:val="20"/>
          <w:lang w:eastAsia="sl-SI"/>
        </w:rPr>
        <w:t>, je ____________________________, tel</w:t>
      </w:r>
      <w:r w:rsidR="00EE1418">
        <w:rPr>
          <w:rFonts w:ascii="Tahoma" w:eastAsia="Times New Roman" w:hAnsi="Tahoma" w:cs="Tahoma"/>
          <w:sz w:val="20"/>
          <w:szCs w:val="20"/>
          <w:lang w:eastAsia="sl-SI"/>
        </w:rPr>
        <w:t>.:</w:t>
      </w:r>
      <w:r w:rsidRPr="006A26EA">
        <w:rPr>
          <w:rFonts w:ascii="Tahoma" w:eastAsia="Times New Roman" w:hAnsi="Tahoma" w:cs="Tahoma"/>
          <w:sz w:val="20"/>
          <w:szCs w:val="20"/>
          <w:lang w:eastAsia="sl-SI"/>
        </w:rPr>
        <w:t xml:space="preserve"> ______</w:t>
      </w:r>
      <w:r w:rsidR="009E10AD">
        <w:rPr>
          <w:rFonts w:ascii="Tahoma" w:eastAsia="Times New Roman" w:hAnsi="Tahoma" w:cs="Tahoma"/>
          <w:sz w:val="20"/>
          <w:szCs w:val="20"/>
          <w:lang w:eastAsia="sl-SI"/>
        </w:rPr>
        <w:t>____</w:t>
      </w:r>
      <w:r w:rsidRPr="006A26EA">
        <w:rPr>
          <w:rFonts w:ascii="Tahoma" w:eastAsia="Times New Roman" w:hAnsi="Tahoma" w:cs="Tahoma"/>
          <w:sz w:val="20"/>
          <w:szCs w:val="20"/>
          <w:lang w:eastAsia="sl-SI"/>
        </w:rPr>
        <w:t>_____________, e-pošta: ___________________________, v njegovi odsotnosti pa ga zamenjuje _____________________, tel.: _______________________, e-pošta: __________________________.</w:t>
      </w:r>
    </w:p>
    <w:p w14:paraId="26D4C343" w14:textId="77777777" w:rsidR="004E3E1B"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B53AC1E" w14:textId="77777777" w:rsidR="00400C02"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3FEDF60" w14:textId="77777777" w:rsidR="00400C02"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3CC55F8" w14:textId="77777777" w:rsidR="00400C02"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10ADABF" w14:textId="77777777" w:rsidR="00400C02" w:rsidRPr="006A26EA" w:rsidRDefault="00400C02"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8768815"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6A26EA" w14:paraId="77AFDEFD" w14:textId="77777777" w:rsidTr="005528C9">
        <w:trPr>
          <w:trHeight w:val="235"/>
        </w:trPr>
        <w:tc>
          <w:tcPr>
            <w:tcW w:w="3402" w:type="dxa"/>
            <w:tcBorders>
              <w:bottom w:val="single" w:sz="4" w:space="0" w:color="auto"/>
            </w:tcBorders>
          </w:tcPr>
          <w:p w14:paraId="264F7E66"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2268" w:type="dxa"/>
          </w:tcPr>
          <w:p w14:paraId="52B0D0B1"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3686" w:type="dxa"/>
            <w:tcBorders>
              <w:bottom w:val="single" w:sz="4" w:space="0" w:color="auto"/>
            </w:tcBorders>
          </w:tcPr>
          <w:p w14:paraId="6442F4A2"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64CE9D" w14:textId="77777777" w:rsidTr="005528C9">
        <w:trPr>
          <w:trHeight w:val="235"/>
        </w:trPr>
        <w:tc>
          <w:tcPr>
            <w:tcW w:w="3402" w:type="dxa"/>
            <w:tcBorders>
              <w:top w:val="single" w:sz="4" w:space="0" w:color="auto"/>
            </w:tcBorders>
          </w:tcPr>
          <w:p w14:paraId="310A7E95"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(kraj, datum)</w:t>
            </w:r>
          </w:p>
        </w:tc>
        <w:tc>
          <w:tcPr>
            <w:tcW w:w="2268" w:type="dxa"/>
          </w:tcPr>
          <w:p w14:paraId="7AA6D88A"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žig</w:t>
            </w:r>
          </w:p>
        </w:tc>
        <w:tc>
          <w:tcPr>
            <w:tcW w:w="3686" w:type="dxa"/>
            <w:tcBorders>
              <w:top w:val="single" w:sz="4" w:space="0" w:color="auto"/>
            </w:tcBorders>
          </w:tcPr>
          <w:p w14:paraId="6DCE3219" w14:textId="77777777" w:rsidR="004E3E1B" w:rsidRPr="006A26EA"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(ime in priimek odgovorne osebe ter podpis ponudnika)</w:t>
            </w:r>
          </w:p>
        </w:tc>
      </w:tr>
    </w:tbl>
    <w:p w14:paraId="2857154F" w14:textId="77777777" w:rsidR="004E3E1B" w:rsidRDefault="004E3E1B" w:rsidP="00ED3EE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2FD93AFC" w14:textId="77777777" w:rsidR="00400C02" w:rsidRPr="006A26EA" w:rsidRDefault="00400C02" w:rsidP="00ED3EE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3BB8B3BB" w14:textId="77777777" w:rsidR="004E3E1B" w:rsidRDefault="004E3E1B" w:rsidP="00ED3EE7">
      <w:pPr>
        <w:keepNext/>
        <w:keepLines/>
        <w:tabs>
          <w:tab w:val="left" w:pos="567"/>
          <w:tab w:val="num" w:pos="851"/>
          <w:tab w:val="left" w:pos="993"/>
        </w:tabs>
        <w:spacing w:after="0" w:line="240" w:lineRule="auto"/>
        <w:jc w:val="both"/>
        <w:rPr>
          <w:rFonts w:ascii="Tahoma" w:eastAsia="Times New Roman" w:hAnsi="Tahoma" w:cs="Tahoma"/>
          <w:b/>
          <w:i/>
          <w:sz w:val="18"/>
          <w:szCs w:val="20"/>
          <w:lang w:eastAsia="sl-SI"/>
        </w:rPr>
      </w:pPr>
    </w:p>
    <w:p w14:paraId="37D3F323" w14:textId="77777777" w:rsidR="004E3E1B" w:rsidRPr="00BE54B7" w:rsidRDefault="004E3E1B" w:rsidP="00ED3EE7">
      <w:pPr>
        <w:keepNext/>
        <w:keepLines/>
        <w:tabs>
          <w:tab w:val="left" w:pos="567"/>
          <w:tab w:val="num" w:pos="851"/>
          <w:tab w:val="left" w:pos="993"/>
        </w:tabs>
        <w:spacing w:after="0" w:line="240" w:lineRule="auto"/>
        <w:jc w:val="both"/>
        <w:rPr>
          <w:rFonts w:ascii="Tahoma" w:eastAsia="Times New Roman" w:hAnsi="Tahoma" w:cs="Tahoma"/>
          <w:i/>
          <w:sz w:val="16"/>
          <w:szCs w:val="20"/>
          <w:lang w:eastAsia="sl-SI"/>
        </w:rPr>
      </w:pPr>
      <w:r w:rsidRPr="00BE54B7">
        <w:rPr>
          <w:rFonts w:ascii="Tahoma" w:eastAsia="Times New Roman" w:hAnsi="Tahoma" w:cs="Tahoma"/>
          <w:b/>
          <w:i/>
          <w:sz w:val="16"/>
          <w:szCs w:val="20"/>
          <w:lang w:eastAsia="sl-SI"/>
        </w:rPr>
        <w:t xml:space="preserve">Navodilo: </w:t>
      </w:r>
      <w:r w:rsidRPr="00BE54B7">
        <w:rPr>
          <w:rFonts w:ascii="Tahoma" w:eastAsia="Times New Roman" w:hAnsi="Tahoma" w:cs="Tahoma"/>
          <w:i/>
          <w:sz w:val="16"/>
          <w:szCs w:val="20"/>
          <w:lang w:eastAsia="sl-SI"/>
        </w:rPr>
        <w:t>V primeru, da odda več ponudnikov skupno ponudbo, morajo razmnožen obrazec priloge 1 izpolniti vsi ponudniki – partnerji, k ponudbi pa se priloži tudi Prilogo 1/1.</w:t>
      </w:r>
    </w:p>
    <w:p w14:paraId="59235643" w14:textId="77777777" w:rsidR="00850A09" w:rsidRPr="00BE54B7" w:rsidRDefault="00B94074" w:rsidP="00ED3EE7">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BE54B7">
        <w:rPr>
          <w:rFonts w:ascii="Tahoma" w:eastAsia="Times New Roman" w:hAnsi="Tahoma" w:cs="Tahoma"/>
          <w:b/>
          <w:i/>
          <w:sz w:val="16"/>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0798303C" w14:textId="77777777" w:rsidTr="006C2BE7">
        <w:tc>
          <w:tcPr>
            <w:tcW w:w="7938" w:type="dxa"/>
            <w:tcBorders>
              <w:top w:val="single" w:sz="4" w:space="0" w:color="auto"/>
              <w:bottom w:val="single" w:sz="4" w:space="0" w:color="auto"/>
            </w:tcBorders>
          </w:tcPr>
          <w:p w14:paraId="3BB12C4B" w14:textId="77777777" w:rsidR="00850A09" w:rsidRPr="00CD5EFE" w:rsidRDefault="00850A09" w:rsidP="00ED3EE7">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16FD1EED" w14:textId="77777777" w:rsidR="00850A09" w:rsidRPr="00CD5EFE" w:rsidRDefault="00850A09" w:rsidP="00ED3EE7">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097B84">
              <w:rPr>
                <w:rFonts w:ascii="Tahoma" w:hAnsi="Tahoma" w:cs="Tahoma"/>
                <w:b/>
                <w:bCs/>
                <w:i/>
                <w:iCs/>
              </w:rPr>
              <w:t>1</w:t>
            </w:r>
          </w:p>
        </w:tc>
      </w:tr>
    </w:tbl>
    <w:p w14:paraId="747F21DF" w14:textId="77777777" w:rsidR="00850A09" w:rsidRPr="00850A09" w:rsidRDefault="00850A09" w:rsidP="00ED3EE7">
      <w:pPr>
        <w:keepNext/>
        <w:keepLines/>
        <w:tabs>
          <w:tab w:val="left" w:pos="567"/>
          <w:tab w:val="num" w:pos="851"/>
          <w:tab w:val="left" w:pos="993"/>
        </w:tabs>
        <w:spacing w:after="0" w:line="240" w:lineRule="auto"/>
        <w:jc w:val="both"/>
        <w:rPr>
          <w:rFonts w:ascii="Tahoma" w:eastAsia="Times New Roman" w:hAnsi="Tahoma" w:cs="Tahoma"/>
          <w:lang w:eastAsia="sl-SI"/>
        </w:rPr>
      </w:pPr>
    </w:p>
    <w:p w14:paraId="4C434B11" w14:textId="77777777" w:rsidR="00850A09" w:rsidRPr="00850A09" w:rsidRDefault="00850A09" w:rsidP="00ED3EE7">
      <w:pPr>
        <w:keepNext/>
        <w:keepLines/>
        <w:spacing w:after="0" w:line="240" w:lineRule="auto"/>
        <w:jc w:val="both"/>
        <w:rPr>
          <w:rFonts w:ascii="Tahoma" w:eastAsia="Times New Roman" w:hAnsi="Tahoma" w:cs="Tahoma"/>
          <w:lang w:eastAsia="sl-SI"/>
        </w:rPr>
      </w:pPr>
    </w:p>
    <w:p w14:paraId="4CA3AA1C" w14:textId="77777777" w:rsidR="00850A09" w:rsidRPr="00850A09" w:rsidRDefault="00850A09" w:rsidP="00ED3EE7">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3DC1D355" w14:textId="77777777" w:rsidR="00850A09" w:rsidRPr="00850A09" w:rsidRDefault="00850A09" w:rsidP="00ED3EE7">
      <w:pPr>
        <w:keepNext/>
        <w:keepLines/>
        <w:spacing w:after="0" w:line="240" w:lineRule="auto"/>
        <w:jc w:val="both"/>
        <w:rPr>
          <w:rFonts w:ascii="Tahoma" w:eastAsia="Times New Roman" w:hAnsi="Tahoma" w:cs="Tahoma"/>
          <w:lang w:eastAsia="sl-SI"/>
        </w:rPr>
      </w:pPr>
    </w:p>
    <w:p w14:paraId="4FD53194" w14:textId="77777777" w:rsidR="00E26F71" w:rsidRPr="00E26F71" w:rsidRDefault="00E26F71" w:rsidP="00ED3EE7">
      <w:pPr>
        <w:keepNext/>
        <w:keepLines/>
        <w:spacing w:after="0" w:line="240" w:lineRule="auto"/>
        <w:jc w:val="both"/>
        <w:rPr>
          <w:rFonts w:ascii="Tahoma" w:eastAsia="Times New Roman" w:hAnsi="Tahoma" w:cs="Tahoma"/>
          <w:lang w:eastAsia="sl-SI"/>
        </w:rPr>
      </w:pPr>
      <w:r w:rsidRPr="00E26F71">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40DBE277" w14:textId="77777777" w:rsidR="00850A09" w:rsidRPr="00850A09" w:rsidRDefault="00850A09" w:rsidP="00ED3EE7">
      <w:pPr>
        <w:keepNext/>
        <w:keepLines/>
        <w:spacing w:after="0" w:line="240" w:lineRule="auto"/>
        <w:jc w:val="both"/>
        <w:rPr>
          <w:rFonts w:ascii="Tahoma" w:eastAsia="Times New Roman" w:hAnsi="Tahoma" w:cs="Tahoma"/>
          <w:lang w:eastAsia="sl-SI"/>
        </w:rPr>
      </w:pPr>
    </w:p>
    <w:p w14:paraId="4E8BD80E" w14:textId="77777777" w:rsidR="00850A09" w:rsidRPr="00850A09" w:rsidRDefault="00850A09" w:rsidP="00ED3EE7">
      <w:pPr>
        <w:keepNext/>
        <w:keepLines/>
        <w:tabs>
          <w:tab w:val="left" w:pos="567"/>
          <w:tab w:val="num" w:pos="851"/>
          <w:tab w:val="left" w:pos="993"/>
        </w:tabs>
        <w:spacing w:after="0" w:line="240" w:lineRule="auto"/>
        <w:jc w:val="both"/>
        <w:rPr>
          <w:rFonts w:ascii="Tahoma" w:eastAsia="Times New Roman" w:hAnsi="Tahoma" w:cs="Tahoma"/>
          <w:b/>
          <w:lang w:eastAsia="sl-SI"/>
        </w:rPr>
      </w:pPr>
    </w:p>
    <w:p w14:paraId="65EC6F58" w14:textId="77777777" w:rsidR="00850A09" w:rsidRPr="00850A09" w:rsidRDefault="00850A09" w:rsidP="00ED3EE7">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0741F632" w14:textId="77777777" w:rsidTr="004D2511">
        <w:tc>
          <w:tcPr>
            <w:tcW w:w="8080" w:type="dxa"/>
            <w:tcBorders>
              <w:top w:val="single" w:sz="4" w:space="0" w:color="auto"/>
              <w:bottom w:val="single" w:sz="4" w:space="0" w:color="auto"/>
            </w:tcBorders>
          </w:tcPr>
          <w:p w14:paraId="3A787024" w14:textId="42F3D3F8" w:rsidR="00404DFA" w:rsidRPr="00404DFA" w:rsidRDefault="00404DFA" w:rsidP="00326C6C">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004E3E1B">
              <w:rPr>
                <w:rFonts w:ascii="Tahoma" w:eastAsia="Times New Roman" w:hAnsi="Tahoma" w:cs="Tahoma"/>
                <w:lang w:eastAsia="sl-SI"/>
              </w:rPr>
              <w:t xml:space="preserve">CELOTEN </w:t>
            </w:r>
            <w:r w:rsidR="00326C6C">
              <w:rPr>
                <w:rFonts w:ascii="Tahoma" w:eastAsia="Times New Roman" w:hAnsi="Tahoma" w:cs="Tahoma"/>
                <w:lang w:eastAsia="sl-SI"/>
              </w:rPr>
              <w:t xml:space="preserve">PONUDBENI </w:t>
            </w:r>
            <w:r w:rsidR="004E3E1B" w:rsidRPr="00BA3F91">
              <w:rPr>
                <w:rFonts w:ascii="Tahoma" w:eastAsia="Times New Roman" w:hAnsi="Tahoma" w:cs="Tahoma"/>
                <w:lang w:eastAsia="sl-SI"/>
              </w:rPr>
              <w:t>PREDRAČUN</w:t>
            </w:r>
            <w:r w:rsidR="004E3E1B">
              <w:rPr>
                <w:rFonts w:ascii="Tahoma" w:eastAsia="Times New Roman" w:hAnsi="Tahoma" w:cs="Tahoma"/>
                <w:lang w:eastAsia="sl-SI"/>
              </w:rPr>
              <w:t xml:space="preserve"> </w:t>
            </w:r>
          </w:p>
        </w:tc>
        <w:tc>
          <w:tcPr>
            <w:tcW w:w="1418" w:type="dxa"/>
            <w:tcBorders>
              <w:top w:val="single" w:sz="4" w:space="0" w:color="auto"/>
              <w:bottom w:val="single" w:sz="4" w:space="0" w:color="auto"/>
            </w:tcBorders>
          </w:tcPr>
          <w:p w14:paraId="3972E181" w14:textId="77777777" w:rsidR="00404DFA" w:rsidRPr="00404DFA" w:rsidRDefault="00A32E65" w:rsidP="00ED3EE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088E97F6" w14:textId="77777777" w:rsidR="00404DFA" w:rsidRDefault="00404DFA" w:rsidP="00ED3EE7">
      <w:pPr>
        <w:keepNext/>
        <w:keepLines/>
        <w:spacing w:after="0" w:line="240" w:lineRule="auto"/>
        <w:jc w:val="both"/>
        <w:rPr>
          <w:rFonts w:ascii="Tahoma" w:eastAsia="Times New Roman" w:hAnsi="Tahoma" w:cs="Tahoma"/>
          <w:b/>
          <w:bCs/>
          <w:highlight w:val="yellow"/>
          <w:lang w:eastAsia="sl-SI"/>
        </w:rPr>
      </w:pPr>
    </w:p>
    <w:p w14:paraId="7DB35280" w14:textId="77777777" w:rsidR="00D74CFD" w:rsidRPr="00712BC8" w:rsidRDefault="00D74CFD" w:rsidP="00ED3EE7">
      <w:pPr>
        <w:keepNext/>
        <w:keepLines/>
        <w:spacing w:after="0" w:line="240" w:lineRule="auto"/>
        <w:jc w:val="both"/>
        <w:rPr>
          <w:rFonts w:ascii="Tahoma" w:eastAsia="Times New Roman" w:hAnsi="Tahoma" w:cs="Tahoma"/>
          <w:b/>
          <w:lang w:eastAsia="sl-SI"/>
        </w:rPr>
      </w:pPr>
    </w:p>
    <w:p w14:paraId="4483AE04" w14:textId="7CAE0636" w:rsidR="00BA1590" w:rsidRDefault="00BA1590" w:rsidP="00ED3EE7">
      <w:pPr>
        <w:keepNext/>
        <w:keepLines/>
        <w:spacing w:after="0" w:line="240" w:lineRule="auto"/>
        <w:jc w:val="both"/>
        <w:rPr>
          <w:rFonts w:ascii="Tahoma" w:eastAsia="Times New Roman" w:hAnsi="Tahoma" w:cs="Tahoma"/>
          <w:b/>
          <w:lang w:eastAsia="sl-SI"/>
        </w:rPr>
      </w:pPr>
    </w:p>
    <w:p w14:paraId="3B315362" w14:textId="135D0B1F" w:rsidR="00BA1590" w:rsidRPr="00BA1590" w:rsidRDefault="00BA1590" w:rsidP="00ED3EE7">
      <w:pPr>
        <w:keepNext/>
        <w:keepLines/>
        <w:spacing w:after="0" w:line="240" w:lineRule="auto"/>
        <w:jc w:val="both"/>
        <w:rPr>
          <w:rFonts w:ascii="Tahoma" w:eastAsia="Times New Roman" w:hAnsi="Tahoma" w:cs="Tahoma"/>
          <w:lang w:eastAsia="sl-SI"/>
        </w:rPr>
      </w:pPr>
      <w:r w:rsidRPr="00BA1590">
        <w:rPr>
          <w:rFonts w:ascii="Tahoma" w:eastAsia="Times New Roman" w:hAnsi="Tahoma" w:cs="Tahoma"/>
          <w:lang w:eastAsia="sl-SI"/>
        </w:rPr>
        <w:t>Ponudnik priloži prilogo 2.</w:t>
      </w:r>
    </w:p>
    <w:p w14:paraId="7EBFF19E" w14:textId="08BB18CD" w:rsidR="00271639" w:rsidRDefault="00271639" w:rsidP="00ED3EE7">
      <w:pPr>
        <w:keepNext/>
        <w:keepLines/>
        <w:spacing w:after="0" w:line="240" w:lineRule="auto"/>
        <w:jc w:val="both"/>
        <w:rPr>
          <w:rFonts w:ascii="Tahoma" w:eastAsia="Times New Roman" w:hAnsi="Tahoma" w:cs="Tahoma"/>
          <w:lang w:eastAsia="sl-SI"/>
        </w:rPr>
      </w:pPr>
    </w:p>
    <w:p w14:paraId="0CB31E7B" w14:textId="4599AC13" w:rsidR="00326C6C" w:rsidRDefault="00326C6C" w:rsidP="00ED3EE7">
      <w:pPr>
        <w:keepNext/>
        <w:keepLines/>
        <w:spacing w:after="0" w:line="240" w:lineRule="auto"/>
        <w:jc w:val="both"/>
        <w:rPr>
          <w:rFonts w:ascii="Tahoma" w:eastAsia="Times New Roman" w:hAnsi="Tahoma" w:cs="Tahoma"/>
          <w:lang w:eastAsia="sl-SI"/>
        </w:rPr>
      </w:pPr>
    </w:p>
    <w:p w14:paraId="336B1DE2" w14:textId="3499C504" w:rsidR="00326C6C" w:rsidRDefault="00326C6C" w:rsidP="00ED3EE7">
      <w:pPr>
        <w:keepNext/>
        <w:keepLines/>
        <w:spacing w:after="0" w:line="240" w:lineRule="auto"/>
        <w:jc w:val="both"/>
        <w:rPr>
          <w:rFonts w:ascii="Tahoma" w:eastAsia="Times New Roman" w:hAnsi="Tahoma" w:cs="Tahoma"/>
          <w:lang w:eastAsia="sl-SI"/>
        </w:rPr>
      </w:pPr>
    </w:p>
    <w:p w14:paraId="0A27F9CE" w14:textId="77777777" w:rsidR="00127F30" w:rsidRDefault="00127F30" w:rsidP="00ED3EE7">
      <w:pPr>
        <w:keepNext/>
        <w:keepLines/>
        <w:spacing w:after="0" w:line="240" w:lineRule="auto"/>
        <w:jc w:val="both"/>
        <w:rPr>
          <w:rFonts w:ascii="Tahoma" w:eastAsia="Times New Roman" w:hAnsi="Tahoma" w:cs="Tahoma"/>
          <w:lang w:eastAsia="sl-SI"/>
        </w:rPr>
      </w:pPr>
    </w:p>
    <w:p w14:paraId="055C8880" w14:textId="436764D3" w:rsidR="00326C6C" w:rsidRDefault="00326C6C" w:rsidP="00ED3EE7">
      <w:pPr>
        <w:keepNext/>
        <w:keepLines/>
        <w:spacing w:after="0" w:line="240" w:lineRule="auto"/>
        <w:jc w:val="both"/>
        <w:rPr>
          <w:rFonts w:ascii="Tahoma" w:eastAsia="Times New Roman" w:hAnsi="Tahoma" w:cs="Tahoma"/>
          <w:lang w:eastAsia="sl-SI"/>
        </w:rPr>
      </w:pPr>
    </w:p>
    <w:p w14:paraId="7093D7CE" w14:textId="12762497" w:rsidR="00326C6C" w:rsidRDefault="00326C6C" w:rsidP="00ED3EE7">
      <w:pPr>
        <w:keepNext/>
        <w:keepLines/>
        <w:spacing w:after="0" w:line="240" w:lineRule="auto"/>
        <w:jc w:val="both"/>
        <w:rPr>
          <w:rFonts w:ascii="Tahoma" w:eastAsia="Times New Roman" w:hAnsi="Tahoma" w:cs="Tahoma"/>
          <w:lang w:eastAsia="sl-SI"/>
        </w:rPr>
      </w:pPr>
    </w:p>
    <w:p w14:paraId="59667238" w14:textId="147873E7" w:rsidR="00326C6C" w:rsidRDefault="00326C6C" w:rsidP="00ED3EE7">
      <w:pPr>
        <w:keepNext/>
        <w:keepLines/>
        <w:spacing w:after="0" w:line="240" w:lineRule="auto"/>
        <w:jc w:val="both"/>
        <w:rPr>
          <w:rFonts w:ascii="Tahoma" w:eastAsia="Times New Roman" w:hAnsi="Tahoma" w:cs="Tahoma"/>
          <w:lang w:eastAsia="sl-SI"/>
        </w:rPr>
      </w:pPr>
    </w:p>
    <w:p w14:paraId="6C0325BB" w14:textId="343617E3" w:rsidR="00326C6C" w:rsidRDefault="00326C6C" w:rsidP="00ED3EE7">
      <w:pPr>
        <w:keepNext/>
        <w:keepLines/>
        <w:spacing w:after="0" w:line="240" w:lineRule="auto"/>
        <w:jc w:val="both"/>
        <w:rPr>
          <w:rFonts w:ascii="Tahoma" w:eastAsia="Times New Roman" w:hAnsi="Tahoma" w:cs="Tahoma"/>
          <w:lang w:eastAsia="sl-SI"/>
        </w:rPr>
      </w:pPr>
    </w:p>
    <w:p w14:paraId="1A3F1F62" w14:textId="105D863A" w:rsidR="00326C6C" w:rsidRDefault="00326C6C" w:rsidP="00ED3EE7">
      <w:pPr>
        <w:keepNext/>
        <w:keepLines/>
        <w:spacing w:after="0" w:line="240" w:lineRule="auto"/>
        <w:jc w:val="both"/>
        <w:rPr>
          <w:rFonts w:ascii="Tahoma" w:eastAsia="Times New Roman" w:hAnsi="Tahoma" w:cs="Tahoma"/>
          <w:lang w:eastAsia="sl-SI"/>
        </w:rPr>
      </w:pPr>
    </w:p>
    <w:p w14:paraId="6EF310D3" w14:textId="6416AD2B" w:rsidR="00326C6C" w:rsidRDefault="00326C6C" w:rsidP="00ED3EE7">
      <w:pPr>
        <w:keepNext/>
        <w:keepLines/>
        <w:spacing w:after="0" w:line="240" w:lineRule="auto"/>
        <w:jc w:val="both"/>
        <w:rPr>
          <w:rFonts w:ascii="Tahoma" w:eastAsia="Times New Roman" w:hAnsi="Tahoma" w:cs="Tahoma"/>
          <w:lang w:eastAsia="sl-SI"/>
        </w:rPr>
      </w:pPr>
    </w:p>
    <w:p w14:paraId="54FE419B" w14:textId="01DF6005" w:rsidR="00326C6C" w:rsidRDefault="00326C6C" w:rsidP="00ED3EE7">
      <w:pPr>
        <w:keepNext/>
        <w:keepLines/>
        <w:spacing w:after="0" w:line="240" w:lineRule="auto"/>
        <w:jc w:val="both"/>
        <w:rPr>
          <w:rFonts w:ascii="Tahoma" w:eastAsia="Times New Roman" w:hAnsi="Tahoma" w:cs="Tahoma"/>
          <w:lang w:eastAsia="sl-SI"/>
        </w:rPr>
      </w:pPr>
    </w:p>
    <w:p w14:paraId="717348F3" w14:textId="43489438" w:rsidR="00326C6C" w:rsidRDefault="00326C6C" w:rsidP="00ED3EE7">
      <w:pPr>
        <w:keepNext/>
        <w:keepLines/>
        <w:spacing w:after="0" w:line="240" w:lineRule="auto"/>
        <w:jc w:val="both"/>
        <w:rPr>
          <w:rFonts w:ascii="Tahoma" w:eastAsia="Times New Roman" w:hAnsi="Tahoma" w:cs="Tahoma"/>
          <w:lang w:eastAsia="sl-SI"/>
        </w:rPr>
      </w:pPr>
    </w:p>
    <w:p w14:paraId="526B004F" w14:textId="40718984" w:rsidR="00326C6C" w:rsidRDefault="00326C6C" w:rsidP="00ED3EE7">
      <w:pPr>
        <w:keepNext/>
        <w:keepLines/>
        <w:spacing w:after="0" w:line="240" w:lineRule="auto"/>
        <w:jc w:val="both"/>
        <w:rPr>
          <w:rFonts w:ascii="Tahoma" w:eastAsia="Times New Roman" w:hAnsi="Tahoma" w:cs="Tahoma"/>
          <w:lang w:eastAsia="sl-SI"/>
        </w:rPr>
      </w:pPr>
    </w:p>
    <w:p w14:paraId="5EB57088" w14:textId="340AF4A2" w:rsidR="00326C6C" w:rsidRDefault="00326C6C" w:rsidP="00ED3EE7">
      <w:pPr>
        <w:keepNext/>
        <w:keepLines/>
        <w:spacing w:after="0" w:line="240" w:lineRule="auto"/>
        <w:jc w:val="both"/>
        <w:rPr>
          <w:rFonts w:ascii="Tahoma" w:eastAsia="Times New Roman" w:hAnsi="Tahoma" w:cs="Tahoma"/>
          <w:lang w:eastAsia="sl-SI"/>
        </w:rPr>
      </w:pPr>
    </w:p>
    <w:p w14:paraId="2357AFA3" w14:textId="0E5A2AAD" w:rsidR="00326C6C" w:rsidRDefault="00326C6C" w:rsidP="00ED3EE7">
      <w:pPr>
        <w:keepNext/>
        <w:keepLines/>
        <w:spacing w:after="0" w:line="240" w:lineRule="auto"/>
        <w:jc w:val="both"/>
        <w:rPr>
          <w:rFonts w:ascii="Tahoma" w:eastAsia="Times New Roman" w:hAnsi="Tahoma" w:cs="Tahoma"/>
          <w:lang w:eastAsia="sl-SI"/>
        </w:rPr>
      </w:pPr>
    </w:p>
    <w:p w14:paraId="3423DD3B" w14:textId="18F8B890" w:rsidR="00326C6C" w:rsidRDefault="00326C6C" w:rsidP="00ED3EE7">
      <w:pPr>
        <w:keepNext/>
        <w:keepLines/>
        <w:spacing w:after="0" w:line="240" w:lineRule="auto"/>
        <w:jc w:val="both"/>
        <w:rPr>
          <w:rFonts w:ascii="Tahoma" w:eastAsia="Times New Roman" w:hAnsi="Tahoma" w:cs="Tahoma"/>
          <w:lang w:eastAsia="sl-SI"/>
        </w:rPr>
      </w:pPr>
    </w:p>
    <w:p w14:paraId="18CD3C57" w14:textId="4469F15B" w:rsidR="00326C6C" w:rsidRDefault="00326C6C" w:rsidP="00ED3EE7">
      <w:pPr>
        <w:keepNext/>
        <w:keepLines/>
        <w:spacing w:after="0" w:line="240" w:lineRule="auto"/>
        <w:jc w:val="both"/>
        <w:rPr>
          <w:rFonts w:ascii="Tahoma" w:eastAsia="Times New Roman" w:hAnsi="Tahoma" w:cs="Tahoma"/>
          <w:lang w:eastAsia="sl-SI"/>
        </w:rPr>
      </w:pPr>
    </w:p>
    <w:p w14:paraId="2F5D0FF8" w14:textId="30FE01E0" w:rsidR="00326C6C" w:rsidRDefault="00326C6C" w:rsidP="00ED3EE7">
      <w:pPr>
        <w:keepNext/>
        <w:keepLines/>
        <w:spacing w:after="0" w:line="240" w:lineRule="auto"/>
        <w:jc w:val="both"/>
        <w:rPr>
          <w:rFonts w:ascii="Tahoma" w:eastAsia="Times New Roman" w:hAnsi="Tahoma" w:cs="Tahoma"/>
          <w:lang w:eastAsia="sl-SI"/>
        </w:rPr>
      </w:pPr>
    </w:p>
    <w:p w14:paraId="1B9AABBE" w14:textId="6446A640" w:rsidR="00326C6C" w:rsidRDefault="00326C6C" w:rsidP="00ED3EE7">
      <w:pPr>
        <w:keepNext/>
        <w:keepLines/>
        <w:spacing w:after="0" w:line="240" w:lineRule="auto"/>
        <w:jc w:val="both"/>
        <w:rPr>
          <w:rFonts w:ascii="Tahoma" w:eastAsia="Times New Roman" w:hAnsi="Tahoma" w:cs="Tahoma"/>
          <w:lang w:eastAsia="sl-SI"/>
        </w:rPr>
      </w:pPr>
    </w:p>
    <w:p w14:paraId="0564C217" w14:textId="29E93FF3" w:rsidR="00326C6C" w:rsidRDefault="00326C6C" w:rsidP="00ED3EE7">
      <w:pPr>
        <w:keepNext/>
        <w:keepLines/>
        <w:spacing w:after="0" w:line="240" w:lineRule="auto"/>
        <w:jc w:val="both"/>
        <w:rPr>
          <w:rFonts w:ascii="Tahoma" w:eastAsia="Times New Roman" w:hAnsi="Tahoma" w:cs="Tahoma"/>
          <w:lang w:eastAsia="sl-SI"/>
        </w:rPr>
      </w:pPr>
    </w:p>
    <w:p w14:paraId="74471CA0" w14:textId="4F3D8B67" w:rsidR="00326C6C" w:rsidRDefault="00326C6C" w:rsidP="00ED3EE7">
      <w:pPr>
        <w:keepNext/>
        <w:keepLines/>
        <w:spacing w:after="0" w:line="240" w:lineRule="auto"/>
        <w:jc w:val="both"/>
        <w:rPr>
          <w:rFonts w:ascii="Tahoma" w:eastAsia="Times New Roman" w:hAnsi="Tahoma" w:cs="Tahoma"/>
          <w:lang w:eastAsia="sl-SI"/>
        </w:rPr>
      </w:pPr>
    </w:p>
    <w:p w14:paraId="0719D7EC" w14:textId="421688D5" w:rsidR="00326C6C" w:rsidRDefault="00326C6C" w:rsidP="00ED3EE7">
      <w:pPr>
        <w:keepNext/>
        <w:keepLines/>
        <w:spacing w:after="0" w:line="240" w:lineRule="auto"/>
        <w:jc w:val="both"/>
        <w:rPr>
          <w:rFonts w:ascii="Tahoma" w:eastAsia="Times New Roman" w:hAnsi="Tahoma" w:cs="Tahoma"/>
          <w:lang w:eastAsia="sl-SI"/>
        </w:rPr>
      </w:pPr>
    </w:p>
    <w:p w14:paraId="758C22F3" w14:textId="5871C648" w:rsidR="00326C6C" w:rsidRDefault="00326C6C" w:rsidP="00ED3EE7">
      <w:pPr>
        <w:keepNext/>
        <w:keepLines/>
        <w:spacing w:after="0" w:line="240" w:lineRule="auto"/>
        <w:jc w:val="both"/>
        <w:rPr>
          <w:rFonts w:ascii="Tahoma" w:eastAsia="Times New Roman" w:hAnsi="Tahoma" w:cs="Tahoma"/>
          <w:lang w:eastAsia="sl-SI"/>
        </w:rPr>
      </w:pPr>
    </w:p>
    <w:p w14:paraId="1FD08CE7" w14:textId="5EDD1FB8" w:rsidR="00326C6C" w:rsidRDefault="00326C6C" w:rsidP="00ED3EE7">
      <w:pPr>
        <w:keepNext/>
        <w:keepLines/>
        <w:spacing w:after="0" w:line="240" w:lineRule="auto"/>
        <w:jc w:val="both"/>
        <w:rPr>
          <w:rFonts w:ascii="Tahoma" w:eastAsia="Times New Roman" w:hAnsi="Tahoma" w:cs="Tahoma"/>
          <w:lang w:eastAsia="sl-SI"/>
        </w:rPr>
      </w:pPr>
    </w:p>
    <w:p w14:paraId="6416C410" w14:textId="5A423730" w:rsidR="00326C6C" w:rsidRDefault="00326C6C" w:rsidP="00ED3EE7">
      <w:pPr>
        <w:keepNext/>
        <w:keepLines/>
        <w:spacing w:after="0" w:line="240" w:lineRule="auto"/>
        <w:jc w:val="both"/>
        <w:rPr>
          <w:rFonts w:ascii="Tahoma" w:eastAsia="Times New Roman" w:hAnsi="Tahoma" w:cs="Tahoma"/>
          <w:lang w:eastAsia="sl-SI"/>
        </w:rPr>
      </w:pPr>
    </w:p>
    <w:p w14:paraId="394C1D48" w14:textId="7E319513" w:rsidR="00326C6C" w:rsidRDefault="00326C6C" w:rsidP="00ED3EE7">
      <w:pPr>
        <w:keepNext/>
        <w:keepLines/>
        <w:spacing w:after="0" w:line="240" w:lineRule="auto"/>
        <w:jc w:val="both"/>
        <w:rPr>
          <w:rFonts w:ascii="Tahoma" w:eastAsia="Times New Roman" w:hAnsi="Tahoma" w:cs="Tahoma"/>
          <w:lang w:eastAsia="sl-SI"/>
        </w:rPr>
      </w:pPr>
    </w:p>
    <w:p w14:paraId="4F30E341" w14:textId="73F8C461" w:rsidR="00326C6C" w:rsidRDefault="00326C6C" w:rsidP="00ED3EE7">
      <w:pPr>
        <w:keepNext/>
        <w:keepLines/>
        <w:spacing w:after="0" w:line="240" w:lineRule="auto"/>
        <w:jc w:val="both"/>
        <w:rPr>
          <w:rFonts w:ascii="Tahoma" w:eastAsia="Times New Roman" w:hAnsi="Tahoma" w:cs="Tahoma"/>
          <w:lang w:eastAsia="sl-SI"/>
        </w:rPr>
      </w:pPr>
    </w:p>
    <w:p w14:paraId="2992AE62" w14:textId="7E9BADC7" w:rsidR="00326C6C" w:rsidRDefault="00326C6C" w:rsidP="00ED3EE7">
      <w:pPr>
        <w:keepNext/>
        <w:keepLines/>
        <w:spacing w:after="0" w:line="240" w:lineRule="auto"/>
        <w:jc w:val="both"/>
        <w:rPr>
          <w:rFonts w:ascii="Tahoma" w:eastAsia="Times New Roman" w:hAnsi="Tahoma" w:cs="Tahoma"/>
          <w:lang w:eastAsia="sl-SI"/>
        </w:rPr>
      </w:pPr>
    </w:p>
    <w:p w14:paraId="35669B76" w14:textId="5FB8E2BA" w:rsidR="00326C6C" w:rsidRDefault="00326C6C" w:rsidP="00ED3EE7">
      <w:pPr>
        <w:keepNext/>
        <w:keepLines/>
        <w:spacing w:after="0" w:line="240" w:lineRule="auto"/>
        <w:jc w:val="both"/>
        <w:rPr>
          <w:rFonts w:ascii="Tahoma" w:eastAsia="Times New Roman" w:hAnsi="Tahoma" w:cs="Tahoma"/>
          <w:lang w:eastAsia="sl-SI"/>
        </w:rPr>
      </w:pPr>
    </w:p>
    <w:p w14:paraId="52DEE3A9" w14:textId="4DC981DB" w:rsidR="00326C6C" w:rsidRDefault="00326C6C" w:rsidP="00ED3EE7">
      <w:pPr>
        <w:keepNext/>
        <w:keepLines/>
        <w:spacing w:after="0" w:line="240" w:lineRule="auto"/>
        <w:jc w:val="both"/>
        <w:rPr>
          <w:rFonts w:ascii="Tahoma" w:eastAsia="Times New Roman" w:hAnsi="Tahoma" w:cs="Tahoma"/>
          <w:lang w:eastAsia="sl-SI"/>
        </w:rPr>
      </w:pPr>
    </w:p>
    <w:p w14:paraId="46877CEF" w14:textId="0A7E557F" w:rsidR="00326C6C" w:rsidRDefault="00326C6C" w:rsidP="00ED3EE7">
      <w:pPr>
        <w:keepNext/>
        <w:keepLines/>
        <w:spacing w:after="0" w:line="240" w:lineRule="auto"/>
        <w:jc w:val="both"/>
        <w:rPr>
          <w:rFonts w:ascii="Tahoma" w:eastAsia="Times New Roman" w:hAnsi="Tahoma" w:cs="Tahoma"/>
          <w:lang w:eastAsia="sl-SI"/>
        </w:rPr>
      </w:pPr>
    </w:p>
    <w:p w14:paraId="2BA2A455" w14:textId="639B974B" w:rsidR="00326C6C" w:rsidRDefault="00326C6C" w:rsidP="00ED3EE7">
      <w:pPr>
        <w:keepNext/>
        <w:keepLines/>
        <w:spacing w:after="0" w:line="240" w:lineRule="auto"/>
        <w:jc w:val="both"/>
        <w:rPr>
          <w:rFonts w:ascii="Tahoma" w:eastAsia="Times New Roman" w:hAnsi="Tahoma" w:cs="Tahoma"/>
          <w:lang w:eastAsia="sl-SI"/>
        </w:rPr>
      </w:pPr>
    </w:p>
    <w:p w14:paraId="6308002B" w14:textId="1D98E9C5" w:rsidR="00326C6C" w:rsidRDefault="00326C6C" w:rsidP="00ED3EE7">
      <w:pPr>
        <w:keepNext/>
        <w:keepLines/>
        <w:spacing w:after="0" w:line="240" w:lineRule="auto"/>
        <w:jc w:val="both"/>
        <w:rPr>
          <w:rFonts w:ascii="Tahoma" w:eastAsia="Times New Roman" w:hAnsi="Tahoma" w:cs="Tahoma"/>
          <w:lang w:eastAsia="sl-SI"/>
        </w:rPr>
      </w:pPr>
    </w:p>
    <w:p w14:paraId="0E4CDCD9" w14:textId="7089D5EF" w:rsidR="00326C6C" w:rsidRDefault="00326C6C" w:rsidP="00ED3EE7">
      <w:pPr>
        <w:keepNext/>
        <w:keepLines/>
        <w:spacing w:after="0" w:line="240" w:lineRule="auto"/>
        <w:jc w:val="both"/>
        <w:rPr>
          <w:rFonts w:ascii="Tahoma" w:eastAsia="Times New Roman" w:hAnsi="Tahoma" w:cs="Tahoma"/>
          <w:lang w:eastAsia="sl-SI"/>
        </w:rPr>
      </w:pPr>
    </w:p>
    <w:p w14:paraId="72E13180" w14:textId="175B47DC" w:rsidR="00326C6C" w:rsidRDefault="00326C6C" w:rsidP="00ED3EE7">
      <w:pPr>
        <w:keepNext/>
        <w:keepLines/>
        <w:spacing w:after="0" w:line="240" w:lineRule="auto"/>
        <w:jc w:val="both"/>
        <w:rPr>
          <w:rFonts w:ascii="Tahoma" w:eastAsia="Times New Roman" w:hAnsi="Tahoma" w:cs="Tahoma"/>
          <w:lang w:eastAsia="sl-SI"/>
        </w:rPr>
      </w:pPr>
    </w:p>
    <w:p w14:paraId="23E06FDF" w14:textId="75220692" w:rsidR="00326C6C" w:rsidRDefault="00326C6C" w:rsidP="00ED3EE7">
      <w:pPr>
        <w:keepNext/>
        <w:keepLines/>
        <w:spacing w:after="0" w:line="240" w:lineRule="auto"/>
        <w:jc w:val="both"/>
        <w:rPr>
          <w:rFonts w:ascii="Tahoma" w:eastAsia="Times New Roman" w:hAnsi="Tahoma" w:cs="Tahoma"/>
          <w:lang w:eastAsia="sl-SI"/>
        </w:rPr>
      </w:pPr>
    </w:p>
    <w:p w14:paraId="356310AA" w14:textId="5EB3EC95" w:rsidR="00326C6C" w:rsidRDefault="00326C6C" w:rsidP="00ED3EE7">
      <w:pPr>
        <w:keepNext/>
        <w:keepLines/>
        <w:spacing w:after="0" w:line="240" w:lineRule="auto"/>
        <w:jc w:val="both"/>
        <w:rPr>
          <w:rFonts w:ascii="Tahoma" w:eastAsia="Times New Roman" w:hAnsi="Tahoma" w:cs="Tahoma"/>
          <w:lang w:eastAsia="sl-SI"/>
        </w:rPr>
      </w:pPr>
    </w:p>
    <w:p w14:paraId="3787FE6D" w14:textId="3C3D06E6" w:rsidR="00326C6C" w:rsidRDefault="00326C6C" w:rsidP="00ED3EE7">
      <w:pPr>
        <w:keepNext/>
        <w:keepLines/>
        <w:spacing w:after="0" w:line="240" w:lineRule="auto"/>
        <w:jc w:val="both"/>
        <w:rPr>
          <w:rFonts w:ascii="Tahoma" w:eastAsia="Times New Roman" w:hAnsi="Tahoma" w:cs="Tahoma"/>
          <w:lang w:eastAsia="sl-SI"/>
        </w:rPr>
      </w:pPr>
    </w:p>
    <w:p w14:paraId="0C3E7CDA" w14:textId="32325FC4" w:rsidR="00326C6C" w:rsidRDefault="00326C6C" w:rsidP="00ED3EE7">
      <w:pPr>
        <w:keepNext/>
        <w:keepLines/>
        <w:spacing w:after="0" w:line="240" w:lineRule="auto"/>
        <w:jc w:val="both"/>
        <w:rPr>
          <w:rFonts w:ascii="Tahoma" w:eastAsia="Times New Roman" w:hAnsi="Tahoma" w:cs="Tahoma"/>
          <w:lang w:eastAsia="sl-SI"/>
        </w:rPr>
      </w:pPr>
    </w:p>
    <w:p w14:paraId="51909D9F" w14:textId="43E9687A" w:rsidR="00326C6C" w:rsidRDefault="00326C6C" w:rsidP="00ED3EE7">
      <w:pPr>
        <w:keepNext/>
        <w:keepLines/>
        <w:spacing w:after="0" w:line="240" w:lineRule="auto"/>
        <w:jc w:val="both"/>
        <w:rPr>
          <w:rFonts w:ascii="Tahoma" w:eastAsia="Times New Roman" w:hAnsi="Tahoma" w:cs="Tahoma"/>
          <w:lang w:eastAsia="sl-SI"/>
        </w:rPr>
      </w:pPr>
    </w:p>
    <w:p w14:paraId="6C59F792" w14:textId="7CC4B4EA" w:rsidR="00326C6C" w:rsidRDefault="00326C6C" w:rsidP="00ED3EE7">
      <w:pPr>
        <w:keepNext/>
        <w:keepLines/>
        <w:spacing w:after="0" w:line="240" w:lineRule="auto"/>
        <w:jc w:val="both"/>
        <w:rPr>
          <w:rFonts w:ascii="Tahoma" w:eastAsia="Times New Roman" w:hAnsi="Tahoma" w:cs="Tahoma"/>
          <w:lang w:eastAsia="sl-SI"/>
        </w:rPr>
      </w:pPr>
    </w:p>
    <w:p w14:paraId="215D7F1A" w14:textId="7459C638" w:rsidR="00326C6C" w:rsidRDefault="00326C6C" w:rsidP="00ED3EE7">
      <w:pPr>
        <w:keepNext/>
        <w:keepLines/>
        <w:spacing w:after="0" w:line="240" w:lineRule="auto"/>
        <w:jc w:val="both"/>
        <w:rPr>
          <w:rFonts w:ascii="Tahoma" w:eastAsia="Times New Roman" w:hAnsi="Tahoma" w:cs="Tahoma"/>
          <w:lang w:eastAsia="sl-SI"/>
        </w:rPr>
      </w:pPr>
    </w:p>
    <w:p w14:paraId="33163ADF" w14:textId="58EABF5D" w:rsidR="00326C6C" w:rsidRDefault="00326C6C" w:rsidP="00ED3EE7">
      <w:pPr>
        <w:keepNext/>
        <w:keepLines/>
        <w:spacing w:after="0" w:line="240" w:lineRule="auto"/>
        <w:jc w:val="both"/>
        <w:rPr>
          <w:rFonts w:ascii="Tahoma" w:eastAsia="Times New Roman" w:hAnsi="Tahoma" w:cs="Tahoma"/>
          <w:lang w:eastAsia="sl-SI"/>
        </w:rPr>
      </w:pPr>
    </w:p>
    <w:p w14:paraId="40BC3CF5" w14:textId="17C17766" w:rsidR="00326C6C" w:rsidRDefault="00326C6C" w:rsidP="00ED3EE7">
      <w:pPr>
        <w:keepNext/>
        <w:keepLines/>
        <w:spacing w:after="0" w:line="240" w:lineRule="auto"/>
        <w:jc w:val="both"/>
        <w:rPr>
          <w:rFonts w:ascii="Tahoma" w:eastAsia="Times New Roman" w:hAnsi="Tahoma" w:cs="Tahoma"/>
          <w:lang w:eastAsia="sl-SI"/>
        </w:rPr>
      </w:pPr>
    </w:p>
    <w:p w14:paraId="740E4D68" w14:textId="3287744B" w:rsidR="00326C6C" w:rsidRDefault="00326C6C" w:rsidP="00ED3EE7">
      <w:pPr>
        <w:keepNext/>
        <w:keepLines/>
        <w:spacing w:after="0" w:line="240" w:lineRule="auto"/>
        <w:jc w:val="both"/>
        <w:rPr>
          <w:rFonts w:ascii="Tahoma" w:eastAsia="Times New Roman" w:hAnsi="Tahoma" w:cs="Tahoma"/>
          <w:lang w:eastAsia="sl-SI"/>
        </w:rPr>
      </w:pPr>
    </w:p>
    <w:p w14:paraId="11853026" w14:textId="616A7D12" w:rsidR="00326C6C" w:rsidRDefault="00326C6C" w:rsidP="00ED3EE7">
      <w:pPr>
        <w:keepNext/>
        <w:keepLines/>
        <w:spacing w:after="0" w:line="240" w:lineRule="auto"/>
        <w:jc w:val="both"/>
        <w:rPr>
          <w:rFonts w:ascii="Tahoma" w:eastAsia="Times New Roman" w:hAnsi="Tahoma" w:cs="Tahoma"/>
          <w:lang w:eastAsia="sl-SI"/>
        </w:rPr>
      </w:pPr>
    </w:p>
    <w:p w14:paraId="4D4D14C6" w14:textId="00634075" w:rsidR="00326C6C" w:rsidRDefault="00326C6C" w:rsidP="00ED3EE7">
      <w:pPr>
        <w:keepNext/>
        <w:keepLines/>
        <w:spacing w:after="0" w:line="240" w:lineRule="auto"/>
        <w:jc w:val="both"/>
        <w:rPr>
          <w:rFonts w:ascii="Tahoma" w:eastAsia="Times New Roman" w:hAnsi="Tahoma" w:cs="Tahoma"/>
          <w:lang w:eastAsia="sl-SI"/>
        </w:rPr>
      </w:pPr>
    </w:p>
    <w:p w14:paraId="7AAC81F8" w14:textId="00BE3805" w:rsidR="00326C6C" w:rsidRDefault="00326C6C" w:rsidP="00ED3EE7">
      <w:pPr>
        <w:keepNext/>
        <w:keepLines/>
        <w:spacing w:after="0" w:line="240" w:lineRule="auto"/>
        <w:jc w:val="both"/>
        <w:rPr>
          <w:rFonts w:ascii="Tahoma" w:eastAsia="Times New Roman" w:hAnsi="Tahoma" w:cs="Tahoma"/>
          <w:lang w:eastAsia="sl-SI"/>
        </w:rPr>
      </w:pPr>
    </w:p>
    <w:p w14:paraId="1C77D509" w14:textId="1E6EDD31" w:rsidR="00326C6C" w:rsidRDefault="00326C6C" w:rsidP="00ED3EE7">
      <w:pPr>
        <w:keepNext/>
        <w:keepLines/>
        <w:spacing w:after="0" w:line="240" w:lineRule="auto"/>
        <w:jc w:val="both"/>
        <w:rPr>
          <w:rFonts w:ascii="Tahoma" w:eastAsia="Times New Roman" w:hAnsi="Tahoma" w:cs="Tahoma"/>
          <w:lang w:eastAsia="sl-SI"/>
        </w:rPr>
      </w:pPr>
    </w:p>
    <w:p w14:paraId="1E285C25" w14:textId="5928EAF7" w:rsidR="00326C6C" w:rsidRDefault="00326C6C" w:rsidP="00ED3EE7">
      <w:pPr>
        <w:keepNext/>
        <w:keepLines/>
        <w:spacing w:after="0" w:line="240" w:lineRule="auto"/>
        <w:jc w:val="both"/>
        <w:rPr>
          <w:rFonts w:ascii="Tahoma" w:eastAsia="Times New Roman" w:hAnsi="Tahoma" w:cs="Tahoma"/>
          <w:lang w:eastAsia="sl-SI"/>
        </w:rPr>
      </w:pPr>
    </w:p>
    <w:p w14:paraId="11CAF97F" w14:textId="06A428C4" w:rsidR="00326C6C" w:rsidRDefault="00326C6C" w:rsidP="00ED3EE7">
      <w:pPr>
        <w:keepNext/>
        <w:keepLines/>
        <w:spacing w:after="0" w:line="240" w:lineRule="auto"/>
        <w:jc w:val="both"/>
        <w:rPr>
          <w:rFonts w:ascii="Tahoma" w:eastAsia="Times New Roman" w:hAnsi="Tahoma" w:cs="Tahoma"/>
          <w:lang w:eastAsia="sl-SI"/>
        </w:rPr>
      </w:pPr>
    </w:p>
    <w:p w14:paraId="7D65BD8E" w14:textId="77777777" w:rsidR="004E3E1B" w:rsidRPr="004E3E1B" w:rsidRDefault="004E3E1B" w:rsidP="00ED3EE7">
      <w:pPr>
        <w:keepNext/>
        <w:keepLines/>
        <w:spacing w:after="0" w:line="240" w:lineRule="auto"/>
        <w:jc w:val="right"/>
        <w:rPr>
          <w:rFonts w:ascii="Tahoma" w:eastAsia="Times New Roman" w:hAnsi="Tahoma" w:cs="Tahoma"/>
          <w:b/>
          <w:i/>
          <w:sz w:val="18"/>
          <w:lang w:eastAsia="sl-SI"/>
        </w:rPr>
      </w:pPr>
      <w:r w:rsidRPr="004E3E1B">
        <w:rPr>
          <w:rFonts w:ascii="Tahoma" w:eastAsia="Times New Roman" w:hAnsi="Tahoma" w:cs="Tahoma"/>
          <w:b/>
          <w:i/>
          <w:sz w:val="18"/>
          <w:lang w:eastAsia="sl-SI"/>
        </w:rPr>
        <w:t>Priloga 3/1</w:t>
      </w:r>
    </w:p>
    <w:p w14:paraId="4325FA57" w14:textId="77777777" w:rsidR="00CA1AE3" w:rsidRPr="00CA1AE3" w:rsidRDefault="00CA1AE3" w:rsidP="00ED3EE7">
      <w:pPr>
        <w:keepNext/>
        <w:keepLines/>
        <w:tabs>
          <w:tab w:val="left" w:pos="284"/>
        </w:tabs>
        <w:spacing w:after="0" w:line="240" w:lineRule="auto"/>
        <w:jc w:val="both"/>
        <w:rPr>
          <w:rFonts w:ascii="Tahoma" w:eastAsia="Times New Roman" w:hAnsi="Tahoma" w:cs="Tahoma"/>
          <w:b/>
          <w:i/>
          <w:sz w:val="18"/>
          <w:lang w:eastAsia="sl-SI"/>
        </w:rPr>
      </w:pPr>
    </w:p>
    <w:p w14:paraId="2301C6AE"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162FCA58" w14:textId="77777777" w:rsidR="00CA1AE3" w:rsidRPr="00CA1AE3" w:rsidRDefault="00CA1AE3" w:rsidP="00ED3EE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I Z J A V A</w:t>
      </w:r>
    </w:p>
    <w:p w14:paraId="4272503C" w14:textId="77777777" w:rsidR="00CA1AE3" w:rsidRPr="00CA1AE3" w:rsidRDefault="00CA1AE3" w:rsidP="00ED3EE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O UDELEŽBI FIZIČNIH IN PRAVNIH OSEB V LASTNIŠTVU PONUDNIKA</w:t>
      </w:r>
    </w:p>
    <w:p w14:paraId="367CE577" w14:textId="77777777" w:rsidR="00CA1AE3" w:rsidRPr="00CA1AE3" w:rsidRDefault="00CA1AE3" w:rsidP="00ED3EE7">
      <w:pPr>
        <w:keepNext/>
        <w:keepLines/>
        <w:tabs>
          <w:tab w:val="left" w:pos="284"/>
        </w:tabs>
        <w:spacing w:after="0" w:line="240" w:lineRule="auto"/>
        <w:jc w:val="both"/>
        <w:rPr>
          <w:rFonts w:ascii="Tahoma" w:eastAsia="Times New Roman" w:hAnsi="Tahoma" w:cs="Tahoma"/>
          <w:b/>
          <w:sz w:val="20"/>
          <w:szCs w:val="20"/>
          <w:lang w:eastAsia="sl-SI"/>
        </w:rPr>
      </w:pPr>
    </w:p>
    <w:p w14:paraId="707BCDA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sz w:val="20"/>
          <w:szCs w:val="20"/>
          <w:lang w:eastAsia="sl-SI"/>
        </w:rPr>
      </w:pPr>
    </w:p>
    <w:p w14:paraId="588CC406"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p w14:paraId="2B4903E8"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Podatki o pravni osebi (ponudniku):</w:t>
      </w:r>
    </w:p>
    <w:p w14:paraId="2B279A13"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Polno ime podjetja</w:t>
      </w:r>
      <w:r w:rsidRPr="00CA1AE3">
        <w:rPr>
          <w:rFonts w:ascii="Tahoma" w:eastAsia="Times New Roman" w:hAnsi="Tahoma" w:cs="Tahoma"/>
          <w:lang w:eastAsia="sl-SI"/>
        </w:rPr>
        <w:t>: _____________________________________________________________</w:t>
      </w:r>
    </w:p>
    <w:p w14:paraId="294E869F"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Sedež podjetja</w:t>
      </w:r>
      <w:r w:rsidRPr="00CA1AE3">
        <w:rPr>
          <w:rFonts w:ascii="Tahoma" w:eastAsia="Times New Roman" w:hAnsi="Tahoma" w:cs="Tahoma"/>
          <w:lang w:eastAsia="sl-SI"/>
        </w:rPr>
        <w:t>: ________________________________________________________________</w:t>
      </w:r>
    </w:p>
    <w:p w14:paraId="448F52AF"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Občina sedeža podjetja</w:t>
      </w:r>
      <w:r w:rsidRPr="00CA1AE3">
        <w:rPr>
          <w:rFonts w:ascii="Tahoma" w:eastAsia="Times New Roman" w:hAnsi="Tahoma" w:cs="Tahoma"/>
          <w:lang w:eastAsia="sl-SI"/>
        </w:rPr>
        <w:t>: _________________________________________________________</w:t>
      </w:r>
    </w:p>
    <w:p w14:paraId="4963E402"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Številka vpisa v sodni register (št. vložka)</w:t>
      </w:r>
      <w:r w:rsidRPr="00CA1AE3">
        <w:rPr>
          <w:rFonts w:ascii="Tahoma" w:eastAsia="Times New Roman" w:hAnsi="Tahoma" w:cs="Tahoma"/>
          <w:lang w:eastAsia="sl-SI"/>
        </w:rPr>
        <w:t>: ___________________________________________</w:t>
      </w:r>
    </w:p>
    <w:p w14:paraId="182EF1CD"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Matična številka podjetja</w:t>
      </w:r>
      <w:r w:rsidRPr="00CA1AE3">
        <w:rPr>
          <w:rFonts w:ascii="Tahoma" w:eastAsia="Times New Roman" w:hAnsi="Tahoma" w:cs="Tahoma"/>
          <w:lang w:eastAsia="sl-SI"/>
        </w:rPr>
        <w:t>: ________________________________________________________</w:t>
      </w:r>
    </w:p>
    <w:p w14:paraId="5BFF0D7A"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ID ZA DDV:</w:t>
      </w:r>
      <w:r w:rsidRPr="00CA1AE3">
        <w:rPr>
          <w:rFonts w:ascii="Tahoma" w:eastAsia="Times New Roman" w:hAnsi="Tahoma" w:cs="Tahoma"/>
          <w:lang w:eastAsia="sl-SI"/>
        </w:rPr>
        <w:t>: __________________________________________________________________</w:t>
      </w:r>
    </w:p>
    <w:p w14:paraId="62B4F083"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p w14:paraId="527BC0B5" w14:textId="62B40B9F"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V zvezi z javnim naročilom </w:t>
      </w:r>
      <w:r w:rsidR="00CE66BC">
        <w:rPr>
          <w:rFonts w:ascii="Tahoma" w:eastAsia="Times New Roman" w:hAnsi="Tahoma" w:cs="Tahoma"/>
          <w:b/>
          <w:noProof/>
          <w:lang w:eastAsia="sl-SI"/>
        </w:rPr>
        <w:t>LPT-</w:t>
      </w:r>
      <w:r w:rsidR="007115F8">
        <w:rPr>
          <w:rFonts w:ascii="Tahoma" w:eastAsia="Times New Roman" w:hAnsi="Tahoma" w:cs="Tahoma"/>
          <w:b/>
          <w:noProof/>
          <w:lang w:eastAsia="sl-SI"/>
        </w:rPr>
        <w:t>176/22</w:t>
      </w:r>
      <w:r w:rsidRPr="00CA1AE3">
        <w:rPr>
          <w:rFonts w:ascii="Tahoma" w:eastAsia="Times New Roman" w:hAnsi="Tahoma" w:cs="Tahoma"/>
          <w:b/>
          <w:noProof/>
          <w:lang w:eastAsia="sl-SI"/>
        </w:rPr>
        <w:t xml:space="preserve"> – </w:t>
      </w:r>
      <w:r w:rsidR="004916D5">
        <w:rPr>
          <w:rFonts w:ascii="Tahoma" w:eastAsia="Times New Roman" w:hAnsi="Tahoma" w:cs="Tahoma"/>
          <w:b/>
          <w:noProof/>
          <w:lang w:eastAsia="sl-SI"/>
        </w:rPr>
        <w:t>Servis sprinkler</w:t>
      </w:r>
      <w:r w:rsidR="005560B0">
        <w:rPr>
          <w:rFonts w:ascii="Tahoma" w:eastAsia="Times New Roman" w:hAnsi="Tahoma" w:cs="Tahoma"/>
          <w:b/>
          <w:noProof/>
          <w:lang w:eastAsia="sl-SI"/>
        </w:rPr>
        <w:t xml:space="preserve"> sistemov za obdobje štiriindvajset (24) mesecev</w:t>
      </w:r>
      <w:r w:rsidRPr="00CA1AE3">
        <w:rPr>
          <w:rFonts w:ascii="Tahoma" w:eastAsia="Times New Roman" w:hAnsi="Tahoma" w:cs="Tahoma"/>
          <w:lang w:eastAsia="sl-SI"/>
        </w:rPr>
        <w:t xml:space="preserve"> </w:t>
      </w:r>
      <w:r w:rsidR="00E03DD7" w:rsidRPr="00C44047">
        <w:rPr>
          <w:rFonts w:ascii="Tahoma" w:eastAsia="Times New Roman" w:hAnsi="Tahoma" w:cs="Tahoma"/>
          <w:lang w:eastAsia="sl-SI"/>
        </w:rPr>
        <w:t>posredujemo na osnovi šestega odstavka 14. člena ZIntPK-UPB2 podatke o udeležbi fizičnih in pravnih oseb v lastništvu ponudnika, vključno z udeležbo tihih družbenikov</w:t>
      </w:r>
      <w:r w:rsidR="00E03DD7">
        <w:rPr>
          <w:rFonts w:ascii="Tahoma" w:eastAsia="Times New Roman" w:hAnsi="Tahoma" w:cs="Tahoma"/>
          <w:lang w:eastAsia="sl-SI"/>
        </w:rPr>
        <w:t>*,</w:t>
      </w:r>
      <w:r w:rsidR="00E03DD7"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r w:rsidRPr="00CA1AE3">
        <w:rPr>
          <w:rFonts w:ascii="Tahoma" w:eastAsia="Times New Roman" w:hAnsi="Tahoma" w:cs="Tahoma"/>
          <w:lang w:eastAsia="sl-SI"/>
        </w:rPr>
        <w:t>.</w:t>
      </w:r>
    </w:p>
    <w:p w14:paraId="709CC7E7"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  </w:t>
      </w:r>
    </w:p>
    <w:p w14:paraId="49ADD530"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pravne osebe</w:t>
      </w:r>
      <w:r w:rsidRPr="00CA1AE3">
        <w:rPr>
          <w:rFonts w:ascii="Tahoma" w:eastAsia="Times New Roman" w:hAnsi="Tahoma" w:cs="Tahoma"/>
          <w:lang w:eastAsia="sl-SI"/>
        </w:rPr>
        <w:t>, vključno z udeležbo tihih družbenikov:</w:t>
      </w:r>
    </w:p>
    <w:p w14:paraId="2CD87E69"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A1AE3" w:rsidRPr="00CA1AE3" w14:paraId="6129962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876522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E3B152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BA7A20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900DCF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2477F5A"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372D06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6B2D98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64F505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BCA7DC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62340B8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BED6D8B"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E90632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437EFE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0FC82D6"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0A39E4A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1AA43C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BF81DE8"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8A058F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A81377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00400082"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A06211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82FD58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E1E9C8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76747F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17127008"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2603CC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108E8C0"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DD5EE0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3199268"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20B7DD2F"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960AAFD"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4C8C7BB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472B9C0"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04CE347"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bl>
    <w:p w14:paraId="48AD050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p w14:paraId="30A5D0AE"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fizične osebe</w:t>
      </w:r>
      <w:r w:rsidRPr="00CA1AE3">
        <w:rPr>
          <w:rFonts w:ascii="Tahoma" w:eastAsia="Times New Roman" w:hAnsi="Tahoma" w:cs="Tahoma"/>
          <w:lang w:eastAsia="sl-SI"/>
        </w:rPr>
        <w:t>, vključno z udeležbo tihih družbenikov:</w:t>
      </w:r>
    </w:p>
    <w:p w14:paraId="64436A77"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A1AE3" w:rsidRPr="00CA1AE3" w14:paraId="6871753E"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09584D7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1BA0C03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0FA229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70CFDC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5815FE09"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3ABB3B6"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D1A29B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FBFB1E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8185230"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4F667014"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5EBF902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760B510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2FB62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06CF7A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063FD9EF"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27E68D0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52BC1BC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581A46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98C4BA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0F25D796"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5A984E2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1FFA63EB"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3D7E19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BF773E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02ED3320"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39CC3C6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B35397D"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3EB71F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A7FC67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408710E6"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0CF041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0DC489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DDA753F"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0D0ACE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bl>
    <w:p w14:paraId="18A00F0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p w14:paraId="4F6DB10C"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br w:type="page"/>
      </w:r>
      <w:r w:rsidRPr="00CA1AE3">
        <w:rPr>
          <w:rFonts w:ascii="Tahoma" w:eastAsia="Times New Roman" w:hAnsi="Tahoma" w:cs="Tahoma"/>
          <w:b/>
          <w:lang w:eastAsia="sl-SI"/>
        </w:rPr>
        <w:lastRenderedPageBreak/>
        <w:t>IZJAVLJAMO</w:t>
      </w:r>
      <w:r w:rsidRPr="00CA1AE3">
        <w:rPr>
          <w:rFonts w:ascii="Tahoma" w:eastAsia="Times New Roman" w:hAnsi="Tahoma" w:cs="Tahoma"/>
          <w:lang w:eastAsia="sl-SI"/>
        </w:rPr>
        <w:t xml:space="preserve">, da so skladno z določbami zakona, ki ureja gospodarske družbe, </w:t>
      </w:r>
      <w:r w:rsidRPr="00CA1AE3">
        <w:rPr>
          <w:rFonts w:ascii="Tahoma" w:eastAsia="Times New Roman" w:hAnsi="Tahoma" w:cs="Tahoma"/>
          <w:u w:val="single"/>
          <w:lang w:eastAsia="sl-SI"/>
        </w:rPr>
        <w:t>povezane družbe</w:t>
      </w:r>
      <w:r w:rsidRPr="00CA1AE3">
        <w:rPr>
          <w:rFonts w:ascii="Tahoma" w:eastAsia="Times New Roman" w:hAnsi="Tahoma" w:cs="Tahoma"/>
          <w:lang w:eastAsia="sl-SI"/>
        </w:rPr>
        <w:t xml:space="preserve"> z zgoraj navedenim ponudnikom, naslednji gospodarski subjekti:</w:t>
      </w:r>
    </w:p>
    <w:p w14:paraId="3E2DFEF6"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A1AE3" w:rsidRPr="00CA1AE3" w14:paraId="52E09788"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59B08E6"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27B117C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FE9036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935754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Matična številka</w:t>
            </w:r>
          </w:p>
        </w:tc>
      </w:tr>
      <w:tr w:rsidR="00CA1AE3" w:rsidRPr="00CA1AE3" w14:paraId="611B09C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D22107B"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EDEEA8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8D7ADC1"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531C33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7F375BBC"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5539167"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51FE0265"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8AEBEB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2D6A2F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40C9ED8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9C7325D"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39E3D5F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493C60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42028CB"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5748DE04"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DA94E1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0324EB1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A5AE5E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C32E35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56B2584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217A35F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6876126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4AC33E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D4F4FB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r w:rsidR="00CA1AE3" w:rsidRPr="00CA1AE3" w14:paraId="6D112060"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2F08C9C"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314EEBBA"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BB61B1B"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43AC129"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tc>
      </w:tr>
    </w:tbl>
    <w:p w14:paraId="451404F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p w14:paraId="2C0EC4B5"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p w14:paraId="4D9D12D8"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E8C010"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p>
    <w:p w14:paraId="051CE641" w14:textId="77777777" w:rsidR="00CA1AE3" w:rsidRPr="00CA1AE3" w:rsidRDefault="00CA1AE3" w:rsidP="00ED3EE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40BA072E"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p w14:paraId="3BB25910" w14:textId="77777777" w:rsidR="00CA1AE3" w:rsidRPr="00CA1AE3" w:rsidRDefault="00CA1AE3" w:rsidP="00ED3EE7">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440F7D20" w14:textId="77777777" w:rsidR="00CA1AE3" w:rsidRPr="00CA1AE3" w:rsidRDefault="00CA1AE3" w:rsidP="00ED3EE7">
      <w:pPr>
        <w:keepNext/>
        <w:keepLines/>
        <w:tabs>
          <w:tab w:val="left" w:pos="284"/>
        </w:tabs>
        <w:spacing w:after="0" w:line="240" w:lineRule="auto"/>
        <w:jc w:val="both"/>
        <w:rPr>
          <w:rFonts w:ascii="Tahoma" w:eastAsia="Times New Roman" w:hAnsi="Tahoma" w:cs="Tahoma"/>
          <w:b/>
          <w:lang w:eastAsia="sl-SI"/>
        </w:rPr>
      </w:pPr>
    </w:p>
    <w:p w14:paraId="214004F3" w14:textId="77777777" w:rsidR="00CA1AE3" w:rsidRPr="00CA1AE3" w:rsidRDefault="00CA1AE3" w:rsidP="00ED3EE7">
      <w:pPr>
        <w:keepNext/>
        <w:keepLines/>
        <w:tabs>
          <w:tab w:val="left" w:pos="284"/>
        </w:tabs>
        <w:spacing w:after="0" w:line="240" w:lineRule="auto"/>
        <w:jc w:val="both"/>
        <w:rPr>
          <w:rFonts w:ascii="Tahoma" w:eastAsia="Times New Roman" w:hAnsi="Tahoma" w:cs="Tahoma"/>
          <w:b/>
          <w:sz w:val="20"/>
          <w:szCs w:val="20"/>
          <w:lang w:eastAsia="sl-SI"/>
        </w:rPr>
      </w:pPr>
    </w:p>
    <w:p w14:paraId="300AAD54" w14:textId="77777777" w:rsidR="00CA1AE3" w:rsidRPr="00CA1AE3" w:rsidRDefault="00CA1AE3" w:rsidP="00ED3EE7">
      <w:pPr>
        <w:keepNext/>
        <w:keepLines/>
        <w:tabs>
          <w:tab w:val="left" w:pos="284"/>
        </w:tabs>
        <w:spacing w:after="0" w:line="240" w:lineRule="auto"/>
        <w:jc w:val="both"/>
        <w:rPr>
          <w:rFonts w:ascii="Tahoma" w:eastAsia="Times New Roman" w:hAnsi="Tahoma" w:cs="Tahoma"/>
          <w:b/>
          <w:sz w:val="20"/>
          <w:szCs w:val="20"/>
          <w:lang w:eastAsia="sl-SI"/>
        </w:rPr>
      </w:pPr>
    </w:p>
    <w:p w14:paraId="24A83B32" w14:textId="77777777" w:rsidR="00CA1AE3" w:rsidRPr="00CA1AE3" w:rsidRDefault="00CA1AE3" w:rsidP="00ED3EE7">
      <w:pPr>
        <w:keepNext/>
        <w:keepLines/>
        <w:tabs>
          <w:tab w:val="left" w:pos="284"/>
        </w:tabs>
        <w:spacing w:after="0" w:line="240" w:lineRule="auto"/>
        <w:jc w:val="both"/>
        <w:rPr>
          <w:rFonts w:ascii="Tahoma" w:eastAsia="Times New Roman" w:hAnsi="Tahoma" w:cs="Tahoma"/>
          <w:b/>
          <w:sz w:val="20"/>
          <w:szCs w:val="20"/>
          <w:lang w:eastAsia="sl-SI"/>
        </w:rPr>
      </w:pPr>
    </w:p>
    <w:p w14:paraId="64F3B22C" w14:textId="77777777" w:rsidR="004E3E1B" w:rsidRPr="00CA1AE3" w:rsidRDefault="004E3E1B" w:rsidP="00ED3EE7">
      <w:pPr>
        <w:keepNext/>
        <w:keepLines/>
        <w:tabs>
          <w:tab w:val="left" w:pos="284"/>
        </w:tabs>
        <w:spacing w:after="0" w:line="240" w:lineRule="auto"/>
        <w:jc w:val="both"/>
        <w:rPr>
          <w:rFonts w:ascii="Tahoma" w:eastAsia="Times New Roman" w:hAnsi="Tahoma" w:cs="Tahoma"/>
          <w:b/>
          <w:sz w:val="20"/>
          <w:szCs w:val="20"/>
          <w:lang w:eastAsia="sl-SI"/>
        </w:rPr>
      </w:pPr>
    </w:p>
    <w:p w14:paraId="740726FC" w14:textId="77777777" w:rsidR="004E3E1B" w:rsidRPr="00CA1AE3" w:rsidRDefault="004E3E1B" w:rsidP="00ED3EE7">
      <w:pPr>
        <w:keepNext/>
        <w:keepLines/>
        <w:tabs>
          <w:tab w:val="left" w:pos="284"/>
        </w:tabs>
        <w:spacing w:after="0" w:line="240" w:lineRule="auto"/>
        <w:jc w:val="both"/>
        <w:rPr>
          <w:rFonts w:ascii="Tahoma" w:eastAsia="Times New Roman" w:hAnsi="Tahoma" w:cs="Tahoma"/>
          <w:b/>
          <w:sz w:val="20"/>
          <w:szCs w:val="20"/>
          <w:lang w:eastAsia="sl-SI"/>
        </w:rPr>
      </w:pPr>
    </w:p>
    <w:p w14:paraId="516F8C0E" w14:textId="77777777" w:rsidR="004E3E1B" w:rsidRPr="00712BC8" w:rsidRDefault="004E3E1B" w:rsidP="00ED3EE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239AEC9C" w14:textId="77777777" w:rsidTr="005528C9">
        <w:trPr>
          <w:trHeight w:val="235"/>
        </w:trPr>
        <w:tc>
          <w:tcPr>
            <w:tcW w:w="2977" w:type="dxa"/>
            <w:tcBorders>
              <w:bottom w:val="single" w:sz="4" w:space="0" w:color="auto"/>
            </w:tcBorders>
          </w:tcPr>
          <w:p w14:paraId="3F5CCE53"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p>
        </w:tc>
        <w:tc>
          <w:tcPr>
            <w:tcW w:w="2694" w:type="dxa"/>
          </w:tcPr>
          <w:p w14:paraId="66642CCD"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C17AED5" w14:textId="77777777" w:rsidR="004E3E1B" w:rsidRPr="00712BC8" w:rsidRDefault="004E3E1B"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436AE276" w14:textId="77777777" w:rsidTr="005528C9">
        <w:trPr>
          <w:trHeight w:val="235"/>
        </w:trPr>
        <w:tc>
          <w:tcPr>
            <w:tcW w:w="2977" w:type="dxa"/>
            <w:tcBorders>
              <w:top w:val="single" w:sz="4" w:space="0" w:color="auto"/>
            </w:tcBorders>
          </w:tcPr>
          <w:p w14:paraId="0973DE3D"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D217B2A" w14:textId="77777777" w:rsidR="004E3E1B" w:rsidRPr="00712BC8" w:rsidRDefault="004E3E1B" w:rsidP="00ED3EE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87ECC27" w14:textId="77777777" w:rsidR="004E3E1B" w:rsidRPr="00712BC8" w:rsidRDefault="004E3E1B" w:rsidP="00ED3EE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767EB117" w14:textId="77777777" w:rsidR="004E3E1B" w:rsidRPr="00CA1AE3" w:rsidRDefault="004E3E1B" w:rsidP="00ED3EE7">
      <w:pPr>
        <w:keepNext/>
        <w:keepLines/>
        <w:tabs>
          <w:tab w:val="left" w:pos="284"/>
        </w:tabs>
        <w:spacing w:after="0" w:line="240" w:lineRule="auto"/>
        <w:jc w:val="both"/>
        <w:rPr>
          <w:rFonts w:ascii="Tahoma" w:eastAsia="Times New Roman" w:hAnsi="Tahoma" w:cs="Tahoma"/>
          <w:sz w:val="20"/>
          <w:szCs w:val="20"/>
          <w:lang w:eastAsia="sl-SI"/>
        </w:rPr>
      </w:pPr>
    </w:p>
    <w:p w14:paraId="755CB298"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003C5926"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2634B7E2"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4F7F31F8"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5DACC94A"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48B2FFB0" w14:textId="77777777" w:rsidR="00CA1AE3" w:rsidRPr="00CA1AE3" w:rsidRDefault="00CA1AE3" w:rsidP="00ED3EE7">
      <w:pPr>
        <w:keepNext/>
        <w:keepLines/>
        <w:tabs>
          <w:tab w:val="left" w:pos="284"/>
        </w:tabs>
        <w:spacing w:after="0" w:line="240" w:lineRule="auto"/>
        <w:jc w:val="both"/>
        <w:rPr>
          <w:rFonts w:ascii="Tahoma" w:eastAsia="Times New Roman" w:hAnsi="Tahoma" w:cs="Tahoma"/>
          <w:sz w:val="20"/>
          <w:szCs w:val="20"/>
          <w:lang w:eastAsia="sl-SI"/>
        </w:rPr>
      </w:pPr>
    </w:p>
    <w:p w14:paraId="1607DAAE" w14:textId="77777777" w:rsidR="00CA1AE3" w:rsidRPr="00CA1AE3" w:rsidRDefault="00CA1AE3" w:rsidP="00ED3EE7">
      <w:pPr>
        <w:keepNext/>
        <w:keepLines/>
        <w:tabs>
          <w:tab w:val="left" w:pos="284"/>
        </w:tabs>
        <w:spacing w:after="0" w:line="240" w:lineRule="auto"/>
        <w:jc w:val="both"/>
        <w:rPr>
          <w:rFonts w:ascii="Tahoma" w:eastAsia="Times New Roman" w:hAnsi="Tahoma" w:cs="Tahoma"/>
          <w:i/>
          <w:sz w:val="18"/>
          <w:lang w:eastAsia="sl-SI"/>
        </w:rPr>
      </w:pPr>
    </w:p>
    <w:p w14:paraId="465D1396" w14:textId="77777777" w:rsidR="00CA1AE3" w:rsidRPr="00BE54B7" w:rsidRDefault="00CA1AE3" w:rsidP="00ED3EE7">
      <w:pPr>
        <w:keepNext/>
        <w:keepLines/>
        <w:tabs>
          <w:tab w:val="left" w:pos="284"/>
        </w:tabs>
        <w:spacing w:after="0" w:line="240" w:lineRule="auto"/>
        <w:jc w:val="both"/>
        <w:rPr>
          <w:rFonts w:ascii="Tahoma" w:eastAsia="Times New Roman" w:hAnsi="Tahoma" w:cs="Tahoma"/>
          <w:i/>
          <w:sz w:val="16"/>
          <w:lang w:eastAsia="sl-SI"/>
        </w:rPr>
      </w:pPr>
    </w:p>
    <w:p w14:paraId="7BC53B2E" w14:textId="77777777" w:rsidR="00CA1AE3" w:rsidRPr="00BE54B7" w:rsidRDefault="00CA1AE3" w:rsidP="00ED3EE7">
      <w:pPr>
        <w:keepNext/>
        <w:keepLines/>
        <w:tabs>
          <w:tab w:val="left" w:pos="284"/>
        </w:tabs>
        <w:spacing w:after="0" w:line="240" w:lineRule="auto"/>
        <w:jc w:val="both"/>
        <w:rPr>
          <w:rFonts w:ascii="Tahoma" w:eastAsia="Times New Roman" w:hAnsi="Tahoma" w:cs="Tahoma"/>
          <w:i/>
          <w:sz w:val="16"/>
          <w:lang w:eastAsia="sl-SI"/>
        </w:rPr>
      </w:pPr>
      <w:r w:rsidRPr="00BE54B7">
        <w:rPr>
          <w:rFonts w:ascii="Tahoma" w:eastAsia="Times New Roman" w:hAnsi="Tahoma" w:cs="Tahoma"/>
          <w:b/>
          <w:i/>
          <w:sz w:val="16"/>
          <w:lang w:eastAsia="sl-SI"/>
        </w:rPr>
        <w:t>Navodilo:</w:t>
      </w:r>
      <w:r w:rsidRPr="00BE54B7">
        <w:rPr>
          <w:rFonts w:ascii="Tahoma" w:eastAsia="Times New Roman" w:hAnsi="Tahoma" w:cs="Tahoma"/>
          <w:i/>
          <w:sz w:val="16"/>
          <w:lang w:eastAsia="sl-SI"/>
        </w:rPr>
        <w:t xml:space="preserve"> </w:t>
      </w:r>
    </w:p>
    <w:p w14:paraId="587C3DCF" w14:textId="77777777" w:rsidR="00CA1AE3" w:rsidRPr="00BE54B7" w:rsidRDefault="00CA1AE3" w:rsidP="00ED3EE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315C0FD5" w14:textId="77777777" w:rsidR="00CA1AE3" w:rsidRPr="00BE54B7" w:rsidRDefault="00CA1AE3" w:rsidP="00ED3EE7">
      <w:pPr>
        <w:keepNext/>
        <w:keepLines/>
        <w:tabs>
          <w:tab w:val="left" w:pos="284"/>
        </w:tabs>
        <w:spacing w:after="0" w:line="240" w:lineRule="auto"/>
        <w:jc w:val="both"/>
        <w:rPr>
          <w:rFonts w:ascii="Tahoma" w:eastAsia="Times New Roman" w:hAnsi="Tahoma" w:cs="Tahoma"/>
          <w:i/>
          <w:sz w:val="16"/>
          <w:lang w:eastAsia="sl-SI"/>
        </w:rPr>
      </w:pPr>
    </w:p>
    <w:p w14:paraId="33D82BDB" w14:textId="77777777" w:rsidR="00CA1AE3" w:rsidRPr="00BE54B7" w:rsidRDefault="00CA1AE3" w:rsidP="00ED3EE7">
      <w:pPr>
        <w:keepNext/>
        <w:keepLines/>
        <w:tabs>
          <w:tab w:val="left" w:pos="284"/>
        </w:tabs>
        <w:spacing w:after="0" w:line="240" w:lineRule="auto"/>
        <w:jc w:val="both"/>
        <w:rPr>
          <w:rFonts w:ascii="Tahoma" w:eastAsia="Times New Roman" w:hAnsi="Tahoma" w:cs="Tahoma"/>
          <w:i/>
          <w:sz w:val="16"/>
          <w:lang w:eastAsia="sl-SI"/>
        </w:rPr>
      </w:pPr>
    </w:p>
    <w:p w14:paraId="0717435C" w14:textId="77777777" w:rsidR="00E03DD7" w:rsidRPr="00407A62" w:rsidRDefault="00E03DD7" w:rsidP="00ED3EE7">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227FC8E3" w14:textId="77777777" w:rsidR="00E03DD7" w:rsidRPr="004A281B" w:rsidRDefault="00E03DD7" w:rsidP="00ED3EE7">
      <w:pPr>
        <w:keepNext/>
        <w:keepLines/>
        <w:widowControl w:val="0"/>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B4A633D" w14:textId="77777777" w:rsidR="00E03DD7" w:rsidRPr="00494F27" w:rsidRDefault="00E03DD7" w:rsidP="00ED3EE7">
      <w:pPr>
        <w:keepNext/>
        <w:keepLines/>
        <w:widowControl w:val="0"/>
        <w:spacing w:after="0" w:line="240" w:lineRule="auto"/>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69F80149" w14:textId="77777777" w:rsidR="004E3E1B" w:rsidRPr="007001B7" w:rsidRDefault="004E3E1B" w:rsidP="00ED3EE7">
      <w:pPr>
        <w:keepNext/>
        <w:keepLines/>
        <w:spacing w:after="0" w:line="240" w:lineRule="auto"/>
        <w:jc w:val="right"/>
        <w:rPr>
          <w:rFonts w:ascii="Tahoma" w:eastAsia="Times New Roman" w:hAnsi="Tahoma" w:cs="Tahoma"/>
          <w:b/>
          <w:i/>
          <w:lang w:eastAsia="sl-SI"/>
        </w:rPr>
      </w:pPr>
      <w:r w:rsidRPr="007001B7">
        <w:rPr>
          <w:rFonts w:ascii="Tahoma" w:eastAsia="Times New Roman" w:hAnsi="Tahoma" w:cs="Tahoma"/>
          <w:b/>
          <w:i/>
          <w:lang w:eastAsia="sl-SI"/>
        </w:rPr>
        <w:lastRenderedPageBreak/>
        <w:t>Priloga 3/2</w:t>
      </w:r>
    </w:p>
    <w:p w14:paraId="6A562C3A" w14:textId="77777777" w:rsidR="004E3E1B" w:rsidRDefault="004E3E1B" w:rsidP="00ED3EE7">
      <w:pPr>
        <w:keepNext/>
        <w:keepLines/>
        <w:spacing w:after="0" w:line="240" w:lineRule="auto"/>
        <w:jc w:val="both"/>
        <w:rPr>
          <w:rFonts w:ascii="Tahoma" w:eastAsia="Times New Roman" w:hAnsi="Tahoma" w:cs="Tahoma"/>
          <w:lang w:eastAsia="sl-SI"/>
        </w:rPr>
      </w:pPr>
    </w:p>
    <w:p w14:paraId="06EB9DB1" w14:textId="77777777" w:rsidR="004E3E1B" w:rsidRPr="00D63574" w:rsidRDefault="004E3E1B" w:rsidP="00ED3EE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 xml:space="preserve">POOBLASTILO ZA PRIDOBITEV DOKAZILA IZ URADNIH EVIDENCE – ZA </w:t>
      </w:r>
      <w:r>
        <w:rPr>
          <w:rFonts w:ascii="Tahoma" w:eastAsia="Times New Roman" w:hAnsi="Tahoma" w:cs="Tahoma"/>
          <w:b/>
          <w:lang w:eastAsia="sl-SI"/>
        </w:rPr>
        <w:t>PRAVNE</w:t>
      </w:r>
      <w:r w:rsidRPr="00D63574">
        <w:rPr>
          <w:rFonts w:ascii="Tahoma" w:eastAsia="Times New Roman" w:hAnsi="Tahoma" w:cs="Tahoma"/>
          <w:b/>
          <w:lang w:eastAsia="sl-SI"/>
        </w:rPr>
        <w:t xml:space="preserve"> OSEBE</w:t>
      </w:r>
    </w:p>
    <w:p w14:paraId="180D4301" w14:textId="77777777" w:rsidR="004E3E1B" w:rsidRPr="004D2E09" w:rsidRDefault="004E3E1B" w:rsidP="00ED3EE7">
      <w:pPr>
        <w:keepNext/>
        <w:keepLines/>
        <w:spacing w:after="0" w:line="240" w:lineRule="auto"/>
        <w:jc w:val="both"/>
        <w:rPr>
          <w:rFonts w:ascii="Tahoma" w:hAnsi="Tahoma" w:cs="Tahoma"/>
          <w:sz w:val="20"/>
        </w:rPr>
      </w:pPr>
    </w:p>
    <w:p w14:paraId="4FD03D94" w14:textId="77777777" w:rsidR="004E3E1B" w:rsidRPr="004D2E09" w:rsidRDefault="004E3E1B" w:rsidP="00ED3EE7">
      <w:pPr>
        <w:keepNext/>
        <w:keepLines/>
        <w:spacing w:after="0" w:line="240" w:lineRule="auto"/>
        <w:jc w:val="both"/>
        <w:rPr>
          <w:rFonts w:ascii="Tahoma" w:hAnsi="Tahoma" w:cs="Tahoma"/>
          <w:sz w:val="20"/>
        </w:rPr>
      </w:pPr>
    </w:p>
    <w:p w14:paraId="02D723CC" w14:textId="77777777" w:rsidR="004E3E1B" w:rsidRPr="004D2E09" w:rsidRDefault="004E3E1B" w:rsidP="00ED3EE7">
      <w:pPr>
        <w:keepNext/>
        <w:keepLines/>
        <w:spacing w:after="0" w:line="240" w:lineRule="auto"/>
        <w:jc w:val="both"/>
        <w:rPr>
          <w:rFonts w:ascii="Tahoma" w:hAnsi="Tahoma" w:cs="Tahoma"/>
          <w:sz w:val="20"/>
        </w:rPr>
      </w:pPr>
    </w:p>
    <w:p w14:paraId="1284F219" w14:textId="7F905A02" w:rsidR="004E3E1B" w:rsidRPr="004D2E09" w:rsidRDefault="004E3E1B" w:rsidP="00ED3EE7">
      <w:pPr>
        <w:keepNext/>
        <w:keepLines/>
        <w:tabs>
          <w:tab w:val="left" w:pos="8647"/>
          <w:tab w:val="left" w:pos="9498"/>
        </w:tabs>
        <w:spacing w:after="0" w:line="240" w:lineRule="auto"/>
        <w:ind w:right="-2"/>
        <w:jc w:val="both"/>
        <w:rPr>
          <w:rFonts w:ascii="Tahoma" w:eastAsia="Times New Roman" w:hAnsi="Tahoma" w:cs="Tahoma"/>
          <w:sz w:val="20"/>
          <w:lang w:eastAsia="sl-SI"/>
        </w:rPr>
      </w:pPr>
      <w:r w:rsidRPr="004D2E09">
        <w:rPr>
          <w:rFonts w:ascii="Tahoma" w:eastAsia="Times New Roman" w:hAnsi="Tahoma" w:cs="Tahoma"/>
          <w:b/>
          <w:sz w:val="20"/>
          <w:lang w:eastAsia="sl-SI"/>
        </w:rPr>
        <w:t>__________________________</w:t>
      </w:r>
      <w:r w:rsidRPr="004D2E09">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javnega naročila z oznako </w:t>
      </w:r>
      <w:r w:rsidR="00CE66BC">
        <w:rPr>
          <w:rFonts w:ascii="Tahoma" w:eastAsia="Times New Roman" w:hAnsi="Tahoma" w:cs="Tahoma"/>
          <w:b/>
          <w:noProof/>
          <w:sz w:val="20"/>
          <w:lang w:eastAsia="sl-SI"/>
        </w:rPr>
        <w:t>LPT-</w:t>
      </w:r>
      <w:r w:rsidR="007115F8">
        <w:rPr>
          <w:rFonts w:ascii="Tahoma" w:eastAsia="Times New Roman" w:hAnsi="Tahoma" w:cs="Tahoma"/>
          <w:b/>
          <w:noProof/>
          <w:sz w:val="20"/>
          <w:lang w:eastAsia="sl-SI"/>
        </w:rPr>
        <w:t>176/22</w:t>
      </w:r>
      <w:r w:rsidRPr="004E3E1B">
        <w:rPr>
          <w:rFonts w:ascii="Tahoma" w:eastAsia="Times New Roman" w:hAnsi="Tahoma" w:cs="Tahoma"/>
          <w:b/>
          <w:noProof/>
          <w:sz w:val="20"/>
          <w:lang w:eastAsia="sl-SI"/>
        </w:rPr>
        <w:t xml:space="preserve"> – </w:t>
      </w:r>
      <w:r w:rsidR="005560B0">
        <w:rPr>
          <w:rFonts w:ascii="Tahoma" w:eastAsia="Times New Roman" w:hAnsi="Tahoma" w:cs="Tahoma"/>
          <w:b/>
          <w:noProof/>
          <w:sz w:val="20"/>
          <w:lang w:eastAsia="sl-SI"/>
        </w:rPr>
        <w:t xml:space="preserve">Servis </w:t>
      </w:r>
      <w:r w:rsidR="004916D5">
        <w:rPr>
          <w:rFonts w:ascii="Tahoma" w:eastAsia="Times New Roman" w:hAnsi="Tahoma" w:cs="Tahoma"/>
          <w:b/>
          <w:noProof/>
          <w:sz w:val="20"/>
          <w:lang w:eastAsia="sl-SI"/>
        </w:rPr>
        <w:t>sprinkler</w:t>
      </w:r>
      <w:r w:rsidR="005560B0">
        <w:rPr>
          <w:rFonts w:ascii="Tahoma" w:eastAsia="Times New Roman" w:hAnsi="Tahoma" w:cs="Tahoma"/>
          <w:b/>
          <w:noProof/>
          <w:sz w:val="20"/>
          <w:lang w:eastAsia="sl-SI"/>
        </w:rPr>
        <w:t xml:space="preserve"> sistemov za obdobje štiriindvajset (24) mesecev</w:t>
      </w:r>
      <w:r w:rsidRPr="004D2E09">
        <w:rPr>
          <w:rFonts w:ascii="Tahoma" w:eastAsia="Times New Roman" w:hAnsi="Tahoma" w:cs="Tahoma"/>
          <w:sz w:val="20"/>
          <w:lang w:eastAsia="sl-SI"/>
        </w:rPr>
        <w:t>, od Ministrstva za pravosodje pridobi potrdilo iz kazenske evidence.</w:t>
      </w:r>
    </w:p>
    <w:p w14:paraId="11486A46" w14:textId="77777777" w:rsidR="004E3E1B" w:rsidRPr="004D2E09" w:rsidRDefault="004E3E1B" w:rsidP="00ED3EE7">
      <w:pPr>
        <w:keepNext/>
        <w:keepLines/>
        <w:spacing w:after="0" w:line="240" w:lineRule="auto"/>
        <w:jc w:val="both"/>
        <w:rPr>
          <w:rFonts w:ascii="Tahoma" w:hAnsi="Tahoma" w:cs="Tahoma"/>
          <w:sz w:val="20"/>
        </w:rPr>
      </w:pPr>
    </w:p>
    <w:p w14:paraId="2221CAF6" w14:textId="77777777" w:rsidR="004E3E1B" w:rsidRPr="004D2E09" w:rsidRDefault="004E3E1B" w:rsidP="00ED3EE7">
      <w:pPr>
        <w:keepNext/>
        <w:keepLines/>
        <w:spacing w:after="0" w:line="240" w:lineRule="auto"/>
        <w:jc w:val="both"/>
        <w:rPr>
          <w:rFonts w:ascii="Tahoma" w:hAnsi="Tahoma" w:cs="Tahoma"/>
          <w:sz w:val="20"/>
        </w:rPr>
      </w:pPr>
    </w:p>
    <w:p w14:paraId="0573F672" w14:textId="77777777" w:rsidR="004E3E1B" w:rsidRPr="004D2E09" w:rsidRDefault="004E3E1B" w:rsidP="00ED3EE7">
      <w:pPr>
        <w:keepNext/>
        <w:keepLines/>
        <w:spacing w:after="0" w:line="240" w:lineRule="auto"/>
        <w:jc w:val="both"/>
        <w:rPr>
          <w:rFonts w:ascii="Tahoma" w:hAnsi="Tahoma" w:cs="Tahoma"/>
          <w:sz w:val="20"/>
        </w:rPr>
      </w:pPr>
    </w:p>
    <w:p w14:paraId="4CC213EF" w14:textId="77777777" w:rsidR="004E3E1B" w:rsidRPr="004D2E09" w:rsidRDefault="004E3E1B" w:rsidP="00ED3EE7">
      <w:pPr>
        <w:keepNext/>
        <w:keepLines/>
        <w:spacing w:after="0" w:line="240" w:lineRule="auto"/>
        <w:jc w:val="both"/>
        <w:rPr>
          <w:rFonts w:ascii="Tahoma" w:hAnsi="Tahoma" w:cs="Tahoma"/>
          <w:sz w:val="20"/>
        </w:rPr>
      </w:pPr>
    </w:p>
    <w:p w14:paraId="4C838B38"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sz w:val="20"/>
        </w:rPr>
        <w:t>Podatki o pravni osebi:</w:t>
      </w:r>
    </w:p>
    <w:p w14:paraId="6D80C38D"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bCs/>
          <w:sz w:val="20"/>
        </w:rPr>
        <w:t>Polno ime podjetja</w:t>
      </w:r>
      <w:r w:rsidRPr="004D2E09">
        <w:rPr>
          <w:rFonts w:ascii="Tahoma" w:hAnsi="Tahoma" w:cs="Tahoma"/>
          <w:sz w:val="20"/>
        </w:rPr>
        <w:t>: _____________________________________________________________</w:t>
      </w:r>
    </w:p>
    <w:p w14:paraId="7FDADAC0"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bCs/>
          <w:sz w:val="20"/>
        </w:rPr>
        <w:t>Sedež podjetja</w:t>
      </w:r>
      <w:r w:rsidRPr="004D2E09">
        <w:rPr>
          <w:rFonts w:ascii="Tahoma" w:hAnsi="Tahoma" w:cs="Tahoma"/>
          <w:sz w:val="20"/>
        </w:rPr>
        <w:t>: ________________________________________________________________</w:t>
      </w:r>
    </w:p>
    <w:p w14:paraId="0A06F290"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bCs/>
          <w:sz w:val="20"/>
        </w:rPr>
        <w:t>Občina sedeža podjetja</w:t>
      </w:r>
      <w:r w:rsidRPr="004D2E09">
        <w:rPr>
          <w:rFonts w:ascii="Tahoma" w:hAnsi="Tahoma" w:cs="Tahoma"/>
          <w:sz w:val="20"/>
        </w:rPr>
        <w:t>: _________________________________________________________</w:t>
      </w:r>
    </w:p>
    <w:p w14:paraId="479426B3"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bCs/>
          <w:sz w:val="20"/>
        </w:rPr>
        <w:t>Številka vpisa v sodni register (št. vložka)</w:t>
      </w:r>
      <w:r w:rsidRPr="004D2E09">
        <w:rPr>
          <w:rFonts w:ascii="Tahoma" w:hAnsi="Tahoma" w:cs="Tahoma"/>
          <w:sz w:val="20"/>
        </w:rPr>
        <w:t>: ___________________________________________</w:t>
      </w:r>
    </w:p>
    <w:p w14:paraId="199D7733" w14:textId="77777777" w:rsidR="004E3E1B" w:rsidRPr="004D2E09" w:rsidRDefault="004E3E1B" w:rsidP="00ED3EE7">
      <w:pPr>
        <w:keepNext/>
        <w:keepLines/>
        <w:spacing w:after="0" w:line="360" w:lineRule="auto"/>
        <w:jc w:val="both"/>
        <w:rPr>
          <w:rFonts w:ascii="Tahoma" w:hAnsi="Tahoma" w:cs="Tahoma"/>
          <w:sz w:val="20"/>
        </w:rPr>
      </w:pPr>
      <w:r w:rsidRPr="004D2E09">
        <w:rPr>
          <w:rFonts w:ascii="Tahoma" w:hAnsi="Tahoma" w:cs="Tahoma"/>
          <w:bCs/>
          <w:sz w:val="20"/>
        </w:rPr>
        <w:t>Matična številka podjetja</w:t>
      </w:r>
      <w:r w:rsidRPr="004D2E09">
        <w:rPr>
          <w:rFonts w:ascii="Tahoma" w:hAnsi="Tahoma" w:cs="Tahoma"/>
          <w:sz w:val="20"/>
        </w:rPr>
        <w:t>: _________________________________________________________</w:t>
      </w:r>
    </w:p>
    <w:p w14:paraId="48F28EA8" w14:textId="77777777" w:rsidR="004E3E1B" w:rsidRPr="004D2E09" w:rsidRDefault="004E3E1B" w:rsidP="00ED3EE7">
      <w:pPr>
        <w:keepNext/>
        <w:keepLines/>
        <w:spacing w:after="0" w:line="240" w:lineRule="auto"/>
        <w:jc w:val="both"/>
        <w:rPr>
          <w:rFonts w:ascii="Tahoma" w:hAnsi="Tahoma" w:cs="Tahoma"/>
          <w:sz w:val="20"/>
        </w:rPr>
      </w:pPr>
    </w:p>
    <w:p w14:paraId="1C57A68A" w14:textId="77777777" w:rsidR="004E3E1B" w:rsidRPr="004D2E09" w:rsidRDefault="004E3E1B" w:rsidP="00ED3EE7">
      <w:pPr>
        <w:keepNext/>
        <w:keepLines/>
        <w:spacing w:after="0" w:line="240" w:lineRule="auto"/>
        <w:jc w:val="both"/>
        <w:rPr>
          <w:rFonts w:ascii="Tahoma" w:hAnsi="Tahoma" w:cs="Tahoma"/>
          <w:sz w:val="20"/>
        </w:rPr>
      </w:pPr>
    </w:p>
    <w:p w14:paraId="699CB800" w14:textId="77777777" w:rsidR="004E3E1B" w:rsidRPr="004D2E09" w:rsidRDefault="004E3E1B" w:rsidP="00ED3EE7">
      <w:pPr>
        <w:keepNext/>
        <w:keepLines/>
        <w:spacing w:after="0" w:line="240" w:lineRule="auto"/>
        <w:jc w:val="both"/>
        <w:rPr>
          <w:rFonts w:ascii="Tahoma" w:hAnsi="Tahoma" w:cs="Tahoma"/>
          <w:sz w:val="20"/>
        </w:rPr>
      </w:pPr>
    </w:p>
    <w:p w14:paraId="3C4BB6DC" w14:textId="77777777" w:rsidR="004E3E1B" w:rsidRPr="004D2E09" w:rsidRDefault="004E3E1B" w:rsidP="00ED3EE7">
      <w:pPr>
        <w:keepNext/>
        <w:keepLines/>
        <w:spacing w:after="0" w:line="240" w:lineRule="auto"/>
        <w:jc w:val="both"/>
        <w:rPr>
          <w:rFonts w:ascii="Tahoma" w:hAnsi="Tahoma" w:cs="Tahoma"/>
          <w:sz w:val="20"/>
        </w:rPr>
      </w:pPr>
    </w:p>
    <w:p w14:paraId="3FB2EE1D" w14:textId="77777777" w:rsidR="004E3E1B" w:rsidRDefault="004E3E1B" w:rsidP="00ED3EE7">
      <w:pPr>
        <w:keepNext/>
        <w:keepLines/>
        <w:spacing w:after="0" w:line="240" w:lineRule="auto"/>
        <w:jc w:val="both"/>
        <w:rPr>
          <w:rFonts w:ascii="Tahoma" w:hAnsi="Tahoma" w:cs="Tahoma"/>
          <w:sz w:val="20"/>
        </w:rPr>
      </w:pPr>
    </w:p>
    <w:p w14:paraId="4E65A05B" w14:textId="77777777" w:rsidR="004E3E1B" w:rsidRDefault="004E3E1B" w:rsidP="00ED3EE7">
      <w:pPr>
        <w:keepNext/>
        <w:keepLines/>
        <w:spacing w:after="0" w:line="240" w:lineRule="auto"/>
        <w:jc w:val="both"/>
        <w:rPr>
          <w:rFonts w:ascii="Tahoma" w:hAnsi="Tahoma" w:cs="Tahoma"/>
          <w:sz w:val="20"/>
        </w:rPr>
      </w:pPr>
    </w:p>
    <w:p w14:paraId="2BC5AA63" w14:textId="77777777" w:rsidR="004E3E1B" w:rsidRDefault="004E3E1B" w:rsidP="00ED3EE7">
      <w:pPr>
        <w:keepNext/>
        <w:keepLines/>
        <w:spacing w:after="0" w:line="240" w:lineRule="auto"/>
        <w:jc w:val="both"/>
        <w:rPr>
          <w:rFonts w:ascii="Tahoma" w:hAnsi="Tahoma" w:cs="Tahoma"/>
          <w:sz w:val="20"/>
        </w:rPr>
      </w:pPr>
    </w:p>
    <w:p w14:paraId="59265DF2" w14:textId="77777777" w:rsidR="004E3E1B" w:rsidRDefault="004E3E1B" w:rsidP="00ED3EE7">
      <w:pPr>
        <w:keepNext/>
        <w:keepLines/>
        <w:spacing w:after="0" w:line="240" w:lineRule="auto"/>
        <w:jc w:val="both"/>
        <w:rPr>
          <w:rFonts w:ascii="Tahoma" w:hAnsi="Tahoma" w:cs="Tahoma"/>
          <w:sz w:val="20"/>
        </w:rPr>
      </w:pPr>
    </w:p>
    <w:p w14:paraId="2FEEFFC8" w14:textId="77777777" w:rsidR="004E3E1B" w:rsidRDefault="004E3E1B" w:rsidP="00ED3EE7">
      <w:pPr>
        <w:keepNext/>
        <w:keepLines/>
        <w:spacing w:after="0" w:line="240" w:lineRule="auto"/>
        <w:jc w:val="both"/>
        <w:rPr>
          <w:rFonts w:ascii="Tahoma" w:hAnsi="Tahoma" w:cs="Tahoma"/>
          <w:sz w:val="20"/>
        </w:rPr>
      </w:pPr>
    </w:p>
    <w:p w14:paraId="7ED76096" w14:textId="77777777" w:rsidR="004E3E1B" w:rsidRDefault="004E3E1B" w:rsidP="00ED3EE7">
      <w:pPr>
        <w:keepNext/>
        <w:keepLines/>
        <w:spacing w:after="0" w:line="240" w:lineRule="auto"/>
        <w:jc w:val="both"/>
        <w:rPr>
          <w:rFonts w:ascii="Tahoma" w:hAnsi="Tahoma" w:cs="Tahoma"/>
          <w:sz w:val="20"/>
        </w:rPr>
      </w:pPr>
    </w:p>
    <w:p w14:paraId="27A15EE4" w14:textId="77777777" w:rsidR="004E3E1B" w:rsidRDefault="004E3E1B" w:rsidP="00ED3EE7">
      <w:pPr>
        <w:keepNext/>
        <w:keepLines/>
        <w:spacing w:after="0" w:line="240" w:lineRule="auto"/>
        <w:jc w:val="both"/>
        <w:rPr>
          <w:rFonts w:ascii="Tahoma" w:hAnsi="Tahoma" w:cs="Tahoma"/>
          <w:sz w:val="20"/>
        </w:rPr>
      </w:pPr>
    </w:p>
    <w:p w14:paraId="74C2292A" w14:textId="77777777" w:rsidR="004E3E1B" w:rsidRDefault="004E3E1B" w:rsidP="00ED3EE7">
      <w:pPr>
        <w:keepNext/>
        <w:keepLines/>
        <w:spacing w:after="0" w:line="240" w:lineRule="auto"/>
        <w:jc w:val="both"/>
        <w:rPr>
          <w:rFonts w:ascii="Tahoma" w:hAnsi="Tahoma" w:cs="Tahoma"/>
          <w:sz w:val="20"/>
        </w:rPr>
      </w:pPr>
    </w:p>
    <w:p w14:paraId="57B23661" w14:textId="77777777" w:rsidR="004E3E1B" w:rsidRDefault="004E3E1B" w:rsidP="00E40C02">
      <w:pPr>
        <w:keepNext/>
        <w:keepLines/>
        <w:spacing w:after="0" w:line="240" w:lineRule="auto"/>
        <w:jc w:val="right"/>
        <w:rPr>
          <w:rFonts w:ascii="Tahoma" w:hAnsi="Tahoma" w:cs="Tahoma"/>
          <w:sz w:val="20"/>
        </w:rPr>
      </w:pPr>
    </w:p>
    <w:p w14:paraId="6ADD0678" w14:textId="77777777" w:rsidR="004E3E1B" w:rsidRPr="004D2E09" w:rsidRDefault="004E3E1B" w:rsidP="00ED3EE7">
      <w:pPr>
        <w:keepNext/>
        <w:keepLines/>
        <w:spacing w:after="0" w:line="240" w:lineRule="auto"/>
        <w:jc w:val="both"/>
        <w:rPr>
          <w:rFonts w:ascii="Tahoma" w:hAnsi="Tahoma" w:cs="Tahoma"/>
          <w:sz w:val="20"/>
        </w:rPr>
      </w:pPr>
    </w:p>
    <w:p w14:paraId="3C4E24A0" w14:textId="77777777" w:rsidR="004E3E1B" w:rsidRPr="004D2E09" w:rsidRDefault="004E3E1B" w:rsidP="00ED3EE7">
      <w:pPr>
        <w:keepNext/>
        <w:keepLines/>
        <w:spacing w:after="0" w:line="240" w:lineRule="auto"/>
        <w:jc w:val="both"/>
        <w:rPr>
          <w:rFonts w:ascii="Tahoma" w:hAnsi="Tahoma" w:cs="Tahoma"/>
          <w:sz w:val="20"/>
        </w:rPr>
      </w:pPr>
    </w:p>
    <w:p w14:paraId="1CDFF1DB" w14:textId="77777777" w:rsidR="004E3E1B" w:rsidRPr="004D2E09" w:rsidRDefault="004E3E1B" w:rsidP="00ED3EE7">
      <w:pPr>
        <w:keepNext/>
        <w:keepLines/>
        <w:spacing w:after="0" w:line="240" w:lineRule="auto"/>
        <w:jc w:val="both"/>
        <w:rPr>
          <w:rFonts w:ascii="Tahoma" w:hAnsi="Tahoma" w:cs="Tahoma"/>
          <w:sz w:val="20"/>
        </w:rPr>
      </w:pPr>
    </w:p>
    <w:p w14:paraId="564E2F55" w14:textId="77777777" w:rsidR="004E3E1B" w:rsidRPr="004D2E09" w:rsidRDefault="004E3E1B" w:rsidP="00ED3EE7">
      <w:pPr>
        <w:keepNext/>
        <w:keepLines/>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E1B" w:rsidRPr="004D2E09" w14:paraId="3C9B9853" w14:textId="77777777" w:rsidTr="005528C9">
        <w:trPr>
          <w:trHeight w:val="235"/>
        </w:trPr>
        <w:tc>
          <w:tcPr>
            <w:tcW w:w="3119" w:type="dxa"/>
            <w:tcBorders>
              <w:bottom w:val="single" w:sz="4" w:space="0" w:color="auto"/>
            </w:tcBorders>
          </w:tcPr>
          <w:p w14:paraId="107AA261" w14:textId="77777777" w:rsidR="004E3E1B" w:rsidRPr="004D2E09" w:rsidRDefault="004E3E1B" w:rsidP="00ED3EE7">
            <w:pPr>
              <w:keepNext/>
              <w:keepLines/>
              <w:spacing w:after="0" w:line="240" w:lineRule="auto"/>
              <w:jc w:val="both"/>
              <w:rPr>
                <w:rFonts w:ascii="Tahoma" w:eastAsia="Times New Roman" w:hAnsi="Tahoma" w:cs="Tahoma"/>
                <w:snapToGrid w:val="0"/>
                <w:sz w:val="20"/>
                <w:lang w:eastAsia="sl-SI"/>
              </w:rPr>
            </w:pPr>
          </w:p>
        </w:tc>
        <w:tc>
          <w:tcPr>
            <w:tcW w:w="2693" w:type="dxa"/>
          </w:tcPr>
          <w:p w14:paraId="4BB41630" w14:textId="77777777" w:rsidR="004E3E1B" w:rsidRPr="004D2E09" w:rsidRDefault="004E3E1B" w:rsidP="00ED3EE7">
            <w:pPr>
              <w:keepNext/>
              <w:keepLines/>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56C41D0E" w14:textId="77777777" w:rsidR="004E3E1B" w:rsidRPr="004D2E09" w:rsidRDefault="004E3E1B" w:rsidP="00ED3EE7">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4E3E1B" w:rsidRPr="004D2E09" w14:paraId="265FAF0A" w14:textId="77777777" w:rsidTr="005528C9">
        <w:trPr>
          <w:trHeight w:val="235"/>
        </w:trPr>
        <w:tc>
          <w:tcPr>
            <w:tcW w:w="3119" w:type="dxa"/>
            <w:tcBorders>
              <w:top w:val="single" w:sz="4" w:space="0" w:color="auto"/>
            </w:tcBorders>
          </w:tcPr>
          <w:p w14:paraId="382F73C1" w14:textId="77777777" w:rsidR="004E3E1B" w:rsidRPr="004D2E09" w:rsidRDefault="004E3E1B" w:rsidP="00ED3EE7">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(kraj, datum)</w:t>
            </w:r>
          </w:p>
        </w:tc>
        <w:tc>
          <w:tcPr>
            <w:tcW w:w="2693" w:type="dxa"/>
          </w:tcPr>
          <w:p w14:paraId="0F789785" w14:textId="77777777" w:rsidR="004E3E1B" w:rsidRPr="004D2E09" w:rsidRDefault="004E3E1B" w:rsidP="00ED3EE7">
            <w:pPr>
              <w:keepNext/>
              <w:keepLines/>
              <w:spacing w:after="0" w:line="240" w:lineRule="auto"/>
              <w:jc w:val="center"/>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žig</w:t>
            </w:r>
          </w:p>
        </w:tc>
        <w:tc>
          <w:tcPr>
            <w:tcW w:w="3544" w:type="dxa"/>
            <w:tcBorders>
              <w:top w:val="single" w:sz="4" w:space="0" w:color="auto"/>
            </w:tcBorders>
          </w:tcPr>
          <w:p w14:paraId="20598C14" w14:textId="77777777" w:rsidR="004E3E1B" w:rsidRPr="004D2E09" w:rsidRDefault="004E3E1B" w:rsidP="00ED3EE7">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(i</w:t>
            </w:r>
            <w:r w:rsidRPr="004D2E09">
              <w:rPr>
                <w:rFonts w:ascii="Tahoma" w:hAnsi="Tahoma" w:cs="Tahoma"/>
                <w:snapToGrid w:val="0"/>
                <w:sz w:val="20"/>
              </w:rPr>
              <w:t xml:space="preserve">me in priimek </w:t>
            </w:r>
            <w:r w:rsidRPr="004D2E09">
              <w:rPr>
                <w:rFonts w:ascii="Tahoma" w:eastAsia="Times New Roman" w:hAnsi="Tahoma" w:cs="Tahoma"/>
                <w:snapToGrid w:val="0"/>
                <w:sz w:val="20"/>
                <w:lang w:eastAsia="sl-SI"/>
              </w:rPr>
              <w:t>odgovorne osebe</w:t>
            </w:r>
            <w:r w:rsidRPr="004D2E09">
              <w:rPr>
                <w:rFonts w:ascii="Tahoma" w:hAnsi="Tahoma" w:cs="Tahoma"/>
                <w:snapToGrid w:val="0"/>
                <w:sz w:val="20"/>
              </w:rPr>
              <w:t xml:space="preserve"> ter podpis gospodarskega subjekta</w:t>
            </w:r>
            <w:r w:rsidRPr="004D2E09">
              <w:rPr>
                <w:rFonts w:ascii="Tahoma" w:eastAsia="Times New Roman" w:hAnsi="Tahoma" w:cs="Tahoma"/>
                <w:snapToGrid w:val="0"/>
                <w:sz w:val="20"/>
                <w:lang w:eastAsia="sl-SI"/>
              </w:rPr>
              <w:t>)</w:t>
            </w:r>
          </w:p>
        </w:tc>
      </w:tr>
    </w:tbl>
    <w:p w14:paraId="3FCAC8F5" w14:textId="77777777" w:rsidR="004E3E1B" w:rsidRPr="004D2E09" w:rsidRDefault="004E3E1B" w:rsidP="00ED3EE7">
      <w:pPr>
        <w:keepNext/>
        <w:keepLines/>
        <w:tabs>
          <w:tab w:val="left" w:pos="284"/>
        </w:tabs>
        <w:spacing w:after="0" w:line="240" w:lineRule="auto"/>
        <w:jc w:val="both"/>
        <w:rPr>
          <w:rFonts w:ascii="Tahoma" w:eastAsia="Times New Roman" w:hAnsi="Tahoma" w:cs="Tahoma"/>
          <w:b/>
          <w:sz w:val="20"/>
          <w:lang w:eastAsia="sl-SI"/>
        </w:rPr>
      </w:pPr>
    </w:p>
    <w:p w14:paraId="618C2CED" w14:textId="77777777" w:rsidR="004E3E1B" w:rsidRDefault="004E3E1B" w:rsidP="00ED3EE7">
      <w:pPr>
        <w:keepNext/>
        <w:keepLines/>
        <w:spacing w:after="0" w:line="240" w:lineRule="auto"/>
        <w:ind w:left="5670"/>
        <w:jc w:val="both"/>
        <w:rPr>
          <w:rFonts w:ascii="Tahoma" w:hAnsi="Tahoma" w:cs="Tahoma"/>
          <w:sz w:val="20"/>
        </w:rPr>
      </w:pPr>
    </w:p>
    <w:p w14:paraId="59A47CB4" w14:textId="77777777" w:rsidR="00E03DD7" w:rsidRDefault="00E03DD7" w:rsidP="00ED3EE7">
      <w:pPr>
        <w:keepNext/>
        <w:keepLines/>
        <w:spacing w:after="0" w:line="240" w:lineRule="auto"/>
        <w:ind w:left="5670"/>
        <w:jc w:val="both"/>
        <w:rPr>
          <w:rFonts w:ascii="Tahoma" w:hAnsi="Tahoma" w:cs="Tahoma"/>
          <w:sz w:val="20"/>
        </w:rPr>
      </w:pPr>
    </w:p>
    <w:p w14:paraId="1650E1DB" w14:textId="77777777" w:rsidR="00E03DD7" w:rsidRPr="004D2E09" w:rsidRDefault="00E03DD7" w:rsidP="00ED3EE7">
      <w:pPr>
        <w:keepNext/>
        <w:keepLines/>
        <w:spacing w:after="0" w:line="240" w:lineRule="auto"/>
        <w:ind w:left="5670"/>
        <w:jc w:val="both"/>
        <w:rPr>
          <w:rFonts w:ascii="Tahoma" w:hAnsi="Tahoma" w:cs="Tahoma"/>
          <w:sz w:val="20"/>
        </w:rPr>
      </w:pPr>
    </w:p>
    <w:p w14:paraId="37F54794" w14:textId="77777777" w:rsidR="004E3E1B" w:rsidRPr="004708A0" w:rsidRDefault="004E3E1B" w:rsidP="00ED3EE7">
      <w:pPr>
        <w:keepNext/>
        <w:keepLines/>
        <w:tabs>
          <w:tab w:val="left" w:pos="284"/>
        </w:tabs>
        <w:spacing w:after="0" w:line="240" w:lineRule="auto"/>
        <w:jc w:val="both"/>
        <w:rPr>
          <w:rFonts w:ascii="Tahoma" w:hAnsi="Tahoma" w:cs="Tahoma"/>
          <w:sz w:val="18"/>
        </w:rPr>
      </w:pPr>
    </w:p>
    <w:p w14:paraId="57C7DB5F" w14:textId="77777777" w:rsidR="004E3E1B" w:rsidRPr="004708A0" w:rsidRDefault="004E3E1B" w:rsidP="00ED3EE7">
      <w:pPr>
        <w:keepNext/>
        <w:keepLines/>
        <w:spacing w:after="0" w:line="240" w:lineRule="auto"/>
        <w:jc w:val="both"/>
        <w:rPr>
          <w:rFonts w:ascii="Tahoma" w:eastAsia="Times New Roman" w:hAnsi="Tahoma" w:cs="Tahoma"/>
          <w:i/>
          <w:iCs/>
          <w:sz w:val="18"/>
          <w:lang w:eastAsia="sl-SI"/>
        </w:rPr>
      </w:pPr>
      <w:r w:rsidRPr="004708A0">
        <w:rPr>
          <w:rFonts w:ascii="Tahoma" w:hAnsi="Tahoma" w:cs="Tahoma"/>
          <w:b/>
          <w:i/>
          <w:sz w:val="18"/>
        </w:rPr>
        <w:t>Navodilo:</w:t>
      </w:r>
      <w:r w:rsidRPr="004708A0">
        <w:rPr>
          <w:rFonts w:ascii="Tahoma" w:hAnsi="Tahoma" w:cs="Tahoma"/>
          <w:i/>
          <w:sz w:val="18"/>
        </w:rPr>
        <w:t xml:space="preserve"> </w:t>
      </w:r>
      <w:r w:rsidRPr="004708A0">
        <w:rPr>
          <w:rFonts w:ascii="Tahoma" w:eastAsia="Times New Roman" w:hAnsi="Tahoma" w:cs="Tahoma"/>
          <w:i/>
          <w:iCs/>
          <w:sz w:val="18"/>
          <w:lang w:eastAsia="sl-SI"/>
        </w:rPr>
        <w:t xml:space="preserve">Pooblastilo izpolni in podpiše </w:t>
      </w:r>
      <w:r w:rsidRPr="004708A0">
        <w:rPr>
          <w:rFonts w:ascii="Tahoma" w:eastAsia="Times New Roman" w:hAnsi="Tahoma" w:cs="Tahoma"/>
          <w:i/>
          <w:iCs/>
          <w:sz w:val="18"/>
          <w:u w:val="single"/>
          <w:lang w:eastAsia="sl-SI"/>
        </w:rPr>
        <w:t>ponudnik</w:t>
      </w:r>
      <w:r w:rsidRPr="004708A0">
        <w:rPr>
          <w:rFonts w:ascii="Tahoma" w:eastAsia="Times New Roman" w:hAnsi="Tahoma" w:cs="Tahoma"/>
          <w:i/>
          <w:iCs/>
          <w:sz w:val="18"/>
          <w:lang w:eastAsia="sl-SI"/>
        </w:rPr>
        <w:t xml:space="preserve">, kot tudi vsi </w:t>
      </w:r>
      <w:r w:rsidRPr="004708A0">
        <w:rPr>
          <w:rFonts w:ascii="Tahoma" w:eastAsia="Times New Roman" w:hAnsi="Tahoma" w:cs="Tahoma"/>
          <w:i/>
          <w:iCs/>
          <w:sz w:val="18"/>
          <w:u w:val="single"/>
          <w:lang w:eastAsia="sl-SI"/>
        </w:rPr>
        <w:t>posamezni člani skupine ponudnikov</w:t>
      </w:r>
      <w:r w:rsidRPr="004708A0">
        <w:rPr>
          <w:rFonts w:ascii="Tahoma" w:eastAsia="Times New Roman" w:hAnsi="Tahoma" w:cs="Tahoma"/>
          <w:i/>
          <w:iCs/>
          <w:sz w:val="18"/>
          <w:lang w:eastAsia="sl-SI"/>
        </w:rPr>
        <w:t xml:space="preserve"> (partnerji) v primeru skupne ponudbe, vsi </w:t>
      </w:r>
      <w:r w:rsidRPr="004708A0">
        <w:rPr>
          <w:rFonts w:ascii="Tahoma" w:eastAsia="Times New Roman" w:hAnsi="Tahoma" w:cs="Tahoma"/>
          <w:i/>
          <w:iCs/>
          <w:sz w:val="18"/>
          <w:u w:val="single"/>
          <w:lang w:eastAsia="sl-SI"/>
        </w:rPr>
        <w:t>podizvajalci</w:t>
      </w:r>
      <w:r w:rsidRPr="004708A0">
        <w:rPr>
          <w:rFonts w:ascii="Tahoma" w:eastAsia="Times New Roman" w:hAnsi="Tahoma" w:cs="Tahoma"/>
          <w:i/>
          <w:iCs/>
          <w:sz w:val="18"/>
          <w:lang w:eastAsia="sl-SI"/>
        </w:rPr>
        <w:t xml:space="preserve"> (če ponudnik izvaja javno naročilo s podizvajalci) ter vsi </w:t>
      </w:r>
      <w:r w:rsidRPr="004708A0">
        <w:rPr>
          <w:rFonts w:ascii="Tahoma" w:eastAsia="Times New Roman" w:hAnsi="Tahoma" w:cs="Tahoma"/>
          <w:bCs/>
          <w:i/>
          <w:iCs/>
          <w:sz w:val="18"/>
          <w:u w:val="single"/>
          <w:lang w:eastAsia="sl-SI"/>
        </w:rPr>
        <w:t>gospodarski subjekti katerih zmogljivosti uporablja ponudnik</w:t>
      </w:r>
      <w:r w:rsidRPr="004708A0">
        <w:rPr>
          <w:rFonts w:ascii="Tahoma" w:eastAsia="Times New Roman" w:hAnsi="Tahoma" w:cs="Tahoma"/>
          <w:i/>
          <w:iCs/>
          <w:sz w:val="18"/>
          <w:lang w:eastAsia="sl-SI"/>
        </w:rPr>
        <w:t>.</w:t>
      </w:r>
    </w:p>
    <w:p w14:paraId="2937A6DA" w14:textId="77777777" w:rsidR="004E3E1B" w:rsidRPr="007001B7" w:rsidRDefault="004E3E1B" w:rsidP="00ED3EE7">
      <w:pPr>
        <w:keepNext/>
        <w:keepLines/>
        <w:spacing w:after="0" w:line="240" w:lineRule="auto"/>
        <w:jc w:val="right"/>
        <w:rPr>
          <w:rFonts w:ascii="Tahoma" w:eastAsia="Times New Roman" w:hAnsi="Tahoma" w:cs="Tahoma"/>
          <w:b/>
          <w:i/>
          <w:lang w:eastAsia="sl-SI"/>
        </w:rPr>
      </w:pPr>
      <w:r>
        <w:rPr>
          <w:rFonts w:ascii="Tahoma" w:eastAsia="Times New Roman" w:hAnsi="Tahoma" w:cs="Tahoma"/>
          <w:b/>
          <w:i/>
          <w:lang w:eastAsia="sl-SI"/>
        </w:rPr>
        <w:br w:type="page"/>
      </w:r>
      <w:r w:rsidRPr="007001B7">
        <w:rPr>
          <w:rFonts w:ascii="Tahoma" w:eastAsia="Times New Roman" w:hAnsi="Tahoma" w:cs="Tahoma"/>
          <w:b/>
          <w:i/>
          <w:lang w:eastAsia="sl-SI"/>
        </w:rPr>
        <w:lastRenderedPageBreak/>
        <w:t>Priloga 3/</w:t>
      </w:r>
      <w:r>
        <w:rPr>
          <w:rFonts w:ascii="Tahoma" w:eastAsia="Times New Roman" w:hAnsi="Tahoma" w:cs="Tahoma"/>
          <w:b/>
          <w:i/>
          <w:lang w:eastAsia="sl-SI"/>
        </w:rPr>
        <w:t>3</w:t>
      </w:r>
    </w:p>
    <w:p w14:paraId="5708BCC8" w14:textId="77777777" w:rsidR="004E3E1B" w:rsidRDefault="004E3E1B" w:rsidP="00ED3EE7">
      <w:pPr>
        <w:keepNext/>
        <w:keepLines/>
        <w:spacing w:after="0" w:line="240" w:lineRule="auto"/>
        <w:jc w:val="both"/>
        <w:rPr>
          <w:rFonts w:ascii="Tahoma" w:eastAsia="Times New Roman" w:hAnsi="Tahoma" w:cs="Tahoma"/>
          <w:lang w:eastAsia="sl-SI"/>
        </w:rPr>
      </w:pPr>
    </w:p>
    <w:p w14:paraId="053F185B" w14:textId="77777777" w:rsidR="004E3E1B" w:rsidRPr="00D63574" w:rsidRDefault="004E3E1B" w:rsidP="00ED3EE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60960A69"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71A568D"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Ime in priimek _____________________________________________________________________ </w:t>
      </w:r>
    </w:p>
    <w:p w14:paraId="48775B74"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5FC5147"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EMŠO ____________________________________________________________________________</w:t>
      </w:r>
    </w:p>
    <w:p w14:paraId="5BC6C5FE"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3A679C3"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49A1B89"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Spodaj podpisani/a, ki sem pri gospodarskemu subjektu </w:t>
      </w:r>
    </w:p>
    <w:p w14:paraId="371F2D9D"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________________________________________</w:t>
      </w:r>
    </w:p>
    <w:p w14:paraId="4225A784"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član/ica (ustrezno obkrožiti/označiti):</w:t>
      </w:r>
    </w:p>
    <w:p w14:paraId="399857BB" w14:textId="77777777" w:rsidR="004E3E1B" w:rsidRPr="00A1199D" w:rsidRDefault="004E3E1B" w:rsidP="00B622A9">
      <w:pPr>
        <w:keepNext/>
        <w:keepLines/>
        <w:numPr>
          <w:ilvl w:val="0"/>
          <w:numId w:val="1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upravnega organa ali </w:t>
      </w:r>
    </w:p>
    <w:p w14:paraId="246A868A" w14:textId="77777777" w:rsidR="004E3E1B" w:rsidRPr="00A1199D" w:rsidRDefault="004E3E1B" w:rsidP="00B622A9">
      <w:pPr>
        <w:keepNext/>
        <w:keepLines/>
        <w:numPr>
          <w:ilvl w:val="0"/>
          <w:numId w:val="1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vodstvenega organa ali</w:t>
      </w:r>
    </w:p>
    <w:p w14:paraId="25B81B4D" w14:textId="77777777" w:rsidR="004E3E1B" w:rsidRPr="00A1199D" w:rsidRDefault="004E3E1B" w:rsidP="00B622A9">
      <w:pPr>
        <w:keepNext/>
        <w:keepLines/>
        <w:numPr>
          <w:ilvl w:val="0"/>
          <w:numId w:val="1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nadzornega organa </w:t>
      </w:r>
    </w:p>
    <w:p w14:paraId="22FC112C"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B2B814D"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oziroma imam pooblastila za (ustrezno obkrožiti/označiti):</w:t>
      </w:r>
    </w:p>
    <w:p w14:paraId="0F0C4948" w14:textId="77777777" w:rsidR="004E3E1B" w:rsidRPr="00A1199D" w:rsidRDefault="004E3E1B" w:rsidP="00B622A9">
      <w:pPr>
        <w:keepNext/>
        <w:keepLines/>
        <w:numPr>
          <w:ilvl w:val="0"/>
          <w:numId w:val="1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njegovo zastopanje ali</w:t>
      </w:r>
    </w:p>
    <w:p w14:paraId="65640E9E" w14:textId="77777777" w:rsidR="004E3E1B" w:rsidRPr="00A1199D" w:rsidRDefault="004E3E1B" w:rsidP="00B622A9">
      <w:pPr>
        <w:keepNext/>
        <w:keepLines/>
        <w:numPr>
          <w:ilvl w:val="0"/>
          <w:numId w:val="1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odločanje ali</w:t>
      </w:r>
    </w:p>
    <w:p w14:paraId="4A91BDD5" w14:textId="77777777" w:rsidR="004E3E1B" w:rsidRPr="00A1199D" w:rsidRDefault="004E3E1B" w:rsidP="00B622A9">
      <w:pPr>
        <w:keepNext/>
        <w:keepLines/>
        <w:numPr>
          <w:ilvl w:val="0"/>
          <w:numId w:val="1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nadzor v njem,</w:t>
      </w:r>
    </w:p>
    <w:p w14:paraId="542C6693"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667F935"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b/>
          <w:sz w:val="20"/>
          <w:szCs w:val="20"/>
          <w:lang w:eastAsia="sl-SI"/>
        </w:rPr>
        <w:t>pod kazensko in materialno odgovornostjo</w:t>
      </w:r>
      <w:r w:rsidRPr="00A1199D">
        <w:rPr>
          <w:rFonts w:ascii="Tahoma" w:eastAsia="Times New Roman" w:hAnsi="Tahoma" w:cs="Tahoma"/>
          <w:sz w:val="20"/>
          <w:szCs w:val="20"/>
          <w:lang w:eastAsia="sl-SI"/>
        </w:rPr>
        <w:t xml:space="preserve"> </w:t>
      </w:r>
    </w:p>
    <w:p w14:paraId="1DD03DFF" w14:textId="77777777" w:rsidR="004E3E1B" w:rsidRPr="00A1199D" w:rsidRDefault="004E3E1B" w:rsidP="00ED3EE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58E72E03" w14:textId="77777777" w:rsidR="004E3E1B" w:rsidRPr="00A1199D" w:rsidRDefault="004E3E1B" w:rsidP="00ED3EE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A1199D">
        <w:rPr>
          <w:rFonts w:ascii="Tahoma" w:eastAsia="Times New Roman" w:hAnsi="Tahoma" w:cs="Tahoma"/>
          <w:b/>
          <w:sz w:val="20"/>
          <w:szCs w:val="20"/>
          <w:lang w:eastAsia="sl-SI"/>
        </w:rPr>
        <w:t>IZJAVLJAM</w:t>
      </w:r>
    </w:p>
    <w:p w14:paraId="37DD02C8"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4C07664" w14:textId="77777777" w:rsidR="004E3E1B" w:rsidRPr="00A1199D" w:rsidRDefault="00A1199D"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da mi ni bila izrečena pravnomočna sodba, ki ima elemente kaznivih dejanj iz Kazenskega zakonika (Uradni list RS, št. 50/12 – uradno prečiščeno besedilo, 54/15, 38/16, 27/17, 23/20, 91/20, 175/20 – ZIUOPDVE in 195/20 ; v nadaljnjem besedilu: KZ-1), ki so opredeljena v prvem odstavku 75. člena ZJN-3</w:t>
      </w:r>
    </w:p>
    <w:p w14:paraId="568ABBF5" w14:textId="77777777" w:rsidR="00A1199D" w:rsidRPr="00A1199D" w:rsidRDefault="00A1199D"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35999D8"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in</w:t>
      </w:r>
    </w:p>
    <w:p w14:paraId="3F6FC644"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E15ED87" w14:textId="77777777" w:rsidR="004E3E1B" w:rsidRPr="00A1199D" w:rsidRDefault="004E3E1B" w:rsidP="00ED3EE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A1199D">
        <w:rPr>
          <w:rFonts w:ascii="Tahoma" w:eastAsia="Times New Roman" w:hAnsi="Tahoma" w:cs="Tahoma"/>
          <w:b/>
          <w:sz w:val="20"/>
          <w:szCs w:val="20"/>
          <w:lang w:eastAsia="sl-SI"/>
        </w:rPr>
        <w:t>POOBLAŠČAM</w:t>
      </w:r>
    </w:p>
    <w:p w14:paraId="6A46312D"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1D98316" w14:textId="4A703270" w:rsidR="004E3E1B" w:rsidRPr="00A1199D"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A1199D">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CE66BC">
        <w:rPr>
          <w:rFonts w:ascii="Tahoma" w:eastAsia="Times New Roman" w:hAnsi="Tahoma" w:cs="Tahoma"/>
          <w:b/>
          <w:noProof/>
          <w:sz w:val="20"/>
          <w:szCs w:val="20"/>
          <w:lang w:eastAsia="sl-SI"/>
        </w:rPr>
        <w:t>LPT-</w:t>
      </w:r>
      <w:r w:rsidR="007115F8">
        <w:rPr>
          <w:rFonts w:ascii="Tahoma" w:eastAsia="Times New Roman" w:hAnsi="Tahoma" w:cs="Tahoma"/>
          <w:b/>
          <w:noProof/>
          <w:sz w:val="20"/>
          <w:szCs w:val="20"/>
          <w:lang w:eastAsia="sl-SI"/>
        </w:rPr>
        <w:t>176/22</w:t>
      </w:r>
      <w:r w:rsidRPr="00A1199D">
        <w:rPr>
          <w:rFonts w:ascii="Tahoma" w:eastAsia="Times New Roman" w:hAnsi="Tahoma" w:cs="Tahoma"/>
          <w:b/>
          <w:noProof/>
          <w:sz w:val="20"/>
          <w:szCs w:val="20"/>
          <w:lang w:eastAsia="sl-SI"/>
        </w:rPr>
        <w:t xml:space="preserve"> – </w:t>
      </w:r>
      <w:r w:rsidR="005560B0">
        <w:rPr>
          <w:rFonts w:ascii="Tahoma" w:eastAsia="Times New Roman" w:hAnsi="Tahoma" w:cs="Tahoma"/>
          <w:b/>
          <w:noProof/>
          <w:sz w:val="20"/>
          <w:szCs w:val="20"/>
          <w:lang w:eastAsia="sl-SI"/>
        </w:rPr>
        <w:t xml:space="preserve">Servis </w:t>
      </w:r>
      <w:r w:rsidR="004916D5">
        <w:rPr>
          <w:rFonts w:ascii="Tahoma" w:eastAsia="Times New Roman" w:hAnsi="Tahoma" w:cs="Tahoma"/>
          <w:b/>
          <w:noProof/>
          <w:sz w:val="20"/>
          <w:szCs w:val="20"/>
          <w:lang w:eastAsia="sl-SI"/>
        </w:rPr>
        <w:t>sprinkler</w:t>
      </w:r>
      <w:r w:rsidR="005560B0">
        <w:rPr>
          <w:rFonts w:ascii="Tahoma" w:eastAsia="Times New Roman" w:hAnsi="Tahoma" w:cs="Tahoma"/>
          <w:b/>
          <w:noProof/>
          <w:sz w:val="20"/>
          <w:szCs w:val="20"/>
          <w:lang w:eastAsia="sl-SI"/>
        </w:rPr>
        <w:t xml:space="preserve"> sistemov za obdobje štiriindvajset (24) mesecev</w:t>
      </w:r>
      <w:r w:rsidRPr="00A1199D">
        <w:rPr>
          <w:rFonts w:ascii="Tahoma" w:eastAsia="Times New Roman" w:hAnsi="Tahoma" w:cs="Tahoma"/>
          <w:sz w:val="20"/>
          <w:szCs w:val="20"/>
          <w:lang w:eastAsia="sl-SI"/>
        </w:rPr>
        <w:t>, od Ministrstva za pravosodje pridobi potrdilo iz kazenske evidence.</w:t>
      </w:r>
    </w:p>
    <w:p w14:paraId="3086A082"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7C879F0"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0FAB672" w14:textId="77777777" w:rsidR="004E3E1B" w:rsidRPr="00A1199D" w:rsidRDefault="004E3E1B" w:rsidP="00ED3EE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E3E1B" w:rsidRPr="00A1199D" w14:paraId="7C6DCEA8" w14:textId="77777777" w:rsidTr="005528C9">
        <w:trPr>
          <w:trHeight w:val="235"/>
        </w:trPr>
        <w:tc>
          <w:tcPr>
            <w:tcW w:w="3402" w:type="dxa"/>
            <w:tcBorders>
              <w:top w:val="single" w:sz="4" w:space="0" w:color="auto"/>
            </w:tcBorders>
          </w:tcPr>
          <w:p w14:paraId="4D35E71D" w14:textId="77777777" w:rsidR="004E3E1B" w:rsidRPr="00A1199D" w:rsidRDefault="004E3E1B" w:rsidP="00ED3EE7">
            <w:pPr>
              <w:keepNext/>
              <w:keepLines/>
              <w:spacing w:after="0" w:line="240" w:lineRule="auto"/>
              <w:jc w:val="center"/>
              <w:rPr>
                <w:rFonts w:ascii="Tahoma" w:eastAsia="Times New Roman" w:hAnsi="Tahoma" w:cs="Tahoma"/>
                <w:snapToGrid w:val="0"/>
                <w:color w:val="000000"/>
                <w:sz w:val="20"/>
                <w:szCs w:val="20"/>
                <w:lang w:eastAsia="sl-SI"/>
              </w:rPr>
            </w:pPr>
            <w:r w:rsidRPr="00A1199D">
              <w:rPr>
                <w:rFonts w:ascii="Tahoma" w:eastAsia="Times New Roman" w:hAnsi="Tahoma" w:cs="Tahoma"/>
                <w:snapToGrid w:val="0"/>
                <w:color w:val="000000"/>
                <w:sz w:val="20"/>
                <w:szCs w:val="20"/>
                <w:lang w:eastAsia="sl-SI"/>
              </w:rPr>
              <w:t xml:space="preserve"> (Kraj, datum)</w:t>
            </w:r>
          </w:p>
        </w:tc>
        <w:tc>
          <w:tcPr>
            <w:tcW w:w="2410" w:type="dxa"/>
          </w:tcPr>
          <w:p w14:paraId="27F02A1D" w14:textId="77777777" w:rsidR="004E3E1B" w:rsidRPr="00A1199D" w:rsidRDefault="004E3E1B" w:rsidP="00ED3EE7">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438C6790" w14:textId="77777777" w:rsidR="004E3E1B" w:rsidRPr="00A1199D" w:rsidRDefault="004E3E1B" w:rsidP="00ED3EE7">
            <w:pPr>
              <w:keepNext/>
              <w:keepLines/>
              <w:spacing w:after="0" w:line="240" w:lineRule="auto"/>
              <w:jc w:val="center"/>
              <w:rPr>
                <w:rFonts w:ascii="Tahoma" w:eastAsia="Times New Roman" w:hAnsi="Tahoma" w:cs="Tahoma"/>
                <w:snapToGrid w:val="0"/>
                <w:color w:val="000000"/>
                <w:sz w:val="20"/>
                <w:szCs w:val="20"/>
                <w:lang w:eastAsia="sl-SI"/>
              </w:rPr>
            </w:pPr>
            <w:r w:rsidRPr="00A1199D">
              <w:rPr>
                <w:rFonts w:ascii="Tahoma" w:eastAsia="Times New Roman" w:hAnsi="Tahoma" w:cs="Tahoma"/>
                <w:snapToGrid w:val="0"/>
                <w:color w:val="000000"/>
                <w:sz w:val="20"/>
                <w:szCs w:val="20"/>
                <w:lang w:eastAsia="sl-SI"/>
              </w:rPr>
              <w:t>(Podpis fizične osebe)</w:t>
            </w:r>
          </w:p>
        </w:tc>
      </w:tr>
    </w:tbl>
    <w:p w14:paraId="1B9E10F3" w14:textId="77777777" w:rsidR="004E3E1B" w:rsidRPr="00A1199D" w:rsidRDefault="004E3E1B" w:rsidP="00ED3EE7">
      <w:pPr>
        <w:keepNext/>
        <w:keepLines/>
        <w:tabs>
          <w:tab w:val="left" w:pos="284"/>
        </w:tabs>
        <w:spacing w:after="0" w:line="240" w:lineRule="auto"/>
        <w:jc w:val="both"/>
        <w:rPr>
          <w:rFonts w:ascii="Tahoma" w:eastAsia="Times New Roman" w:hAnsi="Tahoma" w:cs="Tahoma"/>
          <w:sz w:val="20"/>
          <w:szCs w:val="20"/>
          <w:lang w:eastAsia="sl-SI"/>
        </w:rPr>
      </w:pPr>
    </w:p>
    <w:p w14:paraId="19FCEEF4" w14:textId="77777777" w:rsidR="004E3E1B" w:rsidRPr="002E04D2" w:rsidRDefault="004E3E1B" w:rsidP="00ED3EE7">
      <w:pPr>
        <w:keepNext/>
        <w:keepLines/>
        <w:tabs>
          <w:tab w:val="left" w:pos="284"/>
        </w:tabs>
        <w:spacing w:after="0" w:line="240" w:lineRule="auto"/>
        <w:jc w:val="both"/>
        <w:rPr>
          <w:rFonts w:ascii="Tahoma" w:eastAsia="Times New Roman" w:hAnsi="Tahoma" w:cs="Tahoma"/>
          <w:sz w:val="20"/>
          <w:szCs w:val="20"/>
          <w:lang w:eastAsia="sl-SI"/>
        </w:rPr>
      </w:pPr>
    </w:p>
    <w:p w14:paraId="1767D4B8" w14:textId="77777777" w:rsidR="004E3E1B" w:rsidRPr="002E04D2" w:rsidRDefault="004E3E1B" w:rsidP="00ED3EE7">
      <w:pPr>
        <w:keepNext/>
        <w:keepLines/>
        <w:tabs>
          <w:tab w:val="left" w:pos="284"/>
        </w:tabs>
        <w:spacing w:after="0" w:line="240" w:lineRule="auto"/>
        <w:jc w:val="both"/>
        <w:rPr>
          <w:rFonts w:ascii="Tahoma" w:eastAsia="Times New Roman" w:hAnsi="Tahoma" w:cs="Tahoma"/>
          <w:sz w:val="20"/>
          <w:szCs w:val="20"/>
          <w:lang w:eastAsia="sl-SI"/>
        </w:rPr>
      </w:pPr>
    </w:p>
    <w:p w14:paraId="055854AA" w14:textId="77777777" w:rsidR="004E3E1B" w:rsidRPr="002E04D2" w:rsidRDefault="004E3E1B" w:rsidP="00ED3EE7">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28B4AB9E" w14:textId="77777777" w:rsidR="004E3E1B" w:rsidRPr="002E04D2" w:rsidRDefault="004E3E1B" w:rsidP="00ED3EE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3628862B" w14:textId="77777777" w:rsidR="004E3E1B" w:rsidRPr="002E04D2" w:rsidRDefault="004E3E1B" w:rsidP="00ED3EE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4BAFFB2F" w14:textId="77777777" w:rsidR="004E3E1B" w:rsidRPr="002E04D2" w:rsidRDefault="004E3E1B" w:rsidP="00ED3EE7">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39441291" w14:textId="77777777" w:rsidR="004E3E1B" w:rsidRPr="002E04D2" w:rsidRDefault="004E3E1B" w:rsidP="00ED3EE7">
      <w:pPr>
        <w:keepNext/>
        <w:keepLines/>
        <w:spacing w:after="0" w:line="240" w:lineRule="auto"/>
        <w:jc w:val="both"/>
        <w:rPr>
          <w:rFonts w:ascii="Tahoma" w:eastAsia="Times New Roman" w:hAnsi="Tahoma" w:cs="Tahoma"/>
          <w:b/>
          <w:i/>
          <w:sz w:val="16"/>
          <w:szCs w:val="18"/>
          <w:lang w:eastAsia="sl-SI"/>
        </w:rPr>
      </w:pPr>
    </w:p>
    <w:p w14:paraId="03890C03" w14:textId="77777777" w:rsidR="004E3E1B" w:rsidRPr="00D80D3A" w:rsidRDefault="004E3E1B" w:rsidP="00ED3EE7">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3B9E7F92" w14:textId="77777777" w:rsidR="004E3E1B" w:rsidRPr="004708A0" w:rsidRDefault="004E3E1B" w:rsidP="00ED3EE7">
      <w:pPr>
        <w:keepNext/>
        <w:keepLines/>
        <w:spacing w:after="0" w:line="240" w:lineRule="auto"/>
        <w:jc w:val="both"/>
        <w:rPr>
          <w:rFonts w:ascii="Tahoma" w:eastAsia="Times New Roman" w:hAnsi="Tahoma" w:cs="Tahoma"/>
          <w:i/>
          <w:sz w:val="18"/>
          <w:lang w:eastAsia="sl-SI"/>
        </w:rPr>
      </w:pPr>
    </w:p>
    <w:p w14:paraId="4A90CB85" w14:textId="77777777" w:rsidR="004E3E1B" w:rsidRPr="004708A0" w:rsidRDefault="004E3E1B" w:rsidP="00ED3EE7">
      <w:pPr>
        <w:keepNext/>
        <w:keepLines/>
        <w:tabs>
          <w:tab w:val="left" w:pos="284"/>
        </w:tabs>
        <w:spacing w:after="0" w:line="240" w:lineRule="auto"/>
        <w:jc w:val="both"/>
        <w:rPr>
          <w:rFonts w:ascii="Tahoma" w:eastAsia="Times New Roman" w:hAnsi="Tahoma" w:cs="Tahoma"/>
          <w:i/>
          <w:sz w:val="18"/>
          <w:lang w:eastAsia="sl-SI"/>
        </w:rPr>
      </w:pPr>
    </w:p>
    <w:p w14:paraId="2FDC9219" w14:textId="77777777" w:rsidR="004E3E1B" w:rsidRPr="004708A0" w:rsidRDefault="004E3E1B" w:rsidP="00ED3EE7">
      <w:pPr>
        <w:keepNext/>
        <w:keepLines/>
        <w:tabs>
          <w:tab w:val="left" w:pos="284"/>
        </w:tabs>
        <w:spacing w:after="0" w:line="240" w:lineRule="auto"/>
        <w:jc w:val="both"/>
        <w:rPr>
          <w:rFonts w:ascii="Tahoma" w:eastAsia="Times New Roman" w:hAnsi="Tahoma" w:cs="Tahoma"/>
          <w:i/>
          <w:sz w:val="18"/>
          <w:lang w:eastAsia="sl-SI"/>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E1B" w:rsidRPr="005B4A18" w14:paraId="6E7A923A" w14:textId="77777777" w:rsidTr="005528C9">
        <w:tc>
          <w:tcPr>
            <w:tcW w:w="7740" w:type="dxa"/>
            <w:tcBorders>
              <w:top w:val="single" w:sz="4" w:space="0" w:color="000000"/>
              <w:left w:val="single" w:sz="4" w:space="0" w:color="000000"/>
              <w:bottom w:val="single" w:sz="4" w:space="0" w:color="000000"/>
            </w:tcBorders>
          </w:tcPr>
          <w:p w14:paraId="3CC39751" w14:textId="224B9A5C" w:rsidR="004E3E1B" w:rsidRPr="005B4A18" w:rsidRDefault="004E3E1B" w:rsidP="00ED3EE7">
            <w:pPr>
              <w:keepNext/>
              <w:keepLines/>
              <w:spacing w:after="0" w:line="240" w:lineRule="auto"/>
              <w:jc w:val="both"/>
              <w:outlineLvl w:val="1"/>
              <w:rPr>
                <w:rFonts w:ascii="Tahoma" w:eastAsia="Times New Roman" w:hAnsi="Tahoma" w:cs="Tahoma"/>
                <w:b/>
                <w:lang w:eastAsia="sl-SI"/>
              </w:rPr>
            </w:pPr>
            <w:r>
              <w:lastRenderedPageBreak/>
              <w:br w:type="page"/>
            </w:r>
            <w:r w:rsidRPr="005B4A18">
              <w:rPr>
                <w:rFonts w:ascii="Tahoma" w:eastAsia="Times New Roman" w:hAnsi="Tahoma" w:cs="Tahoma"/>
                <w:b/>
                <w:lang w:eastAsia="sl-SI"/>
              </w:rPr>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3690DCFC" w14:textId="77777777" w:rsidR="004E3E1B" w:rsidRPr="005B4A18" w:rsidRDefault="004E3E1B" w:rsidP="00ED3EE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6F489D60"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4FCA51B4"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1FAD3A8A"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53AB72EF" w14:textId="7EA342F8"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CE66BC">
        <w:rPr>
          <w:rFonts w:ascii="Tahoma" w:eastAsia="Times New Roman" w:hAnsi="Tahoma" w:cs="Tahoma"/>
          <w:b/>
          <w:noProof/>
          <w:lang w:eastAsia="sl-SI"/>
        </w:rPr>
        <w:t>LPT-</w:t>
      </w:r>
      <w:r w:rsidR="007115F8">
        <w:rPr>
          <w:rFonts w:ascii="Tahoma" w:eastAsia="Times New Roman" w:hAnsi="Tahoma" w:cs="Tahoma"/>
          <w:b/>
          <w:noProof/>
          <w:lang w:eastAsia="sl-SI"/>
        </w:rPr>
        <w:t>176/22</w:t>
      </w:r>
      <w:r w:rsidRPr="004E3E1B">
        <w:rPr>
          <w:rFonts w:ascii="Tahoma" w:eastAsia="Times New Roman" w:hAnsi="Tahoma" w:cs="Tahoma"/>
          <w:b/>
          <w:noProof/>
          <w:lang w:eastAsia="sl-SI"/>
        </w:rPr>
        <w:t xml:space="preserve"> – </w:t>
      </w:r>
      <w:r w:rsidR="004916D5">
        <w:rPr>
          <w:rFonts w:ascii="Tahoma" w:eastAsia="Times New Roman" w:hAnsi="Tahoma" w:cs="Tahoma"/>
          <w:b/>
          <w:noProof/>
          <w:lang w:eastAsia="sl-SI"/>
        </w:rPr>
        <w:t>Servis sprinkler</w:t>
      </w:r>
      <w:r w:rsidR="005560B0">
        <w:rPr>
          <w:rFonts w:ascii="Tahoma" w:eastAsia="Times New Roman" w:hAnsi="Tahoma" w:cs="Tahoma"/>
          <w:b/>
          <w:noProof/>
          <w:lang w:eastAsia="sl-SI"/>
        </w:rPr>
        <w:t xml:space="preserve"> sistemov za obdobje štiriindvajset (24) mesecev</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73651A81" w14:textId="77777777" w:rsidR="004E3E1B" w:rsidRPr="005B4A18" w:rsidRDefault="004E3E1B" w:rsidP="00ED3EE7">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E1B" w:rsidRPr="005B4A18" w14:paraId="10A9E2BD" w14:textId="77777777" w:rsidTr="005528C9">
        <w:trPr>
          <w:trHeight w:val="460"/>
        </w:trPr>
        <w:tc>
          <w:tcPr>
            <w:tcW w:w="6062" w:type="dxa"/>
            <w:shd w:val="clear" w:color="auto" w:fill="auto"/>
            <w:vAlign w:val="center"/>
          </w:tcPr>
          <w:p w14:paraId="08B6C559" w14:textId="77777777" w:rsidR="004E3E1B" w:rsidRPr="005B4A18" w:rsidRDefault="004E3E1B" w:rsidP="00ED3EE7">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66BD8BD2" w14:textId="77777777" w:rsidR="004E3E1B" w:rsidRPr="005B4A18" w:rsidRDefault="004E3E1B" w:rsidP="00ED3EE7">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E1B" w:rsidRPr="005B4A18" w14:paraId="4620B8E5" w14:textId="77777777" w:rsidTr="005528C9">
        <w:trPr>
          <w:trHeight w:val="460"/>
        </w:trPr>
        <w:tc>
          <w:tcPr>
            <w:tcW w:w="6062" w:type="dxa"/>
            <w:shd w:val="clear" w:color="auto" w:fill="auto"/>
          </w:tcPr>
          <w:p w14:paraId="606C3244" w14:textId="77777777" w:rsidR="004E3E1B" w:rsidRPr="005B4A18" w:rsidRDefault="004E3E1B" w:rsidP="00ED3EE7">
            <w:pPr>
              <w:keepNext/>
              <w:keepLines/>
              <w:spacing w:after="0" w:line="240" w:lineRule="auto"/>
              <w:jc w:val="both"/>
              <w:rPr>
                <w:rFonts w:ascii="Tahoma" w:hAnsi="Tahoma" w:cs="Tahoma"/>
              </w:rPr>
            </w:pPr>
          </w:p>
        </w:tc>
        <w:tc>
          <w:tcPr>
            <w:tcW w:w="3402" w:type="dxa"/>
            <w:shd w:val="clear" w:color="auto" w:fill="auto"/>
          </w:tcPr>
          <w:p w14:paraId="31D15117" w14:textId="77777777" w:rsidR="004E3E1B" w:rsidRPr="005B4A18" w:rsidRDefault="004E3E1B" w:rsidP="00ED3EE7">
            <w:pPr>
              <w:keepNext/>
              <w:keepLines/>
              <w:spacing w:after="0" w:line="240" w:lineRule="auto"/>
              <w:jc w:val="both"/>
              <w:rPr>
                <w:rFonts w:ascii="Tahoma" w:hAnsi="Tahoma" w:cs="Tahoma"/>
              </w:rPr>
            </w:pPr>
          </w:p>
        </w:tc>
      </w:tr>
    </w:tbl>
    <w:p w14:paraId="7062055A" w14:textId="77777777" w:rsidR="004E3E1B" w:rsidRPr="005B4A18" w:rsidRDefault="004E3E1B" w:rsidP="00ED3EE7">
      <w:pPr>
        <w:keepNext/>
        <w:keepLines/>
        <w:spacing w:after="0" w:line="240" w:lineRule="auto"/>
        <w:jc w:val="both"/>
        <w:rPr>
          <w:rFonts w:ascii="Tahoma" w:hAnsi="Tahoma" w:cs="Tahoma"/>
          <w:b/>
          <w:bCs/>
        </w:rPr>
      </w:pPr>
    </w:p>
    <w:p w14:paraId="7B743791" w14:textId="77777777" w:rsidR="004E3E1B" w:rsidRPr="005B4A18" w:rsidRDefault="004E3E1B" w:rsidP="00ED3EE7">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3484A8D7" w14:textId="77777777" w:rsidR="004E3E1B" w:rsidRPr="005B4A18" w:rsidRDefault="004E3E1B" w:rsidP="00ED3EE7">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04E20FC" w14:textId="77777777" w:rsidR="004E3E1B" w:rsidRPr="005B4A18" w:rsidRDefault="004E3E1B" w:rsidP="00ED3EE7">
      <w:pPr>
        <w:keepNext/>
        <w:keepLines/>
        <w:spacing w:after="0" w:line="240" w:lineRule="auto"/>
        <w:jc w:val="both"/>
        <w:rPr>
          <w:rFonts w:ascii="Tahoma" w:hAnsi="Tahoma" w:cs="Tahoma"/>
        </w:rPr>
      </w:pPr>
    </w:p>
    <w:p w14:paraId="30545E6E" w14:textId="7C0CD795" w:rsidR="004E3E1B"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13B7672B" w14:textId="77777777" w:rsidR="00127F30" w:rsidRPr="005B4A18" w:rsidRDefault="00127F30" w:rsidP="00ED3EE7">
      <w:pPr>
        <w:keepNext/>
        <w:keepLines/>
        <w:spacing w:after="0" w:line="240" w:lineRule="auto"/>
        <w:jc w:val="both"/>
        <w:rPr>
          <w:rFonts w:ascii="Tahoma" w:eastAsia="Times New Roman" w:hAnsi="Tahoma" w:cs="Tahoma"/>
          <w:lang w:eastAsia="sl-SI"/>
        </w:rPr>
      </w:pPr>
    </w:p>
    <w:p w14:paraId="2FB7779B"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2C744063" w14:textId="77777777" w:rsidR="004E3E1B" w:rsidRPr="005B4A18" w:rsidRDefault="004E3E1B" w:rsidP="00ED3EE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251B9206" w14:textId="77777777" w:rsidTr="005528C9">
        <w:trPr>
          <w:trHeight w:val="235"/>
        </w:trPr>
        <w:tc>
          <w:tcPr>
            <w:tcW w:w="3402" w:type="dxa"/>
            <w:tcBorders>
              <w:bottom w:val="single" w:sz="4" w:space="0" w:color="auto"/>
            </w:tcBorders>
          </w:tcPr>
          <w:p w14:paraId="02D6EFF5"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AC04341"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CE0BF67" w14:textId="77777777" w:rsidR="004E3E1B" w:rsidRPr="005B4A18" w:rsidRDefault="004E3E1B"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0488BDC0" w14:textId="77777777" w:rsidTr="005528C9">
        <w:trPr>
          <w:trHeight w:val="235"/>
        </w:trPr>
        <w:tc>
          <w:tcPr>
            <w:tcW w:w="3402" w:type="dxa"/>
            <w:tcBorders>
              <w:top w:val="single" w:sz="4" w:space="0" w:color="auto"/>
            </w:tcBorders>
          </w:tcPr>
          <w:p w14:paraId="2DBDC2EE"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3EBF3BC" w14:textId="77777777" w:rsidR="004E3E1B" w:rsidRPr="005B4A18" w:rsidRDefault="004E3E1B" w:rsidP="00ED3EE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6DF253E1"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CE42E84" w14:textId="77777777" w:rsidR="004E3E1B" w:rsidRPr="005B4A18" w:rsidRDefault="004E3E1B" w:rsidP="00ED3EE7">
      <w:pPr>
        <w:keepNext/>
        <w:keepLines/>
        <w:spacing w:after="0" w:line="240" w:lineRule="auto"/>
        <w:jc w:val="both"/>
        <w:rPr>
          <w:rFonts w:ascii="Tahoma" w:hAnsi="Tahoma" w:cs="Tahoma"/>
          <w:b/>
        </w:rPr>
      </w:pPr>
    </w:p>
    <w:p w14:paraId="28D94789" w14:textId="77777777" w:rsidR="004E3E1B" w:rsidRPr="005B4A18" w:rsidRDefault="004E3E1B" w:rsidP="00ED3EE7">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329A147C" w14:textId="77777777" w:rsidR="004E3E1B" w:rsidRPr="005B4A18" w:rsidRDefault="004E3E1B" w:rsidP="00ED3EE7">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5C1097FC" w14:textId="77777777" w:rsidR="004E3E1B" w:rsidRPr="005B4A18" w:rsidRDefault="004E3E1B" w:rsidP="00ED3EE7">
      <w:pPr>
        <w:keepNext/>
        <w:keepLines/>
        <w:spacing w:after="0" w:line="240" w:lineRule="auto"/>
        <w:jc w:val="both"/>
        <w:rPr>
          <w:rFonts w:ascii="Tahoma" w:hAnsi="Tahoma" w:cs="Tahoma"/>
          <w:b/>
        </w:rPr>
      </w:pPr>
    </w:p>
    <w:p w14:paraId="03A38E92"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34A1195B"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w:t>
      </w:r>
      <w:r>
        <w:rPr>
          <w:rFonts w:ascii="Tahoma" w:eastAsia="Times New Roman" w:hAnsi="Tahoma" w:cs="Tahoma"/>
          <w:lang w:eastAsia="sl-SI"/>
        </w:rPr>
        <w:t>a dela</w:t>
      </w:r>
      <w:r w:rsidRPr="005B4A18">
        <w:rPr>
          <w:rFonts w:ascii="Tahoma" w:eastAsia="Times New Roman" w:hAnsi="Tahoma" w:cs="Tahoma"/>
          <w:lang w:eastAsia="sl-SI"/>
        </w:rPr>
        <w:t xml:space="preserve">, ki </w:t>
      </w:r>
      <w:r>
        <w:rPr>
          <w:rFonts w:ascii="Tahoma" w:eastAsia="Times New Roman" w:hAnsi="Tahoma" w:cs="Tahoma"/>
          <w:lang w:eastAsia="sl-SI"/>
        </w:rPr>
        <w:t>so</w:t>
      </w:r>
      <w:r w:rsidRPr="005B4A18">
        <w:rPr>
          <w:rFonts w:ascii="Tahoma" w:eastAsia="Times New Roman" w:hAnsi="Tahoma" w:cs="Tahoma"/>
          <w:lang w:eastAsia="sl-SI"/>
        </w:rPr>
        <w:t xml:space="preserve"> neposredno povezana s predmetom pogodbe. Če ponudnik naročniku na njegov poziv ne posreduje teh izjav, naročnik Državni revizijski komisiji poda predlog za uvedbo postopka o prekršku iz 2. točke prvega odstavka 112. člena ZJN-3.</w:t>
      </w:r>
    </w:p>
    <w:p w14:paraId="2356993E" w14:textId="77777777" w:rsidR="004E3E1B" w:rsidRPr="005B4A18" w:rsidRDefault="004E3E1B" w:rsidP="00ED3EE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180767A3" w14:textId="77777777" w:rsidTr="005528C9">
        <w:trPr>
          <w:trHeight w:val="235"/>
        </w:trPr>
        <w:tc>
          <w:tcPr>
            <w:tcW w:w="3402" w:type="dxa"/>
            <w:tcBorders>
              <w:bottom w:val="single" w:sz="4" w:space="0" w:color="auto"/>
            </w:tcBorders>
          </w:tcPr>
          <w:p w14:paraId="4C41A98D"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E1271C0"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4A278F6" w14:textId="77777777" w:rsidR="004E3E1B" w:rsidRPr="005B4A18" w:rsidRDefault="004E3E1B"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1C68DE77" w14:textId="77777777" w:rsidTr="005528C9">
        <w:trPr>
          <w:trHeight w:val="235"/>
        </w:trPr>
        <w:tc>
          <w:tcPr>
            <w:tcW w:w="3402" w:type="dxa"/>
            <w:tcBorders>
              <w:top w:val="single" w:sz="4" w:space="0" w:color="auto"/>
            </w:tcBorders>
          </w:tcPr>
          <w:p w14:paraId="6F1F8BD7"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284496B7" w14:textId="77777777" w:rsidR="004E3E1B" w:rsidRPr="005B4A18" w:rsidRDefault="004E3E1B" w:rsidP="00ED3EE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6A56BBA0" w14:textId="77777777" w:rsidR="004E3E1B" w:rsidRPr="005B4A18" w:rsidRDefault="004E3E1B" w:rsidP="00ED3EE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E2B3FF0" w14:textId="77777777" w:rsidR="004E3E1B" w:rsidRDefault="004E3E1B" w:rsidP="00ED3EE7">
      <w:pPr>
        <w:keepNext/>
        <w:keepLines/>
        <w:tabs>
          <w:tab w:val="left" w:pos="284"/>
        </w:tabs>
        <w:spacing w:after="0" w:line="240" w:lineRule="auto"/>
        <w:jc w:val="both"/>
        <w:rPr>
          <w:rFonts w:ascii="Tahoma" w:hAnsi="Tahoma" w:cs="Tahoma"/>
          <w:b/>
          <w:i/>
          <w:sz w:val="16"/>
          <w:szCs w:val="16"/>
        </w:rPr>
      </w:pPr>
    </w:p>
    <w:p w14:paraId="5C40C9AE" w14:textId="77777777" w:rsidR="004E3E1B" w:rsidRPr="005B4A18" w:rsidRDefault="004E3E1B" w:rsidP="00ED3EE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3C85FCD7" w14:textId="77777777" w:rsidR="004E3E1B" w:rsidRPr="005B4A18" w:rsidRDefault="004E3E1B" w:rsidP="00ED3EE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7B419BC5" w14:textId="77777777" w:rsidR="004E3E1B" w:rsidRPr="005B4A18" w:rsidRDefault="004E3E1B" w:rsidP="00ED3EE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1F01C257" w14:textId="77777777" w:rsidR="004E3E1B" w:rsidRPr="005B4A18" w:rsidRDefault="004E3E1B" w:rsidP="00ED3EE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21893B21" w14:textId="77777777" w:rsidR="004E3E1B" w:rsidRPr="005B4A18" w:rsidRDefault="004E3E1B" w:rsidP="00ED3EE7">
      <w:pPr>
        <w:keepNext/>
        <w:keepLines/>
        <w:tabs>
          <w:tab w:val="left" w:pos="567"/>
          <w:tab w:val="num" w:pos="851"/>
          <w:tab w:val="left" w:pos="993"/>
        </w:tabs>
        <w:spacing w:after="0" w:line="240" w:lineRule="auto"/>
        <w:jc w:val="both"/>
        <w:rPr>
          <w:rFonts w:ascii="Tahoma" w:hAnsi="Tahoma" w:cs="Tahoma"/>
          <w:b/>
          <w:i/>
          <w:sz w:val="12"/>
          <w:szCs w:val="12"/>
        </w:rPr>
      </w:pPr>
    </w:p>
    <w:p w14:paraId="28AE2B52" w14:textId="77777777" w:rsidR="004E3E1B" w:rsidRPr="005B4A18" w:rsidRDefault="004E3E1B" w:rsidP="00ED3EE7">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CC0A375" w14:textId="77777777" w:rsidR="004E3E1B" w:rsidRPr="005B4A18" w:rsidRDefault="004E3E1B" w:rsidP="00ED3EE7">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38AF7C65" w14:textId="77777777" w:rsidTr="005528C9">
        <w:tc>
          <w:tcPr>
            <w:tcW w:w="8008" w:type="dxa"/>
            <w:tcBorders>
              <w:top w:val="single" w:sz="4" w:space="0" w:color="auto"/>
              <w:bottom w:val="single" w:sz="4" w:space="0" w:color="auto"/>
            </w:tcBorders>
          </w:tcPr>
          <w:p w14:paraId="454BA1F6" w14:textId="77777777" w:rsidR="004E3E1B" w:rsidRPr="005B4A18" w:rsidRDefault="004E3E1B" w:rsidP="00ED3EE7">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019127C6" w14:textId="77777777" w:rsidR="004E3E1B" w:rsidRPr="005B4A18" w:rsidRDefault="004E3E1B" w:rsidP="00ED3EE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3F4401A3"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2EFFB271" w14:textId="5F705E77" w:rsidR="004E3E1B" w:rsidRDefault="00CE66BC" w:rsidP="00ED3EE7">
      <w:pPr>
        <w:keepNext/>
        <w:keepLines/>
        <w:spacing w:after="0" w:line="240" w:lineRule="auto"/>
        <w:jc w:val="both"/>
        <w:rPr>
          <w:rFonts w:ascii="Tahoma" w:eastAsia="Times New Roman" w:hAnsi="Tahoma" w:cs="Tahoma"/>
          <w:b/>
          <w:noProof/>
          <w:sz w:val="20"/>
          <w:lang w:eastAsia="sl-SI"/>
        </w:rPr>
      </w:pPr>
      <w:r>
        <w:rPr>
          <w:rFonts w:ascii="Tahoma" w:eastAsia="Times New Roman" w:hAnsi="Tahoma" w:cs="Tahoma"/>
          <w:b/>
          <w:noProof/>
          <w:sz w:val="20"/>
          <w:lang w:eastAsia="sl-SI"/>
        </w:rPr>
        <w:t>LPT-</w:t>
      </w:r>
      <w:r w:rsidR="007115F8">
        <w:rPr>
          <w:rFonts w:ascii="Tahoma" w:eastAsia="Times New Roman" w:hAnsi="Tahoma" w:cs="Tahoma"/>
          <w:b/>
          <w:noProof/>
          <w:sz w:val="20"/>
          <w:lang w:eastAsia="sl-SI"/>
        </w:rPr>
        <w:t>176/22</w:t>
      </w:r>
      <w:r w:rsidR="004E3E1B" w:rsidRPr="004E3E1B">
        <w:rPr>
          <w:rFonts w:ascii="Tahoma" w:eastAsia="Times New Roman" w:hAnsi="Tahoma" w:cs="Tahoma"/>
          <w:b/>
          <w:noProof/>
          <w:sz w:val="20"/>
          <w:lang w:eastAsia="sl-SI"/>
        </w:rPr>
        <w:t xml:space="preserve"> – </w:t>
      </w:r>
      <w:r w:rsidR="005560B0">
        <w:rPr>
          <w:rFonts w:ascii="Tahoma" w:eastAsia="Times New Roman" w:hAnsi="Tahoma" w:cs="Tahoma"/>
          <w:b/>
          <w:noProof/>
          <w:sz w:val="20"/>
          <w:lang w:eastAsia="sl-SI"/>
        </w:rPr>
        <w:t xml:space="preserve">Servis </w:t>
      </w:r>
      <w:r w:rsidR="004916D5">
        <w:rPr>
          <w:rFonts w:ascii="Tahoma" w:eastAsia="Times New Roman" w:hAnsi="Tahoma" w:cs="Tahoma"/>
          <w:b/>
          <w:noProof/>
          <w:sz w:val="20"/>
          <w:lang w:eastAsia="sl-SI"/>
        </w:rPr>
        <w:t>sprinkler</w:t>
      </w:r>
      <w:r w:rsidR="005560B0">
        <w:rPr>
          <w:rFonts w:ascii="Tahoma" w:eastAsia="Times New Roman" w:hAnsi="Tahoma" w:cs="Tahoma"/>
          <w:b/>
          <w:noProof/>
          <w:sz w:val="20"/>
          <w:lang w:eastAsia="sl-SI"/>
        </w:rPr>
        <w:t xml:space="preserve"> sistemov za obdobje štiriindvajset (24) mesecev</w:t>
      </w:r>
    </w:p>
    <w:p w14:paraId="226D65EE" w14:textId="77777777" w:rsidR="004E3E1B" w:rsidRPr="005B4A18" w:rsidRDefault="004E3E1B" w:rsidP="00ED3EE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78B74C00" w14:textId="77777777" w:rsidTr="005528C9">
        <w:trPr>
          <w:trHeight w:val="385"/>
          <w:jc w:val="center"/>
        </w:trPr>
        <w:tc>
          <w:tcPr>
            <w:tcW w:w="2762" w:type="dxa"/>
          </w:tcPr>
          <w:p w14:paraId="59EC1CDF"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521C86CE"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2B6C66FA"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729384AE" w14:textId="77777777" w:rsidTr="005528C9">
        <w:trPr>
          <w:jc w:val="center"/>
        </w:trPr>
        <w:tc>
          <w:tcPr>
            <w:tcW w:w="2762" w:type="dxa"/>
          </w:tcPr>
          <w:p w14:paraId="2AEB8B45"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294AA5DE"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2FC9FA49"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1642F4FD" w14:textId="77777777" w:rsidTr="005528C9">
        <w:trPr>
          <w:jc w:val="center"/>
        </w:trPr>
        <w:tc>
          <w:tcPr>
            <w:tcW w:w="2762" w:type="dxa"/>
          </w:tcPr>
          <w:p w14:paraId="2055EFF7"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1BE387D0"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02DDE911"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2431EF5D"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21BD5027"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76B8A229"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75B7702A"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2AB88EFD" w14:textId="77777777" w:rsidR="004E3E1B" w:rsidRPr="005B4A18" w:rsidRDefault="004E3E1B" w:rsidP="00ED3EE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05524F57"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41BA5E6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25C445D3"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66457686" w14:textId="77777777" w:rsidTr="005528C9">
        <w:trPr>
          <w:trHeight w:val="163"/>
          <w:jc w:val="center"/>
        </w:trPr>
        <w:tc>
          <w:tcPr>
            <w:tcW w:w="2762" w:type="dxa"/>
          </w:tcPr>
          <w:p w14:paraId="1956E429"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357BB7C3"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1F862159" w14:textId="77777777" w:rsidTr="005528C9">
        <w:trPr>
          <w:jc w:val="center"/>
        </w:trPr>
        <w:tc>
          <w:tcPr>
            <w:tcW w:w="2762" w:type="dxa"/>
          </w:tcPr>
          <w:p w14:paraId="11E0E5D9"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7BDE704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4D5BB88D" w14:textId="77777777" w:rsidTr="005528C9">
        <w:trPr>
          <w:jc w:val="center"/>
        </w:trPr>
        <w:tc>
          <w:tcPr>
            <w:tcW w:w="2762" w:type="dxa"/>
          </w:tcPr>
          <w:p w14:paraId="77BA06CE"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36A404DF"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14E834EB" w14:textId="77777777" w:rsidTr="005528C9">
        <w:trPr>
          <w:trHeight w:val="1276"/>
          <w:jc w:val="center"/>
        </w:trPr>
        <w:tc>
          <w:tcPr>
            <w:tcW w:w="2762" w:type="dxa"/>
          </w:tcPr>
          <w:p w14:paraId="52C3D562" w14:textId="77777777" w:rsidR="004E3E1B" w:rsidRPr="005B4A18" w:rsidRDefault="004E3E1B" w:rsidP="00ED3EE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Vsak del javnega naročila (storitev/gradnja/blago), ki se oddaja v podizvajanje (vrsta/opis del)</w:t>
            </w:r>
          </w:p>
        </w:tc>
        <w:tc>
          <w:tcPr>
            <w:tcW w:w="6446" w:type="dxa"/>
          </w:tcPr>
          <w:p w14:paraId="3DDDFA7A"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07DEE70D"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0D529134"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33992333"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7917D537" w14:textId="77777777" w:rsidTr="005528C9">
        <w:trPr>
          <w:trHeight w:val="208"/>
          <w:jc w:val="center"/>
        </w:trPr>
        <w:tc>
          <w:tcPr>
            <w:tcW w:w="2762" w:type="dxa"/>
          </w:tcPr>
          <w:p w14:paraId="2B42E999" w14:textId="77777777" w:rsidR="004E3E1B" w:rsidRPr="005B4A18" w:rsidRDefault="004E3E1B" w:rsidP="00ED3EE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Količina/Delež (%) javnega naročila, ki se oddaja v podizvajanje</w:t>
            </w:r>
          </w:p>
        </w:tc>
        <w:tc>
          <w:tcPr>
            <w:tcW w:w="6446" w:type="dxa"/>
          </w:tcPr>
          <w:p w14:paraId="41085E5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225CEC79" w14:textId="77777777" w:rsidTr="005528C9">
        <w:trPr>
          <w:jc w:val="center"/>
        </w:trPr>
        <w:tc>
          <w:tcPr>
            <w:tcW w:w="2762" w:type="dxa"/>
          </w:tcPr>
          <w:p w14:paraId="225BA63A"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3104D3AA"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2138FD5F"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bl>
    <w:p w14:paraId="61E891F5" w14:textId="77777777" w:rsidR="004E3E1B"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2344018" w14:textId="77777777" w:rsidR="00E03DD7" w:rsidRPr="005B4A18" w:rsidRDefault="00E03DD7" w:rsidP="00ED3EE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198B9543" w14:textId="77777777" w:rsidR="004E3E1B" w:rsidRPr="005B4A18" w:rsidRDefault="004E3E1B" w:rsidP="00ED3EE7">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1AE9FC31" w14:textId="77777777" w:rsidR="004E3E1B" w:rsidRPr="005B4A18" w:rsidRDefault="004E3E1B" w:rsidP="00ED3EE7">
      <w:pPr>
        <w:keepNext/>
        <w:keepLines/>
        <w:spacing w:after="0" w:line="240" w:lineRule="auto"/>
        <w:jc w:val="center"/>
        <w:rPr>
          <w:rFonts w:ascii="Tahoma" w:eastAsia="Times New Roman" w:hAnsi="Tahoma" w:cs="Tahoma"/>
          <w:b/>
          <w:bCs/>
          <w:lang w:eastAsia="sl-SI"/>
        </w:rPr>
      </w:pPr>
    </w:p>
    <w:p w14:paraId="1D7C96E8" w14:textId="77777777" w:rsidR="004E3E1B" w:rsidRPr="005B4A18" w:rsidRDefault="004E3E1B" w:rsidP="00ED3EE7">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E1B" w:rsidRPr="005B4A18" w14:paraId="32D316F9" w14:textId="77777777" w:rsidTr="005528C9">
        <w:tc>
          <w:tcPr>
            <w:tcW w:w="4820" w:type="dxa"/>
          </w:tcPr>
          <w:p w14:paraId="4FB5F11C" w14:textId="77777777" w:rsidR="004E3E1B" w:rsidRPr="005B4A18" w:rsidRDefault="004E3E1B" w:rsidP="00B622A9">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11EFAD2B" w14:textId="77777777" w:rsidR="004E3E1B" w:rsidRPr="005B4A18" w:rsidRDefault="004E3E1B" w:rsidP="00B622A9">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67252BD1" w14:textId="77777777" w:rsidR="00E03DD7" w:rsidRDefault="00E03DD7" w:rsidP="00ED3EE7">
      <w:pPr>
        <w:keepNext/>
        <w:keepLines/>
        <w:spacing w:after="0" w:line="240" w:lineRule="auto"/>
        <w:jc w:val="both"/>
        <w:rPr>
          <w:rFonts w:ascii="Tahoma" w:hAnsi="Tahoma" w:cs="Tahoma"/>
        </w:rPr>
      </w:pPr>
    </w:p>
    <w:p w14:paraId="180ED735" w14:textId="77777777" w:rsidR="004E3E1B" w:rsidRPr="005B4A18" w:rsidRDefault="004E3E1B" w:rsidP="00ED3EE7">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0C62BD69" w14:textId="77777777" w:rsidR="004E3E1B" w:rsidRPr="005B4A18" w:rsidRDefault="004E3E1B" w:rsidP="00ED3EE7">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E1B" w:rsidRPr="005B4A18" w14:paraId="077CFEEE" w14:textId="77777777" w:rsidTr="005528C9">
        <w:trPr>
          <w:trHeight w:val="235"/>
        </w:trPr>
        <w:tc>
          <w:tcPr>
            <w:tcW w:w="3374" w:type="dxa"/>
            <w:tcBorders>
              <w:bottom w:val="single" w:sz="4" w:space="0" w:color="auto"/>
            </w:tcBorders>
          </w:tcPr>
          <w:p w14:paraId="43091E9D" w14:textId="77777777" w:rsidR="004E3E1B" w:rsidRPr="005B4A18" w:rsidRDefault="004E3E1B" w:rsidP="00ED3EE7">
            <w:pPr>
              <w:keepNext/>
              <w:keepLines/>
              <w:spacing w:after="0" w:line="240" w:lineRule="auto"/>
              <w:jc w:val="both"/>
              <w:rPr>
                <w:rFonts w:ascii="Tahoma" w:hAnsi="Tahoma" w:cs="Tahoma"/>
                <w:snapToGrid w:val="0"/>
              </w:rPr>
            </w:pPr>
          </w:p>
        </w:tc>
        <w:tc>
          <w:tcPr>
            <w:tcW w:w="2977" w:type="dxa"/>
          </w:tcPr>
          <w:p w14:paraId="4FE85316" w14:textId="77777777" w:rsidR="004E3E1B" w:rsidRPr="005B4A18" w:rsidRDefault="004E3E1B" w:rsidP="00ED3EE7">
            <w:pPr>
              <w:keepNext/>
              <w:keepLines/>
              <w:spacing w:after="0" w:line="240" w:lineRule="auto"/>
              <w:jc w:val="both"/>
              <w:rPr>
                <w:rFonts w:ascii="Tahoma" w:hAnsi="Tahoma" w:cs="Tahoma"/>
                <w:snapToGrid w:val="0"/>
              </w:rPr>
            </w:pPr>
          </w:p>
        </w:tc>
        <w:tc>
          <w:tcPr>
            <w:tcW w:w="3119" w:type="dxa"/>
            <w:tcBorders>
              <w:bottom w:val="single" w:sz="4" w:space="0" w:color="auto"/>
            </w:tcBorders>
          </w:tcPr>
          <w:p w14:paraId="1EC85BF8" w14:textId="77777777" w:rsidR="004E3E1B" w:rsidRPr="005B4A18" w:rsidRDefault="004E3E1B" w:rsidP="00ED3EE7">
            <w:pPr>
              <w:keepNext/>
              <w:keepLines/>
              <w:spacing w:after="0" w:line="240" w:lineRule="auto"/>
              <w:jc w:val="both"/>
              <w:rPr>
                <w:rFonts w:ascii="Tahoma" w:hAnsi="Tahoma" w:cs="Tahoma"/>
                <w:snapToGrid w:val="0"/>
              </w:rPr>
            </w:pPr>
          </w:p>
        </w:tc>
      </w:tr>
      <w:tr w:rsidR="004E3E1B" w:rsidRPr="005B4A18" w14:paraId="63AE4D4C" w14:textId="77777777" w:rsidTr="005528C9">
        <w:trPr>
          <w:trHeight w:val="235"/>
        </w:trPr>
        <w:tc>
          <w:tcPr>
            <w:tcW w:w="3374" w:type="dxa"/>
            <w:tcBorders>
              <w:top w:val="single" w:sz="4" w:space="0" w:color="auto"/>
            </w:tcBorders>
          </w:tcPr>
          <w:p w14:paraId="614CAF06" w14:textId="77777777" w:rsidR="004E3E1B" w:rsidRPr="005B4A18" w:rsidRDefault="004E3E1B" w:rsidP="00ED3EE7">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55E36CB8" w14:textId="77777777" w:rsidR="004E3E1B" w:rsidRPr="005B4A18" w:rsidRDefault="004E3E1B" w:rsidP="00ED3EE7">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10CEAC22" w14:textId="77777777" w:rsidR="004E3E1B" w:rsidRPr="005B4A18" w:rsidRDefault="004E3E1B" w:rsidP="00ED3EE7">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30D8383F" w14:textId="77777777" w:rsidR="004E3E1B" w:rsidRPr="005B4A18" w:rsidRDefault="004E3E1B" w:rsidP="00ED3EE7">
      <w:pPr>
        <w:keepNext/>
        <w:keepLines/>
        <w:spacing w:after="0" w:line="240" w:lineRule="auto"/>
        <w:jc w:val="both"/>
        <w:rPr>
          <w:rFonts w:ascii="Tahoma" w:hAnsi="Tahoma" w:cs="Tahoma"/>
        </w:rPr>
      </w:pPr>
    </w:p>
    <w:p w14:paraId="71F2A858" w14:textId="77777777" w:rsidR="00E03DD7" w:rsidRDefault="00E03DD7" w:rsidP="00ED3EE7">
      <w:pPr>
        <w:keepNext/>
        <w:keepLines/>
        <w:tabs>
          <w:tab w:val="left" w:pos="284"/>
        </w:tabs>
        <w:spacing w:after="0" w:line="240" w:lineRule="auto"/>
        <w:jc w:val="both"/>
        <w:rPr>
          <w:rFonts w:ascii="Tahoma" w:hAnsi="Tahoma" w:cs="Tahoma"/>
          <w:b/>
          <w:i/>
          <w:sz w:val="16"/>
          <w:szCs w:val="16"/>
        </w:rPr>
      </w:pPr>
    </w:p>
    <w:p w14:paraId="0531218C" w14:textId="77777777" w:rsidR="00E03DD7" w:rsidRDefault="00E03DD7" w:rsidP="00ED3EE7">
      <w:pPr>
        <w:keepNext/>
        <w:keepLines/>
        <w:tabs>
          <w:tab w:val="left" w:pos="284"/>
        </w:tabs>
        <w:spacing w:after="0" w:line="240" w:lineRule="auto"/>
        <w:jc w:val="both"/>
        <w:rPr>
          <w:rFonts w:ascii="Tahoma" w:hAnsi="Tahoma" w:cs="Tahoma"/>
          <w:b/>
          <w:i/>
          <w:sz w:val="16"/>
          <w:szCs w:val="16"/>
        </w:rPr>
      </w:pPr>
    </w:p>
    <w:p w14:paraId="48E0A8CA" w14:textId="77777777" w:rsidR="004E3E1B" w:rsidRPr="005B4A18" w:rsidRDefault="004E3E1B" w:rsidP="00ED3EE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6DB8184F" w14:textId="77777777" w:rsidR="004E3E1B" w:rsidRPr="005B4A18" w:rsidRDefault="004E3E1B" w:rsidP="00ED3EE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4A89811D" w14:textId="77777777" w:rsidR="004E3E1B" w:rsidRPr="005B4A18"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182B1D77" w14:textId="77777777" w:rsidR="004E3E1B" w:rsidRPr="005B4A18"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49160F3C" w14:textId="77777777" w:rsidR="004E3E1B" w:rsidRPr="005B4A18"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6E5342B1" w14:textId="77777777" w:rsidR="004E3E1B" w:rsidRPr="005B4A18" w:rsidRDefault="004E3E1B" w:rsidP="00ED3EE7">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5ADCD34A" w14:textId="77777777" w:rsidTr="005528C9">
        <w:tc>
          <w:tcPr>
            <w:tcW w:w="8008" w:type="dxa"/>
            <w:tcBorders>
              <w:top w:val="single" w:sz="4" w:space="0" w:color="auto"/>
              <w:bottom w:val="single" w:sz="4" w:space="0" w:color="auto"/>
            </w:tcBorders>
          </w:tcPr>
          <w:p w14:paraId="0B326E99" w14:textId="77777777" w:rsidR="004E3E1B" w:rsidRPr="005B4A18" w:rsidRDefault="004E3E1B" w:rsidP="00ED3EE7">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28C9A572" w14:textId="77777777" w:rsidR="004E3E1B" w:rsidRPr="005B4A18" w:rsidRDefault="004E3E1B" w:rsidP="00ED3EE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64A2A5A8" w14:textId="77777777" w:rsidR="004E3E1B" w:rsidRPr="005B4A18" w:rsidRDefault="004E3E1B" w:rsidP="00ED3EE7">
      <w:pPr>
        <w:keepNext/>
        <w:keepLines/>
        <w:spacing w:after="0" w:line="240" w:lineRule="auto"/>
        <w:jc w:val="both"/>
        <w:rPr>
          <w:rFonts w:ascii="Tahoma" w:eastAsia="Times New Roman" w:hAnsi="Tahoma" w:cs="Tahoma"/>
          <w:lang w:eastAsia="sl-SI"/>
        </w:rPr>
      </w:pPr>
    </w:p>
    <w:p w14:paraId="4EBA0DD3" w14:textId="6CDA9E06" w:rsidR="004E3E1B" w:rsidRDefault="00CE66BC" w:rsidP="00ED3EE7">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LPT-</w:t>
      </w:r>
      <w:r w:rsidR="007115F8">
        <w:rPr>
          <w:rFonts w:ascii="Tahoma" w:eastAsia="Times New Roman" w:hAnsi="Tahoma" w:cs="Tahoma"/>
          <w:b/>
          <w:noProof/>
          <w:lang w:eastAsia="sl-SI"/>
        </w:rPr>
        <w:t>176/22</w:t>
      </w:r>
      <w:r w:rsidR="004E3E1B" w:rsidRPr="00CA1AE3">
        <w:rPr>
          <w:rFonts w:ascii="Tahoma" w:eastAsia="Times New Roman" w:hAnsi="Tahoma" w:cs="Tahoma"/>
          <w:b/>
          <w:noProof/>
          <w:lang w:eastAsia="sl-SI"/>
        </w:rPr>
        <w:t xml:space="preserve"> – </w:t>
      </w:r>
      <w:r w:rsidR="005560B0">
        <w:rPr>
          <w:rFonts w:ascii="Tahoma" w:eastAsia="Times New Roman" w:hAnsi="Tahoma" w:cs="Tahoma"/>
          <w:b/>
          <w:noProof/>
          <w:lang w:eastAsia="sl-SI"/>
        </w:rPr>
        <w:t xml:space="preserve">Servis </w:t>
      </w:r>
      <w:r w:rsidR="004916D5">
        <w:rPr>
          <w:rFonts w:ascii="Tahoma" w:eastAsia="Times New Roman" w:hAnsi="Tahoma" w:cs="Tahoma"/>
          <w:b/>
          <w:noProof/>
          <w:lang w:eastAsia="sl-SI"/>
        </w:rPr>
        <w:t>sprinkler</w:t>
      </w:r>
      <w:r w:rsidR="005560B0">
        <w:rPr>
          <w:rFonts w:ascii="Tahoma" w:eastAsia="Times New Roman" w:hAnsi="Tahoma" w:cs="Tahoma"/>
          <w:b/>
          <w:noProof/>
          <w:lang w:eastAsia="sl-SI"/>
        </w:rPr>
        <w:t xml:space="preserve"> sistemov za obdobje štiriindvajset (24) mesecev</w:t>
      </w:r>
    </w:p>
    <w:p w14:paraId="52B131CA" w14:textId="77777777" w:rsidR="004E3E1B" w:rsidRPr="005B4A18" w:rsidRDefault="004E3E1B" w:rsidP="00ED3EE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472DA5E9" w14:textId="77777777" w:rsidTr="005528C9">
        <w:trPr>
          <w:trHeight w:val="385"/>
          <w:jc w:val="center"/>
        </w:trPr>
        <w:tc>
          <w:tcPr>
            <w:tcW w:w="2762" w:type="dxa"/>
          </w:tcPr>
          <w:p w14:paraId="72CFFFED"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309A165E"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2258E3F3"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11E50EC4" w14:textId="77777777" w:rsidTr="005528C9">
        <w:trPr>
          <w:jc w:val="center"/>
        </w:trPr>
        <w:tc>
          <w:tcPr>
            <w:tcW w:w="2762" w:type="dxa"/>
          </w:tcPr>
          <w:p w14:paraId="3D42C42C"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456C8E5F"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709EA9CD"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086AB982" w14:textId="77777777" w:rsidTr="005528C9">
        <w:trPr>
          <w:jc w:val="center"/>
        </w:trPr>
        <w:tc>
          <w:tcPr>
            <w:tcW w:w="2762" w:type="dxa"/>
          </w:tcPr>
          <w:p w14:paraId="1B744142"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55F8427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301A9FA1"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383493E7" w14:textId="77777777" w:rsidTr="005528C9">
        <w:trPr>
          <w:trHeight w:val="341"/>
          <w:jc w:val="center"/>
        </w:trPr>
        <w:tc>
          <w:tcPr>
            <w:tcW w:w="2762" w:type="dxa"/>
          </w:tcPr>
          <w:p w14:paraId="015B77CA"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2D0F1F68"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281E1066" w14:textId="77777777" w:rsidTr="005528C9">
        <w:trPr>
          <w:jc w:val="center"/>
        </w:trPr>
        <w:tc>
          <w:tcPr>
            <w:tcW w:w="2762" w:type="dxa"/>
          </w:tcPr>
          <w:p w14:paraId="541ACFF5" w14:textId="77777777" w:rsidR="004E3E1B" w:rsidRPr="005B4A18" w:rsidRDefault="004E3E1B" w:rsidP="00ED3EE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23A8D3A8"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1ECC8BDB"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7185093B" w14:textId="77777777" w:rsidTr="005528C9">
        <w:trPr>
          <w:jc w:val="center"/>
        </w:trPr>
        <w:tc>
          <w:tcPr>
            <w:tcW w:w="2762" w:type="dxa"/>
          </w:tcPr>
          <w:p w14:paraId="2467E99B"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41799CE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1315969D" w14:textId="77777777" w:rsidTr="005528C9">
        <w:trPr>
          <w:jc w:val="center"/>
        </w:trPr>
        <w:tc>
          <w:tcPr>
            <w:tcW w:w="2762" w:type="dxa"/>
          </w:tcPr>
          <w:p w14:paraId="17C008EF"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3D236CE6"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6737DB8A" w14:textId="77777777" w:rsidTr="005528C9">
        <w:trPr>
          <w:jc w:val="center"/>
        </w:trPr>
        <w:tc>
          <w:tcPr>
            <w:tcW w:w="2762" w:type="dxa"/>
          </w:tcPr>
          <w:p w14:paraId="3E3FBD75"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2E5402BA"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67F96F83"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r w:rsidR="004E3E1B" w:rsidRPr="005B4A18" w14:paraId="35A55214" w14:textId="77777777" w:rsidTr="005528C9">
        <w:trPr>
          <w:jc w:val="center"/>
        </w:trPr>
        <w:tc>
          <w:tcPr>
            <w:tcW w:w="2762" w:type="dxa"/>
            <w:vAlign w:val="center"/>
          </w:tcPr>
          <w:p w14:paraId="64EE2D00" w14:textId="77777777" w:rsidR="004E3E1B" w:rsidRPr="005B4A18" w:rsidRDefault="004E3E1B" w:rsidP="00ED3EE7">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0413A1C" w14:textId="77777777" w:rsidR="004E3E1B" w:rsidRPr="005B4A18" w:rsidRDefault="004E3E1B" w:rsidP="00ED3EE7">
            <w:pPr>
              <w:keepNext/>
              <w:keepLines/>
              <w:spacing w:after="0" w:line="240" w:lineRule="auto"/>
              <w:rPr>
                <w:sz w:val="18"/>
                <w:szCs w:val="18"/>
              </w:rPr>
            </w:pPr>
          </w:p>
          <w:p w14:paraId="015F073D" w14:textId="77777777" w:rsidR="004E3E1B" w:rsidRPr="005B4A18" w:rsidRDefault="004E3E1B" w:rsidP="00ED3EE7">
            <w:pPr>
              <w:keepNext/>
              <w:keepLines/>
              <w:spacing w:after="0" w:line="240" w:lineRule="auto"/>
              <w:rPr>
                <w:sz w:val="18"/>
                <w:szCs w:val="18"/>
              </w:rPr>
            </w:pPr>
          </w:p>
        </w:tc>
      </w:tr>
      <w:tr w:rsidR="004E3E1B" w:rsidRPr="005B4A18" w14:paraId="1424C780" w14:textId="77777777" w:rsidTr="005528C9">
        <w:trPr>
          <w:jc w:val="center"/>
        </w:trPr>
        <w:tc>
          <w:tcPr>
            <w:tcW w:w="2762" w:type="dxa"/>
            <w:vAlign w:val="center"/>
          </w:tcPr>
          <w:p w14:paraId="224A9579" w14:textId="77777777" w:rsidR="004E3E1B" w:rsidRPr="005B4A18" w:rsidRDefault="004E3E1B" w:rsidP="00ED3EE7">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2254F77C" w14:textId="77777777" w:rsidR="004E3E1B" w:rsidRPr="005B4A18" w:rsidRDefault="004E3E1B" w:rsidP="00ED3EE7">
            <w:pPr>
              <w:keepNext/>
              <w:keepLines/>
              <w:spacing w:after="0" w:line="240" w:lineRule="auto"/>
              <w:rPr>
                <w:sz w:val="18"/>
                <w:szCs w:val="18"/>
              </w:rPr>
            </w:pPr>
          </w:p>
          <w:p w14:paraId="30A71030" w14:textId="77777777" w:rsidR="004E3E1B" w:rsidRPr="005B4A18" w:rsidRDefault="004E3E1B" w:rsidP="00ED3EE7">
            <w:pPr>
              <w:keepNext/>
              <w:keepLines/>
              <w:spacing w:after="0" w:line="240" w:lineRule="auto"/>
              <w:rPr>
                <w:sz w:val="18"/>
                <w:szCs w:val="18"/>
              </w:rPr>
            </w:pPr>
          </w:p>
        </w:tc>
      </w:tr>
      <w:tr w:rsidR="004E3E1B" w:rsidRPr="005B4A18" w14:paraId="4526CB3F" w14:textId="77777777" w:rsidTr="005528C9">
        <w:trPr>
          <w:jc w:val="center"/>
        </w:trPr>
        <w:tc>
          <w:tcPr>
            <w:tcW w:w="2762" w:type="dxa"/>
          </w:tcPr>
          <w:p w14:paraId="6206269B" w14:textId="77777777" w:rsidR="004E3E1B" w:rsidRPr="005B4A18" w:rsidRDefault="004E3E1B" w:rsidP="00ED3EE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2103EF7D"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c>
          <w:tcPr>
            <w:tcW w:w="6446" w:type="dxa"/>
          </w:tcPr>
          <w:p w14:paraId="2F074675" w14:textId="77777777" w:rsidR="004E3E1B" w:rsidRPr="005B4A18" w:rsidRDefault="004E3E1B" w:rsidP="00ED3EE7">
            <w:pPr>
              <w:keepNext/>
              <w:keepLines/>
              <w:spacing w:after="0" w:line="240" w:lineRule="auto"/>
              <w:jc w:val="both"/>
              <w:rPr>
                <w:rFonts w:ascii="Tahoma" w:eastAsia="Times New Roman" w:hAnsi="Tahoma" w:cs="Tahoma"/>
                <w:lang w:eastAsia="sl-SI"/>
              </w:rPr>
            </w:pPr>
          </w:p>
        </w:tc>
      </w:tr>
    </w:tbl>
    <w:p w14:paraId="7C501A6E" w14:textId="77777777" w:rsidR="004E3E1B" w:rsidRPr="005B4A18"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812F967" w14:textId="77777777" w:rsidR="004E3E1B" w:rsidRPr="005B4A18" w:rsidRDefault="004E3E1B" w:rsidP="00ED3EE7">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AF6BF9A" w14:textId="77777777" w:rsidR="004E3E1B" w:rsidRDefault="004E3E1B" w:rsidP="00ED3EE7">
      <w:pPr>
        <w:keepNext/>
        <w:keepLines/>
        <w:tabs>
          <w:tab w:val="left" w:pos="5400"/>
        </w:tabs>
        <w:spacing w:after="0" w:line="240" w:lineRule="auto"/>
        <w:jc w:val="both"/>
        <w:rPr>
          <w:rFonts w:ascii="Tahoma" w:eastAsia="Times New Roman" w:hAnsi="Tahoma" w:cs="Tahoma"/>
          <w:lang w:eastAsia="x-none"/>
        </w:rPr>
      </w:pPr>
    </w:p>
    <w:p w14:paraId="67217952" w14:textId="77777777" w:rsidR="004E3E1B" w:rsidRDefault="004E3E1B" w:rsidP="00ED3EE7">
      <w:pPr>
        <w:keepNext/>
        <w:keepLines/>
        <w:tabs>
          <w:tab w:val="left" w:pos="5400"/>
        </w:tabs>
        <w:spacing w:after="0" w:line="240" w:lineRule="auto"/>
        <w:jc w:val="both"/>
        <w:rPr>
          <w:rFonts w:ascii="Tahoma" w:eastAsia="Times New Roman" w:hAnsi="Tahoma" w:cs="Tahoma"/>
          <w:lang w:eastAsia="x-none"/>
        </w:rPr>
      </w:pPr>
    </w:p>
    <w:p w14:paraId="0A381ABB" w14:textId="77777777" w:rsidR="004E3E1B" w:rsidRDefault="004E3E1B" w:rsidP="00ED3EE7">
      <w:pPr>
        <w:keepNext/>
        <w:keepLines/>
        <w:tabs>
          <w:tab w:val="left" w:pos="5400"/>
        </w:tabs>
        <w:spacing w:after="0" w:line="240" w:lineRule="auto"/>
        <w:jc w:val="both"/>
        <w:rPr>
          <w:rFonts w:ascii="Tahoma" w:eastAsia="Times New Roman" w:hAnsi="Tahoma" w:cs="Tahoma"/>
          <w:lang w:eastAsia="x-none"/>
        </w:rPr>
      </w:pPr>
    </w:p>
    <w:p w14:paraId="2566268A" w14:textId="77777777" w:rsidR="004E3E1B" w:rsidRDefault="004E3E1B" w:rsidP="00ED3EE7">
      <w:pPr>
        <w:keepNext/>
        <w:keepLines/>
        <w:tabs>
          <w:tab w:val="left" w:pos="5400"/>
        </w:tabs>
        <w:spacing w:after="0" w:line="240" w:lineRule="auto"/>
        <w:jc w:val="both"/>
        <w:rPr>
          <w:rFonts w:ascii="Tahoma" w:eastAsia="Times New Roman" w:hAnsi="Tahoma" w:cs="Tahoma"/>
          <w:lang w:eastAsia="x-none"/>
        </w:rPr>
      </w:pPr>
    </w:p>
    <w:p w14:paraId="5AE15539" w14:textId="77777777" w:rsidR="004E3E1B" w:rsidRPr="005B4A18" w:rsidRDefault="004E3E1B" w:rsidP="00ED3EE7">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4E3E1B" w:rsidRPr="0072775B" w14:paraId="4F5ACB76" w14:textId="77777777" w:rsidTr="005528C9">
        <w:tc>
          <w:tcPr>
            <w:tcW w:w="5495" w:type="dxa"/>
            <w:shd w:val="clear" w:color="auto" w:fill="auto"/>
          </w:tcPr>
          <w:p w14:paraId="118F446D" w14:textId="77777777" w:rsidR="004E3E1B" w:rsidRPr="0072775B" w:rsidRDefault="004E3E1B" w:rsidP="00ED3EE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4040BF79" w14:textId="77777777" w:rsidR="004E3E1B" w:rsidRPr="0072775B" w:rsidRDefault="004E3E1B" w:rsidP="00ED3EE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0EFE4F70" w14:textId="77777777" w:rsidR="004E3E1B" w:rsidRPr="0072775B" w:rsidRDefault="004E3E1B" w:rsidP="00ED3EE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4D3A444B" w14:textId="77777777" w:rsidR="004E3E1B" w:rsidRPr="0072775B" w:rsidRDefault="004E3E1B" w:rsidP="00ED3EE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693C3C04" w14:textId="77777777" w:rsidR="004E3E1B" w:rsidRPr="005B4A18" w:rsidRDefault="004E3E1B" w:rsidP="00ED3EE7">
      <w:pPr>
        <w:keepNext/>
        <w:keepLines/>
        <w:tabs>
          <w:tab w:val="left" w:pos="5400"/>
        </w:tabs>
        <w:spacing w:after="0" w:line="240" w:lineRule="auto"/>
        <w:rPr>
          <w:rFonts w:ascii="Tahoma" w:eastAsia="Times New Roman" w:hAnsi="Tahoma" w:cs="Tahoma"/>
          <w:lang w:val="x-none" w:eastAsia="x-none"/>
        </w:rPr>
      </w:pPr>
    </w:p>
    <w:p w14:paraId="46D7509A" w14:textId="77777777" w:rsidR="004E3E1B" w:rsidRPr="005B4A18" w:rsidRDefault="004E3E1B" w:rsidP="00ED3EE7">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D3BF40B" w14:textId="77777777" w:rsidR="004E3E1B" w:rsidRPr="005B4A18" w:rsidRDefault="004E3E1B" w:rsidP="00ED3EE7">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100E2A82" w14:textId="77777777" w:rsidR="004E3E1B" w:rsidRPr="005B4A18" w:rsidRDefault="004E3E1B" w:rsidP="00ED3EE7">
      <w:pPr>
        <w:keepNext/>
        <w:keepLines/>
        <w:spacing w:after="0" w:line="240" w:lineRule="auto"/>
        <w:jc w:val="both"/>
        <w:rPr>
          <w:rFonts w:ascii="Tahoma" w:hAnsi="Tahoma" w:cs="Tahoma"/>
        </w:rPr>
      </w:pPr>
    </w:p>
    <w:p w14:paraId="0A816EE8" w14:textId="77777777" w:rsidR="004E3E1B" w:rsidRPr="005B4A18" w:rsidRDefault="004E3E1B" w:rsidP="00ED3EE7">
      <w:pPr>
        <w:keepNext/>
        <w:keepLines/>
        <w:spacing w:after="0" w:line="240" w:lineRule="auto"/>
        <w:jc w:val="both"/>
        <w:rPr>
          <w:rFonts w:ascii="Tahoma" w:hAnsi="Tahoma" w:cs="Tahoma"/>
        </w:rPr>
      </w:pPr>
    </w:p>
    <w:p w14:paraId="22887E2B" w14:textId="77777777" w:rsidR="004E3E1B" w:rsidRPr="005B4A18" w:rsidRDefault="004E3E1B" w:rsidP="00ED3EE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695D00D3" w14:textId="50E75CAF" w:rsidR="004E3E1B" w:rsidRDefault="004E3E1B" w:rsidP="00ED3EE7">
      <w:pPr>
        <w:keepNext/>
        <w:keepLines/>
        <w:spacing w:after="0" w:line="240" w:lineRule="auto"/>
        <w:rPr>
          <w:rFonts w:ascii="Tahoma" w:hAnsi="Tahoma" w:cs="Tahoma"/>
        </w:rPr>
      </w:pPr>
    </w:p>
    <w:p w14:paraId="56DB8F12" w14:textId="31D1E773" w:rsidR="00D01EDD" w:rsidRDefault="00D01EDD" w:rsidP="00ED3EE7">
      <w:pPr>
        <w:keepNext/>
        <w:keepLines/>
        <w:spacing w:after="0" w:line="240" w:lineRule="auto"/>
        <w:rPr>
          <w:rFonts w:ascii="Tahoma" w:hAnsi="Tahoma" w:cs="Tahoma"/>
        </w:rPr>
      </w:pPr>
    </w:p>
    <w:p w14:paraId="5CA8EC29" w14:textId="02AB0B3E" w:rsidR="00D01EDD" w:rsidRDefault="00D01EDD" w:rsidP="00ED3EE7">
      <w:pPr>
        <w:keepNext/>
        <w:keepLines/>
        <w:spacing w:after="0" w:line="240" w:lineRule="auto"/>
        <w:rPr>
          <w:rFonts w:ascii="Tahoma" w:hAnsi="Tahoma" w:cs="Tahoma"/>
        </w:rPr>
      </w:pPr>
    </w:p>
    <w:p w14:paraId="76DAED7C" w14:textId="5BC7F931" w:rsidR="00D01EDD" w:rsidRDefault="00D01EDD" w:rsidP="00ED3EE7">
      <w:pPr>
        <w:keepNext/>
        <w:keepLines/>
        <w:spacing w:after="0" w:line="240" w:lineRule="auto"/>
        <w:rPr>
          <w:rFonts w:ascii="Tahoma" w:hAnsi="Tahoma" w:cs="Tahoma"/>
        </w:rPr>
      </w:pPr>
    </w:p>
    <w:p w14:paraId="21AFA332" w14:textId="4B119968" w:rsidR="00D01EDD" w:rsidRDefault="00D01EDD" w:rsidP="00ED3EE7">
      <w:pPr>
        <w:keepNext/>
        <w:keepLines/>
        <w:spacing w:after="0" w:line="240" w:lineRule="auto"/>
        <w:rPr>
          <w:rFonts w:ascii="Tahoma" w:hAnsi="Tahoma" w:cs="Tahoma"/>
        </w:rPr>
      </w:pPr>
    </w:p>
    <w:p w14:paraId="7D370FEE" w14:textId="4C80BE07" w:rsidR="00D01EDD" w:rsidRDefault="00D01EDD" w:rsidP="00ED3EE7">
      <w:pPr>
        <w:keepNext/>
        <w:keepLines/>
        <w:spacing w:after="0" w:line="240" w:lineRule="auto"/>
        <w:rPr>
          <w:rFonts w:ascii="Tahoma" w:hAnsi="Tahoma" w:cs="Tahoma"/>
        </w:rPr>
      </w:pPr>
    </w:p>
    <w:p w14:paraId="0206F12E" w14:textId="0E5883BC" w:rsidR="00D01EDD" w:rsidRDefault="00D01EDD" w:rsidP="00ED3EE7">
      <w:pPr>
        <w:keepNext/>
        <w:keepLines/>
        <w:spacing w:after="0" w:line="240" w:lineRule="auto"/>
        <w:rPr>
          <w:rFonts w:ascii="Tahoma" w:hAnsi="Tahoma" w:cs="Tahoma"/>
        </w:rPr>
      </w:pPr>
    </w:p>
    <w:p w14:paraId="74C2799E" w14:textId="2556C538" w:rsidR="00D01EDD" w:rsidRDefault="00D01EDD" w:rsidP="00ED3EE7">
      <w:pPr>
        <w:keepNext/>
        <w:keepLines/>
        <w:spacing w:after="0" w:line="240" w:lineRule="auto"/>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01EDD" w:rsidRPr="00C8579C" w14:paraId="59946198" w14:textId="77777777" w:rsidTr="00EE00B0">
        <w:tc>
          <w:tcPr>
            <w:tcW w:w="7725" w:type="dxa"/>
          </w:tcPr>
          <w:p w14:paraId="13D72B86" w14:textId="77777777" w:rsidR="00D01EDD" w:rsidRPr="00C8579C" w:rsidRDefault="00D01EDD" w:rsidP="00EE00B0">
            <w:pPr>
              <w:keepNext/>
              <w:keepLines/>
              <w:jc w:val="both"/>
              <w:rPr>
                <w:rFonts w:ascii="Tahoma" w:hAnsi="Tahoma" w:cs="Tahoma"/>
              </w:rPr>
            </w:pPr>
            <w:r>
              <w:rPr>
                <w:rFonts w:ascii="Tahoma" w:hAnsi="Tahoma" w:cs="Tahoma"/>
              </w:rPr>
              <w:lastRenderedPageBreak/>
              <w:t>TEHNIČNA SPOSOBNOST</w:t>
            </w:r>
          </w:p>
        </w:tc>
        <w:tc>
          <w:tcPr>
            <w:tcW w:w="1417" w:type="dxa"/>
          </w:tcPr>
          <w:p w14:paraId="40AD75FE" w14:textId="4E6903A7" w:rsidR="00D01EDD" w:rsidRPr="00C8579C" w:rsidRDefault="00D01EDD" w:rsidP="00EE00B0">
            <w:pPr>
              <w:keepNext/>
              <w:keepLines/>
              <w:jc w:val="both"/>
              <w:rPr>
                <w:rFonts w:ascii="Tahoma" w:hAnsi="Tahoma" w:cs="Tahoma"/>
                <w:b/>
                <w:i/>
              </w:rPr>
            </w:pPr>
            <w:r w:rsidRPr="00C8579C">
              <w:rPr>
                <w:rFonts w:ascii="Tahoma" w:hAnsi="Tahoma" w:cs="Tahoma"/>
                <w:b/>
                <w:i/>
              </w:rPr>
              <w:t xml:space="preserve">Priloga </w:t>
            </w:r>
            <w:r>
              <w:rPr>
                <w:rFonts w:ascii="Tahoma" w:hAnsi="Tahoma" w:cs="Tahoma"/>
                <w:b/>
                <w:i/>
              </w:rPr>
              <w:t>5</w:t>
            </w:r>
          </w:p>
        </w:tc>
      </w:tr>
    </w:tbl>
    <w:p w14:paraId="2C70F9A2" w14:textId="77777777" w:rsidR="00D01EDD" w:rsidRPr="00C8579C" w:rsidRDefault="00D01EDD" w:rsidP="00D01EDD">
      <w:pPr>
        <w:keepNext/>
        <w:keepLines/>
        <w:jc w:val="both"/>
        <w:rPr>
          <w:rFonts w:ascii="Tahoma" w:hAnsi="Tahoma" w:cs="Tahoma"/>
        </w:rPr>
      </w:pPr>
    </w:p>
    <w:p w14:paraId="05258788" w14:textId="5B8A3859" w:rsidR="00D01EDD" w:rsidRDefault="00D01EDD" w:rsidP="00D01EDD">
      <w:pPr>
        <w:keepNext/>
        <w:keepLines/>
        <w:jc w:val="both"/>
        <w:rPr>
          <w:rFonts w:ascii="Tahoma" w:hAnsi="Tahoma" w:cs="Tahoma"/>
        </w:rPr>
      </w:pPr>
      <w:r w:rsidRPr="00633A44">
        <w:rPr>
          <w:rFonts w:ascii="Tahoma" w:hAnsi="Tahoma" w:cs="Tahoma"/>
        </w:rPr>
        <w:t>Ponudnik za to stranjo priloži</w:t>
      </w:r>
      <w:r>
        <w:rPr>
          <w:rFonts w:ascii="Tahoma" w:hAnsi="Tahoma" w:cs="Tahoma"/>
        </w:rPr>
        <w:t>:</w:t>
      </w:r>
    </w:p>
    <w:p w14:paraId="59ED9483" w14:textId="77777777" w:rsidR="00D01EDD" w:rsidRPr="00633A44" w:rsidRDefault="00D01EDD" w:rsidP="00D01EDD">
      <w:pPr>
        <w:keepNext/>
        <w:keepLines/>
        <w:numPr>
          <w:ilvl w:val="0"/>
          <w:numId w:val="33"/>
        </w:numPr>
        <w:spacing w:after="0" w:line="240" w:lineRule="auto"/>
        <w:jc w:val="both"/>
        <w:rPr>
          <w:rFonts w:ascii="Tahoma" w:hAnsi="Tahoma" w:cs="Tahoma"/>
          <w:bCs/>
        </w:rPr>
      </w:pPr>
      <w:r w:rsidRPr="00633A44">
        <w:rPr>
          <w:rFonts w:ascii="Tahoma" w:hAnsi="Tahoma" w:cs="Tahoma"/>
        </w:rPr>
        <w:t>Potrdilo</w:t>
      </w:r>
      <w:r>
        <w:rPr>
          <w:rFonts w:ascii="Tahoma" w:hAnsi="Tahoma" w:cs="Tahoma"/>
        </w:rPr>
        <w:t>/a</w:t>
      </w:r>
      <w:r w:rsidRPr="00633A44">
        <w:rPr>
          <w:rFonts w:ascii="Tahoma" w:hAnsi="Tahoma" w:cs="Tahoma"/>
        </w:rPr>
        <w:t xml:space="preserve">, da je ponudnik </w:t>
      </w:r>
      <w:r>
        <w:rPr>
          <w:rFonts w:ascii="Tahoma" w:hAnsi="Tahoma" w:cs="Tahoma"/>
        </w:rPr>
        <w:t xml:space="preserve">strokovno </w:t>
      </w:r>
      <w:r w:rsidRPr="002D2EF3">
        <w:rPr>
          <w:rFonts w:ascii="Tahoma" w:hAnsi="Tahoma" w:cs="Tahoma"/>
          <w:bCs/>
        </w:rPr>
        <w:t>usposobljen za vzdrževanje</w:t>
      </w:r>
      <w:r w:rsidRPr="009D68DF">
        <w:rPr>
          <w:rFonts w:ascii="Tahoma" w:hAnsi="Tahoma" w:cs="Tahoma"/>
        </w:rPr>
        <w:t xml:space="preserve"> </w:t>
      </w:r>
      <w:r w:rsidRPr="00633A44">
        <w:rPr>
          <w:rFonts w:ascii="Tahoma" w:hAnsi="Tahoma" w:cs="Tahoma"/>
        </w:rPr>
        <w:t xml:space="preserve">sistema stabilnega gašenja MULTIMON ali potrdilo, da je ponudnik </w:t>
      </w:r>
      <w:r w:rsidRPr="00633A44">
        <w:rPr>
          <w:rFonts w:ascii="Tahoma" w:hAnsi="Tahoma" w:cs="Tahoma"/>
          <w:bCs/>
        </w:rPr>
        <w:t>pooblaščeni zastopnik in serviser</w:t>
      </w:r>
      <w:r w:rsidRPr="00633A44">
        <w:rPr>
          <w:rFonts w:ascii="Tahoma" w:hAnsi="Tahoma" w:cs="Tahoma"/>
        </w:rPr>
        <w:t xml:space="preserve"> za črpalke KAGEMA/KSB, alarmne ventilske postaje TYCO in mešalnike penila FIREDOS</w:t>
      </w:r>
      <w:r>
        <w:rPr>
          <w:rFonts w:ascii="Tahoma" w:hAnsi="Tahoma" w:cs="Tahoma"/>
        </w:rPr>
        <w:t>,</w:t>
      </w:r>
    </w:p>
    <w:p w14:paraId="0A6739BD" w14:textId="77777777" w:rsidR="00D01EDD" w:rsidRPr="00633A44" w:rsidRDefault="00D01EDD" w:rsidP="00D01EDD">
      <w:pPr>
        <w:keepNext/>
        <w:keepLines/>
        <w:numPr>
          <w:ilvl w:val="0"/>
          <w:numId w:val="33"/>
        </w:numPr>
        <w:spacing w:after="0" w:line="240" w:lineRule="auto"/>
        <w:jc w:val="both"/>
        <w:rPr>
          <w:rFonts w:ascii="Tahoma" w:hAnsi="Tahoma" w:cs="Tahoma"/>
          <w:bCs/>
        </w:rPr>
      </w:pPr>
      <w:r w:rsidRPr="00633A44">
        <w:rPr>
          <w:rFonts w:ascii="Tahoma" w:hAnsi="Tahoma" w:cs="Tahoma"/>
        </w:rPr>
        <w:t>Potrdilo o registraciji za opravljanje dejavnosti, ki je predmet javnega naročila</w:t>
      </w:r>
      <w:r>
        <w:rPr>
          <w:rFonts w:ascii="Tahoma" w:hAnsi="Tahoma" w:cs="Tahoma"/>
        </w:rPr>
        <w:t>,</w:t>
      </w:r>
    </w:p>
    <w:p w14:paraId="351EBA76" w14:textId="1D1D664C" w:rsidR="00D01EDD" w:rsidRDefault="00D01EDD" w:rsidP="00D01EDD">
      <w:pPr>
        <w:keepNext/>
        <w:keepLines/>
        <w:numPr>
          <w:ilvl w:val="0"/>
          <w:numId w:val="33"/>
        </w:numPr>
        <w:spacing w:after="0" w:line="240" w:lineRule="auto"/>
        <w:jc w:val="both"/>
        <w:rPr>
          <w:rFonts w:ascii="Tahoma" w:hAnsi="Tahoma" w:cs="Tahoma"/>
          <w:bCs/>
        </w:rPr>
      </w:pPr>
      <w:r w:rsidRPr="00633A44">
        <w:rPr>
          <w:rFonts w:ascii="Tahoma" w:hAnsi="Tahoma" w:cs="Tahoma"/>
        </w:rPr>
        <w:t xml:space="preserve">Fotokopija </w:t>
      </w:r>
      <w:r w:rsidRPr="00633A44">
        <w:rPr>
          <w:rFonts w:ascii="Tahoma" w:hAnsi="Tahoma" w:cs="Tahoma"/>
          <w:bCs/>
        </w:rPr>
        <w:t>licence za izdelavo in servisira</w:t>
      </w:r>
      <w:r w:rsidR="00127F30">
        <w:rPr>
          <w:rFonts w:ascii="Tahoma" w:hAnsi="Tahoma" w:cs="Tahoma"/>
          <w:bCs/>
        </w:rPr>
        <w:t>nje sistemov stabilnega gašenja.</w:t>
      </w:r>
    </w:p>
    <w:p w14:paraId="1D53FD47" w14:textId="77777777" w:rsidR="00D01EDD" w:rsidRPr="00C8579C" w:rsidRDefault="00D01EDD" w:rsidP="00D01EDD">
      <w:pPr>
        <w:keepNext/>
        <w:keepLines/>
        <w:jc w:val="both"/>
        <w:rPr>
          <w:rFonts w:ascii="Tahoma" w:hAnsi="Tahoma" w:cs="Tahoma"/>
          <w:bCs/>
          <w:i/>
          <w:noProof/>
          <w:sz w:val="18"/>
          <w:szCs w:val="18"/>
        </w:rPr>
      </w:pPr>
    </w:p>
    <w:p w14:paraId="3A283FF8" w14:textId="77777777" w:rsidR="00D01EDD" w:rsidRPr="00C8579C" w:rsidRDefault="00D01EDD" w:rsidP="00D01EDD">
      <w:pPr>
        <w:keepNext/>
        <w:keepLines/>
        <w:jc w:val="both"/>
        <w:rPr>
          <w:rFonts w:ascii="Tahoma" w:hAnsi="Tahoma" w:cs="Tahoma"/>
          <w:bCs/>
          <w:i/>
          <w:noProof/>
          <w:sz w:val="18"/>
          <w:szCs w:val="18"/>
        </w:rPr>
      </w:pPr>
    </w:p>
    <w:p w14:paraId="352AE942" w14:textId="77777777" w:rsidR="00D01EDD" w:rsidRPr="00C8579C" w:rsidRDefault="00D01EDD" w:rsidP="00D01EDD">
      <w:pPr>
        <w:keepNext/>
        <w:keepLines/>
        <w:jc w:val="both"/>
        <w:rPr>
          <w:rFonts w:ascii="Tahoma" w:hAnsi="Tahoma" w:cs="Tahoma"/>
          <w:bCs/>
          <w:i/>
          <w:noProof/>
          <w:sz w:val="18"/>
          <w:szCs w:val="18"/>
        </w:rPr>
      </w:pPr>
    </w:p>
    <w:p w14:paraId="0CD8AD05" w14:textId="77777777" w:rsidR="00D01EDD" w:rsidRPr="005B4A18" w:rsidRDefault="00D01EDD" w:rsidP="00ED3EE7">
      <w:pPr>
        <w:keepNext/>
        <w:keepLines/>
        <w:spacing w:after="0" w:line="240" w:lineRule="auto"/>
        <w:rPr>
          <w:rFonts w:ascii="Tahoma" w:hAnsi="Tahoma" w:cs="Tahoma"/>
        </w:rPr>
      </w:pPr>
    </w:p>
    <w:p w14:paraId="2FF58A40" w14:textId="77777777" w:rsidR="004E3E1B" w:rsidRPr="004708A0" w:rsidRDefault="004E3E1B" w:rsidP="00ED3EE7">
      <w:pPr>
        <w:keepNext/>
        <w:keepLines/>
        <w:spacing w:after="0" w:line="240" w:lineRule="auto"/>
        <w:rPr>
          <w:rFonts w:ascii="Tahoma" w:hAnsi="Tahoma" w:cs="Tahoma"/>
          <w:i/>
          <w:sz w:val="20"/>
        </w:rPr>
      </w:pPr>
    </w:p>
    <w:p w14:paraId="79C58CCB" w14:textId="77777777" w:rsidR="00D51A43" w:rsidRPr="00D51A43" w:rsidRDefault="00D51A43" w:rsidP="00ED3EE7">
      <w:pPr>
        <w:keepNext/>
        <w:keepLines/>
        <w:spacing w:after="0" w:line="240" w:lineRule="auto"/>
        <w:jc w:val="both"/>
        <w:rPr>
          <w:rFonts w:ascii="Tahoma" w:eastAsia="Times New Roman" w:hAnsi="Tahoma" w:cs="Tahoma"/>
          <w:lang w:eastAsia="sl-SI"/>
        </w:rPr>
      </w:pPr>
    </w:p>
    <w:p w14:paraId="2AB735E4" w14:textId="77777777" w:rsidR="009071D4" w:rsidRDefault="009071D4" w:rsidP="00ED3EE7">
      <w:pPr>
        <w:keepNext/>
        <w:keepLines/>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D51A43" w:rsidRPr="00D51A43" w14:paraId="4EF5CE43" w14:textId="77777777" w:rsidTr="00B954E2">
        <w:tc>
          <w:tcPr>
            <w:tcW w:w="8150" w:type="dxa"/>
            <w:tcBorders>
              <w:top w:val="single" w:sz="4" w:space="0" w:color="auto"/>
              <w:bottom w:val="single" w:sz="4" w:space="0" w:color="auto"/>
            </w:tcBorders>
            <w:shd w:val="clear" w:color="auto" w:fill="auto"/>
          </w:tcPr>
          <w:p w14:paraId="519B4644" w14:textId="77777777" w:rsidR="00D51A43" w:rsidRPr="00D51A43" w:rsidRDefault="00D51A43" w:rsidP="00ED3EE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4CE381C2" w14:textId="2545F551" w:rsidR="00D51A43" w:rsidRPr="00D51A43" w:rsidRDefault="00D51A43" w:rsidP="00ED3EE7">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sidR="00D01EDD">
              <w:rPr>
                <w:rFonts w:ascii="Tahoma" w:eastAsia="Times New Roman" w:hAnsi="Tahoma" w:cs="Tahoma"/>
                <w:b/>
                <w:i/>
                <w:lang w:eastAsia="sl-SI"/>
              </w:rPr>
              <w:t>6</w:t>
            </w:r>
          </w:p>
        </w:tc>
      </w:tr>
    </w:tbl>
    <w:p w14:paraId="5D52DF8F" w14:textId="77777777" w:rsidR="0076584F" w:rsidRDefault="0076584F" w:rsidP="00ED3EE7">
      <w:pPr>
        <w:keepNext/>
        <w:keepLines/>
        <w:spacing w:after="0" w:line="240" w:lineRule="auto"/>
        <w:jc w:val="center"/>
        <w:rPr>
          <w:rFonts w:ascii="Tahoma" w:eastAsia="Times New Roman" w:hAnsi="Tahoma" w:cs="Tahoma"/>
          <w:b/>
          <w:lang w:eastAsia="sl-SI"/>
        </w:rPr>
      </w:pPr>
    </w:p>
    <w:p w14:paraId="46F6B190" w14:textId="40D598C7" w:rsidR="00D51A43" w:rsidRDefault="00D51A43" w:rsidP="00ED3EE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0106B742" w14:textId="1DF46546" w:rsidR="00D51A43" w:rsidRDefault="00CE66BC" w:rsidP="00ED3EE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LPT-</w:t>
      </w:r>
      <w:r w:rsidR="007115F8">
        <w:rPr>
          <w:rFonts w:ascii="Tahoma" w:eastAsia="Times New Roman" w:hAnsi="Tahoma" w:cs="Tahoma"/>
          <w:b/>
          <w:noProof/>
          <w:lang w:eastAsia="sl-SI"/>
        </w:rPr>
        <w:t>176/22</w:t>
      </w:r>
      <w:r w:rsidR="00D51A43">
        <w:rPr>
          <w:rFonts w:ascii="Tahoma" w:eastAsia="Times New Roman" w:hAnsi="Tahoma" w:cs="Tahoma"/>
          <w:b/>
          <w:noProof/>
          <w:lang w:eastAsia="sl-SI"/>
        </w:rPr>
        <w:t xml:space="preserve"> </w:t>
      </w:r>
      <w:r w:rsidR="00D51A43">
        <w:rPr>
          <w:rFonts w:ascii="Tahoma" w:eastAsia="Times New Roman" w:hAnsi="Tahoma" w:cs="Tahoma"/>
          <w:b/>
          <w:color w:val="000000"/>
          <w:lang w:eastAsia="sl-SI"/>
        </w:rPr>
        <w:t xml:space="preserve">– </w:t>
      </w:r>
      <w:r w:rsidR="005560B0">
        <w:rPr>
          <w:rFonts w:ascii="Tahoma" w:eastAsia="Times New Roman" w:hAnsi="Tahoma" w:cs="Tahoma"/>
          <w:b/>
          <w:lang w:eastAsia="sl-SI"/>
        </w:rPr>
        <w:t xml:space="preserve">Servis </w:t>
      </w:r>
      <w:r w:rsidR="004916D5">
        <w:rPr>
          <w:rFonts w:ascii="Tahoma" w:eastAsia="Times New Roman" w:hAnsi="Tahoma" w:cs="Tahoma"/>
          <w:b/>
          <w:lang w:eastAsia="sl-SI"/>
        </w:rPr>
        <w:t>sprinkler</w:t>
      </w:r>
      <w:r w:rsidR="005560B0">
        <w:rPr>
          <w:rFonts w:ascii="Tahoma" w:eastAsia="Times New Roman" w:hAnsi="Tahoma" w:cs="Tahoma"/>
          <w:b/>
          <w:lang w:eastAsia="sl-SI"/>
        </w:rPr>
        <w:t xml:space="preserve"> sistemov za obdobje štiriindvajset (24) mesecev</w:t>
      </w:r>
    </w:p>
    <w:p w14:paraId="79B11F90" w14:textId="77777777" w:rsidR="00D51A43" w:rsidRPr="00D51A43" w:rsidRDefault="00D51A43" w:rsidP="00ED3EE7">
      <w:pPr>
        <w:keepNext/>
        <w:keepLines/>
        <w:spacing w:after="0" w:line="240" w:lineRule="auto"/>
        <w:jc w:val="center"/>
        <w:rPr>
          <w:rFonts w:ascii="Tahoma" w:eastAsia="Times New Roman" w:hAnsi="Tahoma" w:cs="Tahoma"/>
          <w:b/>
          <w:sz w:val="20"/>
          <w:lang w:eastAsia="sl-SI"/>
        </w:rPr>
      </w:pPr>
    </w:p>
    <w:p w14:paraId="1B14C72F" w14:textId="77777777" w:rsidR="00D51A43" w:rsidRPr="00D51A43" w:rsidRDefault="00D51A43" w:rsidP="00ED3EE7">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072A1C70" w14:textId="77777777" w:rsidR="00D51A43" w:rsidRPr="00D51A43" w:rsidRDefault="00D51A43" w:rsidP="00ED3EE7">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7591974D" w14:textId="590B750E" w:rsidR="00D51A43" w:rsidRPr="007C3EFA" w:rsidRDefault="00D51A43" w:rsidP="00ED3EE7">
      <w:pPr>
        <w:keepNext/>
        <w:keepLines/>
        <w:spacing w:after="0" w:line="240" w:lineRule="auto"/>
        <w:jc w:val="both"/>
        <w:rPr>
          <w:rFonts w:ascii="Tahoma" w:eastAsia="Times New Roman" w:hAnsi="Tahoma" w:cs="Tahoma"/>
          <w:sz w:val="20"/>
          <w:szCs w:val="20"/>
          <w:lang w:eastAsia="sl-SI"/>
        </w:rPr>
      </w:pPr>
      <w:r w:rsidRPr="007C3EFA">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9F4254" w:rsidRPr="007C3EFA">
        <w:rPr>
          <w:rFonts w:ascii="Tahoma" w:eastAsia="Times New Roman" w:hAnsi="Tahoma" w:cs="Tahoma"/>
          <w:sz w:val="20"/>
          <w:szCs w:val="20"/>
          <w:lang w:eastAsia="sl-SI"/>
        </w:rPr>
        <w:t>na</w:t>
      </w:r>
      <w:r w:rsidR="00B6134E" w:rsidRPr="007C3EFA">
        <w:rPr>
          <w:rFonts w:ascii="Tahoma" w:eastAsia="Times New Roman" w:hAnsi="Tahoma" w:cs="Tahoma"/>
          <w:sz w:val="20"/>
          <w:szCs w:val="20"/>
          <w:lang w:eastAsia="sl-SI"/>
        </w:rPr>
        <w:t xml:space="preserve"> </w:t>
      </w:r>
      <w:r w:rsidR="009071D4" w:rsidRPr="007C3EFA">
        <w:rPr>
          <w:rFonts w:ascii="Tahoma" w:eastAsia="Times New Roman" w:hAnsi="Tahoma" w:cs="Tahoma"/>
          <w:sz w:val="20"/>
          <w:szCs w:val="24"/>
        </w:rPr>
        <w:t>izvedbo</w:t>
      </w:r>
      <w:r w:rsidR="00BA1590">
        <w:rPr>
          <w:rFonts w:ascii="Tahoma" w:eastAsia="Times New Roman" w:hAnsi="Tahoma" w:cs="Tahoma"/>
          <w:sz w:val="20"/>
          <w:szCs w:val="24"/>
        </w:rPr>
        <w:t xml:space="preserve"> enakovredne ali </w:t>
      </w:r>
      <w:r w:rsidR="00BA1590" w:rsidRPr="000332CE">
        <w:rPr>
          <w:rFonts w:ascii="Tahoma" w:eastAsia="Times New Roman" w:hAnsi="Tahoma" w:cs="Tahoma"/>
          <w:sz w:val="20"/>
          <w:szCs w:val="20"/>
          <w:lang w:eastAsia="sl-SI"/>
        </w:rPr>
        <w:t xml:space="preserve">višje </w:t>
      </w:r>
      <w:r w:rsidR="00BA1590" w:rsidRPr="0076584F">
        <w:rPr>
          <w:rFonts w:ascii="Tahoma" w:eastAsia="Times New Roman" w:hAnsi="Tahoma" w:cs="Tahoma"/>
          <w:sz w:val="20"/>
          <w:szCs w:val="20"/>
          <w:lang w:eastAsia="sl-SI"/>
        </w:rPr>
        <w:t xml:space="preserve">zahtevnega servisiranja </w:t>
      </w:r>
      <w:r w:rsidR="004916D5">
        <w:rPr>
          <w:rFonts w:ascii="Tahoma" w:eastAsia="Times New Roman" w:hAnsi="Tahoma" w:cs="Tahoma"/>
          <w:sz w:val="20"/>
          <w:szCs w:val="20"/>
          <w:lang w:eastAsia="sl-SI"/>
        </w:rPr>
        <w:t>sprinkler</w:t>
      </w:r>
      <w:r w:rsidR="00BA1590" w:rsidRPr="0076584F">
        <w:rPr>
          <w:rFonts w:ascii="Tahoma" w:eastAsia="Times New Roman" w:hAnsi="Tahoma" w:cs="Tahoma"/>
          <w:sz w:val="20"/>
          <w:szCs w:val="20"/>
          <w:lang w:eastAsia="sl-SI"/>
        </w:rPr>
        <w:t xml:space="preserve"> sistemov </w:t>
      </w:r>
      <w:r w:rsidR="00593426" w:rsidRPr="0076584F">
        <w:rPr>
          <w:rFonts w:ascii="Tahoma" w:eastAsia="Times New Roman" w:hAnsi="Tahoma" w:cs="Tahoma"/>
          <w:sz w:val="20"/>
          <w:szCs w:val="20"/>
          <w:lang w:eastAsia="sl-SI"/>
        </w:rPr>
        <w:t>(</w:t>
      </w:r>
      <w:r w:rsidR="00BA1590" w:rsidRPr="0076584F">
        <w:rPr>
          <w:rFonts w:ascii="Tahoma" w:eastAsia="Times New Roman" w:hAnsi="Tahoma" w:cs="Tahoma"/>
          <w:sz w:val="20"/>
          <w:szCs w:val="20"/>
          <w:lang w:eastAsia="sl-SI"/>
        </w:rPr>
        <w:t xml:space="preserve">z najmanj 2000 </w:t>
      </w:r>
      <w:r w:rsidR="004916D5">
        <w:rPr>
          <w:rFonts w:ascii="Tahoma" w:eastAsia="Times New Roman" w:hAnsi="Tahoma" w:cs="Tahoma"/>
          <w:sz w:val="20"/>
          <w:szCs w:val="20"/>
          <w:lang w:eastAsia="sl-SI"/>
        </w:rPr>
        <w:t>sprinkler</w:t>
      </w:r>
      <w:r w:rsidR="00BA1590" w:rsidRPr="0076584F">
        <w:rPr>
          <w:rFonts w:ascii="Tahoma" w:eastAsia="Times New Roman" w:hAnsi="Tahoma" w:cs="Tahoma"/>
          <w:sz w:val="20"/>
          <w:szCs w:val="20"/>
          <w:lang w:eastAsia="sl-SI"/>
        </w:rPr>
        <w:t xml:space="preserve"> šob</w:t>
      </w:r>
      <w:r w:rsidR="00593426" w:rsidRPr="0076584F">
        <w:rPr>
          <w:rFonts w:ascii="Tahoma" w:eastAsia="Times New Roman" w:hAnsi="Tahoma" w:cs="Tahoma"/>
          <w:sz w:val="20"/>
          <w:szCs w:val="20"/>
          <w:lang w:eastAsia="sl-SI"/>
        </w:rPr>
        <w:t>)</w:t>
      </w:r>
      <w:r w:rsidR="00ED240F" w:rsidRPr="0076584F">
        <w:rPr>
          <w:rFonts w:ascii="Tahoma" w:eastAsia="Times New Roman" w:hAnsi="Tahoma" w:cs="Tahoma"/>
          <w:sz w:val="20"/>
          <w:szCs w:val="20"/>
          <w:lang w:eastAsia="sl-SI"/>
        </w:rPr>
        <w:t xml:space="preserve"> in višino vrednosti de</w:t>
      </w:r>
      <w:r w:rsidR="000332CE" w:rsidRPr="0076584F">
        <w:rPr>
          <w:rFonts w:ascii="Tahoma" w:eastAsia="Times New Roman" w:hAnsi="Tahoma" w:cs="Tahoma"/>
          <w:sz w:val="20"/>
          <w:szCs w:val="20"/>
          <w:lang w:eastAsia="sl-SI"/>
        </w:rPr>
        <w:t>l</w:t>
      </w:r>
      <w:r w:rsidR="00ED240F" w:rsidRPr="0076584F">
        <w:rPr>
          <w:rFonts w:ascii="Tahoma" w:eastAsia="Times New Roman" w:hAnsi="Tahoma" w:cs="Tahoma"/>
          <w:sz w:val="20"/>
          <w:szCs w:val="20"/>
          <w:lang w:eastAsia="sl-SI"/>
        </w:rPr>
        <w:t xml:space="preserve"> najmanj 50.000,00</w:t>
      </w:r>
      <w:r w:rsidR="00ED240F">
        <w:rPr>
          <w:rFonts w:ascii="Tahoma" w:eastAsia="Times New Roman" w:hAnsi="Tahoma" w:cs="Tahoma"/>
          <w:sz w:val="20"/>
          <w:szCs w:val="20"/>
          <w:lang w:eastAsia="sl-SI"/>
        </w:rPr>
        <w:t xml:space="preserve"> EUR.</w:t>
      </w:r>
      <w:r w:rsidRPr="007C3EFA">
        <w:rPr>
          <w:rFonts w:ascii="Tahoma" w:eastAsia="Times New Roman" w:hAnsi="Tahoma" w:cs="Tahoma"/>
          <w:sz w:val="20"/>
          <w:szCs w:val="20"/>
          <w:lang w:eastAsia="sl-SI"/>
        </w:rPr>
        <w:t xml:space="preserve"> Na podlagi poziva bomo naročniku v zahtevanem roku predložili dodatna dokazila o uspešni izvedbi navedenih referenčnih del oziroma uspešno izvedenih poslov ponudnika. </w:t>
      </w:r>
    </w:p>
    <w:p w14:paraId="6D666207" w14:textId="77777777" w:rsidR="00D26CB4" w:rsidRPr="002F369D" w:rsidRDefault="00D26CB4" w:rsidP="00ED3EE7">
      <w:pPr>
        <w:keepNext/>
        <w:keepLines/>
        <w:spacing w:after="0" w:line="240" w:lineRule="auto"/>
        <w:jc w:val="both"/>
        <w:rPr>
          <w:rFonts w:ascii="Tahoma" w:eastAsia="Times New Roman" w:hAnsi="Tahoma" w:cs="Tahoma"/>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51A43" w:rsidRPr="002F369D" w14:paraId="5C137EB9" w14:textId="77777777" w:rsidTr="005D3D8C">
        <w:trPr>
          <w:trHeight w:val="413"/>
        </w:trPr>
        <w:tc>
          <w:tcPr>
            <w:tcW w:w="3544" w:type="dxa"/>
            <w:vAlign w:val="center"/>
          </w:tcPr>
          <w:p w14:paraId="0BCB8688" w14:textId="7BAE290A" w:rsidR="00D51A43" w:rsidRPr="002F369D" w:rsidRDefault="00D51A43" w:rsidP="00326C6C">
            <w:pPr>
              <w:keepNext/>
              <w:keepLines/>
              <w:spacing w:after="0" w:line="240" w:lineRule="auto"/>
              <w:rPr>
                <w:rFonts w:ascii="Tahoma" w:eastAsia="Times New Roman" w:hAnsi="Tahoma" w:cs="Tahoma"/>
                <w:b/>
                <w:sz w:val="20"/>
                <w:lang w:eastAsia="sl-SI"/>
              </w:rPr>
            </w:pPr>
            <w:r w:rsidRPr="002F369D">
              <w:rPr>
                <w:rFonts w:ascii="Tahoma" w:eastAsia="Times New Roman" w:hAnsi="Tahoma" w:cs="Tahoma"/>
                <w:b/>
                <w:sz w:val="20"/>
                <w:lang w:eastAsia="sl-SI"/>
              </w:rPr>
              <w:t>Naročnik</w:t>
            </w:r>
            <w:r w:rsidR="00326C6C">
              <w:rPr>
                <w:rFonts w:ascii="Tahoma" w:eastAsia="Times New Roman" w:hAnsi="Tahoma" w:cs="Tahoma"/>
                <w:b/>
                <w:sz w:val="20"/>
                <w:lang w:eastAsia="sl-SI"/>
              </w:rPr>
              <w:t xml:space="preserve"> servisiranja</w:t>
            </w:r>
            <w:r w:rsidRPr="002F369D">
              <w:rPr>
                <w:rFonts w:ascii="Tahoma" w:eastAsia="Times New Roman" w:hAnsi="Tahoma" w:cs="Tahoma"/>
                <w:b/>
                <w:sz w:val="20"/>
                <w:lang w:eastAsia="sl-SI"/>
              </w:rPr>
              <w:t>:</w:t>
            </w:r>
          </w:p>
        </w:tc>
        <w:tc>
          <w:tcPr>
            <w:tcW w:w="5812" w:type="dxa"/>
            <w:vAlign w:val="center"/>
          </w:tcPr>
          <w:p w14:paraId="19F4B6BF" w14:textId="77777777" w:rsidR="00D51A43" w:rsidRPr="005D3D8C" w:rsidRDefault="00D51A43" w:rsidP="00ED3EE7">
            <w:pPr>
              <w:keepNext/>
              <w:keepLines/>
              <w:spacing w:after="0" w:line="240" w:lineRule="auto"/>
              <w:rPr>
                <w:rFonts w:ascii="Tahoma" w:eastAsia="Times New Roman" w:hAnsi="Tahoma" w:cs="Tahoma"/>
                <w:sz w:val="20"/>
                <w:lang w:eastAsia="sl-SI"/>
              </w:rPr>
            </w:pPr>
          </w:p>
        </w:tc>
      </w:tr>
      <w:tr w:rsidR="00D51A43" w:rsidRPr="002F369D" w14:paraId="17080D95" w14:textId="77777777" w:rsidTr="005D3D8C">
        <w:trPr>
          <w:trHeight w:val="413"/>
        </w:trPr>
        <w:tc>
          <w:tcPr>
            <w:tcW w:w="3544" w:type="dxa"/>
            <w:vAlign w:val="center"/>
          </w:tcPr>
          <w:p w14:paraId="72F16807"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Naslov:</w:t>
            </w:r>
          </w:p>
        </w:tc>
        <w:tc>
          <w:tcPr>
            <w:tcW w:w="5812" w:type="dxa"/>
            <w:vAlign w:val="center"/>
          </w:tcPr>
          <w:p w14:paraId="3230D92B" w14:textId="77777777" w:rsidR="00D51A43" w:rsidRPr="005D3D8C" w:rsidRDefault="00D51A43" w:rsidP="00ED3EE7">
            <w:pPr>
              <w:keepNext/>
              <w:keepLines/>
              <w:spacing w:after="0" w:line="240" w:lineRule="auto"/>
              <w:rPr>
                <w:rFonts w:ascii="Tahoma" w:eastAsia="Times New Roman" w:hAnsi="Tahoma" w:cs="Tahoma"/>
                <w:sz w:val="20"/>
                <w:lang w:eastAsia="sl-SI"/>
              </w:rPr>
            </w:pPr>
          </w:p>
        </w:tc>
      </w:tr>
      <w:tr w:rsidR="00D51A43" w:rsidRPr="002F369D" w14:paraId="2CD51ACF" w14:textId="77777777" w:rsidTr="005D3D8C">
        <w:trPr>
          <w:trHeight w:val="413"/>
        </w:trPr>
        <w:tc>
          <w:tcPr>
            <w:tcW w:w="3544" w:type="dxa"/>
            <w:vAlign w:val="center"/>
          </w:tcPr>
          <w:p w14:paraId="2AFDC121"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Kontaktna oseba naročnika:</w:t>
            </w:r>
          </w:p>
        </w:tc>
        <w:tc>
          <w:tcPr>
            <w:tcW w:w="5812" w:type="dxa"/>
            <w:vAlign w:val="center"/>
          </w:tcPr>
          <w:p w14:paraId="63E6EB13"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42DEECD9" w14:textId="77777777" w:rsidTr="005D3D8C">
        <w:trPr>
          <w:trHeight w:val="413"/>
        </w:trPr>
        <w:tc>
          <w:tcPr>
            <w:tcW w:w="3544" w:type="dxa"/>
            <w:vAlign w:val="center"/>
          </w:tcPr>
          <w:p w14:paraId="0672480D"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Telefonska številka:</w:t>
            </w:r>
          </w:p>
        </w:tc>
        <w:tc>
          <w:tcPr>
            <w:tcW w:w="5812" w:type="dxa"/>
            <w:vAlign w:val="center"/>
          </w:tcPr>
          <w:p w14:paraId="6942CDD2"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7790F690" w14:textId="77777777" w:rsidTr="005D3D8C">
        <w:trPr>
          <w:trHeight w:val="413"/>
        </w:trPr>
        <w:tc>
          <w:tcPr>
            <w:tcW w:w="3544" w:type="dxa"/>
            <w:vAlign w:val="center"/>
          </w:tcPr>
          <w:p w14:paraId="7D310876"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Izvajalec:</w:t>
            </w:r>
          </w:p>
        </w:tc>
        <w:tc>
          <w:tcPr>
            <w:tcW w:w="5812" w:type="dxa"/>
            <w:vAlign w:val="center"/>
          </w:tcPr>
          <w:p w14:paraId="5D1E8995"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6A9083EA" w14:textId="77777777" w:rsidTr="005D3D8C">
        <w:trPr>
          <w:trHeight w:val="413"/>
        </w:trPr>
        <w:tc>
          <w:tcPr>
            <w:tcW w:w="3544" w:type="dxa"/>
            <w:vAlign w:val="center"/>
          </w:tcPr>
          <w:p w14:paraId="0F4FDF90" w14:textId="5B5709E8"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Naziv objekta</w:t>
            </w:r>
            <w:r w:rsidR="00326C6C">
              <w:rPr>
                <w:rFonts w:ascii="Tahoma" w:eastAsia="Times New Roman" w:hAnsi="Tahoma" w:cs="Tahoma"/>
                <w:sz w:val="20"/>
                <w:lang w:eastAsia="sl-SI"/>
              </w:rPr>
              <w:t>, kjer se je izvajalo servisiranje</w:t>
            </w:r>
            <w:r w:rsidRPr="002F369D">
              <w:rPr>
                <w:rFonts w:ascii="Tahoma" w:eastAsia="Times New Roman" w:hAnsi="Tahoma" w:cs="Tahoma"/>
                <w:sz w:val="20"/>
                <w:lang w:eastAsia="sl-SI"/>
              </w:rPr>
              <w:t>:</w:t>
            </w:r>
          </w:p>
        </w:tc>
        <w:tc>
          <w:tcPr>
            <w:tcW w:w="5812" w:type="dxa"/>
            <w:vAlign w:val="center"/>
          </w:tcPr>
          <w:p w14:paraId="06404480"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1A61F89E" w14:textId="77777777" w:rsidTr="005D3D8C">
        <w:trPr>
          <w:cantSplit/>
          <w:trHeight w:val="413"/>
        </w:trPr>
        <w:tc>
          <w:tcPr>
            <w:tcW w:w="3544" w:type="dxa"/>
            <w:vAlign w:val="center"/>
          </w:tcPr>
          <w:p w14:paraId="4521A8A9"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Leto zaključka in kraj izvedbe:</w:t>
            </w:r>
          </w:p>
        </w:tc>
        <w:tc>
          <w:tcPr>
            <w:tcW w:w="5812" w:type="dxa"/>
            <w:vAlign w:val="center"/>
          </w:tcPr>
          <w:p w14:paraId="37503084"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5225E86F" w14:textId="77777777" w:rsidTr="00252990">
        <w:trPr>
          <w:trHeight w:val="273"/>
        </w:trPr>
        <w:tc>
          <w:tcPr>
            <w:tcW w:w="3544" w:type="dxa"/>
            <w:tcBorders>
              <w:right w:val="single" w:sz="4" w:space="0" w:color="auto"/>
            </w:tcBorders>
            <w:vAlign w:val="center"/>
          </w:tcPr>
          <w:p w14:paraId="3B8B95DF" w14:textId="77777777" w:rsidR="00D51A43" w:rsidRPr="002F369D"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750168FF"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D51A43" w:rsidRPr="002F369D" w14:paraId="2B6651F9" w14:textId="77777777" w:rsidTr="00252990">
        <w:trPr>
          <w:trHeight w:val="884"/>
        </w:trPr>
        <w:tc>
          <w:tcPr>
            <w:tcW w:w="3544" w:type="dxa"/>
            <w:tcBorders>
              <w:right w:val="single" w:sz="4" w:space="0" w:color="auto"/>
            </w:tcBorders>
          </w:tcPr>
          <w:p w14:paraId="1352D673" w14:textId="519EEFF2" w:rsidR="00D51A43" w:rsidRDefault="00D51A43"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Kratek opis predmeta naročila:</w:t>
            </w:r>
          </w:p>
          <w:p w14:paraId="5967F76C" w14:textId="47F5F2A8" w:rsidR="00BA1590" w:rsidRPr="00B3665F" w:rsidRDefault="00BA1590" w:rsidP="00ED3EE7">
            <w:pPr>
              <w:keepNext/>
              <w:keepLines/>
              <w:spacing w:after="0" w:line="240" w:lineRule="auto"/>
              <w:rPr>
                <w:rFonts w:ascii="Tahoma" w:eastAsia="Times New Roman" w:hAnsi="Tahoma" w:cs="Tahoma"/>
                <w:sz w:val="18"/>
                <w:lang w:eastAsia="sl-SI"/>
              </w:rPr>
            </w:pPr>
            <w:r w:rsidRPr="00B3665F">
              <w:rPr>
                <w:rFonts w:ascii="Tahoma" w:hAnsi="Tahoma" w:cs="Tahoma"/>
                <w:sz w:val="20"/>
              </w:rPr>
              <w:t xml:space="preserve">Število </w:t>
            </w:r>
            <w:r w:rsidR="004916D5">
              <w:rPr>
                <w:rFonts w:ascii="Tahoma" w:hAnsi="Tahoma" w:cs="Tahoma"/>
                <w:sz w:val="20"/>
              </w:rPr>
              <w:t>sprinkler</w:t>
            </w:r>
            <w:r w:rsidRPr="00B3665F">
              <w:rPr>
                <w:rFonts w:ascii="Tahoma" w:hAnsi="Tahoma" w:cs="Tahoma"/>
                <w:sz w:val="20"/>
              </w:rPr>
              <w:t xml:space="preserve"> šob</w:t>
            </w:r>
            <w:r w:rsidR="00B3665F">
              <w:rPr>
                <w:rFonts w:ascii="Tahoma" w:hAnsi="Tahoma" w:cs="Tahoma"/>
                <w:sz w:val="20"/>
              </w:rPr>
              <w:t>:</w:t>
            </w:r>
          </w:p>
          <w:p w14:paraId="6BF9B15F" w14:textId="77777777" w:rsidR="00D51A43" w:rsidRPr="002F369D" w:rsidRDefault="00D51A43" w:rsidP="00ED3EE7">
            <w:pPr>
              <w:keepNext/>
              <w:keepLines/>
              <w:spacing w:after="0" w:line="240" w:lineRule="auto"/>
              <w:rPr>
                <w:rFonts w:ascii="Tahoma" w:eastAsia="Times New Roman" w:hAnsi="Tahoma" w:cs="Tahoma"/>
                <w:sz w:val="20"/>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6516812C" w14:textId="77777777" w:rsidR="00D51A43" w:rsidRPr="002F369D" w:rsidRDefault="00D51A43" w:rsidP="00ED3EE7">
            <w:pPr>
              <w:keepNext/>
              <w:keepLines/>
              <w:spacing w:after="0" w:line="240" w:lineRule="auto"/>
              <w:rPr>
                <w:rFonts w:ascii="Tahoma" w:eastAsia="Times New Roman" w:hAnsi="Tahoma" w:cs="Tahoma"/>
                <w:sz w:val="20"/>
                <w:lang w:eastAsia="sl-SI"/>
              </w:rPr>
            </w:pPr>
          </w:p>
        </w:tc>
      </w:tr>
      <w:tr w:rsidR="00B3187A" w:rsidRPr="002F369D" w14:paraId="032FC63E" w14:textId="77777777" w:rsidTr="009F4254">
        <w:trPr>
          <w:trHeight w:val="238"/>
        </w:trPr>
        <w:tc>
          <w:tcPr>
            <w:tcW w:w="3544" w:type="dxa"/>
            <w:tcBorders>
              <w:right w:val="single" w:sz="4" w:space="0" w:color="auto"/>
            </w:tcBorders>
          </w:tcPr>
          <w:p w14:paraId="0F6380E5" w14:textId="77777777" w:rsidR="00B3187A" w:rsidRPr="002F369D" w:rsidRDefault="009F4254" w:rsidP="00ED3EE7">
            <w:pPr>
              <w:keepNext/>
              <w:keepLines/>
              <w:spacing w:after="0" w:line="240" w:lineRule="auto"/>
              <w:rPr>
                <w:rFonts w:ascii="Tahoma" w:eastAsia="Times New Roman" w:hAnsi="Tahoma" w:cs="Tahoma"/>
                <w:sz w:val="20"/>
                <w:lang w:eastAsia="sl-SI"/>
              </w:rPr>
            </w:pPr>
            <w:r w:rsidRPr="002F369D">
              <w:rPr>
                <w:rFonts w:ascii="Tahoma" w:eastAsia="Times New Roman" w:hAnsi="Tahoma" w:cs="Tahoma"/>
                <w:color w:val="000000"/>
                <w:sz w:val="20"/>
                <w:szCs w:val="18"/>
                <w:lang w:eastAsia="sl-SI"/>
              </w:rPr>
              <w:t>Vrednost del po pogodbi / naročilnici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775496F2" w14:textId="77777777" w:rsidR="00B3187A" w:rsidRPr="002F369D" w:rsidRDefault="00B3187A" w:rsidP="00ED3EE7">
            <w:pPr>
              <w:keepNext/>
              <w:keepLines/>
              <w:spacing w:after="0" w:line="240" w:lineRule="auto"/>
              <w:rPr>
                <w:rFonts w:ascii="Tahoma" w:eastAsia="Times New Roman" w:hAnsi="Tahoma" w:cs="Tahoma"/>
                <w:sz w:val="20"/>
                <w:lang w:eastAsia="sl-SI"/>
              </w:rPr>
            </w:pPr>
          </w:p>
        </w:tc>
      </w:tr>
    </w:tbl>
    <w:p w14:paraId="5AD4E39B" w14:textId="77777777" w:rsidR="009071D4" w:rsidRPr="002F369D" w:rsidRDefault="009071D4" w:rsidP="00ED3EE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F4254" w:rsidRPr="002F369D" w14:paraId="4B2FBDCE" w14:textId="77777777" w:rsidTr="00094360">
        <w:trPr>
          <w:trHeight w:val="235"/>
        </w:trPr>
        <w:tc>
          <w:tcPr>
            <w:tcW w:w="3402" w:type="dxa"/>
            <w:tcBorders>
              <w:bottom w:val="single" w:sz="4" w:space="0" w:color="auto"/>
            </w:tcBorders>
          </w:tcPr>
          <w:p w14:paraId="342C9C29" w14:textId="77777777" w:rsidR="009F4254" w:rsidRPr="002F369D" w:rsidRDefault="009F4254" w:rsidP="00ED3EE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E6F9C20" w14:textId="77777777" w:rsidR="009F4254" w:rsidRPr="002F369D" w:rsidRDefault="009F4254" w:rsidP="00ED3EE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AC53931" w14:textId="77777777" w:rsidR="009F4254" w:rsidRPr="002F369D" w:rsidRDefault="009F4254" w:rsidP="00ED3EE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9F4254" w:rsidRPr="002F369D" w14:paraId="325121F3" w14:textId="77777777" w:rsidTr="00094360">
        <w:trPr>
          <w:trHeight w:val="235"/>
        </w:trPr>
        <w:tc>
          <w:tcPr>
            <w:tcW w:w="3402" w:type="dxa"/>
            <w:tcBorders>
              <w:top w:val="single" w:sz="4" w:space="0" w:color="auto"/>
            </w:tcBorders>
          </w:tcPr>
          <w:p w14:paraId="019159BD" w14:textId="77777777" w:rsidR="009F4254" w:rsidRPr="002F369D" w:rsidRDefault="009F4254" w:rsidP="00ED3EE7">
            <w:pPr>
              <w:keepNext/>
              <w:keepLines/>
              <w:spacing w:after="0" w:line="240" w:lineRule="auto"/>
              <w:jc w:val="both"/>
              <w:rPr>
                <w:rFonts w:ascii="Tahoma" w:eastAsia="Times New Roman" w:hAnsi="Tahoma" w:cs="Tahoma"/>
                <w:snapToGrid w:val="0"/>
                <w:color w:val="000000"/>
                <w:sz w:val="20"/>
                <w:lang w:eastAsia="sl-SI"/>
              </w:rPr>
            </w:pPr>
            <w:r w:rsidRPr="002F369D">
              <w:rPr>
                <w:rFonts w:ascii="Tahoma" w:eastAsia="Times New Roman" w:hAnsi="Tahoma" w:cs="Tahoma"/>
                <w:snapToGrid w:val="0"/>
                <w:color w:val="000000"/>
                <w:sz w:val="20"/>
                <w:lang w:eastAsia="sl-SI"/>
              </w:rPr>
              <w:t>(kraj, datum)</w:t>
            </w:r>
          </w:p>
        </w:tc>
        <w:tc>
          <w:tcPr>
            <w:tcW w:w="2268" w:type="dxa"/>
          </w:tcPr>
          <w:p w14:paraId="402C493A" w14:textId="77777777" w:rsidR="009F4254" w:rsidRPr="002F369D" w:rsidRDefault="009F4254" w:rsidP="00ED3EE7">
            <w:pPr>
              <w:keepNext/>
              <w:keepLines/>
              <w:spacing w:after="0" w:line="240" w:lineRule="auto"/>
              <w:jc w:val="center"/>
              <w:rPr>
                <w:rFonts w:ascii="Tahoma" w:eastAsia="Times New Roman" w:hAnsi="Tahoma" w:cs="Tahoma"/>
                <w:snapToGrid w:val="0"/>
                <w:color w:val="000000"/>
                <w:sz w:val="20"/>
                <w:lang w:eastAsia="sl-SI"/>
              </w:rPr>
            </w:pPr>
            <w:r w:rsidRPr="002F369D">
              <w:rPr>
                <w:rFonts w:ascii="Tahoma" w:eastAsia="Times New Roman" w:hAnsi="Tahoma" w:cs="Tahoma"/>
                <w:snapToGrid w:val="0"/>
                <w:color w:val="000000"/>
                <w:sz w:val="20"/>
                <w:lang w:eastAsia="sl-SI"/>
              </w:rPr>
              <w:t>žig</w:t>
            </w:r>
          </w:p>
        </w:tc>
        <w:tc>
          <w:tcPr>
            <w:tcW w:w="3686" w:type="dxa"/>
            <w:tcBorders>
              <w:top w:val="single" w:sz="4" w:space="0" w:color="auto"/>
            </w:tcBorders>
          </w:tcPr>
          <w:p w14:paraId="7E021E4B" w14:textId="77777777" w:rsidR="009F4254" w:rsidRPr="002F369D" w:rsidRDefault="009F4254" w:rsidP="00ED3EE7">
            <w:pPr>
              <w:keepNext/>
              <w:keepLines/>
              <w:spacing w:after="0" w:line="240" w:lineRule="auto"/>
              <w:jc w:val="both"/>
              <w:rPr>
                <w:rFonts w:ascii="Tahoma" w:eastAsia="Times New Roman" w:hAnsi="Tahoma" w:cs="Tahoma"/>
                <w:snapToGrid w:val="0"/>
                <w:color w:val="000000"/>
                <w:sz w:val="20"/>
                <w:lang w:eastAsia="sl-SI"/>
              </w:rPr>
            </w:pPr>
            <w:r w:rsidRPr="002F369D">
              <w:rPr>
                <w:rFonts w:ascii="Tahoma" w:eastAsia="Times New Roman" w:hAnsi="Tahoma" w:cs="Tahoma"/>
                <w:snapToGrid w:val="0"/>
                <w:color w:val="000000"/>
                <w:sz w:val="20"/>
                <w:lang w:eastAsia="sl-SI"/>
              </w:rPr>
              <w:t xml:space="preserve">(ime in priimek </w:t>
            </w:r>
            <w:r w:rsidR="00A811EC" w:rsidRPr="002F369D">
              <w:rPr>
                <w:rFonts w:ascii="Tahoma" w:eastAsia="Times New Roman" w:hAnsi="Tahoma" w:cs="Tahoma"/>
                <w:snapToGrid w:val="0"/>
                <w:color w:val="000000"/>
                <w:sz w:val="20"/>
                <w:lang w:eastAsia="sl-SI"/>
              </w:rPr>
              <w:t xml:space="preserve">ter podpis </w:t>
            </w:r>
            <w:r w:rsidRPr="002F369D">
              <w:rPr>
                <w:rFonts w:ascii="Tahoma" w:eastAsia="Times New Roman" w:hAnsi="Tahoma" w:cs="Tahoma"/>
                <w:snapToGrid w:val="0"/>
                <w:color w:val="000000"/>
                <w:sz w:val="20"/>
                <w:lang w:eastAsia="sl-SI"/>
              </w:rPr>
              <w:t>odgovorne osebe gospodarskega subjekta)</w:t>
            </w:r>
          </w:p>
        </w:tc>
      </w:tr>
    </w:tbl>
    <w:p w14:paraId="6D90471C" w14:textId="77777777" w:rsidR="009F4254" w:rsidRDefault="009F4254" w:rsidP="00ED3EE7">
      <w:pPr>
        <w:keepNext/>
        <w:keepLines/>
        <w:pBdr>
          <w:bottom w:val="single" w:sz="12" w:space="1" w:color="auto"/>
        </w:pBdr>
        <w:spacing w:after="0" w:line="240" w:lineRule="auto"/>
        <w:rPr>
          <w:rFonts w:ascii="Tahoma" w:eastAsia="Times New Roman" w:hAnsi="Tahoma" w:cs="Tahoma"/>
          <w:b/>
          <w:sz w:val="20"/>
          <w:lang w:eastAsia="sl-SI"/>
        </w:rPr>
      </w:pPr>
    </w:p>
    <w:p w14:paraId="13DBCE9F" w14:textId="77777777" w:rsidR="00ED240F" w:rsidRDefault="00ED240F" w:rsidP="00ED3EE7">
      <w:pPr>
        <w:keepNext/>
        <w:keepLines/>
        <w:spacing w:after="0" w:line="240" w:lineRule="auto"/>
        <w:jc w:val="both"/>
        <w:rPr>
          <w:rFonts w:ascii="Tahoma" w:eastAsia="Times New Roman" w:hAnsi="Tahoma" w:cs="Tahoma"/>
          <w:color w:val="9933FF"/>
          <w:sz w:val="18"/>
          <w:lang w:eastAsia="sl-SI"/>
        </w:rPr>
      </w:pPr>
    </w:p>
    <w:p w14:paraId="5304E339" w14:textId="249C1B9B" w:rsidR="007C3EFA" w:rsidRPr="009F4254" w:rsidRDefault="007C3EFA" w:rsidP="00ED3EE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 xml:space="preserve">IZPOLNI </w:t>
      </w:r>
      <w:r w:rsidR="00BA1590">
        <w:rPr>
          <w:rFonts w:ascii="Tahoma" w:eastAsia="Times New Roman" w:hAnsi="Tahoma" w:cs="Tahoma"/>
          <w:color w:val="9933FF"/>
          <w:sz w:val="18"/>
          <w:lang w:eastAsia="sl-SI"/>
        </w:rPr>
        <w:t>NAROČNIK</w:t>
      </w:r>
      <w:r w:rsidR="00BA1590" w:rsidRPr="009F4254">
        <w:rPr>
          <w:rFonts w:ascii="Tahoma" w:eastAsia="Times New Roman" w:hAnsi="Tahoma" w:cs="Tahoma"/>
          <w:color w:val="9933FF"/>
          <w:sz w:val="18"/>
          <w:lang w:eastAsia="sl-SI"/>
        </w:rPr>
        <w:t xml:space="preserve"> </w:t>
      </w:r>
      <w:r w:rsidRPr="009F4254">
        <w:rPr>
          <w:rFonts w:ascii="Tahoma" w:eastAsia="Times New Roman" w:hAnsi="Tahoma" w:cs="Tahoma"/>
          <w:color w:val="9933FF"/>
          <w:sz w:val="18"/>
          <w:lang w:eastAsia="sl-SI"/>
        </w:rPr>
        <w:t xml:space="preserve">REFERENČNEGA </w:t>
      </w:r>
      <w:r w:rsidR="00326C6C">
        <w:rPr>
          <w:rFonts w:ascii="Tahoma" w:eastAsia="Times New Roman" w:hAnsi="Tahoma" w:cs="Tahoma"/>
          <w:color w:val="9933FF"/>
          <w:sz w:val="18"/>
          <w:lang w:eastAsia="sl-SI"/>
        </w:rPr>
        <w:t>SERVISIRANJA</w:t>
      </w:r>
      <w:r w:rsidRPr="009F4254">
        <w:rPr>
          <w:rFonts w:ascii="Tahoma" w:eastAsia="Times New Roman" w:hAnsi="Tahoma" w:cs="Tahoma"/>
          <w:color w:val="9933FF"/>
          <w:sz w:val="18"/>
          <w:lang w:eastAsia="sl-SI"/>
        </w:rPr>
        <w:t xml:space="preserve"> (Izdajatelj reference)!!!</w:t>
      </w:r>
    </w:p>
    <w:p w14:paraId="7D8DEAD4" w14:textId="77777777" w:rsidR="007C3EFA" w:rsidRPr="00D51A43" w:rsidRDefault="007C3EFA" w:rsidP="00ED3EE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4876C126" w14:textId="77777777" w:rsidR="007C3EFA" w:rsidRPr="00D51A43" w:rsidRDefault="007C3EFA" w:rsidP="00ED3EE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0EDCABA5" w14:textId="77777777" w:rsidR="007C3EFA" w:rsidRPr="00D51A43" w:rsidRDefault="007C3EFA" w:rsidP="00ED3EE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42B18E71" w14:textId="77777777" w:rsidR="007C3EFA" w:rsidRPr="00D51A43" w:rsidRDefault="007C3EFA" w:rsidP="00ED3EE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C3EFA" w:rsidRPr="00D51A43" w14:paraId="009DB605" w14:textId="77777777" w:rsidTr="00F029DB">
        <w:trPr>
          <w:trHeight w:val="235"/>
        </w:trPr>
        <w:tc>
          <w:tcPr>
            <w:tcW w:w="3402" w:type="dxa"/>
            <w:tcBorders>
              <w:bottom w:val="single" w:sz="4" w:space="0" w:color="auto"/>
            </w:tcBorders>
          </w:tcPr>
          <w:p w14:paraId="30B2530D" w14:textId="77777777" w:rsidR="007C3EFA" w:rsidRPr="00D51A43" w:rsidRDefault="007C3EFA" w:rsidP="00ED3EE7">
            <w:pPr>
              <w:keepNext/>
              <w:keepLines/>
              <w:spacing w:after="0" w:line="240" w:lineRule="auto"/>
              <w:jc w:val="both"/>
              <w:rPr>
                <w:rFonts w:ascii="Tahoma" w:eastAsia="Times New Roman" w:hAnsi="Tahoma" w:cs="Tahoma"/>
                <w:snapToGrid w:val="0"/>
                <w:sz w:val="18"/>
                <w:lang w:eastAsia="sl-SI"/>
              </w:rPr>
            </w:pPr>
          </w:p>
        </w:tc>
        <w:tc>
          <w:tcPr>
            <w:tcW w:w="2977" w:type="dxa"/>
          </w:tcPr>
          <w:p w14:paraId="4428F6EF" w14:textId="77777777" w:rsidR="007C3EFA" w:rsidRPr="00D51A43" w:rsidRDefault="007C3EFA" w:rsidP="00ED3EE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2960729" w14:textId="77777777" w:rsidR="007C3EFA" w:rsidRPr="00D51A43" w:rsidRDefault="007C3EFA" w:rsidP="00ED3EE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7C3EFA" w:rsidRPr="00D51A43" w14:paraId="0E7E04E1" w14:textId="77777777" w:rsidTr="00F029DB">
        <w:trPr>
          <w:trHeight w:val="235"/>
        </w:trPr>
        <w:tc>
          <w:tcPr>
            <w:tcW w:w="3402" w:type="dxa"/>
            <w:tcBorders>
              <w:top w:val="single" w:sz="4" w:space="0" w:color="auto"/>
            </w:tcBorders>
          </w:tcPr>
          <w:p w14:paraId="3D5C96B0" w14:textId="77777777" w:rsidR="007C3EFA" w:rsidRPr="00D51A43" w:rsidRDefault="007C3EFA" w:rsidP="00ED3EE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240DB29C" w14:textId="77777777" w:rsidR="007C3EFA" w:rsidRPr="00D51A43" w:rsidRDefault="007C3EFA" w:rsidP="00ED3EE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3C89D35A" w14:textId="77777777" w:rsidR="007C3EFA" w:rsidRPr="00D51A43" w:rsidRDefault="007C3EFA" w:rsidP="00ED3EE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ter podpis odgovorne osebe investitorja</w:t>
            </w:r>
            <w:r w:rsidRPr="00D51A43">
              <w:rPr>
                <w:rFonts w:ascii="Tahoma" w:eastAsia="Times New Roman" w:hAnsi="Tahoma" w:cs="Tahoma"/>
                <w:snapToGrid w:val="0"/>
                <w:sz w:val="18"/>
                <w:lang w:eastAsia="sl-SI"/>
              </w:rPr>
              <w:t>)</w:t>
            </w:r>
          </w:p>
        </w:tc>
      </w:tr>
    </w:tbl>
    <w:p w14:paraId="138DF5C5" w14:textId="6ECC7E35" w:rsidR="007C3EFA" w:rsidRDefault="007C3EFA" w:rsidP="00ED3EE7">
      <w:pPr>
        <w:keepNext/>
        <w:keepLines/>
        <w:spacing w:after="0" w:line="240" w:lineRule="auto"/>
      </w:pPr>
    </w:p>
    <w:p w14:paraId="36129956" w14:textId="77777777" w:rsidR="00127F30" w:rsidRDefault="00127F30" w:rsidP="00ED3EE7">
      <w:pPr>
        <w:keepNext/>
        <w:keepLines/>
        <w:spacing w:after="0" w:line="240" w:lineRule="auto"/>
      </w:pPr>
    </w:p>
    <w:p w14:paraId="5A681BA7" w14:textId="569E17F4" w:rsidR="000E3819" w:rsidRPr="00EF49F8" w:rsidRDefault="009F4254" w:rsidP="00326C6C">
      <w:pPr>
        <w:keepNext/>
        <w:keepLines/>
        <w:spacing w:after="0" w:line="240" w:lineRule="auto"/>
        <w:jc w:val="both"/>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r w:rsidRPr="00D51A43">
        <w:rPr>
          <w:rFonts w:ascii="Tahoma" w:eastAsia="Times New Roman" w:hAnsi="Tahoma" w:cs="Tahoma"/>
          <w:sz w:val="20"/>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0978F8EF" w14:textId="77777777" w:rsidTr="002377D5">
        <w:tc>
          <w:tcPr>
            <w:tcW w:w="9356" w:type="dxa"/>
          </w:tcPr>
          <w:p w14:paraId="69B96C34" w14:textId="06E15C23" w:rsidR="001E6D4A" w:rsidRPr="004B5914" w:rsidRDefault="001E6D4A" w:rsidP="00127F30">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73E32">
              <w:rPr>
                <w:rFonts w:ascii="Tahoma" w:eastAsia="Times New Roman" w:hAnsi="Tahoma" w:cs="Tahoma"/>
                <w:lang w:eastAsia="sl-SI"/>
              </w:rPr>
              <w:t>OKVIRNEGA SPORAZUMA</w:t>
            </w:r>
            <w:r w:rsidR="00863901">
              <w:rPr>
                <w:rFonts w:ascii="Tahoma" w:eastAsia="Times New Roman" w:hAnsi="Tahoma" w:cs="Tahoma"/>
                <w:lang w:eastAsia="sl-SI"/>
              </w:rPr>
              <w:t xml:space="preserve"> - </w:t>
            </w:r>
            <w:r w:rsidR="00863901" w:rsidRPr="00540439">
              <w:rPr>
                <w:rFonts w:ascii="Tahoma" w:eastAsia="Times New Roman" w:hAnsi="Tahoma" w:cs="Tahoma"/>
                <w:color w:val="FF0000"/>
                <w:lang w:eastAsia="sl-SI"/>
              </w:rPr>
              <w:t>ni potrebno prilagati v ponudbi</w:t>
            </w:r>
            <w:r w:rsidR="006D486F">
              <w:rPr>
                <w:rFonts w:ascii="Tahoma" w:eastAsia="Times New Roman" w:hAnsi="Tahoma" w:cs="Tahoma"/>
                <w:color w:val="FF0000"/>
                <w:lang w:eastAsia="sl-SI"/>
              </w:rPr>
              <w:t xml:space="preserve"> </w:t>
            </w:r>
          </w:p>
        </w:tc>
      </w:tr>
      <w:tr w:rsidR="006D486F" w:rsidRPr="00D51A43" w14:paraId="30B03A05" w14:textId="77777777" w:rsidTr="006D486F">
        <w:tc>
          <w:tcPr>
            <w:tcW w:w="9356" w:type="dxa"/>
            <w:tcBorders>
              <w:top w:val="single" w:sz="4" w:space="0" w:color="808080"/>
              <w:left w:val="single" w:sz="4" w:space="0" w:color="auto"/>
              <w:bottom w:val="single" w:sz="4" w:space="0" w:color="auto"/>
              <w:right w:val="single" w:sz="4" w:space="0" w:color="auto"/>
            </w:tcBorders>
          </w:tcPr>
          <w:p w14:paraId="6E619579" w14:textId="65AC6D8A" w:rsidR="006D486F" w:rsidRPr="000B35D8" w:rsidRDefault="006D486F" w:rsidP="00127F30">
            <w:pPr>
              <w:keepNext/>
              <w:keepLines/>
              <w:spacing w:after="0" w:line="240" w:lineRule="auto"/>
              <w:jc w:val="right"/>
              <w:rPr>
                <w:rFonts w:ascii="Tahoma" w:hAnsi="Tahoma" w:cs="Tahoma"/>
                <w:b/>
              </w:rPr>
            </w:pPr>
            <w:r w:rsidRPr="000B35D8">
              <w:rPr>
                <w:rFonts w:ascii="Tahoma" w:hAnsi="Tahoma" w:cs="Tahoma"/>
                <w:b/>
              </w:rPr>
              <w:t>Priloga 7</w:t>
            </w:r>
          </w:p>
        </w:tc>
      </w:tr>
    </w:tbl>
    <w:p w14:paraId="00F2ADD6" w14:textId="70E97294" w:rsidR="004B5914" w:rsidRDefault="004B5914" w:rsidP="00127F30">
      <w:pPr>
        <w:keepNext/>
        <w:keepLines/>
        <w:spacing w:after="0" w:line="240" w:lineRule="auto"/>
        <w:jc w:val="both"/>
        <w:rPr>
          <w:rFonts w:ascii="Tahoma" w:eastAsia="Times New Roman" w:hAnsi="Tahoma" w:cs="Tahoma"/>
          <w:b/>
          <w:lang w:eastAsia="sl-SI"/>
        </w:rPr>
      </w:pPr>
    </w:p>
    <w:p w14:paraId="392FF337" w14:textId="752DDF9D" w:rsidR="00776F19" w:rsidRPr="004C2D92" w:rsidRDefault="00776F19" w:rsidP="00127F30">
      <w:pPr>
        <w:keepNext/>
        <w:keepLines/>
        <w:spacing w:after="0"/>
        <w:rPr>
          <w:rFonts w:ascii="Tahoma" w:eastAsia="Times New Roman" w:hAnsi="Tahoma" w:cs="Tahoma"/>
          <w:i/>
          <w:sz w:val="20"/>
          <w:szCs w:val="18"/>
          <w:lang w:eastAsia="sl-SI"/>
        </w:rPr>
      </w:pPr>
    </w:p>
    <w:p w14:paraId="7F9265B6" w14:textId="55C81A1C" w:rsidR="00776F19" w:rsidRPr="004C2D92" w:rsidRDefault="00776F19" w:rsidP="00127F30">
      <w:pPr>
        <w:keepNext/>
        <w:keepLines/>
        <w:spacing w:after="120"/>
        <w:rPr>
          <w:rFonts w:ascii="Tahoma" w:eastAsia="Times New Roman" w:hAnsi="Tahoma" w:cs="Tahoma"/>
          <w:i/>
          <w:sz w:val="18"/>
          <w:szCs w:val="18"/>
          <w:lang w:eastAsia="sl-SI"/>
        </w:rPr>
      </w:pPr>
      <w:r w:rsidRPr="004C2D92">
        <w:rPr>
          <w:rFonts w:ascii="Tahoma" w:eastAsia="Times New Roman" w:hAnsi="Tahoma" w:cs="Tahoma"/>
          <w:i/>
          <w:sz w:val="18"/>
          <w:szCs w:val="18"/>
          <w:lang w:eastAsia="sl-SI"/>
        </w:rPr>
        <w:t xml:space="preserve">Št. okvirnega sporazuma </w:t>
      </w:r>
      <w:r w:rsidR="00570A8E">
        <w:rPr>
          <w:rFonts w:ascii="Tahoma" w:eastAsia="Times New Roman" w:hAnsi="Tahoma" w:cs="Tahoma"/>
          <w:i/>
          <w:sz w:val="18"/>
          <w:szCs w:val="18"/>
          <w:lang w:eastAsia="sl-SI"/>
        </w:rPr>
        <w:t>naročnika</w:t>
      </w:r>
      <w:r w:rsidRPr="004C2D92">
        <w:rPr>
          <w:rFonts w:ascii="Tahoma" w:eastAsia="Times New Roman" w:hAnsi="Tahoma" w:cs="Tahoma"/>
          <w:i/>
          <w:sz w:val="18"/>
          <w:szCs w:val="18"/>
          <w:lang w:eastAsia="sl-SI"/>
        </w:rPr>
        <w:t>: _________</w:t>
      </w:r>
    </w:p>
    <w:p w14:paraId="2E54E410" w14:textId="0EBD0BB9" w:rsidR="00776F19" w:rsidRPr="004C2D92" w:rsidRDefault="00776F19" w:rsidP="00127F30">
      <w:pPr>
        <w:keepNext/>
        <w:keepLines/>
        <w:spacing w:after="0"/>
        <w:rPr>
          <w:rFonts w:ascii="Tahoma" w:eastAsia="Times New Roman" w:hAnsi="Tahoma" w:cs="Tahoma"/>
          <w:i/>
          <w:sz w:val="18"/>
          <w:szCs w:val="18"/>
          <w:lang w:eastAsia="sl-SI"/>
        </w:rPr>
      </w:pPr>
      <w:r w:rsidRPr="004C2D92">
        <w:rPr>
          <w:rFonts w:ascii="Tahoma" w:eastAsia="Times New Roman" w:hAnsi="Tahoma" w:cs="Tahoma"/>
          <w:i/>
          <w:sz w:val="18"/>
          <w:szCs w:val="18"/>
          <w:lang w:eastAsia="sl-SI"/>
        </w:rPr>
        <w:t xml:space="preserve">Št. okvirnega sporazuma </w:t>
      </w:r>
      <w:r w:rsidR="00570A8E">
        <w:rPr>
          <w:rFonts w:ascii="Tahoma" w:eastAsia="Times New Roman" w:hAnsi="Tahoma" w:cs="Tahoma"/>
          <w:i/>
          <w:sz w:val="18"/>
          <w:szCs w:val="18"/>
          <w:lang w:eastAsia="sl-SI"/>
        </w:rPr>
        <w:t>izvajalca</w:t>
      </w:r>
      <w:r w:rsidRPr="004C2D92">
        <w:rPr>
          <w:rFonts w:ascii="Tahoma" w:eastAsia="Times New Roman" w:hAnsi="Tahoma" w:cs="Tahoma"/>
          <w:i/>
          <w:sz w:val="18"/>
          <w:szCs w:val="18"/>
          <w:lang w:eastAsia="sl-SI"/>
        </w:rPr>
        <w:t>:   _________</w:t>
      </w:r>
    </w:p>
    <w:p w14:paraId="09BE17DA" w14:textId="77777777" w:rsidR="00776F19" w:rsidRPr="004C2D92" w:rsidRDefault="00776F19" w:rsidP="00127F30">
      <w:pPr>
        <w:keepNext/>
        <w:keepLines/>
        <w:spacing w:after="120"/>
        <w:rPr>
          <w:rFonts w:ascii="Tahoma" w:eastAsia="Times New Roman" w:hAnsi="Tahoma" w:cs="Tahoma"/>
          <w:i/>
          <w:szCs w:val="18"/>
          <w:lang w:eastAsia="sl-SI"/>
        </w:rPr>
      </w:pPr>
    </w:p>
    <w:p w14:paraId="5CA5B819" w14:textId="77777777" w:rsidR="00776F19" w:rsidRPr="004C2D92" w:rsidRDefault="00776F19" w:rsidP="00127F30">
      <w:pPr>
        <w:keepNext/>
        <w:keepLines/>
        <w:spacing w:after="0" w:line="240" w:lineRule="auto"/>
        <w:jc w:val="center"/>
        <w:rPr>
          <w:rFonts w:ascii="Tahoma" w:eastAsia="Times New Roman" w:hAnsi="Tahoma" w:cs="Tahoma"/>
          <w:b/>
          <w:sz w:val="24"/>
          <w:szCs w:val="28"/>
          <w:lang w:eastAsia="sl-SI"/>
        </w:rPr>
      </w:pPr>
    </w:p>
    <w:p w14:paraId="5C946FDF" w14:textId="77777777" w:rsidR="00776F19" w:rsidRPr="00776F19" w:rsidRDefault="00776F19" w:rsidP="00127F30">
      <w:pPr>
        <w:keepNext/>
        <w:keepLines/>
        <w:spacing w:after="0" w:line="240" w:lineRule="auto"/>
        <w:jc w:val="center"/>
        <w:rPr>
          <w:rFonts w:ascii="Tahoma" w:eastAsia="Times New Roman" w:hAnsi="Tahoma" w:cs="Tahoma"/>
          <w:b/>
          <w:sz w:val="24"/>
          <w:szCs w:val="28"/>
          <w:lang w:eastAsia="sl-SI"/>
        </w:rPr>
      </w:pPr>
      <w:r w:rsidRPr="00776F19">
        <w:rPr>
          <w:rFonts w:ascii="Tahoma" w:eastAsia="Times New Roman" w:hAnsi="Tahoma" w:cs="Tahoma"/>
          <w:b/>
          <w:sz w:val="24"/>
          <w:szCs w:val="28"/>
          <w:lang w:eastAsia="sl-SI"/>
        </w:rPr>
        <w:t xml:space="preserve">OKVIRNI SPORAZUM </w:t>
      </w:r>
    </w:p>
    <w:p w14:paraId="4594A137" w14:textId="7DAA9C69" w:rsidR="00776F19" w:rsidRPr="00776F19" w:rsidRDefault="00776F19" w:rsidP="00127F30">
      <w:pPr>
        <w:keepNext/>
        <w:keepLines/>
        <w:spacing w:after="0" w:line="240" w:lineRule="auto"/>
        <w:jc w:val="center"/>
        <w:rPr>
          <w:rFonts w:ascii="Tahoma" w:eastAsia="Times New Roman" w:hAnsi="Tahoma" w:cs="Tahoma"/>
          <w:sz w:val="24"/>
          <w:szCs w:val="24"/>
          <w:lang w:eastAsia="sl-SI"/>
        </w:rPr>
      </w:pPr>
      <w:r w:rsidRPr="00776F19">
        <w:rPr>
          <w:rFonts w:ascii="Tahoma" w:eastAsia="Times New Roman" w:hAnsi="Tahoma" w:cs="Tahoma"/>
          <w:b/>
          <w:sz w:val="24"/>
          <w:szCs w:val="24"/>
          <w:lang w:eastAsia="sl-SI"/>
        </w:rPr>
        <w:t xml:space="preserve">za </w:t>
      </w:r>
      <w:r w:rsidR="00281806">
        <w:rPr>
          <w:rFonts w:ascii="Tahoma" w:eastAsia="Times New Roman" w:hAnsi="Tahoma" w:cs="Tahoma"/>
          <w:b/>
          <w:sz w:val="24"/>
          <w:szCs w:val="24"/>
          <w:lang w:eastAsia="sl-SI"/>
        </w:rPr>
        <w:t>s</w:t>
      </w:r>
      <w:r w:rsidR="004916D5">
        <w:rPr>
          <w:rFonts w:ascii="Tahoma" w:eastAsia="Times New Roman" w:hAnsi="Tahoma" w:cs="Tahoma"/>
          <w:b/>
          <w:sz w:val="24"/>
          <w:szCs w:val="24"/>
          <w:lang w:eastAsia="sl-SI"/>
        </w:rPr>
        <w:t>ervis sprinkler</w:t>
      </w:r>
      <w:r w:rsidR="00F541DB">
        <w:rPr>
          <w:rFonts w:ascii="Tahoma" w:eastAsia="Times New Roman" w:hAnsi="Tahoma" w:cs="Tahoma"/>
          <w:b/>
          <w:sz w:val="24"/>
          <w:szCs w:val="24"/>
          <w:lang w:eastAsia="sl-SI"/>
        </w:rPr>
        <w:t xml:space="preserve"> sistemov </w:t>
      </w:r>
    </w:p>
    <w:p w14:paraId="11A36D60" w14:textId="77777777" w:rsidR="00776F19" w:rsidRPr="00776F19" w:rsidRDefault="00776F19" w:rsidP="00127F30">
      <w:pPr>
        <w:keepNext/>
        <w:keepLines/>
        <w:spacing w:after="0" w:line="240" w:lineRule="auto"/>
        <w:rPr>
          <w:rFonts w:ascii="Tahoma" w:eastAsia="Times New Roman" w:hAnsi="Tahoma" w:cs="Tahoma"/>
          <w:sz w:val="20"/>
          <w:szCs w:val="20"/>
          <w:lang w:eastAsia="sl-SI"/>
        </w:rPr>
      </w:pPr>
    </w:p>
    <w:p w14:paraId="45A7AC5B" w14:textId="77777777" w:rsidR="00776F19" w:rsidRPr="00776F19" w:rsidRDefault="00776F19" w:rsidP="00127F30">
      <w:pPr>
        <w:keepNext/>
        <w:keepLines/>
        <w:spacing w:after="0" w:line="240" w:lineRule="auto"/>
        <w:rPr>
          <w:rFonts w:ascii="Tahoma" w:eastAsia="Times New Roman" w:hAnsi="Tahoma" w:cs="Tahoma"/>
          <w:sz w:val="20"/>
          <w:szCs w:val="20"/>
          <w:lang w:eastAsia="sl-SI"/>
        </w:rPr>
      </w:pPr>
    </w:p>
    <w:p w14:paraId="4C8BE68A" w14:textId="77777777" w:rsidR="00776F19" w:rsidRPr="00776F19" w:rsidRDefault="00776F19" w:rsidP="00127F30">
      <w:pPr>
        <w:keepNext/>
        <w:keepLines/>
        <w:spacing w:after="0" w:line="240" w:lineRule="auto"/>
        <w:rPr>
          <w:rFonts w:ascii="Tahoma" w:eastAsia="Times New Roman" w:hAnsi="Tahoma" w:cs="Tahoma"/>
          <w:sz w:val="20"/>
          <w:szCs w:val="20"/>
          <w:lang w:eastAsia="sl-SI"/>
        </w:rPr>
      </w:pPr>
      <w:r w:rsidRPr="00776F19">
        <w:rPr>
          <w:rFonts w:ascii="Tahoma" w:eastAsia="Times New Roman" w:hAnsi="Tahoma" w:cs="Tahoma"/>
          <w:sz w:val="20"/>
          <w:szCs w:val="20"/>
          <w:lang w:eastAsia="sl-SI"/>
        </w:rPr>
        <w:t>ki ga skleneta</w:t>
      </w:r>
    </w:p>
    <w:p w14:paraId="2E1820EA" w14:textId="77777777" w:rsidR="00776F19" w:rsidRPr="00776F19" w:rsidRDefault="00776F19" w:rsidP="00127F30">
      <w:pPr>
        <w:keepNext/>
        <w:keepLines/>
        <w:tabs>
          <w:tab w:val="left" w:pos="1702"/>
        </w:tabs>
        <w:spacing w:after="0" w:line="240" w:lineRule="auto"/>
        <w:ind w:left="1701" w:hanging="1701"/>
        <w:rPr>
          <w:rFonts w:ascii="Tahoma" w:eastAsia="Times New Roman" w:hAnsi="Tahoma" w:cs="Tahoma"/>
          <w:sz w:val="20"/>
          <w:szCs w:val="20"/>
          <w:lang w:eastAsia="sl-SI"/>
        </w:rPr>
      </w:pPr>
    </w:p>
    <w:p w14:paraId="6EB3703F" w14:textId="73FD5822" w:rsidR="00776F19" w:rsidRPr="00776F19" w:rsidRDefault="00570A8E" w:rsidP="00127F30">
      <w:pPr>
        <w:keepNext/>
        <w:keepLines/>
        <w:tabs>
          <w:tab w:val="left" w:pos="1843"/>
        </w:tabs>
        <w:spacing w:after="0" w:line="240" w:lineRule="auto"/>
        <w:ind w:left="1701" w:hanging="1701"/>
        <w:jc w:val="both"/>
        <w:rPr>
          <w:rFonts w:ascii="Tahoma" w:eastAsia="Times New Roman" w:hAnsi="Tahoma" w:cs="Tahoma"/>
          <w:sz w:val="20"/>
          <w:szCs w:val="20"/>
          <w:lang w:eastAsia="sl-SI"/>
        </w:rPr>
      </w:pPr>
      <w:r>
        <w:rPr>
          <w:rFonts w:ascii="Tahoma" w:eastAsia="Times New Roman" w:hAnsi="Tahoma" w:cs="Tahoma"/>
          <w:b/>
          <w:sz w:val="20"/>
          <w:szCs w:val="20"/>
          <w:lang w:eastAsia="sl-SI"/>
        </w:rPr>
        <w:t>NAROČNIK</w:t>
      </w:r>
      <w:r w:rsidR="00776F19" w:rsidRPr="00776F19">
        <w:rPr>
          <w:rFonts w:ascii="Tahoma" w:eastAsia="Times New Roman" w:hAnsi="Tahoma" w:cs="Tahoma"/>
          <w:b/>
          <w:sz w:val="20"/>
          <w:szCs w:val="20"/>
          <w:lang w:eastAsia="sl-SI"/>
        </w:rPr>
        <w:t>:</w:t>
      </w:r>
      <w:r w:rsidR="00776F19" w:rsidRPr="00776F19">
        <w:rPr>
          <w:rFonts w:ascii="Tahoma" w:eastAsia="Times New Roman" w:hAnsi="Tahoma" w:cs="Tahoma"/>
          <w:sz w:val="20"/>
          <w:szCs w:val="20"/>
          <w:lang w:eastAsia="sl-SI"/>
        </w:rPr>
        <w:tab/>
      </w:r>
      <w:r w:rsidR="00776F19" w:rsidRPr="00776F19">
        <w:rPr>
          <w:rFonts w:ascii="Tahoma" w:eastAsia="Times New Roman" w:hAnsi="Tahoma" w:cs="Tahoma"/>
          <w:b/>
          <w:bCs/>
          <w:sz w:val="20"/>
          <w:szCs w:val="20"/>
          <w:lang w:eastAsia="sl-SI"/>
        </w:rPr>
        <w:t>Javno podjetje Ljubljanska parkirišča in tržnice</w:t>
      </w:r>
      <w:r w:rsidR="00776F19" w:rsidRPr="00776F19">
        <w:rPr>
          <w:rFonts w:ascii="Tahoma" w:eastAsia="Times New Roman" w:hAnsi="Tahoma" w:cs="Tahoma"/>
          <w:bCs/>
          <w:sz w:val="20"/>
          <w:szCs w:val="20"/>
          <w:lang w:eastAsia="sl-SI"/>
        </w:rPr>
        <w:t xml:space="preserve">, </w:t>
      </w:r>
      <w:r w:rsidR="00776F19" w:rsidRPr="00776F19">
        <w:rPr>
          <w:rFonts w:ascii="Tahoma" w:eastAsia="Times New Roman" w:hAnsi="Tahoma" w:cs="Tahoma"/>
          <w:b/>
          <w:sz w:val="20"/>
          <w:szCs w:val="20"/>
          <w:lang w:eastAsia="sl-SI"/>
        </w:rPr>
        <w:t>d.o.o.</w:t>
      </w:r>
      <w:r w:rsidR="00776F19" w:rsidRPr="00776F19">
        <w:rPr>
          <w:rFonts w:ascii="Tahoma" w:eastAsia="Times New Roman" w:hAnsi="Tahoma" w:cs="Tahoma"/>
          <w:sz w:val="20"/>
          <w:szCs w:val="20"/>
          <w:lang w:eastAsia="sl-SI"/>
        </w:rPr>
        <w:t>,</w:t>
      </w:r>
      <w:r w:rsidR="00776F19" w:rsidRPr="00776F19">
        <w:rPr>
          <w:rFonts w:ascii="Tahoma" w:eastAsia="Times New Roman" w:hAnsi="Tahoma" w:cs="Tahoma"/>
          <w:b/>
          <w:sz w:val="20"/>
          <w:szCs w:val="20"/>
          <w:lang w:eastAsia="sl-SI"/>
        </w:rPr>
        <w:t xml:space="preserve"> </w:t>
      </w:r>
      <w:r w:rsidR="00776F19" w:rsidRPr="00776F19">
        <w:rPr>
          <w:rFonts w:ascii="Tahoma" w:eastAsia="Times New Roman" w:hAnsi="Tahoma" w:cs="Tahoma"/>
          <w:sz w:val="20"/>
          <w:szCs w:val="20"/>
          <w:lang w:eastAsia="sl-SI"/>
        </w:rPr>
        <w:t xml:space="preserve">Kopitarjeva ulica 2, 1000 Ljubljana, ki ga zastopa direktor </w:t>
      </w:r>
      <w:r w:rsidR="00776F19" w:rsidRPr="00776F19">
        <w:rPr>
          <w:rFonts w:ascii="Tahoma" w:eastAsia="Times New Roman" w:hAnsi="Tahoma" w:cs="Tahoma"/>
          <w:b/>
          <w:sz w:val="20"/>
          <w:szCs w:val="20"/>
          <w:lang w:eastAsia="sl-SI"/>
        </w:rPr>
        <w:t>mag. Andrej Orač</w:t>
      </w:r>
      <w:r w:rsidR="00776F19" w:rsidRPr="00776F19">
        <w:rPr>
          <w:rFonts w:ascii="Tahoma" w:eastAsia="Times New Roman" w:hAnsi="Tahoma" w:cs="Tahoma"/>
          <w:sz w:val="20"/>
          <w:szCs w:val="20"/>
          <w:lang w:eastAsia="sl-SI"/>
        </w:rPr>
        <w:t>,</w:t>
      </w:r>
    </w:p>
    <w:p w14:paraId="74E60669" w14:textId="77777777" w:rsidR="00776F19" w:rsidRPr="00776F19" w:rsidRDefault="00776F19" w:rsidP="00127F30">
      <w:pPr>
        <w:keepNext/>
        <w:keepLines/>
        <w:spacing w:after="0" w:line="240" w:lineRule="auto"/>
        <w:ind w:left="1701" w:hanging="1701"/>
        <w:rPr>
          <w:rFonts w:ascii="Tahoma" w:eastAsia="Times New Roman" w:hAnsi="Tahoma" w:cs="Tahoma"/>
          <w:sz w:val="20"/>
          <w:szCs w:val="20"/>
          <w:lang w:eastAsia="sl-SI"/>
        </w:rPr>
      </w:pPr>
      <w:r w:rsidRPr="00776F19">
        <w:rPr>
          <w:rFonts w:ascii="Tahoma" w:eastAsia="Times New Roman" w:hAnsi="Tahoma" w:cs="Tahoma"/>
          <w:sz w:val="20"/>
          <w:szCs w:val="20"/>
          <w:lang w:eastAsia="sl-SI"/>
        </w:rPr>
        <w:tab/>
        <w:t>identifikacijska številka za DDV:</w:t>
      </w:r>
      <w:r w:rsidRPr="00776F19">
        <w:rPr>
          <w:rFonts w:ascii="Tahoma" w:eastAsia="Times New Roman" w:hAnsi="Tahoma" w:cs="Tahoma"/>
          <w:sz w:val="20"/>
          <w:szCs w:val="20"/>
          <w:lang w:eastAsia="sl-SI"/>
        </w:rPr>
        <w:tab/>
        <w:t>SI50652613</w:t>
      </w:r>
    </w:p>
    <w:p w14:paraId="3790EF25" w14:textId="77777777" w:rsidR="00776F19" w:rsidRPr="00776F19" w:rsidRDefault="00776F19" w:rsidP="00127F30">
      <w:pPr>
        <w:keepNext/>
        <w:keepLines/>
        <w:spacing w:after="0" w:line="240" w:lineRule="auto"/>
        <w:ind w:left="1701" w:hanging="1620"/>
        <w:jc w:val="both"/>
        <w:rPr>
          <w:rFonts w:ascii="Tahoma" w:eastAsia="Times New Roman" w:hAnsi="Tahoma" w:cs="Tahoma"/>
          <w:sz w:val="20"/>
          <w:szCs w:val="20"/>
          <w:lang w:eastAsia="sl-SI"/>
        </w:rPr>
      </w:pPr>
      <w:r w:rsidRPr="00776F19">
        <w:rPr>
          <w:rFonts w:ascii="Tahoma" w:eastAsia="Times New Roman" w:hAnsi="Tahoma" w:cs="Tahoma"/>
          <w:sz w:val="20"/>
          <w:szCs w:val="20"/>
          <w:lang w:eastAsia="sl-SI"/>
        </w:rPr>
        <w:tab/>
        <w:t>matična številka:</w:t>
      </w:r>
      <w:r w:rsidRPr="00776F19">
        <w:rPr>
          <w:rFonts w:ascii="Verdana" w:eastAsia="Times New Roman" w:hAnsi="Verdana"/>
          <w:color w:val="000000"/>
          <w:sz w:val="16"/>
          <w:szCs w:val="16"/>
          <w:lang w:eastAsia="sl-SI"/>
        </w:rPr>
        <w:t xml:space="preserve"> </w:t>
      </w:r>
      <w:r w:rsidRPr="00776F19">
        <w:rPr>
          <w:rFonts w:ascii="Verdana" w:eastAsia="Times New Roman" w:hAnsi="Verdana"/>
          <w:color w:val="000000"/>
          <w:sz w:val="16"/>
          <w:szCs w:val="16"/>
          <w:lang w:eastAsia="sl-SI"/>
        </w:rPr>
        <w:tab/>
      </w:r>
      <w:r w:rsidRPr="00776F19">
        <w:rPr>
          <w:rFonts w:ascii="Verdana" w:eastAsia="Times New Roman" w:hAnsi="Verdana"/>
          <w:color w:val="000000"/>
          <w:sz w:val="16"/>
          <w:szCs w:val="16"/>
          <w:lang w:eastAsia="sl-SI"/>
        </w:rPr>
        <w:tab/>
      </w:r>
      <w:r w:rsidRPr="00776F19">
        <w:rPr>
          <w:rFonts w:ascii="Verdana" w:eastAsia="Times New Roman" w:hAnsi="Verdana"/>
          <w:color w:val="000000"/>
          <w:sz w:val="16"/>
          <w:szCs w:val="16"/>
          <w:lang w:eastAsia="sl-SI"/>
        </w:rPr>
        <w:tab/>
      </w:r>
      <w:r w:rsidRPr="00776F19">
        <w:rPr>
          <w:rFonts w:ascii="Tahoma" w:eastAsia="Times New Roman" w:hAnsi="Tahoma" w:cs="Tahoma"/>
          <w:sz w:val="20"/>
          <w:szCs w:val="20"/>
          <w:lang w:eastAsia="sl-SI"/>
        </w:rPr>
        <w:t>5607906</w:t>
      </w:r>
    </w:p>
    <w:p w14:paraId="4E3321CD" w14:textId="7EEC5ED4" w:rsidR="00776F19" w:rsidRPr="00776F19" w:rsidRDefault="00776F19" w:rsidP="00127F30">
      <w:pPr>
        <w:keepNext/>
        <w:keepLines/>
        <w:spacing w:after="0" w:line="240" w:lineRule="auto"/>
        <w:ind w:left="1620" w:firstLine="81"/>
        <w:jc w:val="both"/>
        <w:rPr>
          <w:rFonts w:ascii="Tahoma" w:eastAsia="Times New Roman" w:hAnsi="Tahoma" w:cs="Tahoma"/>
          <w:sz w:val="20"/>
          <w:szCs w:val="20"/>
          <w:lang w:eastAsia="sl-SI"/>
        </w:rPr>
      </w:pPr>
      <w:r w:rsidRPr="00776F19">
        <w:rPr>
          <w:rFonts w:ascii="Tahoma" w:eastAsia="Times New Roman" w:hAnsi="Tahoma" w:cs="Tahoma"/>
          <w:sz w:val="20"/>
          <w:szCs w:val="20"/>
          <w:lang w:eastAsia="sl-SI"/>
        </w:rPr>
        <w:t xml:space="preserve">(v nadaljevanju: </w:t>
      </w:r>
      <w:r w:rsidR="00570A8E">
        <w:rPr>
          <w:rFonts w:ascii="Tahoma" w:eastAsia="Times New Roman" w:hAnsi="Tahoma" w:cs="Tahoma"/>
          <w:sz w:val="20"/>
          <w:szCs w:val="20"/>
          <w:lang w:eastAsia="sl-SI"/>
        </w:rPr>
        <w:t>naročnik</w:t>
      </w:r>
      <w:r w:rsidRPr="00776F19">
        <w:rPr>
          <w:rFonts w:ascii="Tahoma" w:eastAsia="Times New Roman" w:hAnsi="Tahoma" w:cs="Tahoma"/>
          <w:sz w:val="20"/>
          <w:szCs w:val="20"/>
          <w:lang w:eastAsia="sl-SI"/>
        </w:rPr>
        <w:t>)</w:t>
      </w:r>
    </w:p>
    <w:p w14:paraId="1AA49AA1" w14:textId="77777777" w:rsidR="00776F19" w:rsidRPr="00776F19" w:rsidRDefault="00776F19" w:rsidP="00127F30">
      <w:pPr>
        <w:keepNext/>
        <w:keepLines/>
        <w:tabs>
          <w:tab w:val="left" w:pos="1702"/>
        </w:tabs>
        <w:spacing w:after="0" w:line="240" w:lineRule="auto"/>
        <w:rPr>
          <w:rFonts w:ascii="Tahoma" w:eastAsia="Times New Roman" w:hAnsi="Tahoma" w:cs="Tahoma"/>
          <w:b/>
          <w:sz w:val="20"/>
          <w:szCs w:val="20"/>
          <w:lang w:eastAsia="sl-SI"/>
        </w:rPr>
      </w:pPr>
    </w:p>
    <w:p w14:paraId="37CCCE35" w14:textId="77777777" w:rsidR="00776F19" w:rsidRPr="00776F19" w:rsidRDefault="00776F19" w:rsidP="00127F30">
      <w:pPr>
        <w:keepNext/>
        <w:keepLines/>
        <w:tabs>
          <w:tab w:val="left" w:pos="1702"/>
        </w:tabs>
        <w:spacing w:after="0" w:line="240" w:lineRule="auto"/>
        <w:rPr>
          <w:rFonts w:ascii="Tahoma" w:eastAsia="Times New Roman" w:hAnsi="Tahoma" w:cs="Tahoma"/>
          <w:sz w:val="20"/>
          <w:szCs w:val="20"/>
          <w:lang w:eastAsia="sl-SI"/>
        </w:rPr>
      </w:pPr>
      <w:r w:rsidRPr="00776F19">
        <w:rPr>
          <w:rFonts w:ascii="Tahoma" w:eastAsia="Times New Roman" w:hAnsi="Tahoma" w:cs="Tahoma"/>
          <w:sz w:val="20"/>
          <w:szCs w:val="20"/>
          <w:lang w:eastAsia="sl-SI"/>
        </w:rPr>
        <w:t xml:space="preserve">ter </w:t>
      </w:r>
    </w:p>
    <w:p w14:paraId="470F982D" w14:textId="77777777" w:rsidR="00776F19" w:rsidRPr="00776F19" w:rsidRDefault="00776F19" w:rsidP="00127F30">
      <w:pPr>
        <w:keepNext/>
        <w:keepLines/>
        <w:tabs>
          <w:tab w:val="left" w:pos="1702"/>
        </w:tabs>
        <w:spacing w:after="0" w:line="240" w:lineRule="auto"/>
        <w:rPr>
          <w:rFonts w:ascii="Tahoma" w:eastAsia="Times New Roman" w:hAnsi="Tahoma" w:cs="Tahoma"/>
          <w:b/>
          <w:sz w:val="20"/>
          <w:szCs w:val="20"/>
          <w:lang w:eastAsia="sl-SI"/>
        </w:rPr>
      </w:pPr>
    </w:p>
    <w:p w14:paraId="3C4DD6C8" w14:textId="4486F3D8" w:rsidR="00776F19" w:rsidRPr="00776F19" w:rsidRDefault="00570A8E" w:rsidP="00127F30">
      <w:pPr>
        <w:keepNext/>
        <w:keepLines/>
        <w:tabs>
          <w:tab w:val="left" w:pos="1702"/>
        </w:tabs>
        <w:spacing w:after="0" w:line="240" w:lineRule="auto"/>
        <w:rPr>
          <w:rFonts w:ascii="Tahoma" w:eastAsia="Times New Roman" w:hAnsi="Tahoma" w:cs="Tahoma"/>
          <w:sz w:val="20"/>
          <w:szCs w:val="20"/>
          <w:lang w:eastAsia="sl-SI"/>
        </w:rPr>
      </w:pPr>
      <w:r>
        <w:rPr>
          <w:rFonts w:ascii="Tahoma" w:eastAsia="Times New Roman" w:hAnsi="Tahoma" w:cs="Tahoma"/>
          <w:b/>
          <w:sz w:val="20"/>
          <w:szCs w:val="20"/>
          <w:lang w:eastAsia="sl-SI"/>
        </w:rPr>
        <w:t>IZVAJALEC</w:t>
      </w:r>
      <w:r w:rsidR="00776F19" w:rsidRPr="00776F19">
        <w:rPr>
          <w:rFonts w:ascii="Tahoma" w:eastAsia="Times New Roman" w:hAnsi="Tahoma" w:cs="Tahoma"/>
          <w:b/>
          <w:sz w:val="20"/>
          <w:szCs w:val="20"/>
          <w:lang w:eastAsia="sl-SI"/>
        </w:rPr>
        <w:t>:</w:t>
      </w:r>
      <w:r w:rsidR="00776F19" w:rsidRPr="00776F19">
        <w:rPr>
          <w:rFonts w:ascii="Tahoma" w:eastAsia="Times New Roman" w:hAnsi="Tahoma" w:cs="Tahoma"/>
          <w:b/>
          <w:sz w:val="20"/>
          <w:szCs w:val="20"/>
          <w:lang w:eastAsia="sl-SI"/>
        </w:rPr>
        <w:tab/>
      </w:r>
      <w:r w:rsidR="00776F19" w:rsidRPr="00776F19">
        <w:rPr>
          <w:rFonts w:ascii="Tahoma" w:eastAsia="Times New Roman" w:hAnsi="Tahoma" w:cs="Tahoma"/>
          <w:sz w:val="20"/>
          <w:szCs w:val="20"/>
          <w:lang w:eastAsia="sl-SI"/>
        </w:rPr>
        <w:t xml:space="preserve">............................................................................................................., </w:t>
      </w:r>
    </w:p>
    <w:p w14:paraId="113587BB" w14:textId="77777777" w:rsidR="00776F19" w:rsidRPr="00776F19" w:rsidRDefault="00776F19" w:rsidP="00127F30">
      <w:pPr>
        <w:keepNext/>
        <w:keepLines/>
        <w:spacing w:after="0" w:line="240" w:lineRule="auto"/>
        <w:ind w:left="1701" w:hanging="1701"/>
        <w:jc w:val="both"/>
        <w:rPr>
          <w:rFonts w:ascii="Tahoma" w:eastAsia="Times New Roman" w:hAnsi="Tahoma" w:cs="Tahoma"/>
          <w:sz w:val="20"/>
          <w:szCs w:val="20"/>
          <w:lang w:eastAsia="sl-SI"/>
        </w:rPr>
      </w:pPr>
      <w:r w:rsidRPr="00776F19">
        <w:rPr>
          <w:rFonts w:ascii="Tahoma" w:eastAsia="Times New Roman" w:hAnsi="Tahoma" w:cs="Tahoma"/>
          <w:sz w:val="20"/>
          <w:szCs w:val="20"/>
          <w:lang w:eastAsia="sl-SI"/>
        </w:rPr>
        <w:tab/>
        <w:t xml:space="preserve">ki ga zastopa:......................................................................................... </w:t>
      </w:r>
    </w:p>
    <w:p w14:paraId="4DA4D8F0" w14:textId="77777777" w:rsidR="00776F19" w:rsidRPr="00776F19" w:rsidRDefault="00776F19" w:rsidP="00127F30">
      <w:pPr>
        <w:keepNext/>
        <w:keepLines/>
        <w:tabs>
          <w:tab w:val="left" w:pos="1702"/>
        </w:tabs>
        <w:spacing w:after="0" w:line="240" w:lineRule="auto"/>
        <w:ind w:left="1701" w:hanging="1701"/>
        <w:rPr>
          <w:rFonts w:ascii="Tahoma" w:eastAsia="Times New Roman" w:hAnsi="Tahoma" w:cs="Tahoma"/>
          <w:sz w:val="20"/>
          <w:szCs w:val="20"/>
          <w:lang w:eastAsia="sl-SI"/>
        </w:rPr>
      </w:pPr>
      <w:r w:rsidRPr="00776F19">
        <w:rPr>
          <w:rFonts w:ascii="Tahoma" w:eastAsia="Times New Roman" w:hAnsi="Tahoma" w:cs="Tahoma"/>
          <w:sz w:val="20"/>
          <w:szCs w:val="20"/>
          <w:lang w:eastAsia="sl-SI"/>
        </w:rPr>
        <w:tab/>
        <w:t>številka transakcijskega računa: ___________________________</w:t>
      </w:r>
    </w:p>
    <w:p w14:paraId="48235E62" w14:textId="77777777" w:rsidR="00776F19" w:rsidRPr="00776F19" w:rsidRDefault="00776F19" w:rsidP="00127F30">
      <w:pPr>
        <w:keepNext/>
        <w:keepLines/>
        <w:tabs>
          <w:tab w:val="left" w:pos="1702"/>
        </w:tabs>
        <w:spacing w:after="0" w:line="240" w:lineRule="auto"/>
        <w:ind w:left="1701" w:hanging="1701"/>
        <w:rPr>
          <w:rFonts w:ascii="Tahoma" w:eastAsia="Times New Roman" w:hAnsi="Tahoma" w:cs="Tahoma"/>
          <w:sz w:val="20"/>
          <w:szCs w:val="20"/>
          <w:lang w:eastAsia="sl-SI"/>
        </w:rPr>
      </w:pPr>
      <w:r w:rsidRPr="00776F19">
        <w:rPr>
          <w:rFonts w:ascii="Tahoma" w:eastAsia="Times New Roman" w:hAnsi="Tahoma" w:cs="Tahoma"/>
          <w:sz w:val="20"/>
          <w:szCs w:val="20"/>
          <w:lang w:eastAsia="sl-SI"/>
        </w:rPr>
        <w:tab/>
      </w:r>
      <w:r w:rsidRPr="00776F19">
        <w:rPr>
          <w:rFonts w:ascii="Tahoma" w:eastAsia="Times New Roman" w:hAnsi="Tahoma" w:cs="Tahoma"/>
          <w:sz w:val="20"/>
          <w:szCs w:val="20"/>
          <w:lang w:eastAsia="sl-SI"/>
        </w:rPr>
        <w:tab/>
        <w:t>identifikacijska številka za DDV: _________________________</w:t>
      </w:r>
    </w:p>
    <w:p w14:paraId="0FE89E5C" w14:textId="77777777" w:rsidR="00776F19" w:rsidRPr="00776F19" w:rsidRDefault="00776F19" w:rsidP="00127F30">
      <w:pPr>
        <w:keepNext/>
        <w:keepLines/>
        <w:tabs>
          <w:tab w:val="left" w:pos="709"/>
          <w:tab w:val="left" w:pos="1702"/>
        </w:tabs>
        <w:spacing w:after="0" w:line="240" w:lineRule="auto"/>
        <w:ind w:left="1701" w:hanging="1701"/>
        <w:rPr>
          <w:rFonts w:ascii="Tahoma" w:eastAsia="Times New Roman" w:hAnsi="Tahoma" w:cs="Tahoma"/>
          <w:sz w:val="20"/>
          <w:szCs w:val="20"/>
          <w:lang w:eastAsia="sl-SI"/>
        </w:rPr>
      </w:pPr>
      <w:r w:rsidRPr="00776F19">
        <w:rPr>
          <w:rFonts w:ascii="Tahoma" w:eastAsia="Times New Roman" w:hAnsi="Tahoma" w:cs="Tahoma"/>
          <w:sz w:val="20"/>
          <w:szCs w:val="20"/>
          <w:lang w:eastAsia="sl-SI"/>
        </w:rPr>
        <w:tab/>
      </w:r>
      <w:r w:rsidRPr="00776F19">
        <w:rPr>
          <w:rFonts w:ascii="Tahoma" w:eastAsia="Times New Roman" w:hAnsi="Tahoma" w:cs="Tahoma"/>
          <w:sz w:val="20"/>
          <w:szCs w:val="20"/>
          <w:lang w:eastAsia="sl-SI"/>
        </w:rPr>
        <w:tab/>
        <w:t>matična številka: ______________________</w:t>
      </w:r>
    </w:p>
    <w:p w14:paraId="6A0FF135" w14:textId="40B947D3" w:rsidR="00776F19" w:rsidRPr="00776F19" w:rsidRDefault="00776F19" w:rsidP="00127F30">
      <w:pPr>
        <w:keepNext/>
        <w:keepLines/>
        <w:tabs>
          <w:tab w:val="left" w:pos="1702"/>
        </w:tabs>
        <w:spacing w:after="0" w:line="240" w:lineRule="auto"/>
        <w:ind w:left="1701"/>
        <w:rPr>
          <w:rFonts w:ascii="Tahoma" w:eastAsia="Times New Roman" w:hAnsi="Tahoma" w:cs="Tahoma"/>
          <w:sz w:val="20"/>
          <w:szCs w:val="20"/>
          <w:lang w:eastAsia="sl-SI"/>
        </w:rPr>
      </w:pPr>
      <w:r w:rsidRPr="00776F19">
        <w:rPr>
          <w:rFonts w:ascii="Tahoma" w:eastAsia="Times New Roman" w:hAnsi="Tahoma" w:cs="Tahoma"/>
          <w:sz w:val="20"/>
          <w:szCs w:val="20"/>
          <w:lang w:eastAsia="sl-SI"/>
        </w:rPr>
        <w:t xml:space="preserve">(v nadaljevanju: </w:t>
      </w:r>
      <w:r w:rsidR="00570A8E">
        <w:rPr>
          <w:rFonts w:ascii="Tahoma" w:eastAsia="Times New Roman" w:hAnsi="Tahoma" w:cs="Tahoma"/>
          <w:sz w:val="20"/>
          <w:szCs w:val="20"/>
          <w:lang w:eastAsia="sl-SI"/>
        </w:rPr>
        <w:t>izvajalec</w:t>
      </w:r>
      <w:r w:rsidRPr="00776F19">
        <w:rPr>
          <w:rFonts w:ascii="Tahoma" w:eastAsia="Times New Roman" w:hAnsi="Tahoma" w:cs="Tahoma"/>
          <w:sz w:val="20"/>
          <w:szCs w:val="20"/>
          <w:lang w:eastAsia="sl-SI"/>
        </w:rPr>
        <w:t>)</w:t>
      </w:r>
    </w:p>
    <w:p w14:paraId="4220EC47" w14:textId="7D91A5AA" w:rsidR="00776F19" w:rsidRDefault="00776F19" w:rsidP="00127F30">
      <w:pPr>
        <w:keepNext/>
        <w:keepLines/>
        <w:tabs>
          <w:tab w:val="left" w:pos="1702"/>
        </w:tabs>
        <w:spacing w:after="0" w:line="240" w:lineRule="auto"/>
        <w:jc w:val="both"/>
        <w:rPr>
          <w:rFonts w:ascii="Tahoma" w:eastAsia="Times New Roman" w:hAnsi="Tahoma" w:cs="Tahoma"/>
          <w:sz w:val="20"/>
          <w:szCs w:val="20"/>
          <w:lang w:eastAsia="sl-SI"/>
        </w:rPr>
      </w:pPr>
    </w:p>
    <w:p w14:paraId="64C90AA7" w14:textId="77777777" w:rsidR="00570A8E" w:rsidRPr="00776F19" w:rsidRDefault="00570A8E" w:rsidP="00127F30">
      <w:pPr>
        <w:keepNext/>
        <w:keepLines/>
        <w:tabs>
          <w:tab w:val="left" w:pos="1702"/>
        </w:tabs>
        <w:spacing w:after="0" w:line="240" w:lineRule="auto"/>
        <w:jc w:val="both"/>
        <w:rPr>
          <w:rFonts w:ascii="Tahoma" w:eastAsia="Times New Roman" w:hAnsi="Tahoma" w:cs="Tahoma"/>
          <w:sz w:val="20"/>
          <w:szCs w:val="20"/>
          <w:lang w:eastAsia="sl-SI"/>
        </w:rPr>
      </w:pPr>
    </w:p>
    <w:p w14:paraId="489D84BF" w14:textId="77777777" w:rsidR="003C2CBC" w:rsidRPr="00776F19" w:rsidRDefault="003C2CBC" w:rsidP="00127F30">
      <w:pPr>
        <w:keepNext/>
        <w:keepLines/>
        <w:numPr>
          <w:ilvl w:val="0"/>
          <w:numId w:val="21"/>
        </w:numPr>
        <w:spacing w:after="0" w:line="240" w:lineRule="auto"/>
        <w:ind w:hanging="1080"/>
        <w:jc w:val="both"/>
        <w:rPr>
          <w:rFonts w:ascii="Tahoma" w:eastAsia="Times New Roman" w:hAnsi="Tahoma" w:cs="Tahoma"/>
          <w:b/>
          <w:sz w:val="20"/>
          <w:szCs w:val="20"/>
          <w:lang w:eastAsia="sl-SI"/>
        </w:rPr>
      </w:pPr>
      <w:r w:rsidRPr="00776F19">
        <w:rPr>
          <w:rFonts w:ascii="Tahoma" w:eastAsia="Times New Roman" w:hAnsi="Tahoma" w:cs="Tahoma"/>
          <w:b/>
          <w:sz w:val="20"/>
          <w:szCs w:val="20"/>
          <w:lang w:eastAsia="sl-SI"/>
        </w:rPr>
        <w:t>UVODNE DOLOČBE</w:t>
      </w:r>
    </w:p>
    <w:p w14:paraId="5DFA5D6A" w14:textId="77777777" w:rsidR="003C2CBC" w:rsidRPr="00776F19" w:rsidRDefault="003C2CBC" w:rsidP="00127F30">
      <w:pPr>
        <w:keepNext/>
        <w:keepLines/>
        <w:spacing w:after="0" w:line="240" w:lineRule="auto"/>
        <w:jc w:val="both"/>
        <w:rPr>
          <w:rFonts w:ascii="Tahoma" w:eastAsia="Times New Roman" w:hAnsi="Tahoma" w:cs="Tahoma"/>
          <w:b/>
          <w:sz w:val="20"/>
          <w:szCs w:val="20"/>
          <w:lang w:eastAsia="sl-SI"/>
        </w:rPr>
      </w:pPr>
    </w:p>
    <w:p w14:paraId="68DE9707" w14:textId="77777777" w:rsidR="003C2CBC" w:rsidRPr="00776F19"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776F19">
        <w:rPr>
          <w:rFonts w:ascii="Tahoma" w:eastAsia="Times New Roman" w:hAnsi="Tahoma" w:cs="Tahoma"/>
          <w:sz w:val="20"/>
          <w:szCs w:val="20"/>
          <w:lang w:eastAsia="sl-SI"/>
        </w:rPr>
        <w:t>člen</w:t>
      </w:r>
    </w:p>
    <w:p w14:paraId="3E54DA7C" w14:textId="77777777" w:rsidR="003C2CBC" w:rsidRPr="00776F19" w:rsidRDefault="003C2CBC" w:rsidP="00127F30">
      <w:pPr>
        <w:keepNext/>
        <w:keepLines/>
        <w:tabs>
          <w:tab w:val="left" w:pos="1702"/>
        </w:tabs>
        <w:spacing w:after="0" w:line="240" w:lineRule="auto"/>
        <w:jc w:val="center"/>
        <w:rPr>
          <w:rFonts w:ascii="Tahoma" w:eastAsia="Times New Roman" w:hAnsi="Tahoma" w:cs="Tahoma"/>
          <w:sz w:val="20"/>
          <w:szCs w:val="20"/>
          <w:lang w:eastAsia="sl-SI"/>
        </w:rPr>
      </w:pPr>
    </w:p>
    <w:p w14:paraId="584E92F3" w14:textId="6E9E65DC" w:rsidR="003C2CBC" w:rsidRPr="00776F19" w:rsidRDefault="003C2CBC" w:rsidP="00127F30">
      <w:pPr>
        <w:keepNext/>
        <w:keepLines/>
        <w:spacing w:after="0" w:line="240" w:lineRule="auto"/>
        <w:jc w:val="both"/>
        <w:rPr>
          <w:rFonts w:ascii="Tahoma" w:eastAsia="Times New Roman" w:hAnsi="Tahoma" w:cs="Tahoma"/>
          <w:sz w:val="20"/>
          <w:szCs w:val="20"/>
          <w:lang w:eastAsia="sl-SI"/>
        </w:rPr>
      </w:pPr>
      <w:r w:rsidRPr="00776F19">
        <w:rPr>
          <w:rFonts w:ascii="Tahoma" w:eastAsia="Times New Roman" w:hAnsi="Tahoma" w:cs="Tahoma"/>
          <w:sz w:val="20"/>
          <w:szCs w:val="20"/>
          <w:lang w:eastAsia="sl-SI"/>
        </w:rPr>
        <w:t xml:space="preserve">Stranki okvirnega sporazuma uvodoma ugotavljata, da je JAVNI HOLDING Ljubljana, d.o.o., Verovškova ulica 70, 1000 Ljubljana, na podlagi pooblastila </w:t>
      </w:r>
      <w:r w:rsidR="00907A1F" w:rsidRPr="00776F19">
        <w:rPr>
          <w:rFonts w:ascii="Tahoma" w:eastAsia="Times New Roman" w:hAnsi="Tahoma" w:cs="Tahoma"/>
          <w:sz w:val="20"/>
          <w:szCs w:val="20"/>
          <w:lang w:eastAsia="sl-SI"/>
        </w:rPr>
        <w:t>naročnika</w:t>
      </w:r>
      <w:r w:rsidRPr="00776F19">
        <w:rPr>
          <w:rFonts w:ascii="Tahoma" w:eastAsia="Times New Roman" w:hAnsi="Tahoma" w:cs="Tahoma"/>
          <w:sz w:val="20"/>
          <w:szCs w:val="20"/>
          <w:lang w:eastAsia="sl-SI"/>
        </w:rPr>
        <w:t xml:space="preserve">, izvedel postopek oddaje javnega naročila št. LPT-176/22 po postopku </w:t>
      </w:r>
      <w:r w:rsidRPr="00570A8E">
        <w:rPr>
          <w:rFonts w:ascii="Tahoma" w:eastAsia="Times New Roman" w:hAnsi="Tahoma" w:cs="Tahoma"/>
          <w:sz w:val="20"/>
          <w:szCs w:val="20"/>
          <w:lang w:eastAsia="sl-SI"/>
        </w:rPr>
        <w:t xml:space="preserve">oddaje naročila male vrednosti, v skladu s 47. členom Zakona o javnem naročanju </w:t>
      </w:r>
      <w:r w:rsidRPr="00776F19">
        <w:rPr>
          <w:rFonts w:ascii="Tahoma" w:eastAsia="Times New Roman" w:hAnsi="Tahoma" w:cs="Tahoma"/>
          <w:sz w:val="20"/>
          <w:szCs w:val="20"/>
          <w:lang w:eastAsia="sl-SI"/>
        </w:rPr>
        <w:t>(Ur. l. RS, št. 19/15 s spremembami; v nadaljevanju: ZJN-3), z namenom sklenitve okvirnega sporazuma za »</w:t>
      </w:r>
      <w:r w:rsidR="00F541DB">
        <w:rPr>
          <w:rFonts w:ascii="Tahoma" w:eastAsia="Times New Roman" w:hAnsi="Tahoma" w:cs="Tahoma"/>
          <w:sz w:val="20"/>
          <w:szCs w:val="20"/>
          <w:lang w:eastAsia="sl-SI"/>
        </w:rPr>
        <w:t xml:space="preserve">Servis </w:t>
      </w:r>
      <w:r w:rsidR="004916D5">
        <w:rPr>
          <w:rFonts w:ascii="Tahoma" w:eastAsia="Times New Roman" w:hAnsi="Tahoma" w:cs="Tahoma"/>
          <w:sz w:val="20"/>
          <w:szCs w:val="20"/>
          <w:lang w:eastAsia="sl-SI"/>
        </w:rPr>
        <w:t>sprinkler</w:t>
      </w:r>
      <w:r w:rsidR="00F541DB">
        <w:rPr>
          <w:rFonts w:ascii="Tahoma" w:eastAsia="Times New Roman" w:hAnsi="Tahoma" w:cs="Tahoma"/>
          <w:sz w:val="20"/>
          <w:szCs w:val="20"/>
          <w:lang w:eastAsia="sl-SI"/>
        </w:rPr>
        <w:t xml:space="preserve"> sistemov</w:t>
      </w:r>
      <w:r w:rsidRPr="00776F19">
        <w:rPr>
          <w:rFonts w:ascii="Tahoma" w:eastAsia="Times New Roman" w:hAnsi="Tahoma" w:cs="Tahoma"/>
          <w:sz w:val="20"/>
          <w:szCs w:val="20"/>
          <w:lang w:eastAsia="sl-SI"/>
        </w:rPr>
        <w:t xml:space="preserve">«, v katerem je </w:t>
      </w:r>
      <w:r w:rsidR="00907A1F" w:rsidRPr="00776F19">
        <w:rPr>
          <w:rFonts w:ascii="Tahoma" w:eastAsia="Times New Roman" w:hAnsi="Tahoma" w:cs="Tahoma"/>
          <w:sz w:val="20"/>
          <w:szCs w:val="20"/>
          <w:lang w:eastAsia="sl-SI"/>
        </w:rPr>
        <w:t>naročnik izvajalca</w:t>
      </w:r>
      <w:r w:rsidRPr="00776F19">
        <w:rPr>
          <w:rFonts w:ascii="Tahoma" w:eastAsia="Times New Roman" w:hAnsi="Tahoma" w:cs="Tahoma"/>
          <w:sz w:val="20"/>
          <w:szCs w:val="20"/>
          <w:lang w:eastAsia="sl-SI"/>
        </w:rPr>
        <w:t xml:space="preserve"> izbral na podlagi meril, pogojev in zahtev, opredeljenih v dokumentaciji v zvezi z oddajo javnega naročila št. LPT-176/22 </w:t>
      </w:r>
      <w:r w:rsidR="00CB212D">
        <w:rPr>
          <w:rFonts w:ascii="Tahoma" w:eastAsia="Times New Roman" w:hAnsi="Tahoma" w:cs="Tahoma"/>
          <w:sz w:val="20"/>
          <w:szCs w:val="20"/>
          <w:lang w:eastAsia="sl-SI"/>
        </w:rPr>
        <w:t>»</w:t>
      </w:r>
      <w:r w:rsidR="00F541DB">
        <w:rPr>
          <w:rFonts w:ascii="Tahoma" w:eastAsia="Times New Roman" w:hAnsi="Tahoma" w:cs="Tahoma"/>
          <w:sz w:val="20"/>
          <w:szCs w:val="20"/>
          <w:lang w:eastAsia="sl-SI"/>
        </w:rPr>
        <w:t xml:space="preserve">Servis </w:t>
      </w:r>
      <w:r w:rsidR="004916D5">
        <w:rPr>
          <w:rFonts w:ascii="Tahoma" w:eastAsia="Times New Roman" w:hAnsi="Tahoma" w:cs="Tahoma"/>
          <w:sz w:val="20"/>
          <w:szCs w:val="20"/>
          <w:lang w:eastAsia="sl-SI"/>
        </w:rPr>
        <w:t>sprinkler</w:t>
      </w:r>
      <w:r w:rsidR="00F541DB">
        <w:rPr>
          <w:rFonts w:ascii="Tahoma" w:eastAsia="Times New Roman" w:hAnsi="Tahoma" w:cs="Tahoma"/>
          <w:sz w:val="20"/>
          <w:szCs w:val="20"/>
          <w:lang w:eastAsia="sl-SI"/>
        </w:rPr>
        <w:t xml:space="preserve"> sistemov</w:t>
      </w:r>
      <w:r w:rsidR="00CB212D">
        <w:rPr>
          <w:rFonts w:ascii="Tahoma" w:eastAsia="Times New Roman" w:hAnsi="Tahoma" w:cs="Tahoma"/>
          <w:sz w:val="20"/>
          <w:szCs w:val="20"/>
          <w:lang w:eastAsia="sl-SI"/>
        </w:rPr>
        <w:t>«</w:t>
      </w:r>
      <w:r w:rsidR="00F541DB">
        <w:rPr>
          <w:rFonts w:ascii="Tahoma" w:eastAsia="Times New Roman" w:hAnsi="Tahoma" w:cs="Tahoma"/>
          <w:sz w:val="20"/>
          <w:szCs w:val="20"/>
          <w:lang w:eastAsia="sl-SI"/>
        </w:rPr>
        <w:t xml:space="preserve"> </w:t>
      </w:r>
      <w:r w:rsidRPr="00776F19">
        <w:rPr>
          <w:rFonts w:ascii="Tahoma" w:eastAsia="Times New Roman" w:hAnsi="Tahoma" w:cs="Tahoma"/>
          <w:sz w:val="20"/>
          <w:szCs w:val="20"/>
          <w:lang w:eastAsia="sl-SI"/>
        </w:rPr>
        <w:t>(v nadaljevanju: razpisna dokumentacija).</w:t>
      </w:r>
    </w:p>
    <w:p w14:paraId="6A1F8EFC" w14:textId="7BA22210" w:rsidR="003C2CBC" w:rsidRPr="00776F19" w:rsidRDefault="003C2CBC" w:rsidP="00127F30">
      <w:pPr>
        <w:keepNext/>
        <w:keepLines/>
        <w:spacing w:after="0" w:line="240" w:lineRule="auto"/>
        <w:jc w:val="both"/>
        <w:rPr>
          <w:rFonts w:ascii="Tahoma" w:eastAsia="Times New Roman" w:hAnsi="Tahoma" w:cs="Tahoma"/>
          <w:sz w:val="20"/>
          <w:szCs w:val="20"/>
          <w:lang w:eastAsia="sl-SI"/>
        </w:rPr>
      </w:pPr>
    </w:p>
    <w:p w14:paraId="04DA3DC5" w14:textId="77777777" w:rsidR="003C2CBC" w:rsidRPr="00776F19"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776F19">
        <w:rPr>
          <w:rFonts w:ascii="Tahoma" w:eastAsia="Times New Roman" w:hAnsi="Tahoma" w:cs="Tahoma"/>
          <w:sz w:val="20"/>
          <w:szCs w:val="20"/>
          <w:lang w:eastAsia="sl-SI"/>
        </w:rPr>
        <w:t>člen</w:t>
      </w:r>
    </w:p>
    <w:p w14:paraId="43806C28" w14:textId="77777777" w:rsidR="003C2CBC" w:rsidRPr="00776F19" w:rsidRDefault="003C2CBC" w:rsidP="00127F30">
      <w:pPr>
        <w:keepNext/>
        <w:keepLines/>
        <w:tabs>
          <w:tab w:val="left" w:pos="1702"/>
        </w:tabs>
        <w:spacing w:after="0" w:line="240" w:lineRule="auto"/>
        <w:jc w:val="both"/>
        <w:rPr>
          <w:rFonts w:ascii="Tahoma" w:eastAsia="Times New Roman" w:hAnsi="Tahoma" w:cs="Tahoma"/>
          <w:sz w:val="20"/>
          <w:szCs w:val="20"/>
          <w:lang w:eastAsia="sl-SI"/>
        </w:rPr>
      </w:pPr>
    </w:p>
    <w:p w14:paraId="30C22036" w14:textId="77777777" w:rsidR="003C2CBC" w:rsidRPr="00776F19" w:rsidRDefault="003C2CBC" w:rsidP="00127F30">
      <w:pPr>
        <w:keepNext/>
        <w:keepLines/>
        <w:tabs>
          <w:tab w:val="left" w:pos="1702"/>
        </w:tabs>
        <w:spacing w:after="0" w:line="240" w:lineRule="auto"/>
        <w:jc w:val="both"/>
        <w:rPr>
          <w:rFonts w:ascii="Tahoma" w:eastAsia="Times New Roman" w:hAnsi="Tahoma" w:cs="Tahoma"/>
          <w:sz w:val="20"/>
          <w:szCs w:val="20"/>
          <w:lang w:eastAsia="sl-SI"/>
        </w:rPr>
      </w:pPr>
      <w:r w:rsidRPr="00776F19">
        <w:rPr>
          <w:rFonts w:ascii="Tahoma" w:eastAsia="Times New Roman" w:hAnsi="Tahoma" w:cs="Tahoma"/>
          <w:sz w:val="20"/>
          <w:szCs w:val="20"/>
          <w:lang w:val="x-none" w:eastAsia="sl-SI"/>
        </w:rPr>
        <w:t>Okvirni sporazum je sklenjen in prične veljati z dnem, ko ga podpišeta obe stranki okvirnega sporazuma</w:t>
      </w:r>
      <w:r w:rsidRPr="00776F19">
        <w:rPr>
          <w:rFonts w:ascii="Tahoma" w:eastAsia="Times New Roman" w:hAnsi="Tahoma" w:cs="Tahoma"/>
          <w:sz w:val="20"/>
          <w:szCs w:val="20"/>
          <w:lang w:eastAsia="sl-SI"/>
        </w:rPr>
        <w:t>, pod pogojem iz 15. člena okvirnega sporazuma.</w:t>
      </w:r>
      <w:r w:rsidRPr="00776F19">
        <w:rPr>
          <w:rFonts w:ascii="Tahoma" w:eastAsia="Times New Roman" w:hAnsi="Tahoma" w:cs="Tahoma"/>
          <w:sz w:val="20"/>
          <w:szCs w:val="20"/>
          <w:lang w:val="x-none" w:eastAsia="sl-SI"/>
        </w:rPr>
        <w:t xml:space="preserve"> </w:t>
      </w:r>
      <w:r w:rsidRPr="00776F19">
        <w:rPr>
          <w:rFonts w:ascii="Tahoma" w:eastAsia="Times New Roman" w:hAnsi="Tahoma" w:cs="Tahoma"/>
          <w:sz w:val="20"/>
          <w:szCs w:val="20"/>
          <w:lang w:eastAsia="sl-SI"/>
        </w:rPr>
        <w:t>Okvirni sporazum se uporablja do izčrpanja vrednosti, navedene v prvem odstavku 4. člena tega okvirnega sporazuma oziroma največ za obdobje štiriindvajset (24) mesecev od dneva sklenitve okvirnega sporazuma, kar nastopi prej.</w:t>
      </w:r>
    </w:p>
    <w:p w14:paraId="225A7DC1" w14:textId="77777777" w:rsidR="003C2CBC" w:rsidRPr="00776F19" w:rsidRDefault="003C2CBC" w:rsidP="00127F30">
      <w:pPr>
        <w:keepNext/>
        <w:keepLines/>
        <w:tabs>
          <w:tab w:val="left" w:pos="1702"/>
        </w:tabs>
        <w:spacing w:after="0" w:line="240" w:lineRule="auto"/>
        <w:jc w:val="both"/>
        <w:rPr>
          <w:rFonts w:ascii="Tahoma" w:eastAsia="Times New Roman" w:hAnsi="Tahoma" w:cs="Tahoma"/>
          <w:sz w:val="20"/>
          <w:szCs w:val="20"/>
          <w:lang w:eastAsia="sl-SI"/>
        </w:rPr>
      </w:pPr>
    </w:p>
    <w:p w14:paraId="04970931" w14:textId="2C7EA3B6" w:rsidR="003C2CBC" w:rsidRPr="00776F19" w:rsidRDefault="003C2CBC" w:rsidP="00127F30">
      <w:pPr>
        <w:keepNext/>
        <w:keepLines/>
        <w:tabs>
          <w:tab w:val="left" w:pos="1702"/>
        </w:tabs>
        <w:spacing w:after="0" w:line="240" w:lineRule="auto"/>
        <w:jc w:val="both"/>
        <w:rPr>
          <w:rFonts w:ascii="Tahoma" w:eastAsia="Times New Roman" w:hAnsi="Tahoma" w:cs="Tahoma"/>
          <w:sz w:val="20"/>
          <w:szCs w:val="20"/>
          <w:lang w:eastAsia="sl-SI"/>
        </w:rPr>
      </w:pPr>
      <w:r w:rsidRPr="00776F19">
        <w:rPr>
          <w:rFonts w:ascii="Tahoma" w:eastAsia="Times New Roman" w:hAnsi="Tahoma" w:cs="Tahoma"/>
          <w:sz w:val="20"/>
          <w:szCs w:val="20"/>
          <w:lang w:eastAsia="sl-SI"/>
        </w:rPr>
        <w:t>Glede garancijskih določil okvirni sporazum velja do izteka vseh garancijskih rokov.</w:t>
      </w:r>
    </w:p>
    <w:p w14:paraId="04F125BC" w14:textId="712EF63E" w:rsidR="003C2CBC" w:rsidRDefault="003C2CBC" w:rsidP="00127F30">
      <w:pPr>
        <w:keepNext/>
        <w:keepLines/>
        <w:tabs>
          <w:tab w:val="left" w:pos="1702"/>
        </w:tabs>
        <w:spacing w:after="0" w:line="240" w:lineRule="auto"/>
        <w:jc w:val="both"/>
        <w:rPr>
          <w:rFonts w:ascii="Tahoma" w:eastAsia="Times New Roman" w:hAnsi="Tahoma" w:cs="Tahoma"/>
          <w:sz w:val="20"/>
          <w:szCs w:val="20"/>
          <w:lang w:eastAsia="sl-SI"/>
        </w:rPr>
      </w:pPr>
    </w:p>
    <w:p w14:paraId="32415A37" w14:textId="0B23D220" w:rsidR="003C2CBC" w:rsidRDefault="003C2CBC" w:rsidP="00127F30">
      <w:pPr>
        <w:keepNext/>
        <w:keepLines/>
        <w:tabs>
          <w:tab w:val="left" w:pos="1702"/>
        </w:tabs>
        <w:spacing w:after="0" w:line="240" w:lineRule="auto"/>
        <w:jc w:val="both"/>
        <w:rPr>
          <w:rFonts w:ascii="Tahoma" w:eastAsia="Times New Roman" w:hAnsi="Tahoma" w:cs="Tahoma"/>
          <w:sz w:val="20"/>
          <w:szCs w:val="20"/>
          <w:lang w:eastAsia="sl-SI"/>
        </w:rPr>
      </w:pPr>
    </w:p>
    <w:p w14:paraId="7840D516" w14:textId="5FB0DB50" w:rsidR="00127F30" w:rsidRDefault="00127F30" w:rsidP="00127F30">
      <w:pPr>
        <w:keepNext/>
        <w:keepLines/>
        <w:tabs>
          <w:tab w:val="left" w:pos="1702"/>
        </w:tabs>
        <w:spacing w:after="0" w:line="240" w:lineRule="auto"/>
        <w:jc w:val="both"/>
        <w:rPr>
          <w:rFonts w:ascii="Tahoma" w:eastAsia="Times New Roman" w:hAnsi="Tahoma" w:cs="Tahoma"/>
          <w:sz w:val="20"/>
          <w:szCs w:val="20"/>
          <w:lang w:eastAsia="sl-SI"/>
        </w:rPr>
      </w:pPr>
    </w:p>
    <w:p w14:paraId="1EDA80CE" w14:textId="644E749A" w:rsidR="00127F30" w:rsidRDefault="00127F30" w:rsidP="00127F30">
      <w:pPr>
        <w:keepNext/>
        <w:keepLines/>
        <w:tabs>
          <w:tab w:val="left" w:pos="1702"/>
        </w:tabs>
        <w:spacing w:after="0" w:line="240" w:lineRule="auto"/>
        <w:jc w:val="both"/>
        <w:rPr>
          <w:rFonts w:ascii="Tahoma" w:eastAsia="Times New Roman" w:hAnsi="Tahoma" w:cs="Tahoma"/>
          <w:sz w:val="20"/>
          <w:szCs w:val="20"/>
          <w:lang w:eastAsia="sl-SI"/>
        </w:rPr>
      </w:pPr>
    </w:p>
    <w:p w14:paraId="30DC29D6" w14:textId="63E6C0F9" w:rsidR="00127F30" w:rsidRDefault="00127F30" w:rsidP="00127F30">
      <w:pPr>
        <w:keepNext/>
        <w:keepLines/>
        <w:tabs>
          <w:tab w:val="left" w:pos="1702"/>
        </w:tabs>
        <w:spacing w:after="0" w:line="240" w:lineRule="auto"/>
        <w:jc w:val="both"/>
        <w:rPr>
          <w:rFonts w:ascii="Tahoma" w:eastAsia="Times New Roman" w:hAnsi="Tahoma" w:cs="Tahoma"/>
          <w:sz w:val="20"/>
          <w:szCs w:val="20"/>
          <w:lang w:eastAsia="sl-SI"/>
        </w:rPr>
      </w:pPr>
    </w:p>
    <w:p w14:paraId="2685F65D" w14:textId="77777777" w:rsidR="00127F30" w:rsidRPr="00776F19" w:rsidRDefault="00127F30" w:rsidP="00127F30">
      <w:pPr>
        <w:keepNext/>
        <w:keepLines/>
        <w:tabs>
          <w:tab w:val="left" w:pos="1702"/>
        </w:tabs>
        <w:spacing w:after="0" w:line="240" w:lineRule="auto"/>
        <w:jc w:val="both"/>
        <w:rPr>
          <w:rFonts w:ascii="Tahoma" w:eastAsia="Times New Roman" w:hAnsi="Tahoma" w:cs="Tahoma"/>
          <w:sz w:val="20"/>
          <w:szCs w:val="20"/>
          <w:lang w:eastAsia="sl-SI"/>
        </w:rPr>
      </w:pPr>
    </w:p>
    <w:p w14:paraId="102EBD4F" w14:textId="77777777" w:rsidR="003C2CBC" w:rsidRPr="00776F19" w:rsidRDefault="003C2CBC" w:rsidP="00127F30">
      <w:pPr>
        <w:keepNext/>
        <w:keepLines/>
        <w:numPr>
          <w:ilvl w:val="0"/>
          <w:numId w:val="21"/>
        </w:numPr>
        <w:spacing w:after="0" w:line="240" w:lineRule="auto"/>
        <w:ind w:hanging="1080"/>
        <w:jc w:val="both"/>
        <w:rPr>
          <w:rFonts w:ascii="Tahoma" w:eastAsia="Times New Roman" w:hAnsi="Tahoma" w:cs="Tahoma"/>
          <w:b/>
          <w:sz w:val="20"/>
          <w:szCs w:val="20"/>
          <w:lang w:eastAsia="sl-SI"/>
        </w:rPr>
      </w:pPr>
      <w:r w:rsidRPr="00776F19">
        <w:rPr>
          <w:rFonts w:ascii="Tahoma" w:eastAsia="Times New Roman" w:hAnsi="Tahoma" w:cs="Tahoma"/>
          <w:b/>
          <w:sz w:val="20"/>
          <w:szCs w:val="20"/>
          <w:lang w:eastAsia="sl-SI"/>
        </w:rPr>
        <w:lastRenderedPageBreak/>
        <w:t>PREDMET OKVIRNEGA SPORAZUMA</w:t>
      </w:r>
    </w:p>
    <w:p w14:paraId="6C21448E" w14:textId="77777777" w:rsidR="003C2CBC" w:rsidRPr="00776F19" w:rsidRDefault="003C2CBC" w:rsidP="00127F30">
      <w:pPr>
        <w:keepNext/>
        <w:keepLines/>
        <w:spacing w:after="0" w:line="240" w:lineRule="auto"/>
        <w:ind w:left="851"/>
        <w:jc w:val="both"/>
        <w:rPr>
          <w:rFonts w:ascii="Tahoma" w:eastAsia="Times New Roman" w:hAnsi="Tahoma" w:cs="Tahoma"/>
          <w:b/>
          <w:sz w:val="20"/>
          <w:szCs w:val="20"/>
          <w:lang w:eastAsia="sl-SI"/>
        </w:rPr>
      </w:pPr>
    </w:p>
    <w:p w14:paraId="534FF904" w14:textId="77777777" w:rsidR="003C2CBC" w:rsidRPr="00776F19"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776F19">
        <w:rPr>
          <w:rFonts w:ascii="Tahoma" w:eastAsia="Times New Roman" w:hAnsi="Tahoma" w:cs="Tahoma"/>
          <w:sz w:val="20"/>
          <w:szCs w:val="20"/>
          <w:lang w:eastAsia="sl-SI"/>
        </w:rPr>
        <w:t>člen</w:t>
      </w:r>
    </w:p>
    <w:p w14:paraId="3E10EAFD" w14:textId="77777777" w:rsidR="003C2CBC" w:rsidRPr="00776F19" w:rsidRDefault="003C2CBC" w:rsidP="00127F30">
      <w:pPr>
        <w:keepNext/>
        <w:keepLines/>
        <w:suppressAutoHyphens/>
        <w:spacing w:after="0" w:line="240" w:lineRule="auto"/>
        <w:jc w:val="both"/>
        <w:rPr>
          <w:rFonts w:ascii="Tahoma" w:eastAsia="Times New Roman" w:hAnsi="Tahoma" w:cs="Tahoma"/>
          <w:sz w:val="20"/>
          <w:lang w:eastAsia="ar-SA"/>
        </w:rPr>
      </w:pPr>
    </w:p>
    <w:p w14:paraId="6DD0A9D3" w14:textId="586DD12C" w:rsidR="00776F19" w:rsidRPr="00776F19" w:rsidRDefault="003C2CBC" w:rsidP="00127F30">
      <w:pPr>
        <w:keepNext/>
        <w:keepLines/>
        <w:spacing w:after="0" w:line="240" w:lineRule="auto"/>
        <w:jc w:val="both"/>
        <w:rPr>
          <w:rFonts w:ascii="Tahoma" w:eastAsia="Times New Roman" w:hAnsi="Tahoma" w:cs="Tahoma"/>
          <w:sz w:val="20"/>
          <w:szCs w:val="20"/>
          <w:lang w:eastAsia="sl-SI"/>
        </w:rPr>
      </w:pPr>
      <w:r w:rsidRPr="00776F19">
        <w:rPr>
          <w:rFonts w:ascii="Tahoma" w:eastAsia="Times New Roman" w:hAnsi="Tahoma" w:cs="Tahoma"/>
          <w:sz w:val="20"/>
          <w:lang w:eastAsia="ar-SA"/>
        </w:rPr>
        <w:t xml:space="preserve">Predmet okvirnega sporazuma je </w:t>
      </w:r>
      <w:r w:rsidR="002B31BE">
        <w:rPr>
          <w:rFonts w:ascii="Tahoma" w:eastAsia="Times New Roman" w:hAnsi="Tahoma" w:cs="Tahoma"/>
          <w:sz w:val="20"/>
          <w:szCs w:val="20"/>
          <w:lang w:eastAsia="sl-SI"/>
        </w:rPr>
        <w:t>s</w:t>
      </w:r>
      <w:r w:rsidR="00F541DB">
        <w:rPr>
          <w:rFonts w:ascii="Tahoma" w:eastAsia="Times New Roman" w:hAnsi="Tahoma" w:cs="Tahoma"/>
          <w:sz w:val="20"/>
          <w:szCs w:val="20"/>
          <w:lang w:eastAsia="sl-SI"/>
        </w:rPr>
        <w:t xml:space="preserve">ervis </w:t>
      </w:r>
      <w:r w:rsidR="004916D5">
        <w:rPr>
          <w:rFonts w:ascii="Tahoma" w:eastAsia="Times New Roman" w:hAnsi="Tahoma" w:cs="Tahoma"/>
          <w:sz w:val="20"/>
          <w:szCs w:val="20"/>
          <w:lang w:eastAsia="sl-SI"/>
        </w:rPr>
        <w:t>sprinkler</w:t>
      </w:r>
      <w:r w:rsidR="00F541DB">
        <w:rPr>
          <w:rFonts w:ascii="Tahoma" w:eastAsia="Times New Roman" w:hAnsi="Tahoma" w:cs="Tahoma"/>
          <w:sz w:val="20"/>
          <w:szCs w:val="20"/>
          <w:lang w:eastAsia="sl-SI"/>
        </w:rPr>
        <w:t xml:space="preserve"> sistemov</w:t>
      </w:r>
      <w:r w:rsidR="002B31BE">
        <w:rPr>
          <w:rFonts w:ascii="Tahoma" w:eastAsia="Times New Roman" w:hAnsi="Tahoma" w:cs="Tahoma"/>
          <w:sz w:val="20"/>
          <w:szCs w:val="20"/>
          <w:lang w:eastAsia="sl-SI"/>
        </w:rPr>
        <w:t xml:space="preserve">, ki vključuje </w:t>
      </w:r>
      <w:r w:rsidR="002B31BE" w:rsidRPr="002B31BE">
        <w:rPr>
          <w:rFonts w:ascii="Tahoma" w:eastAsia="Times New Roman" w:hAnsi="Tahoma" w:cs="Tahoma"/>
          <w:sz w:val="20"/>
          <w:lang w:eastAsia="ar-SA"/>
        </w:rPr>
        <w:t>preventivno vzdrževanje, dobavo rezervnih delov in servisiranje sistemov požarne in tehnične zaščite na območju parkirnih hiš Kongresni trg in Š</w:t>
      </w:r>
      <w:r w:rsidR="00281806">
        <w:rPr>
          <w:rFonts w:ascii="Tahoma" w:eastAsia="Times New Roman" w:hAnsi="Tahoma" w:cs="Tahoma"/>
          <w:sz w:val="20"/>
          <w:lang w:eastAsia="ar-SA"/>
        </w:rPr>
        <w:t>RC</w:t>
      </w:r>
      <w:r w:rsidR="002B31BE" w:rsidRPr="002B31BE">
        <w:rPr>
          <w:rFonts w:ascii="Tahoma" w:eastAsia="Times New Roman" w:hAnsi="Tahoma" w:cs="Tahoma"/>
          <w:sz w:val="20"/>
          <w:lang w:eastAsia="ar-SA"/>
        </w:rPr>
        <w:t xml:space="preserve"> Stožice </w:t>
      </w:r>
      <w:r w:rsidRPr="00776F19">
        <w:rPr>
          <w:rFonts w:ascii="Tahoma" w:eastAsia="Times New Roman" w:hAnsi="Tahoma" w:cs="Tahoma"/>
          <w:sz w:val="20"/>
          <w:szCs w:val="20"/>
          <w:lang w:eastAsia="sl-SI"/>
        </w:rPr>
        <w:t>(v nadaljevanju tudi: storitve</w:t>
      </w:r>
      <w:r w:rsidR="00776F19" w:rsidRPr="00776F19">
        <w:rPr>
          <w:rFonts w:ascii="Tahoma" w:eastAsia="Times New Roman" w:hAnsi="Tahoma" w:cs="Tahoma"/>
          <w:sz w:val="20"/>
          <w:szCs w:val="20"/>
          <w:lang w:eastAsia="sl-SI"/>
        </w:rPr>
        <w:t xml:space="preserve"> in/ali blago)</w:t>
      </w:r>
      <w:r w:rsidRPr="00776F19">
        <w:rPr>
          <w:rFonts w:ascii="Tahoma" w:eastAsia="Times New Roman" w:hAnsi="Tahoma" w:cs="Tahoma"/>
          <w:sz w:val="20"/>
          <w:szCs w:val="20"/>
          <w:lang w:eastAsia="sl-SI"/>
        </w:rPr>
        <w:t xml:space="preserve"> in sicer vse po pravilih stroke, s skrbnostjo dobrega strokovnjaka in v skladu s tem okvirnim sporazumom.</w:t>
      </w:r>
      <w:r w:rsidR="00776F19" w:rsidRPr="00776F19">
        <w:rPr>
          <w:rFonts w:ascii="Tahoma" w:eastAsia="Times New Roman" w:hAnsi="Tahoma" w:cs="Tahoma"/>
          <w:sz w:val="20"/>
          <w:szCs w:val="20"/>
          <w:lang w:eastAsia="sl-SI"/>
        </w:rPr>
        <w:t xml:space="preserve"> </w:t>
      </w:r>
    </w:p>
    <w:p w14:paraId="557632D3" w14:textId="0FC5526E" w:rsidR="003C2CBC" w:rsidRPr="00776F19" w:rsidRDefault="003C2CBC" w:rsidP="00127F30">
      <w:pPr>
        <w:keepNext/>
        <w:keepLines/>
        <w:spacing w:after="0" w:line="240" w:lineRule="auto"/>
        <w:jc w:val="both"/>
        <w:rPr>
          <w:rFonts w:ascii="Tahoma" w:eastAsia="Times New Roman" w:hAnsi="Tahoma" w:cs="Tahoma"/>
          <w:sz w:val="20"/>
          <w:lang w:eastAsia="ar-SA"/>
        </w:rPr>
      </w:pPr>
    </w:p>
    <w:p w14:paraId="6AD246F8" w14:textId="359A4D91" w:rsidR="003C2CBC" w:rsidRPr="00776F19" w:rsidRDefault="003C2CBC" w:rsidP="00127F30">
      <w:pPr>
        <w:keepNext/>
        <w:keepLines/>
        <w:spacing w:after="0" w:line="240" w:lineRule="auto"/>
        <w:jc w:val="both"/>
        <w:rPr>
          <w:rFonts w:ascii="Tahoma" w:eastAsia="Times New Roman" w:hAnsi="Tahoma" w:cs="Tahoma"/>
          <w:sz w:val="20"/>
          <w:szCs w:val="20"/>
        </w:rPr>
      </w:pPr>
      <w:r w:rsidRPr="00776F19">
        <w:rPr>
          <w:rFonts w:ascii="Tahoma" w:eastAsia="Times New Roman" w:hAnsi="Tahoma" w:cs="Tahoma"/>
          <w:sz w:val="20"/>
          <w:szCs w:val="20"/>
        </w:rPr>
        <w:t xml:space="preserve">Podrobni opis in količine predmeta okvirnega sporazuma </w:t>
      </w:r>
      <w:r w:rsidR="00281806">
        <w:rPr>
          <w:rFonts w:ascii="Tahoma" w:eastAsia="Times New Roman" w:hAnsi="Tahoma" w:cs="Tahoma"/>
          <w:sz w:val="20"/>
          <w:szCs w:val="20"/>
        </w:rPr>
        <w:t>so</w:t>
      </w:r>
      <w:r w:rsidRPr="00776F19">
        <w:rPr>
          <w:rFonts w:ascii="Tahoma" w:eastAsia="Times New Roman" w:hAnsi="Tahoma" w:cs="Tahoma"/>
          <w:sz w:val="20"/>
          <w:szCs w:val="20"/>
        </w:rPr>
        <w:t xml:space="preserve"> naveden</w:t>
      </w:r>
      <w:r w:rsidR="00281806">
        <w:rPr>
          <w:rFonts w:ascii="Tahoma" w:eastAsia="Times New Roman" w:hAnsi="Tahoma" w:cs="Tahoma"/>
          <w:sz w:val="20"/>
          <w:szCs w:val="20"/>
        </w:rPr>
        <w:t>e</w:t>
      </w:r>
      <w:r w:rsidRPr="00776F19">
        <w:rPr>
          <w:rFonts w:ascii="Tahoma" w:eastAsia="Times New Roman" w:hAnsi="Tahoma" w:cs="Tahoma"/>
          <w:sz w:val="20"/>
          <w:szCs w:val="20"/>
        </w:rPr>
        <w:t xml:space="preserve"> v </w:t>
      </w:r>
      <w:r w:rsidR="00FE3B11" w:rsidRPr="00776F19">
        <w:rPr>
          <w:rFonts w:ascii="Tahoma" w:eastAsia="Times New Roman" w:hAnsi="Tahoma" w:cs="Tahoma"/>
          <w:sz w:val="20"/>
          <w:szCs w:val="20"/>
        </w:rPr>
        <w:t xml:space="preserve">razpisni dokumentaciji ter v </w:t>
      </w:r>
      <w:r w:rsidRPr="00776F19">
        <w:rPr>
          <w:rFonts w:ascii="Tahoma" w:eastAsia="Times New Roman" w:hAnsi="Tahoma" w:cs="Tahoma"/>
          <w:sz w:val="20"/>
          <w:szCs w:val="20"/>
        </w:rPr>
        <w:t>ponudbenem predračunu izvajalca</w:t>
      </w:r>
      <w:r w:rsidR="00776F19" w:rsidRPr="00776F19">
        <w:rPr>
          <w:rFonts w:ascii="Tahoma" w:eastAsia="Times New Roman" w:hAnsi="Tahoma" w:cs="Tahoma"/>
          <w:sz w:val="20"/>
          <w:szCs w:val="20"/>
          <w:lang w:eastAsia="sl-SI"/>
        </w:rPr>
        <w:t xml:space="preserve"> št. _____ z dne ______  (v nadaljevanju: ponudbeni predračun izvajalca)</w:t>
      </w:r>
      <w:r w:rsidRPr="00776F19">
        <w:rPr>
          <w:rFonts w:ascii="Tahoma" w:eastAsia="Times New Roman" w:hAnsi="Tahoma" w:cs="Tahoma"/>
          <w:sz w:val="20"/>
          <w:szCs w:val="20"/>
        </w:rPr>
        <w:t>,</w:t>
      </w:r>
      <w:r w:rsidRPr="00776F19">
        <w:rPr>
          <w:rFonts w:ascii="Tahoma" w:eastAsia="Times New Roman" w:hAnsi="Tahoma" w:cs="Tahoma"/>
          <w:sz w:val="20"/>
          <w:szCs w:val="20"/>
          <w:lang w:eastAsia="sl-SI"/>
        </w:rPr>
        <w:t xml:space="preserve"> </w:t>
      </w:r>
      <w:r w:rsidRPr="00776F19">
        <w:rPr>
          <w:rFonts w:ascii="Tahoma" w:eastAsia="Times New Roman" w:hAnsi="Tahoma" w:cs="Tahoma"/>
          <w:sz w:val="20"/>
          <w:szCs w:val="20"/>
        </w:rPr>
        <w:t xml:space="preserve">ki je kot priloga sestavni del okvirnega sporazuma. </w:t>
      </w:r>
    </w:p>
    <w:p w14:paraId="3E894B39" w14:textId="77777777" w:rsidR="00776F19" w:rsidRPr="00776F19" w:rsidRDefault="00776F19" w:rsidP="00127F30">
      <w:pPr>
        <w:keepNext/>
        <w:keepLines/>
        <w:spacing w:after="0" w:line="240" w:lineRule="auto"/>
        <w:jc w:val="both"/>
        <w:rPr>
          <w:rFonts w:ascii="Tahoma" w:eastAsia="Times New Roman" w:hAnsi="Tahoma" w:cs="Tahoma"/>
          <w:sz w:val="20"/>
          <w:szCs w:val="20"/>
        </w:rPr>
      </w:pPr>
    </w:p>
    <w:p w14:paraId="4A1C84A0" w14:textId="1F6DC30B" w:rsidR="00776F19" w:rsidRPr="003C2CBC" w:rsidRDefault="00776F19" w:rsidP="00127F30">
      <w:pPr>
        <w:keepNext/>
        <w:keepLines/>
        <w:spacing w:after="0" w:line="240" w:lineRule="auto"/>
        <w:jc w:val="both"/>
        <w:rPr>
          <w:rFonts w:ascii="Tahoma" w:eastAsia="Times New Roman" w:hAnsi="Tahoma" w:cs="Tahoma"/>
          <w:sz w:val="20"/>
          <w:lang w:eastAsia="ar-SA"/>
        </w:rPr>
      </w:pPr>
      <w:r w:rsidRPr="00776F19">
        <w:rPr>
          <w:rFonts w:ascii="Tahoma" w:eastAsia="Times New Roman" w:hAnsi="Tahoma" w:cs="Tahoma"/>
          <w:sz w:val="20"/>
          <w:lang w:eastAsia="ar-SA"/>
        </w:rPr>
        <w:t>Količine in vrste blaga oziroma storitev, navedene v ponudbenem predračunu</w:t>
      </w:r>
      <w:r w:rsidR="00281806">
        <w:rPr>
          <w:rFonts w:ascii="Tahoma" w:eastAsia="Times New Roman" w:hAnsi="Tahoma" w:cs="Tahoma"/>
          <w:sz w:val="20"/>
          <w:lang w:eastAsia="ar-SA"/>
        </w:rPr>
        <w:t xml:space="preserve"> izvajalca</w:t>
      </w:r>
      <w:r w:rsidRPr="003C2CBC">
        <w:rPr>
          <w:rFonts w:ascii="Tahoma" w:eastAsia="Times New Roman" w:hAnsi="Tahoma" w:cs="Tahoma"/>
          <w:sz w:val="20"/>
          <w:lang w:eastAsia="ar-SA"/>
        </w:rPr>
        <w:t>, so okvirne in za naročnika niso obvezujoče.</w:t>
      </w:r>
    </w:p>
    <w:p w14:paraId="1FF9766E" w14:textId="77777777" w:rsidR="003C2CBC" w:rsidRPr="003C2CBC" w:rsidRDefault="003C2CBC" w:rsidP="00127F30">
      <w:pPr>
        <w:keepNext/>
        <w:keepLines/>
        <w:spacing w:after="0" w:line="240" w:lineRule="auto"/>
        <w:jc w:val="both"/>
        <w:rPr>
          <w:rFonts w:ascii="Tahoma" w:eastAsia="Times New Roman" w:hAnsi="Tahoma" w:cs="Tahoma"/>
          <w:sz w:val="20"/>
          <w:szCs w:val="20"/>
        </w:rPr>
      </w:pPr>
    </w:p>
    <w:p w14:paraId="404127D0" w14:textId="43E53FA6" w:rsidR="003C2CBC" w:rsidRPr="003C2CBC" w:rsidRDefault="003C2CBC" w:rsidP="00127F30">
      <w:pPr>
        <w:keepNext/>
        <w:keepLines/>
        <w:tabs>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Naročnik in izvajalec se izrecno dogovorita, da bo naročnik v obdobju veljavnosti tega okvirnega sporazuma naročal storitve in</w:t>
      </w:r>
      <w:r w:rsidR="00281806">
        <w:rPr>
          <w:rFonts w:ascii="Tahoma" w:eastAsia="Times New Roman" w:hAnsi="Tahoma" w:cs="Tahoma"/>
          <w:sz w:val="20"/>
          <w:szCs w:val="20"/>
          <w:lang w:eastAsia="sl-SI"/>
        </w:rPr>
        <w:t>/ali</w:t>
      </w:r>
      <w:r w:rsidRPr="003C2CBC">
        <w:rPr>
          <w:rFonts w:ascii="Tahoma" w:eastAsia="Times New Roman" w:hAnsi="Tahoma" w:cs="Tahoma"/>
          <w:sz w:val="20"/>
          <w:szCs w:val="20"/>
          <w:lang w:eastAsia="sl-SI"/>
        </w:rPr>
        <w:t xml:space="preserve"> </w:t>
      </w:r>
      <w:r w:rsidR="00281806">
        <w:rPr>
          <w:rFonts w:ascii="Tahoma" w:eastAsia="Times New Roman" w:hAnsi="Tahoma" w:cs="Tahoma"/>
          <w:sz w:val="20"/>
          <w:szCs w:val="20"/>
          <w:lang w:eastAsia="sl-SI"/>
        </w:rPr>
        <w:t>blago</w:t>
      </w:r>
      <w:r w:rsidRPr="003C2CBC">
        <w:rPr>
          <w:rFonts w:ascii="Tahoma" w:eastAsia="Times New Roman" w:hAnsi="Tahoma" w:cs="Tahoma"/>
          <w:sz w:val="20"/>
          <w:szCs w:val="20"/>
          <w:lang w:eastAsia="sl-SI"/>
        </w:rPr>
        <w:t>, ki jih</w:t>
      </w:r>
      <w:r w:rsidR="00281806">
        <w:rPr>
          <w:rFonts w:ascii="Tahoma" w:eastAsia="Times New Roman" w:hAnsi="Tahoma" w:cs="Tahoma"/>
          <w:sz w:val="20"/>
          <w:szCs w:val="20"/>
          <w:lang w:eastAsia="sl-SI"/>
        </w:rPr>
        <w:t>/ga</w:t>
      </w:r>
      <w:r w:rsidRPr="003C2CBC">
        <w:rPr>
          <w:rFonts w:ascii="Tahoma" w:eastAsia="Times New Roman" w:hAnsi="Tahoma" w:cs="Tahoma"/>
          <w:sz w:val="20"/>
          <w:szCs w:val="20"/>
          <w:lang w:eastAsia="sl-SI"/>
        </w:rPr>
        <w:t xml:space="preserve"> bo dejansko potreboval in za katere</w:t>
      </w:r>
      <w:r w:rsidR="00281806">
        <w:rPr>
          <w:rFonts w:ascii="Tahoma" w:eastAsia="Times New Roman" w:hAnsi="Tahoma" w:cs="Tahoma"/>
          <w:sz w:val="20"/>
          <w:szCs w:val="20"/>
          <w:lang w:eastAsia="sl-SI"/>
        </w:rPr>
        <w:t>/ga</w:t>
      </w:r>
      <w:r w:rsidRPr="003C2CBC">
        <w:rPr>
          <w:rFonts w:ascii="Tahoma" w:eastAsia="Times New Roman" w:hAnsi="Tahoma" w:cs="Tahoma"/>
          <w:sz w:val="20"/>
          <w:szCs w:val="20"/>
          <w:lang w:eastAsia="sl-SI"/>
        </w:rPr>
        <w:t xml:space="preserve"> bo imel zagotovljena finančna sredstva. Naročnik je prost zaveze oddaje posameznega naročila po okvirnem sporazumu, če oceni, da v prihodnje ne potrebuje storitev in</w:t>
      </w:r>
      <w:r w:rsidR="00281806">
        <w:rPr>
          <w:rFonts w:ascii="Tahoma" w:eastAsia="Times New Roman" w:hAnsi="Tahoma" w:cs="Tahoma"/>
          <w:sz w:val="20"/>
          <w:szCs w:val="20"/>
          <w:lang w:eastAsia="sl-SI"/>
        </w:rPr>
        <w:t>/ali</w:t>
      </w:r>
      <w:r w:rsidRPr="003C2CBC">
        <w:rPr>
          <w:rFonts w:ascii="Tahoma" w:eastAsia="Times New Roman" w:hAnsi="Tahoma" w:cs="Tahoma"/>
          <w:sz w:val="20"/>
          <w:szCs w:val="20"/>
          <w:lang w:eastAsia="sl-SI"/>
        </w:rPr>
        <w:t xml:space="preserve"> </w:t>
      </w:r>
      <w:r w:rsidR="00281806">
        <w:rPr>
          <w:rFonts w:ascii="Tahoma" w:eastAsia="Times New Roman" w:hAnsi="Tahoma" w:cs="Tahoma"/>
          <w:sz w:val="20"/>
          <w:szCs w:val="20"/>
          <w:lang w:eastAsia="sl-SI"/>
        </w:rPr>
        <w:t>blaga</w:t>
      </w:r>
      <w:r w:rsidRPr="003C2CBC">
        <w:rPr>
          <w:rFonts w:ascii="Tahoma" w:eastAsia="Times New Roman" w:hAnsi="Tahoma" w:cs="Tahoma"/>
          <w:sz w:val="20"/>
          <w:szCs w:val="20"/>
          <w:lang w:eastAsia="sl-SI"/>
        </w:rPr>
        <w:t>, k</w:t>
      </w:r>
      <w:r w:rsidR="00281806">
        <w:rPr>
          <w:rFonts w:ascii="Tahoma" w:eastAsia="Times New Roman" w:hAnsi="Tahoma" w:cs="Tahoma"/>
          <w:sz w:val="20"/>
          <w:szCs w:val="20"/>
          <w:lang w:eastAsia="sl-SI"/>
        </w:rPr>
        <w:t>aterih izvedba oz. dobava</w:t>
      </w:r>
      <w:r w:rsidRPr="003C2CBC">
        <w:rPr>
          <w:rFonts w:ascii="Tahoma" w:eastAsia="Times New Roman" w:hAnsi="Tahoma" w:cs="Tahoma"/>
          <w:sz w:val="20"/>
          <w:szCs w:val="20"/>
          <w:lang w:eastAsia="sl-SI"/>
        </w:rPr>
        <w:t xml:space="preserve"> </w:t>
      </w:r>
      <w:r w:rsidR="00281806">
        <w:rPr>
          <w:rFonts w:ascii="Tahoma" w:eastAsia="Times New Roman" w:hAnsi="Tahoma" w:cs="Tahoma"/>
          <w:sz w:val="20"/>
          <w:szCs w:val="20"/>
          <w:lang w:eastAsia="sl-SI"/>
        </w:rPr>
        <w:t>je</w:t>
      </w:r>
      <w:r w:rsidRPr="003C2CBC">
        <w:rPr>
          <w:rFonts w:ascii="Tahoma" w:eastAsia="Times New Roman" w:hAnsi="Tahoma" w:cs="Tahoma"/>
          <w:sz w:val="20"/>
          <w:szCs w:val="20"/>
          <w:lang w:eastAsia="sl-SI"/>
        </w:rPr>
        <w:t xml:space="preserve"> predmet tega okvirnega sporazuma, brez kakršnekoli obveznosti do izvajalca. </w:t>
      </w:r>
    </w:p>
    <w:p w14:paraId="1EA125D7" w14:textId="15B5F888" w:rsidR="003C2CBC" w:rsidRDefault="003C2CBC" w:rsidP="00127F30">
      <w:pPr>
        <w:keepNext/>
        <w:keepLines/>
        <w:spacing w:after="0" w:line="240" w:lineRule="auto"/>
        <w:jc w:val="both"/>
        <w:rPr>
          <w:rFonts w:ascii="Tahoma" w:eastAsia="Times New Roman" w:hAnsi="Tahoma" w:cs="Tahoma"/>
          <w:sz w:val="20"/>
          <w:szCs w:val="20"/>
          <w:lang w:eastAsia="sl-SI"/>
        </w:rPr>
      </w:pPr>
    </w:p>
    <w:p w14:paraId="010C24DE" w14:textId="77777777" w:rsidR="008D35FD" w:rsidRPr="003C2CBC" w:rsidRDefault="008D35FD" w:rsidP="00127F30">
      <w:pPr>
        <w:keepNext/>
        <w:keepLines/>
        <w:spacing w:after="0" w:line="240" w:lineRule="auto"/>
        <w:jc w:val="both"/>
        <w:rPr>
          <w:rFonts w:ascii="Tahoma" w:eastAsia="Times New Roman" w:hAnsi="Tahoma" w:cs="Tahoma"/>
          <w:sz w:val="20"/>
          <w:szCs w:val="20"/>
          <w:lang w:eastAsia="sl-SI"/>
        </w:rPr>
      </w:pPr>
    </w:p>
    <w:p w14:paraId="27356354" w14:textId="77777777" w:rsidR="003C2CBC" w:rsidRPr="003C2CBC" w:rsidRDefault="003C2CBC" w:rsidP="00127F30">
      <w:pPr>
        <w:keepNext/>
        <w:keepLines/>
        <w:numPr>
          <w:ilvl w:val="0"/>
          <w:numId w:val="21"/>
        </w:numPr>
        <w:spacing w:after="0" w:line="240" w:lineRule="auto"/>
        <w:ind w:hanging="1080"/>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VREDNOST OKVIRNEGA SPORAZUMA IN CENE</w:t>
      </w:r>
    </w:p>
    <w:p w14:paraId="46304629" w14:textId="77777777" w:rsidR="003C2CBC" w:rsidRPr="003C2CBC" w:rsidRDefault="003C2CBC" w:rsidP="00127F30">
      <w:pPr>
        <w:keepNext/>
        <w:keepLines/>
        <w:tabs>
          <w:tab w:val="left" w:pos="1080"/>
          <w:tab w:val="left" w:pos="1702"/>
        </w:tabs>
        <w:spacing w:after="0" w:line="240" w:lineRule="auto"/>
        <w:jc w:val="both"/>
        <w:rPr>
          <w:rFonts w:ascii="Tahoma" w:eastAsia="Times New Roman" w:hAnsi="Tahoma" w:cs="Tahoma"/>
          <w:b/>
          <w:sz w:val="20"/>
          <w:szCs w:val="20"/>
          <w:lang w:eastAsia="sl-SI"/>
        </w:rPr>
      </w:pPr>
    </w:p>
    <w:p w14:paraId="45007906"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3E2FA4C2" w14:textId="77777777" w:rsidR="003C2CBC" w:rsidRPr="003C2CBC" w:rsidRDefault="003C2CBC" w:rsidP="00127F30">
      <w:pPr>
        <w:keepNext/>
        <w:keepLines/>
        <w:suppressAutoHyphens/>
        <w:spacing w:after="0" w:line="240" w:lineRule="auto"/>
        <w:jc w:val="both"/>
        <w:rPr>
          <w:rFonts w:ascii="Tahoma" w:eastAsia="Times New Roman" w:hAnsi="Tahoma" w:cs="Tahoma"/>
          <w:sz w:val="20"/>
          <w:szCs w:val="20"/>
          <w:lang w:eastAsia="ar-SA"/>
        </w:rPr>
      </w:pPr>
    </w:p>
    <w:p w14:paraId="0FF99C87" w14:textId="2F8DA967" w:rsidR="003C2CBC" w:rsidRDefault="003C2CBC" w:rsidP="00127F30">
      <w:pPr>
        <w:keepNext/>
        <w:keepLines/>
        <w:suppressAutoHyphen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ar-SA"/>
        </w:rPr>
        <w:t xml:space="preserve">Ocenjena vrednost javnega naročila, za izvedbo katerega se sklepa predmetni okvirni sporazum, je ob začetku postopka oddaje javnega naročila oziroma ob pošiljanju povabila k oddaji ponudbe, znašala _____________ EUR brez DDV. </w:t>
      </w:r>
      <w:r w:rsidR="005F4EA5" w:rsidRPr="005F4EA5">
        <w:rPr>
          <w:rFonts w:ascii="Tahoma" w:eastAsia="Times New Roman" w:hAnsi="Tahoma" w:cs="Tahoma"/>
          <w:sz w:val="20"/>
          <w:szCs w:val="20"/>
          <w:lang w:eastAsia="sl-SI"/>
        </w:rPr>
        <w:t>DDV bo prodajalec zaračunal na podlagi veljavne zakonodaje.</w:t>
      </w:r>
    </w:p>
    <w:p w14:paraId="68A89335" w14:textId="77777777" w:rsidR="00127F30" w:rsidRPr="003C2CBC" w:rsidRDefault="00127F30" w:rsidP="00127F30">
      <w:pPr>
        <w:keepNext/>
        <w:keepLines/>
        <w:suppressAutoHyphens/>
        <w:spacing w:after="0" w:line="240" w:lineRule="auto"/>
        <w:jc w:val="both"/>
        <w:rPr>
          <w:rFonts w:ascii="Tahoma" w:eastAsia="Times New Roman" w:hAnsi="Tahoma" w:cs="Tahoma"/>
          <w:sz w:val="20"/>
          <w:szCs w:val="20"/>
          <w:lang w:eastAsia="ar-SA"/>
        </w:rPr>
      </w:pPr>
    </w:p>
    <w:p w14:paraId="3497A3F6" w14:textId="7E74ED7D" w:rsidR="003C2CBC" w:rsidRPr="008D35FD" w:rsidRDefault="008D35FD" w:rsidP="00127F30">
      <w:pPr>
        <w:keepNext/>
        <w:keepLines/>
        <w:tabs>
          <w:tab w:val="left" w:pos="1423"/>
        </w:tabs>
        <w:spacing w:line="240" w:lineRule="auto"/>
        <w:jc w:val="both"/>
        <w:rPr>
          <w:rFonts w:ascii="Tahoma" w:eastAsia="Times New Roman" w:hAnsi="Tahoma" w:cs="Tahoma"/>
          <w:sz w:val="20"/>
          <w:szCs w:val="20"/>
          <w:lang w:eastAsia="sl-SI"/>
        </w:rPr>
      </w:pPr>
      <w:r w:rsidRPr="008D35FD">
        <w:rPr>
          <w:rFonts w:ascii="Tahoma" w:eastAsia="Times New Roman" w:hAnsi="Tahoma" w:cs="Tahoma"/>
          <w:sz w:val="20"/>
          <w:szCs w:val="20"/>
          <w:lang w:eastAsia="sl-SI"/>
        </w:rPr>
        <w:t>Cene na enoto mere, navedene v ponudbenem predračunu izvajalca, so v času veljavnosti okvirnega sporazuma fiksne oz. se lahko spreminjajo le pod pog</w:t>
      </w:r>
      <w:r w:rsidR="00F541DB">
        <w:rPr>
          <w:rFonts w:ascii="Tahoma" w:eastAsia="Times New Roman" w:hAnsi="Tahoma" w:cs="Tahoma"/>
          <w:sz w:val="20"/>
          <w:szCs w:val="20"/>
          <w:lang w:eastAsia="sl-SI"/>
        </w:rPr>
        <w:t>oji in na način, naveden v 5</w:t>
      </w:r>
      <w:r w:rsidRPr="008D35FD">
        <w:rPr>
          <w:rFonts w:ascii="Tahoma" w:eastAsia="Times New Roman" w:hAnsi="Tahoma" w:cs="Tahoma"/>
          <w:sz w:val="20"/>
          <w:szCs w:val="20"/>
          <w:lang w:eastAsia="sl-SI"/>
        </w:rPr>
        <w:t>. členu tega okvirnega sporazuma in v primeru znižanja cen.</w:t>
      </w:r>
    </w:p>
    <w:p w14:paraId="3879D149"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Izvajalec se s podpisom tega okvirnega sporazuma zavezuje, da je v cenah, ki jih je podal v svojem ponudbenem predračunu, upošteval vsa potrebna dela za izvedbo predmeta tega okvirnega sporazuma. </w:t>
      </w:r>
    </w:p>
    <w:p w14:paraId="345EAAD9"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2ECD0BB1" w14:textId="74918167" w:rsidR="003C2CBC" w:rsidRDefault="002B31BE" w:rsidP="00127F30">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Cene na enoto mere</w:t>
      </w:r>
      <w:r w:rsidR="003C2CBC" w:rsidRPr="003C2CBC">
        <w:rPr>
          <w:rFonts w:ascii="Tahoma" w:eastAsia="Times New Roman" w:hAnsi="Tahoma" w:cs="Tahoma"/>
          <w:sz w:val="20"/>
          <w:szCs w:val="20"/>
          <w:lang w:eastAsia="sl-SI"/>
        </w:rPr>
        <w:t>, navedene v posameznih postavkah ponudbenega predračuna</w:t>
      </w:r>
      <w:r w:rsidR="00281806">
        <w:rPr>
          <w:rFonts w:ascii="Tahoma" w:eastAsia="Times New Roman" w:hAnsi="Tahoma" w:cs="Tahoma"/>
          <w:sz w:val="20"/>
          <w:szCs w:val="20"/>
          <w:lang w:eastAsia="sl-SI"/>
        </w:rPr>
        <w:t xml:space="preserve"> izvajalca</w:t>
      </w:r>
      <w:r w:rsidR="003C2CBC" w:rsidRPr="003C2CBC">
        <w:rPr>
          <w:rFonts w:ascii="Tahoma" w:eastAsia="Times New Roman" w:hAnsi="Tahoma" w:cs="Tahoma"/>
          <w:sz w:val="20"/>
          <w:szCs w:val="20"/>
          <w:lang w:eastAsia="sl-SI"/>
        </w:rPr>
        <w:t>, vključujejo vse materialne in nematerialne stroške (vključno s stroški dobave, stroški dela, stroški prevoza, stroški montaže oziroma vgradnje ter stroški priklopa posamezne naprave na električno omrežje in preizkusn</w:t>
      </w:r>
      <w:r w:rsidR="00281806">
        <w:rPr>
          <w:rFonts w:ascii="Tahoma" w:eastAsia="Times New Roman" w:hAnsi="Tahoma" w:cs="Tahoma"/>
          <w:sz w:val="20"/>
          <w:szCs w:val="20"/>
          <w:lang w:eastAsia="sl-SI"/>
        </w:rPr>
        <w:t>ega</w:t>
      </w:r>
      <w:r w:rsidR="003C2CBC" w:rsidRPr="003C2CBC">
        <w:rPr>
          <w:rFonts w:ascii="Tahoma" w:eastAsia="Times New Roman" w:hAnsi="Tahoma" w:cs="Tahoma"/>
          <w:sz w:val="20"/>
          <w:szCs w:val="20"/>
          <w:lang w:eastAsia="sl-SI"/>
        </w:rPr>
        <w:t xml:space="preserve"> delovanj</w:t>
      </w:r>
      <w:r w:rsidR="00281806">
        <w:rPr>
          <w:rFonts w:ascii="Tahoma" w:eastAsia="Times New Roman" w:hAnsi="Tahoma" w:cs="Tahoma"/>
          <w:sz w:val="20"/>
          <w:szCs w:val="20"/>
          <w:lang w:eastAsia="sl-SI"/>
        </w:rPr>
        <w:t>a</w:t>
      </w:r>
      <w:r w:rsidR="003C2CBC" w:rsidRPr="003C2CBC">
        <w:rPr>
          <w:rFonts w:ascii="Tahoma" w:eastAsia="Times New Roman" w:hAnsi="Tahoma" w:cs="Tahoma"/>
          <w:sz w:val="20"/>
          <w:szCs w:val="20"/>
          <w:lang w:eastAsia="sl-SI"/>
        </w:rPr>
        <w:t>), ki so potrebni za izvedbo predmeta okvirnega sporazuma</w:t>
      </w:r>
      <w:r w:rsidR="00281806">
        <w:rPr>
          <w:rFonts w:ascii="Tahoma" w:eastAsia="Times New Roman" w:hAnsi="Tahoma" w:cs="Tahoma"/>
          <w:sz w:val="20"/>
          <w:szCs w:val="20"/>
          <w:lang w:eastAsia="sl-SI"/>
        </w:rPr>
        <w:t>,</w:t>
      </w:r>
      <w:r w:rsidR="003C2CBC" w:rsidRPr="003C2CBC">
        <w:rPr>
          <w:rFonts w:ascii="Tahoma" w:eastAsia="Times New Roman" w:hAnsi="Tahoma" w:cs="Tahoma"/>
          <w:sz w:val="20"/>
          <w:szCs w:val="20"/>
          <w:lang w:eastAsia="sl-SI"/>
        </w:rPr>
        <w:t xml:space="preserve"> v skladu z vsemi zahtevami in pogoji naročnika </w:t>
      </w:r>
      <w:r w:rsidR="00281806">
        <w:rPr>
          <w:rFonts w:ascii="Tahoma" w:eastAsia="Times New Roman" w:hAnsi="Tahoma" w:cs="Tahoma"/>
          <w:sz w:val="20"/>
          <w:szCs w:val="20"/>
          <w:lang w:eastAsia="sl-SI"/>
        </w:rPr>
        <w:t>iz tega</w:t>
      </w:r>
      <w:r w:rsidR="003C2CBC" w:rsidRPr="003C2CBC">
        <w:rPr>
          <w:rFonts w:ascii="Tahoma" w:eastAsia="Times New Roman" w:hAnsi="Tahoma" w:cs="Tahoma"/>
          <w:sz w:val="20"/>
          <w:szCs w:val="20"/>
          <w:lang w:eastAsia="sl-SI"/>
        </w:rPr>
        <w:t xml:space="preserve"> okvirne</w:t>
      </w:r>
      <w:r w:rsidR="00281806">
        <w:rPr>
          <w:rFonts w:ascii="Tahoma" w:eastAsia="Times New Roman" w:hAnsi="Tahoma" w:cs="Tahoma"/>
          <w:sz w:val="20"/>
          <w:szCs w:val="20"/>
          <w:lang w:eastAsia="sl-SI"/>
        </w:rPr>
        <w:t>ga</w:t>
      </w:r>
      <w:r w:rsidR="003C2CBC" w:rsidRPr="003C2CBC">
        <w:rPr>
          <w:rFonts w:ascii="Tahoma" w:eastAsia="Times New Roman" w:hAnsi="Tahoma" w:cs="Tahoma"/>
          <w:sz w:val="20"/>
          <w:szCs w:val="20"/>
          <w:lang w:eastAsia="sl-SI"/>
        </w:rPr>
        <w:t xml:space="preserve"> sporazum</w:t>
      </w:r>
      <w:r w:rsidR="00281806">
        <w:rPr>
          <w:rFonts w:ascii="Tahoma" w:eastAsia="Times New Roman" w:hAnsi="Tahoma" w:cs="Tahoma"/>
          <w:sz w:val="20"/>
          <w:szCs w:val="20"/>
          <w:lang w:eastAsia="sl-SI"/>
        </w:rPr>
        <w:t>a</w:t>
      </w:r>
      <w:r w:rsidR="003C2CBC" w:rsidRPr="003C2CBC">
        <w:rPr>
          <w:rFonts w:ascii="Tahoma" w:eastAsia="Times New Roman" w:hAnsi="Tahoma" w:cs="Tahoma"/>
          <w:sz w:val="20"/>
          <w:szCs w:val="20"/>
          <w:lang w:eastAsia="sl-SI"/>
        </w:rPr>
        <w:t xml:space="preserve"> in razpisn</w:t>
      </w:r>
      <w:r w:rsidR="00281806">
        <w:rPr>
          <w:rFonts w:ascii="Tahoma" w:eastAsia="Times New Roman" w:hAnsi="Tahoma" w:cs="Tahoma"/>
          <w:sz w:val="20"/>
          <w:szCs w:val="20"/>
          <w:lang w:eastAsia="sl-SI"/>
        </w:rPr>
        <w:t>e</w:t>
      </w:r>
      <w:r w:rsidR="003C2CBC" w:rsidRPr="003C2CBC">
        <w:rPr>
          <w:rFonts w:ascii="Tahoma" w:eastAsia="Times New Roman" w:hAnsi="Tahoma" w:cs="Tahoma"/>
          <w:sz w:val="20"/>
          <w:szCs w:val="20"/>
          <w:lang w:eastAsia="sl-SI"/>
        </w:rPr>
        <w:t xml:space="preserve"> dokumentacij</w:t>
      </w:r>
      <w:r w:rsidR="00281806">
        <w:rPr>
          <w:rFonts w:ascii="Tahoma" w:eastAsia="Times New Roman" w:hAnsi="Tahoma" w:cs="Tahoma"/>
          <w:sz w:val="20"/>
          <w:szCs w:val="20"/>
          <w:lang w:eastAsia="sl-SI"/>
        </w:rPr>
        <w:t>e</w:t>
      </w:r>
      <w:r w:rsidR="003C2CBC" w:rsidRPr="003C2CBC">
        <w:rPr>
          <w:rFonts w:ascii="Tahoma" w:eastAsia="Times New Roman" w:hAnsi="Tahoma" w:cs="Tahoma"/>
          <w:sz w:val="20"/>
          <w:szCs w:val="20"/>
          <w:lang w:eastAsia="sl-SI"/>
        </w:rPr>
        <w:t xml:space="preserve">. Naročnik izvajalcu ne bo dovoljeval drugih ali dodatnih zaračunavanj. </w:t>
      </w:r>
    </w:p>
    <w:p w14:paraId="2EA21EA7" w14:textId="48855462" w:rsidR="008D35FD" w:rsidRDefault="008D35FD" w:rsidP="00127F30">
      <w:pPr>
        <w:keepNext/>
        <w:keepLines/>
        <w:spacing w:after="0" w:line="240" w:lineRule="auto"/>
        <w:jc w:val="both"/>
        <w:rPr>
          <w:rFonts w:ascii="Tahoma" w:eastAsia="Times New Roman" w:hAnsi="Tahoma" w:cs="Tahoma"/>
          <w:sz w:val="20"/>
          <w:szCs w:val="20"/>
          <w:lang w:eastAsia="sl-SI"/>
        </w:rPr>
      </w:pPr>
    </w:p>
    <w:p w14:paraId="5D718CFF" w14:textId="77777777" w:rsidR="008D35FD" w:rsidRPr="003C2CBC" w:rsidRDefault="008D35FD"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3E02FD7C" w14:textId="56F1B77C" w:rsidR="008D35FD" w:rsidRDefault="008D35FD" w:rsidP="00127F30">
      <w:pPr>
        <w:keepNext/>
        <w:keepLines/>
        <w:spacing w:after="0" w:line="240" w:lineRule="auto"/>
        <w:jc w:val="both"/>
        <w:rPr>
          <w:rFonts w:ascii="Tahoma" w:eastAsia="Times New Roman" w:hAnsi="Tahoma" w:cs="Tahoma"/>
          <w:sz w:val="20"/>
          <w:szCs w:val="20"/>
          <w:lang w:eastAsia="sl-SI"/>
        </w:rPr>
      </w:pPr>
    </w:p>
    <w:p w14:paraId="1A774AD4" w14:textId="7FCE9582" w:rsidR="008D35FD" w:rsidRPr="008D35FD" w:rsidRDefault="008D35FD" w:rsidP="00127F30">
      <w:pPr>
        <w:keepNext/>
        <w:keepLines/>
        <w:tabs>
          <w:tab w:val="left" w:pos="1423"/>
        </w:tabs>
        <w:spacing w:line="240" w:lineRule="auto"/>
        <w:jc w:val="both"/>
        <w:rPr>
          <w:rFonts w:ascii="Tahoma" w:eastAsia="Times New Roman" w:hAnsi="Tahoma" w:cs="Tahoma"/>
          <w:sz w:val="20"/>
          <w:szCs w:val="20"/>
          <w:lang w:eastAsia="sl-SI"/>
        </w:rPr>
      </w:pPr>
      <w:r w:rsidRPr="008D35FD">
        <w:rPr>
          <w:rFonts w:ascii="Tahoma" w:eastAsia="Times New Roman" w:hAnsi="Tahoma" w:cs="Tahoma"/>
          <w:sz w:val="20"/>
          <w:szCs w:val="20"/>
          <w:lang w:eastAsia="sl-SI"/>
        </w:rPr>
        <w:t>Povišanje cen iz ponudbenega predračuna</w:t>
      </w:r>
      <w:r w:rsidR="00281806">
        <w:rPr>
          <w:rFonts w:ascii="Tahoma" w:eastAsia="Times New Roman" w:hAnsi="Tahoma" w:cs="Tahoma"/>
          <w:sz w:val="20"/>
          <w:szCs w:val="20"/>
          <w:lang w:eastAsia="sl-SI"/>
        </w:rPr>
        <w:t xml:space="preserve"> izvajalca</w:t>
      </w:r>
      <w:r w:rsidRPr="008D35FD">
        <w:rPr>
          <w:rFonts w:ascii="Tahoma" w:eastAsia="Times New Roman" w:hAnsi="Tahoma" w:cs="Tahoma"/>
          <w:sz w:val="20"/>
          <w:szCs w:val="20"/>
          <w:lang w:eastAsia="sl-SI"/>
        </w:rPr>
        <w:t xml:space="preserve"> se lahko, v skladu s Pravilnikom o načinih valorizacije denarnih obveznosti, ki jih v večletnih pogodbah dogovarjajo pravne osebe javnega sektorja (Uradni list RS, št. 1/04), prvič izvede:</w:t>
      </w:r>
    </w:p>
    <w:p w14:paraId="6D7E5B2A" w14:textId="77777777" w:rsidR="008D35FD" w:rsidRPr="008D35FD" w:rsidRDefault="008D35FD" w:rsidP="00127F30">
      <w:pPr>
        <w:keepNext/>
        <w:keepLines/>
        <w:numPr>
          <w:ilvl w:val="0"/>
          <w:numId w:val="26"/>
        </w:numPr>
        <w:tabs>
          <w:tab w:val="left" w:pos="1423"/>
        </w:tabs>
        <w:spacing w:after="0" w:line="240" w:lineRule="auto"/>
        <w:jc w:val="both"/>
        <w:rPr>
          <w:rFonts w:ascii="Tahoma" w:eastAsia="Times New Roman" w:hAnsi="Tahoma" w:cs="Tahoma"/>
          <w:sz w:val="20"/>
          <w:szCs w:val="20"/>
          <w:lang w:eastAsia="sl-SI"/>
        </w:rPr>
      </w:pPr>
      <w:r w:rsidRPr="008D35FD">
        <w:rPr>
          <w:rFonts w:ascii="Tahoma" w:eastAsia="Times New Roman" w:hAnsi="Tahoma" w:cs="Tahoma"/>
          <w:sz w:val="20"/>
          <w:szCs w:val="20"/>
          <w:lang w:eastAsia="sl-SI"/>
        </w:rPr>
        <w:t xml:space="preserve">po preteku enega (1) leta od dneva sklenitve okvirnega sporazuma in </w:t>
      </w:r>
    </w:p>
    <w:p w14:paraId="715458E4" w14:textId="7CA25069" w:rsidR="008D35FD" w:rsidRPr="005F4EA5" w:rsidRDefault="008D35FD" w:rsidP="00127F30">
      <w:pPr>
        <w:keepNext/>
        <w:keepLines/>
        <w:numPr>
          <w:ilvl w:val="0"/>
          <w:numId w:val="26"/>
        </w:numPr>
        <w:tabs>
          <w:tab w:val="left" w:pos="1423"/>
        </w:tabs>
        <w:spacing w:after="0" w:line="240" w:lineRule="auto"/>
        <w:jc w:val="both"/>
        <w:rPr>
          <w:rFonts w:ascii="Tahoma" w:eastAsia="Times New Roman" w:hAnsi="Tahoma" w:cs="Tahoma"/>
          <w:sz w:val="20"/>
          <w:szCs w:val="20"/>
          <w:lang w:eastAsia="sl-SI"/>
        </w:rPr>
      </w:pPr>
      <w:r w:rsidRPr="008D35FD">
        <w:rPr>
          <w:rFonts w:ascii="Tahoma" w:eastAsia="Times New Roman" w:hAnsi="Tahoma" w:cs="Tahoma"/>
          <w:sz w:val="20"/>
          <w:szCs w:val="20"/>
          <w:lang w:eastAsia="sl-SI"/>
        </w:rPr>
        <w:t xml:space="preserve">ko kumulativno povečanje indeksa cen življenjskih potrebščin, po podatkih Statističnega urada RS, preseže štiri odstotke (4 %) vrednosti, šteto od preteka enega (1) leta od sklenitve okvirnega sporazuma. </w:t>
      </w:r>
    </w:p>
    <w:p w14:paraId="4BE321C2" w14:textId="74C2B4CA" w:rsidR="008D35FD" w:rsidRPr="008D35FD" w:rsidRDefault="008D35FD" w:rsidP="00127F30">
      <w:pPr>
        <w:keepNext/>
        <w:keepLines/>
        <w:tabs>
          <w:tab w:val="left" w:pos="1423"/>
        </w:tabs>
        <w:spacing w:line="240" w:lineRule="auto"/>
        <w:jc w:val="both"/>
        <w:rPr>
          <w:rFonts w:ascii="Tahoma" w:eastAsia="Times New Roman" w:hAnsi="Tahoma" w:cs="Tahoma"/>
          <w:sz w:val="20"/>
          <w:szCs w:val="20"/>
          <w:lang w:eastAsia="sl-SI"/>
        </w:rPr>
      </w:pPr>
      <w:r w:rsidRPr="008D35FD">
        <w:rPr>
          <w:rFonts w:ascii="Tahoma" w:eastAsia="Times New Roman" w:hAnsi="Tahoma" w:cs="Tahoma"/>
          <w:sz w:val="20"/>
          <w:szCs w:val="20"/>
          <w:lang w:eastAsia="sl-SI"/>
        </w:rPr>
        <w:t>Povišanje cen lahko znaša največ osemdeset odstotkov (80 %) povišanja indeksa cen življenjskih potrebščin. Nadaljnja povišanja cen se lahko izvedejo, ko kumulativno povečanje indeksa cen življenjskih</w:t>
      </w:r>
      <w:r w:rsidR="00DB38F3">
        <w:rPr>
          <w:rFonts w:ascii="Tahoma" w:eastAsia="Times New Roman" w:hAnsi="Tahoma" w:cs="Tahoma"/>
          <w:sz w:val="20"/>
          <w:szCs w:val="20"/>
          <w:lang w:eastAsia="sl-SI"/>
        </w:rPr>
        <w:t xml:space="preserve"> </w:t>
      </w:r>
      <w:r w:rsidRPr="008D35FD">
        <w:rPr>
          <w:rFonts w:ascii="Tahoma" w:eastAsia="Times New Roman" w:hAnsi="Tahoma" w:cs="Tahoma"/>
          <w:sz w:val="20"/>
          <w:szCs w:val="20"/>
          <w:lang w:eastAsia="sl-SI"/>
        </w:rPr>
        <w:t xml:space="preserve">potrebščin, po podatkih Statističnega urada RS, ponovno preseže štiri odstotke (4 %) vrednosti od zadnjega povišanja cen. </w:t>
      </w:r>
    </w:p>
    <w:p w14:paraId="1458ADC2" w14:textId="77777777" w:rsidR="008D35FD" w:rsidRPr="008D35FD" w:rsidRDefault="008D35FD" w:rsidP="00127F30">
      <w:pPr>
        <w:keepNext/>
        <w:keepLines/>
        <w:tabs>
          <w:tab w:val="left" w:pos="1423"/>
        </w:tabs>
        <w:spacing w:line="240" w:lineRule="auto"/>
        <w:jc w:val="both"/>
        <w:rPr>
          <w:rFonts w:ascii="Tahoma" w:eastAsia="Times New Roman" w:hAnsi="Tahoma" w:cs="Tahoma"/>
          <w:sz w:val="20"/>
          <w:szCs w:val="20"/>
          <w:lang w:eastAsia="sl-SI"/>
        </w:rPr>
      </w:pPr>
      <w:r w:rsidRPr="008D35FD">
        <w:rPr>
          <w:rFonts w:ascii="Tahoma" w:eastAsia="Times New Roman" w:hAnsi="Tahoma" w:cs="Tahoma"/>
          <w:sz w:val="20"/>
          <w:szCs w:val="20"/>
          <w:lang w:eastAsia="sl-SI"/>
        </w:rPr>
        <w:lastRenderedPageBreak/>
        <w:t>Izvajalec mora pred uveljavljanjem spremembe cen, predložiti naročniku zahtevek za spremembo cen z dokazili o upravičenosti predlagane spremembe. Naročnik se mora s spremembo cen strinjati, kar bo potrdil s sklenitvijo aneksa k okvirnemu sporazumu.</w:t>
      </w:r>
    </w:p>
    <w:p w14:paraId="0B465C5F"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25525E89"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ROK PLAČILA IN PLAČILNI POGOJI</w:t>
      </w:r>
    </w:p>
    <w:p w14:paraId="6401862F" w14:textId="77777777" w:rsidR="003C2CBC" w:rsidRPr="003C2CBC" w:rsidRDefault="003C2CBC" w:rsidP="00127F30">
      <w:pPr>
        <w:keepNext/>
        <w:keepLines/>
        <w:spacing w:after="0" w:line="240" w:lineRule="auto"/>
        <w:ind w:left="851"/>
        <w:jc w:val="both"/>
        <w:rPr>
          <w:rFonts w:ascii="Tahoma" w:eastAsia="Times New Roman" w:hAnsi="Tahoma" w:cs="Tahoma"/>
          <w:b/>
          <w:sz w:val="20"/>
          <w:szCs w:val="20"/>
          <w:lang w:eastAsia="sl-SI"/>
        </w:rPr>
      </w:pPr>
    </w:p>
    <w:p w14:paraId="29859FCD"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06505670" w14:textId="094FCA01" w:rsidR="003C2CBC" w:rsidRDefault="003C2CBC" w:rsidP="00127F30">
      <w:pPr>
        <w:keepNext/>
        <w:keepLines/>
        <w:numPr>
          <w:ilvl w:val="12"/>
          <w:numId w:val="0"/>
        </w:numPr>
        <w:spacing w:after="0" w:line="240" w:lineRule="auto"/>
        <w:jc w:val="both"/>
        <w:rPr>
          <w:rFonts w:ascii="Tahoma" w:eastAsia="Times New Roman" w:hAnsi="Tahoma" w:cs="Tahoma"/>
          <w:sz w:val="20"/>
          <w:szCs w:val="20"/>
          <w:lang w:eastAsia="sl-SI"/>
        </w:rPr>
      </w:pPr>
    </w:p>
    <w:p w14:paraId="755C4EAE" w14:textId="74390D43" w:rsidR="00BD150E" w:rsidRPr="003177B5" w:rsidRDefault="00BD150E" w:rsidP="00127F30">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Izvajalec</w:t>
      </w:r>
      <w:r w:rsidRPr="003177B5">
        <w:rPr>
          <w:rFonts w:ascii="Tahoma" w:eastAsia="Times New Roman" w:hAnsi="Tahoma" w:cs="Tahoma"/>
          <w:sz w:val="20"/>
          <w:szCs w:val="20"/>
          <w:lang w:eastAsia="sl-SI"/>
        </w:rPr>
        <w:t xml:space="preserve"> se obvezuje račune za opravljene storitve oziroma dobave blaga izstaviti v roku petih (5) koledarskih dni od uspešno opravljene posamezne storitve oziroma dobave blaga. Storitev se šteje za uspešno opravljeno oziroma blago za uspešno dobavljeno, ko </w:t>
      </w:r>
      <w:r>
        <w:rPr>
          <w:rFonts w:ascii="Tahoma" w:eastAsia="Times New Roman" w:hAnsi="Tahoma" w:cs="Tahoma"/>
          <w:sz w:val="20"/>
          <w:szCs w:val="20"/>
          <w:lang w:eastAsia="sl-SI"/>
        </w:rPr>
        <w:t>izvajalec</w:t>
      </w:r>
      <w:r w:rsidRPr="003177B5">
        <w:rPr>
          <w:rFonts w:ascii="Tahoma" w:eastAsia="Times New Roman" w:hAnsi="Tahoma" w:cs="Tahoma"/>
          <w:sz w:val="20"/>
          <w:szCs w:val="20"/>
          <w:lang w:eastAsia="sl-SI"/>
        </w:rPr>
        <w:t xml:space="preserve"> kvalitetno in v skladu z določili okvirnega sporazuma izvede posamezno storitev oziroma dobavi blago, kar bosta </w:t>
      </w:r>
      <w:r>
        <w:rPr>
          <w:rFonts w:ascii="Tahoma" w:eastAsia="Times New Roman" w:hAnsi="Tahoma" w:cs="Tahoma"/>
          <w:sz w:val="20"/>
          <w:szCs w:val="20"/>
          <w:lang w:eastAsia="sl-SI"/>
        </w:rPr>
        <w:t>naročnik</w:t>
      </w:r>
      <w:r w:rsidRPr="003177B5">
        <w:rPr>
          <w:rFonts w:ascii="Tahoma" w:eastAsia="Times New Roman" w:hAnsi="Tahoma" w:cs="Tahoma"/>
          <w:sz w:val="20"/>
          <w:szCs w:val="20"/>
          <w:lang w:eastAsia="sl-SI"/>
        </w:rPr>
        <w:t xml:space="preserve"> in </w:t>
      </w:r>
      <w:r>
        <w:rPr>
          <w:rFonts w:ascii="Tahoma" w:eastAsia="Times New Roman" w:hAnsi="Tahoma" w:cs="Tahoma"/>
          <w:sz w:val="20"/>
          <w:szCs w:val="20"/>
          <w:lang w:eastAsia="sl-SI"/>
        </w:rPr>
        <w:t>izvajalec</w:t>
      </w:r>
      <w:r w:rsidRPr="003177B5">
        <w:rPr>
          <w:rFonts w:ascii="Tahoma" w:eastAsia="Times New Roman" w:hAnsi="Tahoma" w:cs="Tahoma"/>
          <w:sz w:val="20"/>
          <w:szCs w:val="20"/>
          <w:lang w:eastAsia="sl-SI"/>
        </w:rPr>
        <w:t xml:space="preserve"> oziroma njuna predstavnika potrdila s podpisom prevzemnega zapisnika oziroma dobavnice.</w:t>
      </w:r>
    </w:p>
    <w:p w14:paraId="7143522F" w14:textId="77777777" w:rsidR="00BD150E" w:rsidRPr="003177B5" w:rsidRDefault="00BD150E" w:rsidP="00127F30">
      <w:pPr>
        <w:keepNext/>
        <w:keepLines/>
        <w:numPr>
          <w:ilvl w:val="12"/>
          <w:numId w:val="0"/>
        </w:numPr>
        <w:spacing w:after="0" w:line="240" w:lineRule="auto"/>
        <w:jc w:val="both"/>
        <w:rPr>
          <w:rFonts w:ascii="Tahoma" w:eastAsia="Times New Roman" w:hAnsi="Tahoma" w:cs="Tahoma"/>
          <w:sz w:val="20"/>
          <w:szCs w:val="20"/>
          <w:lang w:eastAsia="sl-SI"/>
        </w:rPr>
      </w:pPr>
    </w:p>
    <w:p w14:paraId="3EB4C159" w14:textId="0E0398B7" w:rsidR="00BD150E" w:rsidRPr="003177B5" w:rsidRDefault="00BD150E" w:rsidP="00127F30">
      <w:pPr>
        <w:keepNext/>
        <w:keepLines/>
        <w:spacing w:after="0" w:line="240" w:lineRule="auto"/>
        <w:jc w:val="both"/>
        <w:rPr>
          <w:rFonts w:ascii="Tahoma" w:eastAsia="Times New Roman" w:hAnsi="Tahoma" w:cs="Tahoma"/>
          <w:sz w:val="20"/>
          <w:szCs w:val="20"/>
          <w:lang w:eastAsia="sl-SI"/>
        </w:rPr>
      </w:pPr>
      <w:r w:rsidRPr="003177B5">
        <w:rPr>
          <w:rFonts w:ascii="Tahoma" w:eastAsia="Times New Roman" w:hAnsi="Tahoma" w:cs="Tahoma"/>
          <w:sz w:val="20"/>
          <w:szCs w:val="20"/>
          <w:lang w:eastAsia="sl-SI"/>
        </w:rPr>
        <w:t>Na računu mora biti specificirana količina in cena opravljenih storitev</w:t>
      </w:r>
      <w:r>
        <w:rPr>
          <w:rFonts w:ascii="Tahoma" w:eastAsia="Times New Roman" w:hAnsi="Tahoma" w:cs="Tahoma"/>
          <w:sz w:val="20"/>
          <w:szCs w:val="20"/>
          <w:lang w:eastAsia="sl-SI"/>
        </w:rPr>
        <w:t xml:space="preserve"> ter</w:t>
      </w:r>
      <w:r w:rsidRPr="003177B5">
        <w:rPr>
          <w:rFonts w:ascii="Tahoma" w:eastAsia="Times New Roman" w:hAnsi="Tahoma" w:cs="Tahoma"/>
          <w:sz w:val="20"/>
          <w:szCs w:val="20"/>
          <w:lang w:eastAsia="sl-SI"/>
        </w:rPr>
        <w:t xml:space="preserve"> </w:t>
      </w:r>
      <w:r>
        <w:rPr>
          <w:rFonts w:ascii="Tahoma" w:eastAsia="Times New Roman" w:hAnsi="Tahoma" w:cs="Tahoma"/>
          <w:sz w:val="20"/>
          <w:szCs w:val="20"/>
          <w:lang w:eastAsia="sl-SI"/>
        </w:rPr>
        <w:t xml:space="preserve">količina in cena </w:t>
      </w:r>
      <w:r w:rsidR="00281806">
        <w:rPr>
          <w:rFonts w:ascii="Tahoma" w:eastAsia="Times New Roman" w:hAnsi="Tahoma" w:cs="Tahoma"/>
          <w:sz w:val="20"/>
          <w:szCs w:val="20"/>
          <w:lang w:eastAsia="sl-SI"/>
        </w:rPr>
        <w:t xml:space="preserve">dobavljenega </w:t>
      </w:r>
      <w:r>
        <w:rPr>
          <w:rFonts w:ascii="Tahoma" w:eastAsia="Times New Roman" w:hAnsi="Tahoma" w:cs="Tahoma"/>
          <w:sz w:val="20"/>
          <w:szCs w:val="20"/>
          <w:lang w:eastAsia="sl-SI"/>
        </w:rPr>
        <w:t>blaga</w:t>
      </w:r>
      <w:r w:rsidRPr="003177B5">
        <w:rPr>
          <w:rFonts w:ascii="Tahoma" w:eastAsia="Times New Roman" w:hAnsi="Tahoma" w:cs="Tahoma"/>
          <w:sz w:val="20"/>
          <w:szCs w:val="20"/>
          <w:lang w:eastAsia="sl-SI"/>
        </w:rPr>
        <w:t xml:space="preserve">. K računu mora biti priložena </w:t>
      </w:r>
      <w:r w:rsidR="00281806">
        <w:rPr>
          <w:rFonts w:ascii="Tahoma" w:eastAsia="Times New Roman" w:hAnsi="Tahoma" w:cs="Tahoma"/>
          <w:sz w:val="20"/>
          <w:szCs w:val="20"/>
          <w:lang w:eastAsia="sl-SI"/>
        </w:rPr>
        <w:t xml:space="preserve">obojestransko podpisana </w:t>
      </w:r>
      <w:r w:rsidRPr="003177B5">
        <w:rPr>
          <w:rFonts w:ascii="Tahoma" w:eastAsia="Times New Roman" w:hAnsi="Tahoma" w:cs="Tahoma"/>
          <w:sz w:val="20"/>
          <w:szCs w:val="20"/>
          <w:lang w:eastAsia="sl-SI"/>
        </w:rPr>
        <w:t xml:space="preserve">dobavnica oziroma prevzemni zapisnik. Račune bo potrdil predstavnik </w:t>
      </w:r>
      <w:r>
        <w:rPr>
          <w:rFonts w:ascii="Tahoma" w:eastAsia="Times New Roman" w:hAnsi="Tahoma" w:cs="Tahoma"/>
          <w:sz w:val="20"/>
          <w:szCs w:val="20"/>
          <w:lang w:eastAsia="sl-SI"/>
        </w:rPr>
        <w:t>naročnika</w:t>
      </w:r>
      <w:r w:rsidRPr="003177B5">
        <w:rPr>
          <w:rFonts w:ascii="Tahoma" w:eastAsia="Times New Roman" w:hAnsi="Tahoma" w:cs="Tahoma"/>
          <w:sz w:val="20"/>
          <w:szCs w:val="20"/>
          <w:lang w:eastAsia="sl-SI"/>
        </w:rPr>
        <w:t xml:space="preserve">. </w:t>
      </w:r>
      <w:r w:rsidRPr="003177B5">
        <w:rPr>
          <w:rFonts w:ascii="Tahoma" w:eastAsia="Times New Roman" w:hAnsi="Tahoma" w:cs="Tahoma"/>
          <w:sz w:val="20"/>
          <w:szCs w:val="20"/>
          <w:lang w:eastAsia="ar-SA"/>
        </w:rPr>
        <w:t>DDV se obračuna po veljavni davčni stopnji na dan opravljene storitve oziroma dobave blaga.</w:t>
      </w:r>
    </w:p>
    <w:p w14:paraId="376A38F1" w14:textId="77777777" w:rsidR="00BD150E" w:rsidRPr="003177B5" w:rsidRDefault="00BD150E" w:rsidP="00127F30">
      <w:pPr>
        <w:keepNext/>
        <w:keepLines/>
        <w:suppressAutoHyphens/>
        <w:spacing w:after="0" w:line="240" w:lineRule="auto"/>
        <w:jc w:val="both"/>
        <w:rPr>
          <w:rFonts w:ascii="Tahoma" w:eastAsia="Times New Roman" w:hAnsi="Tahoma" w:cs="Tahoma"/>
          <w:sz w:val="20"/>
          <w:szCs w:val="20"/>
          <w:lang w:eastAsia="ar-SA"/>
        </w:rPr>
      </w:pPr>
    </w:p>
    <w:p w14:paraId="01174594" w14:textId="608E7D6F" w:rsidR="00BD150E" w:rsidRPr="003177B5" w:rsidRDefault="00BD150E" w:rsidP="00127F30">
      <w:pPr>
        <w:keepNext/>
        <w:keepLines/>
        <w:spacing w:after="0" w:line="240" w:lineRule="auto"/>
        <w:jc w:val="both"/>
        <w:rPr>
          <w:rFonts w:ascii="Tahoma" w:eastAsia="Times New Roman" w:hAnsi="Tahoma" w:cs="Tahoma"/>
          <w:sz w:val="20"/>
          <w:szCs w:val="20"/>
          <w:lang w:eastAsia="sl-SI"/>
        </w:rPr>
      </w:pPr>
      <w:r w:rsidRPr="003177B5">
        <w:rPr>
          <w:rFonts w:ascii="Tahoma" w:eastAsia="Times New Roman" w:hAnsi="Tahoma" w:cs="Tahoma"/>
          <w:sz w:val="20"/>
          <w:szCs w:val="20"/>
          <w:lang w:eastAsia="sl-SI"/>
        </w:rPr>
        <w:t xml:space="preserve">V primeru, da izstavljeni račun ni pravilen, ga </w:t>
      </w:r>
      <w:r>
        <w:rPr>
          <w:rFonts w:ascii="Tahoma" w:eastAsia="Times New Roman" w:hAnsi="Tahoma" w:cs="Tahoma"/>
          <w:sz w:val="20"/>
          <w:szCs w:val="20"/>
          <w:lang w:eastAsia="sl-SI"/>
        </w:rPr>
        <w:t>naročnik</w:t>
      </w:r>
      <w:r w:rsidRPr="003177B5">
        <w:rPr>
          <w:rFonts w:ascii="Tahoma" w:eastAsia="Times New Roman" w:hAnsi="Tahoma" w:cs="Tahoma"/>
          <w:sz w:val="20"/>
          <w:szCs w:val="20"/>
          <w:lang w:eastAsia="sl-SI"/>
        </w:rPr>
        <w:t xml:space="preserve"> zavrne z obrazložitvijo</w:t>
      </w:r>
      <w:r w:rsidR="00C37B44" w:rsidRPr="00C37B44">
        <w:rPr>
          <w:rFonts w:ascii="Tahoma" w:eastAsia="Times New Roman" w:hAnsi="Tahoma" w:cs="Tahoma"/>
          <w:sz w:val="20"/>
          <w:szCs w:val="20"/>
          <w:lang w:eastAsia="sl-SI"/>
        </w:rPr>
        <w:t xml:space="preserve"> </w:t>
      </w:r>
      <w:r w:rsidR="00C37B44">
        <w:rPr>
          <w:rFonts w:ascii="Tahoma" w:eastAsia="Times New Roman" w:hAnsi="Tahoma" w:cs="Tahoma"/>
          <w:sz w:val="20"/>
          <w:szCs w:val="20"/>
          <w:lang w:eastAsia="sl-SI"/>
        </w:rPr>
        <w:t>v roku petih (5) koledarskih dni</w:t>
      </w:r>
      <w:r w:rsidRPr="003177B5">
        <w:rPr>
          <w:rFonts w:ascii="Tahoma" w:eastAsia="Times New Roman" w:hAnsi="Tahoma" w:cs="Tahoma"/>
          <w:sz w:val="20"/>
          <w:szCs w:val="20"/>
          <w:lang w:eastAsia="sl-SI"/>
        </w:rPr>
        <w:t xml:space="preserve">, </w:t>
      </w:r>
      <w:r>
        <w:rPr>
          <w:rFonts w:ascii="Tahoma" w:eastAsia="Times New Roman" w:hAnsi="Tahoma" w:cs="Tahoma"/>
          <w:sz w:val="20"/>
          <w:szCs w:val="20"/>
          <w:lang w:eastAsia="sl-SI"/>
        </w:rPr>
        <w:t>izvajalec</w:t>
      </w:r>
      <w:r w:rsidRPr="003177B5">
        <w:rPr>
          <w:rFonts w:ascii="Tahoma" w:eastAsia="Times New Roman" w:hAnsi="Tahoma" w:cs="Tahoma"/>
          <w:sz w:val="20"/>
          <w:szCs w:val="20"/>
          <w:lang w:eastAsia="sl-SI"/>
        </w:rPr>
        <w:t xml:space="preserve"> pa je dolžan izstaviti nov, popravljen račun v roku petih (5) koledarskih dni od </w:t>
      </w:r>
      <w:r w:rsidR="00281806">
        <w:rPr>
          <w:rFonts w:ascii="Tahoma" w:eastAsia="Times New Roman" w:hAnsi="Tahoma" w:cs="Tahoma"/>
          <w:sz w:val="20"/>
          <w:szCs w:val="20"/>
          <w:lang w:eastAsia="sl-SI"/>
        </w:rPr>
        <w:t xml:space="preserve">prejema </w:t>
      </w:r>
      <w:r w:rsidRPr="003177B5">
        <w:rPr>
          <w:rFonts w:ascii="Tahoma" w:eastAsia="Times New Roman" w:hAnsi="Tahoma" w:cs="Tahoma"/>
          <w:sz w:val="20"/>
          <w:szCs w:val="20"/>
          <w:lang w:eastAsia="sl-SI"/>
        </w:rPr>
        <w:t xml:space="preserve">zavrnitve, v katerem bo izkazana pravilna vrednost opravljenih storitev oziroma izvedenih dobav blaga. </w:t>
      </w:r>
    </w:p>
    <w:p w14:paraId="74D4F1F0" w14:textId="77777777" w:rsidR="00BD150E" w:rsidRPr="003177B5" w:rsidRDefault="00BD150E" w:rsidP="00127F30">
      <w:pPr>
        <w:keepNext/>
        <w:keepLines/>
        <w:spacing w:after="0" w:line="240" w:lineRule="auto"/>
        <w:jc w:val="both"/>
        <w:rPr>
          <w:rFonts w:ascii="Tahoma" w:eastAsia="Times New Roman" w:hAnsi="Tahoma" w:cs="Tahoma"/>
          <w:sz w:val="20"/>
          <w:szCs w:val="20"/>
          <w:lang w:eastAsia="sl-SI"/>
        </w:rPr>
      </w:pPr>
    </w:p>
    <w:p w14:paraId="285286B7" w14:textId="098BB025" w:rsidR="00BD150E" w:rsidRPr="003177B5" w:rsidRDefault="00BD150E" w:rsidP="00127F30">
      <w:pPr>
        <w:keepNext/>
        <w:keepLines/>
        <w:numPr>
          <w:ilvl w:val="12"/>
          <w:numId w:val="0"/>
        </w:numPr>
        <w:spacing w:after="0" w:line="240" w:lineRule="auto"/>
        <w:jc w:val="both"/>
        <w:rPr>
          <w:rFonts w:eastAsia="Times New Roman" w:cs="Arial"/>
          <w:lang w:eastAsia="sl-SI"/>
        </w:rPr>
      </w:pPr>
      <w:r>
        <w:rPr>
          <w:rFonts w:ascii="Tahoma" w:eastAsia="Times New Roman" w:hAnsi="Tahoma"/>
          <w:kern w:val="16"/>
          <w:sz w:val="20"/>
          <w:szCs w:val="20"/>
          <w:lang w:eastAsia="sl-SI"/>
        </w:rPr>
        <w:t>Naročnik</w:t>
      </w:r>
      <w:r w:rsidRPr="003177B5">
        <w:rPr>
          <w:rFonts w:ascii="Tahoma" w:eastAsia="Times New Roman" w:hAnsi="Tahoma"/>
          <w:kern w:val="16"/>
          <w:sz w:val="20"/>
          <w:szCs w:val="20"/>
          <w:lang w:eastAsia="sl-SI"/>
        </w:rPr>
        <w:t xml:space="preserve"> bo pravilni račun </w:t>
      </w:r>
      <w:r>
        <w:rPr>
          <w:rFonts w:ascii="Tahoma" w:eastAsia="Times New Roman" w:hAnsi="Tahoma"/>
          <w:kern w:val="16"/>
          <w:sz w:val="20"/>
          <w:szCs w:val="20"/>
          <w:lang w:eastAsia="sl-SI"/>
        </w:rPr>
        <w:t>izvajalca</w:t>
      </w:r>
      <w:r w:rsidRPr="003177B5">
        <w:rPr>
          <w:rFonts w:ascii="Tahoma" w:eastAsia="Times New Roman" w:hAnsi="Tahoma"/>
          <w:kern w:val="16"/>
          <w:sz w:val="20"/>
          <w:szCs w:val="20"/>
          <w:lang w:eastAsia="sl-SI"/>
        </w:rPr>
        <w:t xml:space="preserve"> plačal na transakcijski račun </w:t>
      </w:r>
      <w:r>
        <w:rPr>
          <w:rFonts w:ascii="Tahoma" w:eastAsia="Times New Roman" w:hAnsi="Tahoma"/>
          <w:kern w:val="16"/>
          <w:sz w:val="20"/>
          <w:szCs w:val="20"/>
          <w:lang w:eastAsia="sl-SI"/>
        </w:rPr>
        <w:t>izvajalca</w:t>
      </w:r>
      <w:r w:rsidRPr="003177B5">
        <w:rPr>
          <w:rFonts w:ascii="Tahoma" w:eastAsia="Times New Roman" w:hAnsi="Tahoma"/>
          <w:kern w:val="16"/>
          <w:sz w:val="20"/>
          <w:szCs w:val="20"/>
          <w:lang w:eastAsia="sl-SI"/>
        </w:rPr>
        <w:t>, ki je uradno evidentiran pri AJPES in bo naveden na računu, v roku tridesetih (30) ko</w:t>
      </w:r>
      <w:r>
        <w:rPr>
          <w:rFonts w:ascii="Tahoma" w:eastAsia="Times New Roman" w:hAnsi="Tahoma"/>
          <w:kern w:val="16"/>
          <w:sz w:val="20"/>
          <w:szCs w:val="20"/>
          <w:lang w:eastAsia="sl-SI"/>
        </w:rPr>
        <w:t xml:space="preserve">ledarskih dni od dneva prejema </w:t>
      </w:r>
      <w:r w:rsidRPr="003177B5">
        <w:rPr>
          <w:rFonts w:ascii="Tahoma" w:eastAsia="Times New Roman" w:hAnsi="Tahoma"/>
          <w:kern w:val="16"/>
          <w:sz w:val="20"/>
          <w:szCs w:val="20"/>
          <w:lang w:eastAsia="sl-SI"/>
        </w:rPr>
        <w:t>računa.</w:t>
      </w:r>
      <w:r w:rsidRPr="003177B5">
        <w:rPr>
          <w:rFonts w:ascii="Tahoma" w:eastAsia="Times New Roman" w:hAnsi="Tahoma" w:cs="Tahoma"/>
          <w:sz w:val="20"/>
          <w:szCs w:val="20"/>
          <w:lang w:eastAsia="sl-SI"/>
        </w:rPr>
        <w:t xml:space="preserve"> Če zadnji dan roka plačila sovpada z dnem, ko je po zakonu dela prost dan, se za zadnji dan roka plačila šteje prvi naslednji delovnik.</w:t>
      </w:r>
      <w:r w:rsidRPr="003177B5">
        <w:rPr>
          <w:rFonts w:eastAsia="Times New Roman" w:cs="Arial"/>
          <w:lang w:eastAsia="sl-SI"/>
        </w:rPr>
        <w:t xml:space="preserve"> </w:t>
      </w:r>
    </w:p>
    <w:p w14:paraId="0106E989" w14:textId="77777777" w:rsidR="00BD150E" w:rsidRPr="003177B5" w:rsidRDefault="00BD150E" w:rsidP="00127F30">
      <w:pPr>
        <w:keepNext/>
        <w:keepLines/>
        <w:spacing w:after="0" w:line="240" w:lineRule="auto"/>
        <w:jc w:val="both"/>
        <w:rPr>
          <w:rFonts w:ascii="Tahoma" w:eastAsia="Times New Roman" w:hAnsi="Tahoma" w:cs="Tahoma"/>
          <w:sz w:val="20"/>
          <w:szCs w:val="20"/>
          <w:lang w:eastAsia="sl-SI"/>
        </w:rPr>
      </w:pPr>
    </w:p>
    <w:p w14:paraId="223D5B01" w14:textId="4A2A457D" w:rsidR="00BD150E" w:rsidRDefault="00BD150E" w:rsidP="00127F30">
      <w:pPr>
        <w:keepNext/>
        <w:keepLines/>
        <w:spacing w:after="0" w:line="240" w:lineRule="auto"/>
        <w:jc w:val="both"/>
        <w:rPr>
          <w:rFonts w:ascii="Tahoma" w:eastAsia="Times New Roman" w:hAnsi="Tahoma" w:cs="Tahoma"/>
          <w:sz w:val="20"/>
          <w:szCs w:val="20"/>
          <w:lang w:eastAsia="sl-SI"/>
        </w:rPr>
      </w:pPr>
      <w:r w:rsidRPr="003177B5">
        <w:rPr>
          <w:rFonts w:ascii="Tahoma" w:eastAsia="Times New Roman" w:hAnsi="Tahoma" w:cs="Tahoma"/>
          <w:sz w:val="20"/>
          <w:szCs w:val="20"/>
          <w:lang w:eastAsia="sl-SI"/>
        </w:rPr>
        <w:t xml:space="preserve">V primeru zamude s plačilom je </w:t>
      </w:r>
      <w:r>
        <w:rPr>
          <w:rFonts w:ascii="Tahoma" w:eastAsia="Times New Roman" w:hAnsi="Tahoma" w:cs="Tahoma"/>
          <w:sz w:val="20"/>
          <w:szCs w:val="20"/>
          <w:lang w:eastAsia="sl-SI"/>
        </w:rPr>
        <w:t>izvajalec</w:t>
      </w:r>
      <w:r w:rsidRPr="003177B5">
        <w:rPr>
          <w:rFonts w:ascii="Tahoma" w:eastAsia="Times New Roman" w:hAnsi="Tahoma" w:cs="Tahoma"/>
          <w:sz w:val="20"/>
          <w:szCs w:val="20"/>
          <w:lang w:eastAsia="sl-SI"/>
        </w:rPr>
        <w:t xml:space="preserve"> upravičen zaračunati </w:t>
      </w:r>
      <w:r w:rsidR="00B60F1B">
        <w:rPr>
          <w:rFonts w:ascii="Tahoma" w:eastAsia="Times New Roman" w:hAnsi="Tahoma" w:cs="Tahoma"/>
          <w:sz w:val="20"/>
          <w:szCs w:val="20"/>
          <w:lang w:eastAsia="sl-SI"/>
        </w:rPr>
        <w:t>naročniku</w:t>
      </w:r>
      <w:r w:rsidRPr="003177B5">
        <w:rPr>
          <w:rFonts w:ascii="Tahoma" w:eastAsia="Times New Roman" w:hAnsi="Tahoma" w:cs="Tahoma"/>
          <w:sz w:val="20"/>
          <w:szCs w:val="20"/>
          <w:lang w:eastAsia="sl-SI"/>
        </w:rPr>
        <w:t xml:space="preserve"> zakonite zamudne obresti. </w:t>
      </w:r>
      <w:r>
        <w:rPr>
          <w:rFonts w:ascii="Tahoma" w:eastAsia="Times New Roman" w:hAnsi="Tahoma" w:cs="Tahoma"/>
          <w:sz w:val="20"/>
          <w:szCs w:val="20"/>
          <w:lang w:eastAsia="sl-SI"/>
        </w:rPr>
        <w:t xml:space="preserve">Naročnik </w:t>
      </w:r>
      <w:r w:rsidRPr="003177B5">
        <w:rPr>
          <w:rFonts w:ascii="Tahoma" w:eastAsia="Times New Roman" w:hAnsi="Tahoma" w:cs="Tahoma"/>
          <w:sz w:val="20"/>
          <w:szCs w:val="20"/>
          <w:lang w:eastAsia="sl-SI"/>
        </w:rPr>
        <w:t>bo plačila vsem v tem okvirnem sporazumu navedenim podizvajalcem, iz</w:t>
      </w:r>
      <w:r w:rsidR="00127F30">
        <w:rPr>
          <w:rFonts w:ascii="Tahoma" w:eastAsia="Times New Roman" w:hAnsi="Tahoma" w:cs="Tahoma"/>
          <w:sz w:val="20"/>
          <w:szCs w:val="20"/>
          <w:lang w:eastAsia="sl-SI"/>
        </w:rPr>
        <w:t>vajal skladno z določili ZJN-3.</w:t>
      </w:r>
    </w:p>
    <w:p w14:paraId="52B8BADB" w14:textId="77777777" w:rsidR="00127F30" w:rsidRPr="003177B5" w:rsidRDefault="00127F30" w:rsidP="00127F30">
      <w:pPr>
        <w:keepNext/>
        <w:keepLines/>
        <w:spacing w:after="0" w:line="240" w:lineRule="auto"/>
        <w:jc w:val="both"/>
        <w:rPr>
          <w:rFonts w:ascii="Tahoma" w:eastAsia="Times New Roman" w:hAnsi="Tahoma" w:cs="Tahoma"/>
          <w:sz w:val="20"/>
          <w:szCs w:val="20"/>
          <w:lang w:eastAsia="sl-SI"/>
        </w:rPr>
      </w:pPr>
    </w:p>
    <w:p w14:paraId="6F70B648"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520DCB23"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KAKOVOST</w:t>
      </w:r>
    </w:p>
    <w:p w14:paraId="7636D59A" w14:textId="77777777" w:rsidR="003C2CBC" w:rsidRPr="003C2CBC" w:rsidRDefault="003C2CBC" w:rsidP="00127F30">
      <w:pPr>
        <w:keepNext/>
        <w:keepLines/>
        <w:spacing w:after="0" w:line="240" w:lineRule="auto"/>
        <w:ind w:left="851"/>
        <w:jc w:val="both"/>
        <w:rPr>
          <w:rFonts w:ascii="Tahoma" w:eastAsia="Times New Roman" w:hAnsi="Tahoma" w:cs="Tahoma"/>
          <w:b/>
          <w:sz w:val="20"/>
          <w:szCs w:val="20"/>
          <w:lang w:eastAsia="sl-SI"/>
        </w:rPr>
      </w:pPr>
    </w:p>
    <w:p w14:paraId="30AD779F"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09D2E036"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21BFAAB2" w14:textId="4B6A2A80" w:rsidR="00FE3B11" w:rsidRDefault="00FE3B11" w:rsidP="00127F30">
      <w:pPr>
        <w:keepNext/>
        <w:keepLines/>
        <w:spacing w:after="0" w:line="240" w:lineRule="auto"/>
        <w:jc w:val="both"/>
        <w:rPr>
          <w:rFonts w:ascii="Tahoma" w:eastAsia="Times New Roman" w:hAnsi="Tahoma" w:cs="Tahoma"/>
          <w:sz w:val="20"/>
          <w:szCs w:val="20"/>
          <w:lang w:eastAsia="sl-SI"/>
        </w:rPr>
      </w:pPr>
      <w:r w:rsidRPr="00F541DB">
        <w:rPr>
          <w:rFonts w:ascii="Tahoma" w:eastAsia="Times New Roman" w:hAnsi="Tahoma" w:cs="Tahoma"/>
          <w:sz w:val="20"/>
          <w:szCs w:val="20"/>
          <w:lang w:eastAsia="sl-SI"/>
        </w:rPr>
        <w:t xml:space="preserve">Kakovost </w:t>
      </w:r>
      <w:r w:rsidR="00F541DB" w:rsidRPr="00F541DB">
        <w:rPr>
          <w:rFonts w:ascii="Tahoma" w:eastAsia="Times New Roman" w:hAnsi="Tahoma" w:cs="Tahoma"/>
          <w:sz w:val="20"/>
          <w:szCs w:val="20"/>
          <w:lang w:eastAsia="sl-SI"/>
        </w:rPr>
        <w:t>izvedene</w:t>
      </w:r>
      <w:r w:rsidRPr="00F541DB">
        <w:rPr>
          <w:rFonts w:ascii="Tahoma" w:eastAsia="Times New Roman" w:hAnsi="Tahoma" w:cs="Tahoma"/>
          <w:sz w:val="20"/>
          <w:szCs w:val="20"/>
          <w:lang w:eastAsia="sl-SI"/>
        </w:rPr>
        <w:t xml:space="preserve"> storitve </w:t>
      </w:r>
      <w:r w:rsidR="00F541DB" w:rsidRPr="00F541DB">
        <w:rPr>
          <w:rFonts w:ascii="Tahoma" w:eastAsia="Times New Roman" w:hAnsi="Tahoma" w:cs="Tahoma"/>
          <w:sz w:val="20"/>
          <w:szCs w:val="20"/>
          <w:lang w:eastAsia="sl-SI"/>
        </w:rPr>
        <w:t xml:space="preserve">oziroma dobavljenega blaga </w:t>
      </w:r>
      <w:r w:rsidRPr="00F541DB">
        <w:rPr>
          <w:rFonts w:ascii="Tahoma" w:eastAsia="Times New Roman" w:hAnsi="Tahoma" w:cs="Tahoma"/>
          <w:sz w:val="20"/>
          <w:szCs w:val="20"/>
          <w:lang w:eastAsia="sl-SI"/>
        </w:rPr>
        <w:t>mora ustrezati obstoječim standardom ter veljavnim predpisom, ki se nanašajo na predmet okvirnega sporazuma in deklarirani kakovosti iz razpisne dokumentacije.</w:t>
      </w:r>
    </w:p>
    <w:p w14:paraId="42ED5F8B" w14:textId="77777777" w:rsidR="00F541DB" w:rsidRPr="00F541DB" w:rsidRDefault="00F541DB" w:rsidP="00127F30">
      <w:pPr>
        <w:keepNext/>
        <w:keepLines/>
        <w:spacing w:after="0" w:line="240" w:lineRule="auto"/>
        <w:jc w:val="both"/>
        <w:rPr>
          <w:rFonts w:ascii="Tahoma" w:eastAsia="Times New Roman" w:hAnsi="Tahoma" w:cs="Tahoma"/>
          <w:sz w:val="20"/>
          <w:szCs w:val="20"/>
          <w:lang w:eastAsia="sl-SI"/>
        </w:rPr>
      </w:pPr>
    </w:p>
    <w:p w14:paraId="4CA387F2" w14:textId="64CE0919" w:rsidR="003C2CBC" w:rsidRPr="003C2CBC" w:rsidRDefault="003C2CBC" w:rsidP="00127F30">
      <w:pPr>
        <w:keepNext/>
        <w:keepLines/>
        <w:spacing w:after="0" w:line="240" w:lineRule="auto"/>
        <w:jc w:val="both"/>
        <w:rPr>
          <w:rFonts w:ascii="Tahoma" w:eastAsia="Times New Roman" w:hAnsi="Tahoma" w:cs="Tahoma"/>
          <w:sz w:val="20"/>
          <w:szCs w:val="24"/>
          <w:lang w:eastAsia="sl-SI"/>
        </w:rPr>
      </w:pPr>
      <w:r w:rsidRPr="003C2CBC">
        <w:rPr>
          <w:rFonts w:ascii="Tahoma" w:eastAsia="Times New Roman" w:hAnsi="Tahoma" w:cs="Tahoma"/>
          <w:sz w:val="20"/>
          <w:szCs w:val="24"/>
          <w:lang w:eastAsia="sl-SI"/>
        </w:rPr>
        <w:t xml:space="preserve">V primeru uporabe neprimernih nadomestnih delov lahko naročnik odstopi od sklenjenega okvirnega sporazuma in unovči </w:t>
      </w:r>
      <w:r w:rsidR="00281806" w:rsidRPr="00281806">
        <w:rPr>
          <w:rFonts w:ascii="Tahoma" w:eastAsia="Times New Roman" w:hAnsi="Tahoma" w:cs="Tahoma"/>
          <w:sz w:val="20"/>
          <w:szCs w:val="24"/>
          <w:lang w:eastAsia="sl-SI"/>
        </w:rPr>
        <w:t>finančno zavarovanje</w:t>
      </w:r>
      <w:r w:rsidRPr="003C2CBC">
        <w:rPr>
          <w:rFonts w:ascii="Tahoma" w:eastAsia="Times New Roman" w:hAnsi="Tahoma" w:cs="Tahoma"/>
          <w:sz w:val="20"/>
          <w:szCs w:val="24"/>
          <w:lang w:eastAsia="sl-SI"/>
        </w:rPr>
        <w:t xml:space="preserve"> za dobr</w:t>
      </w:r>
      <w:r w:rsidR="007E1779">
        <w:rPr>
          <w:rFonts w:ascii="Tahoma" w:eastAsia="Times New Roman" w:hAnsi="Tahoma" w:cs="Tahoma"/>
          <w:sz w:val="20"/>
          <w:szCs w:val="24"/>
          <w:lang w:eastAsia="sl-SI"/>
        </w:rPr>
        <w:t>o</w:t>
      </w:r>
      <w:r w:rsidRPr="003C2CBC">
        <w:rPr>
          <w:rFonts w:ascii="Tahoma" w:eastAsia="Times New Roman" w:hAnsi="Tahoma" w:cs="Tahoma"/>
          <w:sz w:val="20"/>
          <w:szCs w:val="24"/>
          <w:lang w:eastAsia="sl-SI"/>
        </w:rPr>
        <w:t xml:space="preserve"> izvedb</w:t>
      </w:r>
      <w:r w:rsidR="007E1779">
        <w:rPr>
          <w:rFonts w:ascii="Tahoma" w:eastAsia="Times New Roman" w:hAnsi="Tahoma" w:cs="Tahoma"/>
          <w:sz w:val="20"/>
          <w:szCs w:val="24"/>
          <w:lang w:eastAsia="sl-SI"/>
        </w:rPr>
        <w:t>o</w:t>
      </w:r>
      <w:r w:rsidRPr="003C2CBC">
        <w:rPr>
          <w:rFonts w:ascii="Tahoma" w:eastAsia="Times New Roman" w:hAnsi="Tahoma" w:cs="Tahoma"/>
          <w:sz w:val="20"/>
          <w:szCs w:val="24"/>
          <w:lang w:eastAsia="sl-SI"/>
        </w:rPr>
        <w:t xml:space="preserve"> obveznosti iz okvirnega sporazuma, brez kakršnekoli obveznosti do izvajalca. </w:t>
      </w:r>
    </w:p>
    <w:p w14:paraId="38A31E44" w14:textId="77777777" w:rsidR="003C2CBC" w:rsidRPr="003C2CBC" w:rsidRDefault="003C2CBC" w:rsidP="00127F30">
      <w:pPr>
        <w:keepNext/>
        <w:keepLines/>
        <w:spacing w:after="0" w:line="240" w:lineRule="auto"/>
        <w:jc w:val="both"/>
        <w:rPr>
          <w:rFonts w:ascii="Tahoma" w:eastAsia="Times New Roman" w:hAnsi="Tahoma" w:cs="Tahoma"/>
          <w:szCs w:val="24"/>
          <w:lang w:eastAsia="sl-SI"/>
        </w:rPr>
      </w:pPr>
    </w:p>
    <w:p w14:paraId="64CCD7E4"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218320B8"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3E8AF2FC" w14:textId="1080AEE6"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V primeru </w:t>
      </w:r>
      <w:r w:rsidR="00FE3B11" w:rsidRPr="003C2CBC">
        <w:rPr>
          <w:rFonts w:ascii="Tahoma" w:eastAsia="Times New Roman" w:hAnsi="Tahoma" w:cs="Tahoma"/>
          <w:sz w:val="20"/>
          <w:szCs w:val="20"/>
          <w:lang w:eastAsia="sl-SI"/>
        </w:rPr>
        <w:t xml:space="preserve">nestrokovne/nekakovostne izvedbe storitve in/ali </w:t>
      </w:r>
      <w:r w:rsidRPr="003C2CBC">
        <w:rPr>
          <w:rFonts w:ascii="Tahoma" w:eastAsia="Times New Roman" w:hAnsi="Tahoma" w:cs="Tahoma"/>
          <w:sz w:val="20"/>
          <w:szCs w:val="20"/>
          <w:lang w:eastAsia="sl-SI"/>
        </w:rPr>
        <w:t>neprimernosti/ne</w:t>
      </w:r>
      <w:r w:rsidR="00281806">
        <w:rPr>
          <w:rFonts w:ascii="Tahoma" w:eastAsia="Times New Roman" w:hAnsi="Tahoma" w:cs="Tahoma"/>
          <w:sz w:val="20"/>
          <w:szCs w:val="20"/>
          <w:lang w:eastAsia="sl-SI"/>
        </w:rPr>
        <w:t xml:space="preserve">ustrezne </w:t>
      </w:r>
      <w:r w:rsidRPr="003C2CBC">
        <w:rPr>
          <w:rFonts w:ascii="Tahoma" w:eastAsia="Times New Roman" w:hAnsi="Tahoma" w:cs="Tahoma"/>
          <w:sz w:val="20"/>
          <w:szCs w:val="20"/>
          <w:lang w:eastAsia="sl-SI"/>
        </w:rPr>
        <w:t xml:space="preserve">kakovosti </w:t>
      </w:r>
      <w:r w:rsidR="00F541DB">
        <w:rPr>
          <w:rFonts w:ascii="Tahoma" w:eastAsia="Times New Roman" w:hAnsi="Tahoma" w:cs="Tahoma"/>
          <w:sz w:val="20"/>
          <w:szCs w:val="20"/>
          <w:lang w:eastAsia="sl-SI"/>
        </w:rPr>
        <w:t>dobavljenega blaga</w:t>
      </w:r>
      <w:r w:rsidRPr="003C2CBC">
        <w:rPr>
          <w:rFonts w:ascii="Tahoma" w:eastAsia="Times New Roman" w:hAnsi="Tahoma" w:cs="Tahoma"/>
          <w:sz w:val="20"/>
          <w:szCs w:val="20"/>
          <w:lang w:eastAsia="sl-SI"/>
        </w:rPr>
        <w:t>, bo naročnik zavrnil prevzem storitve oz. dobave, ter pozval izvajalca k izvedbi storitve oz. dobave, ki ustreza dogovorjeni kakovosti.</w:t>
      </w:r>
    </w:p>
    <w:p w14:paraId="7398739A"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 </w:t>
      </w:r>
    </w:p>
    <w:p w14:paraId="3A97D4C8" w14:textId="132D8384"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V primeru, da izvajalec</w:t>
      </w:r>
      <w:r w:rsidR="007E1779">
        <w:rPr>
          <w:rFonts w:ascii="Tahoma" w:eastAsia="Times New Roman" w:hAnsi="Tahoma" w:cs="Tahoma"/>
          <w:sz w:val="20"/>
          <w:szCs w:val="20"/>
          <w:lang w:eastAsia="sl-SI"/>
        </w:rPr>
        <w:t>,</w:t>
      </w:r>
      <w:r w:rsidRPr="003C2CBC">
        <w:rPr>
          <w:rFonts w:ascii="Tahoma" w:eastAsia="Times New Roman" w:hAnsi="Tahoma" w:cs="Tahoma"/>
          <w:sz w:val="20"/>
          <w:szCs w:val="20"/>
          <w:lang w:eastAsia="sl-SI"/>
        </w:rPr>
        <w:t xml:space="preserve"> kljub naročnikovemu pozivu, ne izpolni svojih obveznosti v skladu z zahtevo naročnika, lahko naročnik odstopi od okvirnega sporazuma in unovči finančno zavarovanje za dobro izvedbo obveznosti iz okvirnega sporazuma, brez kakršnekoli obveznosti do izvajalca. </w:t>
      </w:r>
    </w:p>
    <w:p w14:paraId="6DCABD9E" w14:textId="4BFC3F8C" w:rsidR="003C2CBC" w:rsidRDefault="003C2CBC" w:rsidP="00127F30">
      <w:pPr>
        <w:keepNext/>
        <w:keepLines/>
        <w:spacing w:after="0" w:line="240" w:lineRule="auto"/>
        <w:jc w:val="both"/>
        <w:rPr>
          <w:rFonts w:ascii="Tahoma" w:eastAsia="Times New Roman" w:hAnsi="Tahoma" w:cs="Tahoma"/>
          <w:sz w:val="20"/>
          <w:szCs w:val="20"/>
          <w:lang w:eastAsia="sl-SI"/>
        </w:rPr>
      </w:pPr>
    </w:p>
    <w:p w14:paraId="271EADEC" w14:textId="3FA448E5" w:rsidR="00127F30" w:rsidRDefault="00127F30" w:rsidP="00127F30">
      <w:pPr>
        <w:keepNext/>
        <w:keepLines/>
        <w:spacing w:after="0" w:line="240" w:lineRule="auto"/>
        <w:jc w:val="both"/>
        <w:rPr>
          <w:rFonts w:ascii="Tahoma" w:eastAsia="Times New Roman" w:hAnsi="Tahoma" w:cs="Tahoma"/>
          <w:sz w:val="20"/>
          <w:szCs w:val="20"/>
          <w:lang w:eastAsia="sl-SI"/>
        </w:rPr>
      </w:pPr>
    </w:p>
    <w:p w14:paraId="1C8D4BD7" w14:textId="77777777" w:rsidR="00127F30" w:rsidRPr="003C2CBC" w:rsidRDefault="00127F30" w:rsidP="00127F30">
      <w:pPr>
        <w:keepNext/>
        <w:keepLines/>
        <w:spacing w:after="0" w:line="240" w:lineRule="auto"/>
        <w:jc w:val="both"/>
        <w:rPr>
          <w:rFonts w:ascii="Tahoma" w:eastAsia="Times New Roman" w:hAnsi="Tahoma" w:cs="Tahoma"/>
          <w:sz w:val="20"/>
          <w:szCs w:val="20"/>
          <w:lang w:eastAsia="sl-SI"/>
        </w:rPr>
      </w:pPr>
    </w:p>
    <w:p w14:paraId="15D942BF"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lastRenderedPageBreak/>
        <w:t xml:space="preserve">GARANCIJSKI ROK  </w:t>
      </w:r>
    </w:p>
    <w:p w14:paraId="4AE2660A" w14:textId="77777777" w:rsidR="003C2CBC" w:rsidRPr="003C2CBC" w:rsidRDefault="003C2CBC" w:rsidP="00127F30">
      <w:pPr>
        <w:keepNext/>
        <w:keepLines/>
        <w:spacing w:after="0" w:line="240" w:lineRule="auto"/>
        <w:ind w:left="851"/>
        <w:jc w:val="both"/>
        <w:rPr>
          <w:rFonts w:ascii="Tahoma" w:eastAsia="Times New Roman" w:hAnsi="Tahoma" w:cs="Tahoma"/>
          <w:b/>
          <w:sz w:val="20"/>
          <w:szCs w:val="20"/>
          <w:lang w:eastAsia="sl-SI"/>
        </w:rPr>
      </w:pPr>
    </w:p>
    <w:p w14:paraId="6A716080"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1A900AA9"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22F5A80C" w14:textId="17464B6F"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Garancijski rok za </w:t>
      </w:r>
      <w:r w:rsidR="007E1779">
        <w:rPr>
          <w:rFonts w:ascii="Tahoma" w:eastAsia="Times New Roman" w:hAnsi="Tahoma" w:cs="Tahoma"/>
          <w:sz w:val="20"/>
          <w:szCs w:val="20"/>
          <w:lang w:eastAsia="sl-SI"/>
        </w:rPr>
        <w:t xml:space="preserve">dobavljeno </w:t>
      </w:r>
      <w:r w:rsidRPr="003C2CBC">
        <w:rPr>
          <w:rFonts w:ascii="Tahoma" w:eastAsia="Times New Roman" w:hAnsi="Tahoma" w:cs="Tahoma"/>
          <w:sz w:val="20"/>
          <w:szCs w:val="20"/>
          <w:lang w:eastAsia="sl-SI"/>
        </w:rPr>
        <w:t xml:space="preserve">blago, ki bo uporabljeno pri izvedbi storitev, ki so predmet tega okvirnega sporazuma  znaša _______  mesecev (minimalno </w:t>
      </w:r>
      <w:r w:rsidR="00B60F1B">
        <w:rPr>
          <w:rFonts w:ascii="Tahoma" w:eastAsia="Times New Roman" w:hAnsi="Tahoma" w:cs="Tahoma"/>
          <w:sz w:val="20"/>
          <w:szCs w:val="20"/>
          <w:lang w:eastAsia="sl-SI"/>
        </w:rPr>
        <w:t>dvanajst (12)</w:t>
      </w:r>
      <w:r w:rsidRPr="003C2CBC">
        <w:rPr>
          <w:rFonts w:ascii="Tahoma" w:eastAsia="Times New Roman" w:hAnsi="Tahoma" w:cs="Tahoma"/>
          <w:sz w:val="20"/>
          <w:szCs w:val="20"/>
          <w:lang w:eastAsia="sl-SI"/>
        </w:rPr>
        <w:t xml:space="preserve"> mesecev), šteto od datuma podpisa primopredajnega zapisnika ali dobavnice. </w:t>
      </w:r>
    </w:p>
    <w:p w14:paraId="453CA61B"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42BD3A2B" w14:textId="76F2C089" w:rsid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Izvajalec se obvezuje napake v garancijskem roku na svoje stroške odpraviti v roku </w:t>
      </w:r>
      <w:r w:rsidR="009542BA">
        <w:rPr>
          <w:rFonts w:ascii="Tahoma" w:eastAsia="Times New Roman" w:hAnsi="Tahoma" w:cs="Tahoma"/>
          <w:sz w:val="20"/>
          <w:szCs w:val="20"/>
          <w:lang w:eastAsia="sl-SI"/>
        </w:rPr>
        <w:t>7</w:t>
      </w:r>
      <w:r w:rsidRPr="003C2CBC">
        <w:rPr>
          <w:rFonts w:ascii="Tahoma" w:eastAsia="Times New Roman" w:hAnsi="Tahoma" w:cs="Tahoma"/>
          <w:sz w:val="20"/>
          <w:szCs w:val="20"/>
          <w:lang w:eastAsia="sl-SI"/>
        </w:rPr>
        <w:t xml:space="preserve"> (</w:t>
      </w:r>
      <w:r w:rsidR="009542BA">
        <w:rPr>
          <w:rFonts w:ascii="Tahoma" w:eastAsia="Times New Roman" w:hAnsi="Tahoma" w:cs="Tahoma"/>
          <w:sz w:val="20"/>
          <w:szCs w:val="20"/>
          <w:lang w:eastAsia="sl-SI"/>
        </w:rPr>
        <w:t>sedem</w:t>
      </w:r>
      <w:r w:rsidRPr="003C2CBC">
        <w:rPr>
          <w:rFonts w:ascii="Tahoma" w:eastAsia="Times New Roman" w:hAnsi="Tahoma" w:cs="Tahoma"/>
          <w:sz w:val="20"/>
          <w:szCs w:val="20"/>
          <w:lang w:eastAsia="sl-SI"/>
        </w:rPr>
        <w:t>) dni, potem ko ga naročnik obvesti (pisno</w:t>
      </w:r>
      <w:r w:rsidR="007E1779">
        <w:rPr>
          <w:rFonts w:ascii="Tahoma" w:eastAsia="Times New Roman" w:hAnsi="Tahoma" w:cs="Tahoma"/>
          <w:sz w:val="20"/>
          <w:szCs w:val="20"/>
          <w:lang w:eastAsia="sl-SI"/>
        </w:rPr>
        <w:t xml:space="preserve"> po e-pošti</w:t>
      </w:r>
      <w:r w:rsidRPr="003C2CBC">
        <w:rPr>
          <w:rFonts w:ascii="Tahoma" w:eastAsia="Times New Roman" w:hAnsi="Tahoma" w:cs="Tahoma"/>
          <w:sz w:val="20"/>
          <w:szCs w:val="20"/>
          <w:lang w:eastAsia="sl-SI"/>
        </w:rPr>
        <w:t xml:space="preserve">) o nastali napaki. Če izvajalec v roku </w:t>
      </w:r>
      <w:r w:rsidR="009542BA">
        <w:rPr>
          <w:rFonts w:ascii="Tahoma" w:eastAsia="Times New Roman" w:hAnsi="Tahoma" w:cs="Tahoma"/>
          <w:sz w:val="20"/>
          <w:szCs w:val="20"/>
          <w:lang w:eastAsia="sl-SI"/>
        </w:rPr>
        <w:t>sedem (7</w:t>
      </w:r>
      <w:r w:rsidRPr="003C2CBC">
        <w:rPr>
          <w:rFonts w:ascii="Tahoma" w:eastAsia="Times New Roman" w:hAnsi="Tahoma" w:cs="Tahoma"/>
          <w:sz w:val="20"/>
          <w:szCs w:val="20"/>
          <w:lang w:eastAsia="sl-SI"/>
        </w:rPr>
        <w:t xml:space="preserve">) dni </w:t>
      </w:r>
      <w:r w:rsidR="007E1779">
        <w:rPr>
          <w:rFonts w:ascii="Tahoma" w:eastAsia="Times New Roman" w:hAnsi="Tahoma" w:cs="Tahoma"/>
          <w:sz w:val="20"/>
          <w:szCs w:val="20"/>
          <w:lang w:eastAsia="sl-SI"/>
        </w:rPr>
        <w:t xml:space="preserve">od obvestila naročnika </w:t>
      </w:r>
      <w:r w:rsidRPr="003C2CBC">
        <w:rPr>
          <w:rFonts w:ascii="Tahoma" w:eastAsia="Times New Roman" w:hAnsi="Tahoma" w:cs="Tahoma"/>
          <w:sz w:val="20"/>
          <w:szCs w:val="20"/>
          <w:lang w:eastAsia="sl-SI"/>
        </w:rPr>
        <w:t xml:space="preserve">napake ne odpravi, je dolžan naročniku nadomestiti neuporaben predmet naročila z novim enake ali boljše kvalitete. </w:t>
      </w:r>
    </w:p>
    <w:p w14:paraId="34753532" w14:textId="77777777" w:rsidR="007E1779" w:rsidRPr="003C2CBC" w:rsidRDefault="007E1779" w:rsidP="00127F30">
      <w:pPr>
        <w:keepNext/>
        <w:keepLines/>
        <w:spacing w:after="0" w:line="240" w:lineRule="auto"/>
        <w:jc w:val="both"/>
        <w:rPr>
          <w:rFonts w:ascii="Tahoma" w:eastAsia="Times New Roman" w:hAnsi="Tahoma" w:cs="Tahoma"/>
          <w:sz w:val="20"/>
          <w:szCs w:val="20"/>
          <w:lang w:eastAsia="sl-SI"/>
        </w:rPr>
      </w:pPr>
    </w:p>
    <w:p w14:paraId="706D4DB9"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Če izvajalec v času iz prejšnjega odstavka ne odpravi napake ali se z naročnikom ne dogovori za nov rok odprave napake, lahko naročnik unovči finančno zavarovanje za dobro izvedbo obveznosti iz okvirnega sporazuma ter odstopi od okvirnega sporazuma, brez kakršnekoli obveznosti do izvajalca.</w:t>
      </w:r>
    </w:p>
    <w:p w14:paraId="2C4BA4B3" w14:textId="50DE1B1F" w:rsidR="003C2CBC" w:rsidRDefault="003C2CBC" w:rsidP="00127F30">
      <w:pPr>
        <w:keepNext/>
        <w:keepLines/>
        <w:spacing w:after="0" w:line="240" w:lineRule="auto"/>
        <w:jc w:val="both"/>
        <w:rPr>
          <w:rFonts w:ascii="Tahoma" w:eastAsia="Times New Roman" w:hAnsi="Tahoma" w:cs="Tahoma"/>
          <w:sz w:val="20"/>
          <w:szCs w:val="20"/>
          <w:lang w:eastAsia="sl-SI"/>
        </w:rPr>
      </w:pPr>
    </w:p>
    <w:p w14:paraId="73C34256" w14:textId="77777777" w:rsidR="00127F30" w:rsidRPr="003C2CBC" w:rsidRDefault="00127F30" w:rsidP="00127F30">
      <w:pPr>
        <w:keepNext/>
        <w:keepLines/>
        <w:spacing w:after="0" w:line="240" w:lineRule="auto"/>
        <w:jc w:val="both"/>
        <w:rPr>
          <w:rFonts w:ascii="Tahoma" w:eastAsia="Times New Roman" w:hAnsi="Tahoma" w:cs="Tahoma"/>
          <w:sz w:val="20"/>
          <w:szCs w:val="20"/>
          <w:lang w:eastAsia="sl-SI"/>
        </w:rPr>
      </w:pPr>
    </w:p>
    <w:p w14:paraId="6CFA2F7B"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 xml:space="preserve">ODZIVNI ČAS, ROK IZVEDBE IN PREVZEM </w:t>
      </w:r>
    </w:p>
    <w:p w14:paraId="54FC7453" w14:textId="77777777" w:rsidR="003C2CBC" w:rsidRPr="003C2CBC" w:rsidRDefault="003C2CBC" w:rsidP="00127F30">
      <w:pPr>
        <w:keepNext/>
        <w:keepLines/>
        <w:tabs>
          <w:tab w:val="left" w:pos="1080"/>
          <w:tab w:val="left" w:pos="1702"/>
        </w:tabs>
        <w:spacing w:after="0" w:line="240" w:lineRule="auto"/>
        <w:jc w:val="both"/>
        <w:rPr>
          <w:rFonts w:ascii="Tahoma" w:eastAsia="Times New Roman" w:hAnsi="Tahoma" w:cs="Tahoma"/>
          <w:sz w:val="20"/>
          <w:szCs w:val="20"/>
          <w:lang w:eastAsia="sl-SI"/>
        </w:rPr>
      </w:pPr>
    </w:p>
    <w:p w14:paraId="74076AB1"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 člen</w:t>
      </w:r>
    </w:p>
    <w:p w14:paraId="5B9500A2" w14:textId="3D9B6B11" w:rsidR="003C2CBC" w:rsidRPr="008D35FD" w:rsidRDefault="003C2CBC" w:rsidP="00127F30">
      <w:pPr>
        <w:keepNext/>
        <w:keepLines/>
        <w:spacing w:after="0" w:line="240" w:lineRule="auto"/>
        <w:jc w:val="both"/>
        <w:rPr>
          <w:rFonts w:ascii="Tahoma" w:eastAsia="Times New Roman" w:hAnsi="Tahoma" w:cs="Tahoma"/>
          <w:sz w:val="20"/>
          <w:szCs w:val="20"/>
          <w:lang w:eastAsia="sl-SI"/>
        </w:rPr>
      </w:pPr>
    </w:p>
    <w:p w14:paraId="2A763BF1" w14:textId="6F05BF98" w:rsidR="00241C04" w:rsidRPr="00C57B29" w:rsidRDefault="00FE3B11" w:rsidP="00127F30">
      <w:pPr>
        <w:keepNext/>
        <w:keepLines/>
        <w:spacing w:after="160" w:line="259" w:lineRule="auto"/>
        <w:jc w:val="both"/>
        <w:rPr>
          <w:rFonts w:ascii="Tahoma" w:eastAsia="Times New Roman" w:hAnsi="Tahoma" w:cs="Tahoma"/>
          <w:sz w:val="20"/>
          <w:szCs w:val="20"/>
          <w:lang w:eastAsia="sl-SI"/>
        </w:rPr>
      </w:pPr>
      <w:r w:rsidRPr="00FE3B11">
        <w:rPr>
          <w:rFonts w:ascii="Tahoma" w:hAnsi="Tahoma" w:cs="Tahoma"/>
          <w:sz w:val="20"/>
          <w:szCs w:val="20"/>
        </w:rPr>
        <w:t>Izvajalec se obvezuje zagotavljati storitve od ponedeljka do petka med 6:00 in 18:00 uro, po predhodni prijavi napake s strani naročnika.</w:t>
      </w:r>
      <w:r w:rsidR="00636D3F">
        <w:rPr>
          <w:rFonts w:ascii="Tahoma" w:eastAsia="Times New Roman" w:hAnsi="Tahoma" w:cs="Tahoma"/>
          <w:sz w:val="20"/>
          <w:szCs w:val="20"/>
          <w:lang w:eastAsia="sl-SI"/>
        </w:rPr>
        <w:t xml:space="preserve"> </w:t>
      </w:r>
      <w:r w:rsidR="00241C04" w:rsidRPr="00C57B29">
        <w:rPr>
          <w:rFonts w:ascii="Tahoma" w:eastAsia="Times New Roman" w:hAnsi="Tahoma" w:cs="Tahoma"/>
          <w:sz w:val="20"/>
          <w:szCs w:val="20"/>
          <w:lang w:eastAsia="sl-SI"/>
        </w:rPr>
        <w:t xml:space="preserve">Izvajalec je dolžan pristopiti k izvedbi servisnih storitev </w:t>
      </w:r>
      <w:r w:rsidR="00241C04" w:rsidRPr="00C57B29">
        <w:rPr>
          <w:rFonts w:ascii="Tahoma" w:hAnsi="Tahoma" w:cs="Tahoma"/>
          <w:sz w:val="20"/>
          <w:szCs w:val="20"/>
        </w:rPr>
        <w:t xml:space="preserve">v najkrajšem možnem času, ter jih </w:t>
      </w:r>
      <w:r w:rsidR="00241C04" w:rsidRPr="00C57B29">
        <w:rPr>
          <w:rFonts w:ascii="Tahoma" w:eastAsia="Times New Roman" w:hAnsi="Tahoma" w:cs="Tahoma"/>
          <w:sz w:val="20"/>
          <w:szCs w:val="20"/>
          <w:lang w:eastAsia="sl-SI"/>
        </w:rPr>
        <w:t>mora zaključiti:</w:t>
      </w:r>
    </w:p>
    <w:p w14:paraId="19EDF382" w14:textId="0482DD20" w:rsidR="00C57B29" w:rsidRPr="00C57B29" w:rsidRDefault="007E1779" w:rsidP="00127F30">
      <w:pPr>
        <w:pStyle w:val="Odstavekseznama"/>
        <w:keepNext/>
        <w:keepLines/>
        <w:numPr>
          <w:ilvl w:val="0"/>
          <w:numId w:val="12"/>
        </w:numPr>
        <w:ind w:left="567"/>
        <w:jc w:val="both"/>
        <w:rPr>
          <w:rFonts w:ascii="Tahoma" w:hAnsi="Tahoma" w:cs="Tahoma"/>
        </w:rPr>
      </w:pPr>
      <w:r>
        <w:rPr>
          <w:rFonts w:ascii="Tahoma" w:hAnsi="Tahoma" w:cs="Tahoma"/>
        </w:rPr>
        <w:t xml:space="preserve">V </w:t>
      </w:r>
      <w:r w:rsidR="00C57B29" w:rsidRPr="00C57B29">
        <w:rPr>
          <w:rFonts w:ascii="Tahoma" w:hAnsi="Tahoma" w:cs="Tahoma"/>
        </w:rPr>
        <w:t>primeru napak, ki prožijo požarne alarme, in pri javljalnikih, ki so pogoj za proženje aktivnega gašenja</w:t>
      </w:r>
      <w:r>
        <w:rPr>
          <w:rFonts w:ascii="Tahoma" w:hAnsi="Tahoma" w:cs="Tahoma"/>
        </w:rPr>
        <w:t>,</w:t>
      </w:r>
      <w:r w:rsidR="007A0C40">
        <w:rPr>
          <w:rFonts w:ascii="Tahoma" w:hAnsi="Tahoma" w:cs="Tahoma"/>
        </w:rPr>
        <w:t xml:space="preserve"> najkasneje v roku 24</w:t>
      </w:r>
      <w:r w:rsidR="00C57B29" w:rsidRPr="00C57B29">
        <w:rPr>
          <w:rFonts w:ascii="Tahoma" w:hAnsi="Tahoma" w:cs="Tahoma"/>
        </w:rPr>
        <w:t xml:space="preserve"> (</w:t>
      </w:r>
      <w:r w:rsidR="007A0C40">
        <w:rPr>
          <w:rFonts w:ascii="Tahoma" w:hAnsi="Tahoma" w:cs="Tahoma"/>
        </w:rPr>
        <w:t>štiriindvajset</w:t>
      </w:r>
      <w:r w:rsidR="00C57B29" w:rsidRPr="00C57B29">
        <w:rPr>
          <w:rFonts w:ascii="Tahoma" w:hAnsi="Tahoma" w:cs="Tahoma"/>
        </w:rPr>
        <w:t>) ur od trenutka prejema pisnega (po elektronsk</w:t>
      </w:r>
      <w:r>
        <w:rPr>
          <w:rFonts w:ascii="Tahoma" w:hAnsi="Tahoma" w:cs="Tahoma"/>
        </w:rPr>
        <w:t>i</w:t>
      </w:r>
      <w:r w:rsidR="00C57B29" w:rsidRPr="00C57B29">
        <w:rPr>
          <w:rFonts w:ascii="Tahoma" w:hAnsi="Tahoma" w:cs="Tahoma"/>
        </w:rPr>
        <w:t xml:space="preserve"> pošt</w:t>
      </w:r>
      <w:r>
        <w:rPr>
          <w:rFonts w:ascii="Tahoma" w:hAnsi="Tahoma" w:cs="Tahoma"/>
        </w:rPr>
        <w:t>i</w:t>
      </w:r>
      <w:r w:rsidR="00C57B29" w:rsidRPr="00C57B29">
        <w:rPr>
          <w:rFonts w:ascii="Tahoma" w:hAnsi="Tahoma" w:cs="Tahoma"/>
        </w:rPr>
        <w:t>) ali telefonskega zahtevka naročnika za servisno intervencijo na terenu,</w:t>
      </w:r>
    </w:p>
    <w:p w14:paraId="14E65396" w14:textId="1D13F37F" w:rsidR="00241C04" w:rsidRPr="00C57B29" w:rsidRDefault="00241C04" w:rsidP="00127F30">
      <w:pPr>
        <w:pStyle w:val="Odstavekseznama"/>
        <w:keepNext/>
        <w:keepLines/>
        <w:numPr>
          <w:ilvl w:val="0"/>
          <w:numId w:val="12"/>
        </w:numPr>
        <w:ind w:left="567"/>
        <w:jc w:val="both"/>
        <w:rPr>
          <w:rFonts w:ascii="Tahoma" w:hAnsi="Tahoma" w:cs="Tahoma"/>
        </w:rPr>
      </w:pPr>
      <w:r w:rsidRPr="00C57B29">
        <w:rPr>
          <w:rFonts w:ascii="Tahoma" w:hAnsi="Tahoma" w:cs="Tahoma"/>
        </w:rPr>
        <w:t>v primeru napak, ki onemogočajo uporabo aktivnega gašenja</w:t>
      </w:r>
      <w:r w:rsidR="007E1779">
        <w:rPr>
          <w:rFonts w:ascii="Tahoma" w:hAnsi="Tahoma" w:cs="Tahoma"/>
        </w:rPr>
        <w:t>,</w:t>
      </w:r>
      <w:r w:rsidRPr="00C57B29">
        <w:rPr>
          <w:rFonts w:ascii="Tahoma" w:hAnsi="Tahoma" w:cs="Tahoma"/>
        </w:rPr>
        <w:t xml:space="preserve"> najkasneje v roku 24 (štiriindvajset) ur od trenutka prejema pisnega (po elektronsk</w:t>
      </w:r>
      <w:r w:rsidR="007E1779">
        <w:rPr>
          <w:rFonts w:ascii="Tahoma" w:hAnsi="Tahoma" w:cs="Tahoma"/>
        </w:rPr>
        <w:t>i</w:t>
      </w:r>
      <w:r w:rsidRPr="00C57B29">
        <w:rPr>
          <w:rFonts w:ascii="Tahoma" w:hAnsi="Tahoma" w:cs="Tahoma"/>
        </w:rPr>
        <w:t xml:space="preserve"> pošt</w:t>
      </w:r>
      <w:r w:rsidR="007E1779">
        <w:rPr>
          <w:rFonts w:ascii="Tahoma" w:hAnsi="Tahoma" w:cs="Tahoma"/>
        </w:rPr>
        <w:t>i</w:t>
      </w:r>
      <w:r w:rsidRPr="00C57B29">
        <w:rPr>
          <w:rFonts w:ascii="Tahoma" w:hAnsi="Tahoma" w:cs="Tahoma"/>
        </w:rPr>
        <w:t>) ali telefonskega zahtevka naročnika za servisno intervencijo na terenu,</w:t>
      </w:r>
    </w:p>
    <w:p w14:paraId="3576FB65" w14:textId="12E1F5A8" w:rsidR="009F7B36" w:rsidRPr="00C57B29" w:rsidRDefault="00241C04" w:rsidP="009F7B36">
      <w:pPr>
        <w:pStyle w:val="Odstavekseznama"/>
        <w:keepNext/>
        <w:keepLines/>
        <w:numPr>
          <w:ilvl w:val="0"/>
          <w:numId w:val="12"/>
        </w:numPr>
        <w:ind w:left="567"/>
        <w:jc w:val="both"/>
        <w:rPr>
          <w:rFonts w:ascii="Tahoma" w:hAnsi="Tahoma" w:cs="Tahoma"/>
        </w:rPr>
      </w:pPr>
      <w:r w:rsidRPr="00C57B29">
        <w:rPr>
          <w:rFonts w:ascii="Tahoma" w:hAnsi="Tahoma" w:cs="Tahoma"/>
        </w:rPr>
        <w:t>v primeru napak na ostalih elementih, ki so predmet naročila, zaključiti najkasneje v roku  72 (dvainsedemdeset) ur</w:t>
      </w:r>
      <w:r w:rsidR="007E1779">
        <w:rPr>
          <w:rFonts w:ascii="Tahoma" w:hAnsi="Tahoma" w:cs="Tahoma"/>
        </w:rPr>
        <w:t xml:space="preserve"> </w:t>
      </w:r>
      <w:r w:rsidR="009F7B36" w:rsidRPr="00C57B29">
        <w:rPr>
          <w:rFonts w:ascii="Tahoma" w:hAnsi="Tahoma" w:cs="Tahoma"/>
        </w:rPr>
        <w:t>od trenutka prejema pisnega (po elektronsk</w:t>
      </w:r>
      <w:r w:rsidR="009F7B36">
        <w:rPr>
          <w:rFonts w:ascii="Tahoma" w:hAnsi="Tahoma" w:cs="Tahoma"/>
        </w:rPr>
        <w:t>i</w:t>
      </w:r>
      <w:r w:rsidR="009F7B36" w:rsidRPr="00C57B29">
        <w:rPr>
          <w:rFonts w:ascii="Tahoma" w:hAnsi="Tahoma" w:cs="Tahoma"/>
        </w:rPr>
        <w:t xml:space="preserve"> pošt</w:t>
      </w:r>
      <w:r w:rsidR="009F7B36">
        <w:rPr>
          <w:rFonts w:ascii="Tahoma" w:hAnsi="Tahoma" w:cs="Tahoma"/>
        </w:rPr>
        <w:t>i</w:t>
      </w:r>
      <w:r w:rsidR="009F7B36" w:rsidRPr="00C57B29">
        <w:rPr>
          <w:rFonts w:ascii="Tahoma" w:hAnsi="Tahoma" w:cs="Tahoma"/>
        </w:rPr>
        <w:t>) ali telefonskega zahtevka naročnika</w:t>
      </w:r>
      <w:r w:rsidR="009F7B36">
        <w:rPr>
          <w:rFonts w:ascii="Tahoma" w:hAnsi="Tahoma" w:cs="Tahoma"/>
        </w:rPr>
        <w:t>,</w:t>
      </w:r>
    </w:p>
    <w:p w14:paraId="02155030" w14:textId="3815C16C" w:rsidR="00C57B29" w:rsidRPr="00636D3F" w:rsidRDefault="00C57B29" w:rsidP="00127F30">
      <w:pPr>
        <w:pStyle w:val="Odstavekseznama"/>
        <w:keepNext/>
        <w:keepLines/>
        <w:numPr>
          <w:ilvl w:val="0"/>
          <w:numId w:val="32"/>
        </w:numPr>
        <w:ind w:left="567"/>
        <w:jc w:val="both"/>
        <w:rPr>
          <w:rFonts w:ascii="Tahoma" w:hAnsi="Tahoma" w:cs="Tahoma"/>
        </w:rPr>
      </w:pPr>
      <w:r w:rsidRPr="00636D3F">
        <w:rPr>
          <w:rFonts w:ascii="Tahoma" w:hAnsi="Tahoma" w:cs="Tahoma"/>
        </w:rPr>
        <w:t xml:space="preserve">V primeru večjega požara oz. dolgotrajnejšega gašenja </w:t>
      </w:r>
      <w:r w:rsidR="007E1779">
        <w:rPr>
          <w:rFonts w:ascii="Tahoma" w:hAnsi="Tahoma" w:cs="Tahoma"/>
        </w:rPr>
        <w:t>naročnik in izvajalec</w:t>
      </w:r>
      <w:r w:rsidRPr="00636D3F">
        <w:rPr>
          <w:rFonts w:ascii="Tahoma" w:hAnsi="Tahoma" w:cs="Tahoma"/>
        </w:rPr>
        <w:t xml:space="preserve"> rok za sanacijo opreme določ</w:t>
      </w:r>
      <w:r w:rsidR="007E1779">
        <w:rPr>
          <w:rFonts w:ascii="Tahoma" w:hAnsi="Tahoma" w:cs="Tahoma"/>
        </w:rPr>
        <w:t>ita</w:t>
      </w:r>
      <w:r w:rsidRPr="00636D3F">
        <w:rPr>
          <w:rFonts w:ascii="Tahoma" w:hAnsi="Tahoma" w:cs="Tahoma"/>
        </w:rPr>
        <w:t xml:space="preserve"> posebej in sporazumno.</w:t>
      </w:r>
    </w:p>
    <w:p w14:paraId="6BED637D" w14:textId="77777777" w:rsidR="00C57B29" w:rsidRPr="00636D3F" w:rsidRDefault="00C57B29" w:rsidP="00127F30">
      <w:pPr>
        <w:keepNext/>
        <w:keepLines/>
        <w:spacing w:after="0" w:line="240" w:lineRule="auto"/>
        <w:jc w:val="both"/>
        <w:rPr>
          <w:rFonts w:ascii="Tahoma" w:eastAsia="Times New Roman" w:hAnsi="Tahoma" w:cs="Tahoma"/>
          <w:sz w:val="20"/>
          <w:szCs w:val="20"/>
          <w:lang w:eastAsia="sl-SI"/>
        </w:rPr>
      </w:pPr>
    </w:p>
    <w:p w14:paraId="0182C9F3" w14:textId="1825B3DB" w:rsidR="00FE3B11" w:rsidRDefault="00C57B29" w:rsidP="00127F30">
      <w:pPr>
        <w:keepNext/>
        <w:keepLines/>
        <w:spacing w:after="160" w:line="259" w:lineRule="auto"/>
        <w:jc w:val="both"/>
        <w:rPr>
          <w:rFonts w:ascii="Tahoma" w:hAnsi="Tahoma" w:cs="Tahoma"/>
          <w:sz w:val="20"/>
          <w:szCs w:val="20"/>
        </w:rPr>
      </w:pPr>
      <w:r w:rsidRPr="00FE3B11">
        <w:rPr>
          <w:rFonts w:ascii="Tahoma" w:hAnsi="Tahoma" w:cs="Tahoma"/>
          <w:sz w:val="20"/>
          <w:szCs w:val="20"/>
        </w:rPr>
        <w:t>Izvajalec si pridržuje pravico</w:t>
      </w:r>
      <w:r>
        <w:rPr>
          <w:rFonts w:ascii="Tahoma" w:hAnsi="Tahoma" w:cs="Tahoma"/>
          <w:sz w:val="20"/>
          <w:szCs w:val="20"/>
        </w:rPr>
        <w:t xml:space="preserve">, da </w:t>
      </w:r>
      <w:r w:rsidR="007E1779">
        <w:rPr>
          <w:rFonts w:ascii="Tahoma" w:hAnsi="Tahoma" w:cs="Tahoma"/>
          <w:sz w:val="20"/>
          <w:szCs w:val="20"/>
        </w:rPr>
        <w:t>napako</w:t>
      </w:r>
      <w:r>
        <w:rPr>
          <w:rFonts w:ascii="Tahoma" w:hAnsi="Tahoma" w:cs="Tahoma"/>
          <w:sz w:val="20"/>
          <w:szCs w:val="20"/>
        </w:rPr>
        <w:t xml:space="preserve"> najprej poskusi reš</w:t>
      </w:r>
      <w:r w:rsidRPr="00FE3B11">
        <w:rPr>
          <w:rFonts w:ascii="Tahoma" w:hAnsi="Tahoma" w:cs="Tahoma"/>
          <w:sz w:val="20"/>
          <w:szCs w:val="20"/>
        </w:rPr>
        <w:t>iti oddaljeno po telefonu, elektronski pošti z oddaljenim konzolnim dostopom ali drugače, brez navzočnosti na krajem samem. V primeru, ko izvajalec presodi, da je navzočnost na kraju s</w:t>
      </w:r>
      <w:r w:rsidR="007E1779">
        <w:rPr>
          <w:rFonts w:ascii="Tahoma" w:hAnsi="Tahoma" w:cs="Tahoma"/>
          <w:sz w:val="20"/>
          <w:szCs w:val="20"/>
        </w:rPr>
        <w:t>a</w:t>
      </w:r>
      <w:r w:rsidRPr="00FE3B11">
        <w:rPr>
          <w:rFonts w:ascii="Tahoma" w:hAnsi="Tahoma" w:cs="Tahoma"/>
          <w:sz w:val="20"/>
          <w:szCs w:val="20"/>
        </w:rPr>
        <w:t>mem  primern</w:t>
      </w:r>
      <w:r w:rsidR="007E1779">
        <w:rPr>
          <w:rFonts w:ascii="Tahoma" w:hAnsi="Tahoma" w:cs="Tahoma"/>
          <w:sz w:val="20"/>
          <w:szCs w:val="20"/>
        </w:rPr>
        <w:t>ejša</w:t>
      </w:r>
      <w:r w:rsidRPr="00FE3B11">
        <w:rPr>
          <w:rFonts w:ascii="Tahoma" w:hAnsi="Tahoma" w:cs="Tahoma"/>
          <w:sz w:val="20"/>
          <w:szCs w:val="20"/>
        </w:rPr>
        <w:t xml:space="preserve"> in učinkovitejša, bo izvajalec pristopil k vzdrževalnem</w:t>
      </w:r>
      <w:r w:rsidR="007E1779">
        <w:rPr>
          <w:rFonts w:ascii="Tahoma" w:hAnsi="Tahoma" w:cs="Tahoma"/>
          <w:sz w:val="20"/>
          <w:szCs w:val="20"/>
        </w:rPr>
        <w:t>u</w:t>
      </w:r>
      <w:r w:rsidRPr="00FE3B11">
        <w:rPr>
          <w:rFonts w:ascii="Tahoma" w:hAnsi="Tahoma" w:cs="Tahoma"/>
          <w:sz w:val="20"/>
          <w:szCs w:val="20"/>
        </w:rPr>
        <w:t xml:space="preserve"> posegu na kraju samem. Stroške prihoda izvajalec obračuna po urni postavki</w:t>
      </w:r>
      <w:r w:rsidR="007E1779">
        <w:rPr>
          <w:rFonts w:ascii="Tahoma" w:hAnsi="Tahoma" w:cs="Tahoma"/>
          <w:sz w:val="20"/>
          <w:szCs w:val="20"/>
        </w:rPr>
        <w:t>, ki je določena v ponudbenem predračunu izvajalca</w:t>
      </w:r>
      <w:r w:rsidRPr="00FE3B11">
        <w:rPr>
          <w:rFonts w:ascii="Tahoma" w:hAnsi="Tahoma" w:cs="Tahoma"/>
          <w:sz w:val="20"/>
          <w:szCs w:val="20"/>
        </w:rPr>
        <w:t>.</w:t>
      </w:r>
      <w:r w:rsidR="00B60F1B">
        <w:rPr>
          <w:rFonts w:ascii="Tahoma" w:hAnsi="Tahoma" w:cs="Tahoma"/>
          <w:sz w:val="20"/>
          <w:szCs w:val="20"/>
        </w:rPr>
        <w:t xml:space="preserve"> </w:t>
      </w:r>
      <w:r w:rsidRPr="00FE3B11">
        <w:rPr>
          <w:rFonts w:ascii="Tahoma" w:hAnsi="Tahoma" w:cs="Tahoma"/>
          <w:sz w:val="20"/>
          <w:szCs w:val="20"/>
        </w:rPr>
        <w:t>Med vzdrževalnim posegom bo izvajalec na zahtevo</w:t>
      </w:r>
      <w:r w:rsidR="00B13C84">
        <w:rPr>
          <w:rFonts w:ascii="Tahoma" w:hAnsi="Tahoma" w:cs="Tahoma"/>
          <w:sz w:val="20"/>
          <w:szCs w:val="20"/>
        </w:rPr>
        <w:t xml:space="preserve"> predstavnika naročnika </w:t>
      </w:r>
      <w:r w:rsidRPr="00FE3B11">
        <w:rPr>
          <w:rFonts w:ascii="Tahoma" w:hAnsi="Tahoma" w:cs="Tahoma"/>
          <w:sz w:val="20"/>
          <w:szCs w:val="20"/>
        </w:rPr>
        <w:t>le-</w:t>
      </w:r>
      <w:r w:rsidR="007E1779">
        <w:rPr>
          <w:rFonts w:ascii="Tahoma" w:hAnsi="Tahoma" w:cs="Tahoma"/>
          <w:sz w:val="20"/>
          <w:szCs w:val="20"/>
        </w:rPr>
        <w:t>t</w:t>
      </w:r>
      <w:r w:rsidR="00B13C84">
        <w:rPr>
          <w:rFonts w:ascii="Tahoma" w:hAnsi="Tahoma" w:cs="Tahoma"/>
          <w:sz w:val="20"/>
          <w:szCs w:val="20"/>
        </w:rPr>
        <w:t>ega</w:t>
      </w:r>
      <w:r w:rsidRPr="00FE3B11">
        <w:rPr>
          <w:rFonts w:ascii="Tahoma" w:hAnsi="Tahoma" w:cs="Tahoma"/>
          <w:sz w:val="20"/>
          <w:szCs w:val="20"/>
        </w:rPr>
        <w:t xml:space="preserve"> seznanjal s potekom odprave napake.</w:t>
      </w:r>
    </w:p>
    <w:p w14:paraId="7565E20B" w14:textId="24C57F9A" w:rsidR="000F3F5D" w:rsidRDefault="000F3F5D" w:rsidP="000F3F5D">
      <w:pPr>
        <w:keepNext/>
        <w:keepLines/>
        <w:spacing w:after="0" w:line="240" w:lineRule="auto"/>
        <w:jc w:val="both"/>
        <w:rPr>
          <w:rFonts w:ascii="Tahoma" w:eastAsia="Times New Roman" w:hAnsi="Tahoma" w:cs="Tahoma"/>
          <w:lang w:eastAsia="sl-SI"/>
        </w:rPr>
      </w:pPr>
      <w:r w:rsidRPr="00EF6B2F">
        <w:rPr>
          <w:rFonts w:ascii="Tahoma" w:hAnsi="Tahoma" w:cs="Tahoma"/>
          <w:sz w:val="20"/>
          <w:szCs w:val="20"/>
        </w:rPr>
        <w:t xml:space="preserve">Rok za dobavo rezervnih delov je </w:t>
      </w:r>
      <w:r w:rsidR="00EF6B2F">
        <w:rPr>
          <w:rFonts w:ascii="Tahoma" w:hAnsi="Tahoma" w:cs="Tahoma"/>
          <w:sz w:val="20"/>
          <w:szCs w:val="20"/>
        </w:rPr>
        <w:t>dvainsedemdeset (</w:t>
      </w:r>
      <w:r w:rsidRPr="00EF6B2F">
        <w:rPr>
          <w:rFonts w:ascii="Tahoma" w:hAnsi="Tahoma" w:cs="Tahoma"/>
          <w:sz w:val="20"/>
          <w:szCs w:val="20"/>
        </w:rPr>
        <w:t>72</w:t>
      </w:r>
      <w:r w:rsidR="00EF6B2F">
        <w:rPr>
          <w:rFonts w:ascii="Tahoma" w:hAnsi="Tahoma" w:cs="Tahoma"/>
          <w:sz w:val="20"/>
          <w:szCs w:val="20"/>
        </w:rPr>
        <w:t>)</w:t>
      </w:r>
      <w:r w:rsidRPr="00EF6B2F">
        <w:rPr>
          <w:rFonts w:ascii="Tahoma" w:hAnsi="Tahoma" w:cs="Tahoma"/>
          <w:sz w:val="20"/>
          <w:szCs w:val="20"/>
        </w:rPr>
        <w:t xml:space="preserve"> ur oz. </w:t>
      </w:r>
      <w:r w:rsidR="00EF6B2F">
        <w:rPr>
          <w:rFonts w:ascii="Tahoma" w:hAnsi="Tahoma" w:cs="Tahoma"/>
          <w:sz w:val="20"/>
          <w:szCs w:val="20"/>
        </w:rPr>
        <w:t xml:space="preserve">tri (3) </w:t>
      </w:r>
      <w:r w:rsidRPr="00EF6B2F">
        <w:rPr>
          <w:rFonts w:ascii="Tahoma" w:hAnsi="Tahoma" w:cs="Tahoma"/>
          <w:sz w:val="20"/>
          <w:szCs w:val="20"/>
        </w:rPr>
        <w:t>dni od izdaje pisnega</w:t>
      </w:r>
      <w:r w:rsidR="00EF6B2F">
        <w:rPr>
          <w:rFonts w:ascii="Tahoma" w:hAnsi="Tahoma" w:cs="Tahoma"/>
          <w:sz w:val="20"/>
          <w:szCs w:val="20"/>
        </w:rPr>
        <w:t xml:space="preserve"> </w:t>
      </w:r>
      <w:r w:rsidRPr="00EF6B2F">
        <w:rPr>
          <w:rFonts w:ascii="Tahoma" w:hAnsi="Tahoma" w:cs="Tahoma"/>
          <w:sz w:val="20"/>
          <w:szCs w:val="20"/>
        </w:rPr>
        <w:t>naročila</w:t>
      </w:r>
      <w:r w:rsidR="00EF6B2F">
        <w:rPr>
          <w:rFonts w:ascii="Tahoma" w:hAnsi="Tahoma" w:cs="Tahoma"/>
          <w:sz w:val="20"/>
          <w:szCs w:val="20"/>
        </w:rPr>
        <w:t xml:space="preserve"> </w:t>
      </w:r>
      <w:r w:rsidR="00EF6B2F" w:rsidRPr="00EF6B2F">
        <w:rPr>
          <w:rFonts w:ascii="Tahoma" w:hAnsi="Tahoma" w:cs="Tahoma"/>
          <w:sz w:val="20"/>
          <w:szCs w:val="20"/>
        </w:rPr>
        <w:t>(preko elektronske pošte</w:t>
      </w:r>
      <w:r w:rsidR="00EF6B2F">
        <w:rPr>
          <w:rFonts w:ascii="Tahoma" w:hAnsi="Tahoma" w:cs="Tahoma"/>
          <w:sz w:val="20"/>
          <w:szCs w:val="20"/>
        </w:rPr>
        <w:t>)</w:t>
      </w:r>
      <w:r w:rsidRPr="00EF6B2F">
        <w:rPr>
          <w:rFonts w:ascii="Tahoma" w:hAnsi="Tahoma" w:cs="Tahoma"/>
          <w:sz w:val="20"/>
          <w:szCs w:val="20"/>
        </w:rPr>
        <w:t>.</w:t>
      </w:r>
    </w:p>
    <w:p w14:paraId="7971A522" w14:textId="17D8FB9F" w:rsidR="000F3F5D" w:rsidRDefault="000F3F5D" w:rsidP="00127F30">
      <w:pPr>
        <w:keepNext/>
        <w:keepLines/>
        <w:spacing w:after="160" w:line="259" w:lineRule="auto"/>
        <w:jc w:val="both"/>
        <w:rPr>
          <w:rFonts w:ascii="Tahoma" w:hAnsi="Tahoma" w:cs="Tahoma"/>
          <w:sz w:val="20"/>
          <w:szCs w:val="20"/>
        </w:rPr>
      </w:pPr>
    </w:p>
    <w:p w14:paraId="269AA8B0" w14:textId="07D44EB0" w:rsidR="00FE3B11" w:rsidRPr="00127F30"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29FAFC1C" w14:textId="77777777" w:rsidR="00FE3B11" w:rsidRDefault="00FE3B11" w:rsidP="00127F30">
      <w:pPr>
        <w:keepNext/>
        <w:keepLines/>
        <w:spacing w:after="0" w:line="240" w:lineRule="auto"/>
        <w:jc w:val="both"/>
        <w:rPr>
          <w:rFonts w:ascii="Tahoma" w:eastAsia="Times New Roman" w:hAnsi="Tahoma" w:cs="Tahoma"/>
          <w:sz w:val="20"/>
          <w:szCs w:val="20"/>
          <w:lang w:eastAsia="sl-SI"/>
        </w:rPr>
      </w:pPr>
    </w:p>
    <w:p w14:paraId="4BF781CD" w14:textId="42E09159"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lastRenderedPageBreak/>
        <w:t>Stranki okvirnega sporazuma nista odgovorni za delno ali celotno neizpolnjevanje obveznosti iz okvirnega sporazuma, če je to posledica višje sile.</w:t>
      </w:r>
      <w:r w:rsidR="007E1779">
        <w:rPr>
          <w:rFonts w:ascii="Tahoma" w:eastAsia="Times New Roman" w:hAnsi="Tahoma" w:cs="Tahoma"/>
          <w:sz w:val="20"/>
          <w:szCs w:val="20"/>
          <w:lang w:eastAsia="sl-SI"/>
        </w:rPr>
        <w:t xml:space="preserve"> </w:t>
      </w:r>
      <w:r w:rsidR="007E1779" w:rsidRPr="007E1779">
        <w:rPr>
          <w:rFonts w:ascii="Tahoma" w:eastAsia="Times New Roman" w:hAnsi="Tahoma" w:cs="Tahoma"/>
          <w:bCs/>
          <w:sz w:val="20"/>
          <w:szCs w:val="20"/>
          <w:lang w:eastAsia="sl-SI"/>
        </w:rPr>
        <w:t>Višja sila pomeni zunanji vzrok, neodvisen od volje in vpliva katere koli stranke okvirnega sporazuma, ki je nepričakovan in nenaden in se mu ob splošni skrbnosti ni bilo moč izogniti in ga odvrniti, takšne okoliščine pa so se pojavile po sklenitvi okvirnega sporazuma</w:t>
      </w:r>
      <w:r w:rsidRPr="003C2CBC">
        <w:rPr>
          <w:rFonts w:ascii="Tahoma" w:eastAsia="Times New Roman" w:hAnsi="Tahoma" w:cs="Tahoma"/>
          <w:sz w:val="20"/>
          <w:szCs w:val="20"/>
          <w:lang w:eastAsia="sl-SI"/>
        </w:rPr>
        <w:t>. Če je izvedba storitev oziroma dobav iz okvirnega sporazuma delno ali v celoti motena oziroma preprečena</w:t>
      </w:r>
      <w:r w:rsidR="007E1779">
        <w:rPr>
          <w:rFonts w:ascii="Tahoma" w:eastAsia="Times New Roman" w:hAnsi="Tahoma" w:cs="Tahoma"/>
          <w:sz w:val="20"/>
          <w:szCs w:val="20"/>
          <w:lang w:eastAsia="sl-SI"/>
        </w:rPr>
        <w:t xml:space="preserve"> zaradi višje sile</w:t>
      </w:r>
      <w:r w:rsidRPr="003C2CBC">
        <w:rPr>
          <w:rFonts w:ascii="Tahoma" w:eastAsia="Times New Roman" w:hAnsi="Tahoma" w:cs="Tahoma"/>
          <w:sz w:val="20"/>
          <w:szCs w:val="20"/>
          <w:lang w:eastAsia="sl-SI"/>
        </w:rPr>
        <w:t xml:space="preserve">, je izvajalec o tem dolžan obvestiti naročnika nemudoma oziroma takoj, ko je to mogoče, najkasneje pa v dveh (2) delovnih dneh po nastanku le-te in pri tem tudi navesti vzroke zamude ter okvirni/pričakovani dejanski rok izvedbe. Le v tem primeru naročnik ne bo izvajal sankcij proti izvajalcu po </w:t>
      </w:r>
      <w:r w:rsidR="00F541DB">
        <w:rPr>
          <w:rFonts w:ascii="Tahoma" w:eastAsia="Times New Roman" w:hAnsi="Tahoma" w:cs="Tahoma"/>
          <w:sz w:val="20"/>
          <w:szCs w:val="20"/>
          <w:lang w:eastAsia="sl-SI"/>
        </w:rPr>
        <w:t>13</w:t>
      </w:r>
      <w:r w:rsidRPr="003C2CBC">
        <w:rPr>
          <w:rFonts w:ascii="Tahoma" w:eastAsia="Times New Roman" w:hAnsi="Tahoma" w:cs="Tahoma"/>
          <w:sz w:val="20"/>
          <w:szCs w:val="20"/>
          <w:lang w:eastAsia="sl-SI"/>
        </w:rPr>
        <w:t>. členu tega okvirnega sporazuma. Prav tako ga je dolžan sproti obveščati o prenehanju takih okoliščin. Roki iz okvirnega sporazuma se podaljšajo za čas trajanja višje sile. Na zahtevo naročnika je izvajalec dolžan dokazati obstoj višje sile.</w:t>
      </w:r>
    </w:p>
    <w:p w14:paraId="713B6BA4"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0F9D5F14"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Pomanjkanje delovne sile ali materiala pri izvajalcu ali pri njegovih dobaviteljih se ne šteje za višjo silo, razen, če ni posledica le-te.</w:t>
      </w:r>
    </w:p>
    <w:p w14:paraId="23553658"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17128AAA" w14:textId="6591346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DODATNA NAROČILA</w:t>
      </w:r>
      <w:r w:rsidR="00F36A67">
        <w:rPr>
          <w:rFonts w:ascii="Tahoma" w:eastAsia="Times New Roman" w:hAnsi="Tahoma" w:cs="Tahoma"/>
          <w:b/>
          <w:sz w:val="20"/>
          <w:szCs w:val="20"/>
          <w:lang w:eastAsia="sl-SI"/>
        </w:rPr>
        <w:t xml:space="preserve"> </w:t>
      </w:r>
    </w:p>
    <w:p w14:paraId="3D5E542E" w14:textId="77777777" w:rsidR="003C2CBC" w:rsidRPr="003C2CBC" w:rsidRDefault="003C2CBC" w:rsidP="00127F30">
      <w:pPr>
        <w:keepNext/>
        <w:keepLines/>
        <w:spacing w:after="0" w:line="240" w:lineRule="auto"/>
        <w:ind w:left="851"/>
        <w:jc w:val="both"/>
        <w:rPr>
          <w:rFonts w:ascii="Tahoma" w:eastAsia="Times New Roman" w:hAnsi="Tahoma" w:cs="Tahoma"/>
          <w:b/>
          <w:sz w:val="20"/>
          <w:szCs w:val="20"/>
          <w:lang w:eastAsia="sl-SI"/>
        </w:rPr>
      </w:pPr>
    </w:p>
    <w:p w14:paraId="66D039EE"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5D4B5BC4"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2F0C5528" w14:textId="35064C0C"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V kolikor se bo v času veljavnosti okvirnega sporazuma pri naročniku pojavila potreba po storitvah ali potreba po blagu (dobavi), ki je potrebno za kvalitetno izvedbo predmeta tega okvirnega sporazuma in te storitve ali </w:t>
      </w:r>
      <w:r w:rsidR="007E1779">
        <w:rPr>
          <w:rFonts w:ascii="Tahoma" w:eastAsia="Times New Roman" w:hAnsi="Tahoma" w:cs="Tahoma"/>
          <w:sz w:val="20"/>
          <w:szCs w:val="20"/>
          <w:lang w:eastAsia="sl-SI"/>
        </w:rPr>
        <w:t xml:space="preserve">to </w:t>
      </w:r>
      <w:r w:rsidRPr="003C2CBC">
        <w:rPr>
          <w:rFonts w:ascii="Tahoma" w:eastAsia="Times New Roman" w:hAnsi="Tahoma" w:cs="Tahoma"/>
          <w:sz w:val="20"/>
          <w:szCs w:val="20"/>
          <w:lang w:eastAsia="sl-SI"/>
        </w:rPr>
        <w:t xml:space="preserve">blago </w:t>
      </w:r>
      <w:r w:rsidR="007E1779">
        <w:rPr>
          <w:rFonts w:ascii="Tahoma" w:eastAsia="Times New Roman" w:hAnsi="Tahoma" w:cs="Tahoma"/>
          <w:sz w:val="20"/>
          <w:szCs w:val="20"/>
          <w:lang w:eastAsia="sl-SI"/>
        </w:rPr>
        <w:t>niso navedene/</w:t>
      </w:r>
      <w:r w:rsidRPr="003C2CBC">
        <w:rPr>
          <w:rFonts w:ascii="Tahoma" w:eastAsia="Times New Roman" w:hAnsi="Tahoma" w:cs="Tahoma"/>
          <w:sz w:val="20"/>
          <w:szCs w:val="20"/>
          <w:lang w:eastAsia="sl-SI"/>
        </w:rPr>
        <w:t>ni navedeno v ponudbenem predračunu</w:t>
      </w:r>
      <w:r w:rsidR="007E1779">
        <w:rPr>
          <w:rFonts w:ascii="Tahoma" w:eastAsia="Times New Roman" w:hAnsi="Tahoma" w:cs="Tahoma"/>
          <w:sz w:val="20"/>
          <w:szCs w:val="20"/>
          <w:lang w:eastAsia="sl-SI"/>
        </w:rPr>
        <w:t xml:space="preserve"> izvajalca</w:t>
      </w:r>
      <w:r w:rsidRPr="003C2CBC">
        <w:rPr>
          <w:rFonts w:ascii="Tahoma" w:eastAsia="Times New Roman" w:hAnsi="Tahoma" w:cs="Tahoma"/>
          <w:sz w:val="20"/>
          <w:szCs w:val="20"/>
          <w:lang w:eastAsia="sl-SI"/>
        </w:rPr>
        <w:t xml:space="preserve">, mora izvajalec te storitve oz. dobave izvesti skladno z določili in pogoji tega okvirnega sporazuma. </w:t>
      </w:r>
    </w:p>
    <w:p w14:paraId="072BA90A"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31009F61" w14:textId="27B5EF7A" w:rsidR="003C2CBC" w:rsidRPr="003C2CBC" w:rsidRDefault="003C2CBC" w:rsidP="00127F30">
      <w:pPr>
        <w:keepNext/>
        <w:keepLines/>
        <w:spacing w:after="0" w:line="240" w:lineRule="auto"/>
        <w:jc w:val="both"/>
        <w:rPr>
          <w:rFonts w:ascii="Tahoma" w:hAnsi="Tahoma" w:cs="Tahoma"/>
          <w:snapToGrid w:val="0"/>
          <w:sz w:val="20"/>
          <w:szCs w:val="20"/>
          <w:lang w:eastAsia="sl-SI"/>
        </w:rPr>
      </w:pPr>
      <w:r w:rsidRPr="003C2CBC">
        <w:rPr>
          <w:rFonts w:ascii="Tahoma" w:hAnsi="Tahoma" w:cs="Tahoma"/>
          <w:snapToGrid w:val="0"/>
          <w:sz w:val="20"/>
          <w:szCs w:val="20"/>
          <w:lang w:eastAsia="sl-SI"/>
        </w:rPr>
        <w:t>Izvajalec se obvezuje v primeru dodatnih naročil izvajati storitve in dobave blaga, ki niso navedene v ponudbenem predračunu</w:t>
      </w:r>
      <w:r w:rsidR="007E1779">
        <w:rPr>
          <w:rFonts w:ascii="Tahoma" w:hAnsi="Tahoma" w:cs="Tahoma"/>
          <w:snapToGrid w:val="0"/>
          <w:sz w:val="20"/>
          <w:szCs w:val="20"/>
          <w:lang w:eastAsia="sl-SI"/>
        </w:rPr>
        <w:t xml:space="preserve"> izvajalca</w:t>
      </w:r>
      <w:r w:rsidRPr="003C2CBC">
        <w:rPr>
          <w:rFonts w:ascii="Tahoma" w:hAnsi="Tahoma" w:cs="Tahoma"/>
          <w:snapToGrid w:val="0"/>
          <w:sz w:val="20"/>
          <w:szCs w:val="20"/>
          <w:lang w:eastAsia="sl-SI"/>
        </w:rPr>
        <w:t xml:space="preserve">, po cenah glede na svoj uradno veljavni cenik. Velja cena iz najugodnejšega cenika, če je teh več. Uradno veljavni cenik izvajalca je cenik, po katerem izvajalec zaračunava storitve na trgu in je skladen s Pravilnikom o načinu označevanja cen blaga in storitev (Ur. l. RS, št. 63/99 in nadaljnji). </w:t>
      </w:r>
    </w:p>
    <w:p w14:paraId="7FEF0F4C" w14:textId="77777777" w:rsidR="003C2CBC" w:rsidRPr="003C2CBC" w:rsidRDefault="003C2CBC" w:rsidP="00127F30">
      <w:pPr>
        <w:keepNext/>
        <w:keepLines/>
        <w:spacing w:after="0" w:line="240" w:lineRule="auto"/>
        <w:jc w:val="both"/>
        <w:rPr>
          <w:rFonts w:ascii="Tahoma" w:hAnsi="Tahoma" w:cs="Tahoma"/>
          <w:snapToGrid w:val="0"/>
          <w:sz w:val="20"/>
          <w:szCs w:val="20"/>
          <w:lang w:eastAsia="sl-SI"/>
        </w:rPr>
      </w:pPr>
    </w:p>
    <w:p w14:paraId="112AC641"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hAnsi="Tahoma" w:cs="Tahoma"/>
          <w:snapToGrid w:val="0"/>
          <w:sz w:val="20"/>
          <w:szCs w:val="20"/>
          <w:lang w:eastAsia="sl-SI"/>
        </w:rPr>
        <w:t xml:space="preserve">V skladu s prejšnjim odstavkom izvajalec </w:t>
      </w:r>
      <w:r w:rsidRPr="003C2CBC">
        <w:rPr>
          <w:rFonts w:ascii="Tahoma" w:eastAsia="Times New Roman" w:hAnsi="Tahoma" w:cs="Tahoma"/>
          <w:sz w:val="20"/>
          <w:szCs w:val="20"/>
          <w:lang w:eastAsia="sl-SI"/>
        </w:rPr>
        <w:t xml:space="preserve">naročniku za takšno blago oziroma storitve priznava popust v višini ____ % na cene, ki so navedene v uradno veljavnem ceniku izvajalca. </w:t>
      </w:r>
    </w:p>
    <w:p w14:paraId="310477F7" w14:textId="77777777" w:rsidR="003C2CBC" w:rsidRPr="003C2CBC" w:rsidRDefault="003C2CBC" w:rsidP="00127F30">
      <w:pPr>
        <w:keepNext/>
        <w:keepLines/>
        <w:tabs>
          <w:tab w:val="left" w:pos="1080"/>
          <w:tab w:val="left" w:pos="1702"/>
        </w:tabs>
        <w:spacing w:after="0" w:line="240" w:lineRule="auto"/>
        <w:jc w:val="both"/>
        <w:rPr>
          <w:rFonts w:ascii="Tahoma" w:eastAsia="Times New Roman" w:hAnsi="Tahoma" w:cs="Tahoma"/>
          <w:b/>
          <w:sz w:val="20"/>
          <w:szCs w:val="20"/>
          <w:lang w:eastAsia="sl-SI"/>
        </w:rPr>
      </w:pPr>
    </w:p>
    <w:p w14:paraId="137B1C18"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KAZEN PO OKVIRNEM SPORAZUMU</w:t>
      </w:r>
    </w:p>
    <w:p w14:paraId="74F184A1" w14:textId="77777777" w:rsidR="003C2CBC" w:rsidRPr="003C2CBC" w:rsidRDefault="003C2CBC" w:rsidP="00127F30">
      <w:pPr>
        <w:keepNext/>
        <w:keepLines/>
        <w:spacing w:after="0" w:line="240" w:lineRule="auto"/>
        <w:ind w:left="851"/>
        <w:jc w:val="both"/>
        <w:rPr>
          <w:rFonts w:ascii="Tahoma" w:eastAsia="Times New Roman" w:hAnsi="Tahoma" w:cs="Tahoma"/>
          <w:b/>
          <w:sz w:val="20"/>
          <w:szCs w:val="20"/>
          <w:lang w:eastAsia="sl-SI"/>
        </w:rPr>
      </w:pPr>
    </w:p>
    <w:p w14:paraId="707A125D"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 člen</w:t>
      </w:r>
    </w:p>
    <w:p w14:paraId="161F7FFC" w14:textId="77777777" w:rsidR="003C2CBC" w:rsidRPr="003C2CBC" w:rsidRDefault="003C2CBC" w:rsidP="00127F30">
      <w:pPr>
        <w:keepNext/>
        <w:keepLines/>
        <w:tabs>
          <w:tab w:val="left" w:pos="567"/>
        </w:tabs>
        <w:spacing w:after="0" w:line="240" w:lineRule="auto"/>
        <w:ind w:right="-2"/>
        <w:jc w:val="both"/>
        <w:rPr>
          <w:rFonts w:ascii="Tahoma" w:eastAsia="Times New Roman" w:hAnsi="Tahoma" w:cs="Tahoma"/>
          <w:sz w:val="20"/>
          <w:szCs w:val="20"/>
          <w:lang w:eastAsia="sl-SI"/>
        </w:rPr>
      </w:pPr>
    </w:p>
    <w:p w14:paraId="517DA64F" w14:textId="1E7D9286" w:rsidR="003C2CBC" w:rsidRDefault="003C2CBC" w:rsidP="00127F30">
      <w:pPr>
        <w:keepNext/>
        <w:keepLines/>
        <w:tabs>
          <w:tab w:val="left" w:pos="567"/>
        </w:tabs>
        <w:spacing w:after="0" w:line="240" w:lineRule="auto"/>
        <w:ind w:right="-2"/>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V primeru, da pride do zamude roka izvedbe storitev oziroma dobav in zamuda ni posledica višje sile, kot je zapisano v 1</w:t>
      </w:r>
      <w:r w:rsidR="007E1779">
        <w:rPr>
          <w:rFonts w:ascii="Tahoma" w:eastAsia="Times New Roman" w:hAnsi="Tahoma" w:cs="Tahoma"/>
          <w:sz w:val="20"/>
          <w:szCs w:val="20"/>
          <w:lang w:eastAsia="sl-SI"/>
        </w:rPr>
        <w:t>1</w:t>
      </w:r>
      <w:r w:rsidRPr="003C2CBC">
        <w:rPr>
          <w:rFonts w:ascii="Tahoma" w:eastAsia="Times New Roman" w:hAnsi="Tahoma" w:cs="Tahoma"/>
          <w:sz w:val="20"/>
          <w:szCs w:val="20"/>
          <w:lang w:eastAsia="sl-SI"/>
        </w:rPr>
        <w:t>. členu tega okvirnega sporazuma, je dogovorjena kazen v višini 2 % (dv</w:t>
      </w:r>
      <w:r w:rsidR="007E1779">
        <w:rPr>
          <w:rFonts w:ascii="Tahoma" w:eastAsia="Times New Roman" w:hAnsi="Tahoma" w:cs="Tahoma"/>
          <w:sz w:val="20"/>
          <w:szCs w:val="20"/>
          <w:lang w:eastAsia="sl-SI"/>
        </w:rPr>
        <w:t>eh</w:t>
      </w:r>
      <w:r w:rsidRPr="003C2CBC">
        <w:rPr>
          <w:rFonts w:ascii="Tahoma" w:eastAsia="Times New Roman" w:hAnsi="Tahoma" w:cs="Tahoma"/>
          <w:sz w:val="20"/>
          <w:szCs w:val="20"/>
          <w:lang w:eastAsia="sl-SI"/>
        </w:rPr>
        <w:t xml:space="preserve"> odstotk</w:t>
      </w:r>
      <w:r w:rsidR="007E1779">
        <w:rPr>
          <w:rFonts w:ascii="Tahoma" w:eastAsia="Times New Roman" w:hAnsi="Tahoma" w:cs="Tahoma"/>
          <w:sz w:val="20"/>
          <w:szCs w:val="20"/>
          <w:lang w:eastAsia="sl-SI"/>
        </w:rPr>
        <w:t>ov</w:t>
      </w:r>
      <w:r w:rsidRPr="003C2CBC">
        <w:rPr>
          <w:rFonts w:ascii="Tahoma" w:eastAsia="Times New Roman" w:hAnsi="Tahoma" w:cs="Tahoma"/>
          <w:sz w:val="20"/>
          <w:szCs w:val="20"/>
          <w:lang w:eastAsia="sl-SI"/>
        </w:rPr>
        <w:t xml:space="preserve">) vrednosti neizvršenih storitev oziroma dobav </w:t>
      </w:r>
      <w:r w:rsidR="00CB212D" w:rsidRPr="003C2CBC">
        <w:rPr>
          <w:rFonts w:ascii="Tahoma" w:eastAsia="Times New Roman" w:hAnsi="Tahoma" w:cs="Tahoma"/>
          <w:sz w:val="20"/>
          <w:szCs w:val="20"/>
          <w:lang w:eastAsia="sl-SI"/>
        </w:rPr>
        <w:t xml:space="preserve">brez DDV </w:t>
      </w:r>
      <w:r w:rsidRPr="003C2CBC">
        <w:rPr>
          <w:rFonts w:ascii="Tahoma" w:eastAsia="Times New Roman" w:hAnsi="Tahoma" w:cs="Tahoma"/>
          <w:sz w:val="20"/>
          <w:szCs w:val="20"/>
          <w:lang w:eastAsia="sl-SI"/>
        </w:rPr>
        <w:t>za vsak dan zamude, pri čemer kazen ne sme preseči vrednosti</w:t>
      </w:r>
      <w:r w:rsidR="00CB212D">
        <w:rPr>
          <w:rFonts w:ascii="Tahoma" w:eastAsia="Times New Roman" w:hAnsi="Tahoma" w:cs="Tahoma"/>
          <w:sz w:val="20"/>
          <w:szCs w:val="20"/>
          <w:lang w:eastAsia="sl-SI"/>
        </w:rPr>
        <w:t>,</w:t>
      </w:r>
      <w:r w:rsidRPr="003C2CBC">
        <w:rPr>
          <w:rFonts w:ascii="Tahoma" w:eastAsia="Times New Roman" w:hAnsi="Tahoma" w:cs="Tahoma"/>
          <w:sz w:val="20"/>
          <w:szCs w:val="20"/>
          <w:lang w:eastAsia="sl-SI"/>
        </w:rPr>
        <w:t xml:space="preserve"> navedenih v naslednjem odstavku tega člena. </w:t>
      </w:r>
    </w:p>
    <w:p w14:paraId="6C7E00B8" w14:textId="77777777" w:rsidR="00F541DB" w:rsidRPr="003C2CBC" w:rsidRDefault="00F541DB" w:rsidP="00127F30">
      <w:pPr>
        <w:keepNext/>
        <w:keepLines/>
        <w:tabs>
          <w:tab w:val="left" w:pos="567"/>
        </w:tabs>
        <w:spacing w:after="0" w:line="240" w:lineRule="auto"/>
        <w:ind w:right="-2"/>
        <w:jc w:val="both"/>
        <w:rPr>
          <w:rFonts w:ascii="Tahoma" w:eastAsia="Times New Roman" w:hAnsi="Tahoma" w:cs="Tahoma"/>
          <w:sz w:val="20"/>
          <w:szCs w:val="20"/>
          <w:lang w:eastAsia="sl-SI"/>
        </w:rPr>
      </w:pPr>
    </w:p>
    <w:p w14:paraId="5C6214A4" w14:textId="0E1AFA6C" w:rsidR="003C2CBC" w:rsidRPr="003C2CBC" w:rsidRDefault="003C2CBC" w:rsidP="00127F30">
      <w:pPr>
        <w:keepNext/>
        <w:keepLines/>
        <w:tabs>
          <w:tab w:val="left" w:pos="567"/>
        </w:tabs>
        <w:spacing w:after="0" w:line="240" w:lineRule="auto"/>
        <w:ind w:right="-2"/>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V kolikor kazen za posamezno naročilo preseže 20 % (dvajset odstotkov) vrednosti neizvršenih storitev oziroma dobav brez DDV za posamezno naročilo ali skupni znesek (seštevek) vseh kazni zaradi zamud po okvirnem sporazumu doseže višino 10 % (deset odstotkov) vrednosti, navedene v prvem odstavku </w:t>
      </w:r>
      <w:r w:rsidR="00F541DB">
        <w:rPr>
          <w:rFonts w:ascii="Tahoma" w:eastAsia="Times New Roman" w:hAnsi="Tahoma" w:cs="Tahoma"/>
          <w:sz w:val="20"/>
          <w:szCs w:val="20"/>
          <w:lang w:eastAsia="sl-SI"/>
        </w:rPr>
        <w:t>4</w:t>
      </w:r>
      <w:r w:rsidRPr="003C2CBC">
        <w:rPr>
          <w:rFonts w:ascii="Tahoma" w:eastAsia="Times New Roman" w:hAnsi="Tahoma" w:cs="Tahoma"/>
          <w:sz w:val="20"/>
          <w:szCs w:val="20"/>
          <w:lang w:eastAsia="sl-SI"/>
        </w:rPr>
        <w:t xml:space="preserve">. člena tega okvirnega sporazuma brez DDV ali v primeru, če izvajalec obveznosti ne izpolni ali jih nepravočasno izpolni več kot petkrat (5x), lahko naročnik brez odpovednega roka odstopi od okvirnega sporazuma in/ali unovči finančno zavarovanje za dobro izvedbo obveznosti iz okvirnega sporazuma, brez kakršnekoli obveznosti do izvajalca. </w:t>
      </w:r>
    </w:p>
    <w:p w14:paraId="39BEBFA7"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4"/>
          <w:lang w:eastAsia="sl-SI"/>
        </w:rPr>
      </w:pPr>
    </w:p>
    <w:p w14:paraId="65CB4EF8" w14:textId="03A25726"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V primerih uveljavljanja kazni po okvirnem sporazumu, bo naročnik izvajalca obvestil, da mu bo obračunal kazen po okvirnem sporazumu. Naročnik bo izvajalcu obračunal kazen po okvirnem sporazumu in izvajalcu izstavil račun, z zapadlostjo oziroma z rokom plačila na isti dan, kot se izteče rok za plačilo računa izvajalcu za opravljene storitve</w:t>
      </w:r>
      <w:r w:rsidR="00CB212D">
        <w:rPr>
          <w:rFonts w:ascii="Tahoma" w:eastAsia="Times New Roman" w:hAnsi="Tahoma" w:cs="Tahoma"/>
          <w:sz w:val="20"/>
          <w:szCs w:val="20"/>
          <w:lang w:eastAsia="sl-SI"/>
        </w:rPr>
        <w:t xml:space="preserve"> oz. dobave</w:t>
      </w:r>
      <w:r w:rsidRPr="003C2CBC">
        <w:rPr>
          <w:rFonts w:ascii="Tahoma" w:eastAsia="Times New Roman" w:hAnsi="Tahoma" w:cs="Tahoma"/>
          <w:sz w:val="20"/>
          <w:szCs w:val="20"/>
          <w:lang w:eastAsia="sl-SI"/>
        </w:rPr>
        <w:t xml:space="preserve"> za tekoči mesec. V primeru zamude pri plačilu računa, je izvajalec dolžan naročniku plačati zakonske zamudne obresti.</w:t>
      </w:r>
    </w:p>
    <w:p w14:paraId="43A1701D" w14:textId="77777777" w:rsidR="003C2CBC" w:rsidRPr="003C2CBC" w:rsidRDefault="003C2CBC" w:rsidP="00127F30">
      <w:pPr>
        <w:keepNext/>
        <w:keepLines/>
        <w:tabs>
          <w:tab w:val="left" w:pos="567"/>
          <w:tab w:val="left" w:pos="1418"/>
          <w:tab w:val="left" w:pos="1702"/>
        </w:tabs>
        <w:spacing w:after="0" w:line="240" w:lineRule="auto"/>
        <w:jc w:val="both"/>
        <w:rPr>
          <w:rFonts w:asciiTheme="minorHAnsi" w:eastAsiaTheme="minorHAnsi" w:hAnsiTheme="minorHAnsi" w:cs="Tahoma"/>
          <w:sz w:val="20"/>
          <w:szCs w:val="20"/>
        </w:rPr>
      </w:pPr>
    </w:p>
    <w:p w14:paraId="2356D138"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lastRenderedPageBreak/>
        <w:t xml:space="preserve">Naročnik ne more zahtevati kazni po okvirnem sporazumu, če je sprejel izpolnitev obveznosti, pa ni nemudoma sporočil izvajalcu, da si pridržuje pravico do uveljavljanja kazni. V primeru, da bo naročnik sprejel izpolnitev obveznosti in zahteval kazen po okvirnem sporazumu, bo o tem, skladno s petim odstavkom 251. člena Obligacijskega zakonika (Ur.l. RS, št.: 83/2001 s spremembami), nemudoma obvestil izvajalca. </w:t>
      </w:r>
    </w:p>
    <w:p w14:paraId="54A50C29"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4"/>
          <w:lang w:eastAsia="sl-SI"/>
        </w:rPr>
      </w:pPr>
    </w:p>
    <w:p w14:paraId="5AD07149" w14:textId="6023D676"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4"/>
          <w:lang w:eastAsia="sl-SI"/>
        </w:rPr>
      </w:pPr>
      <w:r w:rsidRPr="003C2CBC">
        <w:rPr>
          <w:rFonts w:ascii="Tahoma" w:eastAsia="Times New Roman" w:hAnsi="Tahoma" w:cs="Tahoma"/>
          <w:sz w:val="20"/>
          <w:szCs w:val="24"/>
          <w:lang w:eastAsia="sl-SI"/>
        </w:rPr>
        <w:t>Naročnik in izvajalec sta sporazumna, da se obračunana kazen po okvirnem sporazumu obračunava kot kompenzacija medsebojnih terjatev – plačil med naročnikom in izvajalcem,</w:t>
      </w:r>
      <w:r w:rsidRPr="003C2CBC">
        <w:rPr>
          <w:rFonts w:ascii="Tahoma" w:eastAsia="Times New Roman" w:hAnsi="Tahoma"/>
          <w:sz w:val="24"/>
          <w:szCs w:val="24"/>
          <w:lang w:eastAsia="sl-SI"/>
        </w:rPr>
        <w:t xml:space="preserve"> </w:t>
      </w:r>
      <w:r w:rsidRPr="003C2CBC">
        <w:rPr>
          <w:rFonts w:ascii="Tahoma" w:eastAsia="Times New Roman" w:hAnsi="Tahoma" w:cs="Tahoma"/>
          <w:sz w:val="20"/>
          <w:szCs w:val="24"/>
          <w:lang w:eastAsia="sl-SI"/>
        </w:rPr>
        <w:t xml:space="preserve">v kolikor pa višina le-teh ne zadostuje, pa mora izvajalec plačati razliko do polne višine kazni v </w:t>
      </w:r>
      <w:r w:rsidR="00C37B44">
        <w:rPr>
          <w:rFonts w:ascii="Tahoma" w:eastAsia="Times New Roman" w:hAnsi="Tahoma" w:cs="Tahoma"/>
          <w:sz w:val="20"/>
          <w:szCs w:val="24"/>
          <w:lang w:eastAsia="sl-SI"/>
        </w:rPr>
        <w:t>osmih</w:t>
      </w:r>
      <w:r w:rsidR="00C37B44" w:rsidRPr="003C2CBC">
        <w:rPr>
          <w:rFonts w:ascii="Tahoma" w:eastAsia="Times New Roman" w:hAnsi="Tahoma" w:cs="Tahoma"/>
          <w:sz w:val="20"/>
          <w:szCs w:val="24"/>
          <w:lang w:eastAsia="sl-SI"/>
        </w:rPr>
        <w:t xml:space="preserve"> </w:t>
      </w:r>
      <w:r w:rsidRPr="003C2CBC">
        <w:rPr>
          <w:rFonts w:ascii="Tahoma" w:eastAsia="Times New Roman" w:hAnsi="Tahoma" w:cs="Tahoma"/>
          <w:sz w:val="20"/>
          <w:szCs w:val="24"/>
          <w:lang w:eastAsia="sl-SI"/>
        </w:rPr>
        <w:t>(</w:t>
      </w:r>
      <w:r w:rsidR="00C37B44">
        <w:rPr>
          <w:rFonts w:ascii="Tahoma" w:eastAsia="Times New Roman" w:hAnsi="Tahoma" w:cs="Tahoma"/>
          <w:sz w:val="20"/>
          <w:szCs w:val="24"/>
          <w:lang w:eastAsia="sl-SI"/>
        </w:rPr>
        <w:t>8</w:t>
      </w:r>
      <w:r w:rsidRPr="003C2CBC">
        <w:rPr>
          <w:rFonts w:ascii="Tahoma" w:eastAsia="Times New Roman" w:hAnsi="Tahoma" w:cs="Tahoma"/>
          <w:sz w:val="20"/>
          <w:szCs w:val="24"/>
          <w:lang w:eastAsia="sl-SI"/>
        </w:rPr>
        <w:t>) dneh od datuma prejema pisnega zahtevka naročnika.</w:t>
      </w:r>
    </w:p>
    <w:p w14:paraId="4016627B" w14:textId="5B9FA749" w:rsidR="00127F30" w:rsidRDefault="00127F30" w:rsidP="00127F30">
      <w:pPr>
        <w:keepNext/>
        <w:keepLines/>
        <w:tabs>
          <w:tab w:val="left" w:pos="567"/>
          <w:tab w:val="left" w:pos="1418"/>
          <w:tab w:val="left" w:pos="1702"/>
        </w:tabs>
        <w:spacing w:after="0" w:line="240" w:lineRule="auto"/>
        <w:jc w:val="both"/>
        <w:rPr>
          <w:rFonts w:ascii="Tahoma" w:eastAsia="Times New Roman" w:hAnsi="Tahoma" w:cs="Tahoma"/>
          <w:sz w:val="16"/>
          <w:szCs w:val="20"/>
          <w:lang w:eastAsia="sl-SI"/>
        </w:rPr>
      </w:pPr>
    </w:p>
    <w:p w14:paraId="16E187B8" w14:textId="77777777" w:rsidR="00127F30" w:rsidRPr="003C2CBC" w:rsidRDefault="00127F30" w:rsidP="00127F30">
      <w:pPr>
        <w:keepNext/>
        <w:keepLines/>
        <w:tabs>
          <w:tab w:val="left" w:pos="567"/>
          <w:tab w:val="left" w:pos="1418"/>
          <w:tab w:val="left" w:pos="1702"/>
        </w:tabs>
        <w:spacing w:after="0" w:line="240" w:lineRule="auto"/>
        <w:jc w:val="both"/>
        <w:rPr>
          <w:rFonts w:ascii="Tahoma" w:eastAsia="Times New Roman" w:hAnsi="Tahoma" w:cs="Tahoma"/>
          <w:sz w:val="16"/>
          <w:szCs w:val="20"/>
          <w:lang w:eastAsia="sl-SI"/>
        </w:rPr>
      </w:pPr>
    </w:p>
    <w:p w14:paraId="7D771792"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5CD02E4E" w14:textId="77777777" w:rsidR="003C2CBC" w:rsidRPr="003C2CBC" w:rsidRDefault="003C2CBC" w:rsidP="00127F30">
      <w:pPr>
        <w:keepNext/>
        <w:keepLines/>
        <w:spacing w:after="0" w:line="240" w:lineRule="auto"/>
        <w:jc w:val="both"/>
        <w:rPr>
          <w:rFonts w:ascii="Tahoma" w:eastAsia="Times New Roman" w:hAnsi="Tahoma" w:cs="Tahoma"/>
          <w:sz w:val="18"/>
          <w:szCs w:val="20"/>
          <w:lang w:eastAsia="sl-SI"/>
        </w:rPr>
      </w:pPr>
    </w:p>
    <w:p w14:paraId="398D4053" w14:textId="77777777" w:rsidR="003C2CBC" w:rsidRPr="003C2CBC" w:rsidRDefault="003C2CBC" w:rsidP="00127F30">
      <w:pPr>
        <w:keepNext/>
        <w:keepLines/>
        <w:spacing w:after="0" w:line="240" w:lineRule="auto"/>
        <w:jc w:val="both"/>
        <w:rPr>
          <w:rFonts w:eastAsia="Times New Roman" w:cs="Arial"/>
          <w:lang w:eastAsia="sl-SI"/>
        </w:rPr>
      </w:pPr>
      <w:r w:rsidRPr="003C2CBC">
        <w:rPr>
          <w:rFonts w:ascii="Tahoma" w:eastAsia="Times New Roman" w:hAnsi="Tahoma" w:cs="Tahoma"/>
          <w:sz w:val="20"/>
          <w:szCs w:val="20"/>
          <w:lang w:eastAsia="sl-SI"/>
        </w:rPr>
        <w:t>Naročnik in izvajalec soglašata, da pravica zaračunati dogovorjeno kazen ni pogojena z nastankom škode pri naročniku, pri čemer plačilo dogovorjene kazni izvajalca ne odvezuje od izpolnitve obveznosti iz okvirnega sporazuma.</w:t>
      </w:r>
      <w:r w:rsidRPr="003C2CBC">
        <w:rPr>
          <w:rFonts w:eastAsia="Times New Roman" w:cs="Arial"/>
          <w:lang w:eastAsia="sl-SI"/>
        </w:rPr>
        <w:t xml:space="preserve"> </w:t>
      </w:r>
      <w:r w:rsidRPr="003C2CBC">
        <w:rPr>
          <w:rFonts w:ascii="Tahoma" w:eastAsia="Times New Roman" w:hAnsi="Tahoma" w:cs="Tahoma"/>
          <w:sz w:val="20"/>
          <w:szCs w:val="20"/>
          <w:lang w:eastAsia="sl-SI"/>
        </w:rPr>
        <w:t xml:space="preserve">Povračilo tako nastale škode bo naročnik uveljavljal po splošnih načelih odškodninske odgovornosti oziroma z unovčenjem finančnega zavarovanja za dobro izvedbo obveznosti iz okvirnega sporazuma, neodvisno od uveljavljanja dogovorjene kazni. </w:t>
      </w:r>
    </w:p>
    <w:p w14:paraId="7AE98FC2" w14:textId="77777777" w:rsidR="003C2CBC" w:rsidRPr="003C2CBC" w:rsidRDefault="003C2CBC" w:rsidP="00127F30">
      <w:pPr>
        <w:keepNext/>
        <w:keepLines/>
        <w:spacing w:after="0" w:line="240" w:lineRule="auto"/>
        <w:jc w:val="both"/>
        <w:rPr>
          <w:rFonts w:ascii="Tahoma" w:eastAsia="Times New Roman" w:hAnsi="Tahoma" w:cs="Tahoma"/>
          <w:sz w:val="18"/>
          <w:szCs w:val="20"/>
          <w:lang w:eastAsia="sl-SI"/>
        </w:rPr>
      </w:pPr>
    </w:p>
    <w:p w14:paraId="6D3CFCFC" w14:textId="77777777" w:rsidR="003C2CBC" w:rsidRPr="003C2CBC" w:rsidRDefault="003C2CBC" w:rsidP="00127F30">
      <w:pPr>
        <w:keepNext/>
        <w:keepLines/>
        <w:tabs>
          <w:tab w:val="left" w:pos="142"/>
        </w:tabs>
        <w:spacing w:after="0" w:line="240" w:lineRule="auto"/>
        <w:ind w:right="98"/>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Ne glede na navedeno unovčitev finančnega zavarovanja za dobro izvedbo obveznosti iz okvirnega sporazuma je izvajalec dolžan naročniku poravnati celoten znesek nastale škode v primeru, da le-ta presega znesek, ki ga je naročnik unovčil na podlagi navedenega finančnega zavarovanja.</w:t>
      </w:r>
    </w:p>
    <w:p w14:paraId="57C244F5" w14:textId="77777777" w:rsidR="003C2CBC" w:rsidRPr="003C2CBC" w:rsidRDefault="003C2CBC" w:rsidP="00127F30">
      <w:pPr>
        <w:keepNext/>
        <w:keepLines/>
        <w:tabs>
          <w:tab w:val="left" w:pos="1080"/>
          <w:tab w:val="left" w:pos="1702"/>
        </w:tabs>
        <w:spacing w:after="0" w:line="240" w:lineRule="auto"/>
        <w:jc w:val="both"/>
        <w:rPr>
          <w:rFonts w:ascii="Tahoma" w:eastAsia="Times New Roman" w:hAnsi="Tahoma" w:cs="Tahoma"/>
          <w:sz w:val="18"/>
          <w:szCs w:val="20"/>
          <w:lang w:eastAsia="sl-SI"/>
        </w:rPr>
      </w:pPr>
    </w:p>
    <w:p w14:paraId="52DC5D1E"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FINANČNO ZAVAROVANJE</w:t>
      </w:r>
    </w:p>
    <w:p w14:paraId="6AED3A3D"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29E0170B" w14:textId="77777777" w:rsidR="003C2CBC" w:rsidRPr="003C2CBC" w:rsidRDefault="003C2CBC" w:rsidP="00127F30">
      <w:pPr>
        <w:keepNext/>
        <w:keepLines/>
        <w:spacing w:after="0" w:line="240" w:lineRule="auto"/>
        <w:jc w:val="both"/>
        <w:rPr>
          <w:rFonts w:ascii="Tahoma" w:eastAsia="Times New Roman" w:hAnsi="Tahoma" w:cs="Tahoma"/>
          <w:sz w:val="18"/>
          <w:szCs w:val="20"/>
          <w:lang w:eastAsia="sl-SI"/>
        </w:rPr>
      </w:pPr>
    </w:p>
    <w:p w14:paraId="14E0D598" w14:textId="1AEC75F2"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Izvajalec se obvezuje</w:t>
      </w:r>
      <w:r w:rsidR="00CB212D">
        <w:rPr>
          <w:rFonts w:ascii="Tahoma" w:eastAsia="Times New Roman" w:hAnsi="Tahoma" w:cs="Tahoma"/>
          <w:sz w:val="20"/>
          <w:szCs w:val="20"/>
          <w:lang w:eastAsia="sl-SI"/>
        </w:rPr>
        <w:t>,</w:t>
      </w:r>
      <w:r w:rsidRPr="003C2CBC">
        <w:rPr>
          <w:rFonts w:ascii="Tahoma" w:eastAsia="Times New Roman" w:hAnsi="Tahoma" w:cs="Tahoma"/>
          <w:sz w:val="20"/>
          <w:szCs w:val="20"/>
          <w:lang w:eastAsia="sl-SI"/>
        </w:rPr>
        <w:t xml:space="preserve"> ob sklenitvi okvirnega sporazuma, predložiti naročniku finančno zavarovanje za dobro izvedbo obveznosti iz okvirnega sporazuma (podpisano in žigosano bianko menico skupaj z izpolnjeno, podpisano in žigosano menično izjavo za zavarovanje dobre izvedbe obveznosti iz okvirnega sporazuma</w:t>
      </w:r>
      <w:r w:rsidR="00CB212D">
        <w:rPr>
          <w:rFonts w:ascii="Tahoma" w:eastAsia="Times New Roman" w:hAnsi="Tahoma" w:cs="Tahoma"/>
          <w:sz w:val="20"/>
          <w:szCs w:val="20"/>
          <w:lang w:eastAsia="sl-SI"/>
        </w:rPr>
        <w:t>,</w:t>
      </w:r>
      <w:r w:rsidRPr="003C2CBC">
        <w:rPr>
          <w:rFonts w:ascii="Tahoma" w:eastAsia="Times New Roman" w:hAnsi="Tahoma" w:cs="Tahoma"/>
          <w:sz w:val="20"/>
          <w:szCs w:val="20"/>
          <w:lang w:eastAsia="sl-SI"/>
        </w:rPr>
        <w:t xml:space="preserve"> skladno z vzorcem in zahtevami iz razpisne dokumentacije) (v nadaljevanju tudi: finančno zavarovanje za dobro izvedbo obveznosti iz okvirnega sporazuma), in sicer v višini 10 % (deset odstotkov) končne ponudbene vrednosti brez DDV in z dobo veljavnosti najmanj 60 (šestdeset) koledarskih dni od preteka veljavnosti okvirnega sporazuma oziroma še najkasneje do preteka vseh garancijskih rokov. </w:t>
      </w:r>
    </w:p>
    <w:p w14:paraId="106EDE78"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1EA0E258" w14:textId="4DF93AF2"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se šteje, da ta okvirni sporazum ni bil sklenjen, naročnik pa bo Državni revizijski komisiji predlagal, da uvede postopek o prekršk</w:t>
      </w:r>
      <w:r w:rsidR="00FD4A27">
        <w:rPr>
          <w:rFonts w:ascii="Tahoma" w:eastAsia="Times New Roman" w:hAnsi="Tahoma" w:cs="Tahoma"/>
          <w:sz w:val="20"/>
          <w:szCs w:val="20"/>
          <w:lang w:eastAsia="sl-SI"/>
        </w:rPr>
        <w:t>u iz 4. točke 112. člena ZJN-3.</w:t>
      </w:r>
    </w:p>
    <w:p w14:paraId="1D181F51"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417615A1"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6A28ABF6"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3559DA7A"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V kolikor izvajalec ne izpolnjuje svojih obveznosti iz okvirnega sporazuma, lahko naročnik unovči finančno zavarovanje za dobro izvedbo obveznosti iz okvirnega sporazuma in od okvirnega sporazuma odstopi, brez kakršnekoli obveznosti do izvajalca. Naročnik bo pred unovčitvijo finančnega zavarovanja za dobro izvedbo obveznosti iz okvirnega sporazuma, izvajalca pisno pozval k izpolnjevanju obveznosti in mu določil rok za izpolnitev. </w:t>
      </w:r>
    </w:p>
    <w:p w14:paraId="531F598E"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 </w:t>
      </w:r>
    </w:p>
    <w:p w14:paraId="74BB7141"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Izvajalec odgovarja po splošnih pravilih civilnega prava za vso nastalo škodo, ki jo naročniku zaradi malomarnosti ali nestrokovnosti povzroči izvajalčevo delovno osebje. </w:t>
      </w:r>
    </w:p>
    <w:p w14:paraId="55F4AE31"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26CB7714" w14:textId="16994700" w:rsid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tega okvirnega sporazuma utrpel in zneskom iz unovčenega finančnega zavarovanja za dobro izvedbo obveznosti iz okvirnega sporazuma.</w:t>
      </w:r>
    </w:p>
    <w:p w14:paraId="11457723" w14:textId="04FE4703" w:rsidR="008F7B4B" w:rsidRDefault="008F7B4B" w:rsidP="00127F30">
      <w:pPr>
        <w:keepNext/>
        <w:keepLines/>
        <w:spacing w:after="0" w:line="240" w:lineRule="auto"/>
        <w:jc w:val="both"/>
        <w:rPr>
          <w:rFonts w:ascii="Tahoma" w:eastAsia="Times New Roman" w:hAnsi="Tahoma" w:cs="Tahoma"/>
          <w:sz w:val="20"/>
          <w:szCs w:val="20"/>
          <w:lang w:eastAsia="sl-SI"/>
        </w:rPr>
      </w:pPr>
    </w:p>
    <w:p w14:paraId="29F6F17E" w14:textId="77777777" w:rsidR="008F7B4B" w:rsidRPr="003C2CBC" w:rsidRDefault="008F7B4B" w:rsidP="00127F30">
      <w:pPr>
        <w:keepNext/>
        <w:keepLines/>
        <w:spacing w:after="0" w:line="240" w:lineRule="auto"/>
        <w:jc w:val="both"/>
        <w:rPr>
          <w:rFonts w:ascii="Tahoma" w:eastAsia="Times New Roman" w:hAnsi="Tahoma" w:cs="Tahoma"/>
          <w:sz w:val="20"/>
          <w:szCs w:val="20"/>
          <w:lang w:eastAsia="sl-SI"/>
        </w:rPr>
      </w:pPr>
    </w:p>
    <w:p w14:paraId="66A3F59B" w14:textId="77777777" w:rsidR="003C2CBC" w:rsidRPr="003C2CBC" w:rsidRDefault="003C2CBC" w:rsidP="00127F30">
      <w:pPr>
        <w:keepNext/>
        <w:keepLines/>
        <w:tabs>
          <w:tab w:val="left" w:pos="1080"/>
          <w:tab w:val="left" w:pos="1702"/>
        </w:tabs>
        <w:spacing w:after="0" w:line="240" w:lineRule="auto"/>
        <w:jc w:val="both"/>
        <w:rPr>
          <w:rFonts w:ascii="Tahoma" w:eastAsia="Times New Roman" w:hAnsi="Tahoma" w:cs="Tahoma"/>
          <w:b/>
          <w:sz w:val="20"/>
          <w:szCs w:val="20"/>
          <w:lang w:eastAsia="sl-SI"/>
        </w:rPr>
      </w:pPr>
    </w:p>
    <w:p w14:paraId="3B12361E"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lastRenderedPageBreak/>
        <w:t>OBVEZNOSTI NAROČNIKA IN IZVAJALCA</w:t>
      </w:r>
    </w:p>
    <w:p w14:paraId="44B2EB93" w14:textId="77777777" w:rsidR="003C2CBC" w:rsidRPr="003C2CBC" w:rsidRDefault="003C2CBC" w:rsidP="00127F30">
      <w:pPr>
        <w:keepNext/>
        <w:keepLines/>
        <w:tabs>
          <w:tab w:val="left" w:pos="1080"/>
          <w:tab w:val="left" w:pos="1702"/>
        </w:tabs>
        <w:spacing w:after="0" w:line="240" w:lineRule="auto"/>
        <w:jc w:val="both"/>
        <w:rPr>
          <w:rFonts w:ascii="Tahoma" w:eastAsia="Times New Roman" w:hAnsi="Tahoma" w:cs="Tahoma"/>
          <w:b/>
          <w:sz w:val="20"/>
          <w:szCs w:val="20"/>
          <w:lang w:eastAsia="sl-SI"/>
        </w:rPr>
      </w:pPr>
    </w:p>
    <w:p w14:paraId="1F04359B"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7F892E8E" w14:textId="77777777" w:rsidR="003C2CBC" w:rsidRPr="003C2CBC" w:rsidRDefault="003C2CBC" w:rsidP="00127F30">
      <w:pPr>
        <w:keepNext/>
        <w:keepLines/>
        <w:tabs>
          <w:tab w:val="left" w:pos="1418"/>
          <w:tab w:val="left" w:pos="1702"/>
        </w:tabs>
        <w:spacing w:after="120" w:line="240" w:lineRule="auto"/>
        <w:jc w:val="both"/>
        <w:rPr>
          <w:rFonts w:ascii="Tahoma" w:eastAsia="Times New Roman" w:hAnsi="Tahoma" w:cs="Tahoma"/>
          <w:noProof/>
          <w:sz w:val="20"/>
          <w:szCs w:val="20"/>
          <w:lang w:eastAsia="sl-SI"/>
        </w:rPr>
      </w:pPr>
      <w:r w:rsidRPr="003C2CBC">
        <w:rPr>
          <w:rFonts w:ascii="Tahoma" w:eastAsia="Times New Roman" w:hAnsi="Tahoma" w:cs="Tahoma"/>
          <w:noProof/>
          <w:sz w:val="20"/>
          <w:szCs w:val="20"/>
          <w:lang w:eastAsia="sl-SI"/>
        </w:rPr>
        <w:t>Naročnik se obvezuje:</w:t>
      </w:r>
    </w:p>
    <w:p w14:paraId="4CCC0714" w14:textId="1BC7D8CD" w:rsidR="003C2CBC" w:rsidRPr="00FD4A27" w:rsidRDefault="003C2CBC" w:rsidP="00127F30">
      <w:pPr>
        <w:pStyle w:val="Odstavekseznama"/>
        <w:keepNext/>
        <w:keepLines/>
        <w:numPr>
          <w:ilvl w:val="0"/>
          <w:numId w:val="23"/>
        </w:numPr>
        <w:suppressAutoHyphens/>
        <w:jc w:val="both"/>
        <w:rPr>
          <w:rFonts w:ascii="Tahoma" w:hAnsi="Tahoma" w:cs="Tahoma"/>
        </w:rPr>
      </w:pPr>
      <w:r w:rsidRPr="00FD4A27">
        <w:rPr>
          <w:rFonts w:ascii="Tahoma" w:hAnsi="Tahoma" w:cs="Tahoma"/>
        </w:rPr>
        <w:t xml:space="preserve">da bo izvajalcu v dogovorjenih rokih dal na razpolago vso dokumentacijo in informacije ter omogočil dostop do </w:t>
      </w:r>
      <w:r w:rsidR="00F541DB">
        <w:rPr>
          <w:rFonts w:ascii="Tahoma" w:hAnsi="Tahoma" w:cs="Tahoma"/>
        </w:rPr>
        <w:t xml:space="preserve">sistemov </w:t>
      </w:r>
      <w:r w:rsidR="004916D5">
        <w:rPr>
          <w:rFonts w:ascii="Tahoma" w:hAnsi="Tahoma" w:cs="Tahoma"/>
        </w:rPr>
        <w:t>sprinkler</w:t>
      </w:r>
      <w:r w:rsidR="00F541DB">
        <w:rPr>
          <w:rFonts w:ascii="Tahoma" w:hAnsi="Tahoma" w:cs="Tahoma"/>
        </w:rPr>
        <w:t>,</w:t>
      </w:r>
    </w:p>
    <w:p w14:paraId="4A387018" w14:textId="77777777" w:rsidR="003C2CBC" w:rsidRPr="00FD4A27" w:rsidRDefault="003C2CBC" w:rsidP="00127F30">
      <w:pPr>
        <w:pStyle w:val="Odstavekseznama"/>
        <w:keepNext/>
        <w:keepLines/>
        <w:numPr>
          <w:ilvl w:val="0"/>
          <w:numId w:val="23"/>
        </w:numPr>
        <w:suppressAutoHyphens/>
        <w:jc w:val="both"/>
        <w:rPr>
          <w:rFonts w:ascii="Tahoma" w:hAnsi="Tahoma" w:cs="Tahoma"/>
        </w:rPr>
      </w:pPr>
      <w:r w:rsidRPr="00FD4A27">
        <w:rPr>
          <w:rFonts w:ascii="Tahoma" w:hAnsi="Tahoma" w:cs="Tahoma"/>
        </w:rPr>
        <w:t>da bo tekoče obveščal izvajalca o vseh spremembah in novo nastalih situacijah, ki bi lahko imele vpliv na izvršitev storitev,</w:t>
      </w:r>
    </w:p>
    <w:p w14:paraId="72311CC9" w14:textId="77777777" w:rsidR="003C2CBC" w:rsidRPr="00FD4A27" w:rsidRDefault="003C2CBC" w:rsidP="00127F30">
      <w:pPr>
        <w:pStyle w:val="Odstavekseznama"/>
        <w:keepNext/>
        <w:keepLines/>
        <w:numPr>
          <w:ilvl w:val="0"/>
          <w:numId w:val="23"/>
        </w:numPr>
        <w:suppressAutoHyphens/>
        <w:jc w:val="both"/>
        <w:rPr>
          <w:rFonts w:ascii="Tahoma" w:hAnsi="Tahoma" w:cs="Tahoma"/>
        </w:rPr>
      </w:pPr>
      <w:r w:rsidRPr="00FD4A27">
        <w:rPr>
          <w:rFonts w:ascii="Tahoma" w:hAnsi="Tahoma" w:cs="Tahoma"/>
        </w:rPr>
        <w:t>da bo sodeloval z izvajalcem, tekoče spremljal in nadziral izvedbo storitev,</w:t>
      </w:r>
    </w:p>
    <w:p w14:paraId="612A4394" w14:textId="77777777" w:rsidR="003C2CBC" w:rsidRPr="00FD4A27" w:rsidRDefault="003C2CBC" w:rsidP="00127F30">
      <w:pPr>
        <w:pStyle w:val="Odstavekseznama"/>
        <w:keepNext/>
        <w:keepLines/>
        <w:numPr>
          <w:ilvl w:val="0"/>
          <w:numId w:val="23"/>
        </w:numPr>
        <w:suppressAutoHyphens/>
        <w:jc w:val="both"/>
        <w:rPr>
          <w:rFonts w:ascii="Tahoma" w:hAnsi="Tahoma" w:cs="Tahoma"/>
        </w:rPr>
      </w:pPr>
      <w:r w:rsidRPr="00FD4A27">
        <w:rPr>
          <w:rFonts w:ascii="Tahoma" w:hAnsi="Tahoma" w:cs="Tahoma"/>
        </w:rPr>
        <w:t>da bo pravočasno izpolnjeval svoje obveznosti iz okvirnega sporazuma.</w:t>
      </w:r>
    </w:p>
    <w:p w14:paraId="2D6F68A6" w14:textId="77777777" w:rsidR="003C2CBC" w:rsidRPr="003C2CBC" w:rsidRDefault="003C2CBC" w:rsidP="00127F30">
      <w:pPr>
        <w:keepNext/>
        <w:keepLines/>
        <w:spacing w:after="0" w:line="240" w:lineRule="auto"/>
        <w:rPr>
          <w:rFonts w:ascii="Tahoma" w:eastAsia="Times New Roman" w:hAnsi="Tahoma" w:cs="Tahoma"/>
          <w:b/>
          <w:sz w:val="20"/>
          <w:lang w:eastAsia="sl-SI"/>
        </w:rPr>
      </w:pPr>
    </w:p>
    <w:p w14:paraId="260E60A7" w14:textId="77777777" w:rsidR="003C2CBC" w:rsidRPr="003C2CBC" w:rsidRDefault="003C2CBC" w:rsidP="00127F30">
      <w:pPr>
        <w:keepNext/>
        <w:keepLines/>
        <w:tabs>
          <w:tab w:val="left" w:pos="1418"/>
          <w:tab w:val="left" w:pos="1702"/>
        </w:tabs>
        <w:spacing w:after="120" w:line="240" w:lineRule="auto"/>
        <w:jc w:val="both"/>
        <w:rPr>
          <w:rFonts w:ascii="Tahoma" w:eastAsia="Times New Roman" w:hAnsi="Tahoma" w:cs="Tahoma"/>
          <w:noProof/>
          <w:sz w:val="20"/>
          <w:szCs w:val="20"/>
          <w:lang w:eastAsia="sl-SI"/>
        </w:rPr>
      </w:pPr>
      <w:r w:rsidRPr="003C2CBC">
        <w:rPr>
          <w:rFonts w:ascii="Tahoma" w:eastAsia="Times New Roman" w:hAnsi="Tahoma" w:cs="Tahoma"/>
          <w:noProof/>
          <w:sz w:val="20"/>
          <w:szCs w:val="20"/>
          <w:lang w:eastAsia="sl-SI"/>
        </w:rPr>
        <w:t>Izvajalec se obvezuje:</w:t>
      </w:r>
    </w:p>
    <w:p w14:paraId="109EB0ED" w14:textId="41CA5761" w:rsidR="003C2CBC" w:rsidRPr="003C2CBC" w:rsidRDefault="003C2CBC" w:rsidP="00127F30">
      <w:pPr>
        <w:keepNext/>
        <w:keepLines/>
        <w:numPr>
          <w:ilvl w:val="0"/>
          <w:numId w:val="24"/>
        </w:numPr>
        <w:suppressAutoHyphen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da bo prevzet</w:t>
      </w:r>
      <w:r w:rsidR="00FF144A">
        <w:rPr>
          <w:rFonts w:ascii="Tahoma" w:eastAsia="Times New Roman" w:hAnsi="Tahoma" w:cs="Tahoma"/>
          <w:sz w:val="20"/>
          <w:szCs w:val="20"/>
          <w:lang w:eastAsia="sl-SI"/>
        </w:rPr>
        <w:t>e</w:t>
      </w:r>
      <w:r w:rsidR="00CB212D">
        <w:rPr>
          <w:rFonts w:ascii="Tahoma" w:eastAsia="Times New Roman" w:hAnsi="Tahoma" w:cs="Tahoma"/>
          <w:sz w:val="20"/>
          <w:szCs w:val="20"/>
          <w:lang w:eastAsia="sl-SI"/>
        </w:rPr>
        <w:t xml:space="preserve"> </w:t>
      </w:r>
      <w:r w:rsidRPr="003C2CBC">
        <w:rPr>
          <w:rFonts w:ascii="Tahoma" w:eastAsia="Times New Roman" w:hAnsi="Tahoma" w:cs="Tahoma"/>
          <w:sz w:val="20"/>
          <w:szCs w:val="20"/>
          <w:lang w:eastAsia="sl-SI"/>
        </w:rPr>
        <w:t xml:space="preserve">storitve </w:t>
      </w:r>
      <w:r w:rsidR="00CB212D">
        <w:rPr>
          <w:rFonts w:ascii="Tahoma" w:eastAsia="Times New Roman" w:hAnsi="Tahoma" w:cs="Tahoma"/>
          <w:sz w:val="20"/>
          <w:szCs w:val="20"/>
          <w:lang w:eastAsia="sl-SI"/>
        </w:rPr>
        <w:t xml:space="preserve">oz. dobave </w:t>
      </w:r>
      <w:r w:rsidRPr="003C2CBC">
        <w:rPr>
          <w:rFonts w:ascii="Tahoma" w:eastAsia="Times New Roman" w:hAnsi="Tahoma" w:cs="Tahoma"/>
          <w:sz w:val="20"/>
          <w:szCs w:val="20"/>
          <w:lang w:eastAsia="sl-SI"/>
        </w:rPr>
        <w:t xml:space="preserve">izvršil v skladu z zahtevami naročnika, strokovno pravilno po vseh sodobnih izsledkih znanosti in stroke, vestno in kvalitetno, v skladu z vsemi veljavnimi tehničnimi predpisi, standardi in normativi, v skladu z veljavnimi predpisi (zakoni, podzakonskimi akti, pravilniki, standardi itd.), ob sodelovanju z naročnikom in upoštevanjem njegovih tehničnih pogojev ter v skladu z določili tega okvirnega sporazuma, </w:t>
      </w:r>
    </w:p>
    <w:p w14:paraId="32F627CD" w14:textId="3763BD62" w:rsidR="003C2CBC" w:rsidRPr="003C2CBC" w:rsidRDefault="003C2CBC" w:rsidP="00127F30">
      <w:pPr>
        <w:keepNext/>
        <w:keepLines/>
        <w:numPr>
          <w:ilvl w:val="0"/>
          <w:numId w:val="24"/>
        </w:numPr>
        <w:suppressAutoHyphen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da bo naročniku kadarkoli omogočil vpogled v izvajanje storitev</w:t>
      </w:r>
      <w:r w:rsidR="00CB212D">
        <w:rPr>
          <w:rFonts w:ascii="Tahoma" w:eastAsia="Times New Roman" w:hAnsi="Tahoma" w:cs="Tahoma"/>
          <w:sz w:val="20"/>
          <w:szCs w:val="20"/>
          <w:lang w:eastAsia="sl-SI"/>
        </w:rPr>
        <w:t xml:space="preserve"> oz. dobav</w:t>
      </w:r>
      <w:r w:rsidRPr="003C2CBC">
        <w:rPr>
          <w:rFonts w:ascii="Tahoma" w:eastAsia="Times New Roman" w:hAnsi="Tahoma" w:cs="Tahoma"/>
          <w:sz w:val="20"/>
          <w:szCs w:val="20"/>
          <w:lang w:eastAsia="sl-SI"/>
        </w:rPr>
        <w:t xml:space="preserve"> po tem okvirnem sporazumu in upošteval njegova navodila o posameznih vprašanjih,</w:t>
      </w:r>
    </w:p>
    <w:p w14:paraId="2861A3B0" w14:textId="07E288DD" w:rsidR="003C2CBC" w:rsidRPr="003C2CBC" w:rsidRDefault="003C2CBC" w:rsidP="00127F30">
      <w:pPr>
        <w:keepNext/>
        <w:keepLines/>
        <w:numPr>
          <w:ilvl w:val="0"/>
          <w:numId w:val="24"/>
        </w:numPr>
        <w:suppressAutoHyphen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da bo na zahtevo naročniku posredoval pojasnila in razlage v zvezi z vsemi nejasnostmi iz obsega storitev, k</w:t>
      </w:r>
      <w:r w:rsidR="00CB212D">
        <w:rPr>
          <w:rFonts w:ascii="Tahoma" w:eastAsia="Times New Roman" w:hAnsi="Tahoma" w:cs="Tahoma"/>
          <w:sz w:val="20"/>
          <w:szCs w:val="20"/>
          <w:lang w:eastAsia="sl-SI"/>
        </w:rPr>
        <w:t>aterih izvedba</w:t>
      </w:r>
      <w:r w:rsidRPr="003C2CBC">
        <w:rPr>
          <w:rFonts w:ascii="Tahoma" w:eastAsia="Times New Roman" w:hAnsi="Tahoma" w:cs="Tahoma"/>
          <w:sz w:val="20"/>
          <w:szCs w:val="20"/>
          <w:lang w:eastAsia="sl-SI"/>
        </w:rPr>
        <w:t xml:space="preserve"> </w:t>
      </w:r>
      <w:r w:rsidR="00CB212D">
        <w:rPr>
          <w:rFonts w:ascii="Tahoma" w:eastAsia="Times New Roman" w:hAnsi="Tahoma" w:cs="Tahoma"/>
          <w:sz w:val="20"/>
          <w:szCs w:val="20"/>
          <w:lang w:eastAsia="sl-SI"/>
        </w:rPr>
        <w:t>je</w:t>
      </w:r>
      <w:r w:rsidRPr="003C2CBC">
        <w:rPr>
          <w:rFonts w:ascii="Tahoma" w:eastAsia="Times New Roman" w:hAnsi="Tahoma" w:cs="Tahoma"/>
          <w:sz w:val="20"/>
          <w:szCs w:val="20"/>
          <w:lang w:eastAsia="sl-SI"/>
        </w:rPr>
        <w:t xml:space="preserve"> predmet okvirnega sporazuma, </w:t>
      </w:r>
    </w:p>
    <w:p w14:paraId="44D163F7" w14:textId="77777777" w:rsidR="003C2CBC" w:rsidRPr="003C2CBC" w:rsidRDefault="003C2CBC" w:rsidP="00127F30">
      <w:pPr>
        <w:keepNext/>
        <w:keepLines/>
        <w:numPr>
          <w:ilvl w:val="0"/>
          <w:numId w:val="24"/>
        </w:numPr>
        <w:suppressAutoHyphen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da bo naročnika sproti obveščal o vsem, kar bi lahko vplivalo na izvršitev prevzetih obveznosti oziroma bo na zahtevo naročnika podal pisno pojasnilo,</w:t>
      </w:r>
    </w:p>
    <w:p w14:paraId="2FF4CA15" w14:textId="77777777" w:rsidR="003C2CBC" w:rsidRPr="003C2CBC" w:rsidRDefault="003C2CBC" w:rsidP="00127F30">
      <w:pPr>
        <w:keepNext/>
        <w:keepLines/>
        <w:numPr>
          <w:ilvl w:val="0"/>
          <w:numId w:val="24"/>
        </w:numPr>
        <w:suppressAutoHyphen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da bo ob nastanku morebitne škode nemudoma pričel s popravilom oziroma odpravo le-te.</w:t>
      </w:r>
    </w:p>
    <w:p w14:paraId="5CF948D1" w14:textId="77777777" w:rsidR="003C2CBC" w:rsidRPr="003C2CBC" w:rsidRDefault="003C2CBC" w:rsidP="00127F30">
      <w:pPr>
        <w:keepNext/>
        <w:keepLines/>
        <w:spacing w:after="0" w:line="240" w:lineRule="auto"/>
        <w:jc w:val="both"/>
        <w:rPr>
          <w:rFonts w:ascii="Tahoma" w:eastAsia="Times New Roman" w:hAnsi="Tahoma" w:cs="Tahoma"/>
          <w:sz w:val="18"/>
          <w:szCs w:val="20"/>
          <w:lang w:eastAsia="sl-SI"/>
        </w:rPr>
      </w:pPr>
    </w:p>
    <w:p w14:paraId="626B54D0"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Izvajalec v celoti odgovarja za delo podizvajalcev ter za delo subjektov, katerih zmogljivosti namerava uporabiti izvajalec, kot da bi delo opravil sam.</w:t>
      </w:r>
    </w:p>
    <w:p w14:paraId="4AA19610"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3406D03C"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PREDSTAVNIKI STRANK OKVIRNEGA SPORAZUMA</w:t>
      </w:r>
    </w:p>
    <w:p w14:paraId="046F6145" w14:textId="77777777" w:rsidR="003C2CBC" w:rsidRPr="003C2CBC" w:rsidRDefault="003C2CBC" w:rsidP="00127F30">
      <w:pPr>
        <w:keepNext/>
        <w:keepLines/>
        <w:spacing w:after="0" w:line="240" w:lineRule="auto"/>
        <w:ind w:left="851"/>
        <w:jc w:val="both"/>
        <w:rPr>
          <w:rFonts w:ascii="Tahoma" w:eastAsia="Times New Roman" w:hAnsi="Tahoma" w:cs="Tahoma"/>
          <w:b/>
          <w:sz w:val="20"/>
          <w:szCs w:val="20"/>
          <w:lang w:eastAsia="sl-SI"/>
        </w:rPr>
      </w:pPr>
    </w:p>
    <w:p w14:paraId="3FF354E1"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 člen</w:t>
      </w:r>
    </w:p>
    <w:p w14:paraId="750C1A25" w14:textId="77777777" w:rsidR="003C2CBC" w:rsidRPr="003C2CBC" w:rsidRDefault="003C2CBC" w:rsidP="00127F30">
      <w:pPr>
        <w:keepNext/>
        <w:keepLines/>
        <w:spacing w:after="0" w:line="240" w:lineRule="auto"/>
        <w:jc w:val="both"/>
        <w:rPr>
          <w:rFonts w:ascii="Tahoma" w:hAnsi="Tahoma" w:cs="Tahoma"/>
          <w:sz w:val="20"/>
          <w:szCs w:val="20"/>
          <w:lang w:eastAsia="sl-SI"/>
        </w:rPr>
      </w:pPr>
    </w:p>
    <w:p w14:paraId="6C53F88C" w14:textId="065F08ED"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Predstavnik naročnika za izvajanje tega okvirnega sporazuma  je:  _______________________,  telefon: ____________, e-</w:t>
      </w:r>
      <w:r w:rsidR="003E6A03">
        <w:rPr>
          <w:rFonts w:ascii="Tahoma" w:eastAsia="Times New Roman" w:hAnsi="Tahoma" w:cs="Tahoma"/>
          <w:sz w:val="20"/>
          <w:szCs w:val="20"/>
          <w:lang w:eastAsia="sl-SI"/>
        </w:rPr>
        <w:t>pošta</w:t>
      </w:r>
      <w:r w:rsidRPr="003C2CBC">
        <w:rPr>
          <w:rFonts w:ascii="Tahoma" w:eastAsia="Times New Roman" w:hAnsi="Tahoma" w:cs="Tahoma"/>
          <w:sz w:val="20"/>
          <w:szCs w:val="20"/>
          <w:lang w:eastAsia="sl-SI"/>
        </w:rPr>
        <w:t xml:space="preserve">: </w:t>
      </w:r>
      <w:r w:rsidR="009210D9" w:rsidRPr="003C2CBC">
        <w:rPr>
          <w:rFonts w:ascii="Times New Roman" w:eastAsia="Times New Roman" w:hAnsi="Times New Roman"/>
          <w:sz w:val="20"/>
          <w:szCs w:val="20"/>
          <w:lang w:eastAsia="sl-SI"/>
        </w:rPr>
        <w:t>__________________.</w:t>
      </w:r>
    </w:p>
    <w:p w14:paraId="6C72FD7B"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127343CF" w14:textId="77C67EA8"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Predstavnik izvajalca za izvajanje tega okvirnega sporazuma je: __________________________,  telefon: ___________, e-</w:t>
      </w:r>
      <w:r w:rsidR="003E6A03">
        <w:rPr>
          <w:rFonts w:ascii="Tahoma" w:eastAsia="Times New Roman" w:hAnsi="Tahoma" w:cs="Tahoma"/>
          <w:sz w:val="20"/>
          <w:szCs w:val="20"/>
          <w:lang w:eastAsia="sl-SI"/>
        </w:rPr>
        <w:t>pošta</w:t>
      </w:r>
      <w:r w:rsidRPr="003C2CBC">
        <w:rPr>
          <w:rFonts w:ascii="Tahoma" w:eastAsia="Times New Roman" w:hAnsi="Tahoma" w:cs="Tahoma"/>
          <w:sz w:val="20"/>
          <w:szCs w:val="20"/>
          <w:lang w:eastAsia="sl-SI"/>
        </w:rPr>
        <w:t xml:space="preserve">: </w:t>
      </w:r>
      <w:r w:rsidRPr="003C2CBC">
        <w:rPr>
          <w:rFonts w:ascii="Times New Roman" w:eastAsia="Times New Roman" w:hAnsi="Times New Roman"/>
          <w:sz w:val="20"/>
          <w:szCs w:val="20"/>
          <w:lang w:eastAsia="sl-SI"/>
        </w:rPr>
        <w:t xml:space="preserve">__________________. </w:t>
      </w:r>
    </w:p>
    <w:p w14:paraId="6AFD13DE" w14:textId="77777777" w:rsidR="003C2CBC" w:rsidRPr="003C2CBC" w:rsidRDefault="003C2CBC" w:rsidP="00127F30">
      <w:pPr>
        <w:keepNext/>
        <w:keepLines/>
        <w:spacing w:after="0" w:line="240" w:lineRule="auto"/>
        <w:jc w:val="both"/>
        <w:rPr>
          <w:rFonts w:ascii="Tahoma" w:eastAsia="Times New Roman" w:hAnsi="Tahoma"/>
          <w:sz w:val="20"/>
          <w:szCs w:val="20"/>
          <w:lang w:eastAsia="sl-SI"/>
        </w:rPr>
      </w:pPr>
    </w:p>
    <w:p w14:paraId="09F02A48" w14:textId="5E631F0A" w:rsidR="003C2CBC" w:rsidRPr="003C2CBC" w:rsidRDefault="003C2CBC" w:rsidP="00127F30">
      <w:pPr>
        <w:keepNext/>
        <w:keepLines/>
        <w:spacing w:after="0" w:line="240" w:lineRule="auto"/>
        <w:jc w:val="both"/>
        <w:rPr>
          <w:rFonts w:ascii="Tahoma" w:eastAsia="Times New Roman" w:hAnsi="Tahoma"/>
          <w:sz w:val="20"/>
          <w:szCs w:val="20"/>
          <w:lang w:eastAsia="sl-SI"/>
        </w:rPr>
      </w:pPr>
      <w:r w:rsidRPr="003C2CBC">
        <w:rPr>
          <w:rFonts w:ascii="Tahoma" w:eastAsia="Times New Roman" w:hAnsi="Tahoma"/>
          <w:sz w:val="20"/>
          <w:szCs w:val="20"/>
          <w:lang w:eastAsia="sl-SI"/>
        </w:rPr>
        <w:t>Predstavnika strank okvirnega sporazuma izvajata vse ukrepe v zvezi z izvedbo predmeta tega okvirnega sporazuma. Spremembo  svojih predstavnikov morata stranki okvirnega sporazuma sporočiti druga drugi v pisni obliki najkasneje v tri (3) dni pred nastopom spremembe.</w:t>
      </w:r>
    </w:p>
    <w:p w14:paraId="5D92BEBB"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61ABFD13" w14:textId="39E13DCF" w:rsidR="003C2CBC" w:rsidRPr="003C2CBC" w:rsidRDefault="00E107C6" w:rsidP="00127F30">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Ne glede na tretji odstavek </w:t>
      </w:r>
      <w:r w:rsidR="00773991">
        <w:rPr>
          <w:rFonts w:ascii="Tahoma" w:eastAsia="Times New Roman" w:hAnsi="Tahoma" w:cs="Tahoma"/>
          <w:sz w:val="20"/>
          <w:szCs w:val="20"/>
          <w:lang w:eastAsia="sl-SI"/>
        </w:rPr>
        <w:t>29</w:t>
      </w:r>
      <w:r w:rsidR="003C2CBC" w:rsidRPr="003C2CBC">
        <w:rPr>
          <w:rFonts w:ascii="Tahoma" w:eastAsia="Times New Roman" w:hAnsi="Tahoma" w:cs="Tahoma"/>
          <w:sz w:val="20"/>
          <w:szCs w:val="20"/>
          <w:lang w:eastAsia="sl-SI"/>
        </w:rPr>
        <w:t>. člena tega okvirnega sporazuma sprememba predstavnikov</w:t>
      </w:r>
      <w:r w:rsidR="00CB212D">
        <w:rPr>
          <w:rFonts w:ascii="Tahoma" w:eastAsia="Times New Roman" w:hAnsi="Tahoma" w:cs="Tahoma"/>
          <w:sz w:val="20"/>
          <w:szCs w:val="20"/>
          <w:lang w:eastAsia="sl-SI"/>
        </w:rPr>
        <w:t xml:space="preserve"> strank</w:t>
      </w:r>
      <w:r w:rsidR="003C2CBC" w:rsidRPr="003C2CBC">
        <w:rPr>
          <w:rFonts w:ascii="Tahoma" w:eastAsia="Times New Roman" w:hAnsi="Tahoma" w:cs="Tahoma"/>
          <w:sz w:val="20"/>
          <w:szCs w:val="20"/>
          <w:lang w:eastAsia="sl-SI"/>
        </w:rPr>
        <w:t xml:space="preserve"> okvirnega sporazuma velja, če stranki okvirnega sporazuma o spremembi predstavnikov okvirnega sporazuma obvestita, druga drugo obvestita po elektronski pošti.</w:t>
      </w:r>
    </w:p>
    <w:p w14:paraId="1E18A662" w14:textId="77777777" w:rsidR="003C2CBC" w:rsidRPr="003C2CBC" w:rsidRDefault="003C2CBC" w:rsidP="00127F30">
      <w:pPr>
        <w:keepNext/>
        <w:keepLines/>
        <w:tabs>
          <w:tab w:val="left" w:pos="1080"/>
          <w:tab w:val="left" w:pos="1702"/>
        </w:tabs>
        <w:spacing w:after="0" w:line="240" w:lineRule="auto"/>
        <w:jc w:val="both"/>
        <w:rPr>
          <w:rFonts w:ascii="Tahoma" w:eastAsia="Times New Roman" w:hAnsi="Tahoma" w:cs="Tahoma"/>
          <w:b/>
          <w:sz w:val="20"/>
          <w:szCs w:val="20"/>
          <w:lang w:eastAsia="sl-SI"/>
        </w:rPr>
      </w:pPr>
    </w:p>
    <w:p w14:paraId="32B3C755"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SESTAVNI DELI OKVIRNEGA SPORAZUMA</w:t>
      </w:r>
    </w:p>
    <w:p w14:paraId="35F2D787" w14:textId="77777777" w:rsidR="003C2CBC" w:rsidRPr="003C2CBC" w:rsidRDefault="003C2CBC" w:rsidP="00127F30">
      <w:pPr>
        <w:keepNext/>
        <w:keepLines/>
        <w:spacing w:after="0" w:line="240" w:lineRule="auto"/>
        <w:ind w:left="851"/>
        <w:jc w:val="both"/>
        <w:rPr>
          <w:rFonts w:ascii="Tahoma" w:eastAsia="Times New Roman" w:hAnsi="Tahoma" w:cs="Tahoma"/>
          <w:b/>
          <w:sz w:val="20"/>
          <w:szCs w:val="20"/>
          <w:lang w:eastAsia="sl-SI"/>
        </w:rPr>
      </w:pPr>
    </w:p>
    <w:p w14:paraId="4043331B"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 člen</w:t>
      </w:r>
    </w:p>
    <w:p w14:paraId="6D0C5D36" w14:textId="77777777" w:rsidR="003C2CBC" w:rsidRPr="003C2CBC" w:rsidRDefault="003C2CBC" w:rsidP="00127F30">
      <w:pPr>
        <w:keepNext/>
        <w:keepLines/>
        <w:tabs>
          <w:tab w:val="left" w:pos="1702"/>
        </w:tabs>
        <w:suppressAutoHyphens/>
        <w:spacing w:after="0" w:line="240" w:lineRule="auto"/>
        <w:jc w:val="both"/>
        <w:rPr>
          <w:rFonts w:ascii="Tahoma" w:eastAsia="Times New Roman" w:hAnsi="Tahoma" w:cs="Tahoma"/>
          <w:sz w:val="20"/>
          <w:szCs w:val="20"/>
          <w:lang w:eastAsia="ar-SA"/>
        </w:rPr>
      </w:pPr>
    </w:p>
    <w:p w14:paraId="0E60C89F" w14:textId="77777777" w:rsidR="003C2CBC" w:rsidRPr="003C2CBC" w:rsidRDefault="003C2CBC" w:rsidP="00127F30">
      <w:pPr>
        <w:keepNext/>
        <w:keepLines/>
        <w:tabs>
          <w:tab w:val="left" w:pos="1702"/>
        </w:tabs>
        <w:suppressAutoHyphens/>
        <w:spacing w:after="60" w:line="240" w:lineRule="auto"/>
        <w:jc w:val="both"/>
        <w:rPr>
          <w:rFonts w:ascii="Tahoma" w:eastAsia="Times New Roman" w:hAnsi="Tahoma" w:cs="Tahoma"/>
          <w:sz w:val="20"/>
          <w:szCs w:val="20"/>
          <w:lang w:eastAsia="ar-SA"/>
        </w:rPr>
      </w:pPr>
      <w:r w:rsidRPr="003C2CBC">
        <w:rPr>
          <w:rFonts w:ascii="Tahoma" w:eastAsia="Times New Roman" w:hAnsi="Tahoma" w:cs="Tahoma"/>
          <w:sz w:val="20"/>
          <w:szCs w:val="20"/>
          <w:lang w:eastAsia="ar-SA"/>
        </w:rPr>
        <w:t>Stranki okvirnega sporazuma ugotavljata, da so sestavni deli okvirnega sporazuma:</w:t>
      </w:r>
    </w:p>
    <w:p w14:paraId="31FD33BC" w14:textId="7B7F662C" w:rsidR="003C2CBC" w:rsidRPr="003C2CBC" w:rsidRDefault="003C2CBC" w:rsidP="00127F30">
      <w:pPr>
        <w:keepNext/>
        <w:keepLines/>
        <w:numPr>
          <w:ilvl w:val="0"/>
          <w:numId w:val="25"/>
        </w:numPr>
        <w:suppressAutoHyphens/>
        <w:spacing w:after="0" w:line="240" w:lineRule="auto"/>
        <w:rPr>
          <w:rFonts w:ascii="Tahoma" w:eastAsia="Times New Roman" w:hAnsi="Tahoma" w:cs="Tahoma"/>
          <w:sz w:val="20"/>
          <w:szCs w:val="20"/>
          <w:lang w:eastAsia="sl-SI"/>
        </w:rPr>
      </w:pPr>
      <w:r w:rsidRPr="003C2CBC">
        <w:rPr>
          <w:rFonts w:ascii="Tahoma" w:eastAsia="Times New Roman" w:hAnsi="Tahoma" w:cs="Tahoma"/>
          <w:sz w:val="20"/>
          <w:szCs w:val="20"/>
          <w:lang w:eastAsia="sl-SI"/>
        </w:rPr>
        <w:t>razpisna dokumentacija</w:t>
      </w:r>
      <w:r w:rsidR="00CB212D">
        <w:rPr>
          <w:rFonts w:ascii="Tahoma" w:eastAsia="Times New Roman" w:hAnsi="Tahoma" w:cs="Tahoma"/>
          <w:sz w:val="20"/>
          <w:szCs w:val="20"/>
          <w:lang w:eastAsia="sl-SI"/>
        </w:rPr>
        <w:t xml:space="preserve"> št. </w:t>
      </w:r>
      <w:r w:rsidR="00CB212D" w:rsidRPr="00CB212D">
        <w:rPr>
          <w:rFonts w:ascii="Tahoma" w:eastAsia="Times New Roman" w:hAnsi="Tahoma" w:cs="Tahoma"/>
          <w:sz w:val="20"/>
          <w:szCs w:val="20"/>
          <w:lang w:eastAsia="sl-SI"/>
        </w:rPr>
        <w:t>LPT-176/22</w:t>
      </w:r>
      <w:r w:rsidRPr="003C2CBC">
        <w:rPr>
          <w:rFonts w:ascii="Tahoma" w:eastAsia="Times New Roman" w:hAnsi="Tahoma" w:cs="Tahoma"/>
          <w:sz w:val="20"/>
          <w:szCs w:val="20"/>
          <w:lang w:eastAsia="sl-SI"/>
        </w:rPr>
        <w:t>,</w:t>
      </w:r>
    </w:p>
    <w:p w14:paraId="4E0C1FBD" w14:textId="77777777" w:rsidR="00E107C6" w:rsidRDefault="003C2CBC" w:rsidP="00127F30">
      <w:pPr>
        <w:keepNext/>
        <w:keepLines/>
        <w:numPr>
          <w:ilvl w:val="0"/>
          <w:numId w:val="25"/>
        </w:numPr>
        <w:suppressAutoHyphens/>
        <w:spacing w:after="0" w:line="240" w:lineRule="auto"/>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ponudba izvajalca št. _____ z dne _____ z vsemi prilogami, </w:t>
      </w:r>
    </w:p>
    <w:p w14:paraId="59B68112" w14:textId="71C14AD3" w:rsidR="003C2CBC" w:rsidRPr="003C2CBC" w:rsidRDefault="00E107C6" w:rsidP="00127F30">
      <w:pPr>
        <w:keepNext/>
        <w:keepLines/>
        <w:numPr>
          <w:ilvl w:val="0"/>
          <w:numId w:val="25"/>
        </w:numPr>
        <w:suppressAutoHyphens/>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ponudbeni</w:t>
      </w:r>
      <w:r w:rsidR="003C2CBC" w:rsidRPr="003C2CBC">
        <w:rPr>
          <w:rFonts w:ascii="Tahoma" w:eastAsia="Times New Roman" w:hAnsi="Tahoma" w:cs="Tahoma"/>
          <w:sz w:val="20"/>
          <w:szCs w:val="20"/>
          <w:lang w:eastAsia="sl-SI"/>
        </w:rPr>
        <w:t xml:space="preserve"> predraču</w:t>
      </w:r>
      <w:r>
        <w:rPr>
          <w:rFonts w:ascii="Tahoma" w:eastAsia="Times New Roman" w:hAnsi="Tahoma" w:cs="Tahoma"/>
          <w:sz w:val="20"/>
          <w:szCs w:val="20"/>
          <w:lang w:eastAsia="sl-SI"/>
        </w:rPr>
        <w:t>n</w:t>
      </w:r>
      <w:r w:rsidR="003C2CBC" w:rsidRPr="003C2CBC">
        <w:rPr>
          <w:rFonts w:ascii="Tahoma" w:eastAsia="Times New Roman" w:hAnsi="Tahoma" w:cs="Tahoma"/>
          <w:sz w:val="20"/>
          <w:szCs w:val="20"/>
          <w:lang w:eastAsia="sl-SI"/>
        </w:rPr>
        <w:t xml:space="preserve"> </w:t>
      </w:r>
      <w:r w:rsidR="00CB212D">
        <w:rPr>
          <w:rFonts w:ascii="Tahoma" w:eastAsia="Times New Roman" w:hAnsi="Tahoma" w:cs="Tahoma"/>
          <w:sz w:val="20"/>
          <w:szCs w:val="20"/>
          <w:lang w:eastAsia="sl-SI"/>
        </w:rPr>
        <w:t xml:space="preserve">izvajalca </w:t>
      </w:r>
      <w:r w:rsidR="003C2CBC" w:rsidRPr="003C2CBC">
        <w:rPr>
          <w:rFonts w:ascii="Tahoma" w:eastAsia="Times New Roman" w:hAnsi="Tahoma" w:cs="Tahoma"/>
          <w:sz w:val="20"/>
          <w:szCs w:val="20"/>
          <w:lang w:eastAsia="sl-SI"/>
        </w:rPr>
        <w:t>št. _____ z dne _____ ,</w:t>
      </w:r>
    </w:p>
    <w:p w14:paraId="49827E35" w14:textId="3E46C04C" w:rsidR="003C2CBC" w:rsidRPr="003C2CBC" w:rsidRDefault="003C2CBC" w:rsidP="00127F30">
      <w:pPr>
        <w:keepNext/>
        <w:keepLines/>
        <w:numPr>
          <w:ilvl w:val="0"/>
          <w:numId w:val="25"/>
        </w:numPr>
        <w:suppressAutoHyphens/>
        <w:spacing w:after="0" w:line="240" w:lineRule="auto"/>
        <w:rPr>
          <w:rFonts w:ascii="Tahoma" w:eastAsia="Times New Roman" w:hAnsi="Tahoma" w:cs="Tahoma"/>
          <w:sz w:val="20"/>
          <w:szCs w:val="20"/>
          <w:lang w:eastAsia="sl-SI"/>
        </w:rPr>
      </w:pPr>
      <w:r w:rsidRPr="003C2CBC">
        <w:rPr>
          <w:rFonts w:ascii="Tahoma" w:eastAsia="Times New Roman" w:hAnsi="Tahoma" w:cs="Tahoma"/>
          <w:sz w:val="20"/>
          <w:szCs w:val="20"/>
          <w:lang w:eastAsia="sl-SI"/>
        </w:rPr>
        <w:t>vsi drugi pisni sporazumi in zapisniške ugotovitve, ki sta jih podpisala predstavnika strank okvirnega sporazuma;</w:t>
      </w:r>
    </w:p>
    <w:p w14:paraId="2E309BF5" w14:textId="77777777" w:rsidR="003C2CBC" w:rsidRPr="003C2CBC" w:rsidRDefault="003C2CBC" w:rsidP="00127F30">
      <w:pPr>
        <w:keepNext/>
        <w:keepLines/>
        <w:numPr>
          <w:ilvl w:val="0"/>
          <w:numId w:val="25"/>
        </w:numPr>
        <w:suppressAutoHyphens/>
        <w:spacing w:after="0" w:line="240" w:lineRule="auto"/>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ostala relevantna dokumentacija v zvezi z okvirnim sporazumom. </w:t>
      </w:r>
    </w:p>
    <w:p w14:paraId="19DBE4A4" w14:textId="77777777" w:rsidR="003C2CBC" w:rsidRPr="003C2CBC" w:rsidRDefault="003C2CBC" w:rsidP="00127F30">
      <w:pPr>
        <w:keepNext/>
        <w:keepLines/>
        <w:tabs>
          <w:tab w:val="left" w:pos="1702"/>
        </w:tabs>
        <w:suppressAutoHyphens/>
        <w:spacing w:after="0" w:line="240" w:lineRule="auto"/>
        <w:rPr>
          <w:rFonts w:ascii="Tahoma" w:eastAsia="Times New Roman" w:hAnsi="Tahoma" w:cs="Tahoma"/>
          <w:sz w:val="20"/>
          <w:szCs w:val="20"/>
          <w:lang w:eastAsia="ar-SA"/>
        </w:rPr>
      </w:pPr>
    </w:p>
    <w:p w14:paraId="23DF2ADE" w14:textId="77777777" w:rsidR="003C2CBC" w:rsidRPr="003C2CBC" w:rsidRDefault="003C2CBC" w:rsidP="00127F30">
      <w:pPr>
        <w:keepNext/>
        <w:keepLines/>
        <w:suppressAutoHyphens/>
        <w:spacing w:after="0" w:line="240" w:lineRule="auto"/>
        <w:jc w:val="both"/>
        <w:rPr>
          <w:rFonts w:ascii="Tahoma" w:eastAsia="Times New Roman" w:hAnsi="Tahoma" w:cs="Tahoma"/>
          <w:sz w:val="20"/>
          <w:szCs w:val="20"/>
          <w:lang w:eastAsia="ar-SA"/>
        </w:rPr>
      </w:pPr>
      <w:r w:rsidRPr="003C2CBC">
        <w:rPr>
          <w:rFonts w:ascii="Tahoma" w:eastAsia="Times New Roman" w:hAnsi="Tahoma" w:cs="Tahoma"/>
          <w:sz w:val="20"/>
          <w:szCs w:val="20"/>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437C3E78" w14:textId="7967FCC6" w:rsidR="003C2CBC" w:rsidRDefault="003C2CBC" w:rsidP="00127F30">
      <w:pPr>
        <w:keepNext/>
        <w:keepLines/>
        <w:suppressAutoHyphens/>
        <w:spacing w:after="0" w:line="240" w:lineRule="auto"/>
        <w:jc w:val="both"/>
        <w:rPr>
          <w:rFonts w:ascii="Tahoma" w:eastAsia="Times New Roman" w:hAnsi="Tahoma" w:cs="Tahoma"/>
          <w:sz w:val="20"/>
          <w:szCs w:val="20"/>
          <w:lang w:eastAsia="ar-SA"/>
        </w:rPr>
      </w:pPr>
    </w:p>
    <w:p w14:paraId="04F9B132" w14:textId="16E17E83" w:rsidR="00127F30" w:rsidRPr="003C2CBC" w:rsidRDefault="00127F30" w:rsidP="00127F30">
      <w:pPr>
        <w:keepNext/>
        <w:keepLines/>
        <w:suppressAutoHyphens/>
        <w:spacing w:after="0" w:line="240" w:lineRule="auto"/>
        <w:jc w:val="both"/>
        <w:rPr>
          <w:rFonts w:ascii="Tahoma" w:eastAsia="Times New Roman" w:hAnsi="Tahoma" w:cs="Tahoma"/>
          <w:sz w:val="20"/>
          <w:szCs w:val="20"/>
          <w:lang w:eastAsia="ar-SA"/>
        </w:rPr>
      </w:pPr>
    </w:p>
    <w:p w14:paraId="107567CD"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PODIZVAJALCI</w:t>
      </w:r>
    </w:p>
    <w:p w14:paraId="031BCDA9" w14:textId="77777777" w:rsidR="003C2CBC" w:rsidRPr="003C2CBC" w:rsidRDefault="003C2CBC" w:rsidP="00127F30">
      <w:pPr>
        <w:keepNext/>
        <w:keepLines/>
        <w:spacing w:after="0" w:line="240" w:lineRule="auto"/>
        <w:ind w:left="851"/>
        <w:jc w:val="both"/>
        <w:rPr>
          <w:rFonts w:ascii="Tahoma" w:eastAsia="Times New Roman" w:hAnsi="Tahoma" w:cs="Tahoma"/>
          <w:b/>
          <w:sz w:val="20"/>
          <w:szCs w:val="20"/>
          <w:lang w:eastAsia="sl-SI"/>
        </w:rPr>
      </w:pPr>
    </w:p>
    <w:p w14:paraId="5CAD89FC"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kern w:val="16"/>
          <w:sz w:val="20"/>
          <w:szCs w:val="20"/>
          <w:lang w:eastAsia="sl-SI"/>
        </w:rPr>
      </w:pPr>
      <w:r w:rsidRPr="003C2CBC">
        <w:rPr>
          <w:rFonts w:ascii="Tahoma" w:eastAsia="Times New Roman" w:hAnsi="Tahoma" w:cs="Tahoma"/>
          <w:sz w:val="20"/>
          <w:szCs w:val="20"/>
          <w:lang w:eastAsia="sl-SI"/>
        </w:rPr>
        <w:t>člen</w:t>
      </w:r>
    </w:p>
    <w:p w14:paraId="08936E3B" w14:textId="77777777" w:rsidR="003C2CBC" w:rsidRPr="003C2CBC" w:rsidRDefault="003C2CBC" w:rsidP="00127F30">
      <w:pPr>
        <w:keepNext/>
        <w:keepLines/>
        <w:spacing w:after="0" w:line="240" w:lineRule="auto"/>
        <w:ind w:left="426"/>
        <w:rPr>
          <w:rFonts w:ascii="Tahoma" w:eastAsia="Times New Roman" w:hAnsi="Tahoma" w:cs="Tahoma"/>
          <w:kern w:val="16"/>
          <w:sz w:val="20"/>
          <w:szCs w:val="20"/>
          <w:lang w:eastAsia="sl-SI"/>
        </w:rPr>
      </w:pPr>
    </w:p>
    <w:p w14:paraId="1AF88435" w14:textId="77777777" w:rsidR="003C2CBC" w:rsidRPr="003C2CBC" w:rsidRDefault="003C2CBC" w:rsidP="00127F30">
      <w:pPr>
        <w:keepNext/>
        <w:keepLines/>
        <w:spacing w:after="0" w:line="240" w:lineRule="auto"/>
        <w:jc w:val="center"/>
        <w:rPr>
          <w:rFonts w:ascii="Tahoma" w:hAnsi="Tahoma" w:cs="Tahoma"/>
          <w:b/>
          <w:sz w:val="18"/>
          <w:szCs w:val="20"/>
          <w:lang w:eastAsia="sl-SI"/>
        </w:rPr>
      </w:pPr>
      <w:r w:rsidRPr="003C2CBC">
        <w:rPr>
          <w:rFonts w:ascii="Tahoma" w:hAnsi="Tahoma" w:cs="Tahoma"/>
          <w:b/>
          <w:sz w:val="18"/>
          <w:szCs w:val="20"/>
          <w:lang w:eastAsia="sl-SI"/>
        </w:rPr>
        <w:t>/se upošteva v primeru, da izvajalec nastopa s podizvajalcem/</w:t>
      </w:r>
    </w:p>
    <w:p w14:paraId="4AF4B6A0"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290EFC02"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Izvajalec v okviru tega okvirnega sporazuma nastopa skupaj z naslednjimi podizvajalci:</w:t>
      </w:r>
    </w:p>
    <w:p w14:paraId="3EE69113"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3C2CBC" w:rsidRPr="003C2CBC" w14:paraId="0372F5CD" w14:textId="77777777" w:rsidTr="003C2CB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E585028"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D07E899"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p>
        </w:tc>
      </w:tr>
      <w:tr w:rsidR="003C2CBC" w:rsidRPr="003C2CBC" w14:paraId="2989C371" w14:textId="77777777" w:rsidTr="003C2CB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4C6022"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910EE10"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p>
        </w:tc>
      </w:tr>
      <w:tr w:rsidR="003C2CBC" w:rsidRPr="003C2CBC" w14:paraId="2746E52C" w14:textId="77777777" w:rsidTr="003C2CBC">
        <w:trPr>
          <w:trHeight w:val="278"/>
          <w:jc w:val="center"/>
        </w:trPr>
        <w:tc>
          <w:tcPr>
            <w:tcW w:w="3793" w:type="dxa"/>
            <w:tcBorders>
              <w:top w:val="single" w:sz="4" w:space="0" w:color="auto"/>
              <w:left w:val="single" w:sz="4" w:space="0" w:color="auto"/>
              <w:right w:val="single" w:sz="4" w:space="0" w:color="auto"/>
            </w:tcBorders>
            <w:vAlign w:val="center"/>
          </w:tcPr>
          <w:p w14:paraId="251B818C"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B4593E1" w14:textId="77777777" w:rsidR="003C2CBC" w:rsidRPr="003C2CBC" w:rsidRDefault="003C2CBC" w:rsidP="00127F30">
            <w:pPr>
              <w:keepNext/>
              <w:keepLines/>
              <w:spacing w:after="0" w:line="240" w:lineRule="auto"/>
              <w:jc w:val="center"/>
              <w:rPr>
                <w:rFonts w:ascii="Tahoma" w:eastAsia="Times New Roman" w:hAnsi="Tahoma" w:cs="Tahoma"/>
                <w:sz w:val="20"/>
                <w:szCs w:val="18"/>
                <w:lang w:eastAsia="sl-SI"/>
              </w:rPr>
            </w:pPr>
            <w:r w:rsidRPr="003C2CBC">
              <w:rPr>
                <w:rFonts w:ascii="Tahoma" w:eastAsia="Times New Roman" w:hAnsi="Tahoma" w:cs="Tahoma"/>
                <w:sz w:val="20"/>
                <w:szCs w:val="18"/>
                <w:lang w:eastAsia="sl-SI"/>
              </w:rPr>
              <w:t>DA / NE</w:t>
            </w:r>
          </w:p>
        </w:tc>
      </w:tr>
      <w:tr w:rsidR="003C2CBC" w:rsidRPr="003C2CBC" w14:paraId="088A91FA" w14:textId="77777777" w:rsidTr="003C2CB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D298EE"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B41DB65"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p>
        </w:tc>
      </w:tr>
      <w:tr w:rsidR="003C2CBC" w:rsidRPr="003C2CBC" w14:paraId="3A9F26B2" w14:textId="77777777" w:rsidTr="003C2CB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0EE6F5"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1BF1541"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p>
        </w:tc>
      </w:tr>
      <w:tr w:rsidR="003C2CBC" w:rsidRPr="003C2CBC" w14:paraId="4959B5CF" w14:textId="77777777" w:rsidTr="003C2CB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69C4A77"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4E17BDE"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p>
        </w:tc>
      </w:tr>
      <w:tr w:rsidR="003C2CBC" w:rsidRPr="003C2CBC" w14:paraId="154BE6F8" w14:textId="77777777" w:rsidTr="003C2CB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A0AEF4"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C647791"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p>
        </w:tc>
      </w:tr>
      <w:tr w:rsidR="003C2CBC" w:rsidRPr="003C2CBC" w14:paraId="3CE178A5" w14:textId="77777777" w:rsidTr="003C2CBC">
        <w:trPr>
          <w:trHeight w:val="301"/>
          <w:jc w:val="center"/>
        </w:trPr>
        <w:tc>
          <w:tcPr>
            <w:tcW w:w="3793" w:type="dxa"/>
            <w:vMerge w:val="restart"/>
            <w:tcBorders>
              <w:top w:val="single" w:sz="4" w:space="0" w:color="auto"/>
              <w:left w:val="single" w:sz="4" w:space="0" w:color="auto"/>
              <w:right w:val="single" w:sz="4" w:space="0" w:color="auto"/>
            </w:tcBorders>
            <w:vAlign w:val="center"/>
          </w:tcPr>
          <w:p w14:paraId="1BE88426"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4222674B" w14:textId="77777777" w:rsidR="003C2CBC" w:rsidRPr="003C2CBC" w:rsidRDefault="003C2CBC" w:rsidP="00127F30">
            <w:pPr>
              <w:keepNext/>
              <w:keepLines/>
              <w:spacing w:after="0" w:line="240" w:lineRule="auto"/>
              <w:rPr>
                <w:rFonts w:ascii="Times New Roman" w:eastAsia="Times New Roman" w:hAnsi="Times New Roman"/>
                <w:sz w:val="20"/>
                <w:szCs w:val="18"/>
                <w:lang w:eastAsia="sl-SI"/>
              </w:rPr>
            </w:pPr>
          </w:p>
        </w:tc>
      </w:tr>
      <w:tr w:rsidR="003C2CBC" w:rsidRPr="003C2CBC" w14:paraId="54C87C7B" w14:textId="77777777" w:rsidTr="003C2CBC">
        <w:trPr>
          <w:trHeight w:val="305"/>
          <w:jc w:val="center"/>
        </w:trPr>
        <w:tc>
          <w:tcPr>
            <w:tcW w:w="3793" w:type="dxa"/>
            <w:vMerge/>
            <w:tcBorders>
              <w:left w:val="single" w:sz="4" w:space="0" w:color="auto"/>
              <w:bottom w:val="single" w:sz="4" w:space="0" w:color="auto"/>
              <w:right w:val="single" w:sz="4" w:space="0" w:color="auto"/>
            </w:tcBorders>
            <w:vAlign w:val="center"/>
          </w:tcPr>
          <w:p w14:paraId="30DE27F6"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p>
        </w:tc>
        <w:tc>
          <w:tcPr>
            <w:tcW w:w="5633" w:type="dxa"/>
            <w:tcBorders>
              <w:top w:val="single" w:sz="4" w:space="0" w:color="auto"/>
              <w:left w:val="single" w:sz="4" w:space="0" w:color="auto"/>
              <w:bottom w:val="single" w:sz="4" w:space="0" w:color="auto"/>
              <w:right w:val="single" w:sz="4" w:space="0" w:color="auto"/>
            </w:tcBorders>
            <w:vAlign w:val="center"/>
          </w:tcPr>
          <w:p w14:paraId="55AFCFEC" w14:textId="77777777" w:rsidR="003C2CBC" w:rsidRPr="003C2CBC" w:rsidRDefault="003C2CBC" w:rsidP="00127F30">
            <w:pPr>
              <w:keepNext/>
              <w:keepLines/>
              <w:spacing w:after="0" w:line="240" w:lineRule="auto"/>
              <w:rPr>
                <w:rFonts w:ascii="Times New Roman" w:eastAsia="Times New Roman" w:hAnsi="Times New Roman"/>
                <w:sz w:val="20"/>
                <w:szCs w:val="18"/>
                <w:lang w:eastAsia="sl-SI"/>
              </w:rPr>
            </w:pPr>
          </w:p>
        </w:tc>
      </w:tr>
      <w:tr w:rsidR="003C2CBC" w:rsidRPr="003C2CBC" w14:paraId="60C208EE" w14:textId="77777777" w:rsidTr="003C2CB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A5C5C2B"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34489D29" w14:textId="77777777" w:rsidR="003C2CBC" w:rsidRPr="003C2CBC" w:rsidRDefault="003C2CBC" w:rsidP="00127F30">
            <w:pPr>
              <w:keepNext/>
              <w:keepLines/>
              <w:spacing w:after="0" w:line="240" w:lineRule="auto"/>
              <w:rPr>
                <w:rFonts w:ascii="Times New Roman" w:eastAsia="Times New Roman" w:hAnsi="Times New Roman"/>
                <w:sz w:val="20"/>
                <w:szCs w:val="18"/>
                <w:lang w:eastAsia="sl-SI"/>
              </w:rPr>
            </w:pPr>
          </w:p>
        </w:tc>
      </w:tr>
      <w:tr w:rsidR="003C2CBC" w:rsidRPr="003C2CBC" w14:paraId="34BB4584" w14:textId="77777777" w:rsidTr="003C2CB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EDD86E7"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638D09BB" w14:textId="77777777" w:rsidR="003C2CBC" w:rsidRPr="003C2CBC" w:rsidRDefault="003C2CBC" w:rsidP="00127F30">
            <w:pPr>
              <w:keepNext/>
              <w:keepLines/>
              <w:spacing w:after="0" w:line="240" w:lineRule="auto"/>
              <w:rPr>
                <w:rFonts w:ascii="Times New Roman" w:eastAsia="Times New Roman" w:hAnsi="Times New Roman"/>
                <w:sz w:val="20"/>
                <w:szCs w:val="18"/>
                <w:lang w:eastAsia="sl-SI"/>
              </w:rPr>
            </w:pPr>
          </w:p>
        </w:tc>
      </w:tr>
      <w:tr w:rsidR="003C2CBC" w:rsidRPr="003C2CBC" w14:paraId="4B068C13" w14:textId="77777777" w:rsidTr="003C2CB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66B917"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72D75C8D" w14:textId="77777777" w:rsidR="003C2CBC" w:rsidRPr="003C2CBC" w:rsidRDefault="003C2CBC" w:rsidP="00127F30">
            <w:pPr>
              <w:keepNext/>
              <w:keepLines/>
              <w:spacing w:after="0" w:line="240" w:lineRule="auto"/>
              <w:rPr>
                <w:rFonts w:ascii="Times New Roman" w:eastAsia="Times New Roman" w:hAnsi="Times New Roman"/>
                <w:sz w:val="20"/>
                <w:szCs w:val="18"/>
                <w:lang w:eastAsia="sl-SI"/>
              </w:rPr>
            </w:pPr>
          </w:p>
        </w:tc>
      </w:tr>
      <w:tr w:rsidR="003C2CBC" w:rsidRPr="003C2CBC" w14:paraId="4B8AECF8" w14:textId="77777777" w:rsidTr="003C2CBC">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38A2AC" w14:textId="77777777" w:rsidR="003C2CBC" w:rsidRPr="003C2CBC" w:rsidRDefault="003C2CBC" w:rsidP="00127F30">
            <w:pPr>
              <w:keepNext/>
              <w:keepLines/>
              <w:spacing w:after="0" w:line="240" w:lineRule="auto"/>
              <w:rPr>
                <w:rFonts w:ascii="Tahoma" w:eastAsia="Times New Roman" w:hAnsi="Tahoma" w:cs="Tahoma"/>
                <w:sz w:val="20"/>
                <w:szCs w:val="18"/>
                <w:lang w:eastAsia="sl-SI"/>
              </w:rPr>
            </w:pPr>
            <w:r w:rsidRPr="003C2CBC">
              <w:rPr>
                <w:rFonts w:ascii="Tahoma" w:eastAsia="Times New Roman" w:hAnsi="Tahoma" w:cs="Tahoma"/>
                <w:sz w:val="20"/>
                <w:szCs w:val="18"/>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78C57E4B" w14:textId="77777777" w:rsidR="003C2CBC" w:rsidRPr="003C2CBC" w:rsidRDefault="003C2CBC" w:rsidP="00127F30">
            <w:pPr>
              <w:keepNext/>
              <w:keepLines/>
              <w:spacing w:after="0" w:line="240" w:lineRule="auto"/>
              <w:rPr>
                <w:rFonts w:ascii="Times New Roman" w:eastAsia="Times New Roman" w:hAnsi="Times New Roman"/>
                <w:sz w:val="20"/>
                <w:szCs w:val="18"/>
                <w:lang w:eastAsia="sl-SI"/>
              </w:rPr>
            </w:pPr>
          </w:p>
        </w:tc>
      </w:tr>
    </w:tbl>
    <w:p w14:paraId="2BB1CB53" w14:textId="77777777" w:rsidR="003C2CBC" w:rsidRPr="003C2CBC" w:rsidRDefault="003C2CBC" w:rsidP="00127F30">
      <w:pPr>
        <w:keepNext/>
        <w:keepLines/>
        <w:numPr>
          <w:ilvl w:val="12"/>
          <w:numId w:val="0"/>
        </w:numPr>
        <w:spacing w:after="0" w:line="240" w:lineRule="auto"/>
        <w:jc w:val="both"/>
        <w:rPr>
          <w:rFonts w:ascii="Tahoma" w:eastAsia="Times New Roman" w:hAnsi="Tahoma" w:cs="Tahoma"/>
          <w:kern w:val="16"/>
          <w:sz w:val="20"/>
          <w:szCs w:val="20"/>
          <w:lang w:eastAsia="sl-SI"/>
        </w:rPr>
      </w:pPr>
    </w:p>
    <w:p w14:paraId="5ED1F1D6" w14:textId="77777777" w:rsidR="003C2CBC" w:rsidRPr="003C2CBC" w:rsidRDefault="003C2CBC" w:rsidP="00127F30">
      <w:pPr>
        <w:keepNext/>
        <w:keepLines/>
        <w:numPr>
          <w:ilvl w:val="12"/>
          <w:numId w:val="0"/>
        </w:numPr>
        <w:spacing w:after="0" w:line="240" w:lineRule="auto"/>
        <w:jc w:val="both"/>
        <w:rPr>
          <w:rFonts w:ascii="Tahoma" w:hAnsi="Tahoma" w:cs="Tahoma"/>
          <w:sz w:val="20"/>
          <w:szCs w:val="20"/>
          <w:lang w:eastAsia="sl-SI"/>
        </w:rPr>
      </w:pPr>
      <w:r w:rsidRPr="003C2CBC">
        <w:rPr>
          <w:rFonts w:ascii="Tahoma" w:eastAsia="Times New Roman" w:hAnsi="Tahoma" w:cs="Tahoma"/>
          <w:kern w:val="16"/>
          <w:sz w:val="20"/>
          <w:szCs w:val="20"/>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3C2CBC">
        <w:rPr>
          <w:rFonts w:ascii="Times New Roman" w:eastAsia="Times New Roman" w:hAnsi="Times New Roman"/>
          <w:sz w:val="20"/>
          <w:szCs w:val="20"/>
          <w:lang w:eastAsia="sl-SI"/>
        </w:rPr>
        <w:t xml:space="preserve"> </w:t>
      </w:r>
      <w:r w:rsidRPr="003C2CBC">
        <w:rPr>
          <w:rFonts w:ascii="Tahoma" w:eastAsia="Times New Roman" w:hAnsi="Tahoma" w:cs="Tahoma"/>
          <w:kern w:val="16"/>
          <w:sz w:val="20"/>
          <w:szCs w:val="20"/>
          <w:lang w:eastAsia="sl-SI"/>
        </w:rPr>
        <w:t>Če izvajalec ne ravna v skladu s 94. člena ZJN-3, bo naročnik Državni revizijski komisiji podal predlog za uvedbo postopka o prekršku iz 2. točke prvega odstavka 112. člena ZJN-3.</w:t>
      </w:r>
    </w:p>
    <w:p w14:paraId="373791E8" w14:textId="77777777" w:rsidR="003C2CBC" w:rsidRPr="003C2CBC" w:rsidRDefault="003C2CBC" w:rsidP="00127F30">
      <w:pPr>
        <w:keepNext/>
        <w:keepLines/>
        <w:numPr>
          <w:ilvl w:val="12"/>
          <w:numId w:val="0"/>
        </w:numPr>
        <w:spacing w:after="0" w:line="240" w:lineRule="auto"/>
        <w:jc w:val="both"/>
        <w:rPr>
          <w:rFonts w:ascii="Tahoma" w:eastAsia="Times New Roman" w:hAnsi="Tahoma" w:cs="Tahoma"/>
          <w:kern w:val="16"/>
          <w:sz w:val="20"/>
          <w:szCs w:val="20"/>
          <w:lang w:eastAsia="sl-SI"/>
        </w:rPr>
      </w:pPr>
    </w:p>
    <w:p w14:paraId="69E55216" w14:textId="77777777" w:rsidR="003C2CBC" w:rsidRPr="003C2CBC" w:rsidRDefault="003C2CBC" w:rsidP="00127F30">
      <w:pPr>
        <w:keepNext/>
        <w:keepLines/>
        <w:numPr>
          <w:ilvl w:val="12"/>
          <w:numId w:val="0"/>
        </w:numPr>
        <w:spacing w:after="0" w:line="240" w:lineRule="auto"/>
        <w:jc w:val="both"/>
        <w:rPr>
          <w:rFonts w:ascii="Tahoma" w:hAnsi="Tahoma" w:cs="Tahoma"/>
          <w:sz w:val="20"/>
          <w:szCs w:val="20"/>
          <w:lang w:eastAsia="sl-SI"/>
        </w:rPr>
      </w:pPr>
      <w:r w:rsidRPr="003C2CBC">
        <w:rPr>
          <w:rFonts w:ascii="Tahoma" w:eastAsia="Times New Roman" w:hAnsi="Tahoma" w:cs="Tahoma"/>
          <w:kern w:val="16"/>
          <w:sz w:val="20"/>
          <w:szCs w:val="20"/>
          <w:lang w:eastAsia="sl-SI"/>
        </w:rPr>
        <w:t>Podizvajalec mora izpolnjevati vse pogoje in zahteve naročnika v zvezi s podizvajalci, ki so navedeni v razpisni dokumentacije ter izpolniti vse navedene priloge, ki se nanašajo na izpolnjevanje pogojev podizvajalcev.</w:t>
      </w:r>
      <w:r w:rsidRPr="003C2CBC">
        <w:rPr>
          <w:rFonts w:ascii="Tahoma" w:hAnsi="Tahoma" w:cs="Tahoma"/>
          <w:sz w:val="20"/>
          <w:szCs w:val="20"/>
          <w:lang w:eastAsia="sl-SI"/>
        </w:rPr>
        <w:t xml:space="preserve"> </w:t>
      </w:r>
    </w:p>
    <w:p w14:paraId="1D8B09E9" w14:textId="77777777" w:rsidR="003C2CBC" w:rsidRPr="003C2CBC" w:rsidRDefault="003C2CBC" w:rsidP="00127F30">
      <w:pPr>
        <w:keepNext/>
        <w:keepLines/>
        <w:numPr>
          <w:ilvl w:val="12"/>
          <w:numId w:val="0"/>
        </w:numPr>
        <w:spacing w:after="0" w:line="240" w:lineRule="auto"/>
        <w:jc w:val="both"/>
        <w:rPr>
          <w:rFonts w:ascii="Tahoma" w:hAnsi="Tahoma" w:cs="Tahoma"/>
          <w:sz w:val="20"/>
          <w:szCs w:val="20"/>
          <w:lang w:eastAsia="sl-SI"/>
        </w:rPr>
      </w:pPr>
    </w:p>
    <w:p w14:paraId="7A07E30B" w14:textId="77777777" w:rsidR="003C2CBC" w:rsidRPr="003C2CBC" w:rsidRDefault="003C2CBC" w:rsidP="00127F30">
      <w:pPr>
        <w:keepNext/>
        <w:keepLines/>
        <w:numPr>
          <w:ilvl w:val="12"/>
          <w:numId w:val="0"/>
        </w:numPr>
        <w:spacing w:after="0" w:line="240" w:lineRule="auto"/>
        <w:jc w:val="both"/>
        <w:rPr>
          <w:rFonts w:ascii="Tahoma" w:hAnsi="Tahoma" w:cs="Tahoma"/>
          <w:sz w:val="20"/>
          <w:szCs w:val="20"/>
          <w:lang w:eastAsia="sl-SI"/>
        </w:rPr>
      </w:pPr>
      <w:r w:rsidRPr="003C2CBC">
        <w:rPr>
          <w:rFonts w:ascii="Tahoma" w:hAnsi="Tahoma" w:cs="Tahoma"/>
          <w:sz w:val="20"/>
          <w:szCs w:val="20"/>
          <w:lang w:eastAsia="sl-SI"/>
        </w:rPr>
        <w:t>Izvajalec v razmerju do naročnika v celoti odgovarja za dobro izvedbo obveznosti iz okvirnega sporazuma, ne glede na število podizvajalcev.</w:t>
      </w:r>
    </w:p>
    <w:p w14:paraId="1B9E0E11" w14:textId="77777777" w:rsidR="003C2CBC" w:rsidRPr="003C2CBC" w:rsidRDefault="003C2CBC" w:rsidP="00127F30">
      <w:pPr>
        <w:keepNext/>
        <w:keepLines/>
        <w:spacing w:after="0" w:line="240" w:lineRule="auto"/>
        <w:jc w:val="both"/>
        <w:rPr>
          <w:rFonts w:ascii="Tahoma" w:hAnsi="Tahoma" w:cs="Tahoma"/>
          <w:sz w:val="20"/>
          <w:szCs w:val="20"/>
          <w:lang w:eastAsia="sl-SI"/>
        </w:rPr>
      </w:pPr>
    </w:p>
    <w:p w14:paraId="198E5967" w14:textId="77777777" w:rsidR="003C2CBC" w:rsidRPr="003C2CBC" w:rsidRDefault="003C2CBC" w:rsidP="00127F30">
      <w:pPr>
        <w:keepNext/>
        <w:keepLines/>
        <w:numPr>
          <w:ilvl w:val="12"/>
          <w:numId w:val="0"/>
        </w:numPr>
        <w:spacing w:after="0" w:line="240" w:lineRule="auto"/>
        <w:jc w:val="both"/>
        <w:rPr>
          <w:rFonts w:ascii="Tahoma" w:eastAsia="Times New Roman" w:hAnsi="Tahoma" w:cs="Tahoma"/>
          <w:kern w:val="16"/>
          <w:sz w:val="20"/>
          <w:szCs w:val="20"/>
          <w:lang w:eastAsia="sl-SI"/>
        </w:rPr>
      </w:pPr>
      <w:r w:rsidRPr="003C2CBC">
        <w:rPr>
          <w:rFonts w:ascii="Tahoma" w:eastAsia="Times New Roman" w:hAnsi="Tahoma" w:cs="Tahoma"/>
          <w:kern w:val="16"/>
          <w:sz w:val="20"/>
          <w:szCs w:val="20"/>
          <w:lang w:eastAsia="sl-SI"/>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50872E1" w14:textId="77777777" w:rsidR="003C2CBC" w:rsidRPr="003C2CBC" w:rsidRDefault="003C2CBC" w:rsidP="00127F30">
      <w:pPr>
        <w:keepNext/>
        <w:keepLines/>
        <w:numPr>
          <w:ilvl w:val="12"/>
          <w:numId w:val="0"/>
        </w:numPr>
        <w:spacing w:after="0" w:line="240" w:lineRule="auto"/>
        <w:jc w:val="both"/>
        <w:rPr>
          <w:rFonts w:ascii="Tahoma" w:hAnsi="Tahoma" w:cs="Tahoma"/>
          <w:sz w:val="20"/>
          <w:szCs w:val="20"/>
          <w:lang w:eastAsia="sl-SI"/>
        </w:rPr>
      </w:pPr>
    </w:p>
    <w:p w14:paraId="302BC688" w14:textId="22D0FE7D" w:rsidR="003C2CBC" w:rsidRPr="003C2CBC" w:rsidRDefault="003C2CBC" w:rsidP="00127F30">
      <w:pPr>
        <w:keepNext/>
        <w:keepLines/>
        <w:numPr>
          <w:ilvl w:val="12"/>
          <w:numId w:val="0"/>
        </w:numPr>
        <w:spacing w:after="0" w:line="240" w:lineRule="auto"/>
        <w:jc w:val="both"/>
        <w:rPr>
          <w:rFonts w:ascii="Tahoma" w:hAnsi="Tahoma" w:cs="Tahoma"/>
          <w:sz w:val="20"/>
          <w:szCs w:val="20"/>
          <w:lang w:eastAsia="sl-SI"/>
        </w:rPr>
      </w:pPr>
      <w:r w:rsidRPr="003C2CBC">
        <w:rPr>
          <w:rFonts w:ascii="Tahoma" w:hAnsi="Tahoma" w:cs="Tahoma"/>
          <w:sz w:val="20"/>
          <w:szCs w:val="20"/>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CB212D">
        <w:rPr>
          <w:rFonts w:ascii="Tahoma" w:hAnsi="Tahoma" w:cs="Tahoma"/>
          <w:sz w:val="20"/>
          <w:szCs w:val="20"/>
          <w:lang w:eastAsia="sl-SI"/>
        </w:rPr>
        <w:t>storitev oz. dobav</w:t>
      </w:r>
      <w:r w:rsidRPr="003C2CBC">
        <w:rPr>
          <w:rFonts w:ascii="Tahoma" w:hAnsi="Tahoma" w:cs="Tahoma"/>
          <w:sz w:val="20"/>
          <w:szCs w:val="20"/>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1A6C0A01" w14:textId="73716EED" w:rsidR="003C2CBC" w:rsidRDefault="003C2CBC" w:rsidP="00127F30">
      <w:pPr>
        <w:keepNext/>
        <w:keepLines/>
        <w:numPr>
          <w:ilvl w:val="12"/>
          <w:numId w:val="0"/>
        </w:numPr>
        <w:spacing w:after="0" w:line="240" w:lineRule="auto"/>
        <w:jc w:val="both"/>
        <w:rPr>
          <w:rFonts w:ascii="Tahoma" w:hAnsi="Tahoma" w:cs="Tahoma"/>
          <w:sz w:val="20"/>
          <w:szCs w:val="20"/>
          <w:lang w:eastAsia="sl-SI"/>
        </w:rPr>
      </w:pPr>
    </w:p>
    <w:p w14:paraId="61B9641F" w14:textId="77777777" w:rsidR="002634D2" w:rsidRPr="003C2CBC" w:rsidRDefault="002634D2" w:rsidP="00127F30">
      <w:pPr>
        <w:keepNext/>
        <w:keepLines/>
        <w:numPr>
          <w:ilvl w:val="12"/>
          <w:numId w:val="0"/>
        </w:numPr>
        <w:spacing w:after="0" w:line="240" w:lineRule="auto"/>
        <w:jc w:val="both"/>
        <w:rPr>
          <w:rFonts w:ascii="Tahoma" w:hAnsi="Tahoma" w:cs="Tahoma"/>
          <w:sz w:val="20"/>
          <w:szCs w:val="20"/>
          <w:lang w:eastAsia="sl-SI"/>
        </w:rPr>
      </w:pPr>
    </w:p>
    <w:p w14:paraId="3DC87D7D" w14:textId="77777777" w:rsidR="003C2CBC" w:rsidRPr="003C2CBC" w:rsidRDefault="003C2CBC" w:rsidP="00127F30">
      <w:pPr>
        <w:keepNext/>
        <w:keepLines/>
        <w:spacing w:after="0" w:line="240" w:lineRule="auto"/>
        <w:jc w:val="center"/>
        <w:rPr>
          <w:rFonts w:ascii="Tahoma" w:hAnsi="Tahoma" w:cs="Tahoma"/>
          <w:b/>
          <w:sz w:val="20"/>
          <w:szCs w:val="20"/>
          <w:lang w:eastAsia="sl-SI"/>
        </w:rPr>
      </w:pPr>
      <w:r w:rsidRPr="003C2CBC">
        <w:rPr>
          <w:rFonts w:ascii="Tahoma" w:hAnsi="Tahoma" w:cs="Tahoma"/>
          <w:b/>
          <w:sz w:val="18"/>
          <w:szCs w:val="20"/>
          <w:lang w:eastAsia="sl-SI"/>
        </w:rPr>
        <w:lastRenderedPageBreak/>
        <w:t>/se upošteva v primeru, da izvajalec nastopa s podizvajalcem, ki ne zahteva neposrednega plačila</w:t>
      </w:r>
      <w:r w:rsidRPr="003C2CBC">
        <w:rPr>
          <w:rFonts w:ascii="Tahoma" w:hAnsi="Tahoma" w:cs="Tahoma"/>
          <w:b/>
          <w:sz w:val="20"/>
          <w:szCs w:val="20"/>
          <w:lang w:eastAsia="sl-SI"/>
        </w:rPr>
        <w:t>/</w:t>
      </w:r>
    </w:p>
    <w:p w14:paraId="4F82F5EE" w14:textId="77777777" w:rsidR="003C2CBC" w:rsidRPr="003C2CBC" w:rsidRDefault="003C2CBC" w:rsidP="00127F30">
      <w:pPr>
        <w:keepNext/>
        <w:keepLines/>
        <w:numPr>
          <w:ilvl w:val="12"/>
          <w:numId w:val="0"/>
        </w:numPr>
        <w:spacing w:after="0" w:line="240" w:lineRule="auto"/>
        <w:jc w:val="both"/>
        <w:rPr>
          <w:rFonts w:ascii="Tahoma" w:hAnsi="Tahoma" w:cs="Tahoma"/>
          <w:sz w:val="20"/>
          <w:szCs w:val="20"/>
          <w:lang w:eastAsia="sl-SI"/>
        </w:rPr>
      </w:pPr>
    </w:p>
    <w:p w14:paraId="6E219D46" w14:textId="3AE12C3F" w:rsidR="003C2CBC" w:rsidRPr="003C2CBC" w:rsidRDefault="003C2CBC" w:rsidP="00127F30">
      <w:pPr>
        <w:keepNext/>
        <w:keepLines/>
        <w:numPr>
          <w:ilvl w:val="12"/>
          <w:numId w:val="0"/>
        </w:numPr>
        <w:spacing w:after="0" w:line="240" w:lineRule="auto"/>
        <w:jc w:val="both"/>
        <w:rPr>
          <w:rFonts w:ascii="Tahoma" w:hAnsi="Tahoma" w:cs="Tahoma"/>
          <w:sz w:val="20"/>
          <w:szCs w:val="20"/>
          <w:lang w:eastAsia="sl-SI"/>
        </w:rPr>
      </w:pPr>
      <w:r w:rsidRPr="003C2CBC">
        <w:rPr>
          <w:rFonts w:ascii="Tahoma" w:hAnsi="Tahoma" w:cs="Tahoma"/>
          <w:sz w:val="20"/>
          <w:szCs w:val="20"/>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w:t>
      </w:r>
      <w:r w:rsidR="00CB212D">
        <w:rPr>
          <w:rFonts w:ascii="Tahoma" w:hAnsi="Tahoma" w:cs="Tahoma"/>
          <w:sz w:val="20"/>
          <w:szCs w:val="20"/>
          <w:lang w:eastAsia="sl-SI"/>
        </w:rPr>
        <w:t xml:space="preserve"> oz. dobave</w:t>
      </w:r>
      <w:r w:rsidRPr="003C2CBC">
        <w:rPr>
          <w:rFonts w:ascii="Tahoma" w:hAnsi="Tahoma" w:cs="Tahoma"/>
          <w:sz w:val="20"/>
          <w:szCs w:val="20"/>
          <w:lang w:eastAsia="sl-SI"/>
        </w:rPr>
        <w:t>, ki so neposredno povezane s predmetom okvirnega sporazuma.</w:t>
      </w:r>
      <w:r w:rsidRPr="003C2CBC">
        <w:rPr>
          <w:rFonts w:ascii="Times New Roman" w:eastAsia="Times New Roman" w:hAnsi="Times New Roman"/>
          <w:sz w:val="20"/>
          <w:szCs w:val="20"/>
          <w:lang w:eastAsia="sl-SI"/>
        </w:rPr>
        <w:t xml:space="preserve"> </w:t>
      </w:r>
    </w:p>
    <w:p w14:paraId="1A9B8343" w14:textId="1E082A92" w:rsidR="003C2CBC" w:rsidRDefault="003C2CBC" w:rsidP="00127F30">
      <w:pPr>
        <w:keepNext/>
        <w:keepLines/>
        <w:numPr>
          <w:ilvl w:val="12"/>
          <w:numId w:val="0"/>
        </w:numPr>
        <w:spacing w:after="0" w:line="240" w:lineRule="auto"/>
        <w:jc w:val="both"/>
        <w:rPr>
          <w:rFonts w:ascii="Tahoma" w:hAnsi="Tahoma" w:cs="Tahoma"/>
          <w:sz w:val="20"/>
          <w:szCs w:val="20"/>
          <w:lang w:eastAsia="sl-SI"/>
        </w:rPr>
      </w:pPr>
    </w:p>
    <w:p w14:paraId="3A55D4CB" w14:textId="77777777" w:rsidR="00127F30" w:rsidRPr="003C2CBC" w:rsidRDefault="00127F30" w:rsidP="00127F30">
      <w:pPr>
        <w:keepNext/>
        <w:keepLines/>
        <w:numPr>
          <w:ilvl w:val="12"/>
          <w:numId w:val="0"/>
        </w:numPr>
        <w:spacing w:after="0" w:line="240" w:lineRule="auto"/>
        <w:jc w:val="both"/>
        <w:rPr>
          <w:rFonts w:ascii="Tahoma" w:hAnsi="Tahoma" w:cs="Tahoma"/>
          <w:sz w:val="20"/>
          <w:szCs w:val="20"/>
          <w:lang w:eastAsia="sl-SI"/>
        </w:rPr>
      </w:pPr>
    </w:p>
    <w:p w14:paraId="5B076C7E" w14:textId="77777777" w:rsidR="003C2CBC" w:rsidRPr="003C2CBC" w:rsidRDefault="003C2CBC" w:rsidP="00127F30">
      <w:pPr>
        <w:keepNext/>
        <w:keepLines/>
        <w:spacing w:after="0" w:line="240" w:lineRule="auto"/>
        <w:jc w:val="center"/>
        <w:rPr>
          <w:rFonts w:ascii="Tahoma" w:hAnsi="Tahoma" w:cs="Tahoma"/>
          <w:b/>
          <w:sz w:val="20"/>
          <w:szCs w:val="20"/>
          <w:lang w:eastAsia="sl-SI"/>
        </w:rPr>
      </w:pPr>
      <w:r w:rsidRPr="003C2CBC">
        <w:rPr>
          <w:rFonts w:ascii="Tahoma" w:hAnsi="Tahoma" w:cs="Tahoma"/>
          <w:b/>
          <w:sz w:val="18"/>
          <w:szCs w:val="20"/>
          <w:lang w:eastAsia="sl-SI"/>
        </w:rPr>
        <w:t>/se upošteva v primeru, da izvajalec nastopa s podizvajalcem, ki zahteva neposredno plačilo</w:t>
      </w:r>
      <w:r w:rsidRPr="003C2CBC">
        <w:rPr>
          <w:rFonts w:ascii="Tahoma" w:hAnsi="Tahoma" w:cs="Tahoma"/>
          <w:b/>
          <w:sz w:val="20"/>
          <w:szCs w:val="20"/>
          <w:lang w:eastAsia="sl-SI"/>
        </w:rPr>
        <w:t>/</w:t>
      </w:r>
    </w:p>
    <w:p w14:paraId="46D9FEBB" w14:textId="77777777" w:rsidR="003C2CBC" w:rsidRPr="003C2CBC" w:rsidRDefault="003C2CBC" w:rsidP="00127F30">
      <w:pPr>
        <w:keepNext/>
        <w:keepLines/>
        <w:spacing w:after="0" w:line="240" w:lineRule="auto"/>
        <w:jc w:val="center"/>
        <w:rPr>
          <w:rFonts w:ascii="Tahoma" w:hAnsi="Tahoma" w:cs="Tahoma"/>
          <w:b/>
          <w:sz w:val="20"/>
          <w:szCs w:val="20"/>
          <w:lang w:eastAsia="sl-SI"/>
        </w:rPr>
      </w:pPr>
    </w:p>
    <w:p w14:paraId="340E276C"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Kadar izvajalec izvaja javno naročilo s podizvajalcem, ki zahteva neposredno plačilo, mora v skladu s 94. členom ZJN-3: </w:t>
      </w:r>
    </w:p>
    <w:p w14:paraId="1E0B2BC2" w14:textId="77777777" w:rsidR="003C2CBC" w:rsidRPr="003C2CBC" w:rsidRDefault="003C2CBC" w:rsidP="00127F30">
      <w:pPr>
        <w:keepNext/>
        <w:keepLines/>
        <w:numPr>
          <w:ilvl w:val="0"/>
          <w:numId w:val="27"/>
        </w:numPr>
        <w:suppressAutoHyphen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pooblastiti naročnika, da na podlagi potrjenega računa oziroma situacije s strani izvajalca neposredno plačuje podizvajalcu,</w:t>
      </w:r>
    </w:p>
    <w:p w14:paraId="2D9A7CEE" w14:textId="77777777" w:rsidR="003C2CBC" w:rsidRPr="003C2CBC" w:rsidRDefault="003C2CBC" w:rsidP="00127F30">
      <w:pPr>
        <w:keepNext/>
        <w:keepLines/>
        <w:numPr>
          <w:ilvl w:val="0"/>
          <w:numId w:val="27"/>
        </w:numPr>
        <w:suppressAutoHyphen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predložiti soglasje podizvajalca, na podlagi katerega naročnik namesto izvajalca poravna podizvajalčevo terjatev do izvajalca, </w:t>
      </w:r>
    </w:p>
    <w:p w14:paraId="1AB78CEE" w14:textId="77777777" w:rsidR="003C2CBC" w:rsidRPr="003C2CBC" w:rsidRDefault="003C2CBC" w:rsidP="00127F30">
      <w:pPr>
        <w:keepNext/>
        <w:keepLines/>
        <w:numPr>
          <w:ilvl w:val="0"/>
          <w:numId w:val="27"/>
        </w:numPr>
        <w:suppressAutoHyphen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svojemu računu ali situaciji priložiti račun ali situacijo podizvajalca, ki ga je predhodno potrdil.</w:t>
      </w:r>
    </w:p>
    <w:p w14:paraId="0EA65178" w14:textId="77777777" w:rsidR="003C2CBC" w:rsidRPr="003C2CBC" w:rsidRDefault="003C2CBC" w:rsidP="00127F30">
      <w:pPr>
        <w:keepNext/>
        <w:keepLines/>
        <w:spacing w:after="0" w:line="240" w:lineRule="auto"/>
        <w:jc w:val="both"/>
        <w:rPr>
          <w:rFonts w:ascii="Tahoma" w:eastAsia="Times New Roman" w:hAnsi="Tahoma" w:cs="Tahoma"/>
          <w:kern w:val="16"/>
          <w:sz w:val="20"/>
          <w:szCs w:val="20"/>
          <w:lang w:eastAsia="sl-SI"/>
        </w:rPr>
      </w:pPr>
    </w:p>
    <w:p w14:paraId="1D901541" w14:textId="77777777" w:rsidR="003C2CBC" w:rsidRPr="003C2CBC" w:rsidRDefault="003C2CBC" w:rsidP="00127F30">
      <w:pPr>
        <w:keepNext/>
        <w:keepLines/>
        <w:numPr>
          <w:ilvl w:val="12"/>
          <w:numId w:val="0"/>
        </w:numPr>
        <w:spacing w:after="0" w:line="240" w:lineRule="auto"/>
        <w:jc w:val="both"/>
        <w:rPr>
          <w:rFonts w:ascii="Tahoma" w:hAnsi="Tahoma" w:cs="Tahoma"/>
          <w:sz w:val="20"/>
          <w:szCs w:val="20"/>
          <w:lang w:eastAsia="sl-SI"/>
        </w:rPr>
      </w:pPr>
      <w:r w:rsidRPr="003C2CBC">
        <w:rPr>
          <w:rFonts w:ascii="Tahoma" w:hAnsi="Tahoma" w:cs="Tahoma"/>
          <w:sz w:val="20"/>
          <w:szCs w:val="20"/>
          <w:lang w:eastAsia="sl-SI"/>
        </w:rPr>
        <w:t>Naročnik bo potrjene račune podizvajalcev poravnal neposredno podizvajalcem na način in v roku, kot je dogovorjeno za plačilo izvajalcu.</w:t>
      </w:r>
    </w:p>
    <w:p w14:paraId="3B8C1BFB" w14:textId="77777777" w:rsidR="003C2CBC" w:rsidRPr="003C2CBC" w:rsidRDefault="003C2CBC" w:rsidP="00127F30">
      <w:pPr>
        <w:keepNext/>
        <w:keepLines/>
        <w:spacing w:after="0" w:line="240" w:lineRule="auto"/>
        <w:rPr>
          <w:rFonts w:ascii="Tahoma" w:eastAsia="Times New Roman" w:hAnsi="Tahoma" w:cs="Tahoma"/>
          <w:sz w:val="20"/>
          <w:szCs w:val="20"/>
          <w:lang w:eastAsia="sl-SI"/>
        </w:rPr>
      </w:pPr>
    </w:p>
    <w:p w14:paraId="091A3CF6" w14:textId="77777777" w:rsidR="003C2CBC" w:rsidRPr="003C2CBC" w:rsidRDefault="003C2CBC" w:rsidP="00127F30">
      <w:pPr>
        <w:keepNext/>
        <w:keepLines/>
        <w:spacing w:after="0" w:line="240" w:lineRule="auto"/>
        <w:rPr>
          <w:rFonts w:ascii="Tahoma" w:hAnsi="Tahoma" w:cs="Tahoma"/>
          <w:b/>
          <w:sz w:val="20"/>
          <w:szCs w:val="20"/>
          <w:lang w:eastAsia="sl-SI"/>
        </w:rPr>
      </w:pPr>
      <w:r w:rsidRPr="003C2CBC">
        <w:rPr>
          <w:rFonts w:ascii="Tahoma" w:hAnsi="Tahoma" w:cs="Tahoma"/>
          <w:b/>
          <w:sz w:val="20"/>
          <w:szCs w:val="20"/>
          <w:lang w:eastAsia="sl-SI"/>
        </w:rPr>
        <w:t>ALI</w:t>
      </w:r>
      <w:r w:rsidRPr="003C2CBC">
        <w:rPr>
          <w:rFonts w:ascii="Tahoma" w:hAnsi="Tahoma" w:cs="Tahoma"/>
          <w:b/>
          <w:sz w:val="20"/>
          <w:szCs w:val="20"/>
          <w:lang w:eastAsia="sl-SI"/>
        </w:rPr>
        <w:tab/>
      </w:r>
      <w:r w:rsidRPr="003C2CBC">
        <w:rPr>
          <w:rFonts w:ascii="Tahoma" w:hAnsi="Tahoma" w:cs="Tahoma"/>
          <w:b/>
          <w:sz w:val="20"/>
          <w:szCs w:val="20"/>
          <w:lang w:eastAsia="sl-SI"/>
        </w:rPr>
        <w:tab/>
      </w:r>
      <w:r w:rsidRPr="003C2CBC">
        <w:rPr>
          <w:rFonts w:ascii="Tahoma" w:hAnsi="Tahoma" w:cs="Tahoma"/>
          <w:b/>
          <w:sz w:val="20"/>
          <w:szCs w:val="20"/>
          <w:lang w:eastAsia="sl-SI"/>
        </w:rPr>
        <w:tab/>
      </w:r>
      <w:r w:rsidRPr="003C2CBC">
        <w:rPr>
          <w:rFonts w:ascii="Tahoma" w:hAnsi="Tahoma" w:cs="Tahoma"/>
          <w:b/>
          <w:sz w:val="18"/>
          <w:szCs w:val="20"/>
          <w:lang w:eastAsia="sl-SI"/>
        </w:rPr>
        <w:t>/se upošteva v primeru, da izvajalec ne nastopa s podizvajalcem/</w:t>
      </w:r>
    </w:p>
    <w:p w14:paraId="4EA15580" w14:textId="77777777" w:rsidR="003C2CBC" w:rsidRPr="003C2CBC" w:rsidRDefault="003C2CBC" w:rsidP="00127F30">
      <w:pPr>
        <w:keepNext/>
        <w:keepLines/>
        <w:spacing w:after="0" w:line="240" w:lineRule="auto"/>
        <w:jc w:val="both"/>
        <w:rPr>
          <w:rFonts w:ascii="Tahoma" w:hAnsi="Tahoma" w:cs="Tahoma"/>
          <w:b/>
          <w:sz w:val="20"/>
          <w:szCs w:val="20"/>
          <w:lang w:eastAsia="sl-SI"/>
        </w:rPr>
      </w:pPr>
    </w:p>
    <w:p w14:paraId="1E59E8D1" w14:textId="77777777" w:rsidR="003C2CBC" w:rsidRPr="003C2CBC" w:rsidRDefault="003C2CBC" w:rsidP="00127F30">
      <w:pPr>
        <w:keepNext/>
        <w:keepLines/>
        <w:spacing w:after="0" w:line="240" w:lineRule="auto"/>
        <w:jc w:val="both"/>
        <w:rPr>
          <w:rFonts w:ascii="Tahoma" w:hAnsi="Tahoma" w:cs="Tahoma"/>
          <w:sz w:val="20"/>
          <w:szCs w:val="20"/>
          <w:lang w:eastAsia="sl-SI"/>
        </w:rPr>
      </w:pPr>
      <w:r w:rsidRPr="003C2CBC">
        <w:rPr>
          <w:rFonts w:ascii="Tahoma" w:hAnsi="Tahoma" w:cs="Tahoma"/>
          <w:sz w:val="20"/>
          <w:szCs w:val="20"/>
          <w:lang w:eastAsia="sl-SI"/>
        </w:rPr>
        <w:t xml:space="preserve">Izvajalec ob predložitvi ponudbe in ob sklenitvi tega okvirnega sporazuma nima prijavljenih podizvajalcev za izvedbo predmeta okvirnega sporazuma. </w:t>
      </w:r>
    </w:p>
    <w:p w14:paraId="7A45612E" w14:textId="77777777" w:rsidR="003C2CBC" w:rsidRPr="003C2CBC" w:rsidRDefault="003C2CBC" w:rsidP="00127F30">
      <w:pPr>
        <w:keepNext/>
        <w:keepLines/>
        <w:tabs>
          <w:tab w:val="num" w:pos="4605"/>
        </w:tabs>
        <w:spacing w:after="0" w:line="240" w:lineRule="auto"/>
        <w:rPr>
          <w:rFonts w:ascii="Tahoma" w:hAnsi="Tahoma" w:cs="Tahoma"/>
          <w:b/>
          <w:sz w:val="20"/>
          <w:szCs w:val="20"/>
          <w:lang w:eastAsia="sl-SI"/>
        </w:rPr>
      </w:pPr>
    </w:p>
    <w:p w14:paraId="52AE17F2" w14:textId="77777777" w:rsidR="003C2CBC" w:rsidRPr="003C2CBC" w:rsidRDefault="003C2CBC" w:rsidP="00127F30">
      <w:pPr>
        <w:keepNext/>
        <w:keepLines/>
        <w:spacing w:after="0" w:line="240" w:lineRule="auto"/>
        <w:jc w:val="both"/>
        <w:rPr>
          <w:rFonts w:ascii="Tahoma" w:hAnsi="Tahoma" w:cs="Tahoma"/>
          <w:sz w:val="20"/>
          <w:szCs w:val="20"/>
          <w:lang w:eastAsia="sl-SI"/>
        </w:rPr>
      </w:pPr>
      <w:r w:rsidRPr="003C2CBC">
        <w:rPr>
          <w:rFonts w:ascii="Tahoma" w:hAnsi="Tahoma" w:cs="Tahoma"/>
          <w:sz w:val="20"/>
          <w:szCs w:val="20"/>
          <w:lang w:eastAsia="sl-SI"/>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7BD99107" w14:textId="77777777" w:rsidR="003C2CBC" w:rsidRPr="003C2CBC" w:rsidRDefault="003C2CBC" w:rsidP="00127F30">
      <w:pPr>
        <w:keepNext/>
        <w:keepLines/>
        <w:spacing w:after="0" w:line="240" w:lineRule="auto"/>
        <w:jc w:val="both"/>
        <w:rPr>
          <w:rFonts w:ascii="Tahoma" w:hAnsi="Tahoma" w:cs="Tahoma"/>
          <w:sz w:val="20"/>
          <w:szCs w:val="20"/>
          <w:lang w:eastAsia="sl-SI"/>
        </w:rPr>
      </w:pPr>
    </w:p>
    <w:p w14:paraId="649DABE2" w14:textId="5D1D9537" w:rsidR="003C2CBC" w:rsidRPr="003C2CBC" w:rsidRDefault="003C2CBC" w:rsidP="00127F30">
      <w:pPr>
        <w:keepNext/>
        <w:keepLines/>
        <w:spacing w:after="0" w:line="240" w:lineRule="auto"/>
        <w:jc w:val="both"/>
        <w:rPr>
          <w:rFonts w:ascii="Tahoma" w:hAnsi="Tahoma" w:cs="Tahoma"/>
          <w:sz w:val="20"/>
          <w:szCs w:val="20"/>
          <w:lang w:eastAsia="sl-SI"/>
        </w:rPr>
      </w:pPr>
      <w:r w:rsidRPr="003C2CBC">
        <w:rPr>
          <w:rFonts w:ascii="Tahoma" w:hAnsi="Tahoma" w:cs="Tahoma"/>
          <w:sz w:val="20"/>
          <w:szCs w:val="20"/>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CB212D">
        <w:rPr>
          <w:rFonts w:ascii="Tahoma" w:hAnsi="Tahoma" w:cs="Tahoma"/>
          <w:sz w:val="20"/>
          <w:szCs w:val="20"/>
          <w:lang w:eastAsia="sl-SI"/>
        </w:rPr>
        <w:t>storitev oz. dobav</w:t>
      </w:r>
      <w:r w:rsidRPr="003C2CBC">
        <w:rPr>
          <w:rFonts w:ascii="Tahoma" w:hAnsi="Tahoma" w:cs="Tahoma"/>
          <w:sz w:val="20"/>
          <w:szCs w:val="20"/>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0FD7DE23" w14:textId="77777777" w:rsidR="003C2CBC" w:rsidRPr="003C2CBC" w:rsidRDefault="003C2CBC" w:rsidP="00127F30">
      <w:pPr>
        <w:keepNext/>
        <w:keepLines/>
        <w:spacing w:after="0" w:line="240" w:lineRule="auto"/>
        <w:jc w:val="both"/>
        <w:rPr>
          <w:rFonts w:ascii="Tahoma" w:hAnsi="Tahoma" w:cs="Tahoma"/>
          <w:sz w:val="20"/>
          <w:szCs w:val="20"/>
          <w:lang w:eastAsia="sl-SI"/>
        </w:rPr>
      </w:pPr>
    </w:p>
    <w:p w14:paraId="6771A0CE"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hAnsi="Tahoma" w:cs="Tahoma"/>
          <w:sz w:val="20"/>
          <w:szCs w:val="20"/>
          <w:lang w:eastAsia="sl-SI"/>
        </w:rPr>
        <w:t>Izvajalec v razmerju do naročnika v celoti odgovarja za dobro izvedbo obveznosti iz okvirnega sporazuma, ne glede na število podizvajalcev.</w:t>
      </w:r>
    </w:p>
    <w:p w14:paraId="0D32F29B" w14:textId="77777777" w:rsidR="003C2CBC" w:rsidRPr="003C2CBC" w:rsidRDefault="003C2CBC" w:rsidP="00127F30">
      <w:pPr>
        <w:keepNext/>
        <w:keepLines/>
        <w:spacing w:after="0" w:line="240" w:lineRule="auto"/>
        <w:jc w:val="both"/>
        <w:rPr>
          <w:rFonts w:ascii="Tahoma" w:hAnsi="Tahoma" w:cs="Tahoma"/>
          <w:sz w:val="20"/>
          <w:szCs w:val="20"/>
        </w:rPr>
      </w:pPr>
    </w:p>
    <w:p w14:paraId="7691C9C5"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ODSTOP IN ODPOVED OKVIRNEGA SPORAZUMA</w:t>
      </w:r>
    </w:p>
    <w:p w14:paraId="51F683E0" w14:textId="77777777" w:rsidR="003C2CBC" w:rsidRPr="003C2CBC" w:rsidRDefault="003C2CBC" w:rsidP="00127F30">
      <w:pPr>
        <w:keepNext/>
        <w:keepLines/>
        <w:tabs>
          <w:tab w:val="left" w:pos="1080"/>
          <w:tab w:val="left" w:pos="1702"/>
        </w:tabs>
        <w:spacing w:after="0" w:line="240" w:lineRule="auto"/>
        <w:jc w:val="both"/>
        <w:rPr>
          <w:rFonts w:ascii="Tahoma" w:eastAsia="Times New Roman" w:hAnsi="Tahoma" w:cs="Tahoma"/>
          <w:b/>
          <w:sz w:val="20"/>
          <w:szCs w:val="20"/>
          <w:lang w:eastAsia="sl-SI"/>
        </w:rPr>
      </w:pPr>
    </w:p>
    <w:p w14:paraId="792E0535"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758AC47A"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67A070D5" w14:textId="0B3D6D3B"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1115869B"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01D99904" w14:textId="5B7F451D" w:rsidR="003C2CBC" w:rsidRPr="003C2CBC" w:rsidRDefault="003C2CBC" w:rsidP="00127F30">
      <w:pPr>
        <w:keepNext/>
        <w:keepLines/>
        <w:spacing w:after="12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Naročnik lahko odstopi od okvirnega sporazuma</w:t>
      </w:r>
      <w:r w:rsidR="00CB212D">
        <w:rPr>
          <w:rFonts w:ascii="Tahoma" w:eastAsia="Times New Roman" w:hAnsi="Tahoma" w:cs="Tahoma"/>
          <w:sz w:val="20"/>
          <w:szCs w:val="20"/>
          <w:lang w:eastAsia="sl-SI"/>
        </w:rPr>
        <w:t>,</w:t>
      </w:r>
      <w:r w:rsidRPr="003C2CBC">
        <w:rPr>
          <w:rFonts w:ascii="Tahoma" w:eastAsia="Times New Roman" w:hAnsi="Tahoma" w:cs="Tahoma"/>
          <w:sz w:val="20"/>
          <w:szCs w:val="20"/>
          <w:lang w:eastAsia="sl-SI"/>
        </w:rPr>
        <w:t xml:space="preserve"> brez obveznosti do izvajalca, če izvajalec:</w:t>
      </w:r>
    </w:p>
    <w:p w14:paraId="13CFE47B" w14:textId="77777777" w:rsidR="003C2CBC" w:rsidRPr="003C2CBC" w:rsidRDefault="003C2CBC" w:rsidP="00127F30">
      <w:pPr>
        <w:keepNext/>
        <w:keepLines/>
        <w:numPr>
          <w:ilvl w:val="0"/>
          <w:numId w:val="22"/>
        </w:numPr>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ne upošteva vseh zahtev naročnika in to kljub opozorilu ne izpolni,</w:t>
      </w:r>
    </w:p>
    <w:p w14:paraId="297CF4BD" w14:textId="09788502" w:rsidR="003C2CBC" w:rsidRPr="003C2CBC" w:rsidRDefault="003C2CBC" w:rsidP="00127F30">
      <w:pPr>
        <w:keepNext/>
        <w:keepLines/>
        <w:numPr>
          <w:ilvl w:val="0"/>
          <w:numId w:val="22"/>
        </w:numPr>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poviša cene v obdobju veljavnosti okvirnega sporazuma</w:t>
      </w:r>
      <w:r w:rsidR="00CB212D">
        <w:rPr>
          <w:rFonts w:ascii="Tahoma" w:eastAsia="Times New Roman" w:hAnsi="Tahoma" w:cs="Tahoma"/>
          <w:sz w:val="20"/>
          <w:szCs w:val="20"/>
          <w:lang w:eastAsia="sl-SI"/>
        </w:rPr>
        <w:t xml:space="preserve"> v nasprotju z določili tega okvirnega sporazuma</w:t>
      </w:r>
      <w:r w:rsidRPr="003C2CBC">
        <w:rPr>
          <w:rFonts w:ascii="Tahoma" w:eastAsia="Times New Roman" w:hAnsi="Tahoma" w:cs="Tahoma"/>
          <w:sz w:val="20"/>
          <w:szCs w:val="20"/>
          <w:lang w:eastAsia="sl-SI"/>
        </w:rPr>
        <w:t>,</w:t>
      </w:r>
    </w:p>
    <w:p w14:paraId="39C5CE07" w14:textId="77777777" w:rsidR="003C2CBC" w:rsidRPr="003C2CBC" w:rsidRDefault="003C2CBC" w:rsidP="00127F30">
      <w:pPr>
        <w:keepNext/>
        <w:keepLines/>
        <w:numPr>
          <w:ilvl w:val="0"/>
          <w:numId w:val="22"/>
        </w:numPr>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ne izvaja predmeta okvirnega sporazuma v dogovorjeni kvaliteti ali v dogovorjenih rokih,</w:t>
      </w:r>
    </w:p>
    <w:p w14:paraId="747DB470" w14:textId="77777777" w:rsidR="003C2CBC" w:rsidRPr="003C2CBC" w:rsidRDefault="003C2CBC" w:rsidP="00127F30">
      <w:pPr>
        <w:keepNext/>
        <w:keepLines/>
        <w:numPr>
          <w:ilvl w:val="0"/>
          <w:numId w:val="22"/>
        </w:numPr>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ne izpolnjuje vseh svojih obveznosti iz okvirnega sporazuma oziroma jih ne izpolnjuje na način, predviden v tem okvirnem sporazumu.</w:t>
      </w:r>
    </w:p>
    <w:p w14:paraId="15801AFC" w14:textId="77777777" w:rsidR="003C2CBC" w:rsidRPr="003C2CBC" w:rsidRDefault="003C2CBC" w:rsidP="00127F30">
      <w:pPr>
        <w:keepNext/>
        <w:keepLines/>
        <w:spacing w:after="60" w:line="240" w:lineRule="auto"/>
        <w:jc w:val="both"/>
        <w:rPr>
          <w:rFonts w:ascii="Tahoma" w:eastAsia="Times New Roman" w:hAnsi="Tahoma" w:cs="Tahoma"/>
          <w:sz w:val="20"/>
          <w:szCs w:val="20"/>
          <w:lang w:eastAsia="sl-SI"/>
        </w:rPr>
      </w:pPr>
    </w:p>
    <w:p w14:paraId="6E97F768" w14:textId="124D910B"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lastRenderedPageBreak/>
        <w:t>V primerih</w:t>
      </w:r>
      <w:r w:rsidR="004625CE">
        <w:rPr>
          <w:rFonts w:ascii="Tahoma" w:eastAsia="Times New Roman" w:hAnsi="Tahoma" w:cs="Tahoma"/>
          <w:sz w:val="20"/>
          <w:szCs w:val="20"/>
          <w:lang w:eastAsia="sl-SI"/>
        </w:rPr>
        <w:t xml:space="preserve"> iz prejšnjega odstavka</w:t>
      </w:r>
      <w:r w:rsidRPr="003C2CBC">
        <w:rPr>
          <w:rFonts w:ascii="Tahoma" w:eastAsia="Times New Roman" w:hAnsi="Tahoma" w:cs="Tahoma"/>
          <w:sz w:val="20"/>
          <w:szCs w:val="20"/>
          <w:lang w:eastAsia="sl-SI"/>
        </w:rPr>
        <w:t xml:space="preserve"> bo naročnik izvajalca pisno opozoril in pozval k izpolnitvi svojih obveznost ter mu določil primeren rok za izpolnitev, ki ne bo daljši od tridesetih (30) koledarskih dni. V kolikor izvajalec ne upošteva pisnega opozorila naročnika, bo naročnik unovčil finančno zavarovanje dobr</w:t>
      </w:r>
      <w:r w:rsidR="004625CE">
        <w:rPr>
          <w:rFonts w:ascii="Tahoma" w:eastAsia="Times New Roman" w:hAnsi="Tahoma" w:cs="Tahoma"/>
          <w:sz w:val="20"/>
          <w:szCs w:val="20"/>
          <w:lang w:eastAsia="sl-SI"/>
        </w:rPr>
        <w:t>o</w:t>
      </w:r>
      <w:r w:rsidRPr="003C2CBC">
        <w:rPr>
          <w:rFonts w:ascii="Tahoma" w:eastAsia="Times New Roman" w:hAnsi="Tahoma" w:cs="Tahoma"/>
          <w:sz w:val="20"/>
          <w:szCs w:val="20"/>
          <w:lang w:eastAsia="sl-SI"/>
        </w:rPr>
        <w:t xml:space="preserve"> izvedb</w:t>
      </w:r>
      <w:r w:rsidR="004625CE">
        <w:rPr>
          <w:rFonts w:ascii="Tahoma" w:eastAsia="Times New Roman" w:hAnsi="Tahoma" w:cs="Tahoma"/>
          <w:sz w:val="20"/>
          <w:szCs w:val="20"/>
          <w:lang w:eastAsia="sl-SI"/>
        </w:rPr>
        <w:t>o</w:t>
      </w:r>
      <w:r w:rsidRPr="003C2CBC">
        <w:rPr>
          <w:rFonts w:ascii="Tahoma" w:eastAsia="Times New Roman" w:hAnsi="Tahoma" w:cs="Tahoma"/>
          <w:sz w:val="20"/>
          <w:szCs w:val="20"/>
          <w:lang w:eastAsia="sl-SI"/>
        </w:rPr>
        <w:t xml:space="preserve">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oziroma s povratnico.</w:t>
      </w:r>
    </w:p>
    <w:p w14:paraId="56FB4405" w14:textId="77777777" w:rsidR="003C2CBC" w:rsidRPr="003C2CBC" w:rsidRDefault="003C2CBC" w:rsidP="00127F30">
      <w:pPr>
        <w:keepNext/>
        <w:keepLines/>
        <w:spacing w:after="60" w:line="240" w:lineRule="auto"/>
        <w:jc w:val="both"/>
        <w:rPr>
          <w:rFonts w:ascii="Tahoma" w:eastAsia="Times New Roman" w:hAnsi="Tahoma" w:cs="Tahoma"/>
          <w:sz w:val="20"/>
          <w:szCs w:val="20"/>
          <w:lang w:eastAsia="sl-SI"/>
        </w:rPr>
      </w:pPr>
    </w:p>
    <w:p w14:paraId="006D5BBF" w14:textId="59A7094E"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Naročnik lahko odstopi od okvirnega sporazuma in unovči finančno zavarovanje</w:t>
      </w:r>
      <w:r w:rsidR="004625CE">
        <w:rPr>
          <w:rFonts w:ascii="Tahoma" w:eastAsia="Times New Roman" w:hAnsi="Tahoma" w:cs="Tahoma"/>
          <w:sz w:val="20"/>
          <w:szCs w:val="20"/>
          <w:lang w:eastAsia="sl-SI"/>
        </w:rPr>
        <w:t xml:space="preserve"> za</w:t>
      </w:r>
      <w:r w:rsidR="004625CE" w:rsidRPr="004625CE">
        <w:rPr>
          <w:rFonts w:ascii="Tahoma" w:eastAsia="Times New Roman" w:hAnsi="Tahoma" w:cs="Tahoma"/>
          <w:sz w:val="20"/>
          <w:szCs w:val="20"/>
          <w:lang w:eastAsia="sl-SI"/>
        </w:rPr>
        <w:t xml:space="preserve"> dobro izvedbo obveznosti iz okvirnega sporazuma</w:t>
      </w:r>
      <w:r w:rsidRPr="003C2CBC">
        <w:rPr>
          <w:rFonts w:ascii="Tahoma" w:eastAsia="Times New Roman" w:hAnsi="Tahoma" w:cs="Tahoma"/>
          <w:sz w:val="20"/>
          <w:szCs w:val="20"/>
          <w:lang w:eastAsia="sl-SI"/>
        </w:rPr>
        <w:t xml:space="preserve"> brez vnaprejšnjega opozorila in brez obveznosti do izvajalca v primeru, kadar izvajalec svoje obveznosti iz okvirnega sporazuma izvaja v nasprotju z izrecnimi zahtevami/navodili naročnika ali v nasprotju s pravili stroke, </w:t>
      </w:r>
      <w:r w:rsidRPr="003C2CBC">
        <w:rPr>
          <w:rFonts w:ascii="Tahoma" w:eastAsia="Times New Roman" w:hAnsi="Tahoma" w:cs="Tahoma"/>
          <w:iCs/>
          <w:sz w:val="20"/>
          <w:szCs w:val="20"/>
          <w:lang w:eastAsia="sl-SI"/>
        </w:rPr>
        <w:t>tehničnimi predpisi, standardi in veljavno zakonodajo</w:t>
      </w:r>
      <w:r w:rsidRPr="003C2CBC">
        <w:rPr>
          <w:rFonts w:ascii="Tahoma" w:eastAsia="Times New Roman" w:hAnsi="Tahoma" w:cs="Tahoma"/>
          <w:sz w:val="20"/>
          <w:szCs w:val="20"/>
          <w:lang w:eastAsia="sl-SI"/>
        </w:rPr>
        <w:t xml:space="preserve"> ali v primeru kadar je očitno, da izvajalec ne bo izpolnil svojih obveznosti iz okvirnega sporazuma. </w:t>
      </w:r>
    </w:p>
    <w:p w14:paraId="7E655F63" w14:textId="77777777" w:rsidR="003C2CBC" w:rsidRPr="003C2CBC" w:rsidRDefault="003C2CBC" w:rsidP="00127F30">
      <w:pPr>
        <w:keepNext/>
        <w:keepLines/>
        <w:spacing w:after="0" w:line="240" w:lineRule="auto"/>
        <w:jc w:val="both"/>
        <w:rPr>
          <w:rFonts w:ascii="Tahoma" w:eastAsia="Times New Roman" w:hAnsi="Tahoma" w:cs="Tahoma"/>
          <w:noProof/>
          <w:sz w:val="20"/>
          <w:szCs w:val="20"/>
          <w:lang w:eastAsia="ar-SA"/>
        </w:rPr>
      </w:pPr>
    </w:p>
    <w:p w14:paraId="1209513B" w14:textId="77777777" w:rsidR="003C2CBC" w:rsidRPr="003C2CBC" w:rsidRDefault="003C2CBC" w:rsidP="00127F30">
      <w:pPr>
        <w:keepNext/>
        <w:keepLines/>
        <w:spacing w:after="0" w:line="240" w:lineRule="auto"/>
        <w:jc w:val="both"/>
        <w:rPr>
          <w:rFonts w:eastAsia="Times New Roman" w:cs="Calibri"/>
          <w:sz w:val="20"/>
          <w:szCs w:val="20"/>
          <w:lang w:eastAsia="sl-SI"/>
        </w:rPr>
      </w:pPr>
      <w:r w:rsidRPr="003C2CBC">
        <w:rPr>
          <w:rFonts w:ascii="Tahoma" w:eastAsia="Times New Roman" w:hAnsi="Tahoma" w:cs="Tahoma"/>
          <w:noProof/>
          <w:sz w:val="20"/>
          <w:szCs w:val="20"/>
          <w:lang w:eastAsia="ar-SA"/>
        </w:rPr>
        <w:t xml:space="preserve">Izvajalec ima pravico do odstopa od tega okvirnega sporazuma v primeru kršenja določil okvirnega sporazuma s strani </w:t>
      </w:r>
      <w:r w:rsidRPr="003C2CBC">
        <w:rPr>
          <w:rFonts w:ascii="Tahoma" w:eastAsia="Times New Roman" w:hAnsi="Tahoma" w:cs="Tahoma"/>
          <w:sz w:val="20"/>
          <w:szCs w:val="20"/>
          <w:lang w:eastAsia="sl-SI"/>
        </w:rPr>
        <w:t>naročnika</w:t>
      </w:r>
      <w:r w:rsidRPr="003C2CBC">
        <w:rPr>
          <w:rFonts w:ascii="Tahoma" w:eastAsia="Times New Roman" w:hAnsi="Tahoma" w:cs="Tahoma"/>
          <w:noProof/>
          <w:sz w:val="20"/>
          <w:szCs w:val="20"/>
          <w:lang w:eastAsia="ar-SA"/>
        </w:rPr>
        <w:t xml:space="preserve">. V tem primeru okvirni sporazum preneha veljati, ko </w:t>
      </w:r>
      <w:r w:rsidRPr="003C2CBC">
        <w:rPr>
          <w:rFonts w:ascii="Tahoma" w:eastAsia="Times New Roman" w:hAnsi="Tahoma" w:cs="Tahoma"/>
          <w:sz w:val="20"/>
          <w:szCs w:val="20"/>
          <w:lang w:eastAsia="sl-SI"/>
        </w:rPr>
        <w:t xml:space="preserve">naročnik </w:t>
      </w:r>
      <w:r w:rsidRPr="003C2CBC">
        <w:rPr>
          <w:rFonts w:ascii="Tahoma" w:eastAsia="Times New Roman" w:hAnsi="Tahoma" w:cs="Tahoma"/>
          <w:noProof/>
          <w:sz w:val="20"/>
          <w:szCs w:val="20"/>
          <w:lang w:eastAsia="ar-SA"/>
        </w:rPr>
        <w:t xml:space="preserve">prejme pisno obvestilo o odstopu od okvirnega sporazuma z navedbo razloga za odstop s priporočeno pošiljko po pošti. </w:t>
      </w:r>
    </w:p>
    <w:p w14:paraId="0A7DF19E" w14:textId="77777777" w:rsidR="003C2CBC" w:rsidRPr="003C2CBC" w:rsidRDefault="003C2CBC" w:rsidP="00127F30">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1CAB022F" w14:textId="77777777" w:rsidR="003C2CBC" w:rsidRPr="003C2CBC" w:rsidRDefault="003C2CBC" w:rsidP="00127F30">
      <w:pPr>
        <w:keepNext/>
        <w:keepLines/>
        <w:tabs>
          <w:tab w:val="left" w:pos="709"/>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V primeru odstopa od okvirnega sporazuma sta stranki dolžni do tedaj prevzete obveznosti izpolniti tako, kot je bilo to dogovorjeno pred odstopom.</w:t>
      </w:r>
    </w:p>
    <w:p w14:paraId="677F78FF"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2051CA1F"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7CC3C7EC" w14:textId="77777777" w:rsidR="003C2CBC" w:rsidRPr="003C2CBC" w:rsidRDefault="003C2CBC" w:rsidP="00127F30">
      <w:pPr>
        <w:keepNext/>
        <w:keepLines/>
        <w:tabs>
          <w:tab w:val="left" w:pos="1702"/>
        </w:tabs>
        <w:spacing w:after="0" w:line="240" w:lineRule="auto"/>
        <w:jc w:val="both"/>
        <w:rPr>
          <w:rFonts w:ascii="Tahoma" w:eastAsia="Times New Roman" w:hAnsi="Tahoma" w:cs="Tahoma"/>
          <w:color w:val="FF0000"/>
          <w:sz w:val="20"/>
          <w:szCs w:val="20"/>
          <w:lang w:eastAsia="sl-SI"/>
        </w:rPr>
      </w:pPr>
    </w:p>
    <w:p w14:paraId="7DD99F91" w14:textId="77777777" w:rsidR="003C2CBC" w:rsidRPr="003C2CBC" w:rsidRDefault="003C2CBC" w:rsidP="00127F30">
      <w:pPr>
        <w:keepNext/>
        <w:keepLines/>
        <w:tabs>
          <w:tab w:val="left" w:pos="709"/>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Med veljavnostjo okvirnega sporazuma lahko naročnik, ne glede na določbe zakona, ki ureja obligacijska razmerja, odstopi od okvirnega sporazuma tudi v primerih iz 96. člena ZJN-3.</w:t>
      </w:r>
    </w:p>
    <w:p w14:paraId="20CB812D" w14:textId="77777777" w:rsidR="003C2CBC" w:rsidRPr="003C2CBC" w:rsidRDefault="003C2CBC" w:rsidP="00127F30">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3A276CCC" w14:textId="77777777" w:rsidR="003C2CBC" w:rsidRPr="003C2CBC" w:rsidRDefault="003C2CBC" w:rsidP="00127F30">
      <w:pPr>
        <w:keepNext/>
        <w:keepLines/>
        <w:numPr>
          <w:ilvl w:val="1"/>
          <w:numId w:val="8"/>
        </w:numPr>
        <w:tabs>
          <w:tab w:val="clear" w:pos="1440"/>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15859299" w14:textId="77777777" w:rsidR="003C2CBC" w:rsidRPr="003C2CBC" w:rsidRDefault="003C2CBC" w:rsidP="00127F30">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4055ABCF" w14:textId="77777777" w:rsidR="003C2CBC" w:rsidRPr="003C2CBC" w:rsidRDefault="003C2CBC" w:rsidP="00127F30">
      <w:pPr>
        <w:keepNext/>
        <w:keepLines/>
        <w:tabs>
          <w:tab w:val="left" w:pos="1418"/>
          <w:tab w:val="left" w:pos="1702"/>
        </w:tabs>
        <w:spacing w:after="0" w:line="240" w:lineRule="auto"/>
        <w:jc w:val="both"/>
        <w:rPr>
          <w:rFonts w:ascii="Tahoma" w:eastAsia="Times New Roman" w:hAnsi="Tahoma" w:cs="Tahoma"/>
          <w:noProof/>
          <w:sz w:val="20"/>
          <w:szCs w:val="20"/>
          <w:lang w:eastAsia="sl-SI"/>
        </w:rPr>
      </w:pPr>
      <w:r w:rsidRPr="003C2CBC">
        <w:rPr>
          <w:rFonts w:ascii="Tahoma" w:eastAsia="Times New Roman" w:hAnsi="Tahoma" w:cs="Tahoma"/>
          <w:noProof/>
          <w:sz w:val="20"/>
          <w:szCs w:val="20"/>
          <w:lang w:eastAsia="sl-SI"/>
        </w:rPr>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14:paraId="31ACEED4" w14:textId="77777777" w:rsidR="003C2CBC" w:rsidRPr="003C2CBC" w:rsidRDefault="003C2CBC" w:rsidP="00127F30">
      <w:pPr>
        <w:keepNext/>
        <w:keepLines/>
        <w:spacing w:after="0" w:line="240" w:lineRule="auto"/>
        <w:jc w:val="both"/>
        <w:rPr>
          <w:rFonts w:ascii="Tahoma" w:eastAsia="Times New Roman" w:hAnsi="Tahoma" w:cs="Tahoma"/>
          <w:sz w:val="20"/>
          <w:szCs w:val="20"/>
          <w:lang w:val="pl-PL" w:eastAsia="sl-SI"/>
        </w:rPr>
      </w:pPr>
    </w:p>
    <w:p w14:paraId="5253118F" w14:textId="04A4BCA2" w:rsidR="003C2CBC" w:rsidRPr="003C2CBC" w:rsidRDefault="003C2CBC" w:rsidP="00127F30">
      <w:pPr>
        <w:keepNext/>
        <w:keepLines/>
        <w:spacing w:after="0" w:line="240" w:lineRule="auto"/>
        <w:jc w:val="both"/>
        <w:rPr>
          <w:rFonts w:ascii="Tahoma" w:eastAsia="Times New Roman" w:hAnsi="Tahoma" w:cs="Tahoma"/>
          <w:i/>
          <w:sz w:val="20"/>
          <w:szCs w:val="20"/>
          <w:lang w:val="pl-PL" w:eastAsia="sl-SI"/>
        </w:rPr>
      </w:pPr>
      <w:r w:rsidRPr="003C2CBC">
        <w:rPr>
          <w:rFonts w:ascii="Tahoma" w:eastAsia="Times New Roman" w:hAnsi="Tahoma" w:cs="Tahoma"/>
          <w:sz w:val="20"/>
          <w:szCs w:val="20"/>
          <w:lang w:val="pl-PL" w:eastAsia="sl-SI"/>
        </w:rPr>
        <w:t xml:space="preserve">Odpoved mora biti v pisni obliki in poslana drugi stranki okvirnega sporazuma s priporočeno pošto in povratnico. Odpovedni rok začne teči z dnem, ko druga stranka okvirnega sporazuma prejme pisno odpoved. V primeru, da </w:t>
      </w:r>
      <w:r w:rsidR="004625CE">
        <w:rPr>
          <w:rFonts w:ascii="Tahoma" w:eastAsia="Times New Roman" w:hAnsi="Tahoma" w:cs="Tahoma"/>
          <w:sz w:val="20"/>
          <w:szCs w:val="20"/>
          <w:lang w:val="pl-PL" w:eastAsia="sl-SI"/>
        </w:rPr>
        <w:t>stranka okvirnega sporazuma</w:t>
      </w:r>
      <w:r w:rsidR="004625CE" w:rsidRPr="003C2CBC">
        <w:rPr>
          <w:rFonts w:ascii="Tahoma" w:eastAsia="Times New Roman" w:hAnsi="Tahoma" w:cs="Tahoma"/>
          <w:sz w:val="20"/>
          <w:szCs w:val="20"/>
          <w:lang w:val="pl-PL" w:eastAsia="sl-SI"/>
        </w:rPr>
        <w:t xml:space="preserve"> </w:t>
      </w:r>
      <w:r w:rsidRPr="003C2CBC">
        <w:rPr>
          <w:rFonts w:ascii="Tahoma" w:eastAsia="Times New Roman" w:hAnsi="Tahoma" w:cs="Tahoma"/>
          <w:sz w:val="20"/>
          <w:szCs w:val="20"/>
          <w:lang w:val="pl-PL" w:eastAsia="sl-SI"/>
        </w:rPr>
        <w:t xml:space="preserve">ne prevzame priporočeno pošiljke se šteje, da </w:t>
      </w:r>
      <w:r w:rsidR="004625CE">
        <w:rPr>
          <w:rFonts w:ascii="Tahoma" w:eastAsia="Times New Roman" w:hAnsi="Tahoma" w:cs="Tahoma"/>
          <w:sz w:val="20"/>
          <w:szCs w:val="20"/>
          <w:lang w:val="pl-PL" w:eastAsia="sl-SI"/>
        </w:rPr>
        <w:t xml:space="preserve">ji </w:t>
      </w:r>
      <w:r w:rsidRPr="003C2CBC">
        <w:rPr>
          <w:rFonts w:ascii="Tahoma" w:eastAsia="Times New Roman" w:hAnsi="Tahoma" w:cs="Tahoma"/>
          <w:sz w:val="20"/>
          <w:szCs w:val="20"/>
          <w:lang w:val="pl-PL" w:eastAsia="sl-SI"/>
        </w:rPr>
        <w:t>je odpoved vročena po preteku petnajstih (15) dni od dneva oddaje priporočene pošiljke na pošto na naslovnikov naslov, ki ga ima druga stranka okvirnega sporazuma v svoji evidenci. Izvajalec</w:t>
      </w:r>
      <w:r w:rsidRPr="003C2CBC">
        <w:rPr>
          <w:rFonts w:ascii="Tahoma" w:eastAsia="Times New Roman" w:hAnsi="Tahoma" w:cs="Tahoma"/>
          <w:noProof/>
          <w:sz w:val="20"/>
          <w:szCs w:val="20"/>
          <w:lang w:eastAsia="sl-SI"/>
        </w:rPr>
        <w:t xml:space="preserve"> se v času odpovedi medsebojnega razmerja po okvirnem sporazumu obvezuje izvajati storitve </w:t>
      </w:r>
      <w:r w:rsidR="004625CE">
        <w:rPr>
          <w:rFonts w:ascii="Tahoma" w:eastAsia="Times New Roman" w:hAnsi="Tahoma" w:cs="Tahoma"/>
          <w:noProof/>
          <w:sz w:val="20"/>
          <w:szCs w:val="20"/>
          <w:lang w:eastAsia="sl-SI"/>
        </w:rPr>
        <w:t xml:space="preserve">oz. dobave </w:t>
      </w:r>
      <w:r w:rsidRPr="003C2CBC">
        <w:rPr>
          <w:rFonts w:ascii="Tahoma" w:eastAsia="Times New Roman" w:hAnsi="Tahoma" w:cs="Tahoma"/>
          <w:noProof/>
          <w:sz w:val="20"/>
          <w:szCs w:val="20"/>
          <w:lang w:eastAsia="sl-SI"/>
        </w:rPr>
        <w:t>iz okvirnega sporazuma do izteka odpovednega roka, pri čemer se naročnik in izvajalec lahko pisno sporazumeta za drugačen odpovedni rok.</w:t>
      </w:r>
    </w:p>
    <w:p w14:paraId="57D56CEB" w14:textId="77777777" w:rsidR="003C2CBC" w:rsidRPr="003C2CBC" w:rsidRDefault="003C2CBC" w:rsidP="00127F30">
      <w:pPr>
        <w:keepNext/>
        <w:keepLines/>
        <w:tabs>
          <w:tab w:val="left" w:pos="1418"/>
          <w:tab w:val="left" w:pos="1702"/>
        </w:tabs>
        <w:spacing w:after="0" w:line="240" w:lineRule="auto"/>
        <w:jc w:val="both"/>
        <w:rPr>
          <w:rFonts w:ascii="Tahoma" w:eastAsia="Times New Roman" w:hAnsi="Tahoma" w:cs="Tahoma"/>
          <w:noProof/>
          <w:sz w:val="20"/>
          <w:szCs w:val="20"/>
          <w:lang w:eastAsia="sl-SI"/>
        </w:rPr>
      </w:pPr>
    </w:p>
    <w:p w14:paraId="31C068A3" w14:textId="77777777" w:rsidR="003C2CBC" w:rsidRPr="003C2CBC" w:rsidRDefault="003C2CBC" w:rsidP="00127F30">
      <w:pPr>
        <w:keepNext/>
        <w:keepLines/>
        <w:tabs>
          <w:tab w:val="left" w:pos="1440"/>
          <w:tab w:val="left" w:pos="1702"/>
        </w:tabs>
        <w:spacing w:after="0" w:line="240" w:lineRule="auto"/>
        <w:jc w:val="both"/>
        <w:rPr>
          <w:rFonts w:ascii="Tahoma" w:eastAsia="Times New Roman" w:hAnsi="Tahoma" w:cs="Tahoma"/>
          <w:noProof/>
          <w:sz w:val="20"/>
          <w:szCs w:val="20"/>
          <w:lang w:eastAsia="sl-SI"/>
        </w:rPr>
      </w:pPr>
      <w:r w:rsidRPr="003C2CBC">
        <w:rPr>
          <w:rFonts w:ascii="Tahoma" w:eastAsia="Times New Roman" w:hAnsi="Tahoma" w:cs="Tahoma"/>
          <w:noProof/>
          <w:sz w:val="20"/>
          <w:szCs w:val="20"/>
          <w:lang w:eastAsia="sl-SI"/>
        </w:rPr>
        <w:t>V primeru statusnih ali lastniških sprememb naročnika, ima naročnik pravico odpovedati okvirni sporazum, s trideset (30) dnevnim odpovednim rokom, brez obveznosti do izvajalca.</w:t>
      </w:r>
    </w:p>
    <w:p w14:paraId="3D7AF2F5" w14:textId="77777777" w:rsidR="003C2CBC" w:rsidRPr="003C2CBC" w:rsidRDefault="003C2CBC" w:rsidP="00127F30">
      <w:pPr>
        <w:keepNext/>
        <w:keepLines/>
        <w:tabs>
          <w:tab w:val="left" w:pos="1080"/>
          <w:tab w:val="left" w:pos="1702"/>
        </w:tabs>
        <w:spacing w:after="0" w:line="240" w:lineRule="auto"/>
        <w:jc w:val="both"/>
        <w:rPr>
          <w:rFonts w:ascii="Tahoma" w:eastAsia="Times New Roman" w:hAnsi="Tahoma" w:cs="Tahoma"/>
          <w:b/>
          <w:sz w:val="20"/>
          <w:szCs w:val="20"/>
          <w:lang w:eastAsia="sl-SI"/>
        </w:rPr>
      </w:pPr>
    </w:p>
    <w:p w14:paraId="30C76E42"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RAZVEZNI POGOJ</w:t>
      </w:r>
    </w:p>
    <w:p w14:paraId="6DDD97DD" w14:textId="77777777" w:rsidR="003C2CBC" w:rsidRPr="003C2CBC" w:rsidRDefault="003C2CBC" w:rsidP="00127F30">
      <w:pPr>
        <w:keepNext/>
        <w:keepLines/>
        <w:tabs>
          <w:tab w:val="left" w:pos="1080"/>
          <w:tab w:val="left" w:pos="1702"/>
        </w:tabs>
        <w:spacing w:after="0" w:line="240" w:lineRule="auto"/>
        <w:jc w:val="both"/>
        <w:rPr>
          <w:rFonts w:ascii="Tahoma" w:eastAsia="Times New Roman" w:hAnsi="Tahoma" w:cs="Tahoma"/>
          <w:b/>
          <w:sz w:val="20"/>
          <w:szCs w:val="20"/>
          <w:lang w:eastAsia="sl-SI"/>
        </w:rPr>
      </w:pPr>
    </w:p>
    <w:p w14:paraId="6917FAD6" w14:textId="77777777" w:rsidR="003C2CBC" w:rsidRPr="003C2CBC" w:rsidRDefault="003C2CBC" w:rsidP="00127F30">
      <w:pPr>
        <w:keepNext/>
        <w:keepLines/>
        <w:numPr>
          <w:ilvl w:val="1"/>
          <w:numId w:val="8"/>
        </w:numPr>
        <w:tabs>
          <w:tab w:val="num" w:pos="5322"/>
        </w:tabs>
        <w:spacing w:after="0" w:line="240" w:lineRule="auto"/>
        <w:ind w:left="426" w:hanging="426"/>
        <w:jc w:val="center"/>
        <w:rPr>
          <w:rFonts w:ascii="Tahoma" w:eastAsia="Times New Roman" w:hAnsi="Tahoma" w:cs="Tahoma"/>
          <w:sz w:val="20"/>
          <w:szCs w:val="28"/>
          <w:lang w:eastAsia="sl-SI"/>
        </w:rPr>
      </w:pPr>
      <w:r w:rsidRPr="003C2CBC">
        <w:rPr>
          <w:rFonts w:ascii="Tahoma" w:eastAsia="Times New Roman" w:hAnsi="Tahoma" w:cs="Tahoma"/>
          <w:sz w:val="20"/>
          <w:szCs w:val="28"/>
          <w:lang w:eastAsia="sl-SI"/>
        </w:rPr>
        <w:t xml:space="preserve">člen </w:t>
      </w:r>
    </w:p>
    <w:p w14:paraId="57FEBFD4" w14:textId="77777777" w:rsidR="003C2CBC" w:rsidRPr="003C2CBC" w:rsidRDefault="003C2CBC" w:rsidP="00127F30">
      <w:pPr>
        <w:keepNext/>
        <w:keepLines/>
        <w:spacing w:after="0" w:line="240" w:lineRule="auto"/>
        <w:jc w:val="both"/>
        <w:rPr>
          <w:rFonts w:ascii="Tahoma" w:eastAsia="Times New Roman" w:hAnsi="Tahoma" w:cs="Tahoma"/>
          <w:sz w:val="20"/>
          <w:szCs w:val="28"/>
          <w:lang w:eastAsia="sl-SI"/>
        </w:rPr>
      </w:pPr>
    </w:p>
    <w:p w14:paraId="21ACF953" w14:textId="74F008CE" w:rsidR="003C2CBC" w:rsidRDefault="003C2CBC" w:rsidP="00127F30">
      <w:pPr>
        <w:keepNext/>
        <w:keepLines/>
        <w:spacing w:after="0" w:line="240" w:lineRule="auto"/>
        <w:jc w:val="both"/>
        <w:rPr>
          <w:rFonts w:ascii="Tahoma" w:eastAsia="Times New Roman" w:hAnsi="Tahoma" w:cs="Tahoma"/>
          <w:iCs/>
          <w:sz w:val="20"/>
          <w:szCs w:val="20"/>
          <w:lang w:eastAsia="sl-SI"/>
        </w:rPr>
      </w:pPr>
    </w:p>
    <w:p w14:paraId="734A2A9C" w14:textId="77777777" w:rsidR="00735B60" w:rsidRPr="003E6A03" w:rsidRDefault="00735B60" w:rsidP="00127F30">
      <w:pPr>
        <w:keepNext/>
        <w:keepLines/>
        <w:jc w:val="both"/>
        <w:rPr>
          <w:rFonts w:ascii="Tahoma" w:hAnsi="Tahoma" w:cs="Tahoma"/>
          <w:sz w:val="20"/>
        </w:rPr>
      </w:pPr>
      <w:r w:rsidRPr="003E6A03">
        <w:rPr>
          <w:rFonts w:ascii="Tahoma" w:hAnsi="Tahoma" w:cs="Tahoma"/>
          <w:sz w:val="20"/>
        </w:rPr>
        <w:t>Ta okvirni sporazum je sklenjen pod razveznim pogojem, ki se uresniči v primeru izpolnitve ene od naslednjih okoliščin:</w:t>
      </w:r>
    </w:p>
    <w:p w14:paraId="7F51A232" w14:textId="77777777" w:rsidR="00735B60" w:rsidRPr="00B3665F" w:rsidRDefault="00735B60" w:rsidP="00127F30">
      <w:pPr>
        <w:pStyle w:val="Odstavekseznama"/>
        <w:keepNext/>
        <w:keepLines/>
        <w:numPr>
          <w:ilvl w:val="0"/>
          <w:numId w:val="18"/>
        </w:numPr>
        <w:jc w:val="both"/>
        <w:rPr>
          <w:rFonts w:ascii="Tahoma" w:hAnsi="Tahoma" w:cs="Tahoma"/>
        </w:rPr>
      </w:pPr>
      <w:r w:rsidRPr="00B3665F">
        <w:rPr>
          <w:rFonts w:ascii="Tahoma" w:hAnsi="Tahoma" w:cs="Tahoma"/>
        </w:rPr>
        <w:t xml:space="preserve">če bo naročnik seznanjen, da je sodišče s pravnomočno odločitvijo ugotovilo kršitev obveznosti delovne, okoljske ali socialne zakonodaje s strani izvajalca ali podizvajalca ali </w:t>
      </w:r>
    </w:p>
    <w:p w14:paraId="79C85E5C" w14:textId="77777777" w:rsidR="00735B60" w:rsidRPr="00B3665F" w:rsidRDefault="00735B60" w:rsidP="00127F30">
      <w:pPr>
        <w:pStyle w:val="Odstavekseznama"/>
        <w:keepNext/>
        <w:keepLines/>
        <w:numPr>
          <w:ilvl w:val="0"/>
          <w:numId w:val="18"/>
        </w:numPr>
        <w:jc w:val="both"/>
        <w:rPr>
          <w:rFonts w:ascii="Tahoma" w:hAnsi="Tahoma" w:cs="Tahoma"/>
        </w:rPr>
      </w:pPr>
      <w:r w:rsidRPr="00B3665F">
        <w:rPr>
          <w:rFonts w:ascii="Tahoma" w:hAnsi="Tahoma" w:cs="Tahoma"/>
        </w:rPr>
        <w:lastRenderedPageBreak/>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17854BE1" w14:textId="59FCB38D" w:rsidR="00735B60" w:rsidRPr="003E6A03" w:rsidRDefault="00735B60" w:rsidP="00127F30">
      <w:pPr>
        <w:keepNext/>
        <w:keepLines/>
        <w:spacing w:line="240" w:lineRule="auto"/>
        <w:jc w:val="both"/>
        <w:rPr>
          <w:rFonts w:ascii="Tahoma" w:hAnsi="Tahoma" w:cs="Tahoma"/>
          <w:sz w:val="20"/>
        </w:rPr>
      </w:pPr>
      <w:r w:rsidRPr="003E6A03">
        <w:rPr>
          <w:rFonts w:ascii="Tahoma" w:hAnsi="Tahoma" w:cs="Tahoma"/>
          <w:sz w:val="20"/>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3E6A03">
        <w:rPr>
          <w:rFonts w:ascii="Tahoma" w:hAnsi="Tahoma" w:cs="Tahoma"/>
          <w:iCs/>
          <w:sz w:val="20"/>
        </w:rPr>
        <w:t>skladu s 94. členom ZJN-3</w:t>
      </w:r>
      <w:r w:rsidRPr="003E6A03">
        <w:rPr>
          <w:rFonts w:ascii="Tahoma" w:hAnsi="Tahoma" w:cs="Tahoma"/>
          <w:sz w:val="20"/>
        </w:rPr>
        <w:t xml:space="preserve"> in določili tega okvirnega sporazuma, v roku 30 (trideset) dni od seznanitve s kršitvijo. </w:t>
      </w:r>
    </w:p>
    <w:p w14:paraId="37084D0E" w14:textId="493B227D" w:rsidR="00735B60" w:rsidRPr="003E6A03" w:rsidRDefault="00735B60" w:rsidP="00127F30">
      <w:pPr>
        <w:keepNext/>
        <w:keepLines/>
        <w:spacing w:line="240" w:lineRule="auto"/>
        <w:jc w:val="both"/>
        <w:rPr>
          <w:rFonts w:ascii="Tahoma" w:hAnsi="Tahoma" w:cs="Tahoma"/>
          <w:sz w:val="20"/>
        </w:rPr>
      </w:pPr>
      <w:r w:rsidRPr="003E6A03">
        <w:rPr>
          <w:rFonts w:ascii="Tahoma" w:hAnsi="Tahoma" w:cs="Tahoma"/>
          <w:sz w:val="20"/>
        </w:rPr>
        <w:t>V primeru izpolnitve okoliščine in pogojev iz prejšnjega</w:t>
      </w:r>
      <w:r w:rsidR="004625CE">
        <w:rPr>
          <w:rFonts w:ascii="Tahoma" w:hAnsi="Tahoma" w:cs="Tahoma"/>
          <w:sz w:val="20"/>
        </w:rPr>
        <w:t xml:space="preserve"> odstavka</w:t>
      </w:r>
      <w:r w:rsidRPr="003E6A03">
        <w:rPr>
          <w:rFonts w:ascii="Tahoma" w:hAnsi="Tahoma" w:cs="Tahoma"/>
          <w:sz w:val="20"/>
        </w:rPr>
        <w:t xml:space="preserve"> se šteje, da je okvirni sporazum razvezan z dnem sklenitve novega okvirnega sporazuma o izvedbi javnega naročila za predmetno naročilo. O datumu sklenitve novega okvirnega sporazuma bo naročnik obvestil izvajalca.</w:t>
      </w:r>
    </w:p>
    <w:p w14:paraId="781A588A" w14:textId="45631EBF" w:rsidR="003C2CBC" w:rsidRDefault="00735B60" w:rsidP="00127F30">
      <w:pPr>
        <w:keepNext/>
        <w:keepLines/>
        <w:spacing w:after="0" w:line="240" w:lineRule="auto"/>
        <w:jc w:val="both"/>
        <w:rPr>
          <w:rFonts w:ascii="Tahoma" w:hAnsi="Tahoma" w:cs="Tahoma"/>
          <w:sz w:val="20"/>
        </w:rPr>
      </w:pPr>
      <w:r w:rsidRPr="00D0542B">
        <w:rPr>
          <w:rFonts w:ascii="Tahoma" w:hAnsi="Tahoma" w:cs="Tahoma"/>
          <w:sz w:val="20"/>
        </w:rPr>
        <w:t>Če naročnik v roku 30 (trideset) dni od seznanitve s kršitvijo ne začne novega postopka javnega naročila, se šteje, da je okvirni sporazum razvezan 30. (trideseti) dan od seznanitve s kršitvijo.</w:t>
      </w:r>
    </w:p>
    <w:p w14:paraId="4B3997B5" w14:textId="2489DABD" w:rsidR="00735B60" w:rsidRDefault="00735B60" w:rsidP="00127F30">
      <w:pPr>
        <w:keepNext/>
        <w:keepLines/>
        <w:spacing w:after="0" w:line="240" w:lineRule="auto"/>
        <w:jc w:val="both"/>
        <w:rPr>
          <w:rFonts w:ascii="Tahoma" w:hAnsi="Tahoma" w:cs="Tahoma"/>
          <w:sz w:val="20"/>
        </w:rPr>
      </w:pPr>
    </w:p>
    <w:p w14:paraId="5799422D" w14:textId="77777777" w:rsidR="00735B60" w:rsidRPr="003C2CBC" w:rsidRDefault="00735B60" w:rsidP="00127F30">
      <w:pPr>
        <w:keepNext/>
        <w:keepLines/>
        <w:spacing w:after="0" w:line="240" w:lineRule="auto"/>
        <w:jc w:val="both"/>
        <w:rPr>
          <w:rFonts w:ascii="Tahoma" w:eastAsiaTheme="minorHAnsi" w:hAnsi="Tahoma" w:cs="Tahoma"/>
          <w:iCs/>
          <w:sz w:val="20"/>
          <w:szCs w:val="20"/>
        </w:rPr>
      </w:pPr>
    </w:p>
    <w:p w14:paraId="5227E2FE" w14:textId="522A992E" w:rsidR="003C2CBC" w:rsidRPr="003C2CBC" w:rsidRDefault="003C2CBC" w:rsidP="00127F30">
      <w:pPr>
        <w:keepNext/>
        <w:keepLines/>
        <w:numPr>
          <w:ilvl w:val="0"/>
          <w:numId w:val="21"/>
        </w:numPr>
        <w:spacing w:after="0" w:line="240" w:lineRule="auto"/>
        <w:jc w:val="both"/>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PROTIKORUPCIJSKA KLAVZULA</w:t>
      </w:r>
    </w:p>
    <w:p w14:paraId="5F3C1EA3" w14:textId="77777777" w:rsidR="003C2CBC" w:rsidRPr="003C2CBC" w:rsidRDefault="003C2CBC" w:rsidP="00127F30">
      <w:pPr>
        <w:keepNext/>
        <w:keepLines/>
        <w:spacing w:after="0" w:line="240" w:lineRule="auto"/>
        <w:ind w:left="851"/>
        <w:jc w:val="both"/>
        <w:rPr>
          <w:rFonts w:ascii="Tahoma" w:eastAsia="Times New Roman" w:hAnsi="Tahoma" w:cs="Tahoma"/>
          <w:b/>
          <w:sz w:val="20"/>
          <w:szCs w:val="20"/>
          <w:lang w:eastAsia="sl-SI"/>
        </w:rPr>
      </w:pPr>
    </w:p>
    <w:p w14:paraId="2070306E" w14:textId="77777777" w:rsidR="003C2CBC" w:rsidRPr="003C2CBC" w:rsidRDefault="003C2CBC" w:rsidP="00127F30">
      <w:pPr>
        <w:keepNext/>
        <w:keepLines/>
        <w:numPr>
          <w:ilvl w:val="1"/>
          <w:numId w:val="8"/>
        </w:numPr>
        <w:tabs>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0AFE9DF1" w14:textId="77777777" w:rsidR="003C2CBC" w:rsidRPr="003C2CBC" w:rsidRDefault="003C2CBC" w:rsidP="00127F30">
      <w:pPr>
        <w:keepNext/>
        <w:keepLines/>
        <w:spacing w:after="0" w:line="240" w:lineRule="auto"/>
        <w:jc w:val="both"/>
        <w:rPr>
          <w:rFonts w:ascii="Tahoma" w:eastAsia="Times New Roman" w:hAnsi="Tahoma" w:cs="Tahoma"/>
          <w:sz w:val="20"/>
          <w:szCs w:val="28"/>
          <w:lang w:eastAsia="sl-SI"/>
        </w:rPr>
      </w:pPr>
    </w:p>
    <w:p w14:paraId="64FDDFF2" w14:textId="77777777" w:rsidR="003C2CBC" w:rsidRPr="003C2CBC" w:rsidRDefault="003C2CBC" w:rsidP="00127F30">
      <w:pPr>
        <w:keepNext/>
        <w:keepLines/>
        <w:spacing w:after="0" w:line="240" w:lineRule="auto"/>
        <w:jc w:val="both"/>
        <w:rPr>
          <w:rFonts w:ascii="Tahoma" w:eastAsia="Times New Roman" w:hAnsi="Tahoma" w:cs="Tahoma"/>
          <w:sz w:val="20"/>
          <w:szCs w:val="28"/>
          <w:lang w:eastAsia="sl-SI"/>
        </w:rPr>
      </w:pPr>
      <w:r w:rsidRPr="003C2CBC">
        <w:rPr>
          <w:rFonts w:ascii="Tahoma" w:eastAsia="Times New Roman" w:hAnsi="Tahoma" w:cs="Tahoma"/>
          <w:sz w:val="20"/>
          <w:szCs w:val="28"/>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A8525FF"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610F94BB" w14:textId="77777777" w:rsidR="003C2CBC" w:rsidRPr="003C2CBC" w:rsidRDefault="003C2CBC" w:rsidP="00127F30">
      <w:pPr>
        <w:keepNext/>
        <w:keepLines/>
        <w:spacing w:after="0" w:line="240" w:lineRule="auto"/>
        <w:jc w:val="both"/>
        <w:rPr>
          <w:rFonts w:ascii="Tahoma" w:eastAsia="Times New Roman" w:hAnsi="Tahoma" w:cs="Tahoma"/>
          <w:sz w:val="20"/>
          <w:szCs w:val="28"/>
          <w:lang w:eastAsia="sl-SI"/>
        </w:rPr>
      </w:pPr>
      <w:r w:rsidRPr="003C2CBC">
        <w:rPr>
          <w:rFonts w:ascii="Tahoma" w:eastAsia="Times New Roman" w:hAnsi="Tahoma" w:cs="Tahoma"/>
          <w:sz w:val="20"/>
          <w:szCs w:val="28"/>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DC9B5C2" w14:textId="77777777" w:rsidR="003C2CBC" w:rsidRPr="003C2CBC" w:rsidRDefault="003C2CBC" w:rsidP="00127F30">
      <w:pPr>
        <w:keepNext/>
        <w:keepLines/>
        <w:suppressAutoHyphens/>
        <w:spacing w:after="0" w:line="259" w:lineRule="auto"/>
        <w:rPr>
          <w:rFonts w:ascii="Tahoma" w:eastAsia="Times New Roman" w:hAnsi="Tahoma" w:cs="Tahoma"/>
          <w:sz w:val="20"/>
          <w:szCs w:val="20"/>
          <w:lang w:eastAsia="sl-SI"/>
        </w:rPr>
      </w:pPr>
    </w:p>
    <w:p w14:paraId="2E4E9591" w14:textId="77777777" w:rsidR="003C2CBC" w:rsidRPr="003C2CBC" w:rsidRDefault="003C2CBC" w:rsidP="00127F30">
      <w:pPr>
        <w:keepNext/>
        <w:keepLines/>
        <w:numPr>
          <w:ilvl w:val="0"/>
          <w:numId w:val="21"/>
        </w:numPr>
        <w:spacing w:after="0" w:line="240" w:lineRule="auto"/>
        <w:jc w:val="both"/>
        <w:rPr>
          <w:rFonts w:ascii="Tahoma" w:eastAsia="Times New Roman" w:hAnsi="Tahoma" w:cs="Tahoma"/>
          <w:sz w:val="20"/>
          <w:szCs w:val="20"/>
          <w:lang w:eastAsia="sl-SI"/>
        </w:rPr>
      </w:pPr>
      <w:r w:rsidRPr="003C2CBC">
        <w:rPr>
          <w:rFonts w:ascii="Tahoma" w:eastAsia="Times New Roman" w:hAnsi="Tahoma" w:cs="Tahoma"/>
          <w:b/>
          <w:sz w:val="20"/>
          <w:szCs w:val="20"/>
          <w:lang w:eastAsia="sl-SI"/>
        </w:rPr>
        <w:t>OSTALE DOLOČBE</w:t>
      </w:r>
    </w:p>
    <w:p w14:paraId="17CC9719" w14:textId="77777777" w:rsidR="003C2CBC" w:rsidRPr="003C2CBC" w:rsidRDefault="003C2CBC" w:rsidP="00127F30">
      <w:pPr>
        <w:keepNext/>
        <w:keepLines/>
        <w:spacing w:after="0" w:line="240" w:lineRule="auto"/>
        <w:ind w:left="851"/>
        <w:jc w:val="both"/>
        <w:rPr>
          <w:rFonts w:ascii="Tahoma" w:eastAsia="Times New Roman" w:hAnsi="Tahoma" w:cs="Tahoma"/>
          <w:sz w:val="20"/>
          <w:szCs w:val="20"/>
          <w:lang w:eastAsia="sl-SI"/>
        </w:rPr>
      </w:pPr>
    </w:p>
    <w:p w14:paraId="1ECD4F22" w14:textId="77777777" w:rsidR="003C2CBC" w:rsidRPr="003C2CBC" w:rsidRDefault="003C2CBC" w:rsidP="00127F30">
      <w:pPr>
        <w:keepNext/>
        <w:keepLines/>
        <w:numPr>
          <w:ilvl w:val="1"/>
          <w:numId w:val="8"/>
        </w:numPr>
        <w:tabs>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456195E8"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4BC0B4DB" w14:textId="2DA859C0"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val="es-AR" w:eastAsia="sl-SI"/>
        </w:rPr>
      </w:pPr>
      <w:r w:rsidRPr="003C2CBC">
        <w:rPr>
          <w:rFonts w:ascii="Tahoma" w:eastAsia="Times New Roman" w:hAnsi="Tahoma" w:cs="Tahoma"/>
          <w:sz w:val="20"/>
          <w:szCs w:val="20"/>
          <w:lang w:eastAsia="sl-SI"/>
        </w:rPr>
        <w:t>Izvajalec s podpisom tega okvirnega sporazuma jamči, da mu je poznan predmet okvirnega sporazuma in da je seznanjen z razpisnimi zahtevami in s tehnično dokumentacijo, ter da so mu razumljivi in jasni pogoji in okoliščine za pravilno izvedbo storitev.</w:t>
      </w:r>
      <w:r w:rsidRPr="003C2CBC">
        <w:rPr>
          <w:rFonts w:ascii="Tahoma" w:eastAsia="Times New Roman" w:hAnsi="Tahoma" w:cs="Tahoma"/>
          <w:sz w:val="20"/>
          <w:szCs w:val="20"/>
          <w:lang w:val="es-AR" w:eastAsia="sl-SI"/>
        </w:rPr>
        <w:t xml:space="preserve"> Izvajalec se strinja, da lahko naročnik prekine medsebojno razmerje v primeru nespoštovanja določil </w:t>
      </w:r>
      <w:r w:rsidRPr="003C2CBC">
        <w:rPr>
          <w:rFonts w:ascii="Tahoma" w:eastAsia="Times New Roman" w:hAnsi="Tahoma" w:cs="Tahoma"/>
          <w:sz w:val="20"/>
          <w:szCs w:val="20"/>
          <w:lang w:eastAsia="sl-SI"/>
        </w:rPr>
        <w:t>okvirnega sporazuma</w:t>
      </w:r>
      <w:r w:rsidRPr="003C2CBC">
        <w:rPr>
          <w:rFonts w:ascii="Tahoma" w:eastAsia="Times New Roman" w:hAnsi="Tahoma" w:cs="Tahoma"/>
          <w:sz w:val="20"/>
          <w:szCs w:val="20"/>
          <w:lang w:val="es-AR" w:eastAsia="sl-SI"/>
        </w:rPr>
        <w:t xml:space="preserve"> in določil javnega naročanja, brez odškodninske odgovornosti do izvajalca.</w:t>
      </w:r>
    </w:p>
    <w:p w14:paraId="1CF7436E"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54E28E74" w14:textId="77777777" w:rsidR="003C2CBC" w:rsidRPr="003C2CBC" w:rsidRDefault="003C2CBC" w:rsidP="00127F30">
      <w:pPr>
        <w:keepNext/>
        <w:keepLines/>
        <w:numPr>
          <w:ilvl w:val="1"/>
          <w:numId w:val="8"/>
        </w:numPr>
        <w:tabs>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127FDA86"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4DEF0D1D" w14:textId="3246AD7B"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Ta okvirni sporazum je sklenjen in prične veljati z dnem, ko ga podpišeta obe stranki okvirnega sporazuma, pod pogojem iz </w:t>
      </w:r>
      <w:r w:rsidR="00E107C6" w:rsidRPr="00E107C6">
        <w:rPr>
          <w:rFonts w:ascii="Tahoma" w:eastAsia="Times New Roman" w:hAnsi="Tahoma" w:cs="Tahoma"/>
          <w:sz w:val="20"/>
          <w:szCs w:val="20"/>
          <w:lang w:eastAsia="sl-SI"/>
        </w:rPr>
        <w:t>15</w:t>
      </w:r>
      <w:r w:rsidRPr="00E107C6">
        <w:rPr>
          <w:rFonts w:ascii="Tahoma" w:eastAsia="Times New Roman" w:hAnsi="Tahoma" w:cs="Tahoma"/>
          <w:sz w:val="20"/>
          <w:szCs w:val="20"/>
          <w:lang w:eastAsia="sl-SI"/>
        </w:rPr>
        <w:t>. člena</w:t>
      </w:r>
      <w:r w:rsidRPr="003C2CBC">
        <w:rPr>
          <w:rFonts w:ascii="Tahoma" w:eastAsia="Times New Roman" w:hAnsi="Tahoma" w:cs="Tahoma"/>
          <w:sz w:val="20"/>
          <w:szCs w:val="20"/>
          <w:lang w:eastAsia="sl-SI"/>
        </w:rPr>
        <w:t xml:space="preserve"> okvirnega sporazuma.</w:t>
      </w:r>
    </w:p>
    <w:p w14:paraId="66D6E17B"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ar-SA"/>
        </w:rPr>
      </w:pPr>
    </w:p>
    <w:p w14:paraId="5C95249E" w14:textId="35246A6D"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Stranki okvirnega sporazuma se obvezujeta, da bosta uredili vse, kar je potrebno za izvršitev tega okvirnega sporazuma in da bosta ravnali kot dobra gospodarstvenika. Za urejanje razmerij, ki niso urejen</w:t>
      </w:r>
      <w:r w:rsidR="00773991">
        <w:rPr>
          <w:rFonts w:ascii="Tahoma" w:eastAsia="Times New Roman" w:hAnsi="Tahoma" w:cs="Tahoma"/>
          <w:sz w:val="20"/>
          <w:szCs w:val="20"/>
          <w:lang w:eastAsia="sl-SI"/>
        </w:rPr>
        <w:t>a</w:t>
      </w:r>
      <w:r w:rsidRPr="003C2CBC">
        <w:rPr>
          <w:rFonts w:ascii="Tahoma" w:eastAsia="Times New Roman" w:hAnsi="Tahoma" w:cs="Tahoma"/>
          <w:sz w:val="20"/>
          <w:szCs w:val="20"/>
          <w:lang w:eastAsia="sl-SI"/>
        </w:rPr>
        <w:t xml:space="preserve"> s tem okvirnim sporazumom se uporabljajo določila zakona, ki ureja obligacijska razmerja.</w:t>
      </w:r>
    </w:p>
    <w:p w14:paraId="60AAA1AE"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0D0979B7"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lastRenderedPageBreak/>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6DB3DD3A"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283AF03C"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ar-SA"/>
        </w:rPr>
      </w:pPr>
    </w:p>
    <w:p w14:paraId="781EF281" w14:textId="77777777" w:rsidR="003C2CBC" w:rsidRPr="003C2CBC" w:rsidRDefault="003C2CBC" w:rsidP="00127F30">
      <w:pPr>
        <w:keepNext/>
        <w:keepLines/>
        <w:numPr>
          <w:ilvl w:val="1"/>
          <w:numId w:val="8"/>
        </w:numPr>
        <w:tabs>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564A2E5B"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p>
    <w:p w14:paraId="76E13DAF" w14:textId="77777777"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A08609B"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6E6EE1DD" w14:textId="77777777" w:rsidR="003C2CBC" w:rsidRPr="003C2CBC" w:rsidRDefault="003C2CBC" w:rsidP="00127F30">
      <w:pPr>
        <w:keepNext/>
        <w:keepLines/>
        <w:numPr>
          <w:ilvl w:val="1"/>
          <w:numId w:val="8"/>
        </w:numPr>
        <w:tabs>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2EDBC709"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406F5F8A"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Ta okvirni sporazum v celoti zavezuje tudi morebitne vsakokratne pravne naslednike vsake od strank okvirnega sporazuma, kar velja zlasti tudi v primeru organizacijsko – statusnih ter lastninskih sprememb.</w:t>
      </w:r>
    </w:p>
    <w:p w14:paraId="0BB0FE9D" w14:textId="77777777" w:rsidR="003C2CBC" w:rsidRPr="003C2CBC" w:rsidRDefault="003C2CBC" w:rsidP="00127F30">
      <w:pPr>
        <w:keepNext/>
        <w:keepLines/>
        <w:spacing w:after="0" w:line="240" w:lineRule="auto"/>
        <w:rPr>
          <w:rFonts w:ascii="Tahoma" w:eastAsia="Times New Roman" w:hAnsi="Tahoma" w:cs="Tahoma"/>
          <w:sz w:val="20"/>
          <w:szCs w:val="20"/>
          <w:lang w:eastAsia="sl-SI"/>
        </w:rPr>
      </w:pPr>
    </w:p>
    <w:p w14:paraId="20247978"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 </w:t>
      </w:r>
    </w:p>
    <w:p w14:paraId="3254BF6B" w14:textId="77777777" w:rsidR="003C2CBC" w:rsidRPr="003C2CBC" w:rsidRDefault="003C2CBC" w:rsidP="00127F30">
      <w:pPr>
        <w:keepNext/>
        <w:keepLines/>
        <w:tabs>
          <w:tab w:val="left" w:pos="567"/>
          <w:tab w:val="left" w:pos="1418"/>
          <w:tab w:val="left" w:pos="1702"/>
        </w:tabs>
        <w:spacing w:after="0" w:line="240" w:lineRule="auto"/>
        <w:jc w:val="both"/>
        <w:rPr>
          <w:rFonts w:ascii="Tahoma" w:hAnsi="Tahoma" w:cs="Tahoma"/>
          <w:sz w:val="20"/>
          <w:szCs w:val="20"/>
          <w:lang w:eastAsia="sl-SI"/>
        </w:rPr>
      </w:pPr>
    </w:p>
    <w:p w14:paraId="78404901" w14:textId="75BE7E3B" w:rsidR="003C2CBC" w:rsidRPr="003C2CBC" w:rsidRDefault="003C2CBC" w:rsidP="00127F30">
      <w:pPr>
        <w:keepNext/>
        <w:keepLine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Morebitne spremembe ali dopolnitve tega okvirnega sporazuma so veljavne le, če jih stranki okvirnega sporazuma skleneta v obliki pisnega </w:t>
      </w:r>
      <w:r w:rsidR="00B13C84">
        <w:rPr>
          <w:rFonts w:ascii="Tahoma" w:eastAsia="Times New Roman" w:hAnsi="Tahoma" w:cs="Tahoma"/>
          <w:sz w:val="20"/>
          <w:szCs w:val="20"/>
          <w:lang w:eastAsia="sl-SI"/>
        </w:rPr>
        <w:t>aneksa</w:t>
      </w:r>
      <w:r w:rsidR="00B13C84" w:rsidRPr="003C2CBC">
        <w:rPr>
          <w:rFonts w:ascii="Tahoma" w:eastAsia="Times New Roman" w:hAnsi="Tahoma" w:cs="Tahoma"/>
          <w:sz w:val="20"/>
          <w:szCs w:val="20"/>
          <w:lang w:eastAsia="sl-SI"/>
        </w:rPr>
        <w:t xml:space="preserve"> </w:t>
      </w:r>
      <w:r w:rsidRPr="003C2CBC">
        <w:rPr>
          <w:rFonts w:ascii="Tahoma" w:eastAsia="Times New Roman" w:hAnsi="Tahoma" w:cs="Tahoma"/>
          <w:sz w:val="20"/>
          <w:szCs w:val="20"/>
          <w:lang w:eastAsia="sl-SI"/>
        </w:rPr>
        <w:t>k temu okvirnemu sporazumu.</w:t>
      </w:r>
    </w:p>
    <w:p w14:paraId="553DA319"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38A6DA1D" w14:textId="77777777" w:rsidR="003C2CBC" w:rsidRPr="003C2CBC" w:rsidRDefault="003C2CBC" w:rsidP="00127F30">
      <w:pPr>
        <w:keepNext/>
        <w:keepLines/>
        <w:numPr>
          <w:ilvl w:val="1"/>
          <w:numId w:val="8"/>
        </w:numPr>
        <w:tabs>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 člen</w:t>
      </w:r>
    </w:p>
    <w:p w14:paraId="740A50D1"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4ACB4A4D"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Priloge so neločljivi sestavni del tega okvirnega sporazuma.</w:t>
      </w:r>
    </w:p>
    <w:p w14:paraId="73EE46DC" w14:textId="77777777" w:rsidR="003C2CBC" w:rsidRPr="003C2CBC" w:rsidRDefault="003C2CBC" w:rsidP="00127F3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17214C6D" w14:textId="77777777" w:rsidR="003C2CBC" w:rsidRPr="003C2CBC" w:rsidRDefault="003C2CBC" w:rsidP="00127F30">
      <w:pPr>
        <w:keepNext/>
        <w:keepLines/>
        <w:numPr>
          <w:ilvl w:val="1"/>
          <w:numId w:val="8"/>
        </w:numPr>
        <w:tabs>
          <w:tab w:val="num" w:pos="5322"/>
        </w:tabs>
        <w:spacing w:after="0" w:line="240" w:lineRule="auto"/>
        <w:ind w:left="426" w:hanging="426"/>
        <w:jc w:val="center"/>
        <w:rPr>
          <w:rFonts w:ascii="Tahoma" w:eastAsia="Times New Roman" w:hAnsi="Tahoma" w:cs="Tahoma"/>
          <w:sz w:val="20"/>
          <w:szCs w:val="20"/>
          <w:lang w:eastAsia="sl-SI"/>
        </w:rPr>
      </w:pPr>
      <w:r w:rsidRPr="003C2CBC">
        <w:rPr>
          <w:rFonts w:ascii="Tahoma" w:eastAsia="Times New Roman" w:hAnsi="Tahoma" w:cs="Tahoma"/>
          <w:sz w:val="20"/>
          <w:szCs w:val="20"/>
          <w:lang w:eastAsia="sl-SI"/>
        </w:rPr>
        <w:t>člen</w:t>
      </w:r>
    </w:p>
    <w:p w14:paraId="737DB7A7" w14:textId="77777777" w:rsidR="003C2CBC" w:rsidRPr="003C2CBC" w:rsidRDefault="003C2CBC" w:rsidP="00127F30">
      <w:pPr>
        <w:keepNext/>
        <w:keepLines/>
        <w:tabs>
          <w:tab w:val="left" w:pos="567"/>
          <w:tab w:val="left" w:pos="1702"/>
        </w:tabs>
        <w:spacing w:after="0" w:line="240" w:lineRule="auto"/>
        <w:jc w:val="both"/>
        <w:rPr>
          <w:rFonts w:ascii="Tahoma" w:eastAsia="Times New Roman" w:hAnsi="Tahoma" w:cs="Tahoma"/>
          <w:sz w:val="20"/>
          <w:szCs w:val="20"/>
          <w:lang w:eastAsia="sl-SI"/>
        </w:rPr>
      </w:pPr>
    </w:p>
    <w:p w14:paraId="38FB7B81" w14:textId="77777777" w:rsidR="003C2CBC" w:rsidRPr="003C2CBC" w:rsidRDefault="003C2CBC" w:rsidP="00127F30">
      <w:pPr>
        <w:keepNext/>
        <w:keepLines/>
        <w:tabs>
          <w:tab w:val="left" w:pos="4820"/>
        </w:tabs>
        <w:spacing w:after="0" w:line="240" w:lineRule="auto"/>
        <w:ind w:right="-2"/>
        <w:jc w:val="both"/>
        <w:rPr>
          <w:rFonts w:ascii="Tahoma" w:eastAsia="Times New Roman" w:hAnsi="Tahoma" w:cs="Tahoma"/>
          <w:sz w:val="20"/>
          <w:szCs w:val="20"/>
          <w:lang w:eastAsia="sl-SI"/>
        </w:rPr>
      </w:pPr>
      <w:r w:rsidRPr="003C2CBC">
        <w:rPr>
          <w:rFonts w:ascii="Tahoma" w:eastAsia="Times New Roman" w:hAnsi="Tahoma" w:cs="Tahoma"/>
          <w:sz w:val="20"/>
          <w:szCs w:val="20"/>
          <w:lang w:eastAsia="sl-SI"/>
        </w:rPr>
        <w:t xml:space="preserve">Okvirni sporazum je sestavljen in podpisan v 5 (petih) enakih izvodih, od katerih prejme naročnik 3 (tri) in izvajalec 2 (dva) izvoda. </w:t>
      </w:r>
    </w:p>
    <w:p w14:paraId="22BDC4D4" w14:textId="77777777" w:rsidR="003C2CBC" w:rsidRPr="003C2CBC" w:rsidRDefault="003C2CBC" w:rsidP="00127F30">
      <w:pPr>
        <w:keepNext/>
        <w:keepLines/>
        <w:tabs>
          <w:tab w:val="left" w:pos="4820"/>
        </w:tabs>
        <w:spacing w:after="0" w:line="240" w:lineRule="auto"/>
        <w:rPr>
          <w:rFonts w:ascii="Tahoma" w:eastAsia="Times New Roman" w:hAnsi="Tahoma" w:cs="Tahoma"/>
          <w:sz w:val="20"/>
          <w:szCs w:val="20"/>
          <w:lang w:eastAsia="sl-SI"/>
        </w:rPr>
      </w:pPr>
    </w:p>
    <w:p w14:paraId="6534BEFF" w14:textId="3BBAB80B" w:rsidR="003C2CBC" w:rsidRDefault="003C2CBC" w:rsidP="00127F30">
      <w:pPr>
        <w:keepNext/>
        <w:keepLines/>
        <w:tabs>
          <w:tab w:val="left" w:pos="5245"/>
        </w:tabs>
        <w:spacing w:after="0" w:line="240" w:lineRule="auto"/>
        <w:rPr>
          <w:rFonts w:ascii="Tahoma" w:eastAsia="Times New Roman" w:hAnsi="Tahoma" w:cs="Tahoma"/>
          <w:sz w:val="20"/>
          <w:szCs w:val="20"/>
          <w:lang w:eastAsia="sl-SI"/>
        </w:rPr>
      </w:pPr>
    </w:p>
    <w:p w14:paraId="05335810" w14:textId="36703C9A" w:rsidR="00127F30" w:rsidRDefault="00127F30" w:rsidP="00127F30">
      <w:pPr>
        <w:keepNext/>
        <w:keepLines/>
        <w:tabs>
          <w:tab w:val="left" w:pos="5245"/>
        </w:tabs>
        <w:spacing w:after="0" w:line="240" w:lineRule="auto"/>
        <w:rPr>
          <w:rFonts w:ascii="Tahoma" w:eastAsia="Times New Roman" w:hAnsi="Tahoma" w:cs="Tahoma"/>
          <w:sz w:val="20"/>
          <w:szCs w:val="20"/>
          <w:lang w:eastAsia="sl-SI"/>
        </w:rPr>
      </w:pPr>
    </w:p>
    <w:p w14:paraId="0AD1C0C2" w14:textId="5B4425B2" w:rsidR="00127F30" w:rsidRDefault="00127F30" w:rsidP="00127F30">
      <w:pPr>
        <w:keepNext/>
        <w:keepLines/>
        <w:tabs>
          <w:tab w:val="left" w:pos="5245"/>
        </w:tabs>
        <w:spacing w:after="0" w:line="240" w:lineRule="auto"/>
        <w:rPr>
          <w:rFonts w:ascii="Tahoma" w:eastAsia="Times New Roman" w:hAnsi="Tahoma" w:cs="Tahoma"/>
          <w:sz w:val="20"/>
          <w:szCs w:val="20"/>
          <w:lang w:eastAsia="sl-SI"/>
        </w:rPr>
      </w:pPr>
    </w:p>
    <w:p w14:paraId="60670656" w14:textId="77777777" w:rsidR="00127F30" w:rsidRDefault="00127F30" w:rsidP="00127F30">
      <w:pPr>
        <w:keepNext/>
        <w:keepLines/>
        <w:tabs>
          <w:tab w:val="left" w:pos="5245"/>
        </w:tabs>
        <w:spacing w:after="0" w:line="240" w:lineRule="auto"/>
        <w:rPr>
          <w:rFonts w:ascii="Tahoma" w:eastAsia="Times New Roman" w:hAnsi="Tahoma" w:cs="Tahoma"/>
          <w:sz w:val="20"/>
          <w:szCs w:val="20"/>
          <w:lang w:eastAsia="sl-SI"/>
        </w:rPr>
      </w:pPr>
    </w:p>
    <w:p w14:paraId="25173679" w14:textId="77777777" w:rsidR="009968CF" w:rsidRPr="003C2CBC" w:rsidRDefault="009968CF" w:rsidP="00127F30">
      <w:pPr>
        <w:keepNext/>
        <w:keepLines/>
        <w:tabs>
          <w:tab w:val="left" w:pos="5245"/>
        </w:tabs>
        <w:spacing w:after="0" w:line="240" w:lineRule="auto"/>
        <w:rPr>
          <w:rFonts w:ascii="Tahoma" w:eastAsia="Times New Roman" w:hAnsi="Tahoma" w:cs="Tahoma"/>
          <w:sz w:val="20"/>
          <w:szCs w:val="20"/>
          <w:lang w:eastAsia="sl-SI"/>
        </w:rPr>
      </w:pPr>
    </w:p>
    <w:p w14:paraId="33902F81" w14:textId="77777777" w:rsidR="003C2CBC" w:rsidRPr="003C2CBC" w:rsidRDefault="003C2CBC" w:rsidP="00127F30">
      <w:pPr>
        <w:keepNext/>
        <w:keepLines/>
        <w:tabs>
          <w:tab w:val="left" w:pos="1134"/>
          <w:tab w:val="left" w:pos="4820"/>
        </w:tabs>
        <w:spacing w:after="0" w:line="240" w:lineRule="auto"/>
        <w:rPr>
          <w:rFonts w:ascii="Tahoma" w:eastAsia="Times New Roman" w:hAnsi="Tahoma" w:cs="Tahoma"/>
          <w:b/>
          <w:sz w:val="20"/>
          <w:szCs w:val="20"/>
          <w:lang w:eastAsia="sl-SI"/>
        </w:rPr>
      </w:pPr>
      <w:r w:rsidRPr="003C2CBC">
        <w:rPr>
          <w:rFonts w:ascii="Tahoma" w:eastAsia="Times New Roman" w:hAnsi="Tahoma" w:cs="Tahoma"/>
          <w:b/>
          <w:sz w:val="20"/>
          <w:szCs w:val="20"/>
          <w:lang w:eastAsia="sl-SI"/>
        </w:rPr>
        <w:t>IZVAJALEC:</w:t>
      </w:r>
      <w:r w:rsidRPr="003C2CBC">
        <w:rPr>
          <w:rFonts w:ascii="Tahoma" w:eastAsia="Times New Roman" w:hAnsi="Tahoma" w:cs="Tahoma"/>
          <w:b/>
          <w:sz w:val="20"/>
          <w:szCs w:val="20"/>
          <w:lang w:eastAsia="sl-SI"/>
        </w:rPr>
        <w:tab/>
      </w:r>
      <w:r w:rsidRPr="003C2CBC">
        <w:rPr>
          <w:rFonts w:ascii="Tahoma" w:eastAsia="Times New Roman" w:hAnsi="Tahoma" w:cs="Tahoma"/>
          <w:b/>
          <w:sz w:val="20"/>
          <w:szCs w:val="20"/>
          <w:lang w:eastAsia="sl-SI"/>
        </w:rPr>
        <w:tab/>
      </w:r>
      <w:r w:rsidRPr="003C2CBC">
        <w:rPr>
          <w:rFonts w:ascii="Tahoma" w:eastAsia="Times New Roman" w:hAnsi="Tahoma" w:cs="Tahoma"/>
          <w:b/>
          <w:sz w:val="20"/>
          <w:szCs w:val="20"/>
          <w:lang w:eastAsia="sl-SI"/>
        </w:rPr>
        <w:tab/>
        <w:t>NAROČNIK:</w:t>
      </w:r>
      <w:r w:rsidRPr="003C2CBC">
        <w:rPr>
          <w:rFonts w:ascii="Tahoma" w:eastAsia="Times New Roman" w:hAnsi="Tahoma" w:cs="Tahoma"/>
          <w:b/>
          <w:sz w:val="20"/>
          <w:szCs w:val="20"/>
          <w:lang w:eastAsia="sl-SI"/>
        </w:rPr>
        <w:tab/>
      </w:r>
    </w:p>
    <w:p w14:paraId="3D7B2CCC" w14:textId="77777777" w:rsidR="003C2CBC" w:rsidRPr="003C2CBC" w:rsidRDefault="003C2CBC" w:rsidP="00127F30">
      <w:pPr>
        <w:keepNext/>
        <w:keepLines/>
        <w:tabs>
          <w:tab w:val="left" w:pos="4820"/>
        </w:tabs>
        <w:spacing w:after="0" w:line="240" w:lineRule="auto"/>
        <w:rPr>
          <w:rFonts w:ascii="Tahoma" w:eastAsia="Times New Roman" w:hAnsi="Tahoma" w:cs="Tahoma"/>
          <w:sz w:val="20"/>
          <w:szCs w:val="20"/>
          <w:lang w:eastAsia="sl-SI"/>
        </w:rPr>
      </w:pPr>
    </w:p>
    <w:p w14:paraId="39726C25" w14:textId="313DE333" w:rsidR="003C2CBC" w:rsidRPr="003C2CBC" w:rsidRDefault="003C2CBC" w:rsidP="00127F30">
      <w:pPr>
        <w:keepNext/>
        <w:keepLines/>
        <w:tabs>
          <w:tab w:val="left" w:pos="1134"/>
          <w:tab w:val="left" w:pos="4820"/>
        </w:tabs>
        <w:spacing w:after="0" w:line="240" w:lineRule="auto"/>
        <w:rPr>
          <w:rFonts w:ascii="Tahoma" w:eastAsia="Times New Roman" w:hAnsi="Tahoma" w:cs="Tahoma"/>
          <w:sz w:val="20"/>
          <w:szCs w:val="20"/>
          <w:lang w:eastAsia="sl-SI"/>
        </w:rPr>
      </w:pPr>
      <w:r w:rsidRPr="003C2CBC">
        <w:rPr>
          <w:rFonts w:ascii="Tahoma" w:eastAsia="Times New Roman" w:hAnsi="Tahoma" w:cs="Tahoma"/>
          <w:sz w:val="20"/>
          <w:szCs w:val="20"/>
          <w:lang w:eastAsia="sl-SI"/>
        </w:rPr>
        <w:t>Ljubljana, dne _________</w:t>
      </w:r>
      <w:r w:rsidRPr="003C2CBC">
        <w:rPr>
          <w:rFonts w:ascii="Tahoma" w:eastAsia="Times New Roman" w:hAnsi="Tahoma" w:cs="Tahoma"/>
          <w:sz w:val="20"/>
          <w:szCs w:val="20"/>
          <w:lang w:eastAsia="sl-SI"/>
        </w:rPr>
        <w:tab/>
      </w:r>
      <w:r w:rsidRPr="003C2CBC">
        <w:rPr>
          <w:rFonts w:ascii="Tahoma" w:eastAsia="Times New Roman" w:hAnsi="Tahoma" w:cs="Tahoma"/>
          <w:sz w:val="20"/>
          <w:szCs w:val="20"/>
          <w:lang w:eastAsia="sl-SI"/>
        </w:rPr>
        <w:tab/>
      </w:r>
      <w:r w:rsidRPr="003C2CBC">
        <w:rPr>
          <w:rFonts w:ascii="Tahoma" w:eastAsia="Times New Roman" w:hAnsi="Tahoma" w:cs="Tahoma"/>
          <w:sz w:val="20"/>
          <w:szCs w:val="20"/>
          <w:lang w:eastAsia="sl-SI"/>
        </w:rPr>
        <w:tab/>
        <w:t>Ljubljana, dne __________</w:t>
      </w:r>
    </w:p>
    <w:p w14:paraId="75AB9FB4" w14:textId="77777777" w:rsidR="003C2CBC" w:rsidRPr="003C2CBC" w:rsidRDefault="003C2CBC" w:rsidP="00127F30">
      <w:pPr>
        <w:keepNext/>
        <w:keepLines/>
        <w:tabs>
          <w:tab w:val="left" w:pos="4820"/>
        </w:tabs>
        <w:spacing w:after="0" w:line="240" w:lineRule="auto"/>
        <w:rPr>
          <w:rFonts w:ascii="Tahoma" w:eastAsia="Times New Roman" w:hAnsi="Tahoma" w:cs="Tahoma"/>
          <w:sz w:val="20"/>
          <w:szCs w:val="20"/>
          <w:lang w:eastAsia="sl-SI"/>
        </w:rPr>
      </w:pPr>
    </w:p>
    <w:p w14:paraId="541ABB8B" w14:textId="77777777" w:rsidR="003C2CBC" w:rsidRPr="003C2CBC" w:rsidRDefault="003C2CBC" w:rsidP="00127F30">
      <w:pPr>
        <w:keepNext/>
        <w:keepLines/>
        <w:tabs>
          <w:tab w:val="left" w:pos="4820"/>
        </w:tabs>
        <w:spacing w:after="0" w:line="240" w:lineRule="auto"/>
        <w:rPr>
          <w:rFonts w:ascii="Tahoma" w:eastAsia="Times New Roman" w:hAnsi="Tahoma" w:cs="Tahoma"/>
          <w:sz w:val="20"/>
          <w:szCs w:val="20"/>
          <w:lang w:eastAsia="sl-SI"/>
        </w:rPr>
      </w:pPr>
    </w:p>
    <w:p w14:paraId="2099A6C7" w14:textId="77777777" w:rsidR="003C2CBC" w:rsidRPr="003C2CBC" w:rsidRDefault="003C2CBC" w:rsidP="00127F30">
      <w:pPr>
        <w:keepNext/>
        <w:keepLines/>
        <w:tabs>
          <w:tab w:val="left" w:pos="4820"/>
        </w:tabs>
        <w:spacing w:after="0" w:line="240" w:lineRule="auto"/>
        <w:rPr>
          <w:rFonts w:ascii="Tahoma" w:eastAsia="Times New Roman" w:hAnsi="Tahoma" w:cs="Tahoma"/>
          <w:bCs/>
          <w:sz w:val="20"/>
          <w:szCs w:val="20"/>
          <w:lang w:eastAsia="sl-SI"/>
        </w:rPr>
      </w:pPr>
      <w:r w:rsidRPr="003C2CBC">
        <w:rPr>
          <w:rFonts w:ascii="Tahoma" w:eastAsia="Times New Roman" w:hAnsi="Tahoma" w:cs="Tahoma"/>
          <w:sz w:val="20"/>
          <w:szCs w:val="20"/>
          <w:lang w:eastAsia="sl-SI"/>
        </w:rPr>
        <w:tab/>
      </w:r>
      <w:r w:rsidRPr="003C2CBC">
        <w:rPr>
          <w:rFonts w:ascii="Tahoma" w:eastAsia="Times New Roman" w:hAnsi="Tahoma" w:cs="Tahoma"/>
          <w:sz w:val="20"/>
          <w:szCs w:val="20"/>
          <w:lang w:eastAsia="sl-SI"/>
        </w:rPr>
        <w:tab/>
      </w:r>
      <w:r w:rsidRPr="003C2CBC">
        <w:rPr>
          <w:rFonts w:ascii="Tahoma" w:eastAsia="Times New Roman" w:hAnsi="Tahoma" w:cs="Tahoma"/>
          <w:sz w:val="20"/>
          <w:szCs w:val="20"/>
          <w:lang w:eastAsia="sl-SI"/>
        </w:rPr>
        <w:tab/>
      </w:r>
      <w:r w:rsidRPr="003C2CBC">
        <w:rPr>
          <w:rFonts w:ascii="Tahoma" w:eastAsia="Times New Roman" w:hAnsi="Tahoma" w:cs="Tahoma"/>
          <w:bCs/>
          <w:sz w:val="20"/>
          <w:szCs w:val="20"/>
          <w:lang w:eastAsia="sl-SI"/>
        </w:rPr>
        <w:t xml:space="preserve">Javno podjetje </w:t>
      </w:r>
    </w:p>
    <w:p w14:paraId="419FED9F" w14:textId="77777777" w:rsidR="003C2CBC" w:rsidRPr="003C2CBC" w:rsidRDefault="003C2CBC" w:rsidP="00127F30">
      <w:pPr>
        <w:keepNext/>
        <w:keepLines/>
        <w:tabs>
          <w:tab w:val="left" w:pos="4820"/>
        </w:tabs>
        <w:spacing w:after="0" w:line="240" w:lineRule="auto"/>
        <w:rPr>
          <w:rFonts w:ascii="Tahoma" w:eastAsia="Times New Roman" w:hAnsi="Tahoma" w:cs="Tahoma"/>
          <w:sz w:val="20"/>
          <w:szCs w:val="20"/>
          <w:lang w:eastAsia="sl-SI"/>
        </w:rPr>
      </w:pPr>
      <w:r w:rsidRPr="003C2CBC">
        <w:rPr>
          <w:rFonts w:ascii="Tahoma" w:eastAsia="Times New Roman" w:hAnsi="Tahoma" w:cs="Tahoma"/>
          <w:bCs/>
          <w:sz w:val="20"/>
          <w:szCs w:val="20"/>
          <w:lang w:eastAsia="sl-SI"/>
        </w:rPr>
        <w:tab/>
      </w:r>
      <w:r w:rsidRPr="003C2CBC">
        <w:rPr>
          <w:rFonts w:ascii="Tahoma" w:eastAsia="Times New Roman" w:hAnsi="Tahoma" w:cs="Tahoma"/>
          <w:bCs/>
          <w:sz w:val="20"/>
          <w:szCs w:val="20"/>
          <w:lang w:eastAsia="sl-SI"/>
        </w:rPr>
        <w:tab/>
      </w:r>
      <w:r w:rsidRPr="003C2CBC">
        <w:rPr>
          <w:rFonts w:ascii="Tahoma" w:eastAsia="Times New Roman" w:hAnsi="Tahoma" w:cs="Tahoma"/>
          <w:bCs/>
          <w:sz w:val="20"/>
          <w:szCs w:val="20"/>
          <w:lang w:eastAsia="sl-SI"/>
        </w:rPr>
        <w:tab/>
        <w:t>Ljubljanska parkirišča in tržnice, d.o.o.</w:t>
      </w:r>
    </w:p>
    <w:p w14:paraId="2F6BB19F" w14:textId="77777777" w:rsidR="003C2CBC" w:rsidRPr="003C2CBC" w:rsidRDefault="003C2CBC" w:rsidP="00127F30">
      <w:pPr>
        <w:keepNext/>
        <w:keepLines/>
        <w:tabs>
          <w:tab w:val="left" w:pos="4820"/>
        </w:tabs>
        <w:spacing w:after="0" w:line="240" w:lineRule="auto"/>
        <w:rPr>
          <w:rFonts w:ascii="Tahoma" w:eastAsia="Times New Roman" w:hAnsi="Tahoma" w:cs="Tahoma"/>
          <w:sz w:val="20"/>
          <w:szCs w:val="20"/>
          <w:lang w:eastAsia="sl-SI"/>
        </w:rPr>
      </w:pPr>
      <w:r w:rsidRPr="003C2CBC">
        <w:rPr>
          <w:rFonts w:ascii="Tahoma" w:eastAsia="Times New Roman" w:hAnsi="Tahoma" w:cs="Tahoma"/>
          <w:sz w:val="20"/>
          <w:szCs w:val="20"/>
          <w:lang w:eastAsia="sl-SI"/>
        </w:rPr>
        <w:tab/>
      </w:r>
      <w:r w:rsidRPr="003C2CBC">
        <w:rPr>
          <w:rFonts w:ascii="Tahoma" w:eastAsia="Times New Roman" w:hAnsi="Tahoma" w:cs="Tahoma"/>
          <w:sz w:val="20"/>
          <w:szCs w:val="20"/>
          <w:lang w:eastAsia="sl-SI"/>
        </w:rPr>
        <w:tab/>
      </w:r>
      <w:r w:rsidRPr="003C2CBC">
        <w:rPr>
          <w:rFonts w:ascii="Tahoma" w:eastAsia="Times New Roman" w:hAnsi="Tahoma" w:cs="Tahoma"/>
          <w:sz w:val="20"/>
          <w:szCs w:val="20"/>
          <w:lang w:eastAsia="sl-SI"/>
        </w:rPr>
        <w:tab/>
        <w:t>Direktor:</w:t>
      </w:r>
      <w:r w:rsidRPr="003C2CBC">
        <w:rPr>
          <w:rFonts w:ascii="Tahoma" w:eastAsia="Times New Roman" w:hAnsi="Tahoma" w:cs="Tahoma"/>
          <w:sz w:val="20"/>
          <w:szCs w:val="20"/>
          <w:lang w:eastAsia="sl-SI"/>
        </w:rPr>
        <w:tab/>
      </w:r>
      <w:r w:rsidRPr="003C2CBC">
        <w:rPr>
          <w:rFonts w:ascii="Tahoma" w:eastAsia="Times New Roman" w:hAnsi="Tahoma" w:cs="Tahoma"/>
          <w:sz w:val="20"/>
          <w:szCs w:val="20"/>
          <w:lang w:eastAsia="sl-SI"/>
        </w:rPr>
        <w:tab/>
      </w:r>
      <w:r w:rsidRPr="003C2CBC">
        <w:rPr>
          <w:rFonts w:ascii="Tahoma" w:eastAsia="Times New Roman" w:hAnsi="Tahoma" w:cs="Tahoma"/>
          <w:sz w:val="20"/>
          <w:szCs w:val="20"/>
          <w:lang w:eastAsia="sl-SI"/>
        </w:rPr>
        <w:tab/>
      </w:r>
    </w:p>
    <w:p w14:paraId="5189F7D4" w14:textId="77777777" w:rsidR="003C2CBC" w:rsidRPr="003C2CBC" w:rsidRDefault="003C2CBC" w:rsidP="00127F30">
      <w:pPr>
        <w:keepNext/>
        <w:keepLines/>
        <w:tabs>
          <w:tab w:val="left" w:pos="4820"/>
        </w:tabs>
        <w:spacing w:after="0" w:line="240" w:lineRule="auto"/>
        <w:rPr>
          <w:rFonts w:ascii="Tahoma" w:eastAsia="Times New Roman" w:hAnsi="Tahoma" w:cs="Tahoma"/>
          <w:sz w:val="20"/>
          <w:szCs w:val="20"/>
          <w:lang w:eastAsia="sl-SI"/>
        </w:rPr>
      </w:pPr>
      <w:r w:rsidRPr="003C2CBC">
        <w:rPr>
          <w:rFonts w:ascii="Tahoma" w:eastAsia="Times New Roman" w:hAnsi="Tahoma" w:cs="Tahoma"/>
          <w:sz w:val="20"/>
          <w:szCs w:val="20"/>
          <w:lang w:eastAsia="sl-SI"/>
        </w:rPr>
        <w:tab/>
      </w:r>
      <w:r w:rsidRPr="003C2CBC">
        <w:rPr>
          <w:rFonts w:ascii="Tahoma" w:eastAsia="Times New Roman" w:hAnsi="Tahoma" w:cs="Tahoma"/>
          <w:sz w:val="20"/>
          <w:szCs w:val="20"/>
          <w:lang w:eastAsia="sl-SI"/>
        </w:rPr>
        <w:tab/>
      </w:r>
      <w:r w:rsidRPr="003C2CBC">
        <w:rPr>
          <w:rFonts w:ascii="Tahoma" w:eastAsia="Times New Roman" w:hAnsi="Tahoma" w:cs="Tahoma"/>
          <w:sz w:val="20"/>
          <w:szCs w:val="20"/>
          <w:lang w:eastAsia="sl-SI"/>
        </w:rPr>
        <w:tab/>
        <w:t>mag. Andrej Orač</w:t>
      </w:r>
    </w:p>
    <w:p w14:paraId="34F55C67" w14:textId="77777777" w:rsidR="003C2CBC" w:rsidRPr="003C2CBC" w:rsidRDefault="003C2CBC" w:rsidP="00127F30">
      <w:pPr>
        <w:keepNext/>
        <w:keepLines/>
        <w:spacing w:after="120"/>
        <w:rPr>
          <w:rFonts w:ascii="Tahoma" w:eastAsia="Times New Roman" w:hAnsi="Tahoma" w:cs="Tahoma"/>
          <w:i/>
          <w:sz w:val="18"/>
          <w:szCs w:val="18"/>
          <w:lang w:eastAsia="sl-SI"/>
        </w:rPr>
      </w:pPr>
    </w:p>
    <w:p w14:paraId="6D21E5CD" w14:textId="5C4489FD" w:rsidR="003C2CBC" w:rsidRDefault="003C2CBC" w:rsidP="00570A8E">
      <w:pPr>
        <w:keepNext/>
        <w:spacing w:after="0" w:line="240" w:lineRule="auto"/>
        <w:jc w:val="both"/>
        <w:rPr>
          <w:rFonts w:ascii="Tahoma" w:eastAsia="Times New Roman" w:hAnsi="Tahoma" w:cs="Tahoma"/>
          <w:b/>
          <w:lang w:eastAsia="sl-SI"/>
        </w:rPr>
      </w:pPr>
    </w:p>
    <w:p w14:paraId="4C6EA55F" w14:textId="77777777" w:rsidR="003C2CBC" w:rsidRPr="00EC4317" w:rsidRDefault="003C2CBC" w:rsidP="00570A8E">
      <w:pPr>
        <w:keepNext/>
        <w:spacing w:after="0" w:line="240" w:lineRule="auto"/>
        <w:jc w:val="both"/>
        <w:rPr>
          <w:rFonts w:ascii="Tahoma" w:eastAsia="Times New Roman" w:hAnsi="Tahoma" w:cs="Tahoma"/>
          <w:b/>
          <w:lang w:eastAsia="sl-SI"/>
        </w:rPr>
      </w:pPr>
    </w:p>
    <w:p w14:paraId="55CC5D55" w14:textId="4F48BF42" w:rsidR="004C2D92" w:rsidRDefault="004C2D92" w:rsidP="00570A8E">
      <w:pPr>
        <w:keepNext/>
        <w:spacing w:after="0" w:line="240" w:lineRule="auto"/>
        <w:jc w:val="both"/>
        <w:rPr>
          <w:rFonts w:ascii="Tahoma" w:eastAsia="Times New Roman" w:hAnsi="Tahoma" w:cs="Tahoma"/>
          <w:b/>
          <w:lang w:eastAsia="sl-SI"/>
        </w:rPr>
      </w:pPr>
    </w:p>
    <w:p w14:paraId="34DE2264" w14:textId="2A811FB4" w:rsidR="00FD4A27" w:rsidRDefault="00FD4A27" w:rsidP="00ED3EE7">
      <w:pPr>
        <w:keepNext/>
        <w:keepLines/>
        <w:spacing w:after="0" w:line="240" w:lineRule="auto"/>
        <w:jc w:val="both"/>
        <w:rPr>
          <w:rFonts w:ascii="Tahoma" w:eastAsia="Times New Roman" w:hAnsi="Tahoma" w:cs="Tahoma"/>
          <w:b/>
          <w:lang w:eastAsia="sl-SI"/>
        </w:rPr>
      </w:pPr>
    </w:p>
    <w:p w14:paraId="36AA0659" w14:textId="192424AF" w:rsidR="00FD4A27" w:rsidRDefault="00FD4A27" w:rsidP="00ED3EE7">
      <w:pPr>
        <w:keepNext/>
        <w:keepLines/>
        <w:spacing w:after="0" w:line="240" w:lineRule="auto"/>
        <w:jc w:val="both"/>
        <w:rPr>
          <w:rFonts w:ascii="Tahoma" w:eastAsia="Times New Roman" w:hAnsi="Tahoma" w:cs="Tahoma"/>
          <w:b/>
          <w:lang w:eastAsia="sl-SI"/>
        </w:rPr>
      </w:pPr>
    </w:p>
    <w:p w14:paraId="1AA00480" w14:textId="1B79287E" w:rsidR="00FD4A27" w:rsidRDefault="00FD4A27" w:rsidP="00ED3EE7">
      <w:pPr>
        <w:keepNext/>
        <w:keepLines/>
        <w:spacing w:after="0" w:line="240" w:lineRule="auto"/>
        <w:jc w:val="both"/>
        <w:rPr>
          <w:rFonts w:ascii="Tahoma" w:eastAsia="Times New Roman" w:hAnsi="Tahoma" w:cs="Tahoma"/>
          <w:b/>
          <w:lang w:eastAsia="sl-SI"/>
        </w:rPr>
      </w:pPr>
    </w:p>
    <w:p w14:paraId="121326FE" w14:textId="70540B5E" w:rsidR="00FD4A27" w:rsidRDefault="00FD4A27" w:rsidP="00ED3EE7">
      <w:pPr>
        <w:keepNext/>
        <w:keepLines/>
        <w:spacing w:after="0" w:line="240" w:lineRule="auto"/>
        <w:jc w:val="both"/>
        <w:rPr>
          <w:rFonts w:ascii="Tahoma" w:eastAsia="Times New Roman" w:hAnsi="Tahoma" w:cs="Tahoma"/>
          <w:b/>
          <w:lang w:eastAsia="sl-SI"/>
        </w:rPr>
      </w:pPr>
    </w:p>
    <w:p w14:paraId="63450790" w14:textId="2825861C" w:rsidR="00FD4A27" w:rsidRDefault="00FD4A27" w:rsidP="00ED3EE7">
      <w:pPr>
        <w:keepNext/>
        <w:keepLines/>
        <w:spacing w:after="0" w:line="240" w:lineRule="auto"/>
        <w:jc w:val="both"/>
        <w:rPr>
          <w:rFonts w:ascii="Tahoma" w:eastAsia="Times New Roman" w:hAnsi="Tahoma" w:cs="Tahoma"/>
          <w:b/>
          <w:lang w:eastAsia="sl-SI"/>
        </w:rPr>
      </w:pPr>
    </w:p>
    <w:p w14:paraId="4296A448" w14:textId="31039CEE" w:rsidR="00FD4A27" w:rsidRDefault="00FD4A27" w:rsidP="00ED3EE7">
      <w:pPr>
        <w:keepNext/>
        <w:keepLines/>
        <w:spacing w:after="0" w:line="240" w:lineRule="auto"/>
        <w:jc w:val="both"/>
        <w:rPr>
          <w:rFonts w:ascii="Tahoma" w:eastAsia="Times New Roman" w:hAnsi="Tahoma" w:cs="Tahoma"/>
          <w:b/>
          <w:lang w:eastAsia="sl-SI"/>
        </w:rPr>
      </w:pPr>
    </w:p>
    <w:p w14:paraId="6648C0C8" w14:textId="18CA5CB8" w:rsidR="00127F30" w:rsidRDefault="00127F30" w:rsidP="00ED3EE7">
      <w:pPr>
        <w:keepNext/>
        <w:keepLines/>
        <w:spacing w:after="0" w:line="240" w:lineRule="auto"/>
        <w:jc w:val="both"/>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570A8E" w:rsidRPr="0055524E" w14:paraId="5919F829" w14:textId="77777777" w:rsidTr="00A2032B">
        <w:tc>
          <w:tcPr>
            <w:tcW w:w="8008" w:type="dxa"/>
            <w:tcBorders>
              <w:top w:val="single" w:sz="4" w:space="0" w:color="auto"/>
              <w:bottom w:val="single" w:sz="4" w:space="0" w:color="auto"/>
            </w:tcBorders>
          </w:tcPr>
          <w:p w14:paraId="18BCB46F" w14:textId="77777777" w:rsidR="00570A8E" w:rsidRPr="0055524E" w:rsidRDefault="00570A8E" w:rsidP="00A2032B">
            <w:pPr>
              <w:keepNext/>
              <w:keepLines/>
              <w:jc w:val="both"/>
              <w:rPr>
                <w:rFonts w:ascii="Tahoma" w:hAnsi="Tahoma" w:cs="Tahoma"/>
              </w:rPr>
            </w:pPr>
            <w:r>
              <w:rPr>
                <w:rFonts w:ascii="Tahoma" w:hAnsi="Tahoma" w:cs="Tahoma"/>
              </w:rPr>
              <w:t xml:space="preserve">ZAVAROVANJE DOBRE IZVEDBE OBVEZNOSTI </w:t>
            </w:r>
            <w:r w:rsidRPr="00540439">
              <w:rPr>
                <w:rFonts w:ascii="Tahoma" w:hAnsi="Tahoma" w:cs="Tahoma"/>
                <w:color w:val="FF0000"/>
              </w:rPr>
              <w:t>–</w:t>
            </w:r>
            <w:r>
              <w:rPr>
                <w:rFonts w:ascii="Tahoma" w:hAnsi="Tahoma" w:cs="Tahoma"/>
                <w:color w:val="FF0000"/>
              </w:rPr>
              <w:t xml:space="preserve"> </w:t>
            </w:r>
            <w:r w:rsidRPr="00540439">
              <w:rPr>
                <w:rFonts w:ascii="Tahoma" w:hAnsi="Tahoma" w:cs="Tahoma"/>
                <w:color w:val="FF0000"/>
              </w:rPr>
              <w:t>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1A62BDD9" w14:textId="2B163D33" w:rsidR="00570A8E" w:rsidRPr="0055524E" w:rsidRDefault="00570A8E" w:rsidP="006D486F">
            <w:pPr>
              <w:keepNext/>
              <w:keepLines/>
              <w:ind w:left="-353" w:firstLine="353"/>
              <w:rPr>
                <w:rFonts w:ascii="Tahoma" w:hAnsi="Tahoma" w:cs="Tahoma"/>
                <w:b/>
                <w:i/>
              </w:rPr>
            </w:pPr>
            <w:r>
              <w:rPr>
                <w:rFonts w:ascii="Tahoma" w:hAnsi="Tahoma" w:cs="Tahoma"/>
                <w:b/>
                <w:i/>
              </w:rPr>
              <w:t>P</w:t>
            </w:r>
            <w:r w:rsidRPr="0055524E">
              <w:rPr>
                <w:rFonts w:ascii="Tahoma" w:hAnsi="Tahoma" w:cs="Tahoma"/>
                <w:b/>
                <w:i/>
              </w:rPr>
              <w:t>riloga</w:t>
            </w:r>
            <w:r>
              <w:rPr>
                <w:rFonts w:ascii="Tahoma" w:hAnsi="Tahoma" w:cs="Tahoma"/>
                <w:b/>
                <w:i/>
              </w:rPr>
              <w:t xml:space="preserve"> </w:t>
            </w:r>
            <w:r w:rsidR="006D486F">
              <w:rPr>
                <w:rFonts w:ascii="Tahoma" w:hAnsi="Tahoma" w:cs="Tahoma"/>
                <w:b/>
                <w:i/>
              </w:rPr>
              <w:t>8</w:t>
            </w:r>
          </w:p>
        </w:tc>
      </w:tr>
    </w:tbl>
    <w:p w14:paraId="54521DED" w14:textId="77777777" w:rsidR="00570A8E" w:rsidRPr="00B3665F" w:rsidRDefault="00570A8E" w:rsidP="00570A8E">
      <w:pPr>
        <w:keepNext/>
        <w:keepLines/>
        <w:rPr>
          <w:rFonts w:ascii="Tahoma" w:hAnsi="Tahoma" w:cs="Tahoma"/>
          <w:sz w:val="16"/>
        </w:rPr>
      </w:pPr>
    </w:p>
    <w:p w14:paraId="6D52EF8D" w14:textId="77777777" w:rsidR="00570A8E" w:rsidRPr="00B3665F" w:rsidRDefault="00570A8E" w:rsidP="00570A8E">
      <w:pPr>
        <w:pStyle w:val="Naslov"/>
        <w:keepNext/>
        <w:keepLines/>
        <w:rPr>
          <w:rFonts w:ascii="Tahoma" w:hAnsi="Tahoma" w:cs="Tahoma"/>
          <w:sz w:val="20"/>
          <w:lang w:val="sl-SI"/>
        </w:rPr>
      </w:pPr>
      <w:r w:rsidRPr="00B3665F">
        <w:rPr>
          <w:rFonts w:ascii="Tahoma" w:hAnsi="Tahoma" w:cs="Tahoma"/>
          <w:sz w:val="20"/>
        </w:rPr>
        <w:t>MENIČNA IZJAVA</w:t>
      </w:r>
    </w:p>
    <w:p w14:paraId="21BCE7FD" w14:textId="77777777" w:rsidR="00570A8E" w:rsidRPr="00B3665F" w:rsidRDefault="00570A8E" w:rsidP="00570A8E">
      <w:pPr>
        <w:keepNext/>
        <w:keepLines/>
        <w:jc w:val="center"/>
        <w:rPr>
          <w:rFonts w:ascii="Tahoma" w:hAnsi="Tahoma" w:cs="Tahoma"/>
          <w:b/>
          <w:sz w:val="20"/>
        </w:rPr>
      </w:pPr>
      <w:r w:rsidRPr="00B3665F">
        <w:rPr>
          <w:rFonts w:ascii="Tahoma" w:hAnsi="Tahoma" w:cs="Tahoma"/>
          <w:b/>
          <w:sz w:val="20"/>
        </w:rPr>
        <w:t xml:space="preserve">za zavarovanje dobre izvedbe obveznosti </w:t>
      </w:r>
    </w:p>
    <w:p w14:paraId="7A7491F5" w14:textId="5557AB7E" w:rsidR="00570A8E" w:rsidRPr="00B3665F" w:rsidRDefault="00570A8E" w:rsidP="00B3665F">
      <w:pPr>
        <w:keepNext/>
        <w:keepLines/>
        <w:widowControl w:val="0"/>
        <w:spacing w:after="0" w:line="240" w:lineRule="auto"/>
        <w:jc w:val="both"/>
        <w:rPr>
          <w:rFonts w:ascii="Tahoma" w:hAnsi="Tahoma" w:cs="Tahoma"/>
          <w:sz w:val="20"/>
        </w:rPr>
      </w:pPr>
      <w:r w:rsidRPr="00B3665F">
        <w:rPr>
          <w:rFonts w:ascii="Tahoma" w:hAnsi="Tahoma" w:cs="Tahoma"/>
          <w:sz w:val="20"/>
        </w:rPr>
        <w:t xml:space="preserve">V skladu z </w:t>
      </w:r>
      <w:r w:rsidRPr="00B3665F">
        <w:rPr>
          <w:rFonts w:ascii="Tahoma" w:hAnsi="Tahoma" w:cs="Tahoma"/>
          <w:b/>
          <w:sz w:val="20"/>
        </w:rPr>
        <w:t>okvirnim sporazumom št.</w:t>
      </w:r>
      <w:r w:rsidRPr="00B3665F">
        <w:rPr>
          <w:rFonts w:ascii="Tahoma" w:hAnsi="Tahoma" w:cs="Tahoma"/>
          <w:sz w:val="20"/>
        </w:rPr>
        <w:t xml:space="preserve"> </w:t>
      </w:r>
      <w:r w:rsidRPr="00B3665F">
        <w:rPr>
          <w:rFonts w:ascii="Tahoma" w:eastAsia="Times New Roman" w:hAnsi="Tahoma" w:cs="Tahoma"/>
          <w:b/>
          <w:noProof/>
          <w:sz w:val="20"/>
          <w:lang w:eastAsia="sl-SI"/>
        </w:rPr>
        <w:t xml:space="preserve">LPT-176/22 </w:t>
      </w:r>
      <w:r w:rsidRPr="00B3665F">
        <w:rPr>
          <w:rFonts w:ascii="Tahoma" w:eastAsia="Times New Roman" w:hAnsi="Tahoma" w:cs="Tahoma"/>
          <w:b/>
          <w:color w:val="000000"/>
          <w:sz w:val="20"/>
          <w:lang w:eastAsia="sl-SI"/>
        </w:rPr>
        <w:t xml:space="preserve">– </w:t>
      </w:r>
      <w:r w:rsidR="005560B0" w:rsidRPr="00B3665F">
        <w:rPr>
          <w:rFonts w:ascii="Tahoma" w:eastAsia="Times New Roman" w:hAnsi="Tahoma" w:cs="Tahoma"/>
          <w:b/>
          <w:sz w:val="20"/>
          <w:lang w:eastAsia="sl-SI"/>
        </w:rPr>
        <w:t xml:space="preserve">Servis </w:t>
      </w:r>
      <w:r w:rsidR="004916D5">
        <w:rPr>
          <w:rFonts w:ascii="Tahoma" w:eastAsia="Times New Roman" w:hAnsi="Tahoma" w:cs="Tahoma"/>
          <w:b/>
          <w:sz w:val="20"/>
          <w:lang w:eastAsia="sl-SI"/>
        </w:rPr>
        <w:t>sprinkler</w:t>
      </w:r>
      <w:r w:rsidR="005560B0" w:rsidRPr="00B3665F">
        <w:rPr>
          <w:rFonts w:ascii="Tahoma" w:eastAsia="Times New Roman" w:hAnsi="Tahoma" w:cs="Tahoma"/>
          <w:b/>
          <w:sz w:val="20"/>
          <w:lang w:eastAsia="sl-SI"/>
        </w:rPr>
        <w:t xml:space="preserve"> sistemov za obdobje štiriindvajset (24) mesecev</w:t>
      </w:r>
      <w:r w:rsidRPr="00B3665F">
        <w:rPr>
          <w:rFonts w:ascii="Tahoma" w:hAnsi="Tahoma" w:cs="Tahoma"/>
          <w:b/>
          <w:sz w:val="20"/>
        </w:rPr>
        <w:t xml:space="preserve">, </w:t>
      </w:r>
      <w:r w:rsidRPr="00B3665F">
        <w:rPr>
          <w:rFonts w:ascii="Tahoma" w:hAnsi="Tahoma" w:cs="Tahoma"/>
          <w:sz w:val="20"/>
        </w:rPr>
        <w:t xml:space="preserve">(v nadaljevanju: dobava), sklenjenim dne ___________ , med naročnikom </w:t>
      </w:r>
      <w:r w:rsidRPr="00B3665F">
        <w:rPr>
          <w:rFonts w:ascii="Tahoma" w:eastAsia="Tahoma" w:hAnsi="Tahoma" w:cs="Tahoma"/>
          <w:b/>
          <w:sz w:val="20"/>
        </w:rPr>
        <w:t xml:space="preserve">Javno podjetje Ljubljanska parkirišča in tržnice, d.o.o., </w:t>
      </w:r>
      <w:r w:rsidRPr="00B3665F">
        <w:rPr>
          <w:rFonts w:ascii="Tahoma" w:eastAsia="Tahoma" w:hAnsi="Tahoma" w:cs="Tahoma"/>
          <w:sz w:val="20"/>
        </w:rPr>
        <w:t>Kopitarjeva ulica 2</w:t>
      </w:r>
      <w:r w:rsidR="00C712FF" w:rsidRPr="00B3665F">
        <w:rPr>
          <w:rFonts w:ascii="Tahoma" w:eastAsia="Tahoma" w:hAnsi="Tahoma" w:cs="Tahoma"/>
          <w:sz w:val="20"/>
        </w:rPr>
        <w:t xml:space="preserve">, </w:t>
      </w:r>
      <w:r w:rsidRPr="00B3665F">
        <w:rPr>
          <w:rFonts w:ascii="Tahoma" w:eastAsia="Tahoma" w:hAnsi="Tahoma" w:cs="Tahoma"/>
          <w:sz w:val="20"/>
        </w:rPr>
        <w:t>1000 Ljubljana</w:t>
      </w:r>
      <w:r w:rsidRPr="00B3665F">
        <w:rPr>
          <w:rFonts w:ascii="Tahoma" w:hAnsi="Tahoma" w:cs="Tahoma"/>
          <w:b/>
          <w:sz w:val="20"/>
        </w:rPr>
        <w:t xml:space="preserve"> </w:t>
      </w:r>
      <w:r w:rsidRPr="00B3665F">
        <w:rPr>
          <w:rFonts w:ascii="Tahoma" w:hAnsi="Tahoma" w:cs="Tahoma"/>
          <w:sz w:val="20"/>
        </w:rPr>
        <w:t>(v nadaljevanju: upravičenec) in izvajalcem: ___________________________ (v nadaljevanju: zavezanec), je zavezanec dolžan dobaviti blago v količini, po ceni in v kvaliteti kot je opredeljeno v navedenem okvirnem sporazumu.</w:t>
      </w:r>
    </w:p>
    <w:p w14:paraId="65105FA2" w14:textId="63DB120F" w:rsidR="00570A8E" w:rsidRPr="00B3665F" w:rsidRDefault="00570A8E" w:rsidP="00570A8E">
      <w:pPr>
        <w:keepNext/>
        <w:keepLines/>
        <w:jc w:val="both"/>
        <w:rPr>
          <w:rFonts w:ascii="Tahoma" w:hAnsi="Tahoma" w:cs="Tahoma"/>
          <w:sz w:val="20"/>
        </w:rPr>
      </w:pPr>
      <w:r w:rsidRPr="00B3665F">
        <w:rPr>
          <w:rFonts w:ascii="Tahoma" w:hAnsi="Tahoma" w:cs="Tahoma"/>
          <w:sz w:val="20"/>
        </w:rPr>
        <w:t xml:space="preserve">Kot garancijo za dobro izvedbo obveznosti iz okvirnega sporazuma mi kot zavezanec izdajamo eno (1) podpisano in žigosano bianko menico v višini </w:t>
      </w:r>
      <w:r w:rsidR="00B622A9" w:rsidRPr="00B3665F">
        <w:rPr>
          <w:rFonts w:ascii="Tahoma" w:hAnsi="Tahoma" w:cs="Tahoma"/>
          <w:sz w:val="20"/>
        </w:rPr>
        <w:t>_____________</w:t>
      </w:r>
      <w:r w:rsidRPr="00B3665F">
        <w:rPr>
          <w:rFonts w:ascii="Tahoma" w:hAnsi="Tahoma" w:cs="Tahoma"/>
          <w:sz w:val="20"/>
        </w:rPr>
        <w:t xml:space="preserve"> EUR (z besedo: </w:t>
      </w:r>
      <w:r w:rsidR="00B622A9" w:rsidRPr="00B3665F">
        <w:rPr>
          <w:rFonts w:ascii="Tahoma" w:hAnsi="Tahoma" w:cs="Tahoma"/>
          <w:sz w:val="20"/>
        </w:rPr>
        <w:t>___________</w:t>
      </w:r>
      <w:r w:rsidRPr="00B3665F">
        <w:rPr>
          <w:rFonts w:ascii="Tahoma" w:hAnsi="Tahoma" w:cs="Tahoma"/>
          <w:sz w:val="20"/>
        </w:rPr>
        <w:t xml:space="preserve"> </w:t>
      </w:r>
      <w:r w:rsidR="00B622A9" w:rsidRPr="00B3665F">
        <w:rPr>
          <w:rFonts w:ascii="Tahoma" w:hAnsi="Tahoma" w:cs="Tahoma"/>
          <w:sz w:val="20"/>
        </w:rPr>
        <w:t>in ___</w:t>
      </w:r>
      <w:r w:rsidRPr="00B3665F">
        <w:rPr>
          <w:rFonts w:ascii="Tahoma" w:hAnsi="Tahoma" w:cs="Tahoma"/>
          <w:sz w:val="20"/>
        </w:rPr>
        <w:t>/100) s pooblastilom za njeno izpolnitev in unovčenje, na kateri so podpisane pooblaščene osebe za zastopanje:</w:t>
      </w:r>
    </w:p>
    <w:p w14:paraId="4031BEF7" w14:textId="18CC632C" w:rsidR="00570A8E" w:rsidRPr="00B3665F" w:rsidRDefault="00570A8E" w:rsidP="00570A8E">
      <w:pPr>
        <w:keepNext/>
        <w:keepLines/>
        <w:jc w:val="both"/>
        <w:rPr>
          <w:rFonts w:ascii="Tahoma" w:hAnsi="Tahoma" w:cs="Tahoma"/>
          <w:sz w:val="20"/>
        </w:rPr>
      </w:pPr>
      <w:r w:rsidRPr="00B3665F">
        <w:rPr>
          <w:rFonts w:ascii="Tahoma" w:hAnsi="Tahoma" w:cs="Tahoma"/>
          <w:sz w:val="20"/>
        </w:rPr>
        <w:t>___________________________________________________________________________</w:t>
      </w:r>
      <w:r w:rsidR="00B622A9" w:rsidRPr="00B3665F">
        <w:rPr>
          <w:rFonts w:ascii="Tahoma" w:hAnsi="Tahoma" w:cs="Tahoma"/>
          <w:sz w:val="20"/>
        </w:rPr>
        <w:t>__</w:t>
      </w:r>
    </w:p>
    <w:p w14:paraId="44D5500C" w14:textId="02F9AD39" w:rsidR="00570A8E" w:rsidRPr="00B3665F" w:rsidRDefault="00570A8E" w:rsidP="00570A8E">
      <w:pPr>
        <w:keepNext/>
        <w:keepLines/>
        <w:jc w:val="both"/>
        <w:rPr>
          <w:rFonts w:ascii="Tahoma" w:hAnsi="Tahoma" w:cs="Tahoma"/>
          <w:sz w:val="20"/>
        </w:rPr>
      </w:pPr>
      <w:r w:rsidRPr="00B3665F">
        <w:rPr>
          <w:rFonts w:ascii="Tahoma" w:hAnsi="Tahoma" w:cs="Tahoma"/>
          <w:sz w:val="20"/>
        </w:rPr>
        <w:t xml:space="preserve">(Ime in priimek)                        (Funkcija zastopnika)                     </w:t>
      </w:r>
      <w:r w:rsidRPr="00B3665F">
        <w:rPr>
          <w:rFonts w:ascii="Tahoma" w:hAnsi="Tahoma" w:cs="Tahoma"/>
          <w:sz w:val="20"/>
        </w:rPr>
        <w:tab/>
      </w:r>
      <w:r w:rsidRPr="00B3665F">
        <w:rPr>
          <w:rFonts w:ascii="Tahoma" w:hAnsi="Tahoma" w:cs="Tahoma"/>
          <w:sz w:val="20"/>
        </w:rPr>
        <w:tab/>
        <w:t>(Podpis)</w:t>
      </w:r>
    </w:p>
    <w:p w14:paraId="466CBFDD" w14:textId="77777777" w:rsidR="00570A8E" w:rsidRPr="00B3665F" w:rsidRDefault="00570A8E" w:rsidP="00570A8E">
      <w:pPr>
        <w:keepNext/>
        <w:keepLines/>
        <w:jc w:val="both"/>
        <w:rPr>
          <w:rFonts w:ascii="Tahoma" w:hAnsi="Tahoma" w:cs="Tahoma"/>
          <w:sz w:val="20"/>
        </w:rPr>
      </w:pPr>
      <w:r w:rsidRPr="00B3665F">
        <w:rPr>
          <w:rFonts w:ascii="Tahoma" w:hAnsi="Tahoma" w:cs="Tahoma"/>
          <w:sz w:val="20"/>
        </w:rPr>
        <w:t>Pooblaščamo upravičenca, da v primeru, če mi kot zavezanec ne bomo izpolnili obveznosti iz okvirnega sporazuma v dogovorjeni kvaliteti, količini ali rokih, opredeljenih v zgoraj citiranem okvirnem sporazumu, da:</w:t>
      </w:r>
    </w:p>
    <w:p w14:paraId="55096384" w14:textId="5FA9B742" w:rsidR="00570A8E" w:rsidRPr="00B3665F" w:rsidRDefault="00570A8E" w:rsidP="00B622A9">
      <w:pPr>
        <w:keepNext/>
        <w:keepLines/>
        <w:numPr>
          <w:ilvl w:val="0"/>
          <w:numId w:val="28"/>
        </w:numPr>
        <w:tabs>
          <w:tab w:val="clear" w:pos="435"/>
          <w:tab w:val="num" w:pos="284"/>
        </w:tabs>
        <w:spacing w:after="0" w:line="240" w:lineRule="auto"/>
        <w:ind w:left="0" w:firstLine="0"/>
        <w:jc w:val="both"/>
        <w:rPr>
          <w:rFonts w:ascii="Tahoma" w:hAnsi="Tahoma" w:cs="Tahoma"/>
          <w:sz w:val="20"/>
        </w:rPr>
      </w:pPr>
      <w:r w:rsidRPr="00B3665F">
        <w:rPr>
          <w:rFonts w:ascii="Tahoma" w:hAnsi="Tahoma" w:cs="Tahoma"/>
          <w:sz w:val="20"/>
        </w:rPr>
        <w:t xml:space="preserve">izpolni bianko menico v višini </w:t>
      </w:r>
      <w:r w:rsidR="00B622A9" w:rsidRPr="00B3665F">
        <w:rPr>
          <w:rFonts w:ascii="Tahoma" w:hAnsi="Tahoma" w:cs="Tahoma"/>
          <w:sz w:val="20"/>
        </w:rPr>
        <w:t>………………</w:t>
      </w:r>
      <w:r w:rsidRPr="00B3665F">
        <w:rPr>
          <w:rFonts w:ascii="Tahoma" w:hAnsi="Tahoma" w:cs="Tahoma"/>
          <w:sz w:val="20"/>
        </w:rPr>
        <w:t xml:space="preserve"> EUR (z besedo: …………… evrov in ………../100),</w:t>
      </w:r>
    </w:p>
    <w:p w14:paraId="643B9DCF" w14:textId="77777777" w:rsidR="00570A8E" w:rsidRPr="00B3665F" w:rsidRDefault="00570A8E" w:rsidP="00B622A9">
      <w:pPr>
        <w:keepNext/>
        <w:keepLines/>
        <w:numPr>
          <w:ilvl w:val="0"/>
          <w:numId w:val="28"/>
        </w:numPr>
        <w:tabs>
          <w:tab w:val="clear" w:pos="435"/>
          <w:tab w:val="num" w:pos="284"/>
        </w:tabs>
        <w:spacing w:after="0" w:line="240" w:lineRule="auto"/>
        <w:ind w:left="0" w:firstLine="0"/>
        <w:jc w:val="both"/>
        <w:rPr>
          <w:rFonts w:ascii="Tahoma" w:hAnsi="Tahoma" w:cs="Tahoma"/>
          <w:sz w:val="20"/>
        </w:rPr>
      </w:pPr>
      <w:r w:rsidRPr="00B3665F">
        <w:rPr>
          <w:rFonts w:ascii="Tahoma" w:hAnsi="Tahoma" w:cs="Tahoma"/>
          <w:sz w:val="20"/>
        </w:rPr>
        <w:t>da izpolni vse druge sestavne dele menic, ki niso izpolnjeni,</w:t>
      </w:r>
    </w:p>
    <w:p w14:paraId="5B5019EF" w14:textId="3C855028" w:rsidR="00570A8E" w:rsidRPr="00B3665F" w:rsidRDefault="00570A8E" w:rsidP="00B622A9">
      <w:pPr>
        <w:keepNext/>
        <w:keepLines/>
        <w:numPr>
          <w:ilvl w:val="0"/>
          <w:numId w:val="28"/>
        </w:numPr>
        <w:tabs>
          <w:tab w:val="clear" w:pos="435"/>
          <w:tab w:val="num" w:pos="284"/>
        </w:tabs>
        <w:spacing w:after="0" w:line="240" w:lineRule="auto"/>
        <w:ind w:left="284" w:hanging="284"/>
        <w:jc w:val="both"/>
        <w:rPr>
          <w:rFonts w:ascii="Tahoma" w:hAnsi="Tahoma" w:cs="Tahoma"/>
          <w:sz w:val="20"/>
        </w:rPr>
      </w:pPr>
      <w:r w:rsidRPr="00B3665F">
        <w:rPr>
          <w:rFonts w:ascii="Tahoma" w:hAnsi="Tahoma" w:cs="Tahoma"/>
          <w:sz w:val="20"/>
        </w:rPr>
        <w:t>da po potrebi zapiše na menici tudi katerokoli menično klavzulo, ki sicer ni bistvena menična sestavina.</w:t>
      </w:r>
    </w:p>
    <w:p w14:paraId="42357A61" w14:textId="77777777" w:rsidR="00B622A9" w:rsidRPr="00B3665F" w:rsidRDefault="00B622A9" w:rsidP="00570A8E">
      <w:pPr>
        <w:keepNext/>
        <w:keepLines/>
        <w:jc w:val="both"/>
        <w:rPr>
          <w:rFonts w:ascii="Tahoma" w:hAnsi="Tahoma" w:cs="Tahoma"/>
          <w:sz w:val="20"/>
        </w:rPr>
      </w:pPr>
    </w:p>
    <w:p w14:paraId="326E1727" w14:textId="0473FDBC" w:rsidR="00570A8E" w:rsidRPr="00B3665F" w:rsidRDefault="00570A8E" w:rsidP="00570A8E">
      <w:pPr>
        <w:keepNext/>
        <w:keepLines/>
        <w:jc w:val="both"/>
        <w:rPr>
          <w:rFonts w:ascii="Tahoma" w:hAnsi="Tahoma" w:cs="Tahoma"/>
          <w:sz w:val="20"/>
        </w:rPr>
      </w:pPr>
      <w:r w:rsidRPr="00B3665F">
        <w:rPr>
          <w:rFonts w:ascii="Tahoma" w:hAnsi="Tahoma" w:cs="Tahoma"/>
          <w:sz w:val="20"/>
        </w:rPr>
        <w:t>V primeru spremembe upnika predmetnih terjatev, veljajo določbe tega pooblastila tudi v korist novih upnikov.</w:t>
      </w:r>
    </w:p>
    <w:p w14:paraId="3DAF2E6B" w14:textId="2EF2CE20" w:rsidR="00570A8E" w:rsidRPr="00B3665F" w:rsidRDefault="00570A8E" w:rsidP="00570A8E">
      <w:pPr>
        <w:keepNext/>
        <w:keepLines/>
        <w:jc w:val="both"/>
        <w:rPr>
          <w:rFonts w:ascii="Tahoma" w:hAnsi="Tahoma" w:cs="Tahoma"/>
          <w:sz w:val="20"/>
        </w:rPr>
      </w:pPr>
      <w:r w:rsidRPr="00B3665F">
        <w:rPr>
          <w:rFonts w:ascii="Tahoma" w:hAnsi="Tahoma" w:cs="Tahoma"/>
          <w:sz w:val="20"/>
        </w:rPr>
        <w:t>Pooblaščamo upravičenca, da menico po potrebi domicilira pri katerikoli banki, pri kateri imamo odprt račun.</w:t>
      </w:r>
    </w:p>
    <w:p w14:paraId="5454488C" w14:textId="2DAD0C29" w:rsidR="00570A8E" w:rsidRPr="00B3665F" w:rsidRDefault="00570A8E" w:rsidP="00570A8E">
      <w:pPr>
        <w:keepNext/>
        <w:keepLines/>
        <w:jc w:val="both"/>
        <w:rPr>
          <w:rFonts w:ascii="Tahoma" w:hAnsi="Tahoma" w:cs="Tahoma"/>
          <w:sz w:val="20"/>
        </w:rPr>
      </w:pPr>
      <w:r w:rsidRPr="00B3665F">
        <w:rPr>
          <w:rFonts w:ascii="Tahoma" w:hAnsi="Tahoma" w:cs="Tahoma"/>
          <w:sz w:val="20"/>
        </w:rPr>
        <w:t>S to menično izjavo pooblaščamo ___________________ (</w:t>
      </w:r>
      <w:r w:rsidRPr="00B3665F">
        <w:rPr>
          <w:rFonts w:ascii="Tahoma" w:hAnsi="Tahoma" w:cs="Tahoma"/>
          <w:i/>
          <w:sz w:val="20"/>
        </w:rPr>
        <w:t>navedba banke</w:t>
      </w:r>
      <w:r w:rsidRPr="00B3665F">
        <w:rPr>
          <w:rFonts w:ascii="Tahoma" w:hAnsi="Tahoma" w:cs="Tahoma"/>
          <w:sz w:val="20"/>
        </w:rPr>
        <w:t>), da v breme našega transakcijskega računa št. SI56 __________________ unovči predloženo menico najkasneje do ____________ .</w:t>
      </w:r>
    </w:p>
    <w:p w14:paraId="2315F283" w14:textId="09D037C5" w:rsidR="00570A8E" w:rsidRPr="00B3665F" w:rsidRDefault="00570A8E" w:rsidP="00570A8E">
      <w:pPr>
        <w:keepNext/>
        <w:keepLines/>
        <w:jc w:val="both"/>
        <w:rPr>
          <w:rFonts w:ascii="Tahoma" w:hAnsi="Tahoma" w:cs="Tahoma"/>
          <w:sz w:val="20"/>
        </w:rPr>
      </w:pPr>
      <w:r w:rsidRPr="00B3665F">
        <w:rPr>
          <w:rFonts w:ascii="Tahoma" w:hAnsi="Tahoma" w:cs="Tahoma"/>
          <w:sz w:val="20"/>
        </w:rPr>
        <w:t>Pooblaščamo tudi katerokoli banko, pri kateri bi imeli odprt račun, da v breme našega transakcijskega računa unovči predloženo menico.</w:t>
      </w:r>
    </w:p>
    <w:p w14:paraId="1325A043" w14:textId="5D50934F" w:rsidR="00570A8E" w:rsidRPr="00B3665F" w:rsidRDefault="00570A8E" w:rsidP="00570A8E">
      <w:pPr>
        <w:keepNext/>
        <w:keepLines/>
        <w:jc w:val="both"/>
        <w:rPr>
          <w:rFonts w:ascii="Tahoma" w:hAnsi="Tahoma" w:cs="Tahoma"/>
          <w:sz w:val="20"/>
        </w:rPr>
      </w:pPr>
      <w:r w:rsidRPr="00B3665F">
        <w:rPr>
          <w:rFonts w:ascii="Tahoma" w:hAnsi="Tahoma" w:cs="Tahoma"/>
          <w:sz w:val="20"/>
        </w:rPr>
        <w:t>S podpisom tega pooblastila soglašamo, da upravičenec, opravi poizvedbe o številkah transakcijskih računov pri katerikoli banki, finančni organizaciji ali upravljavcu baz podatkov o računih.</w:t>
      </w:r>
    </w:p>
    <w:p w14:paraId="2581DAAC" w14:textId="77777777" w:rsidR="00570A8E" w:rsidRPr="00B3665F" w:rsidRDefault="00570A8E" w:rsidP="00570A8E">
      <w:pPr>
        <w:keepNext/>
        <w:keepLines/>
        <w:jc w:val="both"/>
        <w:rPr>
          <w:rFonts w:ascii="Tahoma" w:hAnsi="Tahoma" w:cs="Tahoma"/>
          <w:sz w:val="20"/>
        </w:rPr>
      </w:pPr>
      <w:r w:rsidRPr="00B3665F">
        <w:rPr>
          <w:rFonts w:ascii="Tahoma" w:hAnsi="Tahoma" w:cs="Tahoma"/>
          <w:sz w:val="20"/>
        </w:rPr>
        <w:t>Zavezujemo se, da tega pooblastila ne bomo preklicali.</w:t>
      </w:r>
    </w:p>
    <w:p w14:paraId="25F0A391" w14:textId="77777777" w:rsidR="00570A8E" w:rsidRPr="00B3665F" w:rsidRDefault="00570A8E" w:rsidP="00570A8E">
      <w:pPr>
        <w:keepNext/>
        <w:keepLines/>
        <w:jc w:val="both"/>
        <w:rPr>
          <w:rFonts w:ascii="Tahoma" w:hAnsi="Tahoma" w:cs="Tahoma"/>
          <w:sz w:val="20"/>
        </w:rPr>
      </w:pPr>
      <w:r w:rsidRPr="00B3665F">
        <w:rPr>
          <w:rFonts w:ascii="Tahoma" w:hAnsi="Tahoma" w:cs="Tahoma"/>
          <w:sz w:val="20"/>
        </w:rPr>
        <w:t>Priloga: ena (1) bianko menica</w:t>
      </w:r>
      <w:r w:rsidRPr="00B3665F">
        <w:rPr>
          <w:rFonts w:ascii="Tahoma" w:hAnsi="Tahoma" w:cs="Tahoma"/>
          <w:sz w:val="20"/>
        </w:rPr>
        <w:tab/>
      </w:r>
      <w:r w:rsidRPr="00B3665F">
        <w:rPr>
          <w:rFonts w:ascii="Tahoma" w:hAnsi="Tahoma" w:cs="Tahoma"/>
          <w:sz w:val="20"/>
        </w:rPr>
        <w:tab/>
      </w:r>
      <w:r w:rsidRPr="00B3665F">
        <w:rPr>
          <w:rFonts w:ascii="Tahoma" w:hAnsi="Tahoma" w:cs="Tahoma"/>
          <w:sz w:val="20"/>
        </w:rPr>
        <w:tab/>
      </w:r>
      <w:r w:rsidRPr="00B3665F">
        <w:rPr>
          <w:rFonts w:ascii="Tahoma" w:hAnsi="Tahoma" w:cs="Tahoma"/>
          <w:sz w:val="20"/>
        </w:rPr>
        <w:tab/>
      </w:r>
      <w:r w:rsidRPr="00B3665F">
        <w:rPr>
          <w:rFonts w:ascii="Tahoma" w:hAnsi="Tahoma" w:cs="Tahoma"/>
          <w:sz w:val="20"/>
        </w:rPr>
        <w:tab/>
      </w:r>
      <w:r w:rsidRPr="00B3665F">
        <w:rPr>
          <w:rFonts w:ascii="Tahoma" w:hAnsi="Tahoma" w:cs="Tahoma"/>
          <w:sz w:val="20"/>
        </w:rPr>
        <w:tab/>
      </w:r>
    </w:p>
    <w:p w14:paraId="1BBFB02C" w14:textId="77777777" w:rsidR="00570A8E" w:rsidRPr="00B3665F" w:rsidRDefault="00570A8E" w:rsidP="00570A8E">
      <w:pPr>
        <w:keepNext/>
        <w:keepLines/>
        <w:jc w:val="both"/>
        <w:rPr>
          <w:rFonts w:ascii="Tahoma" w:hAnsi="Tahoma" w:cs="Tahoma"/>
          <w:sz w:val="20"/>
        </w:rPr>
      </w:pPr>
    </w:p>
    <w:p w14:paraId="6D3549B8" w14:textId="3A4594C0" w:rsidR="00570A8E" w:rsidRDefault="00570A8E" w:rsidP="00570A8E">
      <w:pPr>
        <w:keepNext/>
        <w:keepLines/>
        <w:jc w:val="both"/>
        <w:rPr>
          <w:rFonts w:ascii="Tahoma" w:hAnsi="Tahoma" w:cs="Tahoma"/>
          <w:sz w:val="20"/>
          <w:u w:val="single"/>
        </w:rPr>
      </w:pPr>
      <w:r w:rsidRPr="00B3665F">
        <w:rPr>
          <w:rFonts w:ascii="Tahoma" w:hAnsi="Tahoma" w:cs="Tahoma"/>
          <w:sz w:val="20"/>
        </w:rPr>
        <w:t>Kraj, datum</w:t>
      </w:r>
      <w:r w:rsidRPr="00B3665F">
        <w:rPr>
          <w:rFonts w:ascii="Tahoma" w:hAnsi="Tahoma" w:cs="Tahoma"/>
          <w:sz w:val="20"/>
        </w:rPr>
        <w:tab/>
      </w:r>
      <w:r w:rsidRPr="00B3665F">
        <w:rPr>
          <w:rFonts w:ascii="Tahoma" w:hAnsi="Tahoma" w:cs="Tahoma"/>
          <w:sz w:val="20"/>
        </w:rPr>
        <w:tab/>
      </w:r>
      <w:r w:rsidRPr="00B3665F">
        <w:rPr>
          <w:rFonts w:ascii="Tahoma" w:hAnsi="Tahoma" w:cs="Tahoma"/>
          <w:sz w:val="20"/>
        </w:rPr>
        <w:tab/>
      </w:r>
      <w:r w:rsidRPr="00B3665F">
        <w:rPr>
          <w:rFonts w:ascii="Tahoma" w:hAnsi="Tahoma" w:cs="Tahoma"/>
          <w:sz w:val="20"/>
        </w:rPr>
        <w:tab/>
      </w:r>
      <w:r w:rsidRPr="00B3665F">
        <w:rPr>
          <w:rFonts w:ascii="Tahoma" w:hAnsi="Tahoma" w:cs="Tahoma"/>
          <w:sz w:val="20"/>
        </w:rPr>
        <w:tab/>
        <w:t>Žig</w:t>
      </w:r>
      <w:r w:rsidRPr="00B3665F">
        <w:rPr>
          <w:rFonts w:ascii="Tahoma" w:hAnsi="Tahoma" w:cs="Tahoma"/>
          <w:sz w:val="20"/>
        </w:rPr>
        <w:tab/>
      </w:r>
      <w:r w:rsidRPr="00B3665F">
        <w:rPr>
          <w:rFonts w:ascii="Tahoma" w:hAnsi="Tahoma" w:cs="Tahoma"/>
          <w:sz w:val="20"/>
        </w:rPr>
        <w:tab/>
      </w:r>
      <w:r w:rsidRPr="00B3665F">
        <w:rPr>
          <w:rFonts w:ascii="Tahoma" w:hAnsi="Tahoma" w:cs="Tahoma"/>
          <w:sz w:val="20"/>
        </w:rPr>
        <w:tab/>
      </w:r>
      <w:r w:rsidRPr="00B3665F">
        <w:rPr>
          <w:rFonts w:ascii="Tahoma" w:hAnsi="Tahoma" w:cs="Tahoma"/>
          <w:sz w:val="20"/>
          <w:u w:val="single"/>
        </w:rPr>
        <w:t xml:space="preserve">Izdajatelj menice: </w:t>
      </w:r>
    </w:p>
    <w:p w14:paraId="1A6855CE" w14:textId="77777777" w:rsidR="00CB4D8D" w:rsidRPr="00B3665F" w:rsidRDefault="00CB4D8D" w:rsidP="00570A8E">
      <w:pPr>
        <w:keepNext/>
        <w:keepLines/>
        <w:jc w:val="both"/>
        <w:rPr>
          <w:rFonts w:ascii="Tahoma" w:hAnsi="Tahoma" w:cs="Tahoma"/>
          <w:sz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DA4001" w:rsidRPr="00C8579C" w14:paraId="2F5BC4BA" w14:textId="77777777" w:rsidTr="00C04AE0">
        <w:tc>
          <w:tcPr>
            <w:tcW w:w="7650" w:type="dxa"/>
            <w:tcBorders>
              <w:top w:val="single" w:sz="4" w:space="0" w:color="auto"/>
              <w:bottom w:val="single" w:sz="4" w:space="0" w:color="auto"/>
            </w:tcBorders>
          </w:tcPr>
          <w:p w14:paraId="5BD2240B" w14:textId="77777777" w:rsidR="00DA4001" w:rsidRPr="00C8579C" w:rsidRDefault="00DA4001" w:rsidP="00C04AE0">
            <w:pPr>
              <w:keepNext/>
              <w:keepLines/>
              <w:rPr>
                <w:rFonts w:ascii="Tahoma" w:hAnsi="Tahoma" w:cs="Tahoma"/>
              </w:rPr>
            </w:pPr>
            <w:r>
              <w:rPr>
                <w:rFonts w:ascii="Tahoma" w:hAnsi="Tahoma" w:cs="Tahoma"/>
              </w:rPr>
              <w:lastRenderedPageBreak/>
              <w:t>POTRDILO O OGLEDU LOKACIJE</w:t>
            </w:r>
          </w:p>
        </w:tc>
        <w:tc>
          <w:tcPr>
            <w:tcW w:w="1559" w:type="dxa"/>
            <w:tcBorders>
              <w:top w:val="single" w:sz="4" w:space="0" w:color="auto"/>
              <w:bottom w:val="single" w:sz="4" w:space="0" w:color="auto"/>
            </w:tcBorders>
          </w:tcPr>
          <w:p w14:paraId="27BD9722" w14:textId="3F22C337" w:rsidR="00DA4001" w:rsidRPr="00C8579C" w:rsidRDefault="00DA4001" w:rsidP="006D486F">
            <w:pPr>
              <w:keepNext/>
              <w:keepLines/>
              <w:ind w:left="-353" w:firstLine="353"/>
              <w:jc w:val="center"/>
              <w:rPr>
                <w:rFonts w:ascii="Tahoma" w:hAnsi="Tahoma" w:cs="Tahoma"/>
                <w:b/>
                <w:i/>
              </w:rPr>
            </w:pPr>
            <w:r>
              <w:rPr>
                <w:rFonts w:ascii="Tahoma" w:hAnsi="Tahoma" w:cs="Tahoma"/>
                <w:b/>
                <w:i/>
              </w:rPr>
              <w:t xml:space="preserve">Priloga </w:t>
            </w:r>
            <w:r w:rsidR="00D01EDD">
              <w:rPr>
                <w:rFonts w:ascii="Tahoma" w:hAnsi="Tahoma" w:cs="Tahoma"/>
                <w:b/>
                <w:i/>
              </w:rPr>
              <w:t>9</w:t>
            </w:r>
          </w:p>
        </w:tc>
      </w:tr>
    </w:tbl>
    <w:p w14:paraId="6E96D115" w14:textId="77777777" w:rsidR="00DA4001" w:rsidRDefault="00DA4001" w:rsidP="00DA4001">
      <w:pPr>
        <w:keepNext/>
        <w:keepLines/>
        <w:jc w:val="both"/>
        <w:rPr>
          <w:rFonts w:ascii="Tahoma" w:hAnsi="Tahoma" w:cs="Tahoma"/>
          <w:u w:val="single"/>
        </w:rPr>
      </w:pPr>
    </w:p>
    <w:p w14:paraId="763E2719" w14:textId="4336F58B" w:rsidR="00DA4001" w:rsidRPr="009A1695" w:rsidRDefault="00DA4001" w:rsidP="00B60F1B">
      <w:pPr>
        <w:keepLines/>
        <w:rPr>
          <w:rFonts w:ascii="Tahoma" w:hAnsi="Tahoma" w:cs="Tahoma"/>
          <w:sz w:val="20"/>
        </w:rPr>
      </w:pPr>
      <w:r w:rsidRPr="009A1695">
        <w:rPr>
          <w:rFonts w:ascii="Tahoma" w:hAnsi="Tahoma" w:cs="Tahoma"/>
          <w:sz w:val="20"/>
        </w:rPr>
        <w:t>Kot gospodarski subjekt: _________________________________________________________ (</w:t>
      </w:r>
      <w:r w:rsidRPr="009A1695">
        <w:rPr>
          <w:rFonts w:ascii="Tahoma" w:hAnsi="Tahoma" w:cs="Tahoma"/>
          <w:i/>
          <w:sz w:val="20"/>
        </w:rPr>
        <w:t>naziv in naslov gospodarskega subjekta</w:t>
      </w:r>
      <w:r w:rsidRPr="009A1695">
        <w:rPr>
          <w:rFonts w:ascii="Tahoma" w:hAnsi="Tahoma" w:cs="Tahoma"/>
          <w:sz w:val="20"/>
        </w:rPr>
        <w:t>) za izbi</w:t>
      </w:r>
      <w:r w:rsidR="00B60F1B" w:rsidRPr="009A1695">
        <w:rPr>
          <w:rFonts w:ascii="Tahoma" w:hAnsi="Tahoma" w:cs="Tahoma"/>
          <w:sz w:val="20"/>
        </w:rPr>
        <w:t>ro izvajalca za javno naročilo:</w:t>
      </w:r>
    </w:p>
    <w:p w14:paraId="23767A02" w14:textId="75FFAE64" w:rsidR="00DA4001" w:rsidRPr="009A1695" w:rsidRDefault="00DA4001" w:rsidP="00DA4001">
      <w:pPr>
        <w:jc w:val="both"/>
        <w:rPr>
          <w:rFonts w:ascii="Tahoma" w:hAnsi="Tahoma" w:cs="Tahoma"/>
          <w:b/>
          <w:color w:val="000000"/>
          <w:sz w:val="20"/>
        </w:rPr>
      </w:pPr>
      <w:r w:rsidRPr="009A1695">
        <w:rPr>
          <w:rFonts w:ascii="Tahoma" w:hAnsi="Tahoma" w:cs="Tahoma"/>
          <w:color w:val="000000"/>
          <w:sz w:val="20"/>
        </w:rPr>
        <w:t xml:space="preserve">št. </w:t>
      </w:r>
      <w:r w:rsidR="00151281" w:rsidRPr="009A1695">
        <w:rPr>
          <w:rFonts w:ascii="Tahoma" w:eastAsia="Times New Roman" w:hAnsi="Tahoma" w:cs="Tahoma"/>
          <w:b/>
          <w:noProof/>
          <w:sz w:val="20"/>
          <w:lang w:eastAsia="sl-SI"/>
        </w:rPr>
        <w:t xml:space="preserve">LPT-176/22 </w:t>
      </w:r>
      <w:r w:rsidR="00151281" w:rsidRPr="009A1695">
        <w:rPr>
          <w:rFonts w:ascii="Tahoma" w:eastAsia="Times New Roman" w:hAnsi="Tahoma" w:cs="Tahoma"/>
          <w:b/>
          <w:color w:val="000000"/>
          <w:sz w:val="20"/>
          <w:lang w:eastAsia="sl-SI"/>
        </w:rPr>
        <w:t xml:space="preserve">– </w:t>
      </w:r>
      <w:r w:rsidR="00151281" w:rsidRPr="009A1695">
        <w:rPr>
          <w:rFonts w:ascii="Tahoma" w:eastAsia="Times New Roman" w:hAnsi="Tahoma" w:cs="Tahoma"/>
          <w:b/>
          <w:sz w:val="20"/>
          <w:lang w:eastAsia="sl-SI"/>
        </w:rPr>
        <w:t xml:space="preserve">Servis </w:t>
      </w:r>
      <w:r w:rsidR="004916D5">
        <w:rPr>
          <w:rFonts w:ascii="Tahoma" w:eastAsia="Times New Roman" w:hAnsi="Tahoma" w:cs="Tahoma"/>
          <w:b/>
          <w:sz w:val="20"/>
          <w:lang w:eastAsia="sl-SI"/>
        </w:rPr>
        <w:t>sprinkler</w:t>
      </w:r>
      <w:r w:rsidR="00151281" w:rsidRPr="009A1695">
        <w:rPr>
          <w:rFonts w:ascii="Tahoma" w:eastAsia="Times New Roman" w:hAnsi="Tahoma" w:cs="Tahoma"/>
          <w:b/>
          <w:sz w:val="20"/>
          <w:lang w:eastAsia="sl-SI"/>
        </w:rPr>
        <w:t xml:space="preserve"> sistemov za obdobje štiriindvajset (24) mesecev</w:t>
      </w:r>
      <w:r w:rsidRPr="009A1695">
        <w:rPr>
          <w:rFonts w:ascii="Tahoma" w:hAnsi="Tahoma" w:cs="Tahoma"/>
          <w:b/>
          <w:color w:val="000000"/>
          <w:sz w:val="20"/>
        </w:rPr>
        <w:t xml:space="preserve">, </w:t>
      </w:r>
    </w:p>
    <w:p w14:paraId="3688597E" w14:textId="77777777" w:rsidR="00DA4001" w:rsidRPr="009A1695" w:rsidRDefault="00DA4001" w:rsidP="00DA4001">
      <w:pPr>
        <w:keepLines/>
        <w:rPr>
          <w:rFonts w:ascii="Tahoma" w:hAnsi="Tahoma" w:cs="Tahoma"/>
          <w:sz w:val="20"/>
        </w:rPr>
      </w:pPr>
      <w:r w:rsidRPr="009A1695">
        <w:rPr>
          <w:rFonts w:ascii="Tahoma" w:hAnsi="Tahoma" w:cs="Tahoma"/>
          <w:sz w:val="20"/>
        </w:rPr>
        <w:t>prilagamo potrdilo naročnika o ogledu objekta.</w:t>
      </w:r>
    </w:p>
    <w:p w14:paraId="0C99583F" w14:textId="20C6A5BD" w:rsidR="00151281" w:rsidRPr="009A1695" w:rsidRDefault="00DA4001" w:rsidP="00DA4001">
      <w:pPr>
        <w:jc w:val="both"/>
        <w:rPr>
          <w:rFonts w:ascii="Tahoma" w:hAnsi="Tahoma" w:cs="Tahoma"/>
          <w:color w:val="000000"/>
          <w:sz w:val="20"/>
        </w:rPr>
      </w:pPr>
      <w:r w:rsidRPr="009A1695">
        <w:rPr>
          <w:rFonts w:ascii="Tahoma" w:hAnsi="Tahoma" w:cs="Tahoma"/>
          <w:color w:val="000000"/>
          <w:sz w:val="20"/>
        </w:rPr>
        <w:t xml:space="preserve">Na osnovi zahteve iz razpisne dokumentacije št. </w:t>
      </w:r>
      <w:r w:rsidRPr="009A1695">
        <w:rPr>
          <w:rFonts w:ascii="Tahoma" w:hAnsi="Tahoma" w:cs="Tahoma"/>
          <w:b/>
          <w:color w:val="000000"/>
          <w:sz w:val="20"/>
        </w:rPr>
        <w:t>VKS-1</w:t>
      </w:r>
      <w:r w:rsidR="00151281" w:rsidRPr="009A1695">
        <w:rPr>
          <w:rFonts w:ascii="Tahoma" w:hAnsi="Tahoma" w:cs="Tahoma"/>
          <w:b/>
          <w:color w:val="000000"/>
          <w:sz w:val="20"/>
        </w:rPr>
        <w:t>76/22</w:t>
      </w:r>
      <w:r w:rsidRPr="009A1695">
        <w:rPr>
          <w:rFonts w:ascii="Tahoma" w:hAnsi="Tahoma" w:cs="Tahoma"/>
          <w:b/>
          <w:color w:val="000000"/>
          <w:sz w:val="20"/>
        </w:rPr>
        <w:t xml:space="preserve"> </w:t>
      </w:r>
      <w:r w:rsidRPr="009A1695">
        <w:rPr>
          <w:rFonts w:ascii="Tahoma" w:hAnsi="Tahoma" w:cs="Tahoma"/>
          <w:color w:val="000000"/>
          <w:sz w:val="20"/>
        </w:rPr>
        <w:t xml:space="preserve">potrjujemo, da se je predstavnik(ca) gospodarskega subjekta ____________________________________________ (ime, priimek), ki je na sestanku predložil(a) ustrezno pooblastilo dne …………………………… ob ……… uri udeležil(a) sestanka in terenskega ogleda </w:t>
      </w:r>
      <w:r w:rsidR="00151281" w:rsidRPr="009A1695">
        <w:rPr>
          <w:rFonts w:ascii="Tahoma" w:hAnsi="Tahoma" w:cs="Tahoma"/>
          <w:color w:val="000000"/>
          <w:sz w:val="20"/>
        </w:rPr>
        <w:t>pri</w:t>
      </w:r>
      <w:r w:rsidRPr="009A1695">
        <w:rPr>
          <w:rFonts w:ascii="Tahoma" w:hAnsi="Tahoma" w:cs="Tahoma"/>
          <w:color w:val="000000"/>
          <w:sz w:val="20"/>
        </w:rPr>
        <w:t xml:space="preserve"> </w:t>
      </w:r>
      <w:r w:rsidR="00151281" w:rsidRPr="009A1695">
        <w:rPr>
          <w:rFonts w:ascii="Tahoma" w:hAnsi="Tahoma" w:cs="Tahoma"/>
          <w:color w:val="000000"/>
          <w:sz w:val="20"/>
        </w:rPr>
        <w:t>naročniku.</w:t>
      </w:r>
    </w:p>
    <w:p w14:paraId="453AD264" w14:textId="77777777" w:rsidR="00151281" w:rsidRPr="009A1695" w:rsidRDefault="00151281" w:rsidP="00DA4001">
      <w:pPr>
        <w:jc w:val="both"/>
        <w:rPr>
          <w:rFonts w:ascii="Tahoma" w:hAnsi="Tahoma" w:cs="Tahoma"/>
          <w:color w:val="000000"/>
          <w:sz w:val="20"/>
        </w:rPr>
      </w:pPr>
    </w:p>
    <w:p w14:paraId="61E5B9D6" w14:textId="09C95A49" w:rsidR="00DA4001" w:rsidRPr="009A1695" w:rsidRDefault="00DA4001" w:rsidP="00DA4001">
      <w:pPr>
        <w:jc w:val="both"/>
        <w:rPr>
          <w:rFonts w:ascii="Tahoma" w:hAnsi="Tahoma" w:cs="Tahoma"/>
          <w:color w:val="000000"/>
          <w:sz w:val="20"/>
        </w:rPr>
      </w:pPr>
      <w:r w:rsidRPr="009A1695">
        <w:rPr>
          <w:rFonts w:ascii="Tahoma" w:hAnsi="Tahoma" w:cs="Tahoma"/>
          <w:color w:val="000000"/>
          <w:sz w:val="20"/>
        </w:rPr>
        <w:t>Kontaktni podatki predstavnika ponudnika:</w:t>
      </w:r>
    </w:p>
    <w:p w14:paraId="45172B39" w14:textId="204715C9" w:rsidR="00DA4001" w:rsidRPr="009A1695" w:rsidRDefault="00DA4001" w:rsidP="00DA4001">
      <w:pPr>
        <w:jc w:val="both"/>
        <w:rPr>
          <w:rFonts w:ascii="Tahoma" w:hAnsi="Tahoma" w:cs="Tahoma"/>
          <w:color w:val="000000"/>
          <w:sz w:val="20"/>
        </w:rPr>
      </w:pPr>
      <w:r w:rsidRPr="009A1695">
        <w:rPr>
          <w:rFonts w:ascii="Tahoma" w:hAnsi="Tahoma" w:cs="Tahoma"/>
          <w:color w:val="000000"/>
          <w:sz w:val="20"/>
        </w:rPr>
        <w:t>mtel:________________________________</w:t>
      </w:r>
    </w:p>
    <w:p w14:paraId="24E1F370" w14:textId="77777777" w:rsidR="00DA4001" w:rsidRPr="009A1695" w:rsidRDefault="00DA4001" w:rsidP="00DA4001">
      <w:pPr>
        <w:jc w:val="both"/>
        <w:rPr>
          <w:rFonts w:ascii="Tahoma" w:hAnsi="Tahoma" w:cs="Tahoma"/>
          <w:color w:val="000000"/>
          <w:sz w:val="20"/>
        </w:rPr>
      </w:pPr>
      <w:r w:rsidRPr="009A1695">
        <w:rPr>
          <w:rFonts w:ascii="Tahoma" w:hAnsi="Tahoma" w:cs="Tahoma"/>
          <w:color w:val="000000"/>
          <w:sz w:val="20"/>
        </w:rPr>
        <w:t>e-mail:_______________________________</w:t>
      </w:r>
    </w:p>
    <w:p w14:paraId="1C58CC79" w14:textId="77777777" w:rsidR="009A1695" w:rsidRDefault="009A1695" w:rsidP="00DA4001">
      <w:pPr>
        <w:keepNext/>
        <w:keepLines/>
        <w:jc w:val="both"/>
        <w:rPr>
          <w:rFonts w:ascii="Tahoma" w:hAnsi="Tahoma" w:cs="Tahoma"/>
          <w:sz w:val="20"/>
          <w:u w:val="single"/>
        </w:rPr>
      </w:pPr>
    </w:p>
    <w:p w14:paraId="247CBC9A" w14:textId="351B9ADB" w:rsidR="00DA4001" w:rsidRPr="009A1695" w:rsidRDefault="00DA4001" w:rsidP="00DA4001">
      <w:pPr>
        <w:keepNext/>
        <w:keepLines/>
        <w:jc w:val="both"/>
        <w:rPr>
          <w:rFonts w:ascii="Tahoma" w:hAnsi="Tahoma" w:cs="Tahoma"/>
          <w:sz w:val="20"/>
          <w:u w:val="single"/>
        </w:rPr>
      </w:pPr>
      <w:r w:rsidRPr="009A1695">
        <w:rPr>
          <w:rFonts w:ascii="Tahoma" w:hAnsi="Tahoma" w:cs="Tahoma"/>
          <w:sz w:val="20"/>
          <w:u w:val="single"/>
        </w:rPr>
        <w:t>Predstavnik gospodarskega subjekta potrjuje, da mu je naročnik na ogledu omogočil vpogled v naslednjo dokumentacijo:</w:t>
      </w:r>
    </w:p>
    <w:p w14:paraId="1374F84F" w14:textId="0A60E045" w:rsidR="00DA4001" w:rsidRPr="009A1695" w:rsidRDefault="00DA4001" w:rsidP="000332CE">
      <w:pPr>
        <w:keepNext/>
        <w:keepLines/>
        <w:spacing w:line="480" w:lineRule="auto"/>
        <w:jc w:val="both"/>
        <w:rPr>
          <w:rFonts w:ascii="Tahoma" w:hAnsi="Tahoma" w:cs="Tahoma"/>
          <w:color w:val="000000"/>
          <w:sz w:val="20"/>
        </w:rPr>
      </w:pPr>
      <w:r w:rsidRPr="009A1695">
        <w:rPr>
          <w:rFonts w:ascii="Tahoma" w:hAnsi="Tahoma" w:cs="Tahoma"/>
          <w:sz w:val="20"/>
          <w:u w:val="single"/>
        </w:rPr>
        <w:t>________________________________________________________________________________________________________________________________________________________</w:t>
      </w:r>
      <w:r w:rsidR="00476E42">
        <w:rPr>
          <w:rFonts w:ascii="Tahoma" w:hAnsi="Tahoma" w:cs="Tahoma"/>
          <w:sz w:val="20"/>
          <w:u w:val="single"/>
        </w:rPr>
        <w:t>_______________________________________________________________________________________________________</w:t>
      </w:r>
    </w:p>
    <w:p w14:paraId="3B63E0E4" w14:textId="77777777" w:rsidR="00476E42" w:rsidRDefault="00476E42" w:rsidP="00151281">
      <w:pPr>
        <w:keepNext/>
        <w:keepLines/>
        <w:widowControl w:val="0"/>
        <w:spacing w:after="0" w:line="240" w:lineRule="auto"/>
        <w:rPr>
          <w:rFonts w:ascii="Tahoma" w:eastAsia="Tahoma" w:hAnsi="Tahoma" w:cs="Tahoma"/>
          <w:b/>
          <w:sz w:val="20"/>
        </w:rPr>
      </w:pPr>
    </w:p>
    <w:p w14:paraId="19BA966D" w14:textId="77777777" w:rsidR="00476E42" w:rsidRDefault="00476E42" w:rsidP="00151281">
      <w:pPr>
        <w:keepNext/>
        <w:keepLines/>
        <w:widowControl w:val="0"/>
        <w:spacing w:after="0" w:line="240" w:lineRule="auto"/>
        <w:rPr>
          <w:rFonts w:ascii="Tahoma" w:eastAsia="Tahoma" w:hAnsi="Tahoma" w:cs="Tahoma"/>
          <w:b/>
          <w:sz w:val="20"/>
        </w:rPr>
      </w:pPr>
    </w:p>
    <w:p w14:paraId="49585A39" w14:textId="11F5B201" w:rsidR="00151281" w:rsidRPr="009A1695" w:rsidRDefault="00151281" w:rsidP="00151281">
      <w:pPr>
        <w:keepNext/>
        <w:keepLines/>
        <w:widowControl w:val="0"/>
        <w:spacing w:after="0" w:line="240" w:lineRule="auto"/>
        <w:rPr>
          <w:rFonts w:ascii="Tahoma" w:eastAsia="Tahoma" w:hAnsi="Tahoma" w:cs="Tahoma"/>
          <w:b/>
          <w:sz w:val="20"/>
        </w:rPr>
      </w:pPr>
      <w:r w:rsidRPr="009A1695">
        <w:rPr>
          <w:rFonts w:ascii="Tahoma" w:eastAsia="Tahoma" w:hAnsi="Tahoma" w:cs="Tahoma"/>
          <w:b/>
          <w:sz w:val="20"/>
        </w:rPr>
        <w:t>Javno podjetje</w:t>
      </w:r>
    </w:p>
    <w:p w14:paraId="72A8DA3B" w14:textId="6F0B7EC6" w:rsidR="00151281" w:rsidRPr="009A1695" w:rsidRDefault="00151281" w:rsidP="00151281">
      <w:pPr>
        <w:keepNext/>
        <w:keepLines/>
        <w:widowControl w:val="0"/>
        <w:spacing w:after="0" w:line="240" w:lineRule="auto"/>
        <w:rPr>
          <w:rFonts w:ascii="Tahoma" w:eastAsia="Tahoma" w:hAnsi="Tahoma" w:cs="Tahoma"/>
          <w:b/>
          <w:sz w:val="20"/>
        </w:rPr>
      </w:pPr>
      <w:r w:rsidRPr="009A1695">
        <w:rPr>
          <w:rFonts w:ascii="Tahoma" w:eastAsia="Tahoma" w:hAnsi="Tahoma" w:cs="Tahoma"/>
          <w:b/>
          <w:sz w:val="20"/>
        </w:rPr>
        <w:t>Ljubljanska parkirišča in tržnice, d.o.o.</w:t>
      </w:r>
    </w:p>
    <w:p w14:paraId="280A1F57" w14:textId="4811EC73" w:rsidR="00151281" w:rsidRPr="009A1695" w:rsidRDefault="00151281" w:rsidP="00151281">
      <w:pPr>
        <w:keepNext/>
        <w:keepLines/>
        <w:widowControl w:val="0"/>
        <w:spacing w:after="0" w:line="240" w:lineRule="auto"/>
        <w:rPr>
          <w:rFonts w:ascii="Tahoma" w:eastAsia="Tahoma" w:hAnsi="Tahoma" w:cs="Tahoma"/>
          <w:sz w:val="20"/>
        </w:rPr>
      </w:pPr>
      <w:r w:rsidRPr="009A1695">
        <w:rPr>
          <w:rFonts w:ascii="Tahoma" w:eastAsia="Tahoma" w:hAnsi="Tahoma" w:cs="Tahoma"/>
          <w:sz w:val="20"/>
        </w:rPr>
        <w:t>Kopitarjeva ulica 2</w:t>
      </w:r>
    </w:p>
    <w:p w14:paraId="5BB2DB83" w14:textId="3DE7E663" w:rsidR="00DA4001" w:rsidRDefault="00DA4001" w:rsidP="00DA4001">
      <w:pPr>
        <w:jc w:val="both"/>
        <w:rPr>
          <w:rFonts w:ascii="Tahoma" w:hAnsi="Tahoma" w:cs="Tahoma"/>
          <w:i/>
          <w:color w:val="000000"/>
          <w:sz w:val="20"/>
        </w:rPr>
      </w:pPr>
      <w:r w:rsidRPr="009A1695">
        <w:rPr>
          <w:rFonts w:ascii="Tahoma" w:hAnsi="Tahoma" w:cs="Tahoma"/>
          <w:color w:val="000000"/>
          <w:sz w:val="20"/>
        </w:rPr>
        <w:tab/>
      </w:r>
      <w:r w:rsidRPr="009A1695">
        <w:rPr>
          <w:rFonts w:ascii="Tahoma" w:hAnsi="Tahoma" w:cs="Tahoma"/>
          <w:color w:val="000000"/>
          <w:sz w:val="20"/>
        </w:rPr>
        <w:tab/>
      </w:r>
      <w:r w:rsidRPr="009A1695">
        <w:rPr>
          <w:rFonts w:ascii="Tahoma" w:hAnsi="Tahoma" w:cs="Tahoma"/>
          <w:color w:val="000000"/>
          <w:sz w:val="20"/>
        </w:rPr>
        <w:tab/>
      </w:r>
      <w:r w:rsidRPr="009A1695">
        <w:rPr>
          <w:rFonts w:ascii="Tahoma" w:hAnsi="Tahoma" w:cs="Tahoma"/>
          <w:color w:val="000000"/>
          <w:sz w:val="20"/>
        </w:rPr>
        <w:tab/>
        <w:t xml:space="preserve">                                             </w:t>
      </w:r>
      <w:r w:rsidRPr="009A1695">
        <w:rPr>
          <w:rFonts w:ascii="Tahoma" w:hAnsi="Tahoma" w:cs="Tahoma"/>
          <w:i/>
          <w:color w:val="000000"/>
          <w:sz w:val="20"/>
        </w:rPr>
        <w:t>(naziv gospodarsk</w:t>
      </w:r>
      <w:r w:rsidR="009210D9">
        <w:rPr>
          <w:rFonts w:ascii="Tahoma" w:hAnsi="Tahoma" w:cs="Tahoma"/>
          <w:i/>
          <w:color w:val="000000"/>
          <w:sz w:val="20"/>
        </w:rPr>
        <w:t>ega subjekta)</w:t>
      </w:r>
    </w:p>
    <w:p w14:paraId="047E3651" w14:textId="77777777" w:rsidR="009210D9" w:rsidRPr="009210D9" w:rsidRDefault="009210D9" w:rsidP="00DA4001">
      <w:pPr>
        <w:jc w:val="both"/>
        <w:rPr>
          <w:rFonts w:ascii="Tahoma" w:hAnsi="Tahoma" w:cs="Tahoma"/>
          <w:i/>
          <w:color w:val="000000"/>
          <w:sz w:val="20"/>
        </w:rPr>
      </w:pPr>
    </w:p>
    <w:p w14:paraId="41946002" w14:textId="77777777" w:rsidR="009A1695" w:rsidRPr="009A1695" w:rsidRDefault="009A1695" w:rsidP="00DA4001">
      <w:pPr>
        <w:jc w:val="both"/>
        <w:rPr>
          <w:rFonts w:ascii="Tahoma" w:hAnsi="Tahoma" w:cs="Tahoma"/>
          <w:color w:val="000000"/>
          <w:sz w:val="20"/>
        </w:rPr>
      </w:pPr>
    </w:p>
    <w:p w14:paraId="779C0A80" w14:textId="77777777" w:rsidR="00DA4001" w:rsidRPr="009A1695" w:rsidRDefault="00DA4001" w:rsidP="00DA4001">
      <w:pPr>
        <w:jc w:val="both"/>
        <w:rPr>
          <w:rFonts w:ascii="Tahoma" w:hAnsi="Tahoma" w:cs="Tahoma"/>
          <w:color w:val="000000"/>
          <w:sz w:val="20"/>
        </w:rPr>
      </w:pPr>
      <w:r w:rsidRPr="009A1695">
        <w:rPr>
          <w:rFonts w:ascii="Tahoma" w:hAnsi="Tahoma" w:cs="Tahoma"/>
          <w:color w:val="000000"/>
          <w:sz w:val="20"/>
        </w:rPr>
        <w:t>Podpis (za naročnika):</w:t>
      </w:r>
      <w:r w:rsidRPr="009A1695">
        <w:rPr>
          <w:rFonts w:ascii="Tahoma" w:hAnsi="Tahoma" w:cs="Tahoma"/>
          <w:color w:val="000000"/>
          <w:sz w:val="20"/>
        </w:rPr>
        <w:tab/>
      </w:r>
      <w:r w:rsidRPr="009A1695">
        <w:rPr>
          <w:rFonts w:ascii="Tahoma" w:hAnsi="Tahoma" w:cs="Tahoma"/>
          <w:color w:val="000000"/>
          <w:sz w:val="20"/>
        </w:rPr>
        <w:tab/>
      </w:r>
      <w:r w:rsidRPr="009A1695">
        <w:rPr>
          <w:rFonts w:ascii="Tahoma" w:hAnsi="Tahoma" w:cs="Tahoma"/>
          <w:color w:val="000000"/>
          <w:sz w:val="20"/>
        </w:rPr>
        <w:tab/>
      </w:r>
      <w:r w:rsidRPr="009A1695">
        <w:rPr>
          <w:rFonts w:ascii="Tahoma" w:hAnsi="Tahoma" w:cs="Tahoma"/>
          <w:color w:val="000000"/>
          <w:sz w:val="20"/>
        </w:rPr>
        <w:tab/>
      </w:r>
      <w:r w:rsidRPr="009A1695">
        <w:rPr>
          <w:rFonts w:ascii="Tahoma" w:hAnsi="Tahoma" w:cs="Tahoma"/>
          <w:color w:val="000000"/>
          <w:sz w:val="20"/>
        </w:rPr>
        <w:tab/>
        <w:t xml:space="preserve">                 Podpis (za ponudnika):</w:t>
      </w:r>
    </w:p>
    <w:p w14:paraId="384BCF81" w14:textId="77777777" w:rsidR="00DA4001" w:rsidRPr="009A1695" w:rsidRDefault="00DA4001" w:rsidP="00DA4001">
      <w:pPr>
        <w:jc w:val="both"/>
        <w:rPr>
          <w:rFonts w:ascii="Tahoma" w:hAnsi="Tahoma" w:cs="Tahoma"/>
          <w:color w:val="000000"/>
          <w:sz w:val="20"/>
        </w:rPr>
      </w:pPr>
    </w:p>
    <w:p w14:paraId="4F645D35" w14:textId="77777777" w:rsidR="00DA4001" w:rsidRPr="009A1695" w:rsidRDefault="00DA4001" w:rsidP="00DA4001">
      <w:pPr>
        <w:jc w:val="both"/>
        <w:rPr>
          <w:rFonts w:ascii="Tahoma" w:hAnsi="Tahoma" w:cs="Tahoma"/>
          <w:color w:val="000000"/>
          <w:sz w:val="20"/>
        </w:rPr>
      </w:pPr>
      <w:r w:rsidRPr="009A1695">
        <w:rPr>
          <w:rFonts w:ascii="Tahoma" w:hAnsi="Tahoma" w:cs="Tahoma"/>
          <w:color w:val="000000"/>
          <w:sz w:val="20"/>
        </w:rPr>
        <w:t xml:space="preserve">…………………………………………..                                               ………………………………………….. </w:t>
      </w:r>
    </w:p>
    <w:p w14:paraId="58588FD2" w14:textId="19889E46" w:rsidR="00DA4001" w:rsidRPr="009A1695" w:rsidRDefault="00DA4001" w:rsidP="00DA4001">
      <w:pPr>
        <w:jc w:val="both"/>
        <w:rPr>
          <w:rFonts w:ascii="Tahoma" w:hAnsi="Tahoma" w:cs="Tahoma"/>
          <w:color w:val="000000"/>
          <w:sz w:val="20"/>
        </w:rPr>
      </w:pPr>
      <w:r w:rsidRPr="009A1695">
        <w:rPr>
          <w:rFonts w:ascii="Tahoma" w:hAnsi="Tahoma" w:cs="Tahoma"/>
          <w:color w:val="000000"/>
          <w:sz w:val="20"/>
        </w:rPr>
        <w:t>(ime in priimek ter podpis)                                                       (ime in priimek ter podpis)</w:t>
      </w:r>
    </w:p>
    <w:p w14:paraId="01F7D985" w14:textId="5DD7E6B3" w:rsidR="00DA4001" w:rsidRPr="009A1695" w:rsidRDefault="00DA4001" w:rsidP="000332CE">
      <w:pPr>
        <w:jc w:val="both"/>
        <w:rPr>
          <w:rFonts w:ascii="Tahoma" w:hAnsi="Tahoma" w:cs="Tahoma"/>
          <w:sz w:val="20"/>
          <w:u w:val="single"/>
        </w:rPr>
      </w:pPr>
    </w:p>
    <w:sectPr w:rsidR="00DA4001" w:rsidRPr="009A1695" w:rsidSect="00DB38F3">
      <w:headerReference w:type="default" r:id="rId18"/>
      <w:footerReference w:type="default" r:id="rId19"/>
      <w:headerReference w:type="first" r:id="rId20"/>
      <w:footerReference w:type="first" r:id="rId21"/>
      <w:type w:val="continuous"/>
      <w:pgSz w:w="11906" w:h="16838" w:code="9"/>
      <w:pgMar w:top="1134" w:right="1134" w:bottom="1134" w:left="1418" w:header="567"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53AC" w14:textId="77777777" w:rsidR="00E14EC1" w:rsidRDefault="00E14EC1">
      <w:pPr>
        <w:spacing w:after="0" w:line="240" w:lineRule="auto"/>
      </w:pPr>
      <w:r>
        <w:separator/>
      </w:r>
    </w:p>
  </w:endnote>
  <w:endnote w:type="continuationSeparator" w:id="0">
    <w:p w14:paraId="13DAEF3A" w14:textId="77777777" w:rsidR="00E14EC1" w:rsidRDefault="00E14EC1">
      <w:pPr>
        <w:spacing w:after="0" w:line="240" w:lineRule="auto"/>
      </w:pPr>
      <w:r>
        <w:continuationSeparator/>
      </w:r>
    </w:p>
  </w:endnote>
  <w:endnote w:type="continuationNotice" w:id="1">
    <w:p w14:paraId="37C98E28" w14:textId="77777777" w:rsidR="00E14EC1" w:rsidRDefault="00E14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5317" w14:textId="20B1910A" w:rsidR="00E14EC1" w:rsidRPr="00941BDE" w:rsidRDefault="00E14EC1">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051BA7">
      <w:rPr>
        <w:rFonts w:ascii="Tahoma" w:hAnsi="Tahoma" w:cs="Tahoma"/>
        <w:bCs/>
        <w:noProof/>
        <w:sz w:val="18"/>
      </w:rPr>
      <w:t>2</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051BA7">
      <w:rPr>
        <w:rFonts w:ascii="Tahoma" w:hAnsi="Tahoma" w:cs="Tahoma"/>
        <w:bCs/>
        <w:noProof/>
        <w:sz w:val="18"/>
      </w:rPr>
      <w:t>48</w:t>
    </w:r>
    <w:r w:rsidRPr="00941BDE">
      <w:rPr>
        <w:rFonts w:ascii="Tahoma" w:hAnsi="Tahoma" w:cs="Tahoma"/>
        <w:bCs/>
        <w:sz w:val="18"/>
        <w:szCs w:val="24"/>
      </w:rPr>
      <w:fldChar w:fldCharType="end"/>
    </w:r>
  </w:p>
  <w:p w14:paraId="41D76974" w14:textId="77777777" w:rsidR="00E14EC1" w:rsidRPr="007653AE" w:rsidRDefault="00E14EC1"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C259" w14:textId="77777777" w:rsidR="00E14EC1" w:rsidRPr="006F1C7A" w:rsidRDefault="00E14EC1" w:rsidP="00640F49">
    <w:pPr>
      <w:pStyle w:val="Noga"/>
      <w:jc w:val="right"/>
    </w:pPr>
    <w:r w:rsidRPr="005332C6">
      <w:rPr>
        <w:noProof/>
        <w:sz w:val="16"/>
        <w:szCs w:val="16"/>
        <w:lang w:val="sl-SI" w:eastAsia="sl-SI"/>
      </w:rPr>
      <w:drawing>
        <wp:inline distT="0" distB="0" distL="0" distR="0" wp14:anchorId="3B7E25CE" wp14:editId="717D2660">
          <wp:extent cx="2479040" cy="798815"/>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B651" w14:textId="77777777" w:rsidR="00E14EC1" w:rsidRDefault="00E14EC1">
      <w:pPr>
        <w:spacing w:after="0" w:line="240" w:lineRule="auto"/>
      </w:pPr>
      <w:r>
        <w:separator/>
      </w:r>
    </w:p>
  </w:footnote>
  <w:footnote w:type="continuationSeparator" w:id="0">
    <w:p w14:paraId="1690B028" w14:textId="77777777" w:rsidR="00E14EC1" w:rsidRDefault="00E14EC1">
      <w:pPr>
        <w:spacing w:after="0" w:line="240" w:lineRule="auto"/>
      </w:pPr>
      <w:r>
        <w:continuationSeparator/>
      </w:r>
    </w:p>
  </w:footnote>
  <w:footnote w:type="continuationNotice" w:id="1">
    <w:p w14:paraId="0CAB9442" w14:textId="77777777" w:rsidR="00E14EC1" w:rsidRDefault="00E14EC1">
      <w:pPr>
        <w:spacing w:after="0" w:line="240" w:lineRule="auto"/>
      </w:pPr>
    </w:p>
  </w:footnote>
  <w:footnote w:id="2">
    <w:p w14:paraId="69362935" w14:textId="77777777" w:rsidR="00E14EC1" w:rsidRPr="009779A4" w:rsidRDefault="00E14EC1" w:rsidP="00725627">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348B" w14:textId="77777777" w:rsidR="00E14EC1" w:rsidRDefault="00E14EC1" w:rsidP="00DC663E">
    <w:pPr>
      <w:pStyle w:val="Glava"/>
      <w:jc w:val="center"/>
    </w:pPr>
    <w:r>
      <w:rPr>
        <w:noProof/>
        <w:lang w:val="sl-SI" w:eastAsia="sl-SI"/>
      </w:rPr>
      <w:drawing>
        <wp:inline distT="0" distB="0" distL="0" distR="0" wp14:anchorId="2357F80F" wp14:editId="00D42E72">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2359" w14:textId="77777777" w:rsidR="00E14EC1" w:rsidRDefault="00E14EC1" w:rsidP="001C122E">
    <w:pPr>
      <w:pStyle w:val="Glava"/>
      <w:keepLines/>
      <w:widowControl w:val="0"/>
      <w:tabs>
        <w:tab w:val="clear" w:pos="4536"/>
        <w:tab w:val="center" w:pos="8080"/>
      </w:tabs>
      <w:ind w:right="-1134"/>
    </w:pPr>
    <w:r>
      <w:tab/>
    </w:r>
    <w:r w:rsidRPr="00070B93">
      <w:rPr>
        <w:noProof/>
        <w:lang w:val="sl-SI" w:eastAsia="sl-SI"/>
      </w:rPr>
      <w:drawing>
        <wp:inline distT="0" distB="0" distL="0" distR="0" wp14:anchorId="67067A78" wp14:editId="7E952A21">
          <wp:extent cx="3434715" cy="1820545"/>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1820545"/>
                  </a:xfrm>
                  <a:prstGeom prst="rect">
                    <a:avLst/>
                  </a:prstGeom>
                  <a:noFill/>
                  <a:ln>
                    <a:noFill/>
                  </a:ln>
                </pic:spPr>
              </pic:pic>
            </a:graphicData>
          </a:graphic>
        </wp:inline>
      </w:drawing>
    </w:r>
  </w:p>
  <w:p w14:paraId="0ED6D14C" w14:textId="77777777" w:rsidR="00E14EC1" w:rsidRDefault="00E14EC1" w:rsidP="00DC663E">
    <w:pPr>
      <w:pStyle w:val="Glava"/>
      <w:tabs>
        <w:tab w:val="clear" w:pos="4536"/>
        <w:tab w:val="clear" w:pos="9072"/>
      </w:tabs>
      <w:ind w:right="-127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0F07692"/>
    <w:multiLevelType w:val="hybridMultilevel"/>
    <w:tmpl w:val="11426108"/>
    <w:lvl w:ilvl="0" w:tplc="CB8C2F60">
      <w:start w:val="1"/>
      <w:numFmt w:val="bullet"/>
      <w:lvlText w:val="⃞"/>
      <w:lvlJc w:val="left"/>
      <w:pPr>
        <w:ind w:left="780" w:hanging="360"/>
      </w:pPr>
      <w:rPr>
        <w:rFonts w:ascii="Arial Unicode MS" w:eastAsia="Arial Unicode MS" w:hAnsi="Arial Unicode MS" w:hint="eastAsia"/>
        <w:sz w:val="30"/>
        <w:szCs w:val="30"/>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260F0F"/>
    <w:multiLevelType w:val="hybridMultilevel"/>
    <w:tmpl w:val="DC1E2E32"/>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E705C1F"/>
    <w:multiLevelType w:val="hybridMultilevel"/>
    <w:tmpl w:val="087E2B3C"/>
    <w:lvl w:ilvl="0" w:tplc="04240017">
      <w:start w:val="1"/>
      <w:numFmt w:val="lowerLetter"/>
      <w:lvlText w:val="%1)"/>
      <w:lvlJc w:val="left"/>
      <w:pPr>
        <w:ind w:left="720" w:hanging="360"/>
      </w:pPr>
      <w:rPr>
        <w:rFonts w:hint="default"/>
      </w:rPr>
    </w:lvl>
    <w:lvl w:ilvl="1" w:tplc="2A72D03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8A324E1"/>
    <w:multiLevelType w:val="hybridMultilevel"/>
    <w:tmpl w:val="E5407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F568A6"/>
    <w:multiLevelType w:val="hybridMultilevel"/>
    <w:tmpl w:val="F808F9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9"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484AF3"/>
    <w:multiLevelType w:val="hybridMultilevel"/>
    <w:tmpl w:val="22F0D5F2"/>
    <w:lvl w:ilvl="0" w:tplc="695097C0">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5E061AC"/>
    <w:multiLevelType w:val="hybridMultilevel"/>
    <w:tmpl w:val="9DF6933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C50089"/>
    <w:multiLevelType w:val="hybridMultilevel"/>
    <w:tmpl w:val="9698D2D2"/>
    <w:lvl w:ilvl="0" w:tplc="5410587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794C57"/>
    <w:multiLevelType w:val="hybridMultilevel"/>
    <w:tmpl w:val="D68444D8"/>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9202E3"/>
    <w:multiLevelType w:val="hybridMultilevel"/>
    <w:tmpl w:val="E2D8FF0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D12665"/>
    <w:multiLevelType w:val="hybridMultilevel"/>
    <w:tmpl w:val="3C76E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0" w15:restartNumberingAfterBreak="0">
    <w:nsid w:val="71E351C7"/>
    <w:multiLevelType w:val="hybridMultilevel"/>
    <w:tmpl w:val="EE5267F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4110B7D"/>
    <w:multiLevelType w:val="hybridMultilevel"/>
    <w:tmpl w:val="C25258D8"/>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B46AAB"/>
    <w:multiLevelType w:val="hybridMultilevel"/>
    <w:tmpl w:val="DCC61EA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6E04A82"/>
    <w:multiLevelType w:val="hybridMultilevel"/>
    <w:tmpl w:val="325EC71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E706D2A"/>
    <w:multiLevelType w:val="hybridMultilevel"/>
    <w:tmpl w:val="54942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1"/>
  </w:num>
  <w:num w:numId="4">
    <w:abstractNumId w:val="27"/>
  </w:num>
  <w:num w:numId="5">
    <w:abstractNumId w:val="28"/>
  </w:num>
  <w:num w:numId="6">
    <w:abstractNumId w:val="29"/>
  </w:num>
  <w:num w:numId="7">
    <w:abstractNumId w:val="24"/>
  </w:num>
  <w:num w:numId="8">
    <w:abstractNumId w:val="40"/>
  </w:num>
  <w:num w:numId="9">
    <w:abstractNumId w:val="26"/>
  </w:num>
  <w:num w:numId="10">
    <w:abstractNumId w:val="36"/>
  </w:num>
  <w:num w:numId="11">
    <w:abstractNumId w:val="45"/>
  </w:num>
  <w:num w:numId="12">
    <w:abstractNumId w:val="46"/>
  </w:num>
  <w:num w:numId="13">
    <w:abstractNumId w:val="14"/>
  </w:num>
  <w:num w:numId="14">
    <w:abstractNumId w:val="43"/>
  </w:num>
  <w:num w:numId="15">
    <w:abstractNumId w:val="25"/>
  </w:num>
  <w:num w:numId="16">
    <w:abstractNumId w:val="12"/>
  </w:num>
  <w:num w:numId="17">
    <w:abstractNumId w:val="38"/>
  </w:num>
  <w:num w:numId="18">
    <w:abstractNumId w:val="17"/>
  </w:num>
  <w:num w:numId="19">
    <w:abstractNumId w:val="47"/>
  </w:num>
  <w:num w:numId="20">
    <w:abstractNumId w:val="22"/>
  </w:num>
  <w:num w:numId="21">
    <w:abstractNumId w:val="33"/>
  </w:num>
  <w:num w:numId="22">
    <w:abstractNumId w:val="13"/>
  </w:num>
  <w:num w:numId="23">
    <w:abstractNumId w:val="32"/>
  </w:num>
  <w:num w:numId="24">
    <w:abstractNumId w:val="34"/>
  </w:num>
  <w:num w:numId="25">
    <w:abstractNumId w:val="42"/>
  </w:num>
  <w:num w:numId="26">
    <w:abstractNumId w:val="11"/>
  </w:num>
  <w:num w:numId="27">
    <w:abstractNumId w:val="41"/>
  </w:num>
  <w:num w:numId="28">
    <w:abstractNumId w:val="39"/>
  </w:num>
  <w:num w:numId="29">
    <w:abstractNumId w:val="35"/>
  </w:num>
  <w:num w:numId="30">
    <w:abstractNumId w:val="30"/>
  </w:num>
  <w:num w:numId="31">
    <w:abstractNumId w:val="37"/>
  </w:num>
  <w:num w:numId="32">
    <w:abstractNumId w:val="18"/>
  </w:num>
  <w:num w:numId="33">
    <w:abstractNumId w:val="23"/>
  </w:num>
  <w:num w:numId="34">
    <w:abstractNumId w:val="16"/>
  </w:num>
  <w:num w:numId="35">
    <w:abstractNumId w:val="19"/>
  </w:num>
  <w:num w:numId="36">
    <w:abstractNumId w:val="21"/>
  </w:num>
  <w:num w:numId="37">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GrammaticalErrors/>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C10"/>
    <w:rsid w:val="00005618"/>
    <w:rsid w:val="00006DFF"/>
    <w:rsid w:val="00011BD4"/>
    <w:rsid w:val="00012E85"/>
    <w:rsid w:val="00012F35"/>
    <w:rsid w:val="000130CD"/>
    <w:rsid w:val="0001527C"/>
    <w:rsid w:val="000154DB"/>
    <w:rsid w:val="00015C6B"/>
    <w:rsid w:val="000162F1"/>
    <w:rsid w:val="000169FB"/>
    <w:rsid w:val="00016A54"/>
    <w:rsid w:val="00017A0A"/>
    <w:rsid w:val="0002202D"/>
    <w:rsid w:val="00025E04"/>
    <w:rsid w:val="00026C43"/>
    <w:rsid w:val="00026C79"/>
    <w:rsid w:val="00031D6D"/>
    <w:rsid w:val="00032886"/>
    <w:rsid w:val="00033041"/>
    <w:rsid w:val="000332CE"/>
    <w:rsid w:val="00036178"/>
    <w:rsid w:val="00037456"/>
    <w:rsid w:val="0004026E"/>
    <w:rsid w:val="00041267"/>
    <w:rsid w:val="000412E4"/>
    <w:rsid w:val="00041727"/>
    <w:rsid w:val="000427B7"/>
    <w:rsid w:val="000429EB"/>
    <w:rsid w:val="00044DB9"/>
    <w:rsid w:val="00046307"/>
    <w:rsid w:val="000468C5"/>
    <w:rsid w:val="00046C07"/>
    <w:rsid w:val="00047BF9"/>
    <w:rsid w:val="00047DA4"/>
    <w:rsid w:val="00050E87"/>
    <w:rsid w:val="000513D6"/>
    <w:rsid w:val="00051427"/>
    <w:rsid w:val="00051BA7"/>
    <w:rsid w:val="00051C50"/>
    <w:rsid w:val="0005208A"/>
    <w:rsid w:val="00053E1E"/>
    <w:rsid w:val="00053F8D"/>
    <w:rsid w:val="00054A89"/>
    <w:rsid w:val="00054D7C"/>
    <w:rsid w:val="00054F82"/>
    <w:rsid w:val="00055081"/>
    <w:rsid w:val="00055B60"/>
    <w:rsid w:val="000565F3"/>
    <w:rsid w:val="00056D49"/>
    <w:rsid w:val="00056DE3"/>
    <w:rsid w:val="000606EE"/>
    <w:rsid w:val="00060758"/>
    <w:rsid w:val="000619AD"/>
    <w:rsid w:val="00061DD8"/>
    <w:rsid w:val="00061F2A"/>
    <w:rsid w:val="000624A3"/>
    <w:rsid w:val="000626B6"/>
    <w:rsid w:val="00062BF6"/>
    <w:rsid w:val="00062C40"/>
    <w:rsid w:val="00071D9C"/>
    <w:rsid w:val="00071EF8"/>
    <w:rsid w:val="0007215D"/>
    <w:rsid w:val="00072D1C"/>
    <w:rsid w:val="00074047"/>
    <w:rsid w:val="0007414C"/>
    <w:rsid w:val="00074512"/>
    <w:rsid w:val="000745C7"/>
    <w:rsid w:val="00076B16"/>
    <w:rsid w:val="00080C37"/>
    <w:rsid w:val="00080F4D"/>
    <w:rsid w:val="000818D9"/>
    <w:rsid w:val="000822D9"/>
    <w:rsid w:val="00084241"/>
    <w:rsid w:val="00084521"/>
    <w:rsid w:val="00085081"/>
    <w:rsid w:val="0008530F"/>
    <w:rsid w:val="00085D7F"/>
    <w:rsid w:val="0008666F"/>
    <w:rsid w:val="0009085B"/>
    <w:rsid w:val="00091C33"/>
    <w:rsid w:val="0009267F"/>
    <w:rsid w:val="00093237"/>
    <w:rsid w:val="00093257"/>
    <w:rsid w:val="0009350A"/>
    <w:rsid w:val="0009432C"/>
    <w:rsid w:val="00094360"/>
    <w:rsid w:val="00094637"/>
    <w:rsid w:val="000949C2"/>
    <w:rsid w:val="00097B84"/>
    <w:rsid w:val="00097E25"/>
    <w:rsid w:val="000A0DC4"/>
    <w:rsid w:val="000A289E"/>
    <w:rsid w:val="000A470C"/>
    <w:rsid w:val="000A4719"/>
    <w:rsid w:val="000A5571"/>
    <w:rsid w:val="000A5859"/>
    <w:rsid w:val="000A63B6"/>
    <w:rsid w:val="000A6E87"/>
    <w:rsid w:val="000A7527"/>
    <w:rsid w:val="000A76A5"/>
    <w:rsid w:val="000A7734"/>
    <w:rsid w:val="000B0076"/>
    <w:rsid w:val="000B05AB"/>
    <w:rsid w:val="000B1120"/>
    <w:rsid w:val="000B35D8"/>
    <w:rsid w:val="000B410B"/>
    <w:rsid w:val="000B475E"/>
    <w:rsid w:val="000B4C1F"/>
    <w:rsid w:val="000B573F"/>
    <w:rsid w:val="000B5E17"/>
    <w:rsid w:val="000B7B22"/>
    <w:rsid w:val="000C0020"/>
    <w:rsid w:val="000C05BA"/>
    <w:rsid w:val="000C0DEE"/>
    <w:rsid w:val="000C14A9"/>
    <w:rsid w:val="000C207C"/>
    <w:rsid w:val="000C2D42"/>
    <w:rsid w:val="000C4B3B"/>
    <w:rsid w:val="000C515B"/>
    <w:rsid w:val="000C653D"/>
    <w:rsid w:val="000C65C1"/>
    <w:rsid w:val="000D0EC4"/>
    <w:rsid w:val="000D1448"/>
    <w:rsid w:val="000D1552"/>
    <w:rsid w:val="000D211E"/>
    <w:rsid w:val="000D26D3"/>
    <w:rsid w:val="000D3A00"/>
    <w:rsid w:val="000D3FCA"/>
    <w:rsid w:val="000D4EB8"/>
    <w:rsid w:val="000D514A"/>
    <w:rsid w:val="000D6B41"/>
    <w:rsid w:val="000D725A"/>
    <w:rsid w:val="000D7BB4"/>
    <w:rsid w:val="000D7EF1"/>
    <w:rsid w:val="000E06F6"/>
    <w:rsid w:val="000E2076"/>
    <w:rsid w:val="000E259D"/>
    <w:rsid w:val="000E2A8B"/>
    <w:rsid w:val="000E3819"/>
    <w:rsid w:val="000E48CA"/>
    <w:rsid w:val="000E517F"/>
    <w:rsid w:val="000E6C64"/>
    <w:rsid w:val="000E7268"/>
    <w:rsid w:val="000F033C"/>
    <w:rsid w:val="000F073D"/>
    <w:rsid w:val="000F12A8"/>
    <w:rsid w:val="000F207A"/>
    <w:rsid w:val="000F2107"/>
    <w:rsid w:val="000F2B09"/>
    <w:rsid w:val="000F308C"/>
    <w:rsid w:val="000F30CC"/>
    <w:rsid w:val="000F31E4"/>
    <w:rsid w:val="000F3F5D"/>
    <w:rsid w:val="000F4259"/>
    <w:rsid w:val="000F5089"/>
    <w:rsid w:val="000F558A"/>
    <w:rsid w:val="000F7B26"/>
    <w:rsid w:val="000F7D5F"/>
    <w:rsid w:val="00100613"/>
    <w:rsid w:val="00102490"/>
    <w:rsid w:val="00103FA2"/>
    <w:rsid w:val="00104DC1"/>
    <w:rsid w:val="001056CE"/>
    <w:rsid w:val="00105D23"/>
    <w:rsid w:val="001064C6"/>
    <w:rsid w:val="00106E9A"/>
    <w:rsid w:val="00107928"/>
    <w:rsid w:val="00110988"/>
    <w:rsid w:val="001114A2"/>
    <w:rsid w:val="001117FD"/>
    <w:rsid w:val="00112BCF"/>
    <w:rsid w:val="00113D40"/>
    <w:rsid w:val="00115CF7"/>
    <w:rsid w:val="00116886"/>
    <w:rsid w:val="00117CFC"/>
    <w:rsid w:val="00117E44"/>
    <w:rsid w:val="001202BE"/>
    <w:rsid w:val="00120475"/>
    <w:rsid w:val="00120ADE"/>
    <w:rsid w:val="00120CE6"/>
    <w:rsid w:val="00121561"/>
    <w:rsid w:val="00122843"/>
    <w:rsid w:val="00123198"/>
    <w:rsid w:val="0012360C"/>
    <w:rsid w:val="00123FD9"/>
    <w:rsid w:val="00124440"/>
    <w:rsid w:val="00125463"/>
    <w:rsid w:val="001268D4"/>
    <w:rsid w:val="00126B23"/>
    <w:rsid w:val="0012732A"/>
    <w:rsid w:val="0012778F"/>
    <w:rsid w:val="00127F30"/>
    <w:rsid w:val="00130EE3"/>
    <w:rsid w:val="00131438"/>
    <w:rsid w:val="00132836"/>
    <w:rsid w:val="001328C2"/>
    <w:rsid w:val="00132C7A"/>
    <w:rsid w:val="00133ED4"/>
    <w:rsid w:val="001347DF"/>
    <w:rsid w:val="001349F6"/>
    <w:rsid w:val="00135691"/>
    <w:rsid w:val="001361EB"/>
    <w:rsid w:val="001375AC"/>
    <w:rsid w:val="001379B6"/>
    <w:rsid w:val="0014031A"/>
    <w:rsid w:val="00140742"/>
    <w:rsid w:val="00140F3A"/>
    <w:rsid w:val="00141133"/>
    <w:rsid w:val="0014157B"/>
    <w:rsid w:val="001433AE"/>
    <w:rsid w:val="0014382B"/>
    <w:rsid w:val="0014432E"/>
    <w:rsid w:val="00144FEB"/>
    <w:rsid w:val="00145606"/>
    <w:rsid w:val="001458C6"/>
    <w:rsid w:val="00145BF9"/>
    <w:rsid w:val="00145E54"/>
    <w:rsid w:val="00146FD3"/>
    <w:rsid w:val="0014701C"/>
    <w:rsid w:val="0015023B"/>
    <w:rsid w:val="00151281"/>
    <w:rsid w:val="001512B8"/>
    <w:rsid w:val="00151406"/>
    <w:rsid w:val="00152806"/>
    <w:rsid w:val="00152A23"/>
    <w:rsid w:val="00153814"/>
    <w:rsid w:val="00154D2F"/>
    <w:rsid w:val="001553E9"/>
    <w:rsid w:val="001573B0"/>
    <w:rsid w:val="00157F81"/>
    <w:rsid w:val="00160E92"/>
    <w:rsid w:val="001615DF"/>
    <w:rsid w:val="0016162E"/>
    <w:rsid w:val="001627A2"/>
    <w:rsid w:val="00162A81"/>
    <w:rsid w:val="00162AB6"/>
    <w:rsid w:val="00162F83"/>
    <w:rsid w:val="001638EF"/>
    <w:rsid w:val="00163FE2"/>
    <w:rsid w:val="00166248"/>
    <w:rsid w:val="0017088F"/>
    <w:rsid w:val="00171501"/>
    <w:rsid w:val="0017170B"/>
    <w:rsid w:val="001717B8"/>
    <w:rsid w:val="00172021"/>
    <w:rsid w:val="00172167"/>
    <w:rsid w:val="00177539"/>
    <w:rsid w:val="0018044D"/>
    <w:rsid w:val="001821B2"/>
    <w:rsid w:val="00182A53"/>
    <w:rsid w:val="00183B56"/>
    <w:rsid w:val="001843A8"/>
    <w:rsid w:val="001845D8"/>
    <w:rsid w:val="001855CA"/>
    <w:rsid w:val="001876DE"/>
    <w:rsid w:val="001900A1"/>
    <w:rsid w:val="001907C4"/>
    <w:rsid w:val="00190869"/>
    <w:rsid w:val="0019170F"/>
    <w:rsid w:val="001920FB"/>
    <w:rsid w:val="001931E1"/>
    <w:rsid w:val="0019344D"/>
    <w:rsid w:val="00193660"/>
    <w:rsid w:val="00193998"/>
    <w:rsid w:val="00193F66"/>
    <w:rsid w:val="00195CF8"/>
    <w:rsid w:val="00196005"/>
    <w:rsid w:val="00196ABB"/>
    <w:rsid w:val="00196FD5"/>
    <w:rsid w:val="00197468"/>
    <w:rsid w:val="001A1982"/>
    <w:rsid w:val="001A2229"/>
    <w:rsid w:val="001A24D6"/>
    <w:rsid w:val="001A27AA"/>
    <w:rsid w:val="001A2E7A"/>
    <w:rsid w:val="001A3596"/>
    <w:rsid w:val="001A35AE"/>
    <w:rsid w:val="001A52AF"/>
    <w:rsid w:val="001A5A3E"/>
    <w:rsid w:val="001A5DCF"/>
    <w:rsid w:val="001B0186"/>
    <w:rsid w:val="001B09BF"/>
    <w:rsid w:val="001B206A"/>
    <w:rsid w:val="001B4A8A"/>
    <w:rsid w:val="001B4E17"/>
    <w:rsid w:val="001B5FFD"/>
    <w:rsid w:val="001B75B1"/>
    <w:rsid w:val="001B75E2"/>
    <w:rsid w:val="001C0070"/>
    <w:rsid w:val="001C057A"/>
    <w:rsid w:val="001C0C20"/>
    <w:rsid w:val="001C0CE6"/>
    <w:rsid w:val="001C0E3D"/>
    <w:rsid w:val="001C10D1"/>
    <w:rsid w:val="001C122E"/>
    <w:rsid w:val="001C224F"/>
    <w:rsid w:val="001C259E"/>
    <w:rsid w:val="001C2ADF"/>
    <w:rsid w:val="001C2E4D"/>
    <w:rsid w:val="001C3567"/>
    <w:rsid w:val="001C4435"/>
    <w:rsid w:val="001C49D6"/>
    <w:rsid w:val="001C49FB"/>
    <w:rsid w:val="001C4D1E"/>
    <w:rsid w:val="001C4D3E"/>
    <w:rsid w:val="001C4F37"/>
    <w:rsid w:val="001C54F3"/>
    <w:rsid w:val="001C5DBB"/>
    <w:rsid w:val="001C7D46"/>
    <w:rsid w:val="001D000F"/>
    <w:rsid w:val="001D0890"/>
    <w:rsid w:val="001D09B2"/>
    <w:rsid w:val="001D10A0"/>
    <w:rsid w:val="001D1324"/>
    <w:rsid w:val="001D380F"/>
    <w:rsid w:val="001D4BD1"/>
    <w:rsid w:val="001D5C78"/>
    <w:rsid w:val="001D62A2"/>
    <w:rsid w:val="001D6804"/>
    <w:rsid w:val="001D74D2"/>
    <w:rsid w:val="001E09CD"/>
    <w:rsid w:val="001E0A25"/>
    <w:rsid w:val="001E0B53"/>
    <w:rsid w:val="001E1152"/>
    <w:rsid w:val="001E12E3"/>
    <w:rsid w:val="001E221F"/>
    <w:rsid w:val="001E2CF5"/>
    <w:rsid w:val="001E4938"/>
    <w:rsid w:val="001E514A"/>
    <w:rsid w:val="001E51BC"/>
    <w:rsid w:val="001E52B5"/>
    <w:rsid w:val="001E59F9"/>
    <w:rsid w:val="001E6D4A"/>
    <w:rsid w:val="001E786E"/>
    <w:rsid w:val="001E7F1A"/>
    <w:rsid w:val="001F02AC"/>
    <w:rsid w:val="001F1194"/>
    <w:rsid w:val="001F240F"/>
    <w:rsid w:val="001F3979"/>
    <w:rsid w:val="001F4CE9"/>
    <w:rsid w:val="001F5416"/>
    <w:rsid w:val="001F5B82"/>
    <w:rsid w:val="001F5BF9"/>
    <w:rsid w:val="001F6539"/>
    <w:rsid w:val="001F6769"/>
    <w:rsid w:val="001F7513"/>
    <w:rsid w:val="001F78DF"/>
    <w:rsid w:val="00200F02"/>
    <w:rsid w:val="002012D2"/>
    <w:rsid w:val="00201739"/>
    <w:rsid w:val="00201BF2"/>
    <w:rsid w:val="00202D64"/>
    <w:rsid w:val="00207772"/>
    <w:rsid w:val="00210654"/>
    <w:rsid w:val="00211E8C"/>
    <w:rsid w:val="00212B1F"/>
    <w:rsid w:val="002130D0"/>
    <w:rsid w:val="00214996"/>
    <w:rsid w:val="002168C0"/>
    <w:rsid w:val="0021762D"/>
    <w:rsid w:val="00217C54"/>
    <w:rsid w:val="0022090D"/>
    <w:rsid w:val="00220BA6"/>
    <w:rsid w:val="00221260"/>
    <w:rsid w:val="00221C8E"/>
    <w:rsid w:val="00222423"/>
    <w:rsid w:val="0022553E"/>
    <w:rsid w:val="00225AF6"/>
    <w:rsid w:val="00225D9A"/>
    <w:rsid w:val="002266A9"/>
    <w:rsid w:val="00226866"/>
    <w:rsid w:val="00226E64"/>
    <w:rsid w:val="002273F6"/>
    <w:rsid w:val="0022771D"/>
    <w:rsid w:val="002277C5"/>
    <w:rsid w:val="002305DF"/>
    <w:rsid w:val="00231600"/>
    <w:rsid w:val="00231934"/>
    <w:rsid w:val="00232973"/>
    <w:rsid w:val="002349E0"/>
    <w:rsid w:val="00234F79"/>
    <w:rsid w:val="00235C4A"/>
    <w:rsid w:val="002377D5"/>
    <w:rsid w:val="00240139"/>
    <w:rsid w:val="00240A70"/>
    <w:rsid w:val="00240C1B"/>
    <w:rsid w:val="00241C04"/>
    <w:rsid w:val="00241E48"/>
    <w:rsid w:val="00242355"/>
    <w:rsid w:val="002425CE"/>
    <w:rsid w:val="0024362B"/>
    <w:rsid w:val="00243F82"/>
    <w:rsid w:val="002450E4"/>
    <w:rsid w:val="002453F6"/>
    <w:rsid w:val="00246FAC"/>
    <w:rsid w:val="002475A8"/>
    <w:rsid w:val="00247704"/>
    <w:rsid w:val="00247CFE"/>
    <w:rsid w:val="002510C6"/>
    <w:rsid w:val="0025125A"/>
    <w:rsid w:val="002524DB"/>
    <w:rsid w:val="002527A3"/>
    <w:rsid w:val="00252990"/>
    <w:rsid w:val="00253463"/>
    <w:rsid w:val="0025378A"/>
    <w:rsid w:val="00253F3C"/>
    <w:rsid w:val="00254D30"/>
    <w:rsid w:val="00254F2F"/>
    <w:rsid w:val="00256239"/>
    <w:rsid w:val="00256C1B"/>
    <w:rsid w:val="00256D57"/>
    <w:rsid w:val="00256D66"/>
    <w:rsid w:val="00257563"/>
    <w:rsid w:val="00257C3E"/>
    <w:rsid w:val="00260969"/>
    <w:rsid w:val="00261519"/>
    <w:rsid w:val="00261BDF"/>
    <w:rsid w:val="00262529"/>
    <w:rsid w:val="00262CD0"/>
    <w:rsid w:val="002634D2"/>
    <w:rsid w:val="00263F41"/>
    <w:rsid w:val="00264106"/>
    <w:rsid w:val="002653E0"/>
    <w:rsid w:val="00265B42"/>
    <w:rsid w:val="00266246"/>
    <w:rsid w:val="00266EE2"/>
    <w:rsid w:val="002702EB"/>
    <w:rsid w:val="00270A93"/>
    <w:rsid w:val="0027105E"/>
    <w:rsid w:val="00271639"/>
    <w:rsid w:val="002731C9"/>
    <w:rsid w:val="002736C7"/>
    <w:rsid w:val="0027498D"/>
    <w:rsid w:val="00275A45"/>
    <w:rsid w:val="0027634D"/>
    <w:rsid w:val="00277D6D"/>
    <w:rsid w:val="00280269"/>
    <w:rsid w:val="00280613"/>
    <w:rsid w:val="00280FAA"/>
    <w:rsid w:val="0028103C"/>
    <w:rsid w:val="00281806"/>
    <w:rsid w:val="00281F26"/>
    <w:rsid w:val="0028268A"/>
    <w:rsid w:val="00282B0E"/>
    <w:rsid w:val="00282DD3"/>
    <w:rsid w:val="00283771"/>
    <w:rsid w:val="00283911"/>
    <w:rsid w:val="00283C25"/>
    <w:rsid w:val="002850E5"/>
    <w:rsid w:val="00286013"/>
    <w:rsid w:val="002874FF"/>
    <w:rsid w:val="00287F92"/>
    <w:rsid w:val="00290214"/>
    <w:rsid w:val="0029026B"/>
    <w:rsid w:val="00292451"/>
    <w:rsid w:val="00293887"/>
    <w:rsid w:val="00293CD6"/>
    <w:rsid w:val="00293D2E"/>
    <w:rsid w:val="00293E18"/>
    <w:rsid w:val="0029432F"/>
    <w:rsid w:val="00294B23"/>
    <w:rsid w:val="00294FC5"/>
    <w:rsid w:val="00295F0C"/>
    <w:rsid w:val="00296467"/>
    <w:rsid w:val="0029647B"/>
    <w:rsid w:val="00296926"/>
    <w:rsid w:val="00296BF9"/>
    <w:rsid w:val="002A05AD"/>
    <w:rsid w:val="002A0758"/>
    <w:rsid w:val="002A0959"/>
    <w:rsid w:val="002A1274"/>
    <w:rsid w:val="002A19C1"/>
    <w:rsid w:val="002A1C59"/>
    <w:rsid w:val="002A2647"/>
    <w:rsid w:val="002A2B96"/>
    <w:rsid w:val="002A2E42"/>
    <w:rsid w:val="002A3D87"/>
    <w:rsid w:val="002A4240"/>
    <w:rsid w:val="002A4B45"/>
    <w:rsid w:val="002A4F09"/>
    <w:rsid w:val="002A5437"/>
    <w:rsid w:val="002A61DE"/>
    <w:rsid w:val="002A6C36"/>
    <w:rsid w:val="002A6E59"/>
    <w:rsid w:val="002A71C5"/>
    <w:rsid w:val="002A743B"/>
    <w:rsid w:val="002A75C4"/>
    <w:rsid w:val="002B08B8"/>
    <w:rsid w:val="002B0F9F"/>
    <w:rsid w:val="002B18B2"/>
    <w:rsid w:val="002B2587"/>
    <w:rsid w:val="002B27E9"/>
    <w:rsid w:val="002B31BE"/>
    <w:rsid w:val="002B3863"/>
    <w:rsid w:val="002B3A9E"/>
    <w:rsid w:val="002B3EA3"/>
    <w:rsid w:val="002B44ED"/>
    <w:rsid w:val="002B4E7F"/>
    <w:rsid w:val="002B5087"/>
    <w:rsid w:val="002B524D"/>
    <w:rsid w:val="002B538B"/>
    <w:rsid w:val="002B5719"/>
    <w:rsid w:val="002B59F8"/>
    <w:rsid w:val="002B6AC8"/>
    <w:rsid w:val="002B7C71"/>
    <w:rsid w:val="002C06E7"/>
    <w:rsid w:val="002C2235"/>
    <w:rsid w:val="002C25EB"/>
    <w:rsid w:val="002C30D8"/>
    <w:rsid w:val="002C53EB"/>
    <w:rsid w:val="002C5E4C"/>
    <w:rsid w:val="002C78D2"/>
    <w:rsid w:val="002C7D7E"/>
    <w:rsid w:val="002D1531"/>
    <w:rsid w:val="002D27B9"/>
    <w:rsid w:val="002D48D9"/>
    <w:rsid w:val="002D49BB"/>
    <w:rsid w:val="002D4C7D"/>
    <w:rsid w:val="002D55EE"/>
    <w:rsid w:val="002D5E43"/>
    <w:rsid w:val="002E00E6"/>
    <w:rsid w:val="002E01E8"/>
    <w:rsid w:val="002E0DB8"/>
    <w:rsid w:val="002E0E01"/>
    <w:rsid w:val="002E2540"/>
    <w:rsid w:val="002E291E"/>
    <w:rsid w:val="002E34E4"/>
    <w:rsid w:val="002E35CB"/>
    <w:rsid w:val="002E3BF9"/>
    <w:rsid w:val="002E4892"/>
    <w:rsid w:val="002E4C56"/>
    <w:rsid w:val="002E6C5D"/>
    <w:rsid w:val="002E7AEC"/>
    <w:rsid w:val="002F029A"/>
    <w:rsid w:val="002F05B0"/>
    <w:rsid w:val="002F116A"/>
    <w:rsid w:val="002F1989"/>
    <w:rsid w:val="002F2719"/>
    <w:rsid w:val="002F2792"/>
    <w:rsid w:val="002F283C"/>
    <w:rsid w:val="002F369D"/>
    <w:rsid w:val="002F3A10"/>
    <w:rsid w:val="002F3F52"/>
    <w:rsid w:val="002F485B"/>
    <w:rsid w:val="002F76CB"/>
    <w:rsid w:val="002F7968"/>
    <w:rsid w:val="00300B75"/>
    <w:rsid w:val="00302C39"/>
    <w:rsid w:val="00302C5C"/>
    <w:rsid w:val="00302D6E"/>
    <w:rsid w:val="003051F8"/>
    <w:rsid w:val="003054B6"/>
    <w:rsid w:val="00305779"/>
    <w:rsid w:val="003100DA"/>
    <w:rsid w:val="00310827"/>
    <w:rsid w:val="00311BFE"/>
    <w:rsid w:val="0031206E"/>
    <w:rsid w:val="00312603"/>
    <w:rsid w:val="00313724"/>
    <w:rsid w:val="00313880"/>
    <w:rsid w:val="00313C14"/>
    <w:rsid w:val="00313D43"/>
    <w:rsid w:val="0031533B"/>
    <w:rsid w:val="003157B8"/>
    <w:rsid w:val="00315E98"/>
    <w:rsid w:val="003164F3"/>
    <w:rsid w:val="0031663C"/>
    <w:rsid w:val="00316F62"/>
    <w:rsid w:val="00317D1B"/>
    <w:rsid w:val="0032007E"/>
    <w:rsid w:val="003201FC"/>
    <w:rsid w:val="003207DC"/>
    <w:rsid w:val="00320A2A"/>
    <w:rsid w:val="003214AB"/>
    <w:rsid w:val="00321CB1"/>
    <w:rsid w:val="00322BDF"/>
    <w:rsid w:val="003233EE"/>
    <w:rsid w:val="00323D10"/>
    <w:rsid w:val="00324595"/>
    <w:rsid w:val="00325939"/>
    <w:rsid w:val="00326C6C"/>
    <w:rsid w:val="003279A0"/>
    <w:rsid w:val="003303BB"/>
    <w:rsid w:val="0033056E"/>
    <w:rsid w:val="00330B02"/>
    <w:rsid w:val="00330C9A"/>
    <w:rsid w:val="00330D17"/>
    <w:rsid w:val="00330E5D"/>
    <w:rsid w:val="00331C9E"/>
    <w:rsid w:val="00333E85"/>
    <w:rsid w:val="00334DF5"/>
    <w:rsid w:val="00336BC4"/>
    <w:rsid w:val="003374DE"/>
    <w:rsid w:val="00337958"/>
    <w:rsid w:val="0034106B"/>
    <w:rsid w:val="003421F1"/>
    <w:rsid w:val="00342666"/>
    <w:rsid w:val="00342D2D"/>
    <w:rsid w:val="0034458A"/>
    <w:rsid w:val="0034556E"/>
    <w:rsid w:val="003467DE"/>
    <w:rsid w:val="003467F0"/>
    <w:rsid w:val="0034751C"/>
    <w:rsid w:val="00347B18"/>
    <w:rsid w:val="00350575"/>
    <w:rsid w:val="003508C4"/>
    <w:rsid w:val="00351030"/>
    <w:rsid w:val="0035149E"/>
    <w:rsid w:val="00352C10"/>
    <w:rsid w:val="0035375F"/>
    <w:rsid w:val="003539C1"/>
    <w:rsid w:val="00354117"/>
    <w:rsid w:val="00355C30"/>
    <w:rsid w:val="00355ED2"/>
    <w:rsid w:val="003564CD"/>
    <w:rsid w:val="00356795"/>
    <w:rsid w:val="00356D58"/>
    <w:rsid w:val="00356EB8"/>
    <w:rsid w:val="00357F6C"/>
    <w:rsid w:val="00362397"/>
    <w:rsid w:val="003625F4"/>
    <w:rsid w:val="00363266"/>
    <w:rsid w:val="00363BFF"/>
    <w:rsid w:val="003644AA"/>
    <w:rsid w:val="00365BF5"/>
    <w:rsid w:val="00366EFE"/>
    <w:rsid w:val="00367442"/>
    <w:rsid w:val="00371BFE"/>
    <w:rsid w:val="00374FCA"/>
    <w:rsid w:val="0037500F"/>
    <w:rsid w:val="00375418"/>
    <w:rsid w:val="003762B2"/>
    <w:rsid w:val="00376D19"/>
    <w:rsid w:val="0037752C"/>
    <w:rsid w:val="003809B0"/>
    <w:rsid w:val="00380DCB"/>
    <w:rsid w:val="003812D7"/>
    <w:rsid w:val="00381456"/>
    <w:rsid w:val="00381AB4"/>
    <w:rsid w:val="00381CAB"/>
    <w:rsid w:val="00383125"/>
    <w:rsid w:val="00383D43"/>
    <w:rsid w:val="00385782"/>
    <w:rsid w:val="003862F7"/>
    <w:rsid w:val="0038643E"/>
    <w:rsid w:val="0038752A"/>
    <w:rsid w:val="003878A3"/>
    <w:rsid w:val="00391A33"/>
    <w:rsid w:val="0039220F"/>
    <w:rsid w:val="00392E60"/>
    <w:rsid w:val="00393971"/>
    <w:rsid w:val="00393ECF"/>
    <w:rsid w:val="003940D9"/>
    <w:rsid w:val="00394B84"/>
    <w:rsid w:val="00395598"/>
    <w:rsid w:val="00395D62"/>
    <w:rsid w:val="00395D74"/>
    <w:rsid w:val="00397051"/>
    <w:rsid w:val="003A00BC"/>
    <w:rsid w:val="003A0197"/>
    <w:rsid w:val="003A078E"/>
    <w:rsid w:val="003A0F05"/>
    <w:rsid w:val="003A13E8"/>
    <w:rsid w:val="003A1EA5"/>
    <w:rsid w:val="003A22B3"/>
    <w:rsid w:val="003A2377"/>
    <w:rsid w:val="003A23E8"/>
    <w:rsid w:val="003A264A"/>
    <w:rsid w:val="003A2820"/>
    <w:rsid w:val="003A40CD"/>
    <w:rsid w:val="003A41BE"/>
    <w:rsid w:val="003A5DFF"/>
    <w:rsid w:val="003A6149"/>
    <w:rsid w:val="003A6C12"/>
    <w:rsid w:val="003B4B05"/>
    <w:rsid w:val="003B4DE3"/>
    <w:rsid w:val="003B67FD"/>
    <w:rsid w:val="003B7D0D"/>
    <w:rsid w:val="003C106F"/>
    <w:rsid w:val="003C1280"/>
    <w:rsid w:val="003C1A6D"/>
    <w:rsid w:val="003C2445"/>
    <w:rsid w:val="003C2AA0"/>
    <w:rsid w:val="003C2CBC"/>
    <w:rsid w:val="003C2E91"/>
    <w:rsid w:val="003C3C5C"/>
    <w:rsid w:val="003C4552"/>
    <w:rsid w:val="003C5E1E"/>
    <w:rsid w:val="003C6015"/>
    <w:rsid w:val="003C6E00"/>
    <w:rsid w:val="003C7062"/>
    <w:rsid w:val="003C748B"/>
    <w:rsid w:val="003C7F02"/>
    <w:rsid w:val="003C7F0A"/>
    <w:rsid w:val="003D0E4A"/>
    <w:rsid w:val="003D0FD4"/>
    <w:rsid w:val="003D10FC"/>
    <w:rsid w:val="003D1315"/>
    <w:rsid w:val="003D154C"/>
    <w:rsid w:val="003D1655"/>
    <w:rsid w:val="003D18A9"/>
    <w:rsid w:val="003D1C00"/>
    <w:rsid w:val="003D1EE9"/>
    <w:rsid w:val="003D1F45"/>
    <w:rsid w:val="003D2620"/>
    <w:rsid w:val="003D2851"/>
    <w:rsid w:val="003D45FC"/>
    <w:rsid w:val="003D5002"/>
    <w:rsid w:val="003D5725"/>
    <w:rsid w:val="003D72C0"/>
    <w:rsid w:val="003E04D4"/>
    <w:rsid w:val="003E1F5E"/>
    <w:rsid w:val="003E2B6D"/>
    <w:rsid w:val="003E2BF0"/>
    <w:rsid w:val="003E4B56"/>
    <w:rsid w:val="003E557B"/>
    <w:rsid w:val="003E56F9"/>
    <w:rsid w:val="003E6A03"/>
    <w:rsid w:val="003E721D"/>
    <w:rsid w:val="003F01B3"/>
    <w:rsid w:val="003F06E2"/>
    <w:rsid w:val="003F141A"/>
    <w:rsid w:val="003F1A27"/>
    <w:rsid w:val="003F288C"/>
    <w:rsid w:val="003F30FB"/>
    <w:rsid w:val="003F422D"/>
    <w:rsid w:val="003F4255"/>
    <w:rsid w:val="003F4DEE"/>
    <w:rsid w:val="003F7A00"/>
    <w:rsid w:val="004005F4"/>
    <w:rsid w:val="00400C02"/>
    <w:rsid w:val="00401118"/>
    <w:rsid w:val="0040171F"/>
    <w:rsid w:val="00401C99"/>
    <w:rsid w:val="00401DF4"/>
    <w:rsid w:val="004026A1"/>
    <w:rsid w:val="00402AB3"/>
    <w:rsid w:val="0040302B"/>
    <w:rsid w:val="00404169"/>
    <w:rsid w:val="004042C7"/>
    <w:rsid w:val="00404348"/>
    <w:rsid w:val="00404DFA"/>
    <w:rsid w:val="00407463"/>
    <w:rsid w:val="00407A5C"/>
    <w:rsid w:val="00411B7A"/>
    <w:rsid w:val="00412840"/>
    <w:rsid w:val="00413128"/>
    <w:rsid w:val="00415011"/>
    <w:rsid w:val="00415186"/>
    <w:rsid w:val="00420861"/>
    <w:rsid w:val="00421A62"/>
    <w:rsid w:val="00421DC4"/>
    <w:rsid w:val="004224D5"/>
    <w:rsid w:val="004237D4"/>
    <w:rsid w:val="00423B34"/>
    <w:rsid w:val="00424140"/>
    <w:rsid w:val="004245C0"/>
    <w:rsid w:val="004255FB"/>
    <w:rsid w:val="00425C26"/>
    <w:rsid w:val="004269C9"/>
    <w:rsid w:val="0043133E"/>
    <w:rsid w:val="00431903"/>
    <w:rsid w:val="00432A91"/>
    <w:rsid w:val="004331C4"/>
    <w:rsid w:val="00433BE0"/>
    <w:rsid w:val="00434E7A"/>
    <w:rsid w:val="0043524D"/>
    <w:rsid w:val="0043647D"/>
    <w:rsid w:val="00436AC4"/>
    <w:rsid w:val="00436E0F"/>
    <w:rsid w:val="004371B7"/>
    <w:rsid w:val="00437AED"/>
    <w:rsid w:val="004407F1"/>
    <w:rsid w:val="0044204E"/>
    <w:rsid w:val="004428AD"/>
    <w:rsid w:val="004431F6"/>
    <w:rsid w:val="00443A91"/>
    <w:rsid w:val="004454E3"/>
    <w:rsid w:val="004459C6"/>
    <w:rsid w:val="00445A6C"/>
    <w:rsid w:val="00445C6C"/>
    <w:rsid w:val="004470FD"/>
    <w:rsid w:val="0045092F"/>
    <w:rsid w:val="00450A57"/>
    <w:rsid w:val="00450EE7"/>
    <w:rsid w:val="004518B1"/>
    <w:rsid w:val="004522B7"/>
    <w:rsid w:val="00452EC7"/>
    <w:rsid w:val="0045342F"/>
    <w:rsid w:val="00453C09"/>
    <w:rsid w:val="0045415D"/>
    <w:rsid w:val="00454409"/>
    <w:rsid w:val="004556D9"/>
    <w:rsid w:val="00455B54"/>
    <w:rsid w:val="0046008D"/>
    <w:rsid w:val="00460DD8"/>
    <w:rsid w:val="0046224F"/>
    <w:rsid w:val="004625CE"/>
    <w:rsid w:val="004636DE"/>
    <w:rsid w:val="00463972"/>
    <w:rsid w:val="00464418"/>
    <w:rsid w:val="00464947"/>
    <w:rsid w:val="00464C10"/>
    <w:rsid w:val="00465BC3"/>
    <w:rsid w:val="00465D50"/>
    <w:rsid w:val="00466DD0"/>
    <w:rsid w:val="00471914"/>
    <w:rsid w:val="004733B5"/>
    <w:rsid w:val="0047382F"/>
    <w:rsid w:val="00473E32"/>
    <w:rsid w:val="00474848"/>
    <w:rsid w:val="00474B03"/>
    <w:rsid w:val="0047590B"/>
    <w:rsid w:val="00476E42"/>
    <w:rsid w:val="004807DE"/>
    <w:rsid w:val="00480F92"/>
    <w:rsid w:val="00482F11"/>
    <w:rsid w:val="00483378"/>
    <w:rsid w:val="00483C9E"/>
    <w:rsid w:val="0048449E"/>
    <w:rsid w:val="00484E83"/>
    <w:rsid w:val="0048508D"/>
    <w:rsid w:val="004851DD"/>
    <w:rsid w:val="00485202"/>
    <w:rsid w:val="00486440"/>
    <w:rsid w:val="004871F7"/>
    <w:rsid w:val="0048726E"/>
    <w:rsid w:val="004872A4"/>
    <w:rsid w:val="004916D5"/>
    <w:rsid w:val="004926EB"/>
    <w:rsid w:val="004929AE"/>
    <w:rsid w:val="00493D08"/>
    <w:rsid w:val="00493E5C"/>
    <w:rsid w:val="0049452D"/>
    <w:rsid w:val="00495527"/>
    <w:rsid w:val="004969FC"/>
    <w:rsid w:val="004977ED"/>
    <w:rsid w:val="00497B94"/>
    <w:rsid w:val="004A0499"/>
    <w:rsid w:val="004A0864"/>
    <w:rsid w:val="004A0F14"/>
    <w:rsid w:val="004A1327"/>
    <w:rsid w:val="004A1349"/>
    <w:rsid w:val="004A1BF1"/>
    <w:rsid w:val="004A1D75"/>
    <w:rsid w:val="004A2CAD"/>
    <w:rsid w:val="004A2F07"/>
    <w:rsid w:val="004A3121"/>
    <w:rsid w:val="004A3D89"/>
    <w:rsid w:val="004A43D9"/>
    <w:rsid w:val="004A44E9"/>
    <w:rsid w:val="004A482D"/>
    <w:rsid w:val="004A4837"/>
    <w:rsid w:val="004A4C05"/>
    <w:rsid w:val="004A5D80"/>
    <w:rsid w:val="004A5F6C"/>
    <w:rsid w:val="004A6684"/>
    <w:rsid w:val="004A7E16"/>
    <w:rsid w:val="004B0BEC"/>
    <w:rsid w:val="004B34EB"/>
    <w:rsid w:val="004B5914"/>
    <w:rsid w:val="004B6278"/>
    <w:rsid w:val="004B636F"/>
    <w:rsid w:val="004B6CA9"/>
    <w:rsid w:val="004B7DE4"/>
    <w:rsid w:val="004C06D9"/>
    <w:rsid w:val="004C0DCE"/>
    <w:rsid w:val="004C25A8"/>
    <w:rsid w:val="004C2D92"/>
    <w:rsid w:val="004C2D9F"/>
    <w:rsid w:val="004C3899"/>
    <w:rsid w:val="004C50BA"/>
    <w:rsid w:val="004C61F4"/>
    <w:rsid w:val="004C61F6"/>
    <w:rsid w:val="004C70E3"/>
    <w:rsid w:val="004C75CF"/>
    <w:rsid w:val="004C7BF0"/>
    <w:rsid w:val="004C7DF7"/>
    <w:rsid w:val="004D0318"/>
    <w:rsid w:val="004D0648"/>
    <w:rsid w:val="004D1044"/>
    <w:rsid w:val="004D2511"/>
    <w:rsid w:val="004D2BA2"/>
    <w:rsid w:val="004D3013"/>
    <w:rsid w:val="004D35E0"/>
    <w:rsid w:val="004D3AB9"/>
    <w:rsid w:val="004D48C3"/>
    <w:rsid w:val="004D4F6B"/>
    <w:rsid w:val="004D52CE"/>
    <w:rsid w:val="004D6372"/>
    <w:rsid w:val="004D738B"/>
    <w:rsid w:val="004D7653"/>
    <w:rsid w:val="004E0E1B"/>
    <w:rsid w:val="004E1333"/>
    <w:rsid w:val="004E1832"/>
    <w:rsid w:val="004E3353"/>
    <w:rsid w:val="004E3E1B"/>
    <w:rsid w:val="004E47CD"/>
    <w:rsid w:val="004E4959"/>
    <w:rsid w:val="004E4B83"/>
    <w:rsid w:val="004E4D9A"/>
    <w:rsid w:val="004E4F31"/>
    <w:rsid w:val="004E6323"/>
    <w:rsid w:val="004E66AB"/>
    <w:rsid w:val="004E6772"/>
    <w:rsid w:val="004F3685"/>
    <w:rsid w:val="004F48E1"/>
    <w:rsid w:val="00501B3A"/>
    <w:rsid w:val="00502435"/>
    <w:rsid w:val="00502635"/>
    <w:rsid w:val="005026BA"/>
    <w:rsid w:val="005027AB"/>
    <w:rsid w:val="00502EAF"/>
    <w:rsid w:val="00502FBD"/>
    <w:rsid w:val="0050319F"/>
    <w:rsid w:val="00503330"/>
    <w:rsid w:val="00503482"/>
    <w:rsid w:val="00503C4B"/>
    <w:rsid w:val="00505566"/>
    <w:rsid w:val="005056EF"/>
    <w:rsid w:val="00506845"/>
    <w:rsid w:val="005102E7"/>
    <w:rsid w:val="005108D2"/>
    <w:rsid w:val="00510A37"/>
    <w:rsid w:val="00511726"/>
    <w:rsid w:val="00513532"/>
    <w:rsid w:val="00513631"/>
    <w:rsid w:val="00513771"/>
    <w:rsid w:val="005137C0"/>
    <w:rsid w:val="00514D03"/>
    <w:rsid w:val="00514E4E"/>
    <w:rsid w:val="0051734A"/>
    <w:rsid w:val="00517555"/>
    <w:rsid w:val="00517610"/>
    <w:rsid w:val="00520AB8"/>
    <w:rsid w:val="00520F52"/>
    <w:rsid w:val="0052125D"/>
    <w:rsid w:val="00521A51"/>
    <w:rsid w:val="00521DAF"/>
    <w:rsid w:val="00521E88"/>
    <w:rsid w:val="00521FC0"/>
    <w:rsid w:val="0052352F"/>
    <w:rsid w:val="00523D4A"/>
    <w:rsid w:val="005240A0"/>
    <w:rsid w:val="00524A40"/>
    <w:rsid w:val="00525038"/>
    <w:rsid w:val="005251CB"/>
    <w:rsid w:val="00525413"/>
    <w:rsid w:val="0052552A"/>
    <w:rsid w:val="00527901"/>
    <w:rsid w:val="00530307"/>
    <w:rsid w:val="00530956"/>
    <w:rsid w:val="00530B17"/>
    <w:rsid w:val="00533136"/>
    <w:rsid w:val="00536798"/>
    <w:rsid w:val="00536BD2"/>
    <w:rsid w:val="00540443"/>
    <w:rsid w:val="00541008"/>
    <w:rsid w:val="0054130A"/>
    <w:rsid w:val="0054182A"/>
    <w:rsid w:val="00542DD5"/>
    <w:rsid w:val="00542F63"/>
    <w:rsid w:val="0054339F"/>
    <w:rsid w:val="0054355D"/>
    <w:rsid w:val="005438C0"/>
    <w:rsid w:val="00543F6C"/>
    <w:rsid w:val="005446A3"/>
    <w:rsid w:val="00544822"/>
    <w:rsid w:val="00544A3F"/>
    <w:rsid w:val="00544F9D"/>
    <w:rsid w:val="0054597D"/>
    <w:rsid w:val="00546A9A"/>
    <w:rsid w:val="00546F49"/>
    <w:rsid w:val="00550362"/>
    <w:rsid w:val="00550772"/>
    <w:rsid w:val="00550B6C"/>
    <w:rsid w:val="005520B1"/>
    <w:rsid w:val="0055267D"/>
    <w:rsid w:val="005528C9"/>
    <w:rsid w:val="00552C35"/>
    <w:rsid w:val="005532AC"/>
    <w:rsid w:val="005536FD"/>
    <w:rsid w:val="00553CF1"/>
    <w:rsid w:val="00553F1B"/>
    <w:rsid w:val="00555225"/>
    <w:rsid w:val="005560B0"/>
    <w:rsid w:val="00556F3C"/>
    <w:rsid w:val="00557D19"/>
    <w:rsid w:val="0056026A"/>
    <w:rsid w:val="00561E43"/>
    <w:rsid w:val="0056233E"/>
    <w:rsid w:val="0056241E"/>
    <w:rsid w:val="0056311D"/>
    <w:rsid w:val="005636F3"/>
    <w:rsid w:val="0056378E"/>
    <w:rsid w:val="00566E3D"/>
    <w:rsid w:val="00566E61"/>
    <w:rsid w:val="005671CC"/>
    <w:rsid w:val="00570326"/>
    <w:rsid w:val="005704AA"/>
    <w:rsid w:val="00570A8E"/>
    <w:rsid w:val="00571881"/>
    <w:rsid w:val="00571D70"/>
    <w:rsid w:val="00571F0F"/>
    <w:rsid w:val="005723C9"/>
    <w:rsid w:val="005729A2"/>
    <w:rsid w:val="00572C0D"/>
    <w:rsid w:val="00574B41"/>
    <w:rsid w:val="005754BA"/>
    <w:rsid w:val="00575AF8"/>
    <w:rsid w:val="005774C9"/>
    <w:rsid w:val="005774F3"/>
    <w:rsid w:val="005808AC"/>
    <w:rsid w:val="00581E7C"/>
    <w:rsid w:val="005821DA"/>
    <w:rsid w:val="00582E32"/>
    <w:rsid w:val="005834F6"/>
    <w:rsid w:val="00583E6E"/>
    <w:rsid w:val="005845D4"/>
    <w:rsid w:val="00584BD6"/>
    <w:rsid w:val="00585B5C"/>
    <w:rsid w:val="00586868"/>
    <w:rsid w:val="005870F6"/>
    <w:rsid w:val="00587CC6"/>
    <w:rsid w:val="00590F55"/>
    <w:rsid w:val="00591571"/>
    <w:rsid w:val="00593426"/>
    <w:rsid w:val="005934F4"/>
    <w:rsid w:val="00594A66"/>
    <w:rsid w:val="00594BBE"/>
    <w:rsid w:val="00595C57"/>
    <w:rsid w:val="00595E5B"/>
    <w:rsid w:val="00596B9D"/>
    <w:rsid w:val="00597F87"/>
    <w:rsid w:val="005A00A6"/>
    <w:rsid w:val="005A04D3"/>
    <w:rsid w:val="005A161A"/>
    <w:rsid w:val="005A1A6B"/>
    <w:rsid w:val="005A1DA3"/>
    <w:rsid w:val="005A269F"/>
    <w:rsid w:val="005A2905"/>
    <w:rsid w:val="005A297B"/>
    <w:rsid w:val="005A2EF0"/>
    <w:rsid w:val="005A3596"/>
    <w:rsid w:val="005A3819"/>
    <w:rsid w:val="005A3C25"/>
    <w:rsid w:val="005A3D5B"/>
    <w:rsid w:val="005A42BA"/>
    <w:rsid w:val="005A5354"/>
    <w:rsid w:val="005A6B64"/>
    <w:rsid w:val="005A708A"/>
    <w:rsid w:val="005A7B27"/>
    <w:rsid w:val="005A7DEB"/>
    <w:rsid w:val="005B072D"/>
    <w:rsid w:val="005B0D95"/>
    <w:rsid w:val="005B13CD"/>
    <w:rsid w:val="005B192B"/>
    <w:rsid w:val="005B1C87"/>
    <w:rsid w:val="005B32CE"/>
    <w:rsid w:val="005B7828"/>
    <w:rsid w:val="005C093B"/>
    <w:rsid w:val="005C0B9E"/>
    <w:rsid w:val="005C1143"/>
    <w:rsid w:val="005C1ADC"/>
    <w:rsid w:val="005C1C7F"/>
    <w:rsid w:val="005C2893"/>
    <w:rsid w:val="005C2C36"/>
    <w:rsid w:val="005C2D93"/>
    <w:rsid w:val="005C40C7"/>
    <w:rsid w:val="005C40FF"/>
    <w:rsid w:val="005C4626"/>
    <w:rsid w:val="005C4CAC"/>
    <w:rsid w:val="005C65B2"/>
    <w:rsid w:val="005D1438"/>
    <w:rsid w:val="005D1C7D"/>
    <w:rsid w:val="005D2466"/>
    <w:rsid w:val="005D379B"/>
    <w:rsid w:val="005D3CFF"/>
    <w:rsid w:val="005D3D8C"/>
    <w:rsid w:val="005D49D5"/>
    <w:rsid w:val="005D4B42"/>
    <w:rsid w:val="005D5703"/>
    <w:rsid w:val="005D642B"/>
    <w:rsid w:val="005D666A"/>
    <w:rsid w:val="005E0197"/>
    <w:rsid w:val="005E186B"/>
    <w:rsid w:val="005E1BCE"/>
    <w:rsid w:val="005E2698"/>
    <w:rsid w:val="005E4449"/>
    <w:rsid w:val="005E4C38"/>
    <w:rsid w:val="005E51FD"/>
    <w:rsid w:val="005E6546"/>
    <w:rsid w:val="005E7011"/>
    <w:rsid w:val="005E70C7"/>
    <w:rsid w:val="005E72B4"/>
    <w:rsid w:val="005E76C5"/>
    <w:rsid w:val="005E78D3"/>
    <w:rsid w:val="005F044A"/>
    <w:rsid w:val="005F0808"/>
    <w:rsid w:val="005F27FE"/>
    <w:rsid w:val="005F2AA9"/>
    <w:rsid w:val="005F354D"/>
    <w:rsid w:val="005F3A88"/>
    <w:rsid w:val="005F3C00"/>
    <w:rsid w:val="005F4EA5"/>
    <w:rsid w:val="005F5078"/>
    <w:rsid w:val="005F52C4"/>
    <w:rsid w:val="005F627D"/>
    <w:rsid w:val="005F6CFF"/>
    <w:rsid w:val="005F6D46"/>
    <w:rsid w:val="005F7103"/>
    <w:rsid w:val="005F760C"/>
    <w:rsid w:val="00600418"/>
    <w:rsid w:val="006013AD"/>
    <w:rsid w:val="00601436"/>
    <w:rsid w:val="00601682"/>
    <w:rsid w:val="00601BA1"/>
    <w:rsid w:val="00602AB7"/>
    <w:rsid w:val="006038C6"/>
    <w:rsid w:val="00603D80"/>
    <w:rsid w:val="00603F31"/>
    <w:rsid w:val="00604796"/>
    <w:rsid w:val="006073AD"/>
    <w:rsid w:val="00611B31"/>
    <w:rsid w:val="00612D69"/>
    <w:rsid w:val="0061318C"/>
    <w:rsid w:val="00613A1E"/>
    <w:rsid w:val="006148B7"/>
    <w:rsid w:val="00614F5C"/>
    <w:rsid w:val="006157F7"/>
    <w:rsid w:val="006166CB"/>
    <w:rsid w:val="00616C1E"/>
    <w:rsid w:val="00616F76"/>
    <w:rsid w:val="006174EC"/>
    <w:rsid w:val="00617E96"/>
    <w:rsid w:val="006202A6"/>
    <w:rsid w:val="00620908"/>
    <w:rsid w:val="006217AD"/>
    <w:rsid w:val="0062332B"/>
    <w:rsid w:val="00623991"/>
    <w:rsid w:val="00627BEA"/>
    <w:rsid w:val="00631174"/>
    <w:rsid w:val="006319ED"/>
    <w:rsid w:val="00631C31"/>
    <w:rsid w:val="006322AB"/>
    <w:rsid w:val="00632B7A"/>
    <w:rsid w:val="00632D37"/>
    <w:rsid w:val="00633C4F"/>
    <w:rsid w:val="006347A5"/>
    <w:rsid w:val="00634C3B"/>
    <w:rsid w:val="00635D8C"/>
    <w:rsid w:val="00636377"/>
    <w:rsid w:val="0063650E"/>
    <w:rsid w:val="00636BAD"/>
    <w:rsid w:val="00636D3F"/>
    <w:rsid w:val="00637111"/>
    <w:rsid w:val="00640371"/>
    <w:rsid w:val="00640A83"/>
    <w:rsid w:val="00640F49"/>
    <w:rsid w:val="006413B1"/>
    <w:rsid w:val="00641D2E"/>
    <w:rsid w:val="00641DAE"/>
    <w:rsid w:val="00642FAD"/>
    <w:rsid w:val="00643BD9"/>
    <w:rsid w:val="00643CFE"/>
    <w:rsid w:val="00645C65"/>
    <w:rsid w:val="0064638B"/>
    <w:rsid w:val="006466F9"/>
    <w:rsid w:val="00646951"/>
    <w:rsid w:val="00646A82"/>
    <w:rsid w:val="00650285"/>
    <w:rsid w:val="00650426"/>
    <w:rsid w:val="0065086C"/>
    <w:rsid w:val="00651A11"/>
    <w:rsid w:val="00651AB2"/>
    <w:rsid w:val="00651B78"/>
    <w:rsid w:val="00653F31"/>
    <w:rsid w:val="00654DAF"/>
    <w:rsid w:val="006563E4"/>
    <w:rsid w:val="00656B24"/>
    <w:rsid w:val="00656E6C"/>
    <w:rsid w:val="00657475"/>
    <w:rsid w:val="006575C5"/>
    <w:rsid w:val="00660194"/>
    <w:rsid w:val="0066071D"/>
    <w:rsid w:val="00660FEA"/>
    <w:rsid w:val="00661373"/>
    <w:rsid w:val="00661583"/>
    <w:rsid w:val="006625DD"/>
    <w:rsid w:val="006626FC"/>
    <w:rsid w:val="0066279F"/>
    <w:rsid w:val="00662F3E"/>
    <w:rsid w:val="006635C9"/>
    <w:rsid w:val="006636BC"/>
    <w:rsid w:val="00664114"/>
    <w:rsid w:val="0066411F"/>
    <w:rsid w:val="0066432A"/>
    <w:rsid w:val="006646EB"/>
    <w:rsid w:val="00665A7D"/>
    <w:rsid w:val="00665A8F"/>
    <w:rsid w:val="0066608F"/>
    <w:rsid w:val="00666A00"/>
    <w:rsid w:val="006670EA"/>
    <w:rsid w:val="0066783C"/>
    <w:rsid w:val="00667C7D"/>
    <w:rsid w:val="0067215C"/>
    <w:rsid w:val="00674EB1"/>
    <w:rsid w:val="00674F06"/>
    <w:rsid w:val="006755C8"/>
    <w:rsid w:val="006757B1"/>
    <w:rsid w:val="00676244"/>
    <w:rsid w:val="006771F0"/>
    <w:rsid w:val="006800FD"/>
    <w:rsid w:val="00680409"/>
    <w:rsid w:val="006808BB"/>
    <w:rsid w:val="00681AA7"/>
    <w:rsid w:val="00681FE6"/>
    <w:rsid w:val="00682DBD"/>
    <w:rsid w:val="00683216"/>
    <w:rsid w:val="00683C5B"/>
    <w:rsid w:val="00685115"/>
    <w:rsid w:val="0068735E"/>
    <w:rsid w:val="0068748F"/>
    <w:rsid w:val="00687DD9"/>
    <w:rsid w:val="00690574"/>
    <w:rsid w:val="006912E7"/>
    <w:rsid w:val="00691A15"/>
    <w:rsid w:val="00691F13"/>
    <w:rsid w:val="006924AE"/>
    <w:rsid w:val="00693520"/>
    <w:rsid w:val="00693F7C"/>
    <w:rsid w:val="00694445"/>
    <w:rsid w:val="006944CA"/>
    <w:rsid w:val="00694DD4"/>
    <w:rsid w:val="0069604C"/>
    <w:rsid w:val="0069634D"/>
    <w:rsid w:val="00696D9B"/>
    <w:rsid w:val="006972D4"/>
    <w:rsid w:val="00697CF8"/>
    <w:rsid w:val="006A00BE"/>
    <w:rsid w:val="006A05CC"/>
    <w:rsid w:val="006A069D"/>
    <w:rsid w:val="006A1224"/>
    <w:rsid w:val="006A12FE"/>
    <w:rsid w:val="006A2565"/>
    <w:rsid w:val="006A2CA6"/>
    <w:rsid w:val="006A5064"/>
    <w:rsid w:val="006A59B7"/>
    <w:rsid w:val="006A63CE"/>
    <w:rsid w:val="006B01BB"/>
    <w:rsid w:val="006B23BC"/>
    <w:rsid w:val="006B23D1"/>
    <w:rsid w:val="006B398A"/>
    <w:rsid w:val="006B4472"/>
    <w:rsid w:val="006B6B3E"/>
    <w:rsid w:val="006B6C14"/>
    <w:rsid w:val="006B6E8A"/>
    <w:rsid w:val="006B725E"/>
    <w:rsid w:val="006C0580"/>
    <w:rsid w:val="006C1174"/>
    <w:rsid w:val="006C19CE"/>
    <w:rsid w:val="006C2112"/>
    <w:rsid w:val="006C2470"/>
    <w:rsid w:val="006C2BE7"/>
    <w:rsid w:val="006C2EFF"/>
    <w:rsid w:val="006C31F6"/>
    <w:rsid w:val="006C3270"/>
    <w:rsid w:val="006C4718"/>
    <w:rsid w:val="006C4B2D"/>
    <w:rsid w:val="006C4E70"/>
    <w:rsid w:val="006C7032"/>
    <w:rsid w:val="006C73F7"/>
    <w:rsid w:val="006D0E31"/>
    <w:rsid w:val="006D11B5"/>
    <w:rsid w:val="006D1FD6"/>
    <w:rsid w:val="006D23F7"/>
    <w:rsid w:val="006D266C"/>
    <w:rsid w:val="006D2947"/>
    <w:rsid w:val="006D3013"/>
    <w:rsid w:val="006D3702"/>
    <w:rsid w:val="006D371B"/>
    <w:rsid w:val="006D3F46"/>
    <w:rsid w:val="006D486F"/>
    <w:rsid w:val="006D542C"/>
    <w:rsid w:val="006D662B"/>
    <w:rsid w:val="006D67EE"/>
    <w:rsid w:val="006D6A20"/>
    <w:rsid w:val="006D7284"/>
    <w:rsid w:val="006D7B84"/>
    <w:rsid w:val="006D7EBF"/>
    <w:rsid w:val="006E11F4"/>
    <w:rsid w:val="006E20ED"/>
    <w:rsid w:val="006E27C4"/>
    <w:rsid w:val="006E3429"/>
    <w:rsid w:val="006E37E6"/>
    <w:rsid w:val="006E51E4"/>
    <w:rsid w:val="006E5F83"/>
    <w:rsid w:val="006E7463"/>
    <w:rsid w:val="006E7757"/>
    <w:rsid w:val="006F1410"/>
    <w:rsid w:val="006F2B95"/>
    <w:rsid w:val="006F3001"/>
    <w:rsid w:val="006F4AC4"/>
    <w:rsid w:val="006F5E87"/>
    <w:rsid w:val="006F692C"/>
    <w:rsid w:val="006F7060"/>
    <w:rsid w:val="006F7D31"/>
    <w:rsid w:val="006F7EBE"/>
    <w:rsid w:val="00701230"/>
    <w:rsid w:val="007024D6"/>
    <w:rsid w:val="007025A3"/>
    <w:rsid w:val="00703111"/>
    <w:rsid w:val="007037AC"/>
    <w:rsid w:val="00703916"/>
    <w:rsid w:val="00704379"/>
    <w:rsid w:val="007047DF"/>
    <w:rsid w:val="00704F11"/>
    <w:rsid w:val="00704FEA"/>
    <w:rsid w:val="00705BA7"/>
    <w:rsid w:val="00706204"/>
    <w:rsid w:val="0070691B"/>
    <w:rsid w:val="007070C8"/>
    <w:rsid w:val="00707173"/>
    <w:rsid w:val="00707470"/>
    <w:rsid w:val="00707996"/>
    <w:rsid w:val="0071011F"/>
    <w:rsid w:val="00710ABA"/>
    <w:rsid w:val="007112BC"/>
    <w:rsid w:val="007112C9"/>
    <w:rsid w:val="00711558"/>
    <w:rsid w:val="007115F8"/>
    <w:rsid w:val="00711F91"/>
    <w:rsid w:val="00712BC8"/>
    <w:rsid w:val="00713C9A"/>
    <w:rsid w:val="0071471E"/>
    <w:rsid w:val="007147A2"/>
    <w:rsid w:val="007153A9"/>
    <w:rsid w:val="0072034F"/>
    <w:rsid w:val="00721326"/>
    <w:rsid w:val="00721961"/>
    <w:rsid w:val="007234D4"/>
    <w:rsid w:val="00723674"/>
    <w:rsid w:val="0072506C"/>
    <w:rsid w:val="00725627"/>
    <w:rsid w:val="0072583C"/>
    <w:rsid w:val="00726DD9"/>
    <w:rsid w:val="0073053A"/>
    <w:rsid w:val="00731290"/>
    <w:rsid w:val="00732751"/>
    <w:rsid w:val="00732F7B"/>
    <w:rsid w:val="0073382E"/>
    <w:rsid w:val="00734795"/>
    <w:rsid w:val="00734F01"/>
    <w:rsid w:val="00735B17"/>
    <w:rsid w:val="00735B60"/>
    <w:rsid w:val="00735CC6"/>
    <w:rsid w:val="00735CD7"/>
    <w:rsid w:val="00735EFC"/>
    <w:rsid w:val="00736473"/>
    <w:rsid w:val="0073708C"/>
    <w:rsid w:val="0074043F"/>
    <w:rsid w:val="007407E7"/>
    <w:rsid w:val="0074152B"/>
    <w:rsid w:val="00741A16"/>
    <w:rsid w:val="007422B7"/>
    <w:rsid w:val="007451D1"/>
    <w:rsid w:val="00745AF7"/>
    <w:rsid w:val="00746419"/>
    <w:rsid w:val="0074730A"/>
    <w:rsid w:val="00747968"/>
    <w:rsid w:val="00750AA0"/>
    <w:rsid w:val="00751EED"/>
    <w:rsid w:val="007530D8"/>
    <w:rsid w:val="0075322D"/>
    <w:rsid w:val="00753522"/>
    <w:rsid w:val="007544E0"/>
    <w:rsid w:val="007546D0"/>
    <w:rsid w:val="00755E7A"/>
    <w:rsid w:val="007569FA"/>
    <w:rsid w:val="00756E57"/>
    <w:rsid w:val="00757607"/>
    <w:rsid w:val="00757608"/>
    <w:rsid w:val="007576CA"/>
    <w:rsid w:val="0076038C"/>
    <w:rsid w:val="007627BD"/>
    <w:rsid w:val="00762C02"/>
    <w:rsid w:val="007639DD"/>
    <w:rsid w:val="00763FBE"/>
    <w:rsid w:val="007646CE"/>
    <w:rsid w:val="00764C92"/>
    <w:rsid w:val="0076584F"/>
    <w:rsid w:val="00765D5A"/>
    <w:rsid w:val="00766916"/>
    <w:rsid w:val="0076692F"/>
    <w:rsid w:val="00766D16"/>
    <w:rsid w:val="00766F6B"/>
    <w:rsid w:val="007675F1"/>
    <w:rsid w:val="00767DBB"/>
    <w:rsid w:val="007705B0"/>
    <w:rsid w:val="00771931"/>
    <w:rsid w:val="00771CC9"/>
    <w:rsid w:val="007723C9"/>
    <w:rsid w:val="0077256D"/>
    <w:rsid w:val="00772805"/>
    <w:rsid w:val="00773991"/>
    <w:rsid w:val="00773D6E"/>
    <w:rsid w:val="00773D86"/>
    <w:rsid w:val="00776434"/>
    <w:rsid w:val="00776F19"/>
    <w:rsid w:val="0077701C"/>
    <w:rsid w:val="00777E56"/>
    <w:rsid w:val="007826FF"/>
    <w:rsid w:val="00782C82"/>
    <w:rsid w:val="0078422F"/>
    <w:rsid w:val="0078484B"/>
    <w:rsid w:val="007852B9"/>
    <w:rsid w:val="00786262"/>
    <w:rsid w:val="00786B82"/>
    <w:rsid w:val="007871EC"/>
    <w:rsid w:val="00790011"/>
    <w:rsid w:val="00790ABF"/>
    <w:rsid w:val="00791491"/>
    <w:rsid w:val="00792B43"/>
    <w:rsid w:val="00794200"/>
    <w:rsid w:val="0079492B"/>
    <w:rsid w:val="007970F6"/>
    <w:rsid w:val="0079738E"/>
    <w:rsid w:val="0079739E"/>
    <w:rsid w:val="00797639"/>
    <w:rsid w:val="0079777F"/>
    <w:rsid w:val="00797967"/>
    <w:rsid w:val="007A0705"/>
    <w:rsid w:val="007A07E2"/>
    <w:rsid w:val="007A0C40"/>
    <w:rsid w:val="007A2EC9"/>
    <w:rsid w:val="007A30FF"/>
    <w:rsid w:val="007A317C"/>
    <w:rsid w:val="007A4042"/>
    <w:rsid w:val="007A505C"/>
    <w:rsid w:val="007A52AD"/>
    <w:rsid w:val="007A6039"/>
    <w:rsid w:val="007A7CF4"/>
    <w:rsid w:val="007B0A1E"/>
    <w:rsid w:val="007B0B00"/>
    <w:rsid w:val="007B2B4E"/>
    <w:rsid w:val="007B2DF6"/>
    <w:rsid w:val="007B3F5D"/>
    <w:rsid w:val="007B4710"/>
    <w:rsid w:val="007B519E"/>
    <w:rsid w:val="007B7C70"/>
    <w:rsid w:val="007B7CDD"/>
    <w:rsid w:val="007C0AD0"/>
    <w:rsid w:val="007C1EA7"/>
    <w:rsid w:val="007C2430"/>
    <w:rsid w:val="007C2FB3"/>
    <w:rsid w:val="007C3006"/>
    <w:rsid w:val="007C3EFA"/>
    <w:rsid w:val="007C3F91"/>
    <w:rsid w:val="007C4849"/>
    <w:rsid w:val="007C53BC"/>
    <w:rsid w:val="007C6256"/>
    <w:rsid w:val="007C663C"/>
    <w:rsid w:val="007C672A"/>
    <w:rsid w:val="007C6BE1"/>
    <w:rsid w:val="007C7AE8"/>
    <w:rsid w:val="007D1425"/>
    <w:rsid w:val="007D1A92"/>
    <w:rsid w:val="007D25D3"/>
    <w:rsid w:val="007D267B"/>
    <w:rsid w:val="007D26AC"/>
    <w:rsid w:val="007D2E80"/>
    <w:rsid w:val="007D4689"/>
    <w:rsid w:val="007D6C6B"/>
    <w:rsid w:val="007D7047"/>
    <w:rsid w:val="007E144E"/>
    <w:rsid w:val="007E1572"/>
    <w:rsid w:val="007E1779"/>
    <w:rsid w:val="007E19AE"/>
    <w:rsid w:val="007E3E41"/>
    <w:rsid w:val="007E442F"/>
    <w:rsid w:val="007E4B02"/>
    <w:rsid w:val="007E50AB"/>
    <w:rsid w:val="007E56FC"/>
    <w:rsid w:val="007E5940"/>
    <w:rsid w:val="007E69EE"/>
    <w:rsid w:val="007E7206"/>
    <w:rsid w:val="007F0637"/>
    <w:rsid w:val="007F0684"/>
    <w:rsid w:val="007F0AA6"/>
    <w:rsid w:val="007F14EE"/>
    <w:rsid w:val="007F1516"/>
    <w:rsid w:val="007F17C4"/>
    <w:rsid w:val="007F2846"/>
    <w:rsid w:val="007F367F"/>
    <w:rsid w:val="007F3E52"/>
    <w:rsid w:val="007F4D96"/>
    <w:rsid w:val="007F6658"/>
    <w:rsid w:val="007F6AD2"/>
    <w:rsid w:val="007F736D"/>
    <w:rsid w:val="00801529"/>
    <w:rsid w:val="00801DA4"/>
    <w:rsid w:val="0080277E"/>
    <w:rsid w:val="00803CB7"/>
    <w:rsid w:val="008046E2"/>
    <w:rsid w:val="00804920"/>
    <w:rsid w:val="008053AB"/>
    <w:rsid w:val="00806691"/>
    <w:rsid w:val="00807EF8"/>
    <w:rsid w:val="00810B46"/>
    <w:rsid w:val="00811B33"/>
    <w:rsid w:val="0081247E"/>
    <w:rsid w:val="00812FD0"/>
    <w:rsid w:val="00813006"/>
    <w:rsid w:val="008130D8"/>
    <w:rsid w:val="0081542F"/>
    <w:rsid w:val="00815D4A"/>
    <w:rsid w:val="00815E60"/>
    <w:rsid w:val="00817BB4"/>
    <w:rsid w:val="00820FED"/>
    <w:rsid w:val="008218B2"/>
    <w:rsid w:val="00821F99"/>
    <w:rsid w:val="008220E2"/>
    <w:rsid w:val="008226EE"/>
    <w:rsid w:val="00822D27"/>
    <w:rsid w:val="00824009"/>
    <w:rsid w:val="00824ED7"/>
    <w:rsid w:val="008250FA"/>
    <w:rsid w:val="0082586A"/>
    <w:rsid w:val="0082618D"/>
    <w:rsid w:val="008268E2"/>
    <w:rsid w:val="0083067D"/>
    <w:rsid w:val="00831138"/>
    <w:rsid w:val="008317EB"/>
    <w:rsid w:val="00832488"/>
    <w:rsid w:val="00832C80"/>
    <w:rsid w:val="008336AB"/>
    <w:rsid w:val="008356E9"/>
    <w:rsid w:val="00835C42"/>
    <w:rsid w:val="0083751B"/>
    <w:rsid w:val="008379A4"/>
    <w:rsid w:val="00840CF4"/>
    <w:rsid w:val="00841010"/>
    <w:rsid w:val="0084278B"/>
    <w:rsid w:val="008429D0"/>
    <w:rsid w:val="0084312C"/>
    <w:rsid w:val="008442BC"/>
    <w:rsid w:val="00844696"/>
    <w:rsid w:val="00844D8E"/>
    <w:rsid w:val="00845FE9"/>
    <w:rsid w:val="008464D2"/>
    <w:rsid w:val="0084652A"/>
    <w:rsid w:val="00846DFE"/>
    <w:rsid w:val="0084759C"/>
    <w:rsid w:val="008504CA"/>
    <w:rsid w:val="00850A09"/>
    <w:rsid w:val="00851495"/>
    <w:rsid w:val="00851A35"/>
    <w:rsid w:val="00851AFF"/>
    <w:rsid w:val="00851E21"/>
    <w:rsid w:val="00851FBB"/>
    <w:rsid w:val="008527A1"/>
    <w:rsid w:val="0085290D"/>
    <w:rsid w:val="0085327F"/>
    <w:rsid w:val="0085397B"/>
    <w:rsid w:val="00853C3B"/>
    <w:rsid w:val="00854CEC"/>
    <w:rsid w:val="008553F9"/>
    <w:rsid w:val="00856801"/>
    <w:rsid w:val="00857017"/>
    <w:rsid w:val="00857FBC"/>
    <w:rsid w:val="00860D1D"/>
    <w:rsid w:val="00860E48"/>
    <w:rsid w:val="00863876"/>
    <w:rsid w:val="00863901"/>
    <w:rsid w:val="00863BC9"/>
    <w:rsid w:val="008642AF"/>
    <w:rsid w:val="0086495A"/>
    <w:rsid w:val="00864A2B"/>
    <w:rsid w:val="0086520E"/>
    <w:rsid w:val="00865262"/>
    <w:rsid w:val="00865D74"/>
    <w:rsid w:val="00866A2A"/>
    <w:rsid w:val="00867E62"/>
    <w:rsid w:val="008706F0"/>
    <w:rsid w:val="008707A5"/>
    <w:rsid w:val="00870EDA"/>
    <w:rsid w:val="00872AE0"/>
    <w:rsid w:val="008731FF"/>
    <w:rsid w:val="00873F7A"/>
    <w:rsid w:val="00874D49"/>
    <w:rsid w:val="0088082D"/>
    <w:rsid w:val="008812C6"/>
    <w:rsid w:val="00881C44"/>
    <w:rsid w:val="00881F4D"/>
    <w:rsid w:val="0088294B"/>
    <w:rsid w:val="00883AE8"/>
    <w:rsid w:val="008847F1"/>
    <w:rsid w:val="008860D0"/>
    <w:rsid w:val="0088708E"/>
    <w:rsid w:val="00887679"/>
    <w:rsid w:val="008902E7"/>
    <w:rsid w:val="00891D69"/>
    <w:rsid w:val="00892AF6"/>
    <w:rsid w:val="00893C8E"/>
    <w:rsid w:val="0089420A"/>
    <w:rsid w:val="00894330"/>
    <w:rsid w:val="0089681C"/>
    <w:rsid w:val="008A00C3"/>
    <w:rsid w:val="008A034B"/>
    <w:rsid w:val="008A04DD"/>
    <w:rsid w:val="008A082B"/>
    <w:rsid w:val="008A0DE1"/>
    <w:rsid w:val="008A2B7A"/>
    <w:rsid w:val="008A2E30"/>
    <w:rsid w:val="008A3942"/>
    <w:rsid w:val="008A4A0B"/>
    <w:rsid w:val="008A5063"/>
    <w:rsid w:val="008A512F"/>
    <w:rsid w:val="008A551D"/>
    <w:rsid w:val="008A5806"/>
    <w:rsid w:val="008A5AF8"/>
    <w:rsid w:val="008A7236"/>
    <w:rsid w:val="008A7BF1"/>
    <w:rsid w:val="008B015F"/>
    <w:rsid w:val="008B0FFC"/>
    <w:rsid w:val="008B1028"/>
    <w:rsid w:val="008B244A"/>
    <w:rsid w:val="008B2521"/>
    <w:rsid w:val="008B295E"/>
    <w:rsid w:val="008B296A"/>
    <w:rsid w:val="008B5346"/>
    <w:rsid w:val="008B55F5"/>
    <w:rsid w:val="008B5BF0"/>
    <w:rsid w:val="008B67A0"/>
    <w:rsid w:val="008B6BCE"/>
    <w:rsid w:val="008B7BF6"/>
    <w:rsid w:val="008C016B"/>
    <w:rsid w:val="008C023C"/>
    <w:rsid w:val="008C062B"/>
    <w:rsid w:val="008C090D"/>
    <w:rsid w:val="008C0D8F"/>
    <w:rsid w:val="008C1A70"/>
    <w:rsid w:val="008C336C"/>
    <w:rsid w:val="008C3537"/>
    <w:rsid w:val="008C3ACB"/>
    <w:rsid w:val="008C4368"/>
    <w:rsid w:val="008C49C1"/>
    <w:rsid w:val="008C669C"/>
    <w:rsid w:val="008D2E5B"/>
    <w:rsid w:val="008D32A7"/>
    <w:rsid w:val="008D359A"/>
    <w:rsid w:val="008D35FD"/>
    <w:rsid w:val="008D3633"/>
    <w:rsid w:val="008D49F8"/>
    <w:rsid w:val="008D5925"/>
    <w:rsid w:val="008D5949"/>
    <w:rsid w:val="008D59EF"/>
    <w:rsid w:val="008D70B9"/>
    <w:rsid w:val="008D7654"/>
    <w:rsid w:val="008E0B3D"/>
    <w:rsid w:val="008E1E34"/>
    <w:rsid w:val="008E2F53"/>
    <w:rsid w:val="008E386D"/>
    <w:rsid w:val="008E3C2F"/>
    <w:rsid w:val="008E3C4F"/>
    <w:rsid w:val="008E3F06"/>
    <w:rsid w:val="008E43BE"/>
    <w:rsid w:val="008E6CE1"/>
    <w:rsid w:val="008E6E93"/>
    <w:rsid w:val="008E79A0"/>
    <w:rsid w:val="008E7D87"/>
    <w:rsid w:val="008F0806"/>
    <w:rsid w:val="008F2031"/>
    <w:rsid w:val="008F4EFB"/>
    <w:rsid w:val="008F56D2"/>
    <w:rsid w:val="008F6F3A"/>
    <w:rsid w:val="008F7247"/>
    <w:rsid w:val="008F74E8"/>
    <w:rsid w:val="008F7B4B"/>
    <w:rsid w:val="00900591"/>
    <w:rsid w:val="00901A5F"/>
    <w:rsid w:val="009027F3"/>
    <w:rsid w:val="009034E7"/>
    <w:rsid w:val="0090469B"/>
    <w:rsid w:val="00904923"/>
    <w:rsid w:val="00906160"/>
    <w:rsid w:val="009071D4"/>
    <w:rsid w:val="00907769"/>
    <w:rsid w:val="00907A1F"/>
    <w:rsid w:val="00914D88"/>
    <w:rsid w:val="009162E6"/>
    <w:rsid w:val="00917875"/>
    <w:rsid w:val="009210D9"/>
    <w:rsid w:val="009217AE"/>
    <w:rsid w:val="00921CDA"/>
    <w:rsid w:val="00922449"/>
    <w:rsid w:val="0092266E"/>
    <w:rsid w:val="00922A98"/>
    <w:rsid w:val="00923759"/>
    <w:rsid w:val="00923B1A"/>
    <w:rsid w:val="00924192"/>
    <w:rsid w:val="00924238"/>
    <w:rsid w:val="00924865"/>
    <w:rsid w:val="00924A97"/>
    <w:rsid w:val="00925184"/>
    <w:rsid w:val="009252BC"/>
    <w:rsid w:val="00925B55"/>
    <w:rsid w:val="00926FA5"/>
    <w:rsid w:val="00927473"/>
    <w:rsid w:val="00927A19"/>
    <w:rsid w:val="00927BD2"/>
    <w:rsid w:val="0093062C"/>
    <w:rsid w:val="00930D4B"/>
    <w:rsid w:val="009310E5"/>
    <w:rsid w:val="009322A0"/>
    <w:rsid w:val="00933667"/>
    <w:rsid w:val="009367FC"/>
    <w:rsid w:val="00936D5B"/>
    <w:rsid w:val="00936F4C"/>
    <w:rsid w:val="0093704E"/>
    <w:rsid w:val="009379AE"/>
    <w:rsid w:val="009418B1"/>
    <w:rsid w:val="00941BDE"/>
    <w:rsid w:val="00941F38"/>
    <w:rsid w:val="00942661"/>
    <w:rsid w:val="00942D72"/>
    <w:rsid w:val="00944125"/>
    <w:rsid w:val="00944E68"/>
    <w:rsid w:val="00947469"/>
    <w:rsid w:val="0094752C"/>
    <w:rsid w:val="00947DAE"/>
    <w:rsid w:val="00947EBB"/>
    <w:rsid w:val="00950390"/>
    <w:rsid w:val="00951CFC"/>
    <w:rsid w:val="0095248A"/>
    <w:rsid w:val="00952A0B"/>
    <w:rsid w:val="009533A6"/>
    <w:rsid w:val="009537D7"/>
    <w:rsid w:val="009540DC"/>
    <w:rsid w:val="009542BA"/>
    <w:rsid w:val="00954804"/>
    <w:rsid w:val="009553B5"/>
    <w:rsid w:val="0095554C"/>
    <w:rsid w:val="00956EF0"/>
    <w:rsid w:val="0095751B"/>
    <w:rsid w:val="00957D92"/>
    <w:rsid w:val="0096007D"/>
    <w:rsid w:val="00961427"/>
    <w:rsid w:val="00963795"/>
    <w:rsid w:val="00965136"/>
    <w:rsid w:val="009654DB"/>
    <w:rsid w:val="00965A1C"/>
    <w:rsid w:val="00966071"/>
    <w:rsid w:val="00966E39"/>
    <w:rsid w:val="009671DA"/>
    <w:rsid w:val="00970EA1"/>
    <w:rsid w:val="009733EC"/>
    <w:rsid w:val="009737B9"/>
    <w:rsid w:val="00973857"/>
    <w:rsid w:val="009738BF"/>
    <w:rsid w:val="00973DC7"/>
    <w:rsid w:val="009747C6"/>
    <w:rsid w:val="009748B9"/>
    <w:rsid w:val="00975894"/>
    <w:rsid w:val="00975A04"/>
    <w:rsid w:val="00976815"/>
    <w:rsid w:val="00976921"/>
    <w:rsid w:val="00977686"/>
    <w:rsid w:val="0098011C"/>
    <w:rsid w:val="00982AFF"/>
    <w:rsid w:val="009833B4"/>
    <w:rsid w:val="009845D3"/>
    <w:rsid w:val="009846E9"/>
    <w:rsid w:val="00984975"/>
    <w:rsid w:val="009867A2"/>
    <w:rsid w:val="00986AD6"/>
    <w:rsid w:val="00986BFD"/>
    <w:rsid w:val="00987159"/>
    <w:rsid w:val="00987584"/>
    <w:rsid w:val="00987C2E"/>
    <w:rsid w:val="00987E9D"/>
    <w:rsid w:val="00987F23"/>
    <w:rsid w:val="0099005B"/>
    <w:rsid w:val="00992C43"/>
    <w:rsid w:val="00994110"/>
    <w:rsid w:val="00994446"/>
    <w:rsid w:val="009956B2"/>
    <w:rsid w:val="0099657D"/>
    <w:rsid w:val="009968CF"/>
    <w:rsid w:val="009A053E"/>
    <w:rsid w:val="009A070C"/>
    <w:rsid w:val="009A1695"/>
    <w:rsid w:val="009A2D1C"/>
    <w:rsid w:val="009A323D"/>
    <w:rsid w:val="009A3BDC"/>
    <w:rsid w:val="009A42D3"/>
    <w:rsid w:val="009A4989"/>
    <w:rsid w:val="009A50D2"/>
    <w:rsid w:val="009A668E"/>
    <w:rsid w:val="009A69AE"/>
    <w:rsid w:val="009A7776"/>
    <w:rsid w:val="009B04A3"/>
    <w:rsid w:val="009B04E9"/>
    <w:rsid w:val="009B3858"/>
    <w:rsid w:val="009B3D2F"/>
    <w:rsid w:val="009B428B"/>
    <w:rsid w:val="009B4FEF"/>
    <w:rsid w:val="009B5B1E"/>
    <w:rsid w:val="009B6173"/>
    <w:rsid w:val="009B6BB4"/>
    <w:rsid w:val="009B75CB"/>
    <w:rsid w:val="009B7E1E"/>
    <w:rsid w:val="009C179A"/>
    <w:rsid w:val="009C3D2F"/>
    <w:rsid w:val="009C3DEB"/>
    <w:rsid w:val="009C43FB"/>
    <w:rsid w:val="009C567D"/>
    <w:rsid w:val="009C67C8"/>
    <w:rsid w:val="009C696F"/>
    <w:rsid w:val="009C6D75"/>
    <w:rsid w:val="009C6E29"/>
    <w:rsid w:val="009C7228"/>
    <w:rsid w:val="009D0573"/>
    <w:rsid w:val="009D1687"/>
    <w:rsid w:val="009D246C"/>
    <w:rsid w:val="009D282A"/>
    <w:rsid w:val="009D3A78"/>
    <w:rsid w:val="009D476F"/>
    <w:rsid w:val="009D485F"/>
    <w:rsid w:val="009D49C5"/>
    <w:rsid w:val="009D5003"/>
    <w:rsid w:val="009D50B9"/>
    <w:rsid w:val="009D536A"/>
    <w:rsid w:val="009D562A"/>
    <w:rsid w:val="009D56B4"/>
    <w:rsid w:val="009D5CDD"/>
    <w:rsid w:val="009D60E7"/>
    <w:rsid w:val="009D6E2D"/>
    <w:rsid w:val="009D75FE"/>
    <w:rsid w:val="009E03A9"/>
    <w:rsid w:val="009E0907"/>
    <w:rsid w:val="009E0C09"/>
    <w:rsid w:val="009E10AD"/>
    <w:rsid w:val="009E1586"/>
    <w:rsid w:val="009E1B3C"/>
    <w:rsid w:val="009E3572"/>
    <w:rsid w:val="009E4AC0"/>
    <w:rsid w:val="009E4EB6"/>
    <w:rsid w:val="009E526E"/>
    <w:rsid w:val="009E55EC"/>
    <w:rsid w:val="009E5D73"/>
    <w:rsid w:val="009E6258"/>
    <w:rsid w:val="009E648E"/>
    <w:rsid w:val="009F0BFF"/>
    <w:rsid w:val="009F10F5"/>
    <w:rsid w:val="009F177E"/>
    <w:rsid w:val="009F1A75"/>
    <w:rsid w:val="009F2EBB"/>
    <w:rsid w:val="009F4254"/>
    <w:rsid w:val="009F47B7"/>
    <w:rsid w:val="009F639F"/>
    <w:rsid w:val="009F79E9"/>
    <w:rsid w:val="009F7B36"/>
    <w:rsid w:val="009F7F40"/>
    <w:rsid w:val="00A002FB"/>
    <w:rsid w:val="00A0038F"/>
    <w:rsid w:val="00A009A1"/>
    <w:rsid w:val="00A01135"/>
    <w:rsid w:val="00A0557D"/>
    <w:rsid w:val="00A0583C"/>
    <w:rsid w:val="00A058A1"/>
    <w:rsid w:val="00A058D9"/>
    <w:rsid w:val="00A0627F"/>
    <w:rsid w:val="00A06890"/>
    <w:rsid w:val="00A06AB5"/>
    <w:rsid w:val="00A06D1F"/>
    <w:rsid w:val="00A077CC"/>
    <w:rsid w:val="00A07EB3"/>
    <w:rsid w:val="00A10BAC"/>
    <w:rsid w:val="00A10E21"/>
    <w:rsid w:val="00A1199D"/>
    <w:rsid w:val="00A120E1"/>
    <w:rsid w:val="00A1440B"/>
    <w:rsid w:val="00A1673D"/>
    <w:rsid w:val="00A16F37"/>
    <w:rsid w:val="00A1716D"/>
    <w:rsid w:val="00A2032B"/>
    <w:rsid w:val="00A204ED"/>
    <w:rsid w:val="00A20577"/>
    <w:rsid w:val="00A20831"/>
    <w:rsid w:val="00A208C1"/>
    <w:rsid w:val="00A20A08"/>
    <w:rsid w:val="00A2328D"/>
    <w:rsid w:val="00A24FCD"/>
    <w:rsid w:val="00A25C5B"/>
    <w:rsid w:val="00A25D47"/>
    <w:rsid w:val="00A26A12"/>
    <w:rsid w:val="00A26E1F"/>
    <w:rsid w:val="00A27B7E"/>
    <w:rsid w:val="00A30965"/>
    <w:rsid w:val="00A31093"/>
    <w:rsid w:val="00A32E65"/>
    <w:rsid w:val="00A3364F"/>
    <w:rsid w:val="00A337D2"/>
    <w:rsid w:val="00A33809"/>
    <w:rsid w:val="00A33CA5"/>
    <w:rsid w:val="00A40472"/>
    <w:rsid w:val="00A41327"/>
    <w:rsid w:val="00A416E6"/>
    <w:rsid w:val="00A41F8B"/>
    <w:rsid w:val="00A42E91"/>
    <w:rsid w:val="00A4307F"/>
    <w:rsid w:val="00A441E6"/>
    <w:rsid w:val="00A44716"/>
    <w:rsid w:val="00A45AE1"/>
    <w:rsid w:val="00A46667"/>
    <w:rsid w:val="00A46719"/>
    <w:rsid w:val="00A46D94"/>
    <w:rsid w:val="00A47069"/>
    <w:rsid w:val="00A470BB"/>
    <w:rsid w:val="00A472D2"/>
    <w:rsid w:val="00A47D4B"/>
    <w:rsid w:val="00A50DE4"/>
    <w:rsid w:val="00A50FD0"/>
    <w:rsid w:val="00A514E9"/>
    <w:rsid w:val="00A5289C"/>
    <w:rsid w:val="00A52CCD"/>
    <w:rsid w:val="00A531B5"/>
    <w:rsid w:val="00A53A8D"/>
    <w:rsid w:val="00A551B4"/>
    <w:rsid w:val="00A552C8"/>
    <w:rsid w:val="00A553E5"/>
    <w:rsid w:val="00A56A8A"/>
    <w:rsid w:val="00A6134F"/>
    <w:rsid w:val="00A635A7"/>
    <w:rsid w:val="00A645F9"/>
    <w:rsid w:val="00A6516F"/>
    <w:rsid w:val="00A65695"/>
    <w:rsid w:val="00A6744A"/>
    <w:rsid w:val="00A702DD"/>
    <w:rsid w:val="00A70500"/>
    <w:rsid w:val="00A7244F"/>
    <w:rsid w:val="00A72E77"/>
    <w:rsid w:val="00A732B9"/>
    <w:rsid w:val="00A73A43"/>
    <w:rsid w:val="00A73BB6"/>
    <w:rsid w:val="00A74E34"/>
    <w:rsid w:val="00A7550E"/>
    <w:rsid w:val="00A76A85"/>
    <w:rsid w:val="00A76EB2"/>
    <w:rsid w:val="00A77E2B"/>
    <w:rsid w:val="00A77FD9"/>
    <w:rsid w:val="00A803BF"/>
    <w:rsid w:val="00A811EC"/>
    <w:rsid w:val="00A81C0C"/>
    <w:rsid w:val="00A82A2D"/>
    <w:rsid w:val="00A82E9B"/>
    <w:rsid w:val="00A83399"/>
    <w:rsid w:val="00A83AE6"/>
    <w:rsid w:val="00A8580A"/>
    <w:rsid w:val="00A85D7F"/>
    <w:rsid w:val="00A866DC"/>
    <w:rsid w:val="00A867BB"/>
    <w:rsid w:val="00A871D9"/>
    <w:rsid w:val="00A87433"/>
    <w:rsid w:val="00A90C63"/>
    <w:rsid w:val="00A92393"/>
    <w:rsid w:val="00A923FD"/>
    <w:rsid w:val="00A94EC9"/>
    <w:rsid w:val="00A9503D"/>
    <w:rsid w:val="00A95888"/>
    <w:rsid w:val="00AA032F"/>
    <w:rsid w:val="00AA2509"/>
    <w:rsid w:val="00AA2763"/>
    <w:rsid w:val="00AA3150"/>
    <w:rsid w:val="00AA3565"/>
    <w:rsid w:val="00AA3E6F"/>
    <w:rsid w:val="00AA434B"/>
    <w:rsid w:val="00AA4EC1"/>
    <w:rsid w:val="00AA5C08"/>
    <w:rsid w:val="00AA6578"/>
    <w:rsid w:val="00AB0256"/>
    <w:rsid w:val="00AB0A36"/>
    <w:rsid w:val="00AB1539"/>
    <w:rsid w:val="00AB15DD"/>
    <w:rsid w:val="00AB29C4"/>
    <w:rsid w:val="00AB3D65"/>
    <w:rsid w:val="00AB4D5E"/>
    <w:rsid w:val="00AC126F"/>
    <w:rsid w:val="00AC1352"/>
    <w:rsid w:val="00AC203A"/>
    <w:rsid w:val="00AC3016"/>
    <w:rsid w:val="00AC320D"/>
    <w:rsid w:val="00AC38C4"/>
    <w:rsid w:val="00AC409E"/>
    <w:rsid w:val="00AC468A"/>
    <w:rsid w:val="00AC46CF"/>
    <w:rsid w:val="00AC49A7"/>
    <w:rsid w:val="00AC566E"/>
    <w:rsid w:val="00AC5DDC"/>
    <w:rsid w:val="00AC6BF1"/>
    <w:rsid w:val="00AC782E"/>
    <w:rsid w:val="00AD0533"/>
    <w:rsid w:val="00AD22DF"/>
    <w:rsid w:val="00AD28D7"/>
    <w:rsid w:val="00AD2BD9"/>
    <w:rsid w:val="00AD36E7"/>
    <w:rsid w:val="00AD37DB"/>
    <w:rsid w:val="00AD4AB2"/>
    <w:rsid w:val="00AD5B7B"/>
    <w:rsid w:val="00AD5DBF"/>
    <w:rsid w:val="00AD681C"/>
    <w:rsid w:val="00AD686D"/>
    <w:rsid w:val="00AD7ABD"/>
    <w:rsid w:val="00AD7AF9"/>
    <w:rsid w:val="00AD7FD7"/>
    <w:rsid w:val="00AE0649"/>
    <w:rsid w:val="00AE1CE7"/>
    <w:rsid w:val="00AE2227"/>
    <w:rsid w:val="00AE2592"/>
    <w:rsid w:val="00AE3508"/>
    <w:rsid w:val="00AE3CDF"/>
    <w:rsid w:val="00AE563E"/>
    <w:rsid w:val="00AE6BF7"/>
    <w:rsid w:val="00AE6E58"/>
    <w:rsid w:val="00AE7798"/>
    <w:rsid w:val="00AF06CB"/>
    <w:rsid w:val="00AF1965"/>
    <w:rsid w:val="00AF1D17"/>
    <w:rsid w:val="00AF3984"/>
    <w:rsid w:val="00AF3B02"/>
    <w:rsid w:val="00AF6E3A"/>
    <w:rsid w:val="00B003D9"/>
    <w:rsid w:val="00B01789"/>
    <w:rsid w:val="00B01965"/>
    <w:rsid w:val="00B01B6B"/>
    <w:rsid w:val="00B02A11"/>
    <w:rsid w:val="00B038DD"/>
    <w:rsid w:val="00B03E60"/>
    <w:rsid w:val="00B0482B"/>
    <w:rsid w:val="00B057C0"/>
    <w:rsid w:val="00B05A12"/>
    <w:rsid w:val="00B05F06"/>
    <w:rsid w:val="00B07D9F"/>
    <w:rsid w:val="00B10BC2"/>
    <w:rsid w:val="00B119EE"/>
    <w:rsid w:val="00B1285D"/>
    <w:rsid w:val="00B12860"/>
    <w:rsid w:val="00B13252"/>
    <w:rsid w:val="00B13C84"/>
    <w:rsid w:val="00B144F2"/>
    <w:rsid w:val="00B147A2"/>
    <w:rsid w:val="00B15042"/>
    <w:rsid w:val="00B158E5"/>
    <w:rsid w:val="00B15BC8"/>
    <w:rsid w:val="00B168BA"/>
    <w:rsid w:val="00B16C12"/>
    <w:rsid w:val="00B176B0"/>
    <w:rsid w:val="00B176F1"/>
    <w:rsid w:val="00B17826"/>
    <w:rsid w:val="00B17E04"/>
    <w:rsid w:val="00B17F03"/>
    <w:rsid w:val="00B2007F"/>
    <w:rsid w:val="00B20BA6"/>
    <w:rsid w:val="00B2104A"/>
    <w:rsid w:val="00B2185B"/>
    <w:rsid w:val="00B21AEC"/>
    <w:rsid w:val="00B21D91"/>
    <w:rsid w:val="00B2222F"/>
    <w:rsid w:val="00B22DB6"/>
    <w:rsid w:val="00B23F01"/>
    <w:rsid w:val="00B245A2"/>
    <w:rsid w:val="00B24C73"/>
    <w:rsid w:val="00B262F6"/>
    <w:rsid w:val="00B26BBF"/>
    <w:rsid w:val="00B26F3F"/>
    <w:rsid w:val="00B27698"/>
    <w:rsid w:val="00B27772"/>
    <w:rsid w:val="00B30672"/>
    <w:rsid w:val="00B30719"/>
    <w:rsid w:val="00B308A9"/>
    <w:rsid w:val="00B30A8E"/>
    <w:rsid w:val="00B30BD7"/>
    <w:rsid w:val="00B3187A"/>
    <w:rsid w:val="00B3197E"/>
    <w:rsid w:val="00B3401F"/>
    <w:rsid w:val="00B3495C"/>
    <w:rsid w:val="00B34E98"/>
    <w:rsid w:val="00B3547F"/>
    <w:rsid w:val="00B35FC8"/>
    <w:rsid w:val="00B35FFC"/>
    <w:rsid w:val="00B3665F"/>
    <w:rsid w:val="00B37036"/>
    <w:rsid w:val="00B374AD"/>
    <w:rsid w:val="00B3756B"/>
    <w:rsid w:val="00B37A43"/>
    <w:rsid w:val="00B40281"/>
    <w:rsid w:val="00B40CD2"/>
    <w:rsid w:val="00B40D2D"/>
    <w:rsid w:val="00B4183B"/>
    <w:rsid w:val="00B41E6A"/>
    <w:rsid w:val="00B42B10"/>
    <w:rsid w:val="00B43A96"/>
    <w:rsid w:val="00B43D71"/>
    <w:rsid w:val="00B43EDA"/>
    <w:rsid w:val="00B43F75"/>
    <w:rsid w:val="00B44399"/>
    <w:rsid w:val="00B4700B"/>
    <w:rsid w:val="00B479AB"/>
    <w:rsid w:val="00B47BA5"/>
    <w:rsid w:val="00B47EBD"/>
    <w:rsid w:val="00B47FDD"/>
    <w:rsid w:val="00B504EC"/>
    <w:rsid w:val="00B50C94"/>
    <w:rsid w:val="00B51CB0"/>
    <w:rsid w:val="00B526B8"/>
    <w:rsid w:val="00B529C4"/>
    <w:rsid w:val="00B53056"/>
    <w:rsid w:val="00B53F60"/>
    <w:rsid w:val="00B54BD0"/>
    <w:rsid w:val="00B5538D"/>
    <w:rsid w:val="00B571B8"/>
    <w:rsid w:val="00B601F1"/>
    <w:rsid w:val="00B60556"/>
    <w:rsid w:val="00B60F1B"/>
    <w:rsid w:val="00B6119F"/>
    <w:rsid w:val="00B6129B"/>
    <w:rsid w:val="00B612BA"/>
    <w:rsid w:val="00B6134E"/>
    <w:rsid w:val="00B622A9"/>
    <w:rsid w:val="00B62500"/>
    <w:rsid w:val="00B63A46"/>
    <w:rsid w:val="00B64C51"/>
    <w:rsid w:val="00B64E0A"/>
    <w:rsid w:val="00B65293"/>
    <w:rsid w:val="00B6594F"/>
    <w:rsid w:val="00B67523"/>
    <w:rsid w:val="00B67A52"/>
    <w:rsid w:val="00B67ED9"/>
    <w:rsid w:val="00B7007B"/>
    <w:rsid w:val="00B7056B"/>
    <w:rsid w:val="00B70D4C"/>
    <w:rsid w:val="00B71081"/>
    <w:rsid w:val="00B715BB"/>
    <w:rsid w:val="00B71767"/>
    <w:rsid w:val="00B74457"/>
    <w:rsid w:val="00B76380"/>
    <w:rsid w:val="00B80A53"/>
    <w:rsid w:val="00B81848"/>
    <w:rsid w:val="00B8219A"/>
    <w:rsid w:val="00B823A7"/>
    <w:rsid w:val="00B82C7A"/>
    <w:rsid w:val="00B83129"/>
    <w:rsid w:val="00B83466"/>
    <w:rsid w:val="00B83849"/>
    <w:rsid w:val="00B83910"/>
    <w:rsid w:val="00B841FF"/>
    <w:rsid w:val="00B8473E"/>
    <w:rsid w:val="00B851D9"/>
    <w:rsid w:val="00B863B7"/>
    <w:rsid w:val="00B863E4"/>
    <w:rsid w:val="00B86682"/>
    <w:rsid w:val="00B8677D"/>
    <w:rsid w:val="00B86C1C"/>
    <w:rsid w:val="00B87162"/>
    <w:rsid w:val="00B90671"/>
    <w:rsid w:val="00B91C94"/>
    <w:rsid w:val="00B92FDE"/>
    <w:rsid w:val="00B9318B"/>
    <w:rsid w:val="00B938E5"/>
    <w:rsid w:val="00B94074"/>
    <w:rsid w:val="00B94CDC"/>
    <w:rsid w:val="00B9533B"/>
    <w:rsid w:val="00B954E2"/>
    <w:rsid w:val="00B956B7"/>
    <w:rsid w:val="00B96703"/>
    <w:rsid w:val="00B969EF"/>
    <w:rsid w:val="00B97609"/>
    <w:rsid w:val="00B97BAF"/>
    <w:rsid w:val="00B97FDE"/>
    <w:rsid w:val="00BA09A9"/>
    <w:rsid w:val="00BA0C65"/>
    <w:rsid w:val="00BA1590"/>
    <w:rsid w:val="00BA21C0"/>
    <w:rsid w:val="00BA3337"/>
    <w:rsid w:val="00BA337C"/>
    <w:rsid w:val="00BA34B1"/>
    <w:rsid w:val="00BA39CB"/>
    <w:rsid w:val="00BA3A1F"/>
    <w:rsid w:val="00BA4257"/>
    <w:rsid w:val="00BA471E"/>
    <w:rsid w:val="00BA4BC0"/>
    <w:rsid w:val="00BA4E04"/>
    <w:rsid w:val="00BA5413"/>
    <w:rsid w:val="00BA60EE"/>
    <w:rsid w:val="00BA64BC"/>
    <w:rsid w:val="00BA7B39"/>
    <w:rsid w:val="00BB02FC"/>
    <w:rsid w:val="00BB14A4"/>
    <w:rsid w:val="00BB1A20"/>
    <w:rsid w:val="00BB2D12"/>
    <w:rsid w:val="00BB2E69"/>
    <w:rsid w:val="00BB3598"/>
    <w:rsid w:val="00BB3FBC"/>
    <w:rsid w:val="00BB40EA"/>
    <w:rsid w:val="00BB4E90"/>
    <w:rsid w:val="00BB655E"/>
    <w:rsid w:val="00BB68E1"/>
    <w:rsid w:val="00BB7130"/>
    <w:rsid w:val="00BB766F"/>
    <w:rsid w:val="00BB77F5"/>
    <w:rsid w:val="00BB7BFA"/>
    <w:rsid w:val="00BC1D1F"/>
    <w:rsid w:val="00BC268C"/>
    <w:rsid w:val="00BC2A4C"/>
    <w:rsid w:val="00BC3AD8"/>
    <w:rsid w:val="00BC4127"/>
    <w:rsid w:val="00BC48BF"/>
    <w:rsid w:val="00BC4D1D"/>
    <w:rsid w:val="00BC51C0"/>
    <w:rsid w:val="00BC55EA"/>
    <w:rsid w:val="00BC6423"/>
    <w:rsid w:val="00BC699E"/>
    <w:rsid w:val="00BC7949"/>
    <w:rsid w:val="00BC7BCE"/>
    <w:rsid w:val="00BD1082"/>
    <w:rsid w:val="00BD10A0"/>
    <w:rsid w:val="00BD150E"/>
    <w:rsid w:val="00BD1DCC"/>
    <w:rsid w:val="00BD2130"/>
    <w:rsid w:val="00BD5316"/>
    <w:rsid w:val="00BD55F2"/>
    <w:rsid w:val="00BD58C6"/>
    <w:rsid w:val="00BD5B23"/>
    <w:rsid w:val="00BD5DDC"/>
    <w:rsid w:val="00BE0828"/>
    <w:rsid w:val="00BE29B5"/>
    <w:rsid w:val="00BE3075"/>
    <w:rsid w:val="00BE3313"/>
    <w:rsid w:val="00BE4BFF"/>
    <w:rsid w:val="00BE54B7"/>
    <w:rsid w:val="00BE64D9"/>
    <w:rsid w:val="00BE6F2B"/>
    <w:rsid w:val="00BE7100"/>
    <w:rsid w:val="00BF0806"/>
    <w:rsid w:val="00BF0909"/>
    <w:rsid w:val="00C005FC"/>
    <w:rsid w:val="00C008E2"/>
    <w:rsid w:val="00C00FD0"/>
    <w:rsid w:val="00C01377"/>
    <w:rsid w:val="00C04A0D"/>
    <w:rsid w:val="00C04AE0"/>
    <w:rsid w:val="00C04B48"/>
    <w:rsid w:val="00C04B74"/>
    <w:rsid w:val="00C05541"/>
    <w:rsid w:val="00C0570C"/>
    <w:rsid w:val="00C10186"/>
    <w:rsid w:val="00C1135A"/>
    <w:rsid w:val="00C13369"/>
    <w:rsid w:val="00C139CA"/>
    <w:rsid w:val="00C14270"/>
    <w:rsid w:val="00C14740"/>
    <w:rsid w:val="00C15711"/>
    <w:rsid w:val="00C16F34"/>
    <w:rsid w:val="00C172A5"/>
    <w:rsid w:val="00C2000F"/>
    <w:rsid w:val="00C205B5"/>
    <w:rsid w:val="00C209E8"/>
    <w:rsid w:val="00C210F1"/>
    <w:rsid w:val="00C2144D"/>
    <w:rsid w:val="00C225DD"/>
    <w:rsid w:val="00C22D24"/>
    <w:rsid w:val="00C23127"/>
    <w:rsid w:val="00C235A0"/>
    <w:rsid w:val="00C2399C"/>
    <w:rsid w:val="00C23CEF"/>
    <w:rsid w:val="00C25E8A"/>
    <w:rsid w:val="00C2660F"/>
    <w:rsid w:val="00C31A4E"/>
    <w:rsid w:val="00C31CAA"/>
    <w:rsid w:val="00C31E64"/>
    <w:rsid w:val="00C33D7D"/>
    <w:rsid w:val="00C34CFC"/>
    <w:rsid w:val="00C36A4E"/>
    <w:rsid w:val="00C372A8"/>
    <w:rsid w:val="00C37434"/>
    <w:rsid w:val="00C37B44"/>
    <w:rsid w:val="00C409EE"/>
    <w:rsid w:val="00C40E81"/>
    <w:rsid w:val="00C41717"/>
    <w:rsid w:val="00C4200E"/>
    <w:rsid w:val="00C422E1"/>
    <w:rsid w:val="00C424D5"/>
    <w:rsid w:val="00C425BA"/>
    <w:rsid w:val="00C42766"/>
    <w:rsid w:val="00C42CF6"/>
    <w:rsid w:val="00C42F00"/>
    <w:rsid w:val="00C44047"/>
    <w:rsid w:val="00C44149"/>
    <w:rsid w:val="00C44786"/>
    <w:rsid w:val="00C44AF5"/>
    <w:rsid w:val="00C45E2C"/>
    <w:rsid w:val="00C45EEC"/>
    <w:rsid w:val="00C471EF"/>
    <w:rsid w:val="00C47767"/>
    <w:rsid w:val="00C47B78"/>
    <w:rsid w:val="00C47ECC"/>
    <w:rsid w:val="00C500B5"/>
    <w:rsid w:val="00C5243F"/>
    <w:rsid w:val="00C52C20"/>
    <w:rsid w:val="00C53C26"/>
    <w:rsid w:val="00C5603A"/>
    <w:rsid w:val="00C57B29"/>
    <w:rsid w:val="00C60482"/>
    <w:rsid w:val="00C6166C"/>
    <w:rsid w:val="00C62287"/>
    <w:rsid w:val="00C62541"/>
    <w:rsid w:val="00C62891"/>
    <w:rsid w:val="00C63189"/>
    <w:rsid w:val="00C63365"/>
    <w:rsid w:val="00C64D40"/>
    <w:rsid w:val="00C65B07"/>
    <w:rsid w:val="00C66354"/>
    <w:rsid w:val="00C66980"/>
    <w:rsid w:val="00C71118"/>
    <w:rsid w:val="00C712FF"/>
    <w:rsid w:val="00C719BB"/>
    <w:rsid w:val="00C71AF0"/>
    <w:rsid w:val="00C7365F"/>
    <w:rsid w:val="00C73B33"/>
    <w:rsid w:val="00C7490F"/>
    <w:rsid w:val="00C752F7"/>
    <w:rsid w:val="00C75623"/>
    <w:rsid w:val="00C75789"/>
    <w:rsid w:val="00C77D97"/>
    <w:rsid w:val="00C81E15"/>
    <w:rsid w:val="00C8210F"/>
    <w:rsid w:val="00C82E53"/>
    <w:rsid w:val="00C835B5"/>
    <w:rsid w:val="00C83AE2"/>
    <w:rsid w:val="00C84A00"/>
    <w:rsid w:val="00C84B75"/>
    <w:rsid w:val="00C851E4"/>
    <w:rsid w:val="00C8597C"/>
    <w:rsid w:val="00C86193"/>
    <w:rsid w:val="00C878C0"/>
    <w:rsid w:val="00C9037B"/>
    <w:rsid w:val="00C90F58"/>
    <w:rsid w:val="00C912EB"/>
    <w:rsid w:val="00C92793"/>
    <w:rsid w:val="00C92D14"/>
    <w:rsid w:val="00C9313D"/>
    <w:rsid w:val="00C93916"/>
    <w:rsid w:val="00C93C31"/>
    <w:rsid w:val="00C93D8D"/>
    <w:rsid w:val="00C93DDE"/>
    <w:rsid w:val="00C94C84"/>
    <w:rsid w:val="00C9633D"/>
    <w:rsid w:val="00C96746"/>
    <w:rsid w:val="00C96B5A"/>
    <w:rsid w:val="00C96B80"/>
    <w:rsid w:val="00C97522"/>
    <w:rsid w:val="00C97751"/>
    <w:rsid w:val="00C978E9"/>
    <w:rsid w:val="00CA1AE3"/>
    <w:rsid w:val="00CA2E12"/>
    <w:rsid w:val="00CA3839"/>
    <w:rsid w:val="00CA4496"/>
    <w:rsid w:val="00CA52E3"/>
    <w:rsid w:val="00CA61A8"/>
    <w:rsid w:val="00CA63E8"/>
    <w:rsid w:val="00CA6795"/>
    <w:rsid w:val="00CA688A"/>
    <w:rsid w:val="00CA6914"/>
    <w:rsid w:val="00CA7A13"/>
    <w:rsid w:val="00CB0E49"/>
    <w:rsid w:val="00CB10A2"/>
    <w:rsid w:val="00CB1156"/>
    <w:rsid w:val="00CB212D"/>
    <w:rsid w:val="00CB226B"/>
    <w:rsid w:val="00CB2BE7"/>
    <w:rsid w:val="00CB3DD7"/>
    <w:rsid w:val="00CB4D8D"/>
    <w:rsid w:val="00CB4E81"/>
    <w:rsid w:val="00CB59FC"/>
    <w:rsid w:val="00CB68E7"/>
    <w:rsid w:val="00CC0726"/>
    <w:rsid w:val="00CC08EE"/>
    <w:rsid w:val="00CC143F"/>
    <w:rsid w:val="00CC17B0"/>
    <w:rsid w:val="00CC2697"/>
    <w:rsid w:val="00CC285E"/>
    <w:rsid w:val="00CC4B99"/>
    <w:rsid w:val="00CC4D30"/>
    <w:rsid w:val="00CC4D5F"/>
    <w:rsid w:val="00CC6138"/>
    <w:rsid w:val="00CC6602"/>
    <w:rsid w:val="00CC68AC"/>
    <w:rsid w:val="00CC6991"/>
    <w:rsid w:val="00CC7670"/>
    <w:rsid w:val="00CC7E14"/>
    <w:rsid w:val="00CD081D"/>
    <w:rsid w:val="00CD0F1F"/>
    <w:rsid w:val="00CD1CDD"/>
    <w:rsid w:val="00CD2CB9"/>
    <w:rsid w:val="00CD4029"/>
    <w:rsid w:val="00CD57C1"/>
    <w:rsid w:val="00CD75CE"/>
    <w:rsid w:val="00CD76F2"/>
    <w:rsid w:val="00CE04B2"/>
    <w:rsid w:val="00CE14F9"/>
    <w:rsid w:val="00CE2CE2"/>
    <w:rsid w:val="00CE2F74"/>
    <w:rsid w:val="00CE2FFB"/>
    <w:rsid w:val="00CE4C9F"/>
    <w:rsid w:val="00CE524C"/>
    <w:rsid w:val="00CE66BC"/>
    <w:rsid w:val="00CE72ED"/>
    <w:rsid w:val="00CE7E10"/>
    <w:rsid w:val="00CF152D"/>
    <w:rsid w:val="00CF166B"/>
    <w:rsid w:val="00CF2487"/>
    <w:rsid w:val="00CF35DA"/>
    <w:rsid w:val="00CF4001"/>
    <w:rsid w:val="00CF4703"/>
    <w:rsid w:val="00CF489F"/>
    <w:rsid w:val="00CF5208"/>
    <w:rsid w:val="00CF574C"/>
    <w:rsid w:val="00CF6061"/>
    <w:rsid w:val="00CF6BD0"/>
    <w:rsid w:val="00D00375"/>
    <w:rsid w:val="00D0049E"/>
    <w:rsid w:val="00D014D2"/>
    <w:rsid w:val="00D0150B"/>
    <w:rsid w:val="00D0166C"/>
    <w:rsid w:val="00D01EDD"/>
    <w:rsid w:val="00D01F51"/>
    <w:rsid w:val="00D02AC0"/>
    <w:rsid w:val="00D03647"/>
    <w:rsid w:val="00D03BDB"/>
    <w:rsid w:val="00D040A9"/>
    <w:rsid w:val="00D04EFD"/>
    <w:rsid w:val="00D04F0E"/>
    <w:rsid w:val="00D053A8"/>
    <w:rsid w:val="00D05E1D"/>
    <w:rsid w:val="00D0605A"/>
    <w:rsid w:val="00D064B5"/>
    <w:rsid w:val="00D06721"/>
    <w:rsid w:val="00D07D53"/>
    <w:rsid w:val="00D101BE"/>
    <w:rsid w:val="00D101E9"/>
    <w:rsid w:val="00D10BF7"/>
    <w:rsid w:val="00D11510"/>
    <w:rsid w:val="00D12366"/>
    <w:rsid w:val="00D128F5"/>
    <w:rsid w:val="00D12FDB"/>
    <w:rsid w:val="00D13489"/>
    <w:rsid w:val="00D137A7"/>
    <w:rsid w:val="00D13A36"/>
    <w:rsid w:val="00D13D2E"/>
    <w:rsid w:val="00D14F4B"/>
    <w:rsid w:val="00D1520C"/>
    <w:rsid w:val="00D16735"/>
    <w:rsid w:val="00D17264"/>
    <w:rsid w:val="00D172C0"/>
    <w:rsid w:val="00D17372"/>
    <w:rsid w:val="00D17616"/>
    <w:rsid w:val="00D17F45"/>
    <w:rsid w:val="00D2012E"/>
    <w:rsid w:val="00D2034F"/>
    <w:rsid w:val="00D20859"/>
    <w:rsid w:val="00D20F61"/>
    <w:rsid w:val="00D2161D"/>
    <w:rsid w:val="00D21DE0"/>
    <w:rsid w:val="00D232CB"/>
    <w:rsid w:val="00D252A1"/>
    <w:rsid w:val="00D25C89"/>
    <w:rsid w:val="00D25D72"/>
    <w:rsid w:val="00D26229"/>
    <w:rsid w:val="00D2677C"/>
    <w:rsid w:val="00D26CB4"/>
    <w:rsid w:val="00D27C95"/>
    <w:rsid w:val="00D3083C"/>
    <w:rsid w:val="00D30F1D"/>
    <w:rsid w:val="00D30FD1"/>
    <w:rsid w:val="00D31B85"/>
    <w:rsid w:val="00D31BF4"/>
    <w:rsid w:val="00D31D5A"/>
    <w:rsid w:val="00D31E4A"/>
    <w:rsid w:val="00D328EE"/>
    <w:rsid w:val="00D32C35"/>
    <w:rsid w:val="00D33DE6"/>
    <w:rsid w:val="00D36E02"/>
    <w:rsid w:val="00D3701F"/>
    <w:rsid w:val="00D3721C"/>
    <w:rsid w:val="00D40148"/>
    <w:rsid w:val="00D40712"/>
    <w:rsid w:val="00D40B58"/>
    <w:rsid w:val="00D42D5C"/>
    <w:rsid w:val="00D43FB8"/>
    <w:rsid w:val="00D455DB"/>
    <w:rsid w:val="00D45A26"/>
    <w:rsid w:val="00D46920"/>
    <w:rsid w:val="00D46C22"/>
    <w:rsid w:val="00D46DD0"/>
    <w:rsid w:val="00D50FC1"/>
    <w:rsid w:val="00D51A43"/>
    <w:rsid w:val="00D52453"/>
    <w:rsid w:val="00D5266F"/>
    <w:rsid w:val="00D528A0"/>
    <w:rsid w:val="00D53069"/>
    <w:rsid w:val="00D53325"/>
    <w:rsid w:val="00D53731"/>
    <w:rsid w:val="00D53A3D"/>
    <w:rsid w:val="00D53AD6"/>
    <w:rsid w:val="00D5487A"/>
    <w:rsid w:val="00D54B25"/>
    <w:rsid w:val="00D54F7C"/>
    <w:rsid w:val="00D55A40"/>
    <w:rsid w:val="00D60252"/>
    <w:rsid w:val="00D60422"/>
    <w:rsid w:val="00D60865"/>
    <w:rsid w:val="00D60B73"/>
    <w:rsid w:val="00D610D5"/>
    <w:rsid w:val="00D62BD6"/>
    <w:rsid w:val="00D6562E"/>
    <w:rsid w:val="00D6701E"/>
    <w:rsid w:val="00D67FEC"/>
    <w:rsid w:val="00D701F4"/>
    <w:rsid w:val="00D70E9D"/>
    <w:rsid w:val="00D72B0A"/>
    <w:rsid w:val="00D7371C"/>
    <w:rsid w:val="00D74CFD"/>
    <w:rsid w:val="00D75160"/>
    <w:rsid w:val="00D80178"/>
    <w:rsid w:val="00D8098D"/>
    <w:rsid w:val="00D80D3A"/>
    <w:rsid w:val="00D817D5"/>
    <w:rsid w:val="00D81E28"/>
    <w:rsid w:val="00D82319"/>
    <w:rsid w:val="00D82B74"/>
    <w:rsid w:val="00D83232"/>
    <w:rsid w:val="00D84555"/>
    <w:rsid w:val="00D84B7C"/>
    <w:rsid w:val="00D8724E"/>
    <w:rsid w:val="00D87991"/>
    <w:rsid w:val="00D87B13"/>
    <w:rsid w:val="00D90873"/>
    <w:rsid w:val="00D9223F"/>
    <w:rsid w:val="00D92355"/>
    <w:rsid w:val="00D9359F"/>
    <w:rsid w:val="00D93D4B"/>
    <w:rsid w:val="00D93E25"/>
    <w:rsid w:val="00D94398"/>
    <w:rsid w:val="00D9492A"/>
    <w:rsid w:val="00D96619"/>
    <w:rsid w:val="00D96655"/>
    <w:rsid w:val="00D96AD1"/>
    <w:rsid w:val="00DA027E"/>
    <w:rsid w:val="00DA198F"/>
    <w:rsid w:val="00DA1F31"/>
    <w:rsid w:val="00DA241E"/>
    <w:rsid w:val="00DA3842"/>
    <w:rsid w:val="00DA3A69"/>
    <w:rsid w:val="00DA4001"/>
    <w:rsid w:val="00DA43C4"/>
    <w:rsid w:val="00DA4434"/>
    <w:rsid w:val="00DA4BF1"/>
    <w:rsid w:val="00DA4D66"/>
    <w:rsid w:val="00DA5E21"/>
    <w:rsid w:val="00DA65F4"/>
    <w:rsid w:val="00DA760C"/>
    <w:rsid w:val="00DA7BB7"/>
    <w:rsid w:val="00DB2727"/>
    <w:rsid w:val="00DB3216"/>
    <w:rsid w:val="00DB351E"/>
    <w:rsid w:val="00DB38F3"/>
    <w:rsid w:val="00DB3AAB"/>
    <w:rsid w:val="00DB3CCE"/>
    <w:rsid w:val="00DB3E18"/>
    <w:rsid w:val="00DB59E4"/>
    <w:rsid w:val="00DB6254"/>
    <w:rsid w:val="00DB7134"/>
    <w:rsid w:val="00DB71F1"/>
    <w:rsid w:val="00DB731F"/>
    <w:rsid w:val="00DC0BC4"/>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6064"/>
    <w:rsid w:val="00DD7473"/>
    <w:rsid w:val="00DE035A"/>
    <w:rsid w:val="00DE1A17"/>
    <w:rsid w:val="00DE1F1F"/>
    <w:rsid w:val="00DE4427"/>
    <w:rsid w:val="00DE5313"/>
    <w:rsid w:val="00DE6A08"/>
    <w:rsid w:val="00DE6F25"/>
    <w:rsid w:val="00DE78C6"/>
    <w:rsid w:val="00DF06C0"/>
    <w:rsid w:val="00DF0E69"/>
    <w:rsid w:val="00DF0FCB"/>
    <w:rsid w:val="00DF131A"/>
    <w:rsid w:val="00DF15A9"/>
    <w:rsid w:val="00DF1E12"/>
    <w:rsid w:val="00DF2901"/>
    <w:rsid w:val="00DF3507"/>
    <w:rsid w:val="00DF5D06"/>
    <w:rsid w:val="00DF5FDA"/>
    <w:rsid w:val="00DF67D3"/>
    <w:rsid w:val="00DF6C3F"/>
    <w:rsid w:val="00DF6EDE"/>
    <w:rsid w:val="00DF7607"/>
    <w:rsid w:val="00DF7CF1"/>
    <w:rsid w:val="00E00374"/>
    <w:rsid w:val="00E01836"/>
    <w:rsid w:val="00E0235F"/>
    <w:rsid w:val="00E0276E"/>
    <w:rsid w:val="00E03174"/>
    <w:rsid w:val="00E03384"/>
    <w:rsid w:val="00E03DD7"/>
    <w:rsid w:val="00E04362"/>
    <w:rsid w:val="00E054E6"/>
    <w:rsid w:val="00E05AA8"/>
    <w:rsid w:val="00E06093"/>
    <w:rsid w:val="00E06A3B"/>
    <w:rsid w:val="00E074F9"/>
    <w:rsid w:val="00E07E5B"/>
    <w:rsid w:val="00E105F3"/>
    <w:rsid w:val="00E107C6"/>
    <w:rsid w:val="00E10B46"/>
    <w:rsid w:val="00E12326"/>
    <w:rsid w:val="00E13C36"/>
    <w:rsid w:val="00E144B5"/>
    <w:rsid w:val="00E14771"/>
    <w:rsid w:val="00E14EC1"/>
    <w:rsid w:val="00E14FB9"/>
    <w:rsid w:val="00E16BB7"/>
    <w:rsid w:val="00E21316"/>
    <w:rsid w:val="00E22E69"/>
    <w:rsid w:val="00E2311E"/>
    <w:rsid w:val="00E233E7"/>
    <w:rsid w:val="00E25FEB"/>
    <w:rsid w:val="00E26955"/>
    <w:rsid w:val="00E26F71"/>
    <w:rsid w:val="00E304E6"/>
    <w:rsid w:val="00E31024"/>
    <w:rsid w:val="00E3139C"/>
    <w:rsid w:val="00E31892"/>
    <w:rsid w:val="00E32CB4"/>
    <w:rsid w:val="00E33CD8"/>
    <w:rsid w:val="00E34BC5"/>
    <w:rsid w:val="00E35070"/>
    <w:rsid w:val="00E35189"/>
    <w:rsid w:val="00E360E6"/>
    <w:rsid w:val="00E37CF4"/>
    <w:rsid w:val="00E4057D"/>
    <w:rsid w:val="00E40AC7"/>
    <w:rsid w:val="00E40C02"/>
    <w:rsid w:val="00E41C4E"/>
    <w:rsid w:val="00E41D77"/>
    <w:rsid w:val="00E42394"/>
    <w:rsid w:val="00E42F4B"/>
    <w:rsid w:val="00E4316B"/>
    <w:rsid w:val="00E435FD"/>
    <w:rsid w:val="00E441D0"/>
    <w:rsid w:val="00E44797"/>
    <w:rsid w:val="00E44E01"/>
    <w:rsid w:val="00E456E6"/>
    <w:rsid w:val="00E459A7"/>
    <w:rsid w:val="00E4620B"/>
    <w:rsid w:val="00E46BEB"/>
    <w:rsid w:val="00E475B3"/>
    <w:rsid w:val="00E47F78"/>
    <w:rsid w:val="00E5044D"/>
    <w:rsid w:val="00E50D2E"/>
    <w:rsid w:val="00E50E73"/>
    <w:rsid w:val="00E5165A"/>
    <w:rsid w:val="00E518DD"/>
    <w:rsid w:val="00E52EC9"/>
    <w:rsid w:val="00E52F7D"/>
    <w:rsid w:val="00E53755"/>
    <w:rsid w:val="00E53A94"/>
    <w:rsid w:val="00E55534"/>
    <w:rsid w:val="00E56FE1"/>
    <w:rsid w:val="00E607C5"/>
    <w:rsid w:val="00E60B83"/>
    <w:rsid w:val="00E60D9E"/>
    <w:rsid w:val="00E60E69"/>
    <w:rsid w:val="00E61697"/>
    <w:rsid w:val="00E61C58"/>
    <w:rsid w:val="00E62052"/>
    <w:rsid w:val="00E633EC"/>
    <w:rsid w:val="00E63F1E"/>
    <w:rsid w:val="00E64ADA"/>
    <w:rsid w:val="00E64F48"/>
    <w:rsid w:val="00E65FBE"/>
    <w:rsid w:val="00E660C8"/>
    <w:rsid w:val="00E6611B"/>
    <w:rsid w:val="00E66232"/>
    <w:rsid w:val="00E66B07"/>
    <w:rsid w:val="00E66EDE"/>
    <w:rsid w:val="00E676A7"/>
    <w:rsid w:val="00E67932"/>
    <w:rsid w:val="00E67A5D"/>
    <w:rsid w:val="00E715AC"/>
    <w:rsid w:val="00E71FBD"/>
    <w:rsid w:val="00E72089"/>
    <w:rsid w:val="00E73C0C"/>
    <w:rsid w:val="00E73C49"/>
    <w:rsid w:val="00E76162"/>
    <w:rsid w:val="00E76C12"/>
    <w:rsid w:val="00E80E17"/>
    <w:rsid w:val="00E81611"/>
    <w:rsid w:val="00E81DF4"/>
    <w:rsid w:val="00E8379E"/>
    <w:rsid w:val="00E853F5"/>
    <w:rsid w:val="00E85C48"/>
    <w:rsid w:val="00E867D1"/>
    <w:rsid w:val="00E86FD1"/>
    <w:rsid w:val="00E87D1E"/>
    <w:rsid w:val="00E87F46"/>
    <w:rsid w:val="00E90690"/>
    <w:rsid w:val="00E91B21"/>
    <w:rsid w:val="00E9208A"/>
    <w:rsid w:val="00E92140"/>
    <w:rsid w:val="00E92A8F"/>
    <w:rsid w:val="00E92B44"/>
    <w:rsid w:val="00E94A83"/>
    <w:rsid w:val="00E94CDC"/>
    <w:rsid w:val="00E96077"/>
    <w:rsid w:val="00E96A58"/>
    <w:rsid w:val="00E9707E"/>
    <w:rsid w:val="00EA0BA7"/>
    <w:rsid w:val="00EA170E"/>
    <w:rsid w:val="00EA1FD5"/>
    <w:rsid w:val="00EA24C6"/>
    <w:rsid w:val="00EA268C"/>
    <w:rsid w:val="00EA310D"/>
    <w:rsid w:val="00EA3570"/>
    <w:rsid w:val="00EA35BD"/>
    <w:rsid w:val="00EA3A78"/>
    <w:rsid w:val="00EA53EF"/>
    <w:rsid w:val="00EA5720"/>
    <w:rsid w:val="00EA6044"/>
    <w:rsid w:val="00EA7051"/>
    <w:rsid w:val="00EA7DA5"/>
    <w:rsid w:val="00EB027B"/>
    <w:rsid w:val="00EB0588"/>
    <w:rsid w:val="00EB0650"/>
    <w:rsid w:val="00EB0EE4"/>
    <w:rsid w:val="00EB2615"/>
    <w:rsid w:val="00EB298C"/>
    <w:rsid w:val="00EB460B"/>
    <w:rsid w:val="00EB4733"/>
    <w:rsid w:val="00EB4D8A"/>
    <w:rsid w:val="00EB6BF4"/>
    <w:rsid w:val="00EB700B"/>
    <w:rsid w:val="00EC0E68"/>
    <w:rsid w:val="00EC22EC"/>
    <w:rsid w:val="00EC34EB"/>
    <w:rsid w:val="00EC3759"/>
    <w:rsid w:val="00EC4066"/>
    <w:rsid w:val="00EC4288"/>
    <w:rsid w:val="00EC4317"/>
    <w:rsid w:val="00EC4606"/>
    <w:rsid w:val="00EC4909"/>
    <w:rsid w:val="00EC4D5D"/>
    <w:rsid w:val="00EC5634"/>
    <w:rsid w:val="00EC6E81"/>
    <w:rsid w:val="00EC7589"/>
    <w:rsid w:val="00EC7C1D"/>
    <w:rsid w:val="00ED23B0"/>
    <w:rsid w:val="00ED240F"/>
    <w:rsid w:val="00ED25AE"/>
    <w:rsid w:val="00ED265F"/>
    <w:rsid w:val="00ED3BB1"/>
    <w:rsid w:val="00ED3C7F"/>
    <w:rsid w:val="00ED3CC1"/>
    <w:rsid w:val="00ED3EE7"/>
    <w:rsid w:val="00ED45CB"/>
    <w:rsid w:val="00ED5EAE"/>
    <w:rsid w:val="00ED5F71"/>
    <w:rsid w:val="00ED60F8"/>
    <w:rsid w:val="00ED6848"/>
    <w:rsid w:val="00ED6A46"/>
    <w:rsid w:val="00EE00B0"/>
    <w:rsid w:val="00EE036A"/>
    <w:rsid w:val="00EE1418"/>
    <w:rsid w:val="00EE235A"/>
    <w:rsid w:val="00EE26E9"/>
    <w:rsid w:val="00EE3C92"/>
    <w:rsid w:val="00EE3DA4"/>
    <w:rsid w:val="00EE411D"/>
    <w:rsid w:val="00EE4614"/>
    <w:rsid w:val="00EE682D"/>
    <w:rsid w:val="00EF1565"/>
    <w:rsid w:val="00EF2388"/>
    <w:rsid w:val="00EF24D1"/>
    <w:rsid w:val="00EF2EB9"/>
    <w:rsid w:val="00EF2FC0"/>
    <w:rsid w:val="00EF36B1"/>
    <w:rsid w:val="00EF56CE"/>
    <w:rsid w:val="00EF6634"/>
    <w:rsid w:val="00EF6B2F"/>
    <w:rsid w:val="00EF7064"/>
    <w:rsid w:val="00EF7B64"/>
    <w:rsid w:val="00F00370"/>
    <w:rsid w:val="00F004DE"/>
    <w:rsid w:val="00F01A12"/>
    <w:rsid w:val="00F021EC"/>
    <w:rsid w:val="00F026B6"/>
    <w:rsid w:val="00F029DB"/>
    <w:rsid w:val="00F04603"/>
    <w:rsid w:val="00F04830"/>
    <w:rsid w:val="00F059B7"/>
    <w:rsid w:val="00F0649D"/>
    <w:rsid w:val="00F0692F"/>
    <w:rsid w:val="00F06BC8"/>
    <w:rsid w:val="00F06FF5"/>
    <w:rsid w:val="00F070BC"/>
    <w:rsid w:val="00F078B4"/>
    <w:rsid w:val="00F105E3"/>
    <w:rsid w:val="00F1088F"/>
    <w:rsid w:val="00F11030"/>
    <w:rsid w:val="00F12B84"/>
    <w:rsid w:val="00F13DE4"/>
    <w:rsid w:val="00F15560"/>
    <w:rsid w:val="00F16839"/>
    <w:rsid w:val="00F16D90"/>
    <w:rsid w:val="00F17059"/>
    <w:rsid w:val="00F17420"/>
    <w:rsid w:val="00F21A30"/>
    <w:rsid w:val="00F22EC4"/>
    <w:rsid w:val="00F23BC4"/>
    <w:rsid w:val="00F23EBC"/>
    <w:rsid w:val="00F243C2"/>
    <w:rsid w:val="00F249A0"/>
    <w:rsid w:val="00F25415"/>
    <w:rsid w:val="00F26128"/>
    <w:rsid w:val="00F27491"/>
    <w:rsid w:val="00F2776D"/>
    <w:rsid w:val="00F27871"/>
    <w:rsid w:val="00F32899"/>
    <w:rsid w:val="00F32DB6"/>
    <w:rsid w:val="00F355CE"/>
    <w:rsid w:val="00F361A5"/>
    <w:rsid w:val="00F36A67"/>
    <w:rsid w:val="00F37361"/>
    <w:rsid w:val="00F378E6"/>
    <w:rsid w:val="00F37F7B"/>
    <w:rsid w:val="00F41DB2"/>
    <w:rsid w:val="00F425FD"/>
    <w:rsid w:val="00F42DF5"/>
    <w:rsid w:val="00F45D61"/>
    <w:rsid w:val="00F46E80"/>
    <w:rsid w:val="00F51493"/>
    <w:rsid w:val="00F5261D"/>
    <w:rsid w:val="00F52D1B"/>
    <w:rsid w:val="00F52F0E"/>
    <w:rsid w:val="00F5311F"/>
    <w:rsid w:val="00F53A99"/>
    <w:rsid w:val="00F54089"/>
    <w:rsid w:val="00F541DB"/>
    <w:rsid w:val="00F554F7"/>
    <w:rsid w:val="00F55909"/>
    <w:rsid w:val="00F5734C"/>
    <w:rsid w:val="00F61432"/>
    <w:rsid w:val="00F62935"/>
    <w:rsid w:val="00F62D4C"/>
    <w:rsid w:val="00F62DD9"/>
    <w:rsid w:val="00F63E51"/>
    <w:rsid w:val="00F64C09"/>
    <w:rsid w:val="00F675D1"/>
    <w:rsid w:val="00F67EB4"/>
    <w:rsid w:val="00F70D96"/>
    <w:rsid w:val="00F7106B"/>
    <w:rsid w:val="00F714C3"/>
    <w:rsid w:val="00F718F4"/>
    <w:rsid w:val="00F725EB"/>
    <w:rsid w:val="00F7296D"/>
    <w:rsid w:val="00F730E8"/>
    <w:rsid w:val="00F733FF"/>
    <w:rsid w:val="00F735A3"/>
    <w:rsid w:val="00F7390D"/>
    <w:rsid w:val="00F74692"/>
    <w:rsid w:val="00F75079"/>
    <w:rsid w:val="00F75213"/>
    <w:rsid w:val="00F7533C"/>
    <w:rsid w:val="00F76312"/>
    <w:rsid w:val="00F76BC8"/>
    <w:rsid w:val="00F771F1"/>
    <w:rsid w:val="00F7726B"/>
    <w:rsid w:val="00F773BF"/>
    <w:rsid w:val="00F8031F"/>
    <w:rsid w:val="00F81C80"/>
    <w:rsid w:val="00F828E8"/>
    <w:rsid w:val="00F84351"/>
    <w:rsid w:val="00F90F5A"/>
    <w:rsid w:val="00F90FA8"/>
    <w:rsid w:val="00F92211"/>
    <w:rsid w:val="00F93106"/>
    <w:rsid w:val="00F94A52"/>
    <w:rsid w:val="00F96082"/>
    <w:rsid w:val="00F96F05"/>
    <w:rsid w:val="00F9791F"/>
    <w:rsid w:val="00F97B76"/>
    <w:rsid w:val="00F97CB8"/>
    <w:rsid w:val="00FA023E"/>
    <w:rsid w:val="00FA08CC"/>
    <w:rsid w:val="00FA1CF4"/>
    <w:rsid w:val="00FA2B89"/>
    <w:rsid w:val="00FA4A98"/>
    <w:rsid w:val="00FA7827"/>
    <w:rsid w:val="00FA7CBF"/>
    <w:rsid w:val="00FB09A7"/>
    <w:rsid w:val="00FB11A8"/>
    <w:rsid w:val="00FB12E3"/>
    <w:rsid w:val="00FB32E1"/>
    <w:rsid w:val="00FB39EF"/>
    <w:rsid w:val="00FB4202"/>
    <w:rsid w:val="00FB4954"/>
    <w:rsid w:val="00FB579D"/>
    <w:rsid w:val="00FB57B9"/>
    <w:rsid w:val="00FB6A16"/>
    <w:rsid w:val="00FB6CCE"/>
    <w:rsid w:val="00FB6F48"/>
    <w:rsid w:val="00FB7649"/>
    <w:rsid w:val="00FB7A00"/>
    <w:rsid w:val="00FB7ACC"/>
    <w:rsid w:val="00FB7CD4"/>
    <w:rsid w:val="00FC042A"/>
    <w:rsid w:val="00FC1090"/>
    <w:rsid w:val="00FC10BE"/>
    <w:rsid w:val="00FC17E8"/>
    <w:rsid w:val="00FC21B1"/>
    <w:rsid w:val="00FC21B4"/>
    <w:rsid w:val="00FC23B1"/>
    <w:rsid w:val="00FC3790"/>
    <w:rsid w:val="00FC41B8"/>
    <w:rsid w:val="00FC526F"/>
    <w:rsid w:val="00FD0124"/>
    <w:rsid w:val="00FD1060"/>
    <w:rsid w:val="00FD186E"/>
    <w:rsid w:val="00FD18A4"/>
    <w:rsid w:val="00FD2209"/>
    <w:rsid w:val="00FD4A27"/>
    <w:rsid w:val="00FD525C"/>
    <w:rsid w:val="00FD5A4C"/>
    <w:rsid w:val="00FD6195"/>
    <w:rsid w:val="00FD7165"/>
    <w:rsid w:val="00FD7625"/>
    <w:rsid w:val="00FD76AF"/>
    <w:rsid w:val="00FD79BA"/>
    <w:rsid w:val="00FE0294"/>
    <w:rsid w:val="00FE0D85"/>
    <w:rsid w:val="00FE1FA4"/>
    <w:rsid w:val="00FE250D"/>
    <w:rsid w:val="00FE2F1F"/>
    <w:rsid w:val="00FE32B5"/>
    <w:rsid w:val="00FE3B11"/>
    <w:rsid w:val="00FE3B62"/>
    <w:rsid w:val="00FE3E46"/>
    <w:rsid w:val="00FE3ED3"/>
    <w:rsid w:val="00FE4917"/>
    <w:rsid w:val="00FE49EC"/>
    <w:rsid w:val="00FE5C0F"/>
    <w:rsid w:val="00FE5FF4"/>
    <w:rsid w:val="00FE7F4A"/>
    <w:rsid w:val="00FF0EF1"/>
    <w:rsid w:val="00FF144A"/>
    <w:rsid w:val="00FF1574"/>
    <w:rsid w:val="00FF19AA"/>
    <w:rsid w:val="00FF21E7"/>
    <w:rsid w:val="00FF24AD"/>
    <w:rsid w:val="00FF3432"/>
    <w:rsid w:val="00FF404C"/>
    <w:rsid w:val="00FF4F1B"/>
    <w:rsid w:val="00FF6048"/>
    <w:rsid w:val="00FF6A3D"/>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FBF7C"/>
  <w15:docId w15:val="{5DF10BDF-31E8-42C9-A649-FDA85700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6F71"/>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6"/>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9"/>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avaden"/>
    <w:rsid w:val="003467DE"/>
    <w:pPr>
      <w:spacing w:before="100" w:beforeAutospacing="1" w:after="100" w:afterAutospacing="1" w:line="240" w:lineRule="auto"/>
    </w:pPr>
    <w:rPr>
      <w:rFonts w:ascii="Times New Roman" w:hAnsi="Times New Roman"/>
      <w:sz w:val="24"/>
      <w:szCs w:val="24"/>
      <w:lang w:eastAsia="sl-SI"/>
    </w:rPr>
  </w:style>
  <w:style w:type="character" w:customStyle="1" w:styleId="OdstavekseznamaZnak">
    <w:name w:val="Odstavek seznama Znak"/>
    <w:aliases w:val="za tekst Znak,Odstavek seznama_IP Znak"/>
    <w:link w:val="Odstavekseznama"/>
    <w:uiPriority w:val="34"/>
    <w:rsid w:val="0066019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12989066">
      <w:bodyDiv w:val="1"/>
      <w:marLeft w:val="0"/>
      <w:marRight w:val="0"/>
      <w:marTop w:val="0"/>
      <w:marBottom w:val="0"/>
      <w:divBdr>
        <w:top w:val="none" w:sz="0" w:space="0" w:color="auto"/>
        <w:left w:val="none" w:sz="0" w:space="0" w:color="auto"/>
        <w:bottom w:val="none" w:sz="0" w:space="0" w:color="auto"/>
        <w:right w:val="none" w:sz="0" w:space="0" w:color="auto"/>
      </w:divBdr>
    </w:div>
    <w:div w:id="156531803">
      <w:bodyDiv w:val="1"/>
      <w:marLeft w:val="0"/>
      <w:marRight w:val="0"/>
      <w:marTop w:val="0"/>
      <w:marBottom w:val="0"/>
      <w:divBdr>
        <w:top w:val="none" w:sz="0" w:space="0" w:color="auto"/>
        <w:left w:val="none" w:sz="0" w:space="0" w:color="auto"/>
        <w:bottom w:val="none" w:sz="0" w:space="0" w:color="auto"/>
        <w:right w:val="none" w:sz="0" w:space="0" w:color="auto"/>
      </w:divBdr>
    </w:div>
    <w:div w:id="156651704">
      <w:bodyDiv w:val="1"/>
      <w:marLeft w:val="0"/>
      <w:marRight w:val="0"/>
      <w:marTop w:val="0"/>
      <w:marBottom w:val="0"/>
      <w:divBdr>
        <w:top w:val="none" w:sz="0" w:space="0" w:color="auto"/>
        <w:left w:val="none" w:sz="0" w:space="0" w:color="auto"/>
        <w:bottom w:val="none" w:sz="0" w:space="0" w:color="auto"/>
        <w:right w:val="none" w:sz="0" w:space="0" w:color="auto"/>
      </w:divBdr>
    </w:div>
    <w:div w:id="19192007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90643115">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55735755">
      <w:bodyDiv w:val="1"/>
      <w:marLeft w:val="0"/>
      <w:marRight w:val="0"/>
      <w:marTop w:val="0"/>
      <w:marBottom w:val="0"/>
      <w:divBdr>
        <w:top w:val="none" w:sz="0" w:space="0" w:color="auto"/>
        <w:left w:val="none" w:sz="0" w:space="0" w:color="auto"/>
        <w:bottom w:val="none" w:sz="0" w:space="0" w:color="auto"/>
        <w:right w:val="none" w:sz="0" w:space="0" w:color="auto"/>
      </w:divBdr>
    </w:div>
    <w:div w:id="982197476">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69380471">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69633849">
      <w:bodyDiv w:val="1"/>
      <w:marLeft w:val="0"/>
      <w:marRight w:val="0"/>
      <w:marTop w:val="0"/>
      <w:marBottom w:val="0"/>
      <w:divBdr>
        <w:top w:val="none" w:sz="0" w:space="0" w:color="auto"/>
        <w:left w:val="none" w:sz="0" w:space="0" w:color="auto"/>
        <w:bottom w:val="none" w:sz="0" w:space="0" w:color="auto"/>
        <w:right w:val="none" w:sz="0" w:space="0" w:color="auto"/>
      </w:divBdr>
    </w:div>
    <w:div w:id="1202209467">
      <w:bodyDiv w:val="1"/>
      <w:marLeft w:val="0"/>
      <w:marRight w:val="0"/>
      <w:marTop w:val="0"/>
      <w:marBottom w:val="0"/>
      <w:divBdr>
        <w:top w:val="none" w:sz="0" w:space="0" w:color="auto"/>
        <w:left w:val="none" w:sz="0" w:space="0" w:color="auto"/>
        <w:bottom w:val="none" w:sz="0" w:space="0" w:color="auto"/>
        <w:right w:val="none" w:sz="0" w:space="0" w:color="auto"/>
      </w:divBdr>
    </w:div>
    <w:div w:id="1215703387">
      <w:bodyDiv w:val="1"/>
      <w:marLeft w:val="0"/>
      <w:marRight w:val="0"/>
      <w:marTop w:val="0"/>
      <w:marBottom w:val="0"/>
      <w:divBdr>
        <w:top w:val="none" w:sz="0" w:space="0" w:color="auto"/>
        <w:left w:val="none" w:sz="0" w:space="0" w:color="auto"/>
        <w:bottom w:val="none" w:sz="0" w:space="0" w:color="auto"/>
        <w:right w:val="none" w:sz="0" w:space="0" w:color="auto"/>
      </w:divBdr>
    </w:div>
    <w:div w:id="122764669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78506869">
      <w:bodyDiv w:val="1"/>
      <w:marLeft w:val="0"/>
      <w:marRight w:val="0"/>
      <w:marTop w:val="0"/>
      <w:marBottom w:val="0"/>
      <w:divBdr>
        <w:top w:val="none" w:sz="0" w:space="0" w:color="auto"/>
        <w:left w:val="none" w:sz="0" w:space="0" w:color="auto"/>
        <w:bottom w:val="none" w:sz="0" w:space="0" w:color="auto"/>
        <w:right w:val="none" w:sz="0" w:space="0" w:color="auto"/>
      </w:divBdr>
    </w:div>
    <w:div w:id="1800106671">
      <w:bodyDiv w:val="1"/>
      <w:marLeft w:val="0"/>
      <w:marRight w:val="0"/>
      <w:marTop w:val="0"/>
      <w:marBottom w:val="0"/>
      <w:divBdr>
        <w:top w:val="none" w:sz="0" w:space="0" w:color="auto"/>
        <w:left w:val="none" w:sz="0" w:space="0" w:color="auto"/>
        <w:bottom w:val="none" w:sz="0" w:space="0" w:color="auto"/>
        <w:right w:val="none" w:sz="0" w:space="0" w:color="auto"/>
      </w:divBdr>
    </w:div>
    <w:div w:id="1823152564">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1989243698">
      <w:bodyDiv w:val="1"/>
      <w:marLeft w:val="0"/>
      <w:marRight w:val="0"/>
      <w:marTop w:val="0"/>
      <w:marBottom w:val="0"/>
      <w:divBdr>
        <w:top w:val="none" w:sz="0" w:space="0" w:color="auto"/>
        <w:left w:val="none" w:sz="0" w:space="0" w:color="auto"/>
        <w:bottom w:val="none" w:sz="0" w:space="0" w:color="auto"/>
        <w:right w:val="none" w:sz="0" w:space="0" w:color="auto"/>
      </w:divBdr>
    </w:div>
    <w:div w:id="2041347037">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hl.si/javna-narocila"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557C-BF6E-4223-8FEB-D039EBA5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16323</Words>
  <Characters>93042</Characters>
  <Application>Microsoft Office Word</Application>
  <DocSecurity>0</DocSecurity>
  <Lines>775</Lines>
  <Paragraphs>218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109147</CharactersWithSpaces>
  <SharedDoc>false</SharedDoc>
  <HLinks>
    <vt:vector size="36" baseType="variant">
      <vt:variant>
        <vt:i4>1179760</vt:i4>
      </vt:variant>
      <vt:variant>
        <vt:i4>15</vt:i4>
      </vt:variant>
      <vt:variant>
        <vt:i4>0</vt:i4>
      </vt:variant>
      <vt:variant>
        <vt:i4>5</vt:i4>
      </vt:variant>
      <vt:variant>
        <vt:lpwstr>mailto:goce.stojanovski@zale.si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5701667</vt:i4>
      </vt:variant>
      <vt:variant>
        <vt:i4>6</vt:i4>
      </vt:variant>
      <vt:variant>
        <vt:i4>0</vt:i4>
      </vt:variant>
      <vt:variant>
        <vt:i4>5</vt:i4>
      </vt:variant>
      <vt:variant>
        <vt:lpwstr>mailto:zoran.kramzar@zale.si</vt:lpwstr>
      </vt:variant>
      <vt:variant>
        <vt:lpwstr/>
      </vt:variant>
      <vt:variant>
        <vt:i4>1179760</vt:i4>
      </vt:variant>
      <vt:variant>
        <vt:i4>3</vt:i4>
      </vt:variant>
      <vt:variant>
        <vt:i4>0</vt:i4>
      </vt:variant>
      <vt:variant>
        <vt:i4>5</vt:i4>
      </vt:variant>
      <vt:variant>
        <vt:lpwstr>mailto:goce.stojanovski@zale.si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Jana Nahtigal</cp:lastModifiedBy>
  <cp:revision>2</cp:revision>
  <cp:lastPrinted>2023-01-05T14:04:00Z</cp:lastPrinted>
  <dcterms:created xsi:type="dcterms:W3CDTF">2023-01-31T11:33:00Z</dcterms:created>
  <dcterms:modified xsi:type="dcterms:W3CDTF">2023-01-31T11:33:00Z</dcterms:modified>
</cp:coreProperties>
</file>