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310" w:rsidRPr="00957066" w:rsidRDefault="005E6310" w:rsidP="005E6310">
      <w:pPr>
        <w:keepNext/>
        <w:spacing w:after="60"/>
        <w:ind w:right="380"/>
        <w:jc w:val="center"/>
        <w:outlineLvl w:val="0"/>
        <w:rPr>
          <w:rFonts w:ascii="Calibri" w:hAnsi="Calibri" w:cs="Arial"/>
          <w:b/>
          <w:bCs/>
          <w:caps/>
          <w:kern w:val="32"/>
          <w:sz w:val="28"/>
          <w:szCs w:val="28"/>
        </w:rPr>
      </w:pPr>
      <w:r w:rsidRPr="00957066">
        <w:rPr>
          <w:rFonts w:ascii="Calibri" w:hAnsi="Calibri" w:cs="Arial"/>
          <w:b/>
          <w:bCs/>
          <w:caps/>
          <w:kern w:val="32"/>
          <w:sz w:val="28"/>
          <w:szCs w:val="28"/>
        </w:rPr>
        <w:t>Povabilo k oddaji ponudbe</w:t>
      </w:r>
    </w:p>
    <w:p w:rsidR="005E6310" w:rsidRPr="00957066" w:rsidRDefault="005E6310" w:rsidP="005E6310">
      <w:pPr>
        <w:tabs>
          <w:tab w:val="left" w:pos="8789"/>
        </w:tabs>
        <w:ind w:right="130"/>
        <w:jc w:val="center"/>
        <w:rPr>
          <w:rFonts w:ascii="Calibri" w:hAnsi="Calibri" w:cs="Arial"/>
        </w:rPr>
      </w:pPr>
    </w:p>
    <w:p w:rsidR="005E6310" w:rsidRPr="00957066" w:rsidRDefault="005E6310" w:rsidP="005E6310">
      <w:pPr>
        <w:tabs>
          <w:tab w:val="left" w:pos="8789"/>
        </w:tabs>
        <w:ind w:right="130"/>
        <w:jc w:val="center"/>
        <w:rPr>
          <w:rFonts w:ascii="Calibri" w:hAnsi="Calibri" w:cs="Arial"/>
        </w:rPr>
      </w:pPr>
      <w:r w:rsidRPr="00957066">
        <w:rPr>
          <w:rFonts w:ascii="Calibri" w:hAnsi="Calibri" w:cs="Arial"/>
        </w:rPr>
        <w:t>ki ga objavlja</w:t>
      </w:r>
    </w:p>
    <w:p w:rsidR="005E6310" w:rsidRPr="00957066" w:rsidRDefault="005E6310" w:rsidP="005E6310">
      <w:pPr>
        <w:ind w:right="382"/>
        <w:jc w:val="center"/>
        <w:rPr>
          <w:rFonts w:ascii="Calibri" w:hAnsi="Calibri" w:cs="Arial"/>
          <w:szCs w:val="20"/>
        </w:rPr>
      </w:pPr>
    </w:p>
    <w:tbl>
      <w:tblPr>
        <w:tblW w:w="2416" w:type="dxa"/>
        <w:jc w:val="center"/>
        <w:tblLook w:val="01E0" w:firstRow="1" w:lastRow="1" w:firstColumn="1" w:lastColumn="1" w:noHBand="0" w:noVBand="0"/>
      </w:tblPr>
      <w:tblGrid>
        <w:gridCol w:w="2416"/>
      </w:tblGrid>
      <w:tr w:rsidR="00457F20" w:rsidRPr="00957066" w:rsidTr="00457F20">
        <w:trPr>
          <w:jc w:val="center"/>
        </w:trPr>
        <w:tc>
          <w:tcPr>
            <w:tcW w:w="2416" w:type="dxa"/>
            <w:vAlign w:val="center"/>
            <w:hideMark/>
          </w:tcPr>
          <w:p w:rsidR="00457F20" w:rsidRPr="00957066" w:rsidRDefault="00457F20">
            <w:pPr>
              <w:jc w:val="center"/>
              <w:rPr>
                <w:rFonts w:ascii="Calibri" w:hAnsi="Calibri" w:cs="Calibri"/>
                <w:szCs w:val="20"/>
              </w:rPr>
            </w:pPr>
            <w:r w:rsidRPr="00957066">
              <w:rPr>
                <w:rFonts w:ascii="Calibri" w:hAnsi="Calibri"/>
                <w:b/>
                <w:noProof/>
                <w:color w:val="000000"/>
                <w:sz w:val="32"/>
                <w:szCs w:val="32"/>
              </w:rPr>
              <w:drawing>
                <wp:inline distT="0" distB="0" distL="0" distR="0">
                  <wp:extent cx="1075764" cy="152400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81" cy="1525724"/>
                          </a:xfrm>
                          <a:prstGeom prst="rect">
                            <a:avLst/>
                          </a:prstGeom>
                          <a:noFill/>
                          <a:ln>
                            <a:noFill/>
                          </a:ln>
                        </pic:spPr>
                      </pic:pic>
                    </a:graphicData>
                  </a:graphic>
                </wp:inline>
              </w:drawing>
            </w:r>
          </w:p>
        </w:tc>
      </w:tr>
      <w:tr w:rsidR="00457F20" w:rsidRPr="00957066" w:rsidTr="00457F20">
        <w:trPr>
          <w:jc w:val="center"/>
        </w:trPr>
        <w:tc>
          <w:tcPr>
            <w:tcW w:w="2416" w:type="dxa"/>
          </w:tcPr>
          <w:p w:rsidR="00457F20" w:rsidRPr="00957066" w:rsidRDefault="00457F20">
            <w:pPr>
              <w:pStyle w:val="Naslov3"/>
              <w:rPr>
                <w:rFonts w:ascii="Calibri" w:eastAsia="Arial Unicode MS" w:hAnsi="Calibri" w:cs="Calibri"/>
                <w:bCs/>
              </w:rPr>
            </w:pPr>
            <w:r w:rsidRPr="00957066">
              <w:rPr>
                <w:rFonts w:ascii="Calibri" w:eastAsia="Arial Unicode MS" w:hAnsi="Calibri" w:cs="Calibri"/>
                <w:bCs/>
              </w:rPr>
              <w:t>MESTNA OBČINA LJUBLJANA</w:t>
            </w:r>
          </w:p>
          <w:p w:rsidR="00457F20" w:rsidRPr="00957066" w:rsidRDefault="00457F20">
            <w:pPr>
              <w:jc w:val="center"/>
              <w:rPr>
                <w:rFonts w:ascii="Calibri" w:hAnsi="Calibri" w:cs="Calibri"/>
                <w:color w:val="000000"/>
                <w:szCs w:val="20"/>
              </w:rPr>
            </w:pPr>
            <w:r w:rsidRPr="00957066">
              <w:rPr>
                <w:rFonts w:ascii="Calibri" w:hAnsi="Calibri" w:cs="Calibri"/>
                <w:color w:val="000000"/>
                <w:szCs w:val="20"/>
              </w:rPr>
              <w:t>Mestni trg 1</w:t>
            </w:r>
          </w:p>
          <w:p w:rsidR="00457F20" w:rsidRPr="00957066" w:rsidRDefault="00457F20">
            <w:pPr>
              <w:jc w:val="center"/>
              <w:rPr>
                <w:rFonts w:ascii="Calibri" w:hAnsi="Calibri" w:cs="Calibri"/>
                <w:szCs w:val="20"/>
              </w:rPr>
            </w:pPr>
            <w:r w:rsidRPr="00957066">
              <w:rPr>
                <w:rFonts w:ascii="Calibri" w:hAnsi="Calibri" w:cs="Calibri"/>
                <w:color w:val="000000"/>
                <w:szCs w:val="20"/>
              </w:rPr>
              <w:t>SI-1000 Ljubljana</w:t>
            </w:r>
          </w:p>
        </w:tc>
      </w:tr>
    </w:tbl>
    <w:p w:rsidR="005E6310" w:rsidRPr="00957066" w:rsidRDefault="005E6310" w:rsidP="005E6310">
      <w:pPr>
        <w:tabs>
          <w:tab w:val="left" w:pos="8789"/>
        </w:tabs>
        <w:ind w:right="130"/>
        <w:jc w:val="center"/>
        <w:rPr>
          <w:rFonts w:ascii="Calibri" w:hAnsi="Calibri" w:cs="Arial"/>
          <w:b/>
        </w:rPr>
      </w:pPr>
      <w:r w:rsidRPr="00957066">
        <w:rPr>
          <w:rFonts w:ascii="Calibri" w:hAnsi="Calibri" w:cs="Arial"/>
          <w:b/>
        </w:rPr>
        <w:t>(v nadaljevanju “naročnik”)</w:t>
      </w:r>
    </w:p>
    <w:p w:rsidR="005E6310" w:rsidRPr="00957066" w:rsidRDefault="005E6310" w:rsidP="005E6310">
      <w:pPr>
        <w:tabs>
          <w:tab w:val="left" w:pos="8789"/>
        </w:tabs>
        <w:ind w:right="130"/>
        <w:jc w:val="center"/>
        <w:rPr>
          <w:rFonts w:ascii="Calibri" w:hAnsi="Calibri" w:cs="Arial"/>
          <w:b/>
        </w:rPr>
      </w:pPr>
    </w:p>
    <w:p w:rsidR="005E6310" w:rsidRPr="00957066" w:rsidRDefault="005E6310" w:rsidP="005E6310">
      <w:pPr>
        <w:tabs>
          <w:tab w:val="left" w:pos="8789"/>
        </w:tabs>
        <w:ind w:right="130"/>
        <w:jc w:val="center"/>
        <w:rPr>
          <w:rFonts w:ascii="Calibri" w:hAnsi="Calibri" w:cs="Arial"/>
          <w:b/>
        </w:rPr>
      </w:pPr>
      <w:r w:rsidRPr="00957066">
        <w:rPr>
          <w:rFonts w:ascii="Calibri" w:hAnsi="Calibri" w:cs="Arial"/>
        </w:rPr>
        <w:t>zanj</w:t>
      </w:r>
      <w:r w:rsidR="00457F20" w:rsidRPr="00957066">
        <w:rPr>
          <w:rFonts w:ascii="Calibri" w:hAnsi="Calibri" w:cs="Arial"/>
        </w:rPr>
        <w:t>o</w:t>
      </w:r>
      <w:r w:rsidRPr="00957066">
        <w:rPr>
          <w:rFonts w:ascii="Calibri" w:hAnsi="Calibri" w:cs="Arial"/>
        </w:rPr>
        <w:t xml:space="preserve"> po pooblastilu:</w:t>
      </w:r>
    </w:p>
    <w:p w:rsidR="005E6310" w:rsidRPr="00957066" w:rsidRDefault="005E6310" w:rsidP="005E6310">
      <w:pPr>
        <w:tabs>
          <w:tab w:val="left" w:pos="8789"/>
        </w:tabs>
        <w:ind w:right="130"/>
        <w:jc w:val="center"/>
        <w:rPr>
          <w:rFonts w:ascii="Calibri" w:hAnsi="Calibri" w:cs="Arial"/>
          <w:b/>
        </w:rPr>
      </w:pPr>
      <w:r w:rsidRPr="00957066">
        <w:rPr>
          <w:noProof/>
        </w:rPr>
        <w:drawing>
          <wp:inline distT="0" distB="0" distL="0" distR="0">
            <wp:extent cx="1219200" cy="1085850"/>
            <wp:effectExtent l="0" t="0" r="0" b="0"/>
            <wp:docPr id="19" name="Slika 19"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p w:rsidR="005E6310" w:rsidRPr="00957066" w:rsidRDefault="005E6310" w:rsidP="005E6310">
      <w:pPr>
        <w:keepNext/>
        <w:ind w:right="130"/>
        <w:jc w:val="center"/>
        <w:outlineLvl w:val="2"/>
        <w:rPr>
          <w:rFonts w:ascii="Calibri" w:eastAsia="Arial Unicode MS" w:hAnsi="Calibri" w:cs="Calibri"/>
          <w:b/>
          <w:bCs/>
          <w:sz w:val="24"/>
        </w:rPr>
      </w:pPr>
      <w:r w:rsidRPr="00957066">
        <w:rPr>
          <w:rFonts w:ascii="Calibri" w:eastAsia="Arial Unicode MS" w:hAnsi="Calibri" w:cs="Calibri"/>
          <w:b/>
          <w:bCs/>
          <w:sz w:val="24"/>
        </w:rPr>
        <w:t>JAVNI HOLDING Ljubljana, d.o.o.</w:t>
      </w:r>
    </w:p>
    <w:p w:rsidR="005E6310" w:rsidRPr="00957066" w:rsidRDefault="005E6310" w:rsidP="005E6310">
      <w:pPr>
        <w:ind w:right="380"/>
        <w:jc w:val="center"/>
        <w:rPr>
          <w:rFonts w:ascii="Calibri" w:hAnsi="Calibri" w:cs="Arial"/>
          <w:bCs/>
          <w:szCs w:val="20"/>
        </w:rPr>
      </w:pPr>
      <w:r w:rsidRPr="00957066">
        <w:rPr>
          <w:rFonts w:ascii="Calibri" w:hAnsi="Calibri" w:cs="Arial"/>
          <w:bCs/>
          <w:szCs w:val="20"/>
        </w:rPr>
        <w:t>Verovškova ulica 70</w:t>
      </w:r>
    </w:p>
    <w:p w:rsidR="005E6310" w:rsidRPr="00957066" w:rsidRDefault="005E6310" w:rsidP="005E6310">
      <w:pPr>
        <w:ind w:right="380"/>
        <w:jc w:val="center"/>
        <w:rPr>
          <w:rFonts w:ascii="Calibri" w:hAnsi="Calibri" w:cs="Arial"/>
          <w:bCs/>
          <w:szCs w:val="20"/>
        </w:rPr>
      </w:pPr>
      <w:r w:rsidRPr="00957066">
        <w:rPr>
          <w:rFonts w:ascii="Calibri" w:hAnsi="Calibri" w:cs="Calibri"/>
          <w:color w:val="000000"/>
          <w:szCs w:val="20"/>
        </w:rPr>
        <w:t>SI - 1000 Ljubljana</w:t>
      </w:r>
    </w:p>
    <w:p w:rsidR="005E6310" w:rsidRPr="00957066" w:rsidRDefault="005E6310" w:rsidP="005E6310">
      <w:pPr>
        <w:tabs>
          <w:tab w:val="left" w:pos="8789"/>
        </w:tabs>
        <w:ind w:right="130"/>
        <w:jc w:val="center"/>
        <w:rPr>
          <w:rFonts w:ascii="Calibri" w:hAnsi="Calibri" w:cs="Arial"/>
          <w:b/>
        </w:rPr>
      </w:pPr>
      <w:r w:rsidRPr="00957066">
        <w:rPr>
          <w:rFonts w:ascii="Calibri" w:hAnsi="Calibri" w:cs="Arial"/>
          <w:b/>
        </w:rPr>
        <w:t>(v nadaljevanju “pooblaščeni predstavnik naročnika”)</w:t>
      </w:r>
    </w:p>
    <w:p w:rsidR="004A7F29" w:rsidRPr="00957066" w:rsidRDefault="004A7F29" w:rsidP="004A7F29">
      <w:pPr>
        <w:ind w:right="382"/>
        <w:jc w:val="center"/>
        <w:rPr>
          <w:rFonts w:ascii="Calibri" w:hAnsi="Calibri" w:cs="Arial"/>
          <w:szCs w:val="20"/>
        </w:rPr>
      </w:pPr>
    </w:p>
    <w:p w:rsidR="004A7F29" w:rsidRPr="00957066" w:rsidRDefault="004A7F29" w:rsidP="004A7F29">
      <w:pPr>
        <w:tabs>
          <w:tab w:val="left" w:pos="2520"/>
        </w:tabs>
        <w:ind w:right="382"/>
        <w:jc w:val="both"/>
        <w:rPr>
          <w:rFonts w:ascii="Calibri" w:hAnsi="Calibri" w:cs="Arial"/>
          <w:bCs/>
          <w:szCs w:val="20"/>
        </w:rPr>
      </w:pPr>
    </w:p>
    <w:p w:rsidR="004A7F29" w:rsidRPr="00957066" w:rsidRDefault="004A7F29" w:rsidP="004A7F29">
      <w:pPr>
        <w:ind w:right="382"/>
        <w:jc w:val="center"/>
        <w:rPr>
          <w:rFonts w:ascii="Calibri" w:hAnsi="Calibri" w:cs="Arial"/>
          <w:b/>
          <w:bCs/>
          <w:sz w:val="24"/>
        </w:rPr>
      </w:pPr>
      <w:r w:rsidRPr="00957066">
        <w:rPr>
          <w:rFonts w:ascii="Calibri" w:hAnsi="Calibri" w:cs="Arial"/>
          <w:b/>
          <w:bCs/>
          <w:sz w:val="24"/>
        </w:rPr>
        <w:t xml:space="preserve">za oddajo javnega naročila po odprtem postopku </w:t>
      </w:r>
    </w:p>
    <w:p w:rsidR="004A7F29" w:rsidRPr="00957066" w:rsidRDefault="004A7F29" w:rsidP="004A7F29">
      <w:pPr>
        <w:ind w:right="382"/>
        <w:jc w:val="center"/>
        <w:rPr>
          <w:rFonts w:ascii="Calibri" w:hAnsi="Calibri" w:cs="Arial"/>
          <w:b/>
          <w:bCs/>
          <w:szCs w:val="20"/>
        </w:rPr>
      </w:pPr>
    </w:p>
    <w:p w:rsidR="004A7F29" w:rsidRPr="00957066" w:rsidRDefault="004A7F29" w:rsidP="004A7F29">
      <w:pPr>
        <w:ind w:right="382"/>
        <w:jc w:val="center"/>
        <w:rPr>
          <w:rFonts w:ascii="Calibri" w:hAnsi="Calibri" w:cs="Arial"/>
          <w:b/>
          <w:bCs/>
          <w:szCs w:val="20"/>
        </w:rPr>
      </w:pPr>
    </w:p>
    <w:p w:rsidR="00853154" w:rsidRPr="00957066" w:rsidRDefault="0042793F" w:rsidP="005E6310">
      <w:pPr>
        <w:tabs>
          <w:tab w:val="left" w:pos="2520"/>
        </w:tabs>
        <w:ind w:right="382"/>
        <w:jc w:val="center"/>
        <w:rPr>
          <w:rFonts w:ascii="Calibri" w:hAnsi="Calibri" w:cs="Arial"/>
          <w:bCs/>
          <w:szCs w:val="20"/>
        </w:rPr>
      </w:pPr>
      <w:r w:rsidRPr="00D942DA">
        <w:rPr>
          <w:rFonts w:ascii="Calibri" w:hAnsi="Calibri" w:cs="Arial"/>
          <w:b/>
          <w:bCs/>
          <w:color w:val="000080"/>
          <w:sz w:val="32"/>
          <w:szCs w:val="32"/>
        </w:rPr>
        <w:t>»</w:t>
      </w:r>
      <w:r w:rsidR="008746AB" w:rsidRPr="00D942DA">
        <w:rPr>
          <w:rFonts w:ascii="Calibri" w:hAnsi="Calibri" w:cs="Arial"/>
          <w:b/>
          <w:bCs/>
          <w:color w:val="000080"/>
          <w:sz w:val="32"/>
          <w:szCs w:val="32"/>
        </w:rPr>
        <w:t>ODVAJANJE IN ČIŠČENJE ODPADNE VODE NA OBMOČJU VODONOSNIKA LJUBLJANSKEGA POLJA – DEL 3: DOGRADITEV JAVNE KANALIZACIJE V AGLOMERACIJAH NAD 2000 PE V MOL</w:t>
      </w:r>
      <w:r w:rsidR="001D3E3D" w:rsidRPr="00D942DA">
        <w:rPr>
          <w:rFonts w:ascii="Calibri" w:hAnsi="Calibri" w:cs="Arial"/>
          <w:b/>
          <w:bCs/>
          <w:color w:val="000080"/>
          <w:sz w:val="32"/>
          <w:szCs w:val="32"/>
        </w:rPr>
        <w:t xml:space="preserve">: </w:t>
      </w:r>
      <w:r w:rsidR="00315E7A" w:rsidRPr="00D942DA">
        <w:rPr>
          <w:rFonts w:ascii="Calibri" w:hAnsi="Calibri" w:cs="Arial"/>
          <w:b/>
          <w:bCs/>
          <w:color w:val="000080"/>
          <w:sz w:val="32"/>
          <w:szCs w:val="32"/>
        </w:rPr>
        <w:t xml:space="preserve">OBMOČJA ŠT. </w:t>
      </w:r>
      <w:r w:rsidR="008E75C1" w:rsidRPr="00D942DA">
        <w:rPr>
          <w:rFonts w:ascii="Calibri" w:hAnsi="Calibri" w:cs="Arial"/>
          <w:b/>
          <w:bCs/>
          <w:color w:val="000080"/>
          <w:sz w:val="32"/>
          <w:szCs w:val="32"/>
        </w:rPr>
        <w:t>1, 2, 4, 5, 6, 7</w:t>
      </w:r>
      <w:r w:rsidR="00586252" w:rsidRPr="00D942DA">
        <w:rPr>
          <w:rFonts w:ascii="Calibri" w:hAnsi="Calibri" w:cs="Arial"/>
          <w:b/>
          <w:bCs/>
          <w:color w:val="000080"/>
          <w:sz w:val="32"/>
          <w:szCs w:val="32"/>
        </w:rPr>
        <w:t>, 8, 10, 11, 19, 27, 28, 29, 30, 32, 33, 34, 35, 36 in 39</w:t>
      </w:r>
      <w:r w:rsidRPr="00D942DA">
        <w:rPr>
          <w:rFonts w:ascii="Calibri" w:hAnsi="Calibri" w:cs="Arial"/>
          <w:b/>
          <w:bCs/>
          <w:color w:val="000080"/>
          <w:sz w:val="32"/>
          <w:szCs w:val="32"/>
        </w:rPr>
        <w:t>«</w:t>
      </w:r>
    </w:p>
    <w:p w:rsidR="00853154" w:rsidRPr="00957066" w:rsidRDefault="00853154" w:rsidP="00853154">
      <w:pPr>
        <w:ind w:right="382"/>
        <w:jc w:val="center"/>
        <w:rPr>
          <w:rFonts w:ascii="Calibri" w:hAnsi="Calibri" w:cs="Arial"/>
          <w:b/>
          <w:bCs/>
          <w:szCs w:val="20"/>
        </w:rPr>
      </w:pPr>
    </w:p>
    <w:p w:rsidR="00853154" w:rsidRPr="00957066" w:rsidRDefault="00853154" w:rsidP="00853154">
      <w:pPr>
        <w:ind w:right="382"/>
        <w:rPr>
          <w:rFonts w:ascii="Calibri" w:hAnsi="Calibri" w:cs="Arial"/>
          <w:szCs w:val="20"/>
        </w:rPr>
      </w:pPr>
    </w:p>
    <w:p w:rsidR="00684730" w:rsidRPr="00957066" w:rsidRDefault="00684730" w:rsidP="00853154">
      <w:pPr>
        <w:ind w:right="382"/>
        <w:rPr>
          <w:rFonts w:ascii="Calibri" w:hAnsi="Calibri" w:cs="Arial"/>
          <w:szCs w:val="20"/>
        </w:rPr>
      </w:pPr>
    </w:p>
    <w:p w:rsidR="004A7F29" w:rsidRPr="00957066" w:rsidRDefault="004A7F29">
      <w:pPr>
        <w:rPr>
          <w:rFonts w:ascii="Calibri" w:hAnsi="Calibri" w:cs="Arial"/>
          <w:b/>
          <w:bCs/>
          <w:sz w:val="24"/>
        </w:rPr>
      </w:pPr>
      <w:r w:rsidRPr="00957066">
        <w:rPr>
          <w:rFonts w:ascii="Calibri" w:hAnsi="Calibri" w:cs="Arial"/>
          <w:b/>
          <w:bCs/>
          <w:sz w:val="24"/>
        </w:rPr>
        <w:br w:type="page"/>
      </w:r>
    </w:p>
    <w:p w:rsidR="00853154" w:rsidRPr="00957066" w:rsidRDefault="00853154" w:rsidP="00853154">
      <w:pPr>
        <w:ind w:right="382"/>
        <w:jc w:val="both"/>
        <w:rPr>
          <w:rFonts w:ascii="Calibri" w:hAnsi="Calibri"/>
          <w:szCs w:val="20"/>
          <w:lang w:eastAsia="en-US"/>
        </w:rPr>
      </w:pPr>
      <w:r w:rsidRPr="00957066">
        <w:rPr>
          <w:rFonts w:ascii="Calibri" w:hAnsi="Calibri"/>
          <w:szCs w:val="20"/>
          <w:lang w:eastAsia="en-US"/>
        </w:rPr>
        <w:lastRenderedPageBreak/>
        <w:t>Spoštovani,</w:t>
      </w:r>
    </w:p>
    <w:p w:rsidR="00853154" w:rsidRPr="00957066" w:rsidRDefault="00853154" w:rsidP="00853154">
      <w:pPr>
        <w:ind w:right="382"/>
        <w:rPr>
          <w:rFonts w:ascii="Calibri" w:hAnsi="Calibri" w:cs="Arial"/>
          <w:color w:val="000000"/>
        </w:rPr>
      </w:pPr>
    </w:p>
    <w:p w:rsidR="00DD36D3" w:rsidRPr="00957066" w:rsidRDefault="00A64808" w:rsidP="00715FCC">
      <w:pPr>
        <w:ind w:right="382"/>
        <w:jc w:val="both"/>
        <w:rPr>
          <w:rFonts w:ascii="Calibri" w:hAnsi="Calibri" w:cs="Arial"/>
          <w:color w:val="000000"/>
          <w:szCs w:val="20"/>
        </w:rPr>
      </w:pPr>
      <w:r w:rsidRPr="00957066">
        <w:rPr>
          <w:rFonts w:ascii="Calibri" w:hAnsi="Calibri" w:cs="Arial"/>
          <w:b/>
          <w:bCs/>
          <w:color w:val="000000"/>
          <w:szCs w:val="20"/>
        </w:rPr>
        <w:t>Na podlagi 4</w:t>
      </w:r>
      <w:r w:rsidR="00EA4CE0" w:rsidRPr="00957066">
        <w:rPr>
          <w:rFonts w:ascii="Calibri" w:hAnsi="Calibri" w:cs="Arial"/>
          <w:b/>
          <w:bCs/>
          <w:color w:val="000000"/>
          <w:szCs w:val="20"/>
        </w:rPr>
        <w:t>0</w:t>
      </w:r>
      <w:r w:rsidRPr="00957066">
        <w:rPr>
          <w:rFonts w:ascii="Calibri" w:hAnsi="Calibri" w:cs="Arial"/>
          <w:b/>
          <w:bCs/>
          <w:color w:val="000000"/>
          <w:szCs w:val="20"/>
        </w:rPr>
        <w:t xml:space="preserve">. </w:t>
      </w:r>
      <w:r w:rsidR="002160EA" w:rsidRPr="00957066">
        <w:rPr>
          <w:rFonts w:ascii="Calibri" w:hAnsi="Calibri" w:cs="Arial"/>
          <w:b/>
          <w:bCs/>
          <w:color w:val="000000"/>
          <w:szCs w:val="20"/>
        </w:rPr>
        <w:t>č</w:t>
      </w:r>
      <w:r w:rsidRPr="00957066">
        <w:rPr>
          <w:rFonts w:ascii="Calibri" w:hAnsi="Calibri" w:cs="Arial"/>
          <w:b/>
          <w:bCs/>
          <w:color w:val="000000"/>
          <w:szCs w:val="20"/>
        </w:rPr>
        <w:t xml:space="preserve">lena Zakona o javnem naročanju </w:t>
      </w:r>
      <w:r w:rsidRPr="00957066">
        <w:rPr>
          <w:rFonts w:ascii="Calibri" w:hAnsi="Calibri" w:cs="Arial"/>
          <w:color w:val="000000"/>
          <w:szCs w:val="20"/>
        </w:rPr>
        <w:t>(Ur</w:t>
      </w:r>
      <w:r w:rsidR="00F720AE" w:rsidRPr="00957066">
        <w:rPr>
          <w:rFonts w:ascii="Calibri" w:hAnsi="Calibri" w:cs="Arial"/>
          <w:color w:val="000000"/>
          <w:szCs w:val="20"/>
        </w:rPr>
        <w:t>adni</w:t>
      </w:r>
      <w:r w:rsidRPr="00957066">
        <w:rPr>
          <w:rFonts w:ascii="Calibri" w:hAnsi="Calibri" w:cs="Arial"/>
          <w:color w:val="000000"/>
          <w:szCs w:val="20"/>
        </w:rPr>
        <w:t xml:space="preserve"> l</w:t>
      </w:r>
      <w:r w:rsidR="00F720AE" w:rsidRPr="00957066">
        <w:rPr>
          <w:rFonts w:ascii="Calibri" w:hAnsi="Calibri" w:cs="Arial"/>
          <w:color w:val="000000"/>
          <w:szCs w:val="20"/>
        </w:rPr>
        <w:t>ist</w:t>
      </w:r>
      <w:r w:rsidRPr="00957066">
        <w:rPr>
          <w:rFonts w:ascii="Calibri" w:hAnsi="Calibri" w:cs="Arial"/>
          <w:color w:val="000000"/>
          <w:szCs w:val="20"/>
        </w:rPr>
        <w:t xml:space="preserve"> RS, št. 91/</w:t>
      </w:r>
      <w:r w:rsidR="00F720AE" w:rsidRPr="00957066">
        <w:rPr>
          <w:rFonts w:ascii="Calibri" w:hAnsi="Calibri" w:cs="Arial"/>
          <w:color w:val="000000"/>
          <w:szCs w:val="20"/>
        </w:rPr>
        <w:t>15;</w:t>
      </w:r>
      <w:r w:rsidRPr="00957066">
        <w:rPr>
          <w:rFonts w:ascii="Calibri" w:hAnsi="Calibri" w:cs="Arial"/>
          <w:color w:val="000000"/>
          <w:szCs w:val="20"/>
        </w:rPr>
        <w:t xml:space="preserve"> v </w:t>
      </w:r>
      <w:r w:rsidR="00F720AE" w:rsidRPr="00957066">
        <w:rPr>
          <w:rFonts w:ascii="Calibri" w:hAnsi="Calibri" w:cs="Arial"/>
          <w:color w:val="000000"/>
          <w:szCs w:val="20"/>
        </w:rPr>
        <w:t>nadaljevanju</w:t>
      </w:r>
      <w:r w:rsidRPr="00957066">
        <w:rPr>
          <w:rFonts w:ascii="Calibri" w:hAnsi="Calibri" w:cs="Arial"/>
          <w:color w:val="000000"/>
          <w:szCs w:val="20"/>
        </w:rPr>
        <w:t xml:space="preserve"> ZJN-3)</w:t>
      </w:r>
      <w:r w:rsidRPr="00957066">
        <w:rPr>
          <w:rFonts w:ascii="Calibri" w:hAnsi="Calibri" w:cs="Arial"/>
          <w:b/>
          <w:bCs/>
          <w:color w:val="000000"/>
          <w:szCs w:val="20"/>
        </w:rPr>
        <w:t xml:space="preserve"> naročnik </w:t>
      </w:r>
      <w:r w:rsidR="00715FCC" w:rsidRPr="00957066">
        <w:rPr>
          <w:rFonts w:ascii="Calibri" w:hAnsi="Calibri" w:cs="Arial"/>
          <w:b/>
          <w:bCs/>
          <w:color w:val="000000"/>
          <w:szCs w:val="20"/>
        </w:rPr>
        <w:t>MESTNA OBČINA LJUBLJANA, Mestni trg 1, SI - 1000 Ljubljana</w:t>
      </w:r>
      <w:r w:rsidR="002D2A0A" w:rsidRPr="00957066">
        <w:rPr>
          <w:rFonts w:ascii="Calibri" w:hAnsi="Calibri" w:cs="Arial"/>
          <w:b/>
        </w:rPr>
        <w:t xml:space="preserve"> </w:t>
      </w:r>
      <w:r w:rsidR="0054695E" w:rsidRPr="00957066">
        <w:rPr>
          <w:rFonts w:ascii="Calibri" w:hAnsi="Calibri" w:cs="Arial"/>
          <w:b/>
          <w:color w:val="000000"/>
        </w:rPr>
        <w:t>(v nadaljevanju: naročnik)</w:t>
      </w:r>
      <w:r w:rsidR="00DD36D3" w:rsidRPr="00957066">
        <w:rPr>
          <w:rFonts w:ascii="Calibri" w:hAnsi="Calibri" w:cs="Arial"/>
          <w:color w:val="000000"/>
          <w:szCs w:val="20"/>
        </w:rPr>
        <w:t xml:space="preserve"> vabi ponudnike</w:t>
      </w:r>
      <w:r w:rsidRPr="00957066">
        <w:rPr>
          <w:rFonts w:ascii="Calibri" w:hAnsi="Calibri" w:cs="Arial"/>
          <w:color w:val="000000"/>
          <w:szCs w:val="20"/>
        </w:rPr>
        <w:t>, da v skladu z zahtevami iz te dokumentacije v zvezi z oddajo javnega naročila (v nadalj</w:t>
      </w:r>
      <w:r w:rsidR="00F720AE" w:rsidRPr="00957066">
        <w:rPr>
          <w:rFonts w:ascii="Calibri" w:hAnsi="Calibri" w:cs="Arial"/>
          <w:color w:val="000000"/>
          <w:szCs w:val="20"/>
        </w:rPr>
        <w:t>evanju</w:t>
      </w:r>
      <w:r w:rsidRPr="00957066">
        <w:rPr>
          <w:rFonts w:ascii="Calibri" w:hAnsi="Calibri" w:cs="Arial"/>
          <w:color w:val="000000"/>
          <w:szCs w:val="20"/>
        </w:rPr>
        <w:t xml:space="preserve"> razpisna dokumentacija)</w:t>
      </w:r>
      <w:r w:rsidR="00DD36D3" w:rsidRPr="00957066">
        <w:rPr>
          <w:rFonts w:ascii="Calibri" w:hAnsi="Calibri" w:cs="Arial"/>
          <w:color w:val="000000"/>
          <w:szCs w:val="20"/>
        </w:rPr>
        <w:t xml:space="preserve"> </w:t>
      </w:r>
      <w:r w:rsidRPr="00957066">
        <w:rPr>
          <w:rFonts w:ascii="Calibri" w:hAnsi="Calibri" w:cs="Arial"/>
          <w:color w:val="000000"/>
          <w:szCs w:val="20"/>
        </w:rPr>
        <w:t xml:space="preserve">podajo ponudbo za </w:t>
      </w:r>
      <w:r w:rsidR="00FC1A57" w:rsidRPr="00957066">
        <w:rPr>
          <w:rFonts w:ascii="Calibri" w:hAnsi="Calibri" w:cs="Arial"/>
          <w:b/>
          <w:color w:val="000000"/>
          <w:szCs w:val="20"/>
        </w:rPr>
        <w:t>»</w:t>
      </w:r>
      <w:r w:rsidR="008746AB" w:rsidRPr="008746AB">
        <w:rPr>
          <w:rFonts w:ascii="Calibri" w:hAnsi="Calibri" w:cs="Arial"/>
          <w:b/>
          <w:bCs/>
          <w:color w:val="000000"/>
          <w:szCs w:val="20"/>
        </w:rPr>
        <w:t>ODVAJANJE IN ČIŠČENJE ODPADNE VODE NA OBMOČJU VODONOSNIKA LJUBLJANSKEGA POLJA – DEL 3: DOGRADITEV JAVNE KANALIZACIJE V AGLOMERACIJAH NAD 2000 PE V MOL</w:t>
      </w:r>
      <w:r w:rsidR="00FF36E0" w:rsidRPr="00FF36E0">
        <w:rPr>
          <w:rFonts w:ascii="Calibri" w:hAnsi="Calibri" w:cs="Arial"/>
          <w:b/>
          <w:bCs/>
          <w:color w:val="000000"/>
          <w:szCs w:val="20"/>
        </w:rPr>
        <w:t>: OBMOČJA ŠT.</w:t>
      </w:r>
      <w:r w:rsidR="00272F12" w:rsidRPr="00957066">
        <w:rPr>
          <w:rFonts w:ascii="Calibri" w:hAnsi="Calibri" w:cs="Arial"/>
          <w:b/>
          <w:bCs/>
          <w:color w:val="000000"/>
          <w:szCs w:val="20"/>
        </w:rPr>
        <w:t xml:space="preserve"> </w:t>
      </w:r>
      <w:r w:rsidR="001A31B8" w:rsidRPr="001A31B8">
        <w:rPr>
          <w:rFonts w:ascii="Calibri" w:hAnsi="Calibri" w:cs="Arial"/>
          <w:b/>
          <w:bCs/>
          <w:color w:val="000000"/>
          <w:szCs w:val="20"/>
        </w:rPr>
        <w:t>1, 2, 4, 5, 6, 7, 8, 10, 11, 19, 27, 28, 29, 30, 32, 33, 34, 35, 36 in 39</w:t>
      </w:r>
      <w:r w:rsidR="008512F3" w:rsidRPr="00957066">
        <w:rPr>
          <w:rFonts w:ascii="Calibri" w:hAnsi="Calibri" w:cs="Arial"/>
          <w:b/>
          <w:bCs/>
          <w:color w:val="000000"/>
          <w:szCs w:val="20"/>
        </w:rPr>
        <w:t>«</w:t>
      </w:r>
      <w:r w:rsidR="00F720AE" w:rsidRPr="00957066">
        <w:rPr>
          <w:rFonts w:ascii="Calibri" w:hAnsi="Calibri" w:cs="Arial"/>
          <w:b/>
          <w:color w:val="000000"/>
          <w:szCs w:val="20"/>
        </w:rPr>
        <w:t xml:space="preserve"> (v nadaljevanju gradnja)</w:t>
      </w:r>
      <w:r w:rsidR="00DD36D3" w:rsidRPr="00957066">
        <w:rPr>
          <w:rFonts w:ascii="Calibri" w:hAnsi="Calibri" w:cs="Arial"/>
          <w:b/>
          <w:color w:val="000000"/>
          <w:szCs w:val="20"/>
        </w:rPr>
        <w:t>.</w:t>
      </w:r>
    </w:p>
    <w:p w:rsidR="00DD36D3" w:rsidRPr="00957066" w:rsidRDefault="00DD36D3" w:rsidP="00853154">
      <w:pPr>
        <w:ind w:right="382"/>
        <w:rPr>
          <w:rFonts w:ascii="Calibri" w:hAnsi="Calibri" w:cs="Arial"/>
          <w:color w:val="000000"/>
        </w:rPr>
      </w:pPr>
    </w:p>
    <w:p w:rsidR="00384EB8" w:rsidRPr="00957066" w:rsidRDefault="00384EB8" w:rsidP="00384EB8">
      <w:pPr>
        <w:ind w:right="382"/>
        <w:jc w:val="both"/>
        <w:rPr>
          <w:rFonts w:ascii="Calibri" w:hAnsi="Calibri" w:cs="Arial"/>
          <w:b/>
          <w:color w:val="000000"/>
          <w:u w:val="single"/>
        </w:rPr>
      </w:pPr>
      <w:r w:rsidRPr="00957066">
        <w:rPr>
          <w:rFonts w:ascii="Calibri" w:hAnsi="Calibri" w:cs="Arial"/>
          <w:b/>
          <w:color w:val="000000"/>
          <w:u w:val="single"/>
        </w:rPr>
        <w:t>Predmet javnega naročila</w:t>
      </w:r>
    </w:p>
    <w:p w:rsidR="00DD4A9A" w:rsidRPr="00957066" w:rsidRDefault="00DD4A9A" w:rsidP="00DD4A9A">
      <w:pPr>
        <w:ind w:right="382"/>
        <w:jc w:val="both"/>
        <w:rPr>
          <w:rFonts w:ascii="Calibri" w:hAnsi="Calibri"/>
          <w:bCs/>
          <w:szCs w:val="20"/>
          <w:lang w:eastAsia="en-US"/>
        </w:rPr>
      </w:pPr>
    </w:p>
    <w:p w:rsidR="00DD4A9A" w:rsidRPr="00D942DA" w:rsidRDefault="00384EB8" w:rsidP="00DD4A9A">
      <w:pPr>
        <w:ind w:right="382"/>
        <w:jc w:val="both"/>
        <w:rPr>
          <w:rFonts w:ascii="Calibri" w:hAnsi="Calibri"/>
          <w:bCs/>
          <w:szCs w:val="20"/>
          <w:lang w:eastAsia="en-US"/>
        </w:rPr>
      </w:pPr>
      <w:r w:rsidRPr="00D942DA">
        <w:rPr>
          <w:rFonts w:ascii="Calibri" w:hAnsi="Calibri"/>
          <w:bCs/>
          <w:szCs w:val="20"/>
          <w:lang w:eastAsia="en-US"/>
        </w:rPr>
        <w:t xml:space="preserve">Predmet javnega naročila je </w:t>
      </w:r>
      <w:r w:rsidR="004426FB" w:rsidRPr="00D942DA">
        <w:rPr>
          <w:rFonts w:ascii="Calibri" w:hAnsi="Calibri"/>
          <w:b/>
          <w:bCs/>
          <w:szCs w:val="20"/>
          <w:lang w:eastAsia="en-US"/>
        </w:rPr>
        <w:t>»</w:t>
      </w:r>
      <w:r w:rsidR="008746AB" w:rsidRPr="00D942DA">
        <w:rPr>
          <w:rFonts w:ascii="Calibri" w:hAnsi="Calibri"/>
          <w:b/>
          <w:bCs/>
          <w:szCs w:val="20"/>
          <w:lang w:eastAsia="en-US"/>
        </w:rPr>
        <w:t>ODVAJANJE IN ČIŠČENJE ODPADNE VODE NA OBMOČJU VODONOSNIKA LJUBLJANSKEGA POLJA – DEL 3: DOGRADITEV JAVNE KANALIZACIJE V AGLOMERACIJAH NAD 2000 PE V MOL</w:t>
      </w:r>
      <w:r w:rsidR="00FF36E0" w:rsidRPr="00D942DA">
        <w:rPr>
          <w:rFonts w:ascii="Calibri" w:hAnsi="Calibri" w:cs="Arial"/>
          <w:b/>
          <w:bCs/>
          <w:color w:val="000000"/>
          <w:szCs w:val="20"/>
        </w:rPr>
        <w:t xml:space="preserve">: OBMOČJA ŠT. </w:t>
      </w:r>
      <w:r w:rsidR="000E428A" w:rsidRPr="00D942DA">
        <w:rPr>
          <w:rFonts w:ascii="Calibri" w:hAnsi="Calibri" w:cs="Arial"/>
          <w:b/>
          <w:bCs/>
          <w:color w:val="000000"/>
          <w:szCs w:val="20"/>
        </w:rPr>
        <w:t>1</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(Stožice)</w:t>
      </w:r>
      <w:r w:rsidR="000E428A" w:rsidRPr="00D942DA">
        <w:rPr>
          <w:rFonts w:ascii="Calibri" w:hAnsi="Calibri" w:cs="Arial"/>
          <w:b/>
          <w:bCs/>
          <w:color w:val="000000"/>
          <w:szCs w:val="20"/>
        </w:rPr>
        <w:t>, 2</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(Šmartinska cesta)</w:t>
      </w:r>
      <w:r w:rsidR="000E428A" w:rsidRPr="00D942DA">
        <w:rPr>
          <w:rFonts w:ascii="Calibri" w:hAnsi="Calibri" w:cs="Arial"/>
          <w:b/>
          <w:bCs/>
          <w:color w:val="000000"/>
          <w:szCs w:val="20"/>
        </w:rPr>
        <w:t>, 4</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(Hrušica in Litijska cesta)</w:t>
      </w:r>
      <w:r w:rsidR="000E428A" w:rsidRPr="00D942DA">
        <w:rPr>
          <w:rFonts w:ascii="Calibri" w:hAnsi="Calibri" w:cs="Arial"/>
          <w:b/>
          <w:bCs/>
          <w:color w:val="000000"/>
          <w:szCs w:val="20"/>
        </w:rPr>
        <w:t>, 5</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(Zalog)</w:t>
      </w:r>
      <w:r w:rsidR="000E428A" w:rsidRPr="00D942DA">
        <w:rPr>
          <w:rFonts w:ascii="Calibri" w:hAnsi="Calibri" w:cs="Arial"/>
          <w:b/>
          <w:bCs/>
          <w:color w:val="000000"/>
          <w:szCs w:val="20"/>
        </w:rPr>
        <w:t>, 6</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(Gornji Rudnik)</w:t>
      </w:r>
      <w:r w:rsidR="000E428A" w:rsidRPr="00D942DA">
        <w:rPr>
          <w:rFonts w:ascii="Calibri" w:hAnsi="Calibri" w:cs="Arial"/>
          <w:b/>
          <w:bCs/>
          <w:color w:val="000000"/>
          <w:szCs w:val="20"/>
        </w:rPr>
        <w:t>, 7</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 xml:space="preserve">(Glince in </w:t>
      </w:r>
      <w:proofErr w:type="spellStart"/>
      <w:r w:rsidR="00F958CF" w:rsidRPr="00D942DA">
        <w:rPr>
          <w:rFonts w:ascii="Calibri" w:hAnsi="Calibri" w:cs="Arial"/>
          <w:bCs/>
          <w:color w:val="000000"/>
          <w:szCs w:val="20"/>
        </w:rPr>
        <w:t>Dolnice</w:t>
      </w:r>
      <w:proofErr w:type="spellEnd"/>
      <w:r w:rsidR="00F958CF" w:rsidRPr="00D942DA">
        <w:rPr>
          <w:rFonts w:ascii="Calibri" w:hAnsi="Calibri" w:cs="Arial"/>
          <w:bCs/>
          <w:color w:val="000000"/>
          <w:szCs w:val="20"/>
        </w:rPr>
        <w:t>)</w:t>
      </w:r>
      <w:r w:rsidR="000E428A" w:rsidRPr="00D942DA">
        <w:rPr>
          <w:rFonts w:ascii="Calibri" w:hAnsi="Calibri" w:cs="Arial"/>
          <w:b/>
          <w:bCs/>
          <w:color w:val="000000"/>
          <w:szCs w:val="20"/>
        </w:rPr>
        <w:t>, 8</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(Zaloška - Studenec)</w:t>
      </w:r>
      <w:r w:rsidR="000E428A" w:rsidRPr="00D942DA">
        <w:rPr>
          <w:rFonts w:ascii="Calibri" w:hAnsi="Calibri" w:cs="Arial"/>
          <w:b/>
          <w:bCs/>
          <w:color w:val="000000"/>
          <w:szCs w:val="20"/>
        </w:rPr>
        <w:t>, 10</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(Slape)</w:t>
      </w:r>
      <w:r w:rsidR="000E428A" w:rsidRPr="00D942DA">
        <w:rPr>
          <w:rFonts w:ascii="Calibri" w:hAnsi="Calibri" w:cs="Arial"/>
          <w:b/>
          <w:bCs/>
          <w:color w:val="000000"/>
          <w:szCs w:val="20"/>
        </w:rPr>
        <w:t>, 11</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(Vevče)</w:t>
      </w:r>
      <w:r w:rsidR="000E428A" w:rsidRPr="00D942DA">
        <w:rPr>
          <w:rFonts w:ascii="Calibri" w:hAnsi="Calibri" w:cs="Arial"/>
          <w:b/>
          <w:bCs/>
          <w:color w:val="000000"/>
          <w:szCs w:val="20"/>
        </w:rPr>
        <w:t>, 19</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(Kamnogoriška cesta)</w:t>
      </w:r>
      <w:r w:rsidR="000E428A" w:rsidRPr="00D942DA">
        <w:rPr>
          <w:rFonts w:ascii="Calibri" w:hAnsi="Calibri" w:cs="Arial"/>
          <w:b/>
          <w:bCs/>
          <w:color w:val="000000"/>
          <w:szCs w:val="20"/>
        </w:rPr>
        <w:t>, 27</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(Cesta dveh cesarjev)</w:t>
      </w:r>
      <w:r w:rsidR="000E428A" w:rsidRPr="00D942DA">
        <w:rPr>
          <w:rFonts w:ascii="Calibri" w:hAnsi="Calibri" w:cs="Arial"/>
          <w:b/>
          <w:bCs/>
          <w:color w:val="000000"/>
          <w:szCs w:val="20"/>
        </w:rPr>
        <w:t>, 28</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(Kalinova Ulica)</w:t>
      </w:r>
      <w:r w:rsidR="000E428A" w:rsidRPr="00D942DA">
        <w:rPr>
          <w:rFonts w:ascii="Calibri" w:hAnsi="Calibri" w:cs="Arial"/>
          <w:b/>
          <w:bCs/>
          <w:color w:val="000000"/>
          <w:szCs w:val="20"/>
        </w:rPr>
        <w:t>, 29</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(Cesta Andreja Bitenca)</w:t>
      </w:r>
      <w:r w:rsidR="000E428A" w:rsidRPr="00D942DA">
        <w:rPr>
          <w:rFonts w:ascii="Calibri" w:hAnsi="Calibri" w:cs="Arial"/>
          <w:b/>
          <w:bCs/>
          <w:color w:val="000000"/>
          <w:szCs w:val="20"/>
        </w:rPr>
        <w:t>, 30</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(Na Trati)</w:t>
      </w:r>
      <w:r w:rsidR="000E428A" w:rsidRPr="00D942DA">
        <w:rPr>
          <w:rFonts w:ascii="Calibri" w:hAnsi="Calibri" w:cs="Arial"/>
          <w:b/>
          <w:bCs/>
          <w:color w:val="000000"/>
          <w:szCs w:val="20"/>
        </w:rPr>
        <w:t>, 32</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(Ježica)</w:t>
      </w:r>
      <w:r w:rsidR="000E428A" w:rsidRPr="00D942DA">
        <w:rPr>
          <w:rFonts w:ascii="Calibri" w:hAnsi="Calibri" w:cs="Arial"/>
          <w:b/>
          <w:bCs/>
          <w:color w:val="000000"/>
          <w:szCs w:val="20"/>
        </w:rPr>
        <w:t>, 33</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(Kleče)</w:t>
      </w:r>
      <w:r w:rsidR="000E428A" w:rsidRPr="00D942DA">
        <w:rPr>
          <w:rFonts w:ascii="Calibri" w:hAnsi="Calibri" w:cs="Arial"/>
          <w:b/>
          <w:bCs/>
          <w:color w:val="000000"/>
          <w:szCs w:val="20"/>
        </w:rPr>
        <w:t>, 34</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(Medveščkova ulica)</w:t>
      </w:r>
      <w:r w:rsidR="000E428A" w:rsidRPr="00D942DA">
        <w:rPr>
          <w:rFonts w:ascii="Calibri" w:hAnsi="Calibri" w:cs="Arial"/>
          <w:b/>
          <w:bCs/>
          <w:color w:val="000000"/>
          <w:szCs w:val="20"/>
        </w:rPr>
        <w:t>, 35</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(Ogrinčeva ulica)</w:t>
      </w:r>
      <w:r w:rsidR="000E428A" w:rsidRPr="00D942DA">
        <w:rPr>
          <w:rFonts w:ascii="Calibri" w:hAnsi="Calibri" w:cs="Arial"/>
          <w:b/>
          <w:bCs/>
          <w:color w:val="000000"/>
          <w:szCs w:val="20"/>
        </w:rPr>
        <w:t>, 36</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(Ulica Mire Miheličeve)</w:t>
      </w:r>
      <w:r w:rsidR="000E428A" w:rsidRPr="00D942DA">
        <w:rPr>
          <w:rFonts w:ascii="Calibri" w:hAnsi="Calibri" w:cs="Arial"/>
          <w:b/>
          <w:bCs/>
          <w:color w:val="000000"/>
          <w:szCs w:val="20"/>
        </w:rPr>
        <w:t xml:space="preserve"> in 39</w:t>
      </w:r>
      <w:r w:rsidR="00F958CF" w:rsidRPr="00D942DA">
        <w:rPr>
          <w:rFonts w:ascii="Calibri" w:hAnsi="Calibri" w:cs="Arial"/>
          <w:b/>
          <w:bCs/>
          <w:color w:val="000000"/>
          <w:szCs w:val="20"/>
        </w:rPr>
        <w:t xml:space="preserve"> </w:t>
      </w:r>
      <w:r w:rsidR="00F958CF" w:rsidRPr="00D942DA">
        <w:rPr>
          <w:rFonts w:ascii="Calibri" w:hAnsi="Calibri" w:cs="Arial"/>
          <w:bCs/>
          <w:color w:val="000000"/>
          <w:szCs w:val="20"/>
        </w:rPr>
        <w:t>(Brdo vzhod)</w:t>
      </w:r>
      <w:r w:rsidR="004426FB" w:rsidRPr="00D942DA">
        <w:rPr>
          <w:rFonts w:ascii="Calibri" w:hAnsi="Calibri"/>
          <w:b/>
          <w:bCs/>
          <w:szCs w:val="20"/>
          <w:lang w:eastAsia="en-US"/>
        </w:rPr>
        <w:t>«</w:t>
      </w:r>
      <w:r w:rsidR="00F958CF" w:rsidRPr="00D942DA">
        <w:rPr>
          <w:rFonts w:ascii="Calibri" w:hAnsi="Calibri"/>
          <w:b/>
          <w:bCs/>
          <w:szCs w:val="20"/>
          <w:lang w:eastAsia="en-US"/>
        </w:rPr>
        <w:t xml:space="preserve"> </w:t>
      </w:r>
      <w:r w:rsidR="00671983" w:rsidRPr="00D942DA">
        <w:rPr>
          <w:rFonts w:ascii="Calibri" w:hAnsi="Calibri"/>
          <w:bCs/>
          <w:szCs w:val="20"/>
          <w:lang w:eastAsia="en-US"/>
        </w:rPr>
        <w:t xml:space="preserve">in </w:t>
      </w:r>
      <w:r w:rsidRPr="00D942DA">
        <w:rPr>
          <w:rFonts w:ascii="Calibri" w:hAnsi="Calibri"/>
          <w:bCs/>
          <w:szCs w:val="20"/>
          <w:lang w:eastAsia="en-US"/>
        </w:rPr>
        <w:t>vključuje</w:t>
      </w:r>
      <w:r w:rsidR="00DD4A9A" w:rsidRPr="00D942DA">
        <w:rPr>
          <w:rFonts w:ascii="Calibri" w:hAnsi="Calibri"/>
          <w:bCs/>
          <w:szCs w:val="20"/>
          <w:lang w:eastAsia="en-US"/>
        </w:rPr>
        <w:t xml:space="preserve"> </w:t>
      </w:r>
      <w:r w:rsidRPr="00D942DA">
        <w:rPr>
          <w:rFonts w:ascii="Calibri" w:hAnsi="Calibri"/>
          <w:bCs/>
          <w:szCs w:val="20"/>
          <w:lang w:eastAsia="en-US"/>
        </w:rPr>
        <w:t xml:space="preserve">izgradnjo sanitarnih kanalov in objektov v aglomeracijah 16481 Ljubljana, 16482 Tacen, 16488 Sadinja vas in 3637 Gameljne v skupni </w:t>
      </w:r>
      <w:r w:rsidRPr="0093293E">
        <w:rPr>
          <w:rFonts w:ascii="Calibri" w:hAnsi="Calibri"/>
          <w:bCs/>
          <w:szCs w:val="20"/>
          <w:lang w:eastAsia="en-US"/>
        </w:rPr>
        <w:t xml:space="preserve">dolžini </w:t>
      </w:r>
      <w:r w:rsidR="008A5C82" w:rsidRPr="0093293E">
        <w:rPr>
          <w:rFonts w:ascii="Calibri" w:hAnsi="Calibri"/>
          <w:bCs/>
          <w:szCs w:val="20"/>
          <w:lang w:eastAsia="en-US"/>
        </w:rPr>
        <w:t xml:space="preserve">okvirno </w:t>
      </w:r>
      <w:r w:rsidR="00F45F44" w:rsidRPr="0093293E">
        <w:rPr>
          <w:rFonts w:ascii="Calibri" w:hAnsi="Calibri"/>
          <w:bCs/>
          <w:szCs w:val="20"/>
          <w:lang w:eastAsia="en-US"/>
        </w:rPr>
        <w:t>20</w:t>
      </w:r>
      <w:r w:rsidRPr="0093293E">
        <w:rPr>
          <w:rFonts w:ascii="Calibri" w:hAnsi="Calibri"/>
          <w:bCs/>
          <w:szCs w:val="20"/>
          <w:lang w:eastAsia="en-US"/>
        </w:rPr>
        <w:t xml:space="preserve"> </w:t>
      </w:r>
      <w:r w:rsidR="00F45F44" w:rsidRPr="0093293E">
        <w:rPr>
          <w:rFonts w:ascii="Calibri" w:hAnsi="Calibri"/>
          <w:bCs/>
          <w:szCs w:val="20"/>
          <w:lang w:eastAsia="en-US"/>
        </w:rPr>
        <w:t>k</w:t>
      </w:r>
      <w:r w:rsidRPr="0093293E">
        <w:rPr>
          <w:rFonts w:ascii="Calibri" w:hAnsi="Calibri"/>
          <w:bCs/>
          <w:szCs w:val="20"/>
          <w:lang w:eastAsia="en-US"/>
        </w:rPr>
        <w:t>m</w:t>
      </w:r>
      <w:r w:rsidR="00F45F44" w:rsidRPr="00D942DA">
        <w:rPr>
          <w:rFonts w:ascii="Calibri" w:hAnsi="Calibri"/>
          <w:bCs/>
          <w:szCs w:val="20"/>
          <w:lang w:eastAsia="en-US"/>
        </w:rPr>
        <w:t xml:space="preserve"> in</w:t>
      </w:r>
      <w:r w:rsidRPr="00D942DA">
        <w:rPr>
          <w:rFonts w:ascii="Calibri" w:hAnsi="Calibri"/>
          <w:bCs/>
          <w:szCs w:val="20"/>
          <w:lang w:eastAsia="en-US"/>
        </w:rPr>
        <w:t xml:space="preserve"> izgradnjo </w:t>
      </w:r>
      <w:r w:rsidR="00F45F44" w:rsidRPr="00D942DA">
        <w:rPr>
          <w:rFonts w:ascii="Calibri" w:hAnsi="Calibri"/>
          <w:bCs/>
          <w:szCs w:val="20"/>
          <w:lang w:eastAsia="en-US"/>
        </w:rPr>
        <w:t xml:space="preserve">4 </w:t>
      </w:r>
      <w:r w:rsidRPr="00D942DA">
        <w:rPr>
          <w:rFonts w:ascii="Calibri" w:hAnsi="Calibri"/>
          <w:bCs/>
          <w:szCs w:val="20"/>
          <w:lang w:eastAsia="en-US"/>
        </w:rPr>
        <w:t>črpališč</w:t>
      </w:r>
      <w:r w:rsidR="00F45F44" w:rsidRPr="00D942DA">
        <w:rPr>
          <w:rFonts w:ascii="Calibri" w:hAnsi="Calibri"/>
          <w:bCs/>
          <w:szCs w:val="20"/>
          <w:lang w:eastAsia="en-US"/>
        </w:rPr>
        <w:t xml:space="preserve"> za odpadne vode</w:t>
      </w:r>
      <w:r w:rsidR="00DD4A9A" w:rsidRPr="00D942DA">
        <w:rPr>
          <w:rFonts w:ascii="Calibri" w:hAnsi="Calibri"/>
          <w:bCs/>
          <w:szCs w:val="20"/>
          <w:lang w:eastAsia="en-US"/>
        </w:rPr>
        <w:t>.</w:t>
      </w:r>
    </w:p>
    <w:p w:rsidR="00193520" w:rsidRPr="00D942DA" w:rsidRDefault="00193520" w:rsidP="00DD4A9A">
      <w:pPr>
        <w:ind w:right="382"/>
        <w:jc w:val="both"/>
        <w:rPr>
          <w:rFonts w:ascii="Calibri" w:hAnsi="Calibri"/>
          <w:bCs/>
          <w:szCs w:val="20"/>
          <w:lang w:eastAsia="en-US"/>
        </w:rPr>
      </w:pPr>
    </w:p>
    <w:p w:rsidR="00193520" w:rsidRPr="00957066" w:rsidRDefault="00193520" w:rsidP="00DD4A9A">
      <w:pPr>
        <w:ind w:right="382"/>
        <w:jc w:val="both"/>
        <w:rPr>
          <w:rFonts w:ascii="Calibri" w:hAnsi="Calibri"/>
          <w:bCs/>
          <w:szCs w:val="20"/>
          <w:lang w:eastAsia="en-US"/>
        </w:rPr>
      </w:pPr>
      <w:r w:rsidRPr="00D942DA">
        <w:rPr>
          <w:rFonts w:ascii="Calibri" w:hAnsi="Calibri"/>
          <w:bCs/>
          <w:szCs w:val="20"/>
          <w:lang w:eastAsia="en-US"/>
        </w:rPr>
        <w:t>Predmet javnega naročila je tudi izdelava PZI dokumentacije in pridobitev soglasja nanjo s strani upravljalca bodočega sistema za odvajanje odpadne vode.</w:t>
      </w:r>
    </w:p>
    <w:p w:rsidR="002F40C4" w:rsidRPr="00957066" w:rsidRDefault="002F40C4" w:rsidP="00DD4A9A">
      <w:pPr>
        <w:ind w:right="382"/>
        <w:jc w:val="both"/>
        <w:rPr>
          <w:rFonts w:ascii="Calibri" w:hAnsi="Calibri"/>
          <w:szCs w:val="20"/>
          <w:lang w:eastAsia="en-US"/>
        </w:rPr>
      </w:pPr>
    </w:p>
    <w:p w:rsidR="0097758D" w:rsidRPr="00957066" w:rsidRDefault="0097758D" w:rsidP="0097758D">
      <w:pPr>
        <w:ind w:right="382"/>
        <w:rPr>
          <w:rFonts w:ascii="Calibri" w:hAnsi="Calibri" w:cs="Arial"/>
          <w:b/>
          <w:szCs w:val="20"/>
          <w:u w:val="single"/>
        </w:rPr>
      </w:pPr>
      <w:r w:rsidRPr="00957066">
        <w:rPr>
          <w:rFonts w:ascii="Calibri" w:hAnsi="Calibri" w:cs="Arial"/>
          <w:b/>
          <w:szCs w:val="20"/>
          <w:u w:val="single"/>
        </w:rPr>
        <w:t>Podatki o naročniku in plačniku</w:t>
      </w:r>
    </w:p>
    <w:p w:rsidR="0097758D" w:rsidRPr="00957066" w:rsidRDefault="0097758D" w:rsidP="0097758D">
      <w:pPr>
        <w:ind w:right="382"/>
        <w:rPr>
          <w:rFonts w:ascii="Calibri" w:hAnsi="Calibri" w:cs="Arial"/>
          <w:color w:val="000000"/>
        </w:rPr>
      </w:pPr>
    </w:p>
    <w:p w:rsidR="0097758D" w:rsidRPr="00957066" w:rsidRDefault="0097758D" w:rsidP="0097758D">
      <w:pPr>
        <w:ind w:right="382"/>
        <w:jc w:val="both"/>
        <w:rPr>
          <w:rFonts w:ascii="Calibri" w:hAnsi="Calibri" w:cs="Arial"/>
        </w:rPr>
      </w:pPr>
      <w:r w:rsidRPr="00957066">
        <w:rPr>
          <w:rFonts w:ascii="Calibri" w:hAnsi="Calibri" w:cs="Arial"/>
        </w:rPr>
        <w:t xml:space="preserve">Naročnik javnega naročila </w:t>
      </w:r>
      <w:r w:rsidR="00781D4C" w:rsidRPr="00957066">
        <w:rPr>
          <w:rFonts w:ascii="Calibri" w:hAnsi="Calibri" w:cs="Arial"/>
        </w:rPr>
        <w:t>je</w:t>
      </w:r>
      <w:r w:rsidRPr="00957066">
        <w:rPr>
          <w:rFonts w:ascii="Calibri" w:hAnsi="Calibri" w:cs="Arial"/>
        </w:rPr>
        <w:t xml:space="preserve"> </w:t>
      </w:r>
      <w:r w:rsidRPr="00957066">
        <w:rPr>
          <w:rFonts w:ascii="Calibri" w:hAnsi="Calibri" w:cs="Arial"/>
          <w:b/>
        </w:rPr>
        <w:t xml:space="preserve">Mestna občina Ljubljana, Mestni trg 1, </w:t>
      </w:r>
      <w:bookmarkStart w:id="0" w:name="_Hlk501001377"/>
      <w:r w:rsidRPr="00957066">
        <w:rPr>
          <w:rFonts w:ascii="Calibri" w:hAnsi="Calibri" w:cs="Arial"/>
          <w:b/>
        </w:rPr>
        <w:t>SI - 1000 Ljubljana</w:t>
      </w:r>
      <w:bookmarkEnd w:id="0"/>
      <w:r w:rsidR="00FF7DD1" w:rsidRPr="00957066">
        <w:rPr>
          <w:rFonts w:ascii="Calibri" w:hAnsi="Calibri" w:cs="Arial"/>
        </w:rPr>
        <w:t xml:space="preserve">, </w:t>
      </w:r>
      <w:r w:rsidRPr="00957066">
        <w:rPr>
          <w:rFonts w:ascii="Calibri" w:hAnsi="Calibri" w:cs="Arial"/>
        </w:rPr>
        <w:t xml:space="preserve">ki </w:t>
      </w:r>
      <w:r w:rsidR="00781D4C" w:rsidRPr="00957066">
        <w:rPr>
          <w:rFonts w:ascii="Calibri" w:hAnsi="Calibri" w:cs="Arial"/>
        </w:rPr>
        <w:t>je</w:t>
      </w:r>
      <w:r w:rsidRPr="00957066">
        <w:rPr>
          <w:rFonts w:ascii="Calibri" w:hAnsi="Calibri" w:cs="Arial"/>
        </w:rPr>
        <w:t xml:space="preserve"> na podlagi </w:t>
      </w:r>
      <w:r w:rsidRPr="0093293E">
        <w:rPr>
          <w:rFonts w:ascii="Calibri" w:hAnsi="Calibri" w:cs="Arial"/>
        </w:rPr>
        <w:t xml:space="preserve">pooblastila (št. </w:t>
      </w:r>
      <w:r w:rsidR="00957EAF" w:rsidRPr="0093293E">
        <w:rPr>
          <w:rFonts w:ascii="Calibri" w:hAnsi="Calibri"/>
          <w:bCs/>
          <w:szCs w:val="20"/>
          <w:lang w:eastAsia="en-US"/>
        </w:rPr>
        <w:t>430-1038/</w:t>
      </w:r>
      <w:r w:rsidR="00957EAF" w:rsidRPr="00D768CC">
        <w:rPr>
          <w:rFonts w:ascii="Calibri" w:hAnsi="Calibri"/>
          <w:bCs/>
          <w:szCs w:val="20"/>
          <w:lang w:eastAsia="en-US"/>
        </w:rPr>
        <w:t>2018-2</w:t>
      </w:r>
      <w:r w:rsidRPr="00D768CC">
        <w:rPr>
          <w:rFonts w:ascii="Calibri" w:hAnsi="Calibri" w:cs="Arial"/>
        </w:rPr>
        <w:t xml:space="preserve">, </w:t>
      </w:r>
      <w:r w:rsidR="00D768CC" w:rsidRPr="00D768CC">
        <w:rPr>
          <w:rFonts w:ascii="Calibri" w:hAnsi="Calibri" w:cs="Arial"/>
        </w:rPr>
        <w:t>z dne 10.5.</w:t>
      </w:r>
      <w:r w:rsidRPr="00D768CC">
        <w:rPr>
          <w:rFonts w:ascii="Calibri" w:hAnsi="Calibri" w:cs="Arial"/>
        </w:rPr>
        <w:t>201</w:t>
      </w:r>
      <w:r w:rsidR="00781D4C" w:rsidRPr="00D768CC">
        <w:rPr>
          <w:rFonts w:ascii="Calibri" w:hAnsi="Calibri" w:cs="Arial"/>
        </w:rPr>
        <w:t>8</w:t>
      </w:r>
      <w:r w:rsidRPr="00D768CC">
        <w:rPr>
          <w:rFonts w:ascii="Calibri" w:hAnsi="Calibri" w:cs="Arial"/>
        </w:rPr>
        <w:t>) prenesl</w:t>
      </w:r>
      <w:r w:rsidR="00781D4C" w:rsidRPr="00D768CC">
        <w:rPr>
          <w:rFonts w:ascii="Calibri" w:hAnsi="Calibri" w:cs="Arial"/>
        </w:rPr>
        <w:t>a</w:t>
      </w:r>
      <w:r w:rsidRPr="00957066">
        <w:rPr>
          <w:rFonts w:ascii="Calibri" w:hAnsi="Calibri" w:cs="Arial"/>
        </w:rPr>
        <w:t xml:space="preserve"> izvedbo postopka oddaje javnega naročila za </w:t>
      </w:r>
      <w:r w:rsidR="00516F92" w:rsidRPr="00957066">
        <w:rPr>
          <w:rFonts w:ascii="Calibri" w:hAnsi="Calibri" w:cs="Arial"/>
          <w:b/>
        </w:rPr>
        <w:t>»</w:t>
      </w:r>
      <w:r w:rsidR="008746AB" w:rsidRPr="008746AB">
        <w:rPr>
          <w:rFonts w:ascii="Calibri" w:hAnsi="Calibri" w:cs="Arial"/>
          <w:b/>
          <w:bCs/>
        </w:rPr>
        <w:t>ODVAJANJE IN ČIŠČENJE ODPADNE VODE NA OBMOČJU VODONOSNIKA LJUBLJANSKEGA POLJA – DEL 3: DOGRADITEV JAVNE KANALIZACIJE V AGLOMERACIJAH NAD 2000 PE V MOL</w:t>
      </w:r>
      <w:r w:rsidR="00FF36E0" w:rsidRPr="00FF36E0">
        <w:rPr>
          <w:rFonts w:ascii="Calibri" w:hAnsi="Calibri" w:cs="Arial"/>
          <w:b/>
          <w:bCs/>
          <w:color w:val="000000"/>
          <w:szCs w:val="20"/>
        </w:rPr>
        <w:t>: OBMOČJA ŠT.</w:t>
      </w:r>
      <w:r w:rsidR="00FF36E0" w:rsidRPr="00957066">
        <w:rPr>
          <w:rFonts w:ascii="Calibri" w:hAnsi="Calibri" w:cs="Arial"/>
          <w:b/>
          <w:bCs/>
          <w:color w:val="000000"/>
          <w:szCs w:val="20"/>
        </w:rPr>
        <w:t xml:space="preserve"> </w:t>
      </w:r>
      <w:r w:rsidR="001A31B8" w:rsidRPr="001A31B8">
        <w:rPr>
          <w:rFonts w:ascii="Calibri" w:hAnsi="Calibri" w:cs="Arial"/>
          <w:b/>
          <w:bCs/>
          <w:color w:val="000000"/>
          <w:szCs w:val="20"/>
        </w:rPr>
        <w:t>1, 2, 4, 5, 6, 7, 8, 10, 11, 19, 27, 28, 29, 30, 32, 33, 34, 35, 36 in 39</w:t>
      </w:r>
      <w:r w:rsidR="00516F92" w:rsidRPr="00957066">
        <w:rPr>
          <w:rFonts w:ascii="Calibri" w:hAnsi="Calibri" w:cs="Arial"/>
          <w:b/>
          <w:bCs/>
        </w:rPr>
        <w:t>«</w:t>
      </w:r>
      <w:r w:rsidRPr="00957066">
        <w:rPr>
          <w:rFonts w:ascii="Calibri" w:hAnsi="Calibri" w:cs="Arial"/>
        </w:rPr>
        <w:t xml:space="preserve"> na </w:t>
      </w:r>
      <w:r w:rsidRPr="00957066">
        <w:rPr>
          <w:rFonts w:ascii="Calibri" w:hAnsi="Calibri" w:cs="Arial"/>
          <w:b/>
        </w:rPr>
        <w:t>JAVNI HOLDING Ljubljana, d.o.o., Verovškova ulica 70, SI - 1000 Ljubljana</w:t>
      </w:r>
      <w:r w:rsidRPr="00957066">
        <w:rPr>
          <w:rFonts w:ascii="Calibri" w:hAnsi="Calibri" w:cs="Arial"/>
        </w:rPr>
        <w:t>.</w:t>
      </w:r>
      <w:bookmarkStart w:id="1" w:name="_GoBack"/>
      <w:bookmarkEnd w:id="1"/>
    </w:p>
    <w:p w:rsidR="0097758D" w:rsidRPr="00957066" w:rsidRDefault="0097758D" w:rsidP="0097758D">
      <w:pPr>
        <w:ind w:right="382"/>
        <w:jc w:val="both"/>
        <w:rPr>
          <w:rFonts w:ascii="Calibri" w:hAnsi="Calibri" w:cs="Arial"/>
        </w:rPr>
      </w:pPr>
    </w:p>
    <w:p w:rsidR="0097758D" w:rsidRPr="00957066" w:rsidRDefault="0097758D" w:rsidP="0097758D">
      <w:pPr>
        <w:ind w:right="382"/>
        <w:jc w:val="both"/>
        <w:rPr>
          <w:rFonts w:ascii="Calibri" w:hAnsi="Calibri" w:cs="Arial"/>
        </w:rPr>
      </w:pPr>
      <w:r w:rsidRPr="00957066">
        <w:rPr>
          <w:rFonts w:ascii="Calibri" w:hAnsi="Calibri" w:cs="Arial"/>
        </w:rPr>
        <w:t>Pooblastil</w:t>
      </w:r>
      <w:r w:rsidR="00781D4C" w:rsidRPr="00957066">
        <w:rPr>
          <w:rFonts w:ascii="Calibri" w:hAnsi="Calibri" w:cs="Arial"/>
        </w:rPr>
        <w:t>o</w:t>
      </w:r>
      <w:r w:rsidRPr="00957066">
        <w:rPr>
          <w:rFonts w:ascii="Calibri" w:hAnsi="Calibri" w:cs="Arial"/>
        </w:rPr>
        <w:t xml:space="preserve"> velja za izvedbo vseh faz javnega naročanja ter reševanje morebitnih vloženih zahtevkov za revizijo v vseh fazah oddaje </w:t>
      </w:r>
      <w:r w:rsidRPr="0093293E">
        <w:rPr>
          <w:rFonts w:ascii="Calibri" w:hAnsi="Calibri" w:cs="Arial"/>
        </w:rPr>
        <w:t>javnega naročila. Pooblastil</w:t>
      </w:r>
      <w:r w:rsidR="00781D4C" w:rsidRPr="0093293E">
        <w:rPr>
          <w:rFonts w:ascii="Calibri" w:hAnsi="Calibri" w:cs="Arial"/>
        </w:rPr>
        <w:t>o</w:t>
      </w:r>
      <w:r w:rsidRPr="0093293E">
        <w:rPr>
          <w:rFonts w:ascii="Calibri" w:hAnsi="Calibri" w:cs="Arial"/>
        </w:rPr>
        <w:t xml:space="preserve"> ima</w:t>
      </w:r>
      <w:r w:rsidRPr="00957066">
        <w:rPr>
          <w:rFonts w:ascii="Calibri" w:hAnsi="Calibri" w:cs="Arial"/>
        </w:rPr>
        <w:t xml:space="preserve"> naslednje omejitve in sicer: pooblastitelj kot naročnik izda Sklep o začetku postopka javnega naročila, Odločitev o oddaji javnega naročila ter podpiše Pogodbo z izbranim izvajalcem. </w:t>
      </w:r>
    </w:p>
    <w:p w:rsidR="0097758D" w:rsidRPr="00957066" w:rsidRDefault="0097758D" w:rsidP="0097758D">
      <w:pPr>
        <w:pStyle w:val="Telobesedila"/>
        <w:ind w:left="567" w:right="380"/>
        <w:rPr>
          <w:rFonts w:ascii="Calibri" w:hAnsi="Calibri"/>
        </w:rPr>
      </w:pPr>
    </w:p>
    <w:p w:rsidR="0097758D" w:rsidRPr="00957066" w:rsidRDefault="0097758D" w:rsidP="0097758D">
      <w:pPr>
        <w:tabs>
          <w:tab w:val="left" w:pos="8931"/>
        </w:tabs>
        <w:ind w:right="380"/>
        <w:jc w:val="both"/>
        <w:rPr>
          <w:rFonts w:ascii="Calibri" w:hAnsi="Calibri" w:cs="Arial"/>
        </w:rPr>
      </w:pPr>
      <w:r w:rsidRPr="00957066">
        <w:rPr>
          <w:rFonts w:ascii="Calibri" w:hAnsi="Calibri" w:cs="Arial"/>
        </w:rPr>
        <w:t xml:space="preserve">Upravljavec bodočega sistema za odvajanje odpadne vode je </w:t>
      </w:r>
      <w:r w:rsidRPr="00957066">
        <w:rPr>
          <w:rFonts w:ascii="Calibri" w:hAnsi="Calibri" w:cs="Arial"/>
          <w:b/>
        </w:rPr>
        <w:t>JAVNO PODJETJE VODOVOD-KANALIZACIJA d.o.o.</w:t>
      </w:r>
      <w:r w:rsidRPr="00957066">
        <w:rPr>
          <w:rFonts w:ascii="Calibri" w:hAnsi="Calibri" w:cs="Arial"/>
        </w:rPr>
        <w:t>, Vodovodna cesta 90, SI – 1000 Ljubljana.</w:t>
      </w:r>
    </w:p>
    <w:p w:rsidR="00EB6847" w:rsidRPr="00957066" w:rsidRDefault="00EB6847">
      <w:pPr>
        <w:rPr>
          <w:rFonts w:ascii="Calibri" w:hAnsi="Calibri" w:cs="Calibri"/>
          <w:b/>
          <w:szCs w:val="20"/>
        </w:rPr>
      </w:pPr>
    </w:p>
    <w:p w:rsidR="0097758D" w:rsidRPr="00957066" w:rsidRDefault="0097758D" w:rsidP="0097758D">
      <w:pPr>
        <w:tabs>
          <w:tab w:val="left" w:pos="8931"/>
        </w:tabs>
        <w:ind w:right="380"/>
        <w:jc w:val="both"/>
        <w:rPr>
          <w:rFonts w:ascii="Calibri" w:hAnsi="Calibri" w:cs="Arial"/>
          <w:b/>
        </w:rPr>
      </w:pPr>
      <w:r w:rsidRPr="00957066">
        <w:rPr>
          <w:rFonts w:ascii="Calibri" w:hAnsi="Calibri" w:cs="Calibri"/>
          <w:b/>
          <w:szCs w:val="20"/>
        </w:rPr>
        <w:t>Naložbo sofinancirata Republika Slovenija in Evropska unija iz Kohezijskega sklada.</w:t>
      </w:r>
      <w:r w:rsidRPr="00957066">
        <w:rPr>
          <w:rFonts w:ascii="Calibri" w:hAnsi="Calibri" w:cs="Arial"/>
          <w:b/>
        </w:rPr>
        <w:t xml:space="preserve"> </w:t>
      </w:r>
      <w:r w:rsidRPr="00957066">
        <w:rPr>
          <w:rFonts w:ascii="Calibri" w:hAnsi="Calibri" w:cs="Calibri"/>
          <w:szCs w:val="20"/>
        </w:rPr>
        <w:t xml:space="preserve">Projekt </w:t>
      </w:r>
      <w:r w:rsidRPr="00957066">
        <w:rPr>
          <w:rFonts w:ascii="Calibri" w:hAnsi="Calibri" w:cs="Arial"/>
          <w:b/>
          <w:bCs/>
        </w:rPr>
        <w:t>»</w:t>
      </w:r>
      <w:r w:rsidR="008746AB" w:rsidRPr="008746AB">
        <w:rPr>
          <w:rFonts w:ascii="Calibri" w:hAnsi="Calibri" w:cs="Arial"/>
          <w:b/>
          <w:bCs/>
        </w:rPr>
        <w:t>ODVAJANJE IN ČIŠČENJE ODPADNE VODE NA OBMOČJU VODONOSNIKA LJUBLJANSKEGA POLJA – DEL 3: DOGRADITEV JAVNE KANALIZACIJE V AGLOMERACIJAH NAD 2000 PE V MOL</w:t>
      </w:r>
      <w:r w:rsidR="00FF36E0" w:rsidRPr="00FF36E0">
        <w:rPr>
          <w:rFonts w:ascii="Calibri" w:hAnsi="Calibri" w:cs="Arial"/>
          <w:b/>
          <w:bCs/>
          <w:color w:val="000000"/>
          <w:szCs w:val="20"/>
        </w:rPr>
        <w:t>: OBMOČJA ŠT.</w:t>
      </w:r>
      <w:r w:rsidR="00FF36E0" w:rsidRPr="00957066">
        <w:rPr>
          <w:rFonts w:ascii="Calibri" w:hAnsi="Calibri" w:cs="Arial"/>
          <w:b/>
          <w:bCs/>
          <w:color w:val="000000"/>
          <w:szCs w:val="20"/>
        </w:rPr>
        <w:t xml:space="preserve"> </w:t>
      </w:r>
      <w:r w:rsidR="001A31B8" w:rsidRPr="001A31B8">
        <w:rPr>
          <w:rFonts w:ascii="Calibri" w:hAnsi="Calibri" w:cs="Arial"/>
          <w:b/>
          <w:bCs/>
          <w:color w:val="000000"/>
          <w:szCs w:val="20"/>
        </w:rPr>
        <w:t>1, 2, 4, 5, 6, 7, 8, 10, 11, 19, 27, 28, 29, 30, 32, 33, 34, 35, 36 in 39</w:t>
      </w:r>
      <w:r w:rsidRPr="00957066">
        <w:rPr>
          <w:rFonts w:ascii="Calibri" w:hAnsi="Calibri" w:cs="Arial"/>
          <w:b/>
          <w:bCs/>
        </w:rPr>
        <w:t>«</w:t>
      </w:r>
      <w:r w:rsidRPr="00957066">
        <w:rPr>
          <w:rFonts w:ascii="Calibri" w:hAnsi="Calibri" w:cs="Calibri"/>
          <w:szCs w:val="20"/>
        </w:rPr>
        <w:t xml:space="preserve"> 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p>
    <w:p w:rsidR="0097758D" w:rsidRPr="00957066" w:rsidRDefault="0097758D" w:rsidP="0097758D">
      <w:pPr>
        <w:ind w:right="382"/>
        <w:rPr>
          <w:rFonts w:ascii="Calibri" w:hAnsi="Calibri" w:cs="Arial"/>
          <w:color w:val="000000"/>
          <w:u w:val="single"/>
        </w:rPr>
      </w:pPr>
      <w:r w:rsidRPr="00957066">
        <w:rPr>
          <w:rFonts w:ascii="Calibri" w:hAnsi="Calibri" w:cs="Arial"/>
          <w:b/>
          <w:szCs w:val="20"/>
          <w:u w:val="single"/>
        </w:rPr>
        <w:lastRenderedPageBreak/>
        <w:t>Trajanje razpisanih del</w:t>
      </w:r>
    </w:p>
    <w:p w:rsidR="00DD4A9A" w:rsidRPr="00957066" w:rsidRDefault="00DD4A9A" w:rsidP="00853154">
      <w:pPr>
        <w:ind w:right="382"/>
        <w:rPr>
          <w:rFonts w:ascii="Calibri" w:hAnsi="Calibri" w:cs="Arial"/>
          <w:color w:val="000000"/>
        </w:rPr>
      </w:pPr>
    </w:p>
    <w:p w:rsidR="00151934" w:rsidRDefault="00151934" w:rsidP="00151934">
      <w:pPr>
        <w:ind w:right="382"/>
        <w:jc w:val="both"/>
        <w:rPr>
          <w:rFonts w:ascii="Calibri" w:hAnsi="Calibri" w:cs="Arial"/>
          <w:b/>
          <w:color w:val="000000"/>
        </w:rPr>
      </w:pPr>
      <w:r w:rsidRPr="00772B2A">
        <w:rPr>
          <w:rFonts w:ascii="Calibri" w:hAnsi="Calibri" w:cs="Arial"/>
          <w:color w:val="000000"/>
        </w:rPr>
        <w:t>Izvajanje razpisanih del bo</w:t>
      </w:r>
      <w:r w:rsidRPr="00772B2A">
        <w:rPr>
          <w:rFonts w:ascii="Calibri" w:hAnsi="Calibri" w:cs="Arial"/>
          <w:b/>
          <w:color w:val="000000"/>
        </w:rPr>
        <w:t xml:space="preserve"> predvidoma </w:t>
      </w:r>
      <w:r w:rsidR="00890A2E" w:rsidRPr="00772B2A">
        <w:rPr>
          <w:rFonts w:ascii="Calibri" w:hAnsi="Calibri" w:cs="Arial"/>
          <w:b/>
          <w:bCs/>
        </w:rPr>
        <w:t>sedemsto osemnajst</w:t>
      </w:r>
      <w:r w:rsidRPr="00772B2A">
        <w:rPr>
          <w:rFonts w:ascii="Calibri" w:hAnsi="Calibri" w:cs="Arial"/>
          <w:b/>
          <w:bCs/>
        </w:rPr>
        <w:t xml:space="preserve"> </w:t>
      </w:r>
      <w:r w:rsidRPr="00772B2A">
        <w:rPr>
          <w:rFonts w:ascii="Calibri" w:hAnsi="Calibri" w:cs="Arial"/>
          <w:b/>
        </w:rPr>
        <w:t>(</w:t>
      </w:r>
      <w:r w:rsidR="00890A2E" w:rsidRPr="00772B2A">
        <w:rPr>
          <w:rFonts w:ascii="Calibri" w:hAnsi="Calibri" w:cs="Arial"/>
          <w:b/>
        </w:rPr>
        <w:t>718</w:t>
      </w:r>
      <w:r w:rsidRPr="00772B2A">
        <w:rPr>
          <w:rFonts w:ascii="Calibri" w:hAnsi="Calibri" w:cs="Arial"/>
          <w:b/>
        </w:rPr>
        <w:t>) dni</w:t>
      </w:r>
      <w:r w:rsidRPr="00772B2A">
        <w:rPr>
          <w:rFonts w:ascii="Calibri" w:hAnsi="Calibri" w:cs="Arial"/>
          <w:b/>
          <w:color w:val="000000"/>
        </w:rPr>
        <w:t xml:space="preserve">, in sicer 28 dni – maksimalni čas od sklenitve pogodbe do uvedbe v delo, </w:t>
      </w:r>
      <w:r w:rsidR="00890A2E" w:rsidRPr="00772B2A">
        <w:rPr>
          <w:rFonts w:ascii="Calibri" w:hAnsi="Calibri" w:cs="Arial"/>
          <w:b/>
          <w:color w:val="000000"/>
        </w:rPr>
        <w:t>600</w:t>
      </w:r>
      <w:r w:rsidRPr="00772B2A">
        <w:rPr>
          <w:rFonts w:ascii="Calibri" w:hAnsi="Calibri" w:cs="Arial"/>
          <w:b/>
          <w:color w:val="000000"/>
        </w:rPr>
        <w:t xml:space="preserve"> dni – gradnja, </w:t>
      </w:r>
      <w:r w:rsidR="00890A2E" w:rsidRPr="00772B2A">
        <w:rPr>
          <w:rFonts w:ascii="Calibri" w:hAnsi="Calibri" w:cs="Arial"/>
          <w:b/>
          <w:color w:val="000000"/>
        </w:rPr>
        <w:t>90</w:t>
      </w:r>
      <w:r w:rsidRPr="00772B2A">
        <w:rPr>
          <w:rFonts w:ascii="Calibri" w:hAnsi="Calibri" w:cs="Arial"/>
          <w:b/>
          <w:color w:val="000000"/>
        </w:rPr>
        <w:t xml:space="preserve"> dni – rok za reklamacijo.</w:t>
      </w:r>
    </w:p>
    <w:p w:rsidR="00CE495E" w:rsidRPr="00957066" w:rsidRDefault="00CE495E">
      <w:pPr>
        <w:rPr>
          <w:rFonts w:ascii="Calibri" w:hAnsi="Calibri" w:cs="Arial"/>
          <w:b/>
          <w:szCs w:val="20"/>
          <w:u w:val="single"/>
        </w:rPr>
      </w:pPr>
    </w:p>
    <w:p w:rsidR="004F4BB2" w:rsidRPr="00957066" w:rsidRDefault="004F4BB2" w:rsidP="004F4BB2">
      <w:pPr>
        <w:ind w:right="380"/>
        <w:jc w:val="both"/>
        <w:rPr>
          <w:rFonts w:ascii="Calibri" w:hAnsi="Calibri"/>
          <w:bCs/>
          <w:color w:val="000000"/>
          <w:szCs w:val="20"/>
          <w:u w:val="single"/>
        </w:rPr>
      </w:pPr>
      <w:r w:rsidRPr="00957066">
        <w:rPr>
          <w:rFonts w:ascii="Calibri" w:hAnsi="Calibri" w:cs="Arial"/>
          <w:b/>
          <w:szCs w:val="20"/>
          <w:u w:val="single"/>
        </w:rPr>
        <w:t>Rok za oddajo ponudb</w:t>
      </w:r>
    </w:p>
    <w:p w:rsidR="004F4BB2" w:rsidRPr="00957066" w:rsidRDefault="004F4BB2" w:rsidP="004F4BB2">
      <w:pPr>
        <w:ind w:right="380"/>
        <w:jc w:val="both"/>
        <w:rPr>
          <w:rFonts w:ascii="Calibri" w:hAnsi="Calibri"/>
          <w:bCs/>
          <w:color w:val="000000"/>
          <w:szCs w:val="20"/>
        </w:rPr>
      </w:pPr>
    </w:p>
    <w:p w:rsidR="004F4BB2" w:rsidRPr="00E31FD0" w:rsidRDefault="004F4BB2" w:rsidP="004F4BB2">
      <w:pPr>
        <w:ind w:right="380"/>
        <w:jc w:val="both"/>
        <w:rPr>
          <w:rFonts w:ascii="Calibri" w:hAnsi="Calibri"/>
          <w:b/>
          <w:bCs/>
          <w:color w:val="000000"/>
          <w:szCs w:val="20"/>
        </w:rPr>
      </w:pPr>
      <w:r w:rsidRPr="00E31FD0">
        <w:rPr>
          <w:rFonts w:ascii="Calibri" w:hAnsi="Calibri" w:cs="Arial"/>
        </w:rPr>
        <w:t xml:space="preserve">Ponudniki so dolžni svoje ponudbe </w:t>
      </w:r>
      <w:r w:rsidR="00BA578D" w:rsidRPr="00E31FD0">
        <w:rPr>
          <w:rFonts w:ascii="Calibri" w:hAnsi="Calibri" w:cs="Arial"/>
          <w:b/>
        </w:rPr>
        <w:t>elektronsko oddati preko sistema e-JN (</w:t>
      </w:r>
      <w:hyperlink r:id="rId11" w:history="1">
        <w:r w:rsidR="00BA578D" w:rsidRPr="00E31FD0">
          <w:rPr>
            <w:rStyle w:val="Hiperpovezava"/>
            <w:rFonts w:ascii="Calibri" w:hAnsi="Calibri" w:cs="Arial"/>
            <w:b/>
          </w:rPr>
          <w:t>http://www.ejn.gov.si</w:t>
        </w:r>
      </w:hyperlink>
      <w:r w:rsidR="00BA578D" w:rsidRPr="00E31FD0">
        <w:rPr>
          <w:rFonts w:ascii="Calibri" w:hAnsi="Calibri" w:cs="Arial"/>
          <w:b/>
        </w:rPr>
        <w:t xml:space="preserve">), in sicer preko naslova navedenega v Obvestilu o naročilu, objavljenem na Portalu javnih naročil, </w:t>
      </w:r>
      <w:r w:rsidRPr="00E31FD0">
        <w:rPr>
          <w:rFonts w:ascii="Calibri" w:hAnsi="Calibri" w:cs="Arial"/>
          <w:b/>
        </w:rPr>
        <w:t>najkasneje do</w:t>
      </w:r>
      <w:r w:rsidR="00E31FD0">
        <w:rPr>
          <w:rFonts w:ascii="Calibri" w:hAnsi="Calibri" w:cs="Arial"/>
          <w:b/>
        </w:rPr>
        <w:t xml:space="preserve"> </w:t>
      </w:r>
      <w:r w:rsidR="00E31FD0" w:rsidRPr="0093293E">
        <w:rPr>
          <w:rFonts w:ascii="Calibri" w:hAnsi="Calibri" w:cs="Arial"/>
          <w:b/>
        </w:rPr>
        <w:t>dne</w:t>
      </w:r>
      <w:r w:rsidRPr="0093293E">
        <w:rPr>
          <w:rFonts w:ascii="Calibri" w:hAnsi="Calibri" w:cs="Arial"/>
          <w:b/>
        </w:rPr>
        <w:t xml:space="preserve"> </w:t>
      </w:r>
      <w:r w:rsidR="0093293E" w:rsidRPr="0093293E">
        <w:rPr>
          <w:rFonts w:ascii="Calibri" w:hAnsi="Calibri" w:cs="Arial"/>
          <w:b/>
        </w:rPr>
        <w:t>12.6.2018</w:t>
      </w:r>
      <w:r w:rsidRPr="0093293E">
        <w:rPr>
          <w:rFonts w:ascii="Calibri" w:hAnsi="Calibri" w:cs="Arial"/>
          <w:b/>
        </w:rPr>
        <w:t xml:space="preserve"> do vključno 09:00 ure</w:t>
      </w:r>
      <w:r w:rsidR="00E31FD0" w:rsidRPr="0093293E">
        <w:rPr>
          <w:rFonts w:ascii="Calibri" w:hAnsi="Calibri" w:cs="Arial"/>
        </w:rPr>
        <w:t xml:space="preserve"> po lokalnem času</w:t>
      </w:r>
      <w:r w:rsidRPr="0093293E">
        <w:rPr>
          <w:rFonts w:ascii="Calibri" w:hAnsi="Calibri"/>
          <w:b/>
          <w:bCs/>
          <w:color w:val="000000"/>
          <w:szCs w:val="20"/>
        </w:rPr>
        <w:t>.</w:t>
      </w:r>
    </w:p>
    <w:p w:rsidR="00E876CB" w:rsidRPr="00E31FD0" w:rsidRDefault="00E876CB" w:rsidP="004F4BB2">
      <w:pPr>
        <w:ind w:right="380"/>
        <w:jc w:val="both"/>
        <w:rPr>
          <w:rFonts w:ascii="Calibri" w:hAnsi="Calibri"/>
          <w:b/>
          <w:bCs/>
          <w:color w:val="000000"/>
          <w:szCs w:val="20"/>
        </w:rPr>
      </w:pPr>
    </w:p>
    <w:p w:rsidR="00E876CB" w:rsidRPr="00E31FD0" w:rsidRDefault="00E876CB" w:rsidP="00E876CB">
      <w:pPr>
        <w:tabs>
          <w:tab w:val="left" w:pos="900"/>
        </w:tabs>
        <w:ind w:right="381"/>
        <w:jc w:val="both"/>
        <w:rPr>
          <w:rFonts w:ascii="Calibri" w:hAnsi="Calibri" w:cs="Arial"/>
          <w:color w:val="000000"/>
        </w:rPr>
      </w:pPr>
      <w:r w:rsidRPr="0093293E">
        <w:rPr>
          <w:rFonts w:ascii="Calibri" w:hAnsi="Calibri"/>
          <w:bCs/>
          <w:color w:val="000000"/>
          <w:szCs w:val="20"/>
        </w:rPr>
        <w:t xml:space="preserve">Dele ponudbe, ki se dostavljajo ločeno so ponudniki dolžni oddati na </w:t>
      </w:r>
      <w:r w:rsidR="009A635A" w:rsidRPr="0093293E">
        <w:rPr>
          <w:rFonts w:ascii="Calibri" w:hAnsi="Calibri"/>
          <w:bCs/>
          <w:color w:val="000000"/>
          <w:szCs w:val="20"/>
        </w:rPr>
        <w:t>naslov pooblaščenega predstavnika naročnika</w:t>
      </w:r>
      <w:r w:rsidRPr="0093293E">
        <w:rPr>
          <w:rFonts w:ascii="Calibri" w:hAnsi="Calibri"/>
          <w:bCs/>
          <w:color w:val="000000"/>
          <w:szCs w:val="20"/>
        </w:rPr>
        <w:t>:</w:t>
      </w:r>
    </w:p>
    <w:p w:rsidR="00E876CB" w:rsidRPr="00E31FD0" w:rsidRDefault="00E876CB" w:rsidP="00E876CB">
      <w:pPr>
        <w:tabs>
          <w:tab w:val="left" w:pos="900"/>
        </w:tabs>
        <w:ind w:left="2836" w:right="381" w:hanging="540"/>
        <w:jc w:val="both"/>
        <w:rPr>
          <w:rFonts w:ascii="Calibri" w:hAnsi="Calibri" w:cs="Arial"/>
          <w:b/>
          <w:bCs/>
          <w:color w:val="000000"/>
          <w:szCs w:val="20"/>
        </w:rPr>
      </w:pPr>
      <w:r w:rsidRPr="00E31FD0">
        <w:rPr>
          <w:rFonts w:ascii="Calibri" w:hAnsi="Calibri" w:cs="Arial"/>
          <w:b/>
          <w:bCs/>
          <w:color w:val="000000"/>
          <w:szCs w:val="20"/>
        </w:rPr>
        <w:t>JAVNI HOLDING Ljubljana, d.o.o.</w:t>
      </w:r>
    </w:p>
    <w:p w:rsidR="00E876CB" w:rsidRPr="00E31FD0" w:rsidRDefault="00E876CB" w:rsidP="00E876CB">
      <w:pPr>
        <w:tabs>
          <w:tab w:val="left" w:pos="900"/>
        </w:tabs>
        <w:ind w:left="2836" w:right="381" w:hanging="540"/>
        <w:jc w:val="both"/>
        <w:rPr>
          <w:rFonts w:ascii="Calibri" w:hAnsi="Calibri" w:cs="Arial"/>
          <w:b/>
          <w:bCs/>
          <w:color w:val="000000"/>
          <w:szCs w:val="20"/>
        </w:rPr>
      </w:pPr>
      <w:r w:rsidRPr="00E31FD0">
        <w:rPr>
          <w:rFonts w:ascii="Calibri" w:hAnsi="Calibri" w:cs="Arial"/>
          <w:b/>
          <w:bCs/>
          <w:color w:val="000000"/>
          <w:szCs w:val="20"/>
        </w:rPr>
        <w:t>Verovškova ulica 70</w:t>
      </w:r>
    </w:p>
    <w:p w:rsidR="00E876CB" w:rsidRPr="00E31FD0" w:rsidRDefault="00E876CB" w:rsidP="00E876CB">
      <w:pPr>
        <w:tabs>
          <w:tab w:val="left" w:pos="900"/>
        </w:tabs>
        <w:ind w:left="2836" w:right="381" w:hanging="540"/>
        <w:jc w:val="both"/>
        <w:rPr>
          <w:rFonts w:ascii="Calibri" w:hAnsi="Calibri" w:cs="Arial"/>
          <w:b/>
          <w:color w:val="000000"/>
        </w:rPr>
      </w:pPr>
      <w:r w:rsidRPr="00E31FD0">
        <w:rPr>
          <w:rFonts w:ascii="Calibri" w:hAnsi="Calibri" w:cs="Arial"/>
          <w:b/>
          <w:bCs/>
          <w:color w:val="000000"/>
          <w:szCs w:val="20"/>
        </w:rPr>
        <w:t>SI - 1000 Ljubljana</w:t>
      </w:r>
    </w:p>
    <w:p w:rsidR="00E876CB" w:rsidRPr="00E31FD0" w:rsidRDefault="00E876CB" w:rsidP="00E876CB">
      <w:pPr>
        <w:tabs>
          <w:tab w:val="left" w:pos="900"/>
        </w:tabs>
        <w:ind w:right="381"/>
        <w:jc w:val="both"/>
        <w:rPr>
          <w:rFonts w:ascii="Calibri" w:hAnsi="Calibri" w:cs="Arial"/>
          <w:color w:val="000000"/>
        </w:rPr>
      </w:pPr>
    </w:p>
    <w:p w:rsidR="00E876CB" w:rsidRPr="00957066" w:rsidRDefault="00E876CB" w:rsidP="00E876CB">
      <w:pPr>
        <w:tabs>
          <w:tab w:val="left" w:pos="900"/>
        </w:tabs>
        <w:ind w:right="381"/>
        <w:jc w:val="both"/>
        <w:rPr>
          <w:rFonts w:ascii="Calibri" w:hAnsi="Calibri" w:cs="Arial"/>
        </w:rPr>
      </w:pPr>
      <w:r w:rsidRPr="00E31FD0">
        <w:rPr>
          <w:rFonts w:ascii="Calibri" w:hAnsi="Calibri" w:cs="Arial"/>
          <w:b/>
          <w:color w:val="000000"/>
        </w:rPr>
        <w:t xml:space="preserve">najkasneje do dne </w:t>
      </w:r>
      <w:r w:rsidR="0093293E" w:rsidRPr="0093293E">
        <w:rPr>
          <w:rFonts w:ascii="Calibri" w:hAnsi="Calibri" w:cs="Arial"/>
          <w:b/>
        </w:rPr>
        <w:t>12.6.2018 do vključno 09:00</w:t>
      </w:r>
      <w:r w:rsidR="0093293E">
        <w:rPr>
          <w:rFonts w:ascii="Calibri" w:hAnsi="Calibri" w:cs="Arial"/>
          <w:b/>
        </w:rPr>
        <w:t xml:space="preserve"> </w:t>
      </w:r>
      <w:r w:rsidRPr="00E31FD0">
        <w:rPr>
          <w:rFonts w:ascii="Calibri" w:hAnsi="Calibri" w:cs="Arial"/>
          <w:color w:val="000000"/>
        </w:rPr>
        <w:t xml:space="preserve">po lokalnem </w:t>
      </w:r>
      <w:r w:rsidRPr="00E31FD0">
        <w:rPr>
          <w:rFonts w:ascii="Calibri" w:hAnsi="Calibri" w:cs="Arial"/>
        </w:rPr>
        <w:t>času. Velja prejemna teorija.</w:t>
      </w:r>
    </w:p>
    <w:p w:rsidR="004F4BB2" w:rsidRPr="00957066" w:rsidRDefault="004F4BB2" w:rsidP="004F4BB2">
      <w:pPr>
        <w:ind w:right="382"/>
        <w:jc w:val="both"/>
        <w:rPr>
          <w:rFonts w:ascii="Calibri" w:hAnsi="Calibri" w:cs="Arial"/>
          <w:color w:val="000000"/>
        </w:rPr>
      </w:pPr>
    </w:p>
    <w:p w:rsidR="004F4BB2" w:rsidRPr="00957066" w:rsidRDefault="004F4BB2" w:rsidP="004F4BB2">
      <w:pPr>
        <w:ind w:right="382"/>
        <w:jc w:val="both"/>
        <w:rPr>
          <w:rFonts w:ascii="Calibri" w:hAnsi="Calibri" w:cs="Arial"/>
          <w:color w:val="000000"/>
          <w:u w:val="single"/>
        </w:rPr>
      </w:pPr>
      <w:r w:rsidRPr="00957066">
        <w:rPr>
          <w:rFonts w:ascii="Calibri" w:hAnsi="Calibri" w:cs="Arial"/>
          <w:b/>
          <w:szCs w:val="20"/>
          <w:u w:val="single"/>
        </w:rPr>
        <w:t>Odpiranje ponudb</w:t>
      </w:r>
    </w:p>
    <w:p w:rsidR="004F4BB2" w:rsidRPr="00957066" w:rsidRDefault="004F4BB2" w:rsidP="004F4BB2">
      <w:pPr>
        <w:ind w:right="382"/>
        <w:jc w:val="both"/>
        <w:rPr>
          <w:rFonts w:ascii="Calibri" w:hAnsi="Calibri" w:cs="Arial"/>
          <w:color w:val="000000"/>
        </w:rPr>
      </w:pPr>
    </w:p>
    <w:p w:rsidR="004F4BB2" w:rsidRPr="00957066" w:rsidRDefault="004F4BB2" w:rsidP="004F4BB2">
      <w:pPr>
        <w:ind w:right="382"/>
        <w:jc w:val="both"/>
        <w:rPr>
          <w:rFonts w:ascii="Calibri" w:hAnsi="Calibri" w:cs="Arial"/>
          <w:b/>
          <w:color w:val="000000"/>
        </w:rPr>
      </w:pPr>
      <w:r w:rsidRPr="00957066">
        <w:rPr>
          <w:rFonts w:ascii="Calibri" w:hAnsi="Calibri" w:cs="Arial"/>
        </w:rPr>
        <w:t xml:space="preserve">Odpiranje ponudb bo javno, </w:t>
      </w:r>
      <w:r w:rsidRPr="00957066">
        <w:rPr>
          <w:rFonts w:ascii="Calibri" w:hAnsi="Calibri" w:cs="Arial"/>
          <w:b/>
        </w:rPr>
        <w:t xml:space="preserve">dne </w:t>
      </w:r>
      <w:r w:rsidR="0093293E" w:rsidRPr="0093293E">
        <w:rPr>
          <w:rFonts w:ascii="Calibri" w:hAnsi="Calibri" w:cs="Arial"/>
          <w:b/>
        </w:rPr>
        <w:t>12.6.2018 do vključno</w:t>
      </w:r>
      <w:r w:rsidRPr="0093293E">
        <w:rPr>
          <w:rFonts w:ascii="Calibri" w:hAnsi="Calibri" w:cs="Arial"/>
          <w:b/>
        </w:rPr>
        <w:t xml:space="preserve"> ob 10:00 uri</w:t>
      </w:r>
      <w:r w:rsidRPr="00957066">
        <w:rPr>
          <w:rFonts w:ascii="Calibri" w:hAnsi="Calibri" w:cs="Arial"/>
          <w:b/>
        </w:rPr>
        <w:t xml:space="preserve"> po lokalnem času</w:t>
      </w:r>
      <w:r w:rsidRPr="00957066">
        <w:rPr>
          <w:rFonts w:ascii="Calibri" w:hAnsi="Calibri" w:cs="Arial"/>
        </w:rPr>
        <w:t xml:space="preserve">, na naslovu pooblaščenega predstavnika naročnika </w:t>
      </w:r>
      <w:r w:rsidRPr="00957066">
        <w:rPr>
          <w:rFonts w:ascii="Calibri" w:hAnsi="Calibri" w:cs="Arial"/>
          <w:b/>
        </w:rPr>
        <w:t>JAVNI HOLDING Ljubljana, d.o.o., Verovškova ulica 70, SI-1000 Ljubljana</w:t>
      </w:r>
      <w:r w:rsidRPr="00957066">
        <w:rPr>
          <w:rFonts w:ascii="Calibri" w:hAnsi="Calibri" w:cs="Arial"/>
          <w:b/>
          <w:color w:val="000000"/>
        </w:rPr>
        <w:t>.</w:t>
      </w:r>
    </w:p>
    <w:p w:rsidR="004F4BB2" w:rsidRPr="00957066" w:rsidRDefault="004F4BB2" w:rsidP="004F4BB2">
      <w:pPr>
        <w:ind w:right="380"/>
        <w:jc w:val="both"/>
        <w:rPr>
          <w:rFonts w:ascii="Calibri" w:hAnsi="Calibri" w:cs="Arial"/>
          <w:b/>
          <w:szCs w:val="20"/>
          <w:u w:val="single"/>
        </w:rPr>
      </w:pPr>
    </w:p>
    <w:p w:rsidR="004F4BB2" w:rsidRPr="00957066" w:rsidRDefault="004F4BB2" w:rsidP="004F4BB2">
      <w:pPr>
        <w:ind w:right="380"/>
        <w:jc w:val="both"/>
        <w:rPr>
          <w:rFonts w:ascii="Calibri" w:hAnsi="Calibri" w:cs="Calibri"/>
          <w:szCs w:val="20"/>
          <w:u w:val="single"/>
        </w:rPr>
      </w:pPr>
      <w:r w:rsidRPr="00957066">
        <w:rPr>
          <w:rFonts w:ascii="Calibri" w:hAnsi="Calibri" w:cs="Arial"/>
          <w:b/>
          <w:szCs w:val="20"/>
          <w:u w:val="single"/>
        </w:rPr>
        <w:t>Ostalo</w:t>
      </w:r>
    </w:p>
    <w:p w:rsidR="0097758D" w:rsidRPr="00957066" w:rsidRDefault="0097758D" w:rsidP="00853154">
      <w:pPr>
        <w:ind w:right="382"/>
        <w:rPr>
          <w:rFonts w:ascii="Calibri" w:hAnsi="Calibri" w:cs="Arial"/>
          <w:color w:val="000000"/>
        </w:rPr>
      </w:pPr>
    </w:p>
    <w:p w:rsidR="00853154" w:rsidRPr="00957066" w:rsidRDefault="00450CAA" w:rsidP="00853154">
      <w:pPr>
        <w:ind w:right="382"/>
        <w:jc w:val="both"/>
        <w:rPr>
          <w:rFonts w:ascii="Calibri" w:hAnsi="Calibri"/>
          <w:color w:val="000000"/>
          <w:szCs w:val="20"/>
          <w:lang w:eastAsia="en-US"/>
        </w:rPr>
      </w:pPr>
      <w:r w:rsidRPr="00957066">
        <w:rPr>
          <w:rFonts w:ascii="Calibri" w:hAnsi="Calibri"/>
          <w:color w:val="000000"/>
        </w:rPr>
        <w:t>Razpisno dokumentacijo sestavljajo naslednji dokumenti</w:t>
      </w:r>
      <w:r w:rsidR="00853154" w:rsidRPr="00957066">
        <w:rPr>
          <w:rFonts w:ascii="Calibri" w:hAnsi="Calibri"/>
          <w:color w:val="000000"/>
          <w:szCs w:val="20"/>
          <w:lang w:eastAsia="en-US"/>
        </w:rPr>
        <w:t>:</w:t>
      </w:r>
    </w:p>
    <w:p w:rsidR="00853154" w:rsidRPr="00957066" w:rsidRDefault="00853154" w:rsidP="00853154">
      <w:pPr>
        <w:ind w:right="382"/>
        <w:jc w:val="both"/>
        <w:rPr>
          <w:rFonts w:ascii="Calibri" w:hAnsi="Calibri" w:cs="Arial"/>
          <w:color w:val="000000"/>
        </w:rPr>
      </w:pPr>
      <w:r w:rsidRPr="00957066">
        <w:rPr>
          <w:rFonts w:ascii="Calibri" w:hAnsi="Calibri" w:cs="Arial"/>
          <w:color w:val="000000"/>
        </w:rPr>
        <w:t>POGLAVJE 1</w:t>
      </w:r>
      <w:r w:rsidRPr="00957066">
        <w:rPr>
          <w:rFonts w:ascii="Calibri" w:hAnsi="Calibri" w:cs="Arial"/>
          <w:color w:val="000000"/>
        </w:rPr>
        <w:tab/>
        <w:t>NAVODILA PONUDNIKOM ZA IZDELAVO PONUDBE</w:t>
      </w:r>
    </w:p>
    <w:p w:rsidR="00853154" w:rsidRPr="00957066" w:rsidRDefault="00853154" w:rsidP="00853154">
      <w:pPr>
        <w:ind w:right="382"/>
        <w:jc w:val="both"/>
        <w:rPr>
          <w:rFonts w:ascii="Calibri" w:hAnsi="Calibri" w:cs="Arial"/>
          <w:color w:val="000000"/>
        </w:rPr>
      </w:pPr>
      <w:r w:rsidRPr="00957066">
        <w:rPr>
          <w:rFonts w:ascii="Calibri" w:hAnsi="Calibri" w:cs="Arial"/>
          <w:color w:val="000000"/>
        </w:rPr>
        <w:t>POGLAVJE 2</w:t>
      </w:r>
      <w:r w:rsidRPr="00957066">
        <w:rPr>
          <w:rFonts w:ascii="Calibri" w:hAnsi="Calibri" w:cs="Arial"/>
          <w:color w:val="000000"/>
        </w:rPr>
        <w:tab/>
        <w:t>POGODBA</w:t>
      </w:r>
    </w:p>
    <w:p w:rsidR="00853154" w:rsidRPr="00957066" w:rsidRDefault="00853154" w:rsidP="00853154">
      <w:pPr>
        <w:ind w:right="382"/>
        <w:jc w:val="both"/>
        <w:rPr>
          <w:rFonts w:ascii="Calibri" w:hAnsi="Calibri" w:cs="Arial"/>
          <w:color w:val="000000"/>
        </w:rPr>
      </w:pPr>
      <w:r w:rsidRPr="00957066">
        <w:rPr>
          <w:rFonts w:ascii="Calibri" w:hAnsi="Calibri" w:cs="Arial"/>
          <w:color w:val="000000"/>
        </w:rPr>
        <w:t>POGLAVJE 3</w:t>
      </w:r>
      <w:r w:rsidRPr="00957066">
        <w:rPr>
          <w:rFonts w:ascii="Calibri" w:hAnsi="Calibri" w:cs="Arial"/>
          <w:color w:val="000000"/>
        </w:rPr>
        <w:tab/>
        <w:t>TEHNIČNE SPECIFIKACIJE</w:t>
      </w:r>
    </w:p>
    <w:p w:rsidR="00853154" w:rsidRPr="00957066" w:rsidRDefault="00853154" w:rsidP="00853154">
      <w:pPr>
        <w:ind w:right="382"/>
        <w:jc w:val="both"/>
        <w:rPr>
          <w:rFonts w:ascii="Calibri" w:hAnsi="Calibri" w:cs="Arial"/>
          <w:color w:val="000000"/>
        </w:rPr>
      </w:pPr>
      <w:r w:rsidRPr="00957066">
        <w:rPr>
          <w:rFonts w:ascii="Calibri" w:hAnsi="Calibri" w:cs="Arial"/>
          <w:color w:val="000000"/>
        </w:rPr>
        <w:t>POGLAVJE 4</w:t>
      </w:r>
      <w:r w:rsidRPr="00957066">
        <w:rPr>
          <w:rFonts w:ascii="Calibri" w:hAnsi="Calibri" w:cs="Arial"/>
          <w:color w:val="000000"/>
        </w:rPr>
        <w:tab/>
        <w:t>PONUDBENI PREDRAČUN</w:t>
      </w:r>
    </w:p>
    <w:p w:rsidR="00853154" w:rsidRPr="00957066" w:rsidRDefault="00853154" w:rsidP="00853154">
      <w:pPr>
        <w:ind w:right="382"/>
        <w:jc w:val="both"/>
        <w:rPr>
          <w:rFonts w:ascii="Calibri" w:hAnsi="Calibri" w:cs="Arial"/>
          <w:color w:val="000000"/>
        </w:rPr>
      </w:pPr>
      <w:r w:rsidRPr="00957066">
        <w:rPr>
          <w:rFonts w:ascii="Calibri" w:hAnsi="Calibri" w:cs="Arial"/>
          <w:color w:val="000000"/>
        </w:rPr>
        <w:t>POGLAVJE 5</w:t>
      </w:r>
      <w:r w:rsidRPr="00957066">
        <w:rPr>
          <w:rFonts w:ascii="Calibri" w:hAnsi="Calibri" w:cs="Arial"/>
          <w:color w:val="000000"/>
        </w:rPr>
        <w:tab/>
      </w:r>
      <w:r w:rsidR="00123C65" w:rsidRPr="00957066">
        <w:rPr>
          <w:rFonts w:ascii="Calibri" w:hAnsi="Calibri" w:cs="Arial"/>
          <w:color w:val="000000"/>
        </w:rPr>
        <w:t>PROJEKTNA DOKUMENTACIJA</w:t>
      </w:r>
      <w:r w:rsidR="00905B63" w:rsidRPr="00957066">
        <w:rPr>
          <w:rFonts w:ascii="Calibri" w:hAnsi="Calibri" w:cs="Arial"/>
          <w:color w:val="000000"/>
        </w:rPr>
        <w:t xml:space="preserve">, VKLJUČNO </w:t>
      </w:r>
      <w:r w:rsidR="00680049" w:rsidRPr="00957066">
        <w:rPr>
          <w:rFonts w:ascii="Calibri" w:hAnsi="Calibri" w:cs="Arial"/>
          <w:color w:val="000000"/>
        </w:rPr>
        <w:t>Z NAČRTI</w:t>
      </w:r>
    </w:p>
    <w:p w:rsidR="00853154" w:rsidRPr="00957066" w:rsidRDefault="00853154" w:rsidP="00853154">
      <w:pPr>
        <w:ind w:right="382"/>
        <w:jc w:val="both"/>
        <w:rPr>
          <w:rFonts w:ascii="Calibri" w:hAnsi="Calibri" w:cs="Arial"/>
          <w:color w:val="000000"/>
        </w:rPr>
      </w:pPr>
    </w:p>
    <w:p w:rsidR="00853154" w:rsidRPr="00957066" w:rsidRDefault="000A0C3F" w:rsidP="00AC17EF">
      <w:pPr>
        <w:ind w:right="380"/>
        <w:jc w:val="both"/>
        <w:rPr>
          <w:rFonts w:ascii="Calibri" w:hAnsi="Calibri" w:cs="Arial"/>
          <w:color w:val="000000"/>
        </w:rPr>
      </w:pPr>
      <w:r w:rsidRPr="00957066">
        <w:rPr>
          <w:rFonts w:ascii="Calibri" w:hAnsi="Calibri" w:cs="Arial"/>
          <w:color w:val="000000"/>
        </w:rPr>
        <w:t>Ponudbena dokumentacija mora biti pripravljena v skladu z določili te razpisne dokumentacije.</w:t>
      </w:r>
      <w:r w:rsidR="00D922E2" w:rsidRPr="00957066">
        <w:rPr>
          <w:rFonts w:ascii="Calibri" w:hAnsi="Calibri" w:cs="Arial"/>
          <w:color w:val="000000"/>
        </w:rPr>
        <w:t xml:space="preserve"> Z oddajo ponudbe se ponudnik strinja z vsemi pogoji javnega naročila, ki izhajajo iz te razpisne dokumentacije.</w:t>
      </w:r>
    </w:p>
    <w:p w:rsidR="00C6300F" w:rsidRPr="00957066" w:rsidRDefault="00C6300F" w:rsidP="00AC17EF">
      <w:pPr>
        <w:ind w:right="380"/>
        <w:jc w:val="both"/>
        <w:rPr>
          <w:rFonts w:ascii="Calibri" w:hAnsi="Calibri" w:cs="Arial"/>
          <w:color w:val="000000"/>
        </w:rPr>
      </w:pPr>
    </w:p>
    <w:p w:rsidR="00DC2180" w:rsidRPr="00957066" w:rsidRDefault="0077253E" w:rsidP="00C6300F">
      <w:pPr>
        <w:ind w:right="380"/>
        <w:jc w:val="both"/>
        <w:rPr>
          <w:rFonts w:ascii="Calibri" w:hAnsi="Calibri" w:cs="Arial"/>
          <w:color w:val="000000"/>
        </w:rPr>
      </w:pPr>
      <w:r w:rsidRPr="00957066">
        <w:rPr>
          <w:rFonts w:ascii="Calibri" w:hAnsi="Calibri" w:cs="Arial"/>
          <w:color w:val="000000"/>
        </w:rPr>
        <w:t>Ponudniki sami nosijo s</w:t>
      </w:r>
      <w:r w:rsidR="00DC2180" w:rsidRPr="00957066">
        <w:rPr>
          <w:rFonts w:ascii="Calibri" w:hAnsi="Calibri" w:cs="Arial"/>
          <w:color w:val="000000"/>
        </w:rPr>
        <w:t>troške</w:t>
      </w:r>
      <w:r w:rsidR="00533AE0" w:rsidRPr="00957066">
        <w:rPr>
          <w:rFonts w:ascii="Calibri" w:hAnsi="Calibri" w:cs="Arial"/>
          <w:color w:val="000000"/>
        </w:rPr>
        <w:t>,</w:t>
      </w:r>
      <w:r w:rsidR="00DC2180" w:rsidRPr="00957066">
        <w:rPr>
          <w:rFonts w:ascii="Calibri" w:hAnsi="Calibri" w:cs="Arial"/>
          <w:color w:val="000000"/>
        </w:rPr>
        <w:t xml:space="preserve"> </w:t>
      </w:r>
      <w:r w:rsidRPr="00957066">
        <w:rPr>
          <w:rFonts w:ascii="Calibri" w:hAnsi="Calibri" w:cs="Arial"/>
          <w:color w:val="000000"/>
        </w:rPr>
        <w:t>povezane s pripravo in predložitvijo ponudbe</w:t>
      </w:r>
      <w:r w:rsidR="00DC2180" w:rsidRPr="00957066">
        <w:rPr>
          <w:rFonts w:ascii="Calibri" w:hAnsi="Calibri" w:cs="Arial"/>
          <w:color w:val="000000"/>
        </w:rPr>
        <w:t>.</w:t>
      </w:r>
      <w:r w:rsidRPr="00957066">
        <w:rPr>
          <w:rFonts w:ascii="Calibri" w:hAnsi="Calibri" w:cs="Arial"/>
          <w:color w:val="000000"/>
        </w:rPr>
        <w:t xml:space="preserve"> Naročnik v nobenem primeru ne more biti odgovoren za morebitno škodo, ki bi nastala zaradi teh stroškov, </w:t>
      </w:r>
      <w:r w:rsidR="00533AE0" w:rsidRPr="00957066">
        <w:rPr>
          <w:rFonts w:ascii="Calibri" w:hAnsi="Calibri" w:cs="Arial"/>
          <w:color w:val="000000"/>
        </w:rPr>
        <w:t>ne glede</w:t>
      </w:r>
      <w:r w:rsidRPr="00957066">
        <w:rPr>
          <w:rFonts w:ascii="Calibri" w:hAnsi="Calibri" w:cs="Arial"/>
          <w:color w:val="000000"/>
        </w:rPr>
        <w:t xml:space="preserve"> na potek postopkov v zvezi z javnim naročilom in končno izbiro ponudnika.</w:t>
      </w:r>
    </w:p>
    <w:p w:rsidR="004F4BB2" w:rsidRPr="00957066" w:rsidRDefault="004F4BB2" w:rsidP="004F4BB2">
      <w:pPr>
        <w:ind w:right="382"/>
        <w:jc w:val="both"/>
        <w:rPr>
          <w:rFonts w:ascii="Calibri" w:hAnsi="Calibri" w:cs="Arial"/>
          <w:color w:val="000000"/>
        </w:rPr>
      </w:pPr>
    </w:p>
    <w:p w:rsidR="004F4BB2" w:rsidRPr="00957066" w:rsidRDefault="004F4BB2" w:rsidP="004F4BB2">
      <w:pPr>
        <w:ind w:right="382"/>
        <w:jc w:val="both"/>
        <w:rPr>
          <w:rFonts w:ascii="Calibri" w:hAnsi="Calibri" w:cs="Arial"/>
          <w:color w:val="000000"/>
        </w:rPr>
      </w:pPr>
    </w:p>
    <w:p w:rsidR="004F4BB2" w:rsidRPr="00957066" w:rsidRDefault="004F4BB2" w:rsidP="004F4BB2">
      <w:pPr>
        <w:ind w:right="382"/>
        <w:jc w:val="both"/>
        <w:rPr>
          <w:rFonts w:ascii="Calibri" w:hAnsi="Calibri" w:cs="Arial"/>
          <w:color w:val="000000"/>
        </w:rPr>
      </w:pPr>
    </w:p>
    <w:p w:rsidR="004F4BB2" w:rsidRPr="00957066" w:rsidRDefault="004F4BB2" w:rsidP="004F4BB2">
      <w:pPr>
        <w:ind w:right="382"/>
        <w:jc w:val="both"/>
        <w:rPr>
          <w:rFonts w:ascii="Calibri" w:hAnsi="Calibri" w:cs="Arial"/>
          <w:color w:val="000000"/>
        </w:rPr>
      </w:pPr>
      <w:r w:rsidRPr="00957066">
        <w:rPr>
          <w:rFonts w:ascii="Calibri" w:hAnsi="Calibri" w:cs="Arial"/>
          <w:color w:val="000000"/>
        </w:rPr>
        <w:t>S spoštovanjem,</w:t>
      </w:r>
    </w:p>
    <w:p w:rsidR="004F4BB2" w:rsidRPr="00957066" w:rsidRDefault="004F4BB2" w:rsidP="004F4BB2">
      <w:pPr>
        <w:ind w:right="382"/>
        <w:jc w:val="both"/>
        <w:rPr>
          <w:rFonts w:ascii="Calibri" w:hAnsi="Calibri" w:cs="Arial"/>
          <w:color w:val="000000"/>
        </w:rPr>
      </w:pPr>
    </w:p>
    <w:p w:rsidR="004F4BB2" w:rsidRPr="00957066" w:rsidRDefault="004F4BB2" w:rsidP="004F4BB2">
      <w:pPr>
        <w:pStyle w:val="Blokbesedila"/>
        <w:ind w:left="0" w:right="382"/>
        <w:jc w:val="left"/>
        <w:rPr>
          <w:rFonts w:ascii="Calibri" w:hAnsi="Calibri" w:cs="Arial"/>
          <w:b/>
          <w:sz w:val="20"/>
        </w:rPr>
      </w:pPr>
      <w:r w:rsidRPr="00957066">
        <w:rPr>
          <w:rFonts w:ascii="Calibri" w:hAnsi="Calibri" w:cs="Arial"/>
          <w:b/>
          <w:sz w:val="20"/>
        </w:rPr>
        <w:t>JAVNI HOLDING Ljubljana, d.o.o.</w:t>
      </w:r>
    </w:p>
    <w:p w:rsidR="004F4BB2" w:rsidRPr="00957066" w:rsidRDefault="004F4BB2" w:rsidP="004F4BB2">
      <w:pPr>
        <w:ind w:right="382"/>
        <w:jc w:val="both"/>
        <w:rPr>
          <w:rFonts w:ascii="Calibri" w:hAnsi="Calibri" w:cs="Arial"/>
          <w:b/>
        </w:rPr>
      </w:pPr>
      <w:r w:rsidRPr="00957066">
        <w:rPr>
          <w:rFonts w:ascii="Calibri" w:hAnsi="Calibri" w:cs="Arial"/>
          <w:b/>
        </w:rPr>
        <w:t>Direktorica</w:t>
      </w:r>
    </w:p>
    <w:p w:rsidR="004F4BB2" w:rsidRPr="00957066" w:rsidRDefault="004F4BB2" w:rsidP="004F4BB2">
      <w:pPr>
        <w:ind w:right="382"/>
        <w:jc w:val="both"/>
        <w:rPr>
          <w:rFonts w:ascii="Calibri" w:hAnsi="Calibri" w:cs="Arial"/>
          <w:b/>
        </w:rPr>
      </w:pPr>
      <w:r w:rsidRPr="00957066">
        <w:rPr>
          <w:rFonts w:ascii="Calibri" w:hAnsi="Calibri" w:cs="Arial"/>
          <w:b/>
        </w:rPr>
        <w:t>l.r. Zdenka Grozde, univ. dipl. prav.</w:t>
      </w:r>
    </w:p>
    <w:p w:rsidR="004F4BB2" w:rsidRPr="00957066" w:rsidRDefault="004F4BB2">
      <w:pPr>
        <w:rPr>
          <w:rFonts w:ascii="Calibri" w:hAnsi="Calibri" w:cs="Arial"/>
          <w:b/>
        </w:rPr>
      </w:pPr>
      <w:r w:rsidRPr="00957066">
        <w:rPr>
          <w:rFonts w:ascii="Calibri" w:hAnsi="Calibri" w:cs="Arial"/>
          <w:b/>
        </w:rPr>
        <w:br w:type="page"/>
      </w:r>
    </w:p>
    <w:p w:rsidR="00715FCC" w:rsidRPr="00957066" w:rsidRDefault="00715FCC" w:rsidP="00715FCC">
      <w:pPr>
        <w:ind w:right="382"/>
        <w:jc w:val="center"/>
        <w:rPr>
          <w:rFonts w:ascii="Calibri" w:hAnsi="Calibri" w:cs="Arial"/>
          <w:szCs w:val="20"/>
        </w:rPr>
      </w:pPr>
    </w:p>
    <w:tbl>
      <w:tblPr>
        <w:tblW w:w="2416" w:type="dxa"/>
        <w:jc w:val="center"/>
        <w:tblLook w:val="01E0" w:firstRow="1" w:lastRow="1" w:firstColumn="1" w:lastColumn="1" w:noHBand="0" w:noVBand="0"/>
      </w:tblPr>
      <w:tblGrid>
        <w:gridCol w:w="2416"/>
      </w:tblGrid>
      <w:tr w:rsidR="00CE495E" w:rsidRPr="00957066" w:rsidTr="00CE495E">
        <w:trPr>
          <w:jc w:val="center"/>
        </w:trPr>
        <w:tc>
          <w:tcPr>
            <w:tcW w:w="2416" w:type="dxa"/>
            <w:vAlign w:val="center"/>
            <w:hideMark/>
          </w:tcPr>
          <w:p w:rsidR="00CE495E" w:rsidRPr="00957066" w:rsidRDefault="00CE495E" w:rsidP="0033726E">
            <w:pPr>
              <w:jc w:val="center"/>
              <w:rPr>
                <w:rFonts w:ascii="Calibri" w:hAnsi="Calibri" w:cs="Calibri"/>
                <w:szCs w:val="20"/>
              </w:rPr>
            </w:pPr>
            <w:r w:rsidRPr="00957066">
              <w:rPr>
                <w:rFonts w:ascii="Calibri" w:hAnsi="Calibri"/>
                <w:b/>
                <w:noProof/>
                <w:color w:val="000000"/>
                <w:sz w:val="32"/>
                <w:szCs w:val="32"/>
              </w:rPr>
              <w:drawing>
                <wp:inline distT="0" distB="0" distL="0" distR="0">
                  <wp:extent cx="1075764" cy="152400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981" cy="1525724"/>
                          </a:xfrm>
                          <a:prstGeom prst="rect">
                            <a:avLst/>
                          </a:prstGeom>
                          <a:noFill/>
                          <a:ln>
                            <a:noFill/>
                          </a:ln>
                        </pic:spPr>
                      </pic:pic>
                    </a:graphicData>
                  </a:graphic>
                </wp:inline>
              </w:drawing>
            </w:r>
          </w:p>
        </w:tc>
      </w:tr>
      <w:tr w:rsidR="00CE495E" w:rsidRPr="00957066" w:rsidTr="00CE495E">
        <w:trPr>
          <w:jc w:val="center"/>
        </w:trPr>
        <w:tc>
          <w:tcPr>
            <w:tcW w:w="2416" w:type="dxa"/>
          </w:tcPr>
          <w:p w:rsidR="00CE495E" w:rsidRPr="00957066" w:rsidRDefault="00CE495E" w:rsidP="0033726E">
            <w:pPr>
              <w:pStyle w:val="Naslov3"/>
              <w:rPr>
                <w:rFonts w:ascii="Calibri" w:eastAsia="Arial Unicode MS" w:hAnsi="Calibri" w:cs="Calibri"/>
                <w:bCs/>
              </w:rPr>
            </w:pPr>
            <w:r w:rsidRPr="00957066">
              <w:rPr>
                <w:rFonts w:ascii="Calibri" w:eastAsia="Arial Unicode MS" w:hAnsi="Calibri" w:cs="Calibri"/>
                <w:bCs/>
              </w:rPr>
              <w:t>MESTNA OBČINA LJUBLJANA</w:t>
            </w:r>
          </w:p>
          <w:p w:rsidR="00CE495E" w:rsidRPr="00957066" w:rsidRDefault="00CE495E" w:rsidP="0033726E">
            <w:pPr>
              <w:jc w:val="center"/>
              <w:rPr>
                <w:rFonts w:ascii="Calibri" w:hAnsi="Calibri" w:cs="Calibri"/>
                <w:color w:val="000000"/>
                <w:szCs w:val="20"/>
              </w:rPr>
            </w:pPr>
            <w:r w:rsidRPr="00957066">
              <w:rPr>
                <w:rFonts w:ascii="Calibri" w:hAnsi="Calibri" w:cs="Calibri"/>
                <w:color w:val="000000"/>
                <w:szCs w:val="20"/>
              </w:rPr>
              <w:t>Mestni trg 1</w:t>
            </w:r>
          </w:p>
          <w:p w:rsidR="00CE495E" w:rsidRPr="00957066" w:rsidRDefault="00CE495E" w:rsidP="0033726E">
            <w:pPr>
              <w:jc w:val="center"/>
              <w:rPr>
                <w:rFonts w:ascii="Calibri" w:hAnsi="Calibri" w:cs="Calibri"/>
                <w:szCs w:val="20"/>
              </w:rPr>
            </w:pPr>
            <w:r w:rsidRPr="00957066">
              <w:rPr>
                <w:rFonts w:ascii="Calibri" w:hAnsi="Calibri" w:cs="Calibri"/>
                <w:color w:val="000000"/>
                <w:szCs w:val="20"/>
              </w:rPr>
              <w:t>SI-1000 Ljubljana</w:t>
            </w:r>
          </w:p>
        </w:tc>
      </w:tr>
    </w:tbl>
    <w:p w:rsidR="00C367EF" w:rsidRPr="00957066" w:rsidRDefault="00C367EF" w:rsidP="00C367EF">
      <w:pPr>
        <w:tabs>
          <w:tab w:val="left" w:pos="8789"/>
        </w:tabs>
        <w:ind w:right="130"/>
        <w:jc w:val="center"/>
        <w:rPr>
          <w:rFonts w:ascii="Calibri" w:hAnsi="Calibri" w:cs="Arial"/>
          <w:b/>
        </w:rPr>
      </w:pPr>
      <w:r w:rsidRPr="00957066">
        <w:rPr>
          <w:rFonts w:ascii="Calibri" w:hAnsi="Calibri" w:cs="Arial"/>
          <w:b/>
        </w:rPr>
        <w:t>(v nadaljevanju “naročnik”)</w:t>
      </w:r>
    </w:p>
    <w:p w:rsidR="00C367EF" w:rsidRPr="00957066" w:rsidRDefault="00C367EF" w:rsidP="00C367EF">
      <w:pPr>
        <w:tabs>
          <w:tab w:val="left" w:pos="8789"/>
        </w:tabs>
        <w:ind w:right="130"/>
        <w:jc w:val="center"/>
        <w:rPr>
          <w:rFonts w:ascii="Calibri" w:hAnsi="Calibri" w:cs="Arial"/>
          <w:b/>
        </w:rPr>
      </w:pPr>
    </w:p>
    <w:p w:rsidR="00C367EF" w:rsidRPr="00957066" w:rsidRDefault="00C367EF" w:rsidP="00C367EF">
      <w:pPr>
        <w:tabs>
          <w:tab w:val="left" w:pos="8789"/>
        </w:tabs>
        <w:ind w:right="130"/>
        <w:jc w:val="center"/>
        <w:rPr>
          <w:rFonts w:ascii="Calibri" w:hAnsi="Calibri" w:cs="Arial"/>
          <w:b/>
        </w:rPr>
      </w:pPr>
      <w:r w:rsidRPr="00957066">
        <w:rPr>
          <w:rFonts w:ascii="Calibri" w:hAnsi="Calibri" w:cs="Arial"/>
        </w:rPr>
        <w:t>zanj</w:t>
      </w:r>
      <w:r w:rsidR="00CE495E" w:rsidRPr="00957066">
        <w:rPr>
          <w:rFonts w:ascii="Calibri" w:hAnsi="Calibri" w:cs="Arial"/>
        </w:rPr>
        <w:t>o</w:t>
      </w:r>
      <w:r w:rsidRPr="00957066">
        <w:rPr>
          <w:rFonts w:ascii="Calibri" w:hAnsi="Calibri" w:cs="Arial"/>
        </w:rPr>
        <w:t xml:space="preserve"> po pooblastilu:</w:t>
      </w:r>
    </w:p>
    <w:p w:rsidR="00C367EF" w:rsidRPr="00957066" w:rsidRDefault="00C367EF" w:rsidP="00C367EF">
      <w:pPr>
        <w:tabs>
          <w:tab w:val="left" w:pos="8789"/>
        </w:tabs>
        <w:ind w:right="130"/>
        <w:jc w:val="center"/>
        <w:rPr>
          <w:rFonts w:ascii="Calibri" w:hAnsi="Calibri" w:cs="Arial"/>
          <w:b/>
        </w:rPr>
      </w:pPr>
      <w:r w:rsidRPr="00957066">
        <w:rPr>
          <w:noProof/>
        </w:rPr>
        <w:drawing>
          <wp:inline distT="0" distB="0" distL="0" distR="0">
            <wp:extent cx="1219200" cy="1085850"/>
            <wp:effectExtent l="0" t="0" r="0" b="0"/>
            <wp:docPr id="26" name="Slika 26"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ovezana slik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085850"/>
                    </a:xfrm>
                    <a:prstGeom prst="rect">
                      <a:avLst/>
                    </a:prstGeom>
                    <a:noFill/>
                    <a:ln>
                      <a:noFill/>
                    </a:ln>
                  </pic:spPr>
                </pic:pic>
              </a:graphicData>
            </a:graphic>
          </wp:inline>
        </w:drawing>
      </w:r>
    </w:p>
    <w:p w:rsidR="00C367EF" w:rsidRPr="00957066" w:rsidRDefault="00C367EF" w:rsidP="00C367EF">
      <w:pPr>
        <w:keepNext/>
        <w:ind w:right="130"/>
        <w:jc w:val="center"/>
        <w:outlineLvl w:val="2"/>
        <w:rPr>
          <w:rFonts w:ascii="Calibri" w:eastAsia="Arial Unicode MS" w:hAnsi="Calibri" w:cs="Calibri"/>
          <w:b/>
          <w:bCs/>
          <w:sz w:val="24"/>
        </w:rPr>
      </w:pPr>
      <w:r w:rsidRPr="00957066">
        <w:rPr>
          <w:rFonts w:ascii="Calibri" w:eastAsia="Arial Unicode MS" w:hAnsi="Calibri" w:cs="Calibri"/>
          <w:b/>
          <w:bCs/>
          <w:sz w:val="24"/>
        </w:rPr>
        <w:t>JAVNI HOLDING Ljubljana, d.o.o.</w:t>
      </w:r>
    </w:p>
    <w:p w:rsidR="00C367EF" w:rsidRPr="00957066" w:rsidRDefault="00C367EF" w:rsidP="00C367EF">
      <w:pPr>
        <w:ind w:right="380"/>
        <w:jc w:val="center"/>
        <w:rPr>
          <w:rFonts w:ascii="Calibri" w:hAnsi="Calibri" w:cs="Arial"/>
          <w:bCs/>
          <w:szCs w:val="20"/>
        </w:rPr>
      </w:pPr>
      <w:r w:rsidRPr="00957066">
        <w:rPr>
          <w:rFonts w:ascii="Calibri" w:hAnsi="Calibri" w:cs="Arial"/>
          <w:bCs/>
          <w:szCs w:val="20"/>
        </w:rPr>
        <w:t>Verovškova ulica 70</w:t>
      </w:r>
    </w:p>
    <w:p w:rsidR="00C367EF" w:rsidRPr="00957066" w:rsidRDefault="00C367EF" w:rsidP="00C367EF">
      <w:pPr>
        <w:ind w:right="380"/>
        <w:jc w:val="center"/>
        <w:rPr>
          <w:rFonts w:ascii="Calibri" w:hAnsi="Calibri" w:cs="Arial"/>
          <w:bCs/>
          <w:szCs w:val="20"/>
        </w:rPr>
      </w:pPr>
      <w:r w:rsidRPr="00957066">
        <w:rPr>
          <w:rFonts w:ascii="Calibri" w:hAnsi="Calibri" w:cs="Calibri"/>
          <w:color w:val="000000"/>
          <w:szCs w:val="20"/>
        </w:rPr>
        <w:t>SI - 1000 Ljubljana</w:t>
      </w:r>
    </w:p>
    <w:p w:rsidR="00C367EF" w:rsidRPr="00957066" w:rsidRDefault="00C367EF" w:rsidP="00C367EF">
      <w:pPr>
        <w:tabs>
          <w:tab w:val="left" w:pos="8789"/>
        </w:tabs>
        <w:ind w:right="130"/>
        <w:jc w:val="center"/>
        <w:rPr>
          <w:rFonts w:ascii="Calibri" w:hAnsi="Calibri" w:cs="Arial"/>
          <w:b/>
        </w:rPr>
      </w:pPr>
      <w:r w:rsidRPr="00957066">
        <w:rPr>
          <w:rFonts w:ascii="Calibri" w:hAnsi="Calibri" w:cs="Arial"/>
          <w:b/>
        </w:rPr>
        <w:t>(v nadaljevanju “pooblaščeni predstavnik naročnika”)</w:t>
      </w:r>
    </w:p>
    <w:p w:rsidR="00C367EF" w:rsidRPr="00957066" w:rsidRDefault="00C367EF" w:rsidP="00C367EF">
      <w:pPr>
        <w:ind w:right="382"/>
        <w:jc w:val="center"/>
        <w:rPr>
          <w:rFonts w:ascii="Calibri" w:hAnsi="Calibri" w:cs="Arial"/>
          <w:szCs w:val="20"/>
        </w:rPr>
      </w:pPr>
    </w:p>
    <w:p w:rsidR="00C367EF" w:rsidRPr="00957066" w:rsidRDefault="00C367EF" w:rsidP="00715FCC">
      <w:pPr>
        <w:ind w:right="382"/>
        <w:jc w:val="center"/>
        <w:rPr>
          <w:rFonts w:ascii="Calibri" w:hAnsi="Calibri" w:cs="Arial"/>
          <w:szCs w:val="20"/>
        </w:rPr>
      </w:pPr>
    </w:p>
    <w:p w:rsidR="007636CC" w:rsidRPr="00957066" w:rsidRDefault="007636CC" w:rsidP="007636CC">
      <w:pPr>
        <w:pStyle w:val="Naslov1"/>
        <w:ind w:right="382"/>
        <w:jc w:val="center"/>
        <w:rPr>
          <w:rFonts w:ascii="Calibri" w:hAnsi="Calibri"/>
          <w:sz w:val="64"/>
        </w:rPr>
      </w:pPr>
      <w:r w:rsidRPr="00957066">
        <w:rPr>
          <w:rFonts w:ascii="Calibri" w:hAnsi="Calibri"/>
          <w:sz w:val="64"/>
        </w:rPr>
        <w:t>RAZPISNA DOKUMENTACIJA</w:t>
      </w:r>
    </w:p>
    <w:p w:rsidR="007636CC" w:rsidRPr="00957066" w:rsidRDefault="007636CC" w:rsidP="007636CC">
      <w:pPr>
        <w:pStyle w:val="Glava"/>
        <w:tabs>
          <w:tab w:val="clear" w:pos="4536"/>
          <w:tab w:val="clear" w:pos="9072"/>
        </w:tabs>
        <w:ind w:right="382"/>
        <w:rPr>
          <w:rFonts w:ascii="Calibri" w:hAnsi="Calibri" w:cs="Arial"/>
          <w:lang w:val="sl-SI"/>
        </w:rPr>
      </w:pPr>
    </w:p>
    <w:p w:rsidR="007636CC" w:rsidRPr="00957066" w:rsidRDefault="007636CC" w:rsidP="007636CC">
      <w:pPr>
        <w:pStyle w:val="Glava"/>
        <w:tabs>
          <w:tab w:val="clear" w:pos="4536"/>
          <w:tab w:val="clear" w:pos="9072"/>
        </w:tabs>
        <w:ind w:right="382"/>
        <w:rPr>
          <w:rFonts w:ascii="Calibri" w:hAnsi="Calibri" w:cs="Arial"/>
          <w:lang w:val="sl-SI"/>
        </w:rPr>
      </w:pPr>
    </w:p>
    <w:p w:rsidR="007636CC" w:rsidRPr="00957066" w:rsidRDefault="007636CC" w:rsidP="007636CC">
      <w:pPr>
        <w:pStyle w:val="Glava"/>
        <w:tabs>
          <w:tab w:val="clear" w:pos="4536"/>
          <w:tab w:val="clear" w:pos="9072"/>
        </w:tabs>
        <w:ind w:right="382"/>
        <w:rPr>
          <w:rFonts w:ascii="Calibri" w:hAnsi="Calibri" w:cs="Arial"/>
          <w:lang w:val="sl-SI"/>
        </w:rPr>
      </w:pPr>
    </w:p>
    <w:p w:rsidR="007636CC" w:rsidRPr="00957066" w:rsidRDefault="007636CC" w:rsidP="007636CC">
      <w:pPr>
        <w:pStyle w:val="Glava"/>
        <w:tabs>
          <w:tab w:val="clear" w:pos="4536"/>
          <w:tab w:val="clear" w:pos="9072"/>
        </w:tabs>
        <w:ind w:right="382"/>
        <w:rPr>
          <w:rFonts w:ascii="Calibri" w:hAnsi="Calibri" w:cs="Arial"/>
          <w:lang w:val="sl-SI"/>
        </w:rPr>
      </w:pPr>
    </w:p>
    <w:p w:rsidR="00715FCC" w:rsidRPr="00957066" w:rsidRDefault="008636AB" w:rsidP="00715FCC">
      <w:pPr>
        <w:tabs>
          <w:tab w:val="left" w:pos="2520"/>
        </w:tabs>
        <w:ind w:right="382"/>
        <w:jc w:val="center"/>
        <w:rPr>
          <w:rFonts w:ascii="Calibri" w:hAnsi="Calibri" w:cs="Arial"/>
          <w:bCs/>
          <w:szCs w:val="20"/>
        </w:rPr>
      </w:pPr>
      <w:r w:rsidRPr="00957066">
        <w:rPr>
          <w:rFonts w:ascii="Calibri" w:hAnsi="Calibri" w:cs="Arial"/>
          <w:b/>
          <w:bCs/>
          <w:color w:val="000080"/>
          <w:sz w:val="32"/>
          <w:szCs w:val="32"/>
        </w:rPr>
        <w:t>»</w:t>
      </w:r>
      <w:r w:rsidR="008746AB" w:rsidRPr="008746AB">
        <w:rPr>
          <w:rFonts w:ascii="Calibri" w:hAnsi="Calibri" w:cs="Arial"/>
          <w:b/>
          <w:bCs/>
          <w:color w:val="000080"/>
          <w:sz w:val="32"/>
          <w:szCs w:val="32"/>
        </w:rPr>
        <w:t>ODVAJANJE IN ČIŠČENJE ODPADNE VODE NA OBMOČJU VODONOSNIKA LJUBLJANSKEGA POLJA – DEL 3: DOGRADITEV JAVNE KANALIZACIJE V AGLOMERACIJAH NAD 2000 PE V MOL</w:t>
      </w:r>
      <w:r w:rsidR="00FF36E0" w:rsidRPr="00FF36E0">
        <w:rPr>
          <w:rFonts w:ascii="Calibri" w:hAnsi="Calibri" w:cs="Arial"/>
          <w:b/>
          <w:bCs/>
          <w:color w:val="000080"/>
          <w:sz w:val="32"/>
          <w:szCs w:val="32"/>
        </w:rPr>
        <w:t xml:space="preserve">: OBMOČJA ŠT. </w:t>
      </w:r>
      <w:r w:rsidR="001A31B8" w:rsidRPr="001A31B8">
        <w:rPr>
          <w:rFonts w:ascii="Calibri" w:hAnsi="Calibri" w:cs="Arial"/>
          <w:b/>
          <w:bCs/>
          <w:color w:val="000080"/>
          <w:sz w:val="32"/>
          <w:szCs w:val="32"/>
        </w:rPr>
        <w:t>1, 2, 4, 5, 6, 7, 8, 10, 11, 19, 27, 28, 29, 30, 32, 33, 34, 35, 36 in 39</w:t>
      </w:r>
      <w:r w:rsidRPr="00957066">
        <w:rPr>
          <w:rFonts w:ascii="Calibri" w:hAnsi="Calibri" w:cs="Arial"/>
          <w:b/>
          <w:bCs/>
          <w:color w:val="000080"/>
          <w:sz w:val="32"/>
          <w:szCs w:val="32"/>
        </w:rPr>
        <w:t>«</w:t>
      </w:r>
    </w:p>
    <w:p w:rsidR="007636CC" w:rsidRPr="00957066" w:rsidRDefault="007636CC" w:rsidP="007636CC">
      <w:pPr>
        <w:ind w:right="382"/>
        <w:jc w:val="both"/>
        <w:rPr>
          <w:rFonts w:ascii="Calibri" w:hAnsi="Calibri"/>
          <w:szCs w:val="20"/>
        </w:rPr>
      </w:pPr>
    </w:p>
    <w:p w:rsidR="007636CC" w:rsidRPr="00957066" w:rsidRDefault="007636CC" w:rsidP="007636CC">
      <w:pPr>
        <w:ind w:right="382"/>
        <w:jc w:val="both"/>
        <w:rPr>
          <w:rFonts w:ascii="Calibri" w:hAnsi="Calibri"/>
          <w:szCs w:val="20"/>
        </w:rPr>
      </w:pPr>
    </w:p>
    <w:p w:rsidR="00E1632F" w:rsidRPr="00957066" w:rsidRDefault="00B96D23"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br w:type="page"/>
      </w:r>
      <w:r w:rsidR="00E1632F" w:rsidRPr="00957066">
        <w:rPr>
          <w:rFonts w:ascii="Calibri" w:hAnsi="Calibri"/>
          <w:i w:val="0"/>
          <w:color w:val="000080"/>
          <w:sz w:val="24"/>
        </w:rPr>
        <w:lastRenderedPageBreak/>
        <w:t>POVABILO K ODDAJI PONUDBE</w:t>
      </w:r>
    </w:p>
    <w:p w:rsidR="00E1632F" w:rsidRPr="00957066" w:rsidRDefault="00E1632F" w:rsidP="00E1632F">
      <w:pPr>
        <w:rPr>
          <w:rFonts w:ascii="Calibri" w:hAnsi="Calibri"/>
        </w:rPr>
      </w:pPr>
    </w:p>
    <w:p w:rsidR="001F3748" w:rsidRPr="00957066" w:rsidRDefault="001F3748" w:rsidP="00CB2CCC">
      <w:pPr>
        <w:ind w:right="382"/>
        <w:jc w:val="both"/>
        <w:rPr>
          <w:rFonts w:ascii="Calibri" w:hAnsi="Calibri"/>
          <w:i/>
          <w:color w:val="000080"/>
          <w:sz w:val="24"/>
        </w:rPr>
      </w:pPr>
    </w:p>
    <w:p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t>POGLAVJE 1</w:t>
      </w:r>
      <w:r w:rsidRPr="00957066">
        <w:rPr>
          <w:rFonts w:ascii="Calibri" w:hAnsi="Calibri"/>
          <w:i w:val="0"/>
          <w:color w:val="000080"/>
          <w:sz w:val="24"/>
        </w:rPr>
        <w:tab/>
        <w:t>NAVODILA PONUDNIKOM ZA IZDELAVO PONUDBE</w:t>
      </w:r>
    </w:p>
    <w:p w:rsidR="007636CC" w:rsidRPr="00957066" w:rsidRDefault="007636CC" w:rsidP="007636CC">
      <w:pPr>
        <w:ind w:right="382"/>
        <w:jc w:val="both"/>
        <w:rPr>
          <w:rFonts w:ascii="Calibri" w:hAnsi="Calibri"/>
          <w:szCs w:val="20"/>
        </w:rPr>
      </w:pPr>
    </w:p>
    <w:p w:rsidR="007636CC" w:rsidRPr="00957066" w:rsidRDefault="007636CC" w:rsidP="007636CC">
      <w:pPr>
        <w:ind w:right="382"/>
        <w:jc w:val="both"/>
        <w:rPr>
          <w:rFonts w:ascii="Calibri" w:hAnsi="Calibri"/>
          <w:b/>
          <w:sz w:val="22"/>
          <w:szCs w:val="22"/>
        </w:rPr>
      </w:pPr>
      <w:r w:rsidRPr="00957066">
        <w:rPr>
          <w:rFonts w:ascii="Calibri" w:hAnsi="Calibri"/>
          <w:b/>
          <w:sz w:val="22"/>
          <w:szCs w:val="22"/>
          <w:u w:val="single"/>
        </w:rPr>
        <w:t>Podpoglavje 1.1</w:t>
      </w:r>
      <w:r w:rsidRPr="00957066">
        <w:rPr>
          <w:rFonts w:ascii="Calibri" w:hAnsi="Calibri"/>
          <w:b/>
          <w:sz w:val="22"/>
          <w:szCs w:val="22"/>
        </w:rPr>
        <w:tab/>
      </w:r>
      <w:r w:rsidRPr="00957066">
        <w:rPr>
          <w:rFonts w:ascii="Calibri" w:hAnsi="Calibri"/>
          <w:b/>
          <w:sz w:val="22"/>
          <w:szCs w:val="22"/>
          <w:u w:val="single"/>
        </w:rPr>
        <w:t>Navodila ponudnikom za izdelavo ponudbe</w:t>
      </w:r>
    </w:p>
    <w:p w:rsidR="007636CC" w:rsidRPr="00957066" w:rsidRDefault="007636CC" w:rsidP="007636CC">
      <w:pPr>
        <w:ind w:right="382"/>
        <w:jc w:val="both"/>
        <w:rPr>
          <w:rFonts w:ascii="Calibri" w:hAnsi="Calibri"/>
        </w:rPr>
      </w:pPr>
    </w:p>
    <w:p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1.2</w:t>
      </w:r>
      <w:r w:rsidRPr="00957066">
        <w:rPr>
          <w:rFonts w:ascii="Calibri" w:hAnsi="Calibri"/>
          <w:b/>
          <w:sz w:val="22"/>
          <w:szCs w:val="22"/>
        </w:rPr>
        <w:tab/>
      </w:r>
      <w:r w:rsidR="00A5210F" w:rsidRPr="00957066">
        <w:rPr>
          <w:rFonts w:ascii="Calibri" w:hAnsi="Calibri"/>
          <w:b/>
          <w:sz w:val="22"/>
          <w:szCs w:val="22"/>
          <w:u w:val="single"/>
        </w:rPr>
        <w:t>Obrazci za sestavo ponudbe</w:t>
      </w:r>
    </w:p>
    <w:p w:rsidR="007636CC" w:rsidRPr="00957066" w:rsidRDefault="007636CC" w:rsidP="007636CC">
      <w:pPr>
        <w:ind w:right="382"/>
        <w:jc w:val="both"/>
        <w:rPr>
          <w:rFonts w:ascii="Calibri" w:hAnsi="Calibri"/>
        </w:rPr>
      </w:pPr>
    </w:p>
    <w:p w:rsidR="007636CC" w:rsidRPr="00957066" w:rsidRDefault="007636CC" w:rsidP="007636CC">
      <w:pPr>
        <w:ind w:right="382"/>
        <w:jc w:val="both"/>
        <w:rPr>
          <w:rFonts w:ascii="Calibri" w:hAnsi="Calibri"/>
          <w:szCs w:val="20"/>
        </w:rPr>
      </w:pPr>
    </w:p>
    <w:p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t>POGLAVJE 2</w:t>
      </w:r>
      <w:r w:rsidRPr="00957066">
        <w:rPr>
          <w:rFonts w:ascii="Calibri" w:hAnsi="Calibri"/>
          <w:i w:val="0"/>
          <w:color w:val="000080"/>
          <w:sz w:val="24"/>
        </w:rPr>
        <w:tab/>
        <w:t>POGODBA</w:t>
      </w:r>
    </w:p>
    <w:p w:rsidR="007636CC" w:rsidRPr="00957066" w:rsidRDefault="007636CC" w:rsidP="007636CC">
      <w:pPr>
        <w:ind w:right="382"/>
        <w:jc w:val="both"/>
        <w:rPr>
          <w:rFonts w:ascii="Calibri" w:hAnsi="Calibri"/>
          <w:szCs w:val="20"/>
        </w:rPr>
      </w:pPr>
    </w:p>
    <w:p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2.1</w:t>
      </w:r>
      <w:r w:rsidRPr="00957066">
        <w:rPr>
          <w:rFonts w:ascii="Calibri" w:hAnsi="Calibri"/>
          <w:b/>
          <w:sz w:val="22"/>
          <w:szCs w:val="22"/>
        </w:rPr>
        <w:tab/>
      </w:r>
      <w:r w:rsidRPr="00957066">
        <w:rPr>
          <w:rFonts w:ascii="Calibri" w:hAnsi="Calibri"/>
          <w:b/>
          <w:sz w:val="22"/>
          <w:szCs w:val="22"/>
          <w:u w:val="single"/>
        </w:rPr>
        <w:t>Obrazec pogodbe</w:t>
      </w:r>
    </w:p>
    <w:p w:rsidR="007636CC" w:rsidRPr="00957066" w:rsidRDefault="007636CC" w:rsidP="007636CC">
      <w:pPr>
        <w:ind w:right="382"/>
        <w:jc w:val="both"/>
        <w:rPr>
          <w:rFonts w:ascii="Calibri" w:hAnsi="Calibri"/>
        </w:rPr>
      </w:pPr>
    </w:p>
    <w:p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2.2</w:t>
      </w:r>
      <w:r w:rsidRPr="00957066">
        <w:rPr>
          <w:rFonts w:ascii="Calibri" w:hAnsi="Calibri"/>
          <w:b/>
          <w:sz w:val="22"/>
          <w:szCs w:val="22"/>
        </w:rPr>
        <w:tab/>
      </w:r>
      <w:r w:rsidRPr="00957066">
        <w:rPr>
          <w:rFonts w:ascii="Calibri" w:hAnsi="Calibri"/>
          <w:b/>
          <w:sz w:val="22"/>
          <w:szCs w:val="22"/>
          <w:u w:val="single"/>
        </w:rPr>
        <w:t>Splošni pogoji pogodbe</w:t>
      </w:r>
    </w:p>
    <w:p w:rsidR="007636CC" w:rsidRPr="00957066" w:rsidRDefault="007636CC" w:rsidP="007636CC">
      <w:pPr>
        <w:ind w:right="382"/>
        <w:jc w:val="both"/>
        <w:rPr>
          <w:rFonts w:ascii="Calibri" w:hAnsi="Calibri"/>
        </w:rPr>
      </w:pPr>
    </w:p>
    <w:p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2.3</w:t>
      </w:r>
      <w:r w:rsidRPr="00957066">
        <w:rPr>
          <w:rFonts w:ascii="Calibri" w:hAnsi="Calibri"/>
          <w:b/>
          <w:sz w:val="22"/>
          <w:szCs w:val="22"/>
        </w:rPr>
        <w:tab/>
      </w:r>
      <w:r w:rsidRPr="00957066">
        <w:rPr>
          <w:rFonts w:ascii="Calibri" w:hAnsi="Calibri"/>
          <w:b/>
          <w:sz w:val="22"/>
          <w:szCs w:val="22"/>
          <w:u w:val="single"/>
        </w:rPr>
        <w:t>Posebni pogoji pogodbe</w:t>
      </w:r>
    </w:p>
    <w:p w:rsidR="007636CC" w:rsidRPr="00957066" w:rsidRDefault="007636CC" w:rsidP="007636CC">
      <w:pPr>
        <w:ind w:right="382"/>
        <w:jc w:val="both"/>
        <w:rPr>
          <w:rFonts w:ascii="Calibri" w:hAnsi="Calibri"/>
        </w:rPr>
      </w:pPr>
    </w:p>
    <w:p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2.4</w:t>
      </w:r>
      <w:r w:rsidRPr="00957066">
        <w:rPr>
          <w:rFonts w:ascii="Calibri" w:hAnsi="Calibri"/>
          <w:b/>
          <w:sz w:val="22"/>
          <w:szCs w:val="22"/>
        </w:rPr>
        <w:tab/>
      </w:r>
      <w:r w:rsidRPr="00957066">
        <w:rPr>
          <w:rFonts w:ascii="Calibri" w:hAnsi="Calibri"/>
          <w:b/>
          <w:sz w:val="22"/>
          <w:szCs w:val="22"/>
          <w:u w:val="single"/>
        </w:rPr>
        <w:t xml:space="preserve">Obrazec garancije za dobro izvedbo </w:t>
      </w:r>
    </w:p>
    <w:p w:rsidR="007636CC" w:rsidRPr="00957066" w:rsidRDefault="007636CC" w:rsidP="007636CC">
      <w:pPr>
        <w:ind w:right="382"/>
        <w:jc w:val="both"/>
        <w:rPr>
          <w:rFonts w:ascii="Calibri" w:hAnsi="Calibri"/>
        </w:rPr>
      </w:pPr>
    </w:p>
    <w:p w:rsidR="007636CC" w:rsidRPr="00957066" w:rsidRDefault="007636CC" w:rsidP="007636CC">
      <w:pPr>
        <w:ind w:right="382"/>
        <w:jc w:val="both"/>
        <w:rPr>
          <w:rFonts w:ascii="Calibri" w:hAnsi="Calibri"/>
          <w:b/>
          <w:iCs/>
          <w:sz w:val="22"/>
          <w:szCs w:val="22"/>
          <w:u w:val="single"/>
        </w:rPr>
      </w:pPr>
      <w:r w:rsidRPr="00957066">
        <w:rPr>
          <w:rFonts w:ascii="Calibri" w:hAnsi="Calibri"/>
          <w:b/>
          <w:sz w:val="22"/>
          <w:szCs w:val="22"/>
          <w:u w:val="single"/>
        </w:rPr>
        <w:t>Podpoglavje 2.5</w:t>
      </w:r>
      <w:r w:rsidRPr="00957066">
        <w:rPr>
          <w:rFonts w:ascii="Calibri" w:hAnsi="Calibri"/>
          <w:b/>
          <w:sz w:val="22"/>
          <w:szCs w:val="22"/>
        </w:rPr>
        <w:tab/>
      </w:r>
      <w:r w:rsidR="00C04876" w:rsidRPr="00957066">
        <w:rPr>
          <w:rFonts w:ascii="Calibri" w:hAnsi="Calibri"/>
          <w:b/>
          <w:sz w:val="22"/>
          <w:szCs w:val="22"/>
          <w:u w:val="single"/>
        </w:rPr>
        <w:t>Jamstvena izjava</w:t>
      </w:r>
    </w:p>
    <w:p w:rsidR="007636CC" w:rsidRPr="00957066" w:rsidRDefault="007636CC" w:rsidP="007636CC">
      <w:pPr>
        <w:ind w:right="382"/>
        <w:jc w:val="both"/>
        <w:rPr>
          <w:rFonts w:ascii="Calibri" w:hAnsi="Calibri"/>
        </w:rPr>
      </w:pPr>
    </w:p>
    <w:p w:rsidR="007636CC" w:rsidRPr="00957066" w:rsidRDefault="007636CC" w:rsidP="007636CC">
      <w:pPr>
        <w:ind w:left="2127" w:right="382" w:hanging="2127"/>
        <w:jc w:val="both"/>
        <w:rPr>
          <w:rFonts w:ascii="Calibri" w:hAnsi="Calibri"/>
          <w:b/>
          <w:iCs/>
          <w:sz w:val="22"/>
          <w:szCs w:val="22"/>
          <w:u w:val="single"/>
        </w:rPr>
      </w:pPr>
      <w:r w:rsidRPr="00957066">
        <w:rPr>
          <w:rFonts w:ascii="Calibri" w:hAnsi="Calibri"/>
          <w:b/>
          <w:sz w:val="22"/>
          <w:szCs w:val="22"/>
          <w:u w:val="single"/>
        </w:rPr>
        <w:t>Podpoglavje 2.6</w:t>
      </w:r>
      <w:r w:rsidRPr="00957066">
        <w:rPr>
          <w:rFonts w:ascii="Calibri" w:hAnsi="Calibri"/>
          <w:b/>
          <w:sz w:val="22"/>
          <w:szCs w:val="22"/>
        </w:rPr>
        <w:tab/>
      </w:r>
      <w:r w:rsidRPr="00957066">
        <w:rPr>
          <w:rFonts w:ascii="Calibri" w:hAnsi="Calibri"/>
          <w:b/>
          <w:sz w:val="22"/>
          <w:szCs w:val="22"/>
          <w:u w:val="single"/>
        </w:rPr>
        <w:t>O</w:t>
      </w:r>
      <w:r w:rsidRPr="00957066">
        <w:rPr>
          <w:rFonts w:ascii="Calibri" w:hAnsi="Calibri"/>
          <w:b/>
          <w:bCs/>
          <w:iCs/>
          <w:sz w:val="22"/>
          <w:szCs w:val="22"/>
          <w:u w:val="single"/>
        </w:rPr>
        <w:t>brazec garancije za odpravo pomanjkljivosti in napak v garancijskem roku</w:t>
      </w:r>
    </w:p>
    <w:p w:rsidR="007636CC" w:rsidRPr="00957066" w:rsidRDefault="007636CC" w:rsidP="007636CC">
      <w:pPr>
        <w:ind w:right="382"/>
        <w:jc w:val="both"/>
        <w:rPr>
          <w:rFonts w:ascii="Calibri" w:hAnsi="Calibri"/>
        </w:rPr>
      </w:pPr>
    </w:p>
    <w:p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2.7</w:t>
      </w:r>
      <w:r w:rsidRPr="00957066">
        <w:rPr>
          <w:rFonts w:ascii="Calibri" w:hAnsi="Calibri"/>
          <w:b/>
          <w:sz w:val="22"/>
          <w:szCs w:val="22"/>
        </w:rPr>
        <w:tab/>
      </w:r>
      <w:r w:rsidR="00C04876" w:rsidRPr="00957066">
        <w:rPr>
          <w:rFonts w:ascii="Calibri" w:hAnsi="Calibri"/>
          <w:b/>
          <w:sz w:val="22"/>
          <w:szCs w:val="22"/>
          <w:u w:val="single"/>
        </w:rPr>
        <w:t>O</w:t>
      </w:r>
      <w:r w:rsidR="00C04876" w:rsidRPr="00957066">
        <w:rPr>
          <w:rFonts w:ascii="Calibri" w:hAnsi="Calibri"/>
          <w:b/>
          <w:bCs/>
          <w:iCs/>
          <w:sz w:val="22"/>
          <w:szCs w:val="22"/>
          <w:u w:val="single"/>
        </w:rPr>
        <w:t>brazec garancije za zavarovanje izplačila zadržanega zneska</w:t>
      </w:r>
    </w:p>
    <w:p w:rsidR="007636CC" w:rsidRPr="00957066" w:rsidRDefault="007636CC" w:rsidP="007636CC">
      <w:pPr>
        <w:ind w:right="382"/>
        <w:jc w:val="both"/>
        <w:rPr>
          <w:rFonts w:ascii="Calibri" w:hAnsi="Calibri"/>
        </w:rPr>
      </w:pPr>
    </w:p>
    <w:p w:rsidR="007636CC" w:rsidRPr="00957066" w:rsidRDefault="007636CC" w:rsidP="007636CC">
      <w:pPr>
        <w:ind w:right="382"/>
        <w:jc w:val="both"/>
        <w:rPr>
          <w:rFonts w:ascii="Calibri" w:hAnsi="Calibri"/>
          <w:b/>
          <w:sz w:val="22"/>
          <w:szCs w:val="22"/>
          <w:u w:val="single"/>
        </w:rPr>
      </w:pPr>
      <w:r w:rsidRPr="00957066">
        <w:rPr>
          <w:rFonts w:ascii="Calibri" w:hAnsi="Calibri"/>
          <w:b/>
          <w:sz w:val="22"/>
          <w:szCs w:val="22"/>
          <w:u w:val="single"/>
        </w:rPr>
        <w:t>Podpoglavje 2.8</w:t>
      </w:r>
      <w:r w:rsidRPr="00957066">
        <w:rPr>
          <w:rFonts w:ascii="Calibri" w:hAnsi="Calibri"/>
          <w:b/>
          <w:sz w:val="22"/>
          <w:szCs w:val="22"/>
        </w:rPr>
        <w:tab/>
      </w:r>
      <w:r w:rsidRPr="00957066">
        <w:rPr>
          <w:rFonts w:ascii="Calibri" w:hAnsi="Calibri"/>
          <w:b/>
          <w:sz w:val="22"/>
          <w:szCs w:val="22"/>
          <w:u w:val="single"/>
        </w:rPr>
        <w:t>Zaporedje glavnih dogodkov med izvajanjem pogodbenih del</w:t>
      </w:r>
    </w:p>
    <w:p w:rsidR="007636CC" w:rsidRPr="00957066" w:rsidRDefault="007636CC" w:rsidP="007636CC">
      <w:pPr>
        <w:ind w:right="382"/>
        <w:jc w:val="both"/>
        <w:rPr>
          <w:rFonts w:ascii="Calibri" w:hAnsi="Calibri"/>
          <w:szCs w:val="20"/>
        </w:rPr>
      </w:pPr>
    </w:p>
    <w:p w:rsidR="007636CC" w:rsidRPr="00957066" w:rsidRDefault="007636CC" w:rsidP="007636CC">
      <w:pPr>
        <w:ind w:right="382"/>
        <w:jc w:val="both"/>
        <w:rPr>
          <w:rFonts w:ascii="Calibri" w:hAnsi="Calibri"/>
          <w:szCs w:val="20"/>
        </w:rPr>
      </w:pPr>
    </w:p>
    <w:p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t>POGLAVJE 3</w:t>
      </w:r>
      <w:r w:rsidRPr="00957066">
        <w:rPr>
          <w:rFonts w:ascii="Calibri" w:hAnsi="Calibri"/>
          <w:i w:val="0"/>
          <w:color w:val="000080"/>
          <w:sz w:val="24"/>
        </w:rPr>
        <w:tab/>
        <w:t>TEHNIČNE SPECIFIKACIJE</w:t>
      </w:r>
    </w:p>
    <w:p w:rsidR="007636CC" w:rsidRPr="00957066" w:rsidRDefault="007636CC" w:rsidP="007636CC">
      <w:pPr>
        <w:ind w:right="382"/>
        <w:jc w:val="both"/>
        <w:rPr>
          <w:rFonts w:ascii="Calibri" w:hAnsi="Calibri"/>
          <w:szCs w:val="20"/>
        </w:rPr>
      </w:pPr>
    </w:p>
    <w:p w:rsidR="007636CC" w:rsidRPr="00B477E2" w:rsidRDefault="007636CC" w:rsidP="007636CC">
      <w:pPr>
        <w:ind w:right="382"/>
        <w:jc w:val="both"/>
        <w:rPr>
          <w:rFonts w:ascii="Calibri" w:hAnsi="Calibri"/>
          <w:b/>
          <w:sz w:val="22"/>
          <w:szCs w:val="22"/>
          <w:u w:val="single"/>
        </w:rPr>
      </w:pPr>
      <w:r w:rsidRPr="00B477E2">
        <w:rPr>
          <w:rFonts w:ascii="Calibri" w:hAnsi="Calibri"/>
          <w:b/>
          <w:sz w:val="22"/>
          <w:szCs w:val="22"/>
          <w:u w:val="single"/>
        </w:rPr>
        <w:t>Podpoglavje 3.1</w:t>
      </w:r>
      <w:r w:rsidRPr="00B477E2">
        <w:rPr>
          <w:rFonts w:ascii="Calibri" w:hAnsi="Calibri"/>
          <w:b/>
          <w:sz w:val="22"/>
          <w:szCs w:val="22"/>
        </w:rPr>
        <w:tab/>
      </w:r>
      <w:r w:rsidRPr="00B477E2">
        <w:rPr>
          <w:rFonts w:ascii="Calibri" w:hAnsi="Calibri"/>
          <w:b/>
          <w:sz w:val="22"/>
          <w:szCs w:val="22"/>
          <w:u w:val="single"/>
        </w:rPr>
        <w:t>Predpisi in standardi</w:t>
      </w:r>
    </w:p>
    <w:p w:rsidR="007636CC" w:rsidRPr="00B477E2" w:rsidRDefault="007636CC" w:rsidP="007636CC">
      <w:pPr>
        <w:ind w:right="382"/>
        <w:jc w:val="both"/>
        <w:rPr>
          <w:rFonts w:ascii="Calibri" w:hAnsi="Calibri"/>
        </w:rPr>
      </w:pPr>
    </w:p>
    <w:p w:rsidR="007636CC" w:rsidRPr="00B477E2" w:rsidRDefault="007636CC" w:rsidP="007636CC">
      <w:pPr>
        <w:ind w:right="382"/>
        <w:jc w:val="both"/>
        <w:rPr>
          <w:rFonts w:ascii="Calibri" w:hAnsi="Calibri"/>
          <w:b/>
          <w:sz w:val="22"/>
          <w:szCs w:val="22"/>
          <w:u w:val="single"/>
        </w:rPr>
      </w:pPr>
      <w:r w:rsidRPr="00B477E2">
        <w:rPr>
          <w:rFonts w:ascii="Calibri" w:hAnsi="Calibri"/>
          <w:b/>
          <w:sz w:val="22"/>
          <w:szCs w:val="22"/>
          <w:u w:val="single"/>
        </w:rPr>
        <w:t>Podpoglavje 3.</w:t>
      </w:r>
      <w:r w:rsidR="00F50F74" w:rsidRPr="00B477E2">
        <w:rPr>
          <w:rFonts w:ascii="Calibri" w:hAnsi="Calibri"/>
          <w:b/>
          <w:sz w:val="22"/>
          <w:szCs w:val="22"/>
          <w:u w:val="single"/>
        </w:rPr>
        <w:t>2</w:t>
      </w:r>
      <w:r w:rsidRPr="00B477E2">
        <w:rPr>
          <w:rFonts w:ascii="Calibri" w:hAnsi="Calibri"/>
          <w:b/>
          <w:sz w:val="22"/>
          <w:szCs w:val="22"/>
        </w:rPr>
        <w:tab/>
      </w:r>
      <w:r w:rsidRPr="00B477E2">
        <w:rPr>
          <w:rFonts w:ascii="Calibri" w:hAnsi="Calibri"/>
          <w:b/>
          <w:sz w:val="22"/>
          <w:szCs w:val="22"/>
          <w:u w:val="single"/>
        </w:rPr>
        <w:t>Opis del</w:t>
      </w:r>
    </w:p>
    <w:p w:rsidR="007636CC" w:rsidRPr="00B477E2" w:rsidRDefault="007636CC" w:rsidP="007636CC">
      <w:pPr>
        <w:ind w:right="382"/>
        <w:jc w:val="both"/>
        <w:rPr>
          <w:rFonts w:ascii="Calibri" w:hAnsi="Calibri"/>
          <w:b/>
        </w:rPr>
      </w:pPr>
    </w:p>
    <w:p w:rsidR="007636CC" w:rsidRDefault="007636CC" w:rsidP="007636CC">
      <w:pPr>
        <w:ind w:right="382"/>
        <w:jc w:val="both"/>
        <w:rPr>
          <w:rFonts w:ascii="Calibri" w:hAnsi="Calibri"/>
          <w:b/>
          <w:sz w:val="22"/>
          <w:szCs w:val="22"/>
          <w:u w:val="single"/>
        </w:rPr>
      </w:pPr>
      <w:r w:rsidRPr="00B477E2">
        <w:rPr>
          <w:rFonts w:ascii="Calibri" w:hAnsi="Calibri"/>
          <w:b/>
          <w:sz w:val="22"/>
          <w:szCs w:val="22"/>
          <w:u w:val="single"/>
        </w:rPr>
        <w:t>Podpoglavje 3.</w:t>
      </w:r>
      <w:r w:rsidR="00F50F74" w:rsidRPr="00B477E2">
        <w:rPr>
          <w:rFonts w:ascii="Calibri" w:hAnsi="Calibri"/>
          <w:b/>
          <w:sz w:val="22"/>
          <w:szCs w:val="22"/>
          <w:u w:val="single"/>
        </w:rPr>
        <w:t>3</w:t>
      </w:r>
      <w:r w:rsidRPr="00B477E2">
        <w:rPr>
          <w:rFonts w:ascii="Calibri" w:hAnsi="Calibri"/>
          <w:b/>
          <w:sz w:val="22"/>
          <w:szCs w:val="22"/>
        </w:rPr>
        <w:tab/>
      </w:r>
      <w:r w:rsidRPr="00B477E2">
        <w:rPr>
          <w:rFonts w:ascii="Calibri" w:hAnsi="Calibri"/>
          <w:b/>
          <w:sz w:val="22"/>
          <w:szCs w:val="22"/>
          <w:u w:val="single"/>
        </w:rPr>
        <w:t>Posebne zahteve naročnika</w:t>
      </w:r>
    </w:p>
    <w:p w:rsidR="00B51B3B" w:rsidRDefault="00B51B3B" w:rsidP="007636CC">
      <w:pPr>
        <w:ind w:right="382"/>
        <w:jc w:val="both"/>
        <w:rPr>
          <w:rFonts w:ascii="Calibri" w:hAnsi="Calibri"/>
          <w:b/>
          <w:sz w:val="22"/>
          <w:szCs w:val="22"/>
          <w:u w:val="single"/>
        </w:rPr>
      </w:pPr>
    </w:p>
    <w:p w:rsidR="00B51B3B" w:rsidRDefault="00B51B3B" w:rsidP="00B51B3B">
      <w:pPr>
        <w:ind w:right="382"/>
        <w:jc w:val="both"/>
        <w:rPr>
          <w:rFonts w:ascii="Calibri" w:hAnsi="Calibri"/>
          <w:b/>
          <w:sz w:val="22"/>
          <w:szCs w:val="22"/>
          <w:u w:val="single"/>
        </w:rPr>
      </w:pPr>
      <w:r w:rsidRPr="00B477E2">
        <w:rPr>
          <w:rFonts w:ascii="Calibri" w:hAnsi="Calibri"/>
          <w:b/>
          <w:sz w:val="22"/>
          <w:szCs w:val="22"/>
          <w:u w:val="single"/>
        </w:rPr>
        <w:t>Podpoglavje 3.</w:t>
      </w:r>
      <w:r>
        <w:rPr>
          <w:rFonts w:ascii="Calibri" w:hAnsi="Calibri"/>
          <w:b/>
          <w:sz w:val="22"/>
          <w:szCs w:val="22"/>
          <w:u w:val="single"/>
        </w:rPr>
        <w:t>4</w:t>
      </w:r>
      <w:r w:rsidRPr="00B477E2">
        <w:rPr>
          <w:rFonts w:ascii="Calibri" w:hAnsi="Calibri"/>
          <w:b/>
          <w:sz w:val="22"/>
          <w:szCs w:val="22"/>
        </w:rPr>
        <w:tab/>
      </w:r>
      <w:r>
        <w:rPr>
          <w:rFonts w:ascii="Calibri" w:hAnsi="Calibri"/>
          <w:b/>
          <w:sz w:val="22"/>
          <w:szCs w:val="22"/>
          <w:u w:val="single"/>
        </w:rPr>
        <w:t>Splošne</w:t>
      </w:r>
      <w:r w:rsidRPr="00B477E2">
        <w:rPr>
          <w:rFonts w:ascii="Calibri" w:hAnsi="Calibri"/>
          <w:b/>
          <w:sz w:val="22"/>
          <w:szCs w:val="22"/>
          <w:u w:val="single"/>
        </w:rPr>
        <w:t xml:space="preserve"> zahteve naročnika</w:t>
      </w:r>
    </w:p>
    <w:p w:rsidR="00B51B3B" w:rsidRPr="00957066" w:rsidRDefault="00B51B3B" w:rsidP="007636CC">
      <w:pPr>
        <w:ind w:right="382"/>
        <w:jc w:val="both"/>
        <w:rPr>
          <w:rFonts w:ascii="Calibri" w:hAnsi="Calibri"/>
          <w:b/>
          <w:sz w:val="22"/>
          <w:szCs w:val="22"/>
          <w:u w:val="single"/>
        </w:rPr>
      </w:pPr>
    </w:p>
    <w:p w:rsidR="00001D7A" w:rsidRPr="00957066" w:rsidRDefault="00001D7A" w:rsidP="00001D7A">
      <w:pPr>
        <w:ind w:right="382"/>
        <w:jc w:val="both"/>
        <w:rPr>
          <w:rFonts w:ascii="Calibri" w:hAnsi="Calibri"/>
          <w:szCs w:val="20"/>
        </w:rPr>
      </w:pPr>
    </w:p>
    <w:p w:rsidR="00001D7A" w:rsidRPr="00957066" w:rsidRDefault="00001D7A" w:rsidP="00001D7A">
      <w:pPr>
        <w:ind w:right="382"/>
        <w:jc w:val="both"/>
        <w:rPr>
          <w:rFonts w:ascii="Calibri" w:hAnsi="Calibri"/>
          <w:szCs w:val="20"/>
        </w:rPr>
      </w:pPr>
    </w:p>
    <w:p w:rsidR="00B51B3B" w:rsidRDefault="00B51B3B">
      <w:pPr>
        <w:rPr>
          <w:rFonts w:ascii="Calibri" w:hAnsi="Calibri"/>
          <w:b/>
          <w:bCs/>
          <w:iCs/>
          <w:color w:val="000080"/>
          <w:sz w:val="24"/>
          <w:szCs w:val="26"/>
        </w:rPr>
      </w:pPr>
      <w:r>
        <w:rPr>
          <w:rFonts w:ascii="Calibri" w:hAnsi="Calibri"/>
          <w:i/>
          <w:color w:val="000080"/>
          <w:sz w:val="24"/>
        </w:rPr>
        <w:br w:type="page"/>
      </w:r>
    </w:p>
    <w:p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lastRenderedPageBreak/>
        <w:t>POGLAVJE 4</w:t>
      </w:r>
      <w:r w:rsidRPr="00957066">
        <w:rPr>
          <w:rFonts w:ascii="Calibri" w:hAnsi="Calibri"/>
          <w:i w:val="0"/>
          <w:color w:val="000080"/>
          <w:sz w:val="24"/>
        </w:rPr>
        <w:tab/>
        <w:t>PONUDBENI PREDRAČUN</w:t>
      </w:r>
    </w:p>
    <w:p w:rsidR="007636CC" w:rsidRPr="00957066" w:rsidRDefault="007636CC" w:rsidP="007636CC">
      <w:pPr>
        <w:ind w:right="382"/>
        <w:jc w:val="both"/>
        <w:rPr>
          <w:rFonts w:ascii="Calibri" w:hAnsi="Calibri"/>
          <w:szCs w:val="20"/>
        </w:rPr>
      </w:pPr>
    </w:p>
    <w:p w:rsidR="007636CC" w:rsidRPr="00EA70A0" w:rsidRDefault="007636CC" w:rsidP="007636CC">
      <w:pPr>
        <w:ind w:right="382"/>
        <w:jc w:val="both"/>
        <w:rPr>
          <w:rFonts w:ascii="Calibri" w:hAnsi="Calibri"/>
          <w:b/>
          <w:sz w:val="22"/>
          <w:szCs w:val="22"/>
          <w:u w:val="single"/>
        </w:rPr>
      </w:pPr>
      <w:r w:rsidRPr="00EA70A0">
        <w:rPr>
          <w:rFonts w:ascii="Calibri" w:hAnsi="Calibri"/>
          <w:b/>
          <w:sz w:val="22"/>
          <w:szCs w:val="22"/>
          <w:u w:val="single"/>
        </w:rPr>
        <w:t>Podpoglavje 4.1</w:t>
      </w:r>
      <w:r w:rsidRPr="00EA70A0">
        <w:rPr>
          <w:rFonts w:ascii="Calibri" w:hAnsi="Calibri"/>
          <w:b/>
          <w:sz w:val="22"/>
          <w:szCs w:val="22"/>
        </w:rPr>
        <w:tab/>
      </w:r>
      <w:r w:rsidRPr="00EA70A0">
        <w:rPr>
          <w:rFonts w:ascii="Calibri" w:hAnsi="Calibri"/>
          <w:b/>
          <w:sz w:val="22"/>
          <w:szCs w:val="22"/>
          <w:u w:val="single"/>
        </w:rPr>
        <w:t>Uvod</w:t>
      </w:r>
    </w:p>
    <w:p w:rsidR="002C0B34" w:rsidRPr="00EA70A0" w:rsidRDefault="002C0B34" w:rsidP="007636CC">
      <w:pPr>
        <w:ind w:right="382"/>
        <w:jc w:val="both"/>
        <w:rPr>
          <w:rFonts w:ascii="Calibri" w:hAnsi="Calibri"/>
          <w:b/>
          <w:sz w:val="22"/>
          <w:szCs w:val="22"/>
          <w:u w:val="single"/>
        </w:rPr>
      </w:pPr>
    </w:p>
    <w:p w:rsidR="007636CC" w:rsidRPr="00957066" w:rsidRDefault="007636CC" w:rsidP="007636CC">
      <w:pPr>
        <w:ind w:right="382"/>
        <w:jc w:val="both"/>
        <w:rPr>
          <w:rFonts w:ascii="Calibri" w:hAnsi="Calibri"/>
          <w:b/>
          <w:sz w:val="22"/>
          <w:szCs w:val="22"/>
          <w:u w:val="single"/>
        </w:rPr>
      </w:pPr>
      <w:r w:rsidRPr="00EA70A0">
        <w:rPr>
          <w:rFonts w:ascii="Calibri" w:hAnsi="Calibri"/>
          <w:b/>
          <w:sz w:val="22"/>
          <w:szCs w:val="22"/>
          <w:u w:val="single"/>
        </w:rPr>
        <w:t>Podpoglavje 4.2</w:t>
      </w:r>
      <w:r w:rsidRPr="00EA70A0">
        <w:rPr>
          <w:rFonts w:ascii="Calibri" w:hAnsi="Calibri"/>
          <w:b/>
          <w:sz w:val="22"/>
          <w:szCs w:val="22"/>
        </w:rPr>
        <w:tab/>
      </w:r>
      <w:r w:rsidRPr="00EA70A0">
        <w:rPr>
          <w:rFonts w:ascii="Calibri" w:hAnsi="Calibri"/>
          <w:b/>
          <w:sz w:val="22"/>
          <w:szCs w:val="22"/>
          <w:u w:val="single"/>
        </w:rPr>
        <w:t>Ponudbeni predračun</w:t>
      </w:r>
    </w:p>
    <w:p w:rsidR="007636CC" w:rsidRPr="00957066" w:rsidRDefault="007636CC" w:rsidP="007636CC">
      <w:pPr>
        <w:ind w:right="382"/>
        <w:jc w:val="both"/>
        <w:rPr>
          <w:rFonts w:ascii="Calibri" w:hAnsi="Calibri"/>
        </w:rPr>
      </w:pPr>
    </w:p>
    <w:p w:rsidR="007947A8" w:rsidRPr="00957066" w:rsidRDefault="007947A8" w:rsidP="007636CC">
      <w:pPr>
        <w:ind w:right="382"/>
        <w:jc w:val="both"/>
        <w:rPr>
          <w:rFonts w:ascii="Calibri" w:hAnsi="Calibri"/>
        </w:rPr>
      </w:pPr>
    </w:p>
    <w:p w:rsidR="007636CC" w:rsidRPr="00957066" w:rsidRDefault="007636CC" w:rsidP="007636CC">
      <w:pPr>
        <w:pStyle w:val="Naslov5"/>
        <w:spacing w:before="0" w:after="0"/>
        <w:ind w:left="2127" w:right="382" w:hanging="2127"/>
        <w:rPr>
          <w:rFonts w:ascii="Calibri" w:hAnsi="Calibri"/>
          <w:i w:val="0"/>
          <w:color w:val="000080"/>
          <w:sz w:val="24"/>
        </w:rPr>
      </w:pPr>
      <w:r w:rsidRPr="00957066">
        <w:rPr>
          <w:rFonts w:ascii="Calibri" w:hAnsi="Calibri"/>
          <w:i w:val="0"/>
          <w:color w:val="000080"/>
          <w:sz w:val="24"/>
        </w:rPr>
        <w:t>POGLAVJE 5</w:t>
      </w:r>
      <w:r w:rsidRPr="00957066">
        <w:rPr>
          <w:rFonts w:ascii="Calibri" w:hAnsi="Calibri"/>
          <w:i w:val="0"/>
          <w:color w:val="000080"/>
          <w:sz w:val="24"/>
        </w:rPr>
        <w:tab/>
      </w:r>
      <w:r w:rsidR="008853B6" w:rsidRPr="00957066">
        <w:rPr>
          <w:rFonts w:ascii="Calibri" w:hAnsi="Calibri"/>
          <w:i w:val="0"/>
          <w:color w:val="000080"/>
          <w:sz w:val="24"/>
        </w:rPr>
        <w:t>PROJEKTNA DOKUMENTACIJA, VKLJUČNO Z NAČRTI</w:t>
      </w:r>
    </w:p>
    <w:p w:rsidR="007636CC" w:rsidRPr="00957066" w:rsidRDefault="007636CC" w:rsidP="007636CC">
      <w:pPr>
        <w:tabs>
          <w:tab w:val="left" w:pos="1560"/>
        </w:tabs>
        <w:ind w:left="1560" w:right="382" w:hanging="1134"/>
        <w:jc w:val="both"/>
        <w:rPr>
          <w:rFonts w:ascii="Calibri" w:hAnsi="Calibri"/>
        </w:rPr>
      </w:pPr>
    </w:p>
    <w:p w:rsidR="00A1747E" w:rsidRPr="00B477E2" w:rsidRDefault="00A1747E" w:rsidP="00A1747E">
      <w:pPr>
        <w:ind w:right="382"/>
        <w:jc w:val="both"/>
        <w:rPr>
          <w:rFonts w:ascii="Calibri" w:hAnsi="Calibri"/>
          <w:b/>
          <w:sz w:val="22"/>
          <w:szCs w:val="22"/>
          <w:u w:val="single"/>
        </w:rPr>
      </w:pPr>
      <w:r w:rsidRPr="00B477E2">
        <w:rPr>
          <w:rFonts w:ascii="Calibri" w:hAnsi="Calibri"/>
          <w:b/>
          <w:sz w:val="22"/>
          <w:szCs w:val="22"/>
          <w:u w:val="single"/>
        </w:rPr>
        <w:t>Podpoglavje 5.1</w:t>
      </w:r>
      <w:r w:rsidRPr="00B477E2">
        <w:rPr>
          <w:rFonts w:ascii="Calibri" w:hAnsi="Calibri"/>
          <w:b/>
          <w:sz w:val="22"/>
          <w:szCs w:val="22"/>
        </w:rPr>
        <w:tab/>
      </w:r>
      <w:r w:rsidRPr="00B477E2">
        <w:rPr>
          <w:rFonts w:ascii="Calibri" w:hAnsi="Calibri"/>
          <w:b/>
          <w:sz w:val="22"/>
          <w:szCs w:val="22"/>
          <w:u w:val="single"/>
        </w:rPr>
        <w:t>Seznam priloženih grafičnih prilog</w:t>
      </w:r>
    </w:p>
    <w:p w:rsidR="00A1747E" w:rsidRPr="00B477E2" w:rsidRDefault="00A1747E" w:rsidP="00A1747E">
      <w:pPr>
        <w:ind w:right="382"/>
        <w:jc w:val="both"/>
        <w:rPr>
          <w:rFonts w:ascii="Calibri" w:hAnsi="Calibri"/>
        </w:rPr>
      </w:pPr>
    </w:p>
    <w:p w:rsidR="00A1747E" w:rsidRPr="00957066" w:rsidRDefault="00A1747E" w:rsidP="00A1747E">
      <w:pPr>
        <w:ind w:right="382"/>
        <w:jc w:val="both"/>
        <w:rPr>
          <w:rFonts w:ascii="Calibri" w:hAnsi="Calibri"/>
          <w:b/>
          <w:sz w:val="22"/>
          <w:szCs w:val="22"/>
          <w:u w:val="single"/>
        </w:rPr>
      </w:pPr>
      <w:r w:rsidRPr="00B477E2">
        <w:rPr>
          <w:rFonts w:ascii="Calibri" w:hAnsi="Calibri"/>
          <w:b/>
          <w:sz w:val="22"/>
          <w:szCs w:val="22"/>
          <w:u w:val="single"/>
        </w:rPr>
        <w:t>Podpoglavje 5.2</w:t>
      </w:r>
      <w:r w:rsidRPr="00B477E2">
        <w:rPr>
          <w:rFonts w:ascii="Calibri" w:hAnsi="Calibri"/>
          <w:b/>
          <w:sz w:val="22"/>
          <w:szCs w:val="22"/>
        </w:rPr>
        <w:tab/>
      </w:r>
      <w:r w:rsidRPr="00B477E2">
        <w:rPr>
          <w:rFonts w:ascii="Calibri" w:hAnsi="Calibri"/>
          <w:b/>
          <w:sz w:val="22"/>
          <w:szCs w:val="22"/>
          <w:u w:val="single"/>
        </w:rPr>
        <w:t>Seznam dokumentacije na vpogled pri naročniku</w:t>
      </w:r>
    </w:p>
    <w:p w:rsidR="007636CC" w:rsidRPr="00957066" w:rsidRDefault="007636CC" w:rsidP="007636CC">
      <w:pPr>
        <w:tabs>
          <w:tab w:val="left" w:pos="1560"/>
        </w:tabs>
        <w:ind w:left="1560" w:right="382" w:hanging="1134"/>
        <w:jc w:val="both"/>
        <w:rPr>
          <w:rFonts w:ascii="Calibri" w:hAnsi="Calibri"/>
        </w:rPr>
      </w:pPr>
    </w:p>
    <w:p w:rsidR="007636CC" w:rsidRPr="00957066" w:rsidRDefault="007636CC" w:rsidP="007636CC">
      <w:pPr>
        <w:tabs>
          <w:tab w:val="left" w:pos="2520"/>
        </w:tabs>
        <w:ind w:left="2520" w:right="382" w:hanging="2520"/>
        <w:rPr>
          <w:rFonts w:ascii="Calibri" w:hAnsi="Calibri" w:cs="Arial"/>
          <w:b/>
          <w:bCs/>
          <w:color w:val="000080"/>
          <w:sz w:val="32"/>
          <w:szCs w:val="32"/>
        </w:rPr>
      </w:pPr>
    </w:p>
    <w:p w:rsidR="00AF4B82" w:rsidRPr="00957066" w:rsidRDefault="007636CC" w:rsidP="00AF4B82">
      <w:pPr>
        <w:rPr>
          <w:rFonts w:ascii="Calibri" w:hAnsi="Calibri" w:cs="Arial"/>
          <w:color w:val="000000"/>
          <w:szCs w:val="20"/>
        </w:rPr>
      </w:pPr>
      <w:r w:rsidRPr="00957066">
        <w:rPr>
          <w:rFonts w:ascii="Calibri" w:hAnsi="Calibri" w:cs="Arial"/>
          <w:color w:val="000000"/>
          <w:szCs w:val="20"/>
        </w:rPr>
        <w:br w:type="page"/>
      </w: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pStyle w:val="Naslov5"/>
        <w:ind w:right="251"/>
        <w:jc w:val="center"/>
        <w:rPr>
          <w:rFonts w:ascii="Calibri" w:hAnsi="Calibri"/>
          <w:i w:val="0"/>
          <w:color w:val="333399"/>
          <w:sz w:val="40"/>
        </w:rPr>
      </w:pPr>
      <w:r w:rsidRPr="00957066">
        <w:rPr>
          <w:rFonts w:ascii="Calibri" w:hAnsi="Calibri"/>
          <w:i w:val="0"/>
          <w:color w:val="333399"/>
          <w:sz w:val="40"/>
        </w:rPr>
        <w:t>POGLAVJE 1</w:t>
      </w:r>
    </w:p>
    <w:p w:rsidR="00AF4B82" w:rsidRPr="00957066" w:rsidRDefault="00AF4B82" w:rsidP="003C5D79">
      <w:pPr>
        <w:ind w:right="251"/>
        <w:jc w:val="both"/>
        <w:rPr>
          <w:rFonts w:ascii="Calibri" w:hAnsi="Calibri" w:cs="Arial"/>
          <w:color w:val="000000"/>
          <w:szCs w:val="20"/>
        </w:rPr>
      </w:pPr>
    </w:p>
    <w:p w:rsidR="00AF4B82" w:rsidRPr="00957066" w:rsidRDefault="00AF4B82" w:rsidP="003C5D79">
      <w:pPr>
        <w:ind w:right="251"/>
        <w:jc w:val="both"/>
        <w:rPr>
          <w:rFonts w:ascii="Calibri" w:hAnsi="Calibri" w:cs="Arial"/>
          <w:color w:val="000000"/>
          <w:szCs w:val="20"/>
        </w:rPr>
      </w:pPr>
    </w:p>
    <w:p w:rsidR="00AF4B82" w:rsidRPr="00957066" w:rsidRDefault="00AF4B82" w:rsidP="003C5D79">
      <w:pPr>
        <w:ind w:right="251"/>
        <w:jc w:val="both"/>
        <w:rPr>
          <w:rFonts w:ascii="Calibri" w:hAnsi="Calibri" w:cs="Arial"/>
          <w:color w:val="000000"/>
          <w:szCs w:val="20"/>
        </w:rPr>
      </w:pPr>
    </w:p>
    <w:p w:rsidR="00AF4B82" w:rsidRPr="00957066" w:rsidRDefault="00AF4B82" w:rsidP="003C5D79">
      <w:pPr>
        <w:ind w:right="251"/>
        <w:jc w:val="both"/>
        <w:rPr>
          <w:rFonts w:ascii="Calibri" w:hAnsi="Calibri" w:cs="Arial"/>
          <w:color w:val="000000"/>
          <w:szCs w:val="20"/>
        </w:rPr>
      </w:pPr>
    </w:p>
    <w:p w:rsidR="00AF4B82" w:rsidRPr="00957066" w:rsidRDefault="00AF4B82" w:rsidP="003C5D79">
      <w:pPr>
        <w:ind w:right="251"/>
        <w:jc w:val="both"/>
        <w:rPr>
          <w:rFonts w:ascii="Calibri" w:hAnsi="Calibri" w:cs="Arial"/>
          <w:color w:val="000000"/>
          <w:szCs w:val="20"/>
        </w:rPr>
      </w:pPr>
    </w:p>
    <w:p w:rsidR="00AF4B82" w:rsidRPr="00957066" w:rsidRDefault="00AF4B82" w:rsidP="00AF4B82">
      <w:pPr>
        <w:pStyle w:val="Naslov5"/>
        <w:ind w:right="251"/>
        <w:jc w:val="center"/>
        <w:rPr>
          <w:rFonts w:ascii="Calibri" w:hAnsi="Calibri"/>
          <w:i w:val="0"/>
          <w:color w:val="333399"/>
          <w:sz w:val="36"/>
        </w:rPr>
      </w:pPr>
      <w:r w:rsidRPr="00957066">
        <w:rPr>
          <w:rFonts w:ascii="Calibri" w:hAnsi="Calibri"/>
          <w:i w:val="0"/>
          <w:color w:val="333399"/>
          <w:sz w:val="36"/>
        </w:rPr>
        <w:t>NAVODILA PONUDNIKOM ZA</w:t>
      </w:r>
    </w:p>
    <w:p w:rsidR="00AF4B82" w:rsidRPr="00957066" w:rsidRDefault="00AF4B82" w:rsidP="00AF4B82">
      <w:pPr>
        <w:pStyle w:val="Naslov5"/>
        <w:ind w:right="251"/>
        <w:jc w:val="center"/>
        <w:rPr>
          <w:rFonts w:ascii="Calibri" w:hAnsi="Calibri"/>
          <w:i w:val="0"/>
          <w:color w:val="333399"/>
          <w:sz w:val="36"/>
        </w:rPr>
      </w:pPr>
      <w:r w:rsidRPr="00957066">
        <w:rPr>
          <w:rFonts w:ascii="Calibri" w:hAnsi="Calibri"/>
          <w:i w:val="0"/>
          <w:color w:val="333399"/>
          <w:sz w:val="36"/>
        </w:rPr>
        <w:t>IZDELAVO PONUDBE</w:t>
      </w: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AF4B82">
      <w:pPr>
        <w:ind w:right="251"/>
        <w:rPr>
          <w:rFonts w:ascii="Calibri" w:hAnsi="Calibri" w:cs="Arial"/>
          <w:color w:val="000000"/>
          <w:szCs w:val="20"/>
        </w:rPr>
      </w:pPr>
    </w:p>
    <w:p w:rsidR="00AF4B82" w:rsidRPr="00957066" w:rsidRDefault="00AF4B82" w:rsidP="00535DE3">
      <w:pPr>
        <w:ind w:left="1134" w:right="567"/>
        <w:jc w:val="both"/>
        <w:rPr>
          <w:rFonts w:ascii="Calibri" w:hAnsi="Calibri" w:cs="Arial"/>
          <w:b/>
          <w:color w:val="000000"/>
          <w:sz w:val="24"/>
        </w:rPr>
      </w:pPr>
      <w:r w:rsidRPr="00957066">
        <w:rPr>
          <w:rFonts w:ascii="Calibri" w:hAnsi="Calibri" w:cs="Arial"/>
          <w:b/>
          <w:color w:val="000000"/>
          <w:sz w:val="24"/>
          <w:u w:val="single"/>
        </w:rPr>
        <w:t>Podpoglavje 1.1</w:t>
      </w:r>
      <w:r w:rsidR="00AA7817" w:rsidRPr="00957066">
        <w:rPr>
          <w:rFonts w:ascii="Calibri" w:hAnsi="Calibri" w:cs="Arial"/>
          <w:b/>
          <w:color w:val="000000"/>
          <w:sz w:val="24"/>
        </w:rPr>
        <w:tab/>
      </w:r>
      <w:r w:rsidRPr="00957066">
        <w:rPr>
          <w:rFonts w:ascii="Calibri" w:hAnsi="Calibri" w:cs="Arial"/>
          <w:b/>
          <w:color w:val="000000"/>
          <w:sz w:val="24"/>
        </w:rPr>
        <w:tab/>
        <w:t>Navodila ponudnikom za izdelavo ponudbe</w:t>
      </w:r>
    </w:p>
    <w:p w:rsidR="00AF4B82" w:rsidRPr="00957066" w:rsidRDefault="00AF4B82" w:rsidP="00535DE3">
      <w:pPr>
        <w:ind w:left="1134" w:right="567"/>
        <w:jc w:val="both"/>
        <w:rPr>
          <w:rFonts w:ascii="Calibri" w:hAnsi="Calibri" w:cs="Arial"/>
          <w:b/>
          <w:color w:val="000000"/>
          <w:sz w:val="24"/>
          <w:u w:val="single"/>
        </w:rPr>
      </w:pPr>
    </w:p>
    <w:p w:rsidR="00AF4B82" w:rsidRPr="00957066" w:rsidRDefault="00AF4B82" w:rsidP="00535DE3">
      <w:pPr>
        <w:ind w:left="1134" w:right="567"/>
        <w:rPr>
          <w:rFonts w:ascii="Calibri" w:hAnsi="Calibri" w:cs="Arial"/>
          <w:b/>
          <w:color w:val="000000"/>
          <w:sz w:val="24"/>
          <w:u w:val="single"/>
        </w:rPr>
      </w:pPr>
    </w:p>
    <w:p w:rsidR="00AF4B82" w:rsidRPr="00957066" w:rsidRDefault="00AF4B82" w:rsidP="00535DE3">
      <w:pPr>
        <w:ind w:left="1134" w:right="567"/>
        <w:jc w:val="both"/>
        <w:rPr>
          <w:rFonts w:ascii="Calibri" w:hAnsi="Calibri" w:cs="Arial"/>
          <w:b/>
          <w:color w:val="000000"/>
          <w:sz w:val="24"/>
          <w:u w:val="single"/>
        </w:rPr>
      </w:pPr>
      <w:r w:rsidRPr="00957066">
        <w:rPr>
          <w:rFonts w:ascii="Calibri" w:hAnsi="Calibri" w:cs="Arial"/>
          <w:b/>
          <w:color w:val="000000"/>
          <w:sz w:val="24"/>
          <w:u w:val="single"/>
        </w:rPr>
        <w:t>Podpoglavje 1.2</w:t>
      </w:r>
      <w:r w:rsidR="00AA7817" w:rsidRPr="00957066">
        <w:rPr>
          <w:rFonts w:ascii="Calibri" w:hAnsi="Calibri" w:cs="Arial"/>
          <w:b/>
          <w:color w:val="000000"/>
          <w:sz w:val="24"/>
        </w:rPr>
        <w:tab/>
      </w:r>
      <w:r w:rsidRPr="00957066">
        <w:rPr>
          <w:rFonts w:ascii="Calibri" w:hAnsi="Calibri" w:cs="Arial"/>
          <w:b/>
          <w:color w:val="000000"/>
          <w:sz w:val="24"/>
        </w:rPr>
        <w:tab/>
      </w:r>
      <w:r w:rsidR="00AD71EB" w:rsidRPr="00957066">
        <w:rPr>
          <w:rFonts w:ascii="Calibri" w:hAnsi="Calibri" w:cs="Arial"/>
          <w:b/>
          <w:color w:val="000000"/>
          <w:sz w:val="24"/>
        </w:rPr>
        <w:t>Obrazci za sestavo ponudbe</w:t>
      </w:r>
    </w:p>
    <w:p w:rsidR="00AF4B82" w:rsidRPr="00957066" w:rsidRDefault="00AF4B82" w:rsidP="00535DE3">
      <w:pPr>
        <w:ind w:left="1134" w:right="567"/>
        <w:jc w:val="both"/>
        <w:rPr>
          <w:rFonts w:ascii="Calibri" w:hAnsi="Calibri" w:cs="Arial"/>
          <w:b/>
          <w:color w:val="000000"/>
          <w:sz w:val="24"/>
          <w:u w:val="single"/>
        </w:rPr>
      </w:pPr>
    </w:p>
    <w:p w:rsidR="00AF4B82" w:rsidRPr="00957066" w:rsidRDefault="00AF4B82" w:rsidP="00535DE3">
      <w:pPr>
        <w:ind w:left="1134" w:right="567"/>
        <w:jc w:val="both"/>
        <w:rPr>
          <w:rFonts w:ascii="Calibri" w:hAnsi="Calibri" w:cs="Arial"/>
          <w:b/>
          <w:color w:val="000000"/>
          <w:sz w:val="24"/>
          <w:u w:val="single"/>
        </w:rPr>
      </w:pPr>
    </w:p>
    <w:p w:rsidR="00AF4B82" w:rsidRPr="00957066" w:rsidRDefault="00AF4B82" w:rsidP="00535DE3">
      <w:pPr>
        <w:ind w:left="1440" w:right="567"/>
        <w:jc w:val="both"/>
        <w:rPr>
          <w:rFonts w:ascii="Calibri" w:hAnsi="Calibri" w:cs="Arial"/>
          <w:b/>
          <w:color w:val="000000"/>
          <w:u w:val="single"/>
        </w:rPr>
      </w:pPr>
    </w:p>
    <w:p w:rsidR="00AF4B82" w:rsidRPr="00957066" w:rsidRDefault="00AF4B82" w:rsidP="00C053C0">
      <w:pPr>
        <w:pStyle w:val="Naslov5"/>
        <w:ind w:right="251"/>
        <w:jc w:val="center"/>
        <w:rPr>
          <w:rFonts w:ascii="Calibri" w:hAnsi="Calibri" w:cs="Arial"/>
          <w:color w:val="000000"/>
          <w:szCs w:val="20"/>
        </w:rPr>
      </w:pPr>
      <w:r w:rsidRPr="00957066">
        <w:rPr>
          <w:rFonts w:ascii="Calibri" w:hAnsi="Calibri"/>
          <w:color w:val="FF0000"/>
        </w:rPr>
        <w:br w:type="page"/>
      </w:r>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pStyle w:val="Naslov5"/>
        <w:ind w:right="382"/>
        <w:jc w:val="center"/>
        <w:rPr>
          <w:rFonts w:ascii="Calibri" w:hAnsi="Calibri"/>
          <w:i w:val="0"/>
          <w:color w:val="333399"/>
          <w:sz w:val="40"/>
        </w:rPr>
      </w:pPr>
      <w:r w:rsidRPr="00957066">
        <w:rPr>
          <w:rFonts w:ascii="Calibri" w:hAnsi="Calibri"/>
          <w:i w:val="0"/>
          <w:color w:val="333399"/>
          <w:sz w:val="40"/>
        </w:rPr>
        <w:t>POGLAVJE 1</w:t>
      </w:r>
    </w:p>
    <w:p w:rsidR="00AF4B82" w:rsidRPr="00957066" w:rsidRDefault="00AF4B82" w:rsidP="003C5D79">
      <w:pPr>
        <w:ind w:right="382"/>
        <w:jc w:val="both"/>
        <w:rPr>
          <w:rFonts w:ascii="Calibri" w:hAnsi="Calibri" w:cs="Arial"/>
          <w:color w:val="000000"/>
          <w:szCs w:val="20"/>
        </w:rPr>
      </w:pPr>
    </w:p>
    <w:p w:rsidR="00AF4B82" w:rsidRPr="00957066" w:rsidRDefault="00AF4B82" w:rsidP="003C5D79">
      <w:pPr>
        <w:ind w:right="382"/>
        <w:jc w:val="both"/>
        <w:rPr>
          <w:rFonts w:ascii="Calibri" w:hAnsi="Calibri" w:cs="Arial"/>
          <w:color w:val="000000"/>
          <w:szCs w:val="20"/>
        </w:rPr>
      </w:pPr>
    </w:p>
    <w:p w:rsidR="00AF4B82" w:rsidRPr="00957066" w:rsidRDefault="00AF4B82" w:rsidP="003C5D79">
      <w:pPr>
        <w:ind w:right="382"/>
        <w:jc w:val="both"/>
        <w:rPr>
          <w:rFonts w:ascii="Calibri" w:hAnsi="Calibri" w:cs="Arial"/>
          <w:color w:val="000000"/>
          <w:szCs w:val="20"/>
        </w:rPr>
      </w:pPr>
    </w:p>
    <w:p w:rsidR="00AF4B82" w:rsidRPr="00957066" w:rsidRDefault="00AF4B82" w:rsidP="003C5D79">
      <w:pPr>
        <w:ind w:right="382"/>
        <w:jc w:val="both"/>
        <w:rPr>
          <w:rFonts w:ascii="Calibri" w:hAnsi="Calibri" w:cs="Arial"/>
          <w:color w:val="000000"/>
          <w:szCs w:val="20"/>
        </w:rPr>
      </w:pPr>
    </w:p>
    <w:p w:rsidR="00AF4B82" w:rsidRPr="00957066" w:rsidRDefault="00AF4B82" w:rsidP="003C5D79">
      <w:pPr>
        <w:ind w:right="382"/>
        <w:jc w:val="both"/>
        <w:rPr>
          <w:rFonts w:ascii="Calibri" w:hAnsi="Calibri" w:cs="Arial"/>
          <w:color w:val="000000"/>
          <w:szCs w:val="20"/>
        </w:rPr>
      </w:pPr>
    </w:p>
    <w:p w:rsidR="00AF4B82" w:rsidRPr="00957066" w:rsidRDefault="00AF4B82" w:rsidP="00AF4B82">
      <w:pPr>
        <w:pStyle w:val="Naslov5"/>
        <w:ind w:right="382"/>
        <w:jc w:val="center"/>
        <w:rPr>
          <w:rFonts w:ascii="Calibri" w:hAnsi="Calibri"/>
          <w:i w:val="0"/>
          <w:color w:val="333399"/>
          <w:sz w:val="36"/>
        </w:rPr>
      </w:pPr>
      <w:r w:rsidRPr="00957066">
        <w:rPr>
          <w:rFonts w:ascii="Calibri" w:hAnsi="Calibri"/>
          <w:i w:val="0"/>
          <w:color w:val="333399"/>
          <w:sz w:val="36"/>
        </w:rPr>
        <w:t>NAVODILA PONUDNIKOM ZA</w:t>
      </w:r>
    </w:p>
    <w:p w:rsidR="00AF4B82" w:rsidRPr="00957066" w:rsidRDefault="00AF4B82" w:rsidP="00AF4B82">
      <w:pPr>
        <w:pStyle w:val="Naslov5"/>
        <w:ind w:right="382"/>
        <w:jc w:val="center"/>
        <w:rPr>
          <w:rFonts w:ascii="Calibri" w:hAnsi="Calibri"/>
          <w:i w:val="0"/>
          <w:color w:val="333399"/>
          <w:sz w:val="36"/>
        </w:rPr>
      </w:pPr>
      <w:r w:rsidRPr="00957066">
        <w:rPr>
          <w:rFonts w:ascii="Calibri" w:hAnsi="Calibri"/>
          <w:i w:val="0"/>
          <w:color w:val="333399"/>
          <w:sz w:val="36"/>
        </w:rPr>
        <w:t>IZDELAVO PONUDBE</w:t>
      </w:r>
    </w:p>
    <w:p w:rsidR="00AF4B82" w:rsidRPr="00957066" w:rsidRDefault="00AF4B82" w:rsidP="003C5D79">
      <w:pPr>
        <w:ind w:right="382"/>
        <w:jc w:val="both"/>
        <w:rPr>
          <w:rFonts w:ascii="Calibri" w:hAnsi="Calibri" w:cs="Arial"/>
          <w:color w:val="000000"/>
          <w:szCs w:val="20"/>
        </w:rPr>
      </w:pPr>
    </w:p>
    <w:p w:rsidR="00AF4B82" w:rsidRPr="00957066" w:rsidRDefault="00AF4B82" w:rsidP="003C5D79">
      <w:pPr>
        <w:ind w:right="382"/>
        <w:jc w:val="both"/>
        <w:rPr>
          <w:rFonts w:ascii="Calibri" w:hAnsi="Calibri" w:cs="Arial"/>
          <w:color w:val="000000"/>
          <w:szCs w:val="20"/>
        </w:rPr>
      </w:pPr>
    </w:p>
    <w:p w:rsidR="00AF4B82" w:rsidRPr="00957066" w:rsidRDefault="00AF4B82" w:rsidP="003C5D79">
      <w:pPr>
        <w:ind w:right="382"/>
        <w:jc w:val="both"/>
        <w:rPr>
          <w:rFonts w:ascii="Calibri" w:hAnsi="Calibri" w:cs="Arial"/>
          <w:color w:val="000000"/>
          <w:szCs w:val="20"/>
        </w:rPr>
      </w:pPr>
    </w:p>
    <w:p w:rsidR="00AF4B82" w:rsidRPr="00957066" w:rsidRDefault="00AF4B82" w:rsidP="003C5D79">
      <w:pPr>
        <w:ind w:right="382"/>
        <w:jc w:val="both"/>
        <w:rPr>
          <w:rFonts w:ascii="Calibri" w:hAnsi="Calibri" w:cs="Arial"/>
          <w:color w:val="000000"/>
          <w:szCs w:val="20"/>
        </w:rPr>
      </w:pPr>
    </w:p>
    <w:p w:rsidR="00AF4B82" w:rsidRPr="00957066" w:rsidRDefault="00AF4B82" w:rsidP="003C5D79">
      <w:pPr>
        <w:ind w:right="382"/>
        <w:jc w:val="both"/>
        <w:rPr>
          <w:rFonts w:ascii="Calibri" w:hAnsi="Calibri" w:cs="Arial"/>
          <w:color w:val="000000"/>
          <w:szCs w:val="20"/>
        </w:rPr>
      </w:pPr>
    </w:p>
    <w:p w:rsidR="00AF4B82" w:rsidRPr="00957066" w:rsidRDefault="00AF4B82" w:rsidP="007468E9">
      <w:pPr>
        <w:pStyle w:val="Volume"/>
        <w:numPr>
          <w:ilvl w:val="0"/>
          <w:numId w:val="0"/>
        </w:numPr>
        <w:tabs>
          <w:tab w:val="left" w:pos="360"/>
        </w:tabs>
        <w:ind w:right="382"/>
        <w:jc w:val="center"/>
        <w:rPr>
          <w:rFonts w:ascii="Calibri" w:hAnsi="Calibri" w:cs="Arial"/>
          <w:color w:val="000000"/>
          <w:sz w:val="32"/>
          <w:szCs w:val="32"/>
          <w:u w:val="single"/>
        </w:rPr>
      </w:pPr>
      <w:bookmarkStart w:id="2" w:name="_Toc457494563"/>
      <w:bookmarkStart w:id="3" w:name="_Toc341355610"/>
      <w:bookmarkStart w:id="4" w:name="_Toc346223359"/>
      <w:bookmarkStart w:id="5" w:name="_Toc410378210"/>
      <w:bookmarkStart w:id="6" w:name="_Toc475378756"/>
      <w:bookmarkStart w:id="7" w:name="_Toc476054213"/>
      <w:bookmarkStart w:id="8" w:name="_Toc477848504"/>
      <w:bookmarkStart w:id="9" w:name="_Toc510081038"/>
      <w:r w:rsidRPr="00957066">
        <w:rPr>
          <w:rFonts w:ascii="Calibri" w:hAnsi="Calibri" w:cs="Arial"/>
          <w:color w:val="000000"/>
          <w:sz w:val="32"/>
          <w:szCs w:val="32"/>
          <w:u w:val="single"/>
        </w:rPr>
        <w:t>Podpoglavje 1.1</w:t>
      </w:r>
      <w:bookmarkEnd w:id="2"/>
      <w:bookmarkEnd w:id="3"/>
      <w:bookmarkEnd w:id="4"/>
      <w:bookmarkEnd w:id="5"/>
      <w:bookmarkEnd w:id="6"/>
      <w:bookmarkEnd w:id="7"/>
      <w:bookmarkEnd w:id="8"/>
      <w:bookmarkEnd w:id="9"/>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C053C0" w:rsidRPr="00957066" w:rsidRDefault="00AF4B82" w:rsidP="007468E9">
      <w:pPr>
        <w:pStyle w:val="Volume"/>
        <w:numPr>
          <w:ilvl w:val="0"/>
          <w:numId w:val="0"/>
        </w:numPr>
        <w:tabs>
          <w:tab w:val="left" w:pos="360"/>
        </w:tabs>
        <w:ind w:right="382"/>
        <w:jc w:val="center"/>
        <w:rPr>
          <w:rFonts w:ascii="Calibri" w:hAnsi="Calibri" w:cs="Arial"/>
          <w:color w:val="000000"/>
          <w:sz w:val="32"/>
          <w:szCs w:val="32"/>
        </w:rPr>
      </w:pPr>
      <w:bookmarkStart w:id="10" w:name="_Toc259706033"/>
      <w:bookmarkStart w:id="11" w:name="_Toc341355611"/>
      <w:bookmarkStart w:id="12" w:name="_Toc475378757"/>
      <w:bookmarkStart w:id="13" w:name="_Toc476054214"/>
      <w:bookmarkStart w:id="14" w:name="_Toc477848505"/>
      <w:bookmarkStart w:id="15" w:name="_Toc510081039"/>
      <w:r w:rsidRPr="00957066">
        <w:rPr>
          <w:rFonts w:ascii="Calibri" w:hAnsi="Calibri" w:cs="Arial"/>
          <w:color w:val="000000"/>
          <w:sz w:val="32"/>
          <w:szCs w:val="32"/>
        </w:rPr>
        <w:t>Navodila ponudnikom za izdelavo ponudbe</w:t>
      </w:r>
      <w:bookmarkEnd w:id="10"/>
      <w:bookmarkEnd w:id="11"/>
      <w:bookmarkEnd w:id="12"/>
      <w:bookmarkEnd w:id="13"/>
      <w:bookmarkEnd w:id="14"/>
      <w:bookmarkEnd w:id="15"/>
    </w:p>
    <w:p w:rsidR="00C053C0" w:rsidRPr="00957066" w:rsidRDefault="00C053C0" w:rsidP="00C053C0">
      <w:pPr>
        <w:pStyle w:val="Naslov5"/>
        <w:ind w:right="251"/>
        <w:jc w:val="center"/>
        <w:rPr>
          <w:rFonts w:ascii="Calibri" w:hAnsi="Calibri"/>
          <w:bCs w:val="0"/>
          <w:i w:val="0"/>
        </w:rPr>
      </w:pPr>
      <w:r w:rsidRPr="00957066">
        <w:rPr>
          <w:rFonts w:ascii="Calibri" w:hAnsi="Calibri" w:cs="Arial"/>
          <w:color w:val="000000"/>
          <w:sz w:val="32"/>
          <w:szCs w:val="32"/>
        </w:rPr>
        <w:br w:type="page"/>
      </w:r>
      <w:r w:rsidRPr="00957066">
        <w:rPr>
          <w:rFonts w:ascii="Calibri" w:hAnsi="Calibri"/>
          <w:i w:val="0"/>
          <w:color w:val="333399"/>
          <w:sz w:val="36"/>
        </w:rPr>
        <w:lastRenderedPageBreak/>
        <w:t>VSEBINA</w:t>
      </w:r>
    </w:p>
    <w:p w:rsidR="00C053C0" w:rsidRPr="00957066" w:rsidRDefault="00C053C0" w:rsidP="00C053C0">
      <w:pPr>
        <w:pStyle w:val="Kazalovsebine2"/>
        <w:rPr>
          <w:noProof w:val="0"/>
          <w:lang w:val="sl-SI"/>
        </w:rPr>
      </w:pPr>
    </w:p>
    <w:p w:rsidR="00747F2B" w:rsidRDefault="00A814D8" w:rsidP="00747F2B">
      <w:pPr>
        <w:pStyle w:val="Kazalovsebine2"/>
        <w:rPr>
          <w:rFonts w:asciiTheme="minorHAnsi" w:eastAsiaTheme="minorEastAsia" w:hAnsiTheme="minorHAnsi" w:cstheme="minorBidi"/>
          <w:b w:val="0"/>
          <w:caps w:val="0"/>
          <w:color w:val="auto"/>
          <w:sz w:val="22"/>
          <w:szCs w:val="22"/>
          <w:lang w:val="sl-SI"/>
        </w:rPr>
      </w:pPr>
      <w:r w:rsidRPr="00957066">
        <w:rPr>
          <w:noProof w:val="0"/>
          <w:lang w:val="sl-SI"/>
        </w:rPr>
        <w:fldChar w:fldCharType="begin"/>
      </w:r>
      <w:r w:rsidR="00C053C0" w:rsidRPr="00957066">
        <w:rPr>
          <w:noProof w:val="0"/>
          <w:lang w:val="sl-SI"/>
        </w:rPr>
        <w:instrText xml:space="preserve"> TOC \h \z \t "Naslov 2;3;Naslov;1;Volume;2" </w:instrText>
      </w:r>
      <w:r w:rsidRPr="00957066">
        <w:rPr>
          <w:noProof w:val="0"/>
          <w:lang w:val="sl-SI"/>
        </w:rPr>
        <w:fldChar w:fldCharType="separate"/>
      </w:r>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0" w:history="1">
        <w:r w:rsidR="00747F2B" w:rsidRPr="00AA1730">
          <w:rPr>
            <w:rStyle w:val="Hiperpovezava"/>
          </w:rPr>
          <w:t>1.</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PREDMET IN PODATKI O JAVNEM NAROČILU</w:t>
        </w:r>
        <w:r w:rsidR="00747F2B">
          <w:rPr>
            <w:webHidden/>
          </w:rPr>
          <w:tab/>
        </w:r>
        <w:r w:rsidR="00A814D8">
          <w:rPr>
            <w:webHidden/>
          </w:rPr>
          <w:fldChar w:fldCharType="begin"/>
        </w:r>
        <w:r w:rsidR="00747F2B">
          <w:rPr>
            <w:webHidden/>
          </w:rPr>
          <w:instrText xml:space="preserve"> PAGEREF _Toc510081040 \h </w:instrText>
        </w:r>
        <w:r w:rsidR="00A814D8">
          <w:rPr>
            <w:webHidden/>
          </w:rPr>
        </w:r>
        <w:r w:rsidR="00A814D8">
          <w:rPr>
            <w:webHidden/>
          </w:rPr>
          <w:fldChar w:fldCharType="separate"/>
        </w:r>
        <w:r w:rsidR="00D135B6">
          <w:rPr>
            <w:webHidden/>
          </w:rPr>
          <w:t>10</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1" w:history="1">
        <w:r w:rsidR="00747F2B" w:rsidRPr="00AA1730">
          <w:rPr>
            <w:rStyle w:val="Hiperpovezava"/>
          </w:rPr>
          <w:t>2.</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VIRI SREDSTEV</w:t>
        </w:r>
        <w:r w:rsidR="00747F2B">
          <w:rPr>
            <w:webHidden/>
          </w:rPr>
          <w:tab/>
        </w:r>
        <w:r w:rsidR="000F4F70">
          <w:rPr>
            <w:webHidden/>
          </w:rPr>
          <w:tab/>
        </w:r>
        <w:r w:rsidR="00A814D8">
          <w:rPr>
            <w:webHidden/>
          </w:rPr>
          <w:fldChar w:fldCharType="begin"/>
        </w:r>
        <w:r w:rsidR="00747F2B">
          <w:rPr>
            <w:webHidden/>
          </w:rPr>
          <w:instrText xml:space="preserve"> PAGEREF _Toc510081041 \h </w:instrText>
        </w:r>
        <w:r w:rsidR="00A814D8">
          <w:rPr>
            <w:webHidden/>
          </w:rPr>
        </w:r>
        <w:r w:rsidR="00A814D8">
          <w:rPr>
            <w:webHidden/>
          </w:rPr>
          <w:fldChar w:fldCharType="separate"/>
        </w:r>
        <w:r w:rsidR="00D135B6">
          <w:rPr>
            <w:webHidden/>
          </w:rPr>
          <w:t>11</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2" w:history="1">
        <w:r w:rsidR="00747F2B" w:rsidRPr="00AA1730">
          <w:rPr>
            <w:rStyle w:val="Hiperpovezava"/>
          </w:rPr>
          <w:t>3.</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ZAKONSKA PODLAGA ZA IZVAJANJE JAVNEGA NAROČILA</w:t>
        </w:r>
        <w:r w:rsidR="00747F2B">
          <w:rPr>
            <w:webHidden/>
          </w:rPr>
          <w:tab/>
        </w:r>
        <w:r w:rsidR="00A814D8">
          <w:rPr>
            <w:webHidden/>
          </w:rPr>
          <w:fldChar w:fldCharType="begin"/>
        </w:r>
        <w:r w:rsidR="00747F2B">
          <w:rPr>
            <w:webHidden/>
          </w:rPr>
          <w:instrText xml:space="preserve"> PAGEREF _Toc510081042 \h </w:instrText>
        </w:r>
        <w:r w:rsidR="00A814D8">
          <w:rPr>
            <w:webHidden/>
          </w:rPr>
        </w:r>
        <w:r w:rsidR="00A814D8">
          <w:rPr>
            <w:webHidden/>
          </w:rPr>
          <w:fldChar w:fldCharType="separate"/>
        </w:r>
        <w:r w:rsidR="00D135B6">
          <w:rPr>
            <w:webHidden/>
          </w:rPr>
          <w:t>11</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3" w:history="1">
        <w:r w:rsidR="00747F2B" w:rsidRPr="00AA1730">
          <w:rPr>
            <w:rStyle w:val="Hiperpovezava"/>
          </w:rPr>
          <w:t>4.</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PONUDNIK</w:t>
        </w:r>
        <w:r w:rsidR="00747F2B">
          <w:rPr>
            <w:webHidden/>
          </w:rPr>
          <w:tab/>
        </w:r>
        <w:r w:rsidR="000F4F70">
          <w:rPr>
            <w:webHidden/>
          </w:rPr>
          <w:tab/>
        </w:r>
        <w:r w:rsidR="00A814D8">
          <w:rPr>
            <w:webHidden/>
          </w:rPr>
          <w:fldChar w:fldCharType="begin"/>
        </w:r>
        <w:r w:rsidR="00747F2B">
          <w:rPr>
            <w:webHidden/>
          </w:rPr>
          <w:instrText xml:space="preserve"> PAGEREF _Toc510081043 \h </w:instrText>
        </w:r>
        <w:r w:rsidR="00A814D8">
          <w:rPr>
            <w:webHidden/>
          </w:rPr>
        </w:r>
        <w:r w:rsidR="00A814D8">
          <w:rPr>
            <w:webHidden/>
          </w:rPr>
          <w:fldChar w:fldCharType="separate"/>
        </w:r>
        <w:r w:rsidR="00D135B6">
          <w:rPr>
            <w:webHidden/>
          </w:rPr>
          <w:t>13</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4" w:history="1">
        <w:r w:rsidR="00747F2B" w:rsidRPr="00AA1730">
          <w:rPr>
            <w:rStyle w:val="Hiperpovezava"/>
          </w:rPr>
          <w:t>5.</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UPORABA ZMOGLJIVOSTI DRUGIH SUBJEKTOV</w:t>
        </w:r>
        <w:r w:rsidR="00747F2B">
          <w:rPr>
            <w:webHidden/>
          </w:rPr>
          <w:tab/>
        </w:r>
        <w:r w:rsidR="00A814D8">
          <w:rPr>
            <w:webHidden/>
          </w:rPr>
          <w:fldChar w:fldCharType="begin"/>
        </w:r>
        <w:r w:rsidR="00747F2B">
          <w:rPr>
            <w:webHidden/>
          </w:rPr>
          <w:instrText xml:space="preserve"> PAGEREF _Toc510081044 \h </w:instrText>
        </w:r>
        <w:r w:rsidR="00A814D8">
          <w:rPr>
            <w:webHidden/>
          </w:rPr>
        </w:r>
        <w:r w:rsidR="00A814D8">
          <w:rPr>
            <w:webHidden/>
          </w:rPr>
          <w:fldChar w:fldCharType="separate"/>
        </w:r>
        <w:r w:rsidR="00D135B6">
          <w:rPr>
            <w:webHidden/>
          </w:rPr>
          <w:t>14</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5" w:history="1">
        <w:r w:rsidR="00747F2B" w:rsidRPr="00AA1730">
          <w:rPr>
            <w:rStyle w:val="Hiperpovezava"/>
          </w:rPr>
          <w:t>6.</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SKUPNA PONUDBA</w:t>
        </w:r>
        <w:r w:rsidR="00747F2B">
          <w:rPr>
            <w:webHidden/>
          </w:rPr>
          <w:tab/>
        </w:r>
        <w:r w:rsidR="00A814D8">
          <w:rPr>
            <w:webHidden/>
          </w:rPr>
          <w:fldChar w:fldCharType="begin"/>
        </w:r>
        <w:r w:rsidR="00747F2B">
          <w:rPr>
            <w:webHidden/>
          </w:rPr>
          <w:instrText xml:space="preserve"> PAGEREF _Toc510081045 \h </w:instrText>
        </w:r>
        <w:r w:rsidR="00A814D8">
          <w:rPr>
            <w:webHidden/>
          </w:rPr>
        </w:r>
        <w:r w:rsidR="00A814D8">
          <w:rPr>
            <w:webHidden/>
          </w:rPr>
          <w:fldChar w:fldCharType="separate"/>
        </w:r>
        <w:r w:rsidR="00D135B6">
          <w:rPr>
            <w:webHidden/>
          </w:rPr>
          <w:t>14</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6" w:history="1">
        <w:r w:rsidR="00747F2B" w:rsidRPr="00AA1730">
          <w:rPr>
            <w:rStyle w:val="Hiperpovezava"/>
          </w:rPr>
          <w:t>7.</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PONUDBA S PODIZVAJALCI</w:t>
        </w:r>
        <w:r w:rsidR="00747F2B">
          <w:rPr>
            <w:webHidden/>
          </w:rPr>
          <w:tab/>
        </w:r>
        <w:r w:rsidR="00A814D8">
          <w:rPr>
            <w:webHidden/>
          </w:rPr>
          <w:fldChar w:fldCharType="begin"/>
        </w:r>
        <w:r w:rsidR="00747F2B">
          <w:rPr>
            <w:webHidden/>
          </w:rPr>
          <w:instrText xml:space="preserve"> PAGEREF _Toc510081046 \h </w:instrText>
        </w:r>
        <w:r w:rsidR="00A814D8">
          <w:rPr>
            <w:webHidden/>
          </w:rPr>
        </w:r>
        <w:r w:rsidR="00A814D8">
          <w:rPr>
            <w:webHidden/>
          </w:rPr>
          <w:fldChar w:fldCharType="separate"/>
        </w:r>
        <w:r w:rsidR="00D135B6">
          <w:rPr>
            <w:webHidden/>
          </w:rPr>
          <w:t>15</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7" w:history="1">
        <w:r w:rsidR="00747F2B" w:rsidRPr="00AA1730">
          <w:rPr>
            <w:rStyle w:val="Hiperpovezava"/>
          </w:rPr>
          <w:t>8.</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VSEBINA RAZPISNE DOKUMENTACIJE</w:t>
        </w:r>
        <w:r w:rsidR="00747F2B">
          <w:rPr>
            <w:webHidden/>
          </w:rPr>
          <w:tab/>
        </w:r>
        <w:r w:rsidR="00A814D8">
          <w:rPr>
            <w:webHidden/>
          </w:rPr>
          <w:fldChar w:fldCharType="begin"/>
        </w:r>
        <w:r w:rsidR="00747F2B">
          <w:rPr>
            <w:webHidden/>
          </w:rPr>
          <w:instrText xml:space="preserve"> PAGEREF _Toc510081047 \h </w:instrText>
        </w:r>
        <w:r w:rsidR="00A814D8">
          <w:rPr>
            <w:webHidden/>
          </w:rPr>
        </w:r>
        <w:r w:rsidR="00A814D8">
          <w:rPr>
            <w:webHidden/>
          </w:rPr>
          <w:fldChar w:fldCharType="separate"/>
        </w:r>
        <w:r w:rsidR="00D135B6">
          <w:rPr>
            <w:webHidden/>
          </w:rPr>
          <w:t>18</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8" w:history="1">
        <w:r w:rsidR="00747F2B" w:rsidRPr="00AA1730">
          <w:rPr>
            <w:rStyle w:val="Hiperpovezava"/>
          </w:rPr>
          <w:t>9.</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POJASNILA V ZVEZI Z RAZPISNO DOKUMENTACIJO</w:t>
        </w:r>
        <w:r w:rsidR="00747F2B">
          <w:rPr>
            <w:webHidden/>
          </w:rPr>
          <w:tab/>
        </w:r>
        <w:r w:rsidR="00A814D8">
          <w:rPr>
            <w:webHidden/>
          </w:rPr>
          <w:fldChar w:fldCharType="begin"/>
        </w:r>
        <w:r w:rsidR="00747F2B">
          <w:rPr>
            <w:webHidden/>
          </w:rPr>
          <w:instrText xml:space="preserve"> PAGEREF _Toc510081048 \h </w:instrText>
        </w:r>
        <w:r w:rsidR="00A814D8">
          <w:rPr>
            <w:webHidden/>
          </w:rPr>
        </w:r>
        <w:r w:rsidR="00A814D8">
          <w:rPr>
            <w:webHidden/>
          </w:rPr>
          <w:fldChar w:fldCharType="separate"/>
        </w:r>
        <w:r w:rsidR="00D135B6">
          <w:rPr>
            <w:webHidden/>
          </w:rPr>
          <w:t>18</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49" w:history="1">
        <w:r w:rsidR="00747F2B" w:rsidRPr="00AA1730">
          <w:rPr>
            <w:rStyle w:val="Hiperpovezava"/>
          </w:rPr>
          <w:t>10.</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DOPOLNITVE IN SPREMEMBE RAZPISNE DOKUMENTACIJE</w:t>
        </w:r>
        <w:r w:rsidR="00747F2B">
          <w:rPr>
            <w:webHidden/>
          </w:rPr>
          <w:tab/>
        </w:r>
        <w:r w:rsidR="00A814D8">
          <w:rPr>
            <w:webHidden/>
          </w:rPr>
          <w:fldChar w:fldCharType="begin"/>
        </w:r>
        <w:r w:rsidR="00747F2B">
          <w:rPr>
            <w:webHidden/>
          </w:rPr>
          <w:instrText xml:space="preserve"> PAGEREF _Toc510081049 \h </w:instrText>
        </w:r>
        <w:r w:rsidR="00A814D8">
          <w:rPr>
            <w:webHidden/>
          </w:rPr>
        </w:r>
        <w:r w:rsidR="00A814D8">
          <w:rPr>
            <w:webHidden/>
          </w:rPr>
          <w:fldChar w:fldCharType="separate"/>
        </w:r>
        <w:r w:rsidR="00D135B6">
          <w:rPr>
            <w:webHidden/>
          </w:rPr>
          <w:t>19</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0" w:history="1">
        <w:r w:rsidR="00747F2B" w:rsidRPr="00AA1730">
          <w:rPr>
            <w:rStyle w:val="Hiperpovezava"/>
          </w:rPr>
          <w:t>11.</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OBVEZNI POGOJI</w:t>
        </w:r>
        <w:r w:rsidR="00747F2B">
          <w:rPr>
            <w:webHidden/>
          </w:rPr>
          <w:tab/>
        </w:r>
        <w:r w:rsidR="00A814D8">
          <w:rPr>
            <w:webHidden/>
          </w:rPr>
          <w:fldChar w:fldCharType="begin"/>
        </w:r>
        <w:r w:rsidR="00747F2B">
          <w:rPr>
            <w:webHidden/>
          </w:rPr>
          <w:instrText xml:space="preserve"> PAGEREF _Toc510081050 \h </w:instrText>
        </w:r>
        <w:r w:rsidR="00A814D8">
          <w:rPr>
            <w:webHidden/>
          </w:rPr>
        </w:r>
        <w:r w:rsidR="00A814D8">
          <w:rPr>
            <w:webHidden/>
          </w:rPr>
          <w:fldChar w:fldCharType="separate"/>
        </w:r>
        <w:r w:rsidR="00D135B6">
          <w:rPr>
            <w:webHidden/>
          </w:rPr>
          <w:t>20</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1" w:history="1">
        <w:r w:rsidR="00747F2B" w:rsidRPr="00AA1730">
          <w:rPr>
            <w:rStyle w:val="Hiperpovezava"/>
          </w:rPr>
          <w:t>12.</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SESTAVNI DELI PONUDBE</w:t>
        </w:r>
        <w:r w:rsidR="00747F2B">
          <w:rPr>
            <w:webHidden/>
          </w:rPr>
          <w:tab/>
        </w:r>
        <w:r w:rsidR="00A814D8">
          <w:rPr>
            <w:webHidden/>
          </w:rPr>
          <w:fldChar w:fldCharType="begin"/>
        </w:r>
        <w:r w:rsidR="00747F2B">
          <w:rPr>
            <w:webHidden/>
          </w:rPr>
          <w:instrText xml:space="preserve"> PAGEREF _Toc510081051 \h </w:instrText>
        </w:r>
        <w:r w:rsidR="00A814D8">
          <w:rPr>
            <w:webHidden/>
          </w:rPr>
        </w:r>
        <w:r w:rsidR="00A814D8">
          <w:rPr>
            <w:webHidden/>
          </w:rPr>
          <w:fldChar w:fldCharType="separate"/>
        </w:r>
        <w:r w:rsidR="00D135B6">
          <w:rPr>
            <w:webHidden/>
          </w:rPr>
          <w:t>33</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2" w:history="1">
        <w:r w:rsidR="00747F2B" w:rsidRPr="00AA1730">
          <w:rPr>
            <w:rStyle w:val="Hiperpovezava"/>
          </w:rPr>
          <w:t>13.</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JEZIK V PONUDBI</w:t>
        </w:r>
        <w:r w:rsidR="00747F2B">
          <w:rPr>
            <w:webHidden/>
          </w:rPr>
          <w:tab/>
        </w:r>
        <w:r w:rsidR="00A814D8">
          <w:rPr>
            <w:webHidden/>
          </w:rPr>
          <w:fldChar w:fldCharType="begin"/>
        </w:r>
        <w:r w:rsidR="00747F2B">
          <w:rPr>
            <w:webHidden/>
          </w:rPr>
          <w:instrText xml:space="preserve"> PAGEREF _Toc510081052 \h </w:instrText>
        </w:r>
        <w:r w:rsidR="00A814D8">
          <w:rPr>
            <w:webHidden/>
          </w:rPr>
        </w:r>
        <w:r w:rsidR="00A814D8">
          <w:rPr>
            <w:webHidden/>
          </w:rPr>
          <w:fldChar w:fldCharType="separate"/>
        </w:r>
        <w:r w:rsidR="00D135B6">
          <w:rPr>
            <w:webHidden/>
          </w:rPr>
          <w:t>36</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3" w:history="1">
        <w:r w:rsidR="00747F2B" w:rsidRPr="00AA1730">
          <w:rPr>
            <w:rStyle w:val="Hiperpovezava"/>
          </w:rPr>
          <w:t>14.</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VALUTE V PONUDBI</w:t>
        </w:r>
        <w:r w:rsidR="00747F2B">
          <w:rPr>
            <w:webHidden/>
          </w:rPr>
          <w:tab/>
        </w:r>
        <w:r w:rsidR="00A814D8">
          <w:rPr>
            <w:webHidden/>
          </w:rPr>
          <w:fldChar w:fldCharType="begin"/>
        </w:r>
        <w:r w:rsidR="00747F2B">
          <w:rPr>
            <w:webHidden/>
          </w:rPr>
          <w:instrText xml:space="preserve"> PAGEREF _Toc510081053 \h </w:instrText>
        </w:r>
        <w:r w:rsidR="00A814D8">
          <w:rPr>
            <w:webHidden/>
          </w:rPr>
        </w:r>
        <w:r w:rsidR="00A814D8">
          <w:rPr>
            <w:webHidden/>
          </w:rPr>
          <w:fldChar w:fldCharType="separate"/>
        </w:r>
        <w:r w:rsidR="00D135B6">
          <w:rPr>
            <w:webHidden/>
          </w:rPr>
          <w:t>36</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4" w:history="1">
        <w:r w:rsidR="00747F2B" w:rsidRPr="00AA1730">
          <w:rPr>
            <w:rStyle w:val="Hiperpovezava"/>
          </w:rPr>
          <w:t>15.</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CENE V PONUDBI</w:t>
        </w:r>
        <w:r w:rsidR="00747F2B">
          <w:rPr>
            <w:webHidden/>
          </w:rPr>
          <w:tab/>
        </w:r>
        <w:r w:rsidR="00A814D8">
          <w:rPr>
            <w:webHidden/>
          </w:rPr>
          <w:fldChar w:fldCharType="begin"/>
        </w:r>
        <w:r w:rsidR="00747F2B">
          <w:rPr>
            <w:webHidden/>
          </w:rPr>
          <w:instrText xml:space="preserve"> PAGEREF _Toc510081054 \h </w:instrText>
        </w:r>
        <w:r w:rsidR="00A814D8">
          <w:rPr>
            <w:webHidden/>
          </w:rPr>
        </w:r>
        <w:r w:rsidR="00A814D8">
          <w:rPr>
            <w:webHidden/>
          </w:rPr>
          <w:fldChar w:fldCharType="separate"/>
        </w:r>
        <w:r w:rsidR="00D135B6">
          <w:rPr>
            <w:webHidden/>
          </w:rPr>
          <w:t>36</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5" w:history="1">
        <w:r w:rsidR="00747F2B" w:rsidRPr="00AA1730">
          <w:rPr>
            <w:rStyle w:val="Hiperpovezava"/>
          </w:rPr>
          <w:t>16.</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PODPIS PONUDBE</w:t>
        </w:r>
        <w:r w:rsidR="00747F2B">
          <w:rPr>
            <w:webHidden/>
          </w:rPr>
          <w:tab/>
        </w:r>
        <w:r w:rsidR="00A814D8">
          <w:rPr>
            <w:webHidden/>
          </w:rPr>
          <w:fldChar w:fldCharType="begin"/>
        </w:r>
        <w:r w:rsidR="00747F2B">
          <w:rPr>
            <w:webHidden/>
          </w:rPr>
          <w:instrText xml:space="preserve"> PAGEREF _Toc510081055 \h </w:instrText>
        </w:r>
        <w:r w:rsidR="00A814D8">
          <w:rPr>
            <w:webHidden/>
          </w:rPr>
        </w:r>
        <w:r w:rsidR="00A814D8">
          <w:rPr>
            <w:webHidden/>
          </w:rPr>
          <w:fldChar w:fldCharType="separate"/>
        </w:r>
        <w:r w:rsidR="00D135B6">
          <w:rPr>
            <w:webHidden/>
          </w:rPr>
          <w:t>37</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6" w:history="1">
        <w:r w:rsidR="00747F2B" w:rsidRPr="00AA1730">
          <w:rPr>
            <w:rStyle w:val="Hiperpovezava"/>
          </w:rPr>
          <w:t>17.</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ROK VELJAVNOSTI PONUDBE</w:t>
        </w:r>
        <w:r w:rsidR="00747F2B">
          <w:rPr>
            <w:webHidden/>
          </w:rPr>
          <w:tab/>
        </w:r>
        <w:r w:rsidR="00A814D8">
          <w:rPr>
            <w:webHidden/>
          </w:rPr>
          <w:fldChar w:fldCharType="begin"/>
        </w:r>
        <w:r w:rsidR="00747F2B">
          <w:rPr>
            <w:webHidden/>
          </w:rPr>
          <w:instrText xml:space="preserve"> PAGEREF _Toc510081056 \h </w:instrText>
        </w:r>
        <w:r w:rsidR="00A814D8">
          <w:rPr>
            <w:webHidden/>
          </w:rPr>
        </w:r>
        <w:r w:rsidR="00A814D8">
          <w:rPr>
            <w:webHidden/>
          </w:rPr>
          <w:fldChar w:fldCharType="separate"/>
        </w:r>
        <w:r w:rsidR="00D135B6">
          <w:rPr>
            <w:webHidden/>
          </w:rPr>
          <w:t>37</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7" w:history="1">
        <w:r w:rsidR="00747F2B" w:rsidRPr="00AA1730">
          <w:rPr>
            <w:rStyle w:val="Hiperpovezava"/>
          </w:rPr>
          <w:t>18.</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ZAVAROVANJE ZA RESNOST PONUDBE</w:t>
        </w:r>
        <w:r w:rsidR="00747F2B">
          <w:rPr>
            <w:webHidden/>
          </w:rPr>
          <w:tab/>
        </w:r>
        <w:r w:rsidR="00A814D8">
          <w:rPr>
            <w:webHidden/>
          </w:rPr>
          <w:fldChar w:fldCharType="begin"/>
        </w:r>
        <w:r w:rsidR="00747F2B">
          <w:rPr>
            <w:webHidden/>
          </w:rPr>
          <w:instrText xml:space="preserve"> PAGEREF _Toc510081057 \h </w:instrText>
        </w:r>
        <w:r w:rsidR="00A814D8">
          <w:rPr>
            <w:webHidden/>
          </w:rPr>
        </w:r>
        <w:r w:rsidR="00A814D8">
          <w:rPr>
            <w:webHidden/>
          </w:rPr>
          <w:fldChar w:fldCharType="separate"/>
        </w:r>
        <w:r w:rsidR="00D135B6">
          <w:rPr>
            <w:webHidden/>
          </w:rPr>
          <w:t>38</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8" w:history="1">
        <w:r w:rsidR="00747F2B" w:rsidRPr="00AA1730">
          <w:rPr>
            <w:rStyle w:val="Hiperpovezava"/>
          </w:rPr>
          <w:t>19.</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VARSTVO PODATKOV</w:t>
        </w:r>
        <w:r w:rsidR="00747F2B">
          <w:rPr>
            <w:webHidden/>
          </w:rPr>
          <w:tab/>
        </w:r>
        <w:r w:rsidR="00A814D8">
          <w:rPr>
            <w:webHidden/>
          </w:rPr>
          <w:fldChar w:fldCharType="begin"/>
        </w:r>
        <w:r w:rsidR="00747F2B">
          <w:rPr>
            <w:webHidden/>
          </w:rPr>
          <w:instrText xml:space="preserve"> PAGEREF _Toc510081058 \h </w:instrText>
        </w:r>
        <w:r w:rsidR="00A814D8">
          <w:rPr>
            <w:webHidden/>
          </w:rPr>
        </w:r>
        <w:r w:rsidR="00A814D8">
          <w:rPr>
            <w:webHidden/>
          </w:rPr>
          <w:fldChar w:fldCharType="separate"/>
        </w:r>
        <w:r w:rsidR="00D135B6">
          <w:rPr>
            <w:webHidden/>
          </w:rPr>
          <w:t>39</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59" w:history="1">
        <w:r w:rsidR="00747F2B" w:rsidRPr="00AA1730">
          <w:rPr>
            <w:rStyle w:val="Hiperpovezava"/>
          </w:rPr>
          <w:t>20.</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PREDLOŽITEV PONUDBE</w:t>
        </w:r>
        <w:r w:rsidR="00747F2B">
          <w:rPr>
            <w:webHidden/>
          </w:rPr>
          <w:tab/>
        </w:r>
        <w:r w:rsidR="00A814D8">
          <w:rPr>
            <w:webHidden/>
          </w:rPr>
          <w:fldChar w:fldCharType="begin"/>
        </w:r>
        <w:r w:rsidR="00747F2B">
          <w:rPr>
            <w:webHidden/>
          </w:rPr>
          <w:instrText xml:space="preserve"> PAGEREF _Toc510081059 \h </w:instrText>
        </w:r>
        <w:r w:rsidR="00A814D8">
          <w:rPr>
            <w:webHidden/>
          </w:rPr>
        </w:r>
        <w:r w:rsidR="00A814D8">
          <w:rPr>
            <w:webHidden/>
          </w:rPr>
          <w:fldChar w:fldCharType="separate"/>
        </w:r>
        <w:r w:rsidR="00D135B6">
          <w:rPr>
            <w:webHidden/>
          </w:rPr>
          <w:t>41</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0" w:history="1">
        <w:r w:rsidR="00747F2B" w:rsidRPr="00AA1730">
          <w:rPr>
            <w:rStyle w:val="Hiperpovezava"/>
          </w:rPr>
          <w:t>21.</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DOSTAVLJANJE PONUDB</w:t>
        </w:r>
        <w:r w:rsidR="00747F2B">
          <w:rPr>
            <w:webHidden/>
          </w:rPr>
          <w:tab/>
        </w:r>
        <w:r w:rsidR="00A814D8">
          <w:rPr>
            <w:webHidden/>
          </w:rPr>
          <w:fldChar w:fldCharType="begin"/>
        </w:r>
        <w:r w:rsidR="00747F2B">
          <w:rPr>
            <w:webHidden/>
          </w:rPr>
          <w:instrText xml:space="preserve"> PAGEREF _Toc510081060 \h </w:instrText>
        </w:r>
        <w:r w:rsidR="00A814D8">
          <w:rPr>
            <w:webHidden/>
          </w:rPr>
        </w:r>
        <w:r w:rsidR="00A814D8">
          <w:rPr>
            <w:webHidden/>
          </w:rPr>
          <w:fldChar w:fldCharType="separate"/>
        </w:r>
        <w:r w:rsidR="00D135B6">
          <w:rPr>
            <w:webHidden/>
          </w:rPr>
          <w:t>43</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1" w:history="1">
        <w:r w:rsidR="00747F2B" w:rsidRPr="00054B6B">
          <w:rPr>
            <w:rStyle w:val="Hiperpovezava"/>
          </w:rPr>
          <w:t>22.</w:t>
        </w:r>
        <w:r w:rsidR="00747F2B" w:rsidRPr="00054B6B">
          <w:rPr>
            <w:rFonts w:asciiTheme="minorHAnsi" w:eastAsiaTheme="minorEastAsia" w:hAnsiTheme="minorHAnsi" w:cstheme="minorBidi"/>
            <w:b w:val="0"/>
            <w:caps w:val="0"/>
            <w:color w:val="auto"/>
            <w:sz w:val="22"/>
            <w:szCs w:val="22"/>
            <w:lang w:val="sl-SI"/>
          </w:rPr>
          <w:tab/>
        </w:r>
        <w:r w:rsidR="00747F2B" w:rsidRPr="00054B6B">
          <w:rPr>
            <w:rStyle w:val="Hiperpovezava"/>
          </w:rPr>
          <w:t>DELI PONUDB, KI SE DOSTAVLJAJO LOČENO IN BODO PREDLOŽENI PREPOZNO</w:t>
        </w:r>
        <w:r w:rsidR="00747F2B" w:rsidRPr="00054B6B">
          <w:rPr>
            <w:webHidden/>
          </w:rPr>
          <w:tab/>
        </w:r>
        <w:r w:rsidR="00A814D8" w:rsidRPr="00054B6B">
          <w:rPr>
            <w:webHidden/>
          </w:rPr>
          <w:fldChar w:fldCharType="begin"/>
        </w:r>
        <w:r w:rsidR="00747F2B" w:rsidRPr="00054B6B">
          <w:rPr>
            <w:webHidden/>
          </w:rPr>
          <w:instrText xml:space="preserve"> PAGEREF _Toc510081061 \h </w:instrText>
        </w:r>
        <w:r w:rsidR="00A814D8" w:rsidRPr="00054B6B">
          <w:rPr>
            <w:webHidden/>
          </w:rPr>
        </w:r>
        <w:r w:rsidR="00A814D8" w:rsidRPr="00054B6B">
          <w:rPr>
            <w:webHidden/>
          </w:rPr>
          <w:fldChar w:fldCharType="separate"/>
        </w:r>
        <w:r w:rsidR="00D135B6">
          <w:rPr>
            <w:webHidden/>
          </w:rPr>
          <w:t>43</w:t>
        </w:r>
        <w:r w:rsidR="00A814D8" w:rsidRPr="00054B6B">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2" w:history="1">
        <w:r w:rsidR="00747F2B" w:rsidRPr="00054B6B">
          <w:rPr>
            <w:rStyle w:val="Hiperpovezava"/>
          </w:rPr>
          <w:t>23.</w:t>
        </w:r>
        <w:r w:rsidR="00747F2B" w:rsidRPr="00054B6B">
          <w:rPr>
            <w:rFonts w:asciiTheme="minorHAnsi" w:eastAsiaTheme="minorEastAsia" w:hAnsiTheme="minorHAnsi" w:cstheme="minorBidi"/>
            <w:b w:val="0"/>
            <w:caps w:val="0"/>
            <w:color w:val="auto"/>
            <w:sz w:val="22"/>
            <w:szCs w:val="22"/>
            <w:lang w:val="sl-SI"/>
          </w:rPr>
          <w:tab/>
        </w:r>
        <w:r w:rsidR="00747F2B" w:rsidRPr="00054B6B">
          <w:rPr>
            <w:rStyle w:val="Hiperpovezava"/>
          </w:rPr>
          <w:t>ODPIRANJE PONUDB</w:t>
        </w:r>
        <w:r w:rsidR="00747F2B" w:rsidRPr="00054B6B">
          <w:rPr>
            <w:webHidden/>
          </w:rPr>
          <w:tab/>
        </w:r>
        <w:r w:rsidR="00A814D8" w:rsidRPr="00054B6B">
          <w:rPr>
            <w:webHidden/>
          </w:rPr>
          <w:fldChar w:fldCharType="begin"/>
        </w:r>
        <w:r w:rsidR="00747F2B" w:rsidRPr="00054B6B">
          <w:rPr>
            <w:webHidden/>
          </w:rPr>
          <w:instrText xml:space="preserve"> PAGEREF _Toc510081062 \h </w:instrText>
        </w:r>
        <w:r w:rsidR="00A814D8" w:rsidRPr="00054B6B">
          <w:rPr>
            <w:webHidden/>
          </w:rPr>
        </w:r>
        <w:r w:rsidR="00A814D8" w:rsidRPr="00054B6B">
          <w:rPr>
            <w:webHidden/>
          </w:rPr>
          <w:fldChar w:fldCharType="separate"/>
        </w:r>
        <w:r w:rsidR="00D135B6">
          <w:rPr>
            <w:webHidden/>
          </w:rPr>
          <w:t>44</w:t>
        </w:r>
        <w:r w:rsidR="00A814D8" w:rsidRPr="00054B6B">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3" w:history="1">
        <w:r w:rsidR="00747F2B" w:rsidRPr="00AA1730">
          <w:rPr>
            <w:rStyle w:val="Hiperpovezava"/>
          </w:rPr>
          <w:t>24.</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PREGLED PONUDB</w:t>
        </w:r>
        <w:r w:rsidR="00747F2B">
          <w:rPr>
            <w:webHidden/>
          </w:rPr>
          <w:tab/>
        </w:r>
        <w:r w:rsidR="00A814D8">
          <w:rPr>
            <w:webHidden/>
          </w:rPr>
          <w:fldChar w:fldCharType="begin"/>
        </w:r>
        <w:r w:rsidR="00747F2B">
          <w:rPr>
            <w:webHidden/>
          </w:rPr>
          <w:instrText xml:space="preserve"> PAGEREF _Toc510081063 \h </w:instrText>
        </w:r>
        <w:r w:rsidR="00A814D8">
          <w:rPr>
            <w:webHidden/>
          </w:rPr>
        </w:r>
        <w:r w:rsidR="00A814D8">
          <w:rPr>
            <w:webHidden/>
          </w:rPr>
          <w:fldChar w:fldCharType="separate"/>
        </w:r>
        <w:r w:rsidR="00D135B6">
          <w:rPr>
            <w:webHidden/>
          </w:rPr>
          <w:t>44</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4" w:history="1">
        <w:r w:rsidR="00747F2B" w:rsidRPr="00AA1730">
          <w:rPr>
            <w:rStyle w:val="Hiperpovezava"/>
          </w:rPr>
          <w:t>25.</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DOPUSTNE DOPOLNITVE, POPRAVKI, SPREMEMBE IN POJASNILA PONUDB</w:t>
        </w:r>
        <w:r w:rsidR="00747F2B">
          <w:rPr>
            <w:webHidden/>
          </w:rPr>
          <w:tab/>
        </w:r>
        <w:r w:rsidR="00A814D8">
          <w:rPr>
            <w:webHidden/>
          </w:rPr>
          <w:fldChar w:fldCharType="begin"/>
        </w:r>
        <w:r w:rsidR="00747F2B">
          <w:rPr>
            <w:webHidden/>
          </w:rPr>
          <w:instrText xml:space="preserve"> PAGEREF _Toc510081064 \h </w:instrText>
        </w:r>
        <w:r w:rsidR="00A814D8">
          <w:rPr>
            <w:webHidden/>
          </w:rPr>
        </w:r>
        <w:r w:rsidR="00A814D8">
          <w:rPr>
            <w:webHidden/>
          </w:rPr>
          <w:fldChar w:fldCharType="separate"/>
        </w:r>
        <w:r w:rsidR="00D135B6">
          <w:rPr>
            <w:webHidden/>
          </w:rPr>
          <w:t>45</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5" w:history="1">
        <w:r w:rsidR="00747F2B" w:rsidRPr="00AA1730">
          <w:rPr>
            <w:rStyle w:val="Hiperpovezava"/>
          </w:rPr>
          <w:t>26.</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NEOBIČAJNO NIZKA PONUDBA</w:t>
        </w:r>
        <w:r w:rsidR="00747F2B">
          <w:rPr>
            <w:webHidden/>
          </w:rPr>
          <w:tab/>
        </w:r>
        <w:r w:rsidR="00A814D8">
          <w:rPr>
            <w:webHidden/>
          </w:rPr>
          <w:fldChar w:fldCharType="begin"/>
        </w:r>
        <w:r w:rsidR="00747F2B">
          <w:rPr>
            <w:webHidden/>
          </w:rPr>
          <w:instrText xml:space="preserve"> PAGEREF _Toc510081065 \h </w:instrText>
        </w:r>
        <w:r w:rsidR="00A814D8">
          <w:rPr>
            <w:webHidden/>
          </w:rPr>
        </w:r>
        <w:r w:rsidR="00A814D8">
          <w:rPr>
            <w:webHidden/>
          </w:rPr>
          <w:fldChar w:fldCharType="separate"/>
        </w:r>
        <w:r w:rsidR="00D135B6">
          <w:rPr>
            <w:webHidden/>
          </w:rPr>
          <w:t>46</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6" w:history="1">
        <w:r w:rsidR="00747F2B" w:rsidRPr="00AA1730">
          <w:rPr>
            <w:rStyle w:val="Hiperpovezava"/>
          </w:rPr>
          <w:t>27.</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DOPUSTNA PONUDBA</w:t>
        </w:r>
        <w:r w:rsidR="00747F2B">
          <w:rPr>
            <w:webHidden/>
          </w:rPr>
          <w:tab/>
        </w:r>
        <w:r w:rsidR="00A814D8">
          <w:rPr>
            <w:webHidden/>
          </w:rPr>
          <w:fldChar w:fldCharType="begin"/>
        </w:r>
        <w:r w:rsidR="00747F2B">
          <w:rPr>
            <w:webHidden/>
          </w:rPr>
          <w:instrText xml:space="preserve"> PAGEREF _Toc510081066 \h </w:instrText>
        </w:r>
        <w:r w:rsidR="00A814D8">
          <w:rPr>
            <w:webHidden/>
          </w:rPr>
        </w:r>
        <w:r w:rsidR="00A814D8">
          <w:rPr>
            <w:webHidden/>
          </w:rPr>
          <w:fldChar w:fldCharType="separate"/>
        </w:r>
        <w:r w:rsidR="00D135B6">
          <w:rPr>
            <w:webHidden/>
          </w:rPr>
          <w:t>47</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7" w:history="1">
        <w:r w:rsidR="00747F2B" w:rsidRPr="00AA1730">
          <w:rPr>
            <w:rStyle w:val="Hiperpovezava"/>
          </w:rPr>
          <w:t>28.</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MERILA</w:t>
        </w:r>
        <w:r w:rsidR="00747F2B">
          <w:rPr>
            <w:webHidden/>
          </w:rPr>
          <w:tab/>
        </w:r>
        <w:r w:rsidR="000F4F70">
          <w:rPr>
            <w:webHidden/>
          </w:rPr>
          <w:tab/>
        </w:r>
        <w:r w:rsidR="00A814D8">
          <w:rPr>
            <w:webHidden/>
          </w:rPr>
          <w:fldChar w:fldCharType="begin"/>
        </w:r>
        <w:r w:rsidR="00747F2B">
          <w:rPr>
            <w:webHidden/>
          </w:rPr>
          <w:instrText xml:space="preserve"> PAGEREF _Toc510081067 \h </w:instrText>
        </w:r>
        <w:r w:rsidR="00A814D8">
          <w:rPr>
            <w:webHidden/>
          </w:rPr>
        </w:r>
        <w:r w:rsidR="00A814D8">
          <w:rPr>
            <w:webHidden/>
          </w:rPr>
          <w:fldChar w:fldCharType="separate"/>
        </w:r>
        <w:r w:rsidR="00D135B6">
          <w:rPr>
            <w:webHidden/>
          </w:rPr>
          <w:t>48</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8" w:history="1">
        <w:r w:rsidR="00747F2B" w:rsidRPr="00AA1730">
          <w:rPr>
            <w:rStyle w:val="Hiperpovezava"/>
          </w:rPr>
          <w:t>29.</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ODLOČITEV O ODDAJI NAROČILA</w:t>
        </w:r>
        <w:r w:rsidR="00747F2B">
          <w:rPr>
            <w:webHidden/>
          </w:rPr>
          <w:tab/>
        </w:r>
        <w:r w:rsidR="00A814D8">
          <w:rPr>
            <w:webHidden/>
          </w:rPr>
          <w:fldChar w:fldCharType="begin"/>
        </w:r>
        <w:r w:rsidR="00747F2B">
          <w:rPr>
            <w:webHidden/>
          </w:rPr>
          <w:instrText xml:space="preserve"> PAGEREF _Toc510081068 \h </w:instrText>
        </w:r>
        <w:r w:rsidR="00A814D8">
          <w:rPr>
            <w:webHidden/>
          </w:rPr>
        </w:r>
        <w:r w:rsidR="00A814D8">
          <w:rPr>
            <w:webHidden/>
          </w:rPr>
          <w:fldChar w:fldCharType="separate"/>
        </w:r>
        <w:r w:rsidR="00D135B6">
          <w:rPr>
            <w:webHidden/>
          </w:rPr>
          <w:t>48</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69" w:history="1">
        <w:r w:rsidR="00747F2B" w:rsidRPr="00AA1730">
          <w:rPr>
            <w:rStyle w:val="Hiperpovezava"/>
          </w:rPr>
          <w:t>30.</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PODPIS POGODBE IN ZAVAROVANJE IZVEDBE</w:t>
        </w:r>
        <w:r w:rsidR="00747F2B">
          <w:rPr>
            <w:webHidden/>
          </w:rPr>
          <w:tab/>
        </w:r>
        <w:r w:rsidR="00A814D8">
          <w:rPr>
            <w:webHidden/>
          </w:rPr>
          <w:fldChar w:fldCharType="begin"/>
        </w:r>
        <w:r w:rsidR="00747F2B">
          <w:rPr>
            <w:webHidden/>
          </w:rPr>
          <w:instrText xml:space="preserve"> PAGEREF _Toc510081069 \h </w:instrText>
        </w:r>
        <w:r w:rsidR="00A814D8">
          <w:rPr>
            <w:webHidden/>
          </w:rPr>
        </w:r>
        <w:r w:rsidR="00A814D8">
          <w:rPr>
            <w:webHidden/>
          </w:rPr>
          <w:fldChar w:fldCharType="separate"/>
        </w:r>
        <w:r w:rsidR="00D135B6">
          <w:rPr>
            <w:webHidden/>
          </w:rPr>
          <w:t>49</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70" w:history="1">
        <w:r w:rsidR="00747F2B" w:rsidRPr="00AA1730">
          <w:rPr>
            <w:rStyle w:val="Hiperpovezava"/>
          </w:rPr>
          <w:t>31.</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ZAČETEK DEL (UVEDBA V DELO)</w:t>
        </w:r>
        <w:r w:rsidR="00747F2B">
          <w:rPr>
            <w:webHidden/>
          </w:rPr>
          <w:tab/>
        </w:r>
        <w:r w:rsidR="00A814D8">
          <w:rPr>
            <w:webHidden/>
          </w:rPr>
          <w:fldChar w:fldCharType="begin"/>
        </w:r>
        <w:r w:rsidR="00747F2B">
          <w:rPr>
            <w:webHidden/>
          </w:rPr>
          <w:instrText xml:space="preserve"> PAGEREF _Toc510081070 \h </w:instrText>
        </w:r>
        <w:r w:rsidR="00A814D8">
          <w:rPr>
            <w:webHidden/>
          </w:rPr>
        </w:r>
        <w:r w:rsidR="00A814D8">
          <w:rPr>
            <w:webHidden/>
          </w:rPr>
          <w:fldChar w:fldCharType="separate"/>
        </w:r>
        <w:r w:rsidR="00D135B6">
          <w:rPr>
            <w:webHidden/>
          </w:rPr>
          <w:t>50</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71" w:history="1">
        <w:r w:rsidR="00747F2B" w:rsidRPr="00AA1730">
          <w:rPr>
            <w:rStyle w:val="Hiperpovezava"/>
          </w:rPr>
          <w:t>32.</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PLAČILA MESEČNIH SITUACIJ</w:t>
        </w:r>
        <w:r w:rsidR="00747F2B">
          <w:rPr>
            <w:webHidden/>
          </w:rPr>
          <w:tab/>
        </w:r>
        <w:r w:rsidR="00A814D8">
          <w:rPr>
            <w:webHidden/>
          </w:rPr>
          <w:fldChar w:fldCharType="begin"/>
        </w:r>
        <w:r w:rsidR="00747F2B">
          <w:rPr>
            <w:webHidden/>
          </w:rPr>
          <w:instrText xml:space="preserve"> PAGEREF _Toc510081071 \h </w:instrText>
        </w:r>
        <w:r w:rsidR="00A814D8">
          <w:rPr>
            <w:webHidden/>
          </w:rPr>
        </w:r>
        <w:r w:rsidR="00A814D8">
          <w:rPr>
            <w:webHidden/>
          </w:rPr>
          <w:fldChar w:fldCharType="separate"/>
        </w:r>
        <w:r w:rsidR="00D135B6">
          <w:rPr>
            <w:webHidden/>
          </w:rPr>
          <w:t>50</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72" w:history="1">
        <w:r w:rsidR="00747F2B" w:rsidRPr="00AA1730">
          <w:rPr>
            <w:rStyle w:val="Hiperpovezava"/>
          </w:rPr>
          <w:t>33.</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OBVEZNOSTI PONUDNIKA</w:t>
        </w:r>
        <w:r w:rsidR="00747F2B">
          <w:rPr>
            <w:webHidden/>
          </w:rPr>
          <w:tab/>
        </w:r>
        <w:r w:rsidR="00A814D8">
          <w:rPr>
            <w:webHidden/>
          </w:rPr>
          <w:fldChar w:fldCharType="begin"/>
        </w:r>
        <w:r w:rsidR="00747F2B">
          <w:rPr>
            <w:webHidden/>
          </w:rPr>
          <w:instrText xml:space="preserve"> PAGEREF _Toc510081072 \h </w:instrText>
        </w:r>
        <w:r w:rsidR="00A814D8">
          <w:rPr>
            <w:webHidden/>
          </w:rPr>
        </w:r>
        <w:r w:rsidR="00A814D8">
          <w:rPr>
            <w:webHidden/>
          </w:rPr>
          <w:fldChar w:fldCharType="separate"/>
        </w:r>
        <w:r w:rsidR="00D135B6">
          <w:rPr>
            <w:webHidden/>
          </w:rPr>
          <w:t>50</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73" w:history="1">
        <w:r w:rsidR="00747F2B" w:rsidRPr="00AA1730">
          <w:rPr>
            <w:rStyle w:val="Hiperpovezava"/>
          </w:rPr>
          <w:t>34.</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ETIČNA NAČELA</w:t>
        </w:r>
        <w:r w:rsidR="00747F2B">
          <w:rPr>
            <w:webHidden/>
          </w:rPr>
          <w:tab/>
        </w:r>
        <w:r w:rsidR="00A814D8">
          <w:rPr>
            <w:webHidden/>
          </w:rPr>
          <w:fldChar w:fldCharType="begin"/>
        </w:r>
        <w:r w:rsidR="00747F2B">
          <w:rPr>
            <w:webHidden/>
          </w:rPr>
          <w:instrText xml:space="preserve"> PAGEREF _Toc510081073 \h </w:instrText>
        </w:r>
        <w:r w:rsidR="00A814D8">
          <w:rPr>
            <w:webHidden/>
          </w:rPr>
        </w:r>
        <w:r w:rsidR="00A814D8">
          <w:rPr>
            <w:webHidden/>
          </w:rPr>
          <w:fldChar w:fldCharType="separate"/>
        </w:r>
        <w:r w:rsidR="00D135B6">
          <w:rPr>
            <w:webHidden/>
          </w:rPr>
          <w:t>51</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74" w:history="1">
        <w:r w:rsidR="00747F2B" w:rsidRPr="00AA1730">
          <w:rPr>
            <w:rStyle w:val="Hiperpovezava"/>
          </w:rPr>
          <w:t>35.</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PRAVICE NAROČNIKA</w:t>
        </w:r>
        <w:r w:rsidR="00747F2B">
          <w:rPr>
            <w:webHidden/>
          </w:rPr>
          <w:tab/>
        </w:r>
        <w:r w:rsidR="00A814D8">
          <w:rPr>
            <w:webHidden/>
          </w:rPr>
          <w:fldChar w:fldCharType="begin"/>
        </w:r>
        <w:r w:rsidR="00747F2B">
          <w:rPr>
            <w:webHidden/>
          </w:rPr>
          <w:instrText xml:space="preserve"> PAGEREF _Toc510081074 \h </w:instrText>
        </w:r>
        <w:r w:rsidR="00A814D8">
          <w:rPr>
            <w:webHidden/>
          </w:rPr>
        </w:r>
        <w:r w:rsidR="00A814D8">
          <w:rPr>
            <w:webHidden/>
          </w:rPr>
          <w:fldChar w:fldCharType="separate"/>
        </w:r>
        <w:r w:rsidR="00D135B6">
          <w:rPr>
            <w:webHidden/>
          </w:rPr>
          <w:t>52</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75" w:history="1">
        <w:r w:rsidR="00747F2B" w:rsidRPr="00AA1730">
          <w:rPr>
            <w:rStyle w:val="Hiperpovezava"/>
          </w:rPr>
          <w:t>36.</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ODGOVORNOST ZA POVZROČITEV ŠKODE ZARADI NEIZPOLNJEVANJA POGOJEV</w:t>
        </w:r>
        <w:r w:rsidR="00747F2B">
          <w:rPr>
            <w:webHidden/>
          </w:rPr>
          <w:tab/>
        </w:r>
        <w:r w:rsidR="00A814D8">
          <w:rPr>
            <w:webHidden/>
          </w:rPr>
          <w:fldChar w:fldCharType="begin"/>
        </w:r>
        <w:r w:rsidR="00747F2B">
          <w:rPr>
            <w:webHidden/>
          </w:rPr>
          <w:instrText xml:space="preserve"> PAGEREF _Toc510081075 \h </w:instrText>
        </w:r>
        <w:r w:rsidR="00A814D8">
          <w:rPr>
            <w:webHidden/>
          </w:rPr>
        </w:r>
        <w:r w:rsidR="00A814D8">
          <w:rPr>
            <w:webHidden/>
          </w:rPr>
          <w:fldChar w:fldCharType="separate"/>
        </w:r>
        <w:r w:rsidR="00D135B6">
          <w:rPr>
            <w:webHidden/>
          </w:rPr>
          <w:t>52</w:t>
        </w:r>
        <w:r w:rsidR="00A814D8">
          <w:rPr>
            <w:webHidden/>
          </w:rPr>
          <w:fldChar w:fldCharType="end"/>
        </w:r>
      </w:hyperlink>
    </w:p>
    <w:p w:rsidR="00747F2B" w:rsidRDefault="00D768CC">
      <w:pPr>
        <w:pStyle w:val="Kazalovsebine2"/>
        <w:rPr>
          <w:rFonts w:asciiTheme="minorHAnsi" w:eastAsiaTheme="minorEastAsia" w:hAnsiTheme="minorHAnsi" w:cstheme="minorBidi"/>
          <w:b w:val="0"/>
          <w:caps w:val="0"/>
          <w:color w:val="auto"/>
          <w:sz w:val="22"/>
          <w:szCs w:val="22"/>
          <w:lang w:val="sl-SI"/>
        </w:rPr>
      </w:pPr>
      <w:hyperlink w:anchor="_Toc510081076" w:history="1">
        <w:r w:rsidR="00747F2B" w:rsidRPr="00AA1730">
          <w:rPr>
            <w:rStyle w:val="Hiperpovezava"/>
          </w:rPr>
          <w:t>37.</w:t>
        </w:r>
        <w:r w:rsidR="00747F2B">
          <w:rPr>
            <w:rFonts w:asciiTheme="minorHAnsi" w:eastAsiaTheme="minorEastAsia" w:hAnsiTheme="minorHAnsi" w:cstheme="minorBidi"/>
            <w:b w:val="0"/>
            <w:caps w:val="0"/>
            <w:color w:val="auto"/>
            <w:sz w:val="22"/>
            <w:szCs w:val="22"/>
            <w:lang w:val="sl-SI"/>
          </w:rPr>
          <w:tab/>
        </w:r>
        <w:r w:rsidR="00747F2B" w:rsidRPr="00AA1730">
          <w:rPr>
            <w:rStyle w:val="Hiperpovezava"/>
          </w:rPr>
          <w:t>PRAVNO VARSTVO</w:t>
        </w:r>
        <w:r w:rsidR="00747F2B">
          <w:rPr>
            <w:webHidden/>
          </w:rPr>
          <w:tab/>
        </w:r>
        <w:r w:rsidR="00A814D8">
          <w:rPr>
            <w:webHidden/>
          </w:rPr>
          <w:fldChar w:fldCharType="begin"/>
        </w:r>
        <w:r w:rsidR="00747F2B">
          <w:rPr>
            <w:webHidden/>
          </w:rPr>
          <w:instrText xml:space="preserve"> PAGEREF _Toc510081076 \h </w:instrText>
        </w:r>
        <w:r w:rsidR="00A814D8">
          <w:rPr>
            <w:webHidden/>
          </w:rPr>
        </w:r>
        <w:r w:rsidR="00A814D8">
          <w:rPr>
            <w:webHidden/>
          </w:rPr>
          <w:fldChar w:fldCharType="separate"/>
        </w:r>
        <w:r w:rsidR="00D135B6">
          <w:rPr>
            <w:webHidden/>
          </w:rPr>
          <w:t>53</w:t>
        </w:r>
        <w:r w:rsidR="00A814D8">
          <w:rPr>
            <w:webHidden/>
          </w:rPr>
          <w:fldChar w:fldCharType="end"/>
        </w:r>
      </w:hyperlink>
    </w:p>
    <w:p w:rsidR="00747F2B" w:rsidRDefault="00747F2B" w:rsidP="00747F2B">
      <w:pPr>
        <w:pStyle w:val="Kazalovsebine2"/>
        <w:ind w:left="0" w:firstLine="0"/>
        <w:rPr>
          <w:rFonts w:asciiTheme="minorHAnsi" w:eastAsiaTheme="minorEastAsia" w:hAnsiTheme="minorHAnsi" w:cstheme="minorBidi"/>
          <w:b w:val="0"/>
          <w:caps w:val="0"/>
          <w:color w:val="auto"/>
          <w:sz w:val="22"/>
          <w:szCs w:val="22"/>
          <w:lang w:val="sl-SI"/>
        </w:rPr>
      </w:pPr>
    </w:p>
    <w:p w:rsidR="00AF4B82" w:rsidRPr="00957066" w:rsidRDefault="00A814D8" w:rsidP="00CB2CCC">
      <w:pPr>
        <w:rPr>
          <w:rFonts w:asciiTheme="minorHAnsi" w:hAnsiTheme="minorHAnsi" w:cs="Arial"/>
          <w:color w:val="000000"/>
          <w:szCs w:val="32"/>
        </w:rPr>
      </w:pPr>
      <w:r w:rsidRPr="00957066">
        <w:fldChar w:fldCharType="end"/>
      </w:r>
    </w:p>
    <w:p w:rsidR="00AF4B82" w:rsidRPr="00957066" w:rsidRDefault="00AF4B82" w:rsidP="00AF4B82">
      <w:pPr>
        <w:ind w:right="382"/>
        <w:rPr>
          <w:rFonts w:ascii="Calibri" w:hAnsi="Calibri" w:cs="Arial"/>
          <w:color w:val="000000"/>
        </w:rPr>
      </w:pPr>
    </w:p>
    <w:p w:rsidR="00AF4B82" w:rsidRPr="00957066" w:rsidRDefault="00AF4B82" w:rsidP="00AF4B82">
      <w:pPr>
        <w:ind w:right="382"/>
        <w:jc w:val="center"/>
        <w:rPr>
          <w:rFonts w:ascii="Calibri" w:hAnsi="Calibri" w:cs="Arial"/>
          <w:b/>
          <w:caps/>
          <w:color w:val="333399"/>
          <w:sz w:val="28"/>
          <w:szCs w:val="28"/>
        </w:rPr>
      </w:pPr>
      <w:r w:rsidRPr="00957066">
        <w:rPr>
          <w:rFonts w:ascii="Calibri" w:hAnsi="Calibri"/>
          <w:color w:val="FF0000"/>
        </w:rPr>
        <w:br w:type="page"/>
      </w:r>
      <w:bookmarkStart w:id="16" w:name="_Toc68336974"/>
      <w:bookmarkStart w:id="17" w:name="_Toc90274482"/>
      <w:r w:rsidRPr="00957066">
        <w:rPr>
          <w:rFonts w:ascii="Calibri" w:hAnsi="Calibri" w:cs="Arial"/>
          <w:b/>
          <w:caps/>
          <w:color w:val="333399"/>
          <w:sz w:val="28"/>
          <w:szCs w:val="28"/>
        </w:rPr>
        <w:lastRenderedPageBreak/>
        <w:t>SPLOŠNO</w:t>
      </w:r>
      <w:bookmarkEnd w:id="16"/>
      <w:bookmarkEnd w:id="17"/>
    </w:p>
    <w:p w:rsidR="00AF4B82" w:rsidRPr="00957066" w:rsidRDefault="00AF4B82" w:rsidP="00AF4B82">
      <w:pPr>
        <w:ind w:right="382"/>
        <w:jc w:val="both"/>
        <w:rPr>
          <w:rFonts w:ascii="Calibri" w:hAnsi="Calibri" w:cs="Arial"/>
          <w:b/>
          <w:bCs/>
          <w:color w:val="000000"/>
        </w:rPr>
      </w:pPr>
    </w:p>
    <w:p w:rsidR="00AF4B82" w:rsidRPr="00957066" w:rsidRDefault="00AF4B82" w:rsidP="00AF4B82">
      <w:pPr>
        <w:ind w:right="382"/>
        <w:jc w:val="both"/>
        <w:rPr>
          <w:rFonts w:ascii="Calibri" w:hAnsi="Calibri" w:cs="Arial"/>
          <w:b/>
          <w:bCs/>
          <w:color w:val="000000"/>
        </w:rPr>
      </w:pPr>
    </w:p>
    <w:p w:rsidR="00AF4B82" w:rsidRPr="00957066" w:rsidRDefault="0054695E" w:rsidP="00AF4B82">
      <w:pPr>
        <w:ind w:right="382"/>
        <w:jc w:val="both"/>
        <w:rPr>
          <w:rFonts w:ascii="Calibri" w:hAnsi="Calibri" w:cs="Arial"/>
          <w:b/>
          <w:bCs/>
          <w:color w:val="000000"/>
        </w:rPr>
      </w:pPr>
      <w:r w:rsidRPr="00957066">
        <w:rPr>
          <w:rFonts w:ascii="Calibri" w:hAnsi="Calibri" w:cs="Arial"/>
          <w:b/>
          <w:bCs/>
          <w:color w:val="000000"/>
        </w:rPr>
        <w:t>To navodilo določa pogoje</w:t>
      </w:r>
      <w:r w:rsidR="00AF4B82" w:rsidRPr="00957066">
        <w:rPr>
          <w:rFonts w:ascii="Calibri" w:hAnsi="Calibri" w:cs="Arial"/>
          <w:b/>
          <w:bCs/>
          <w:color w:val="000000"/>
        </w:rPr>
        <w:t xml:space="preserve"> pod katerimi se lahko ponudniki udeležijo javnega </w:t>
      </w:r>
      <w:r w:rsidR="009C33FE" w:rsidRPr="00957066">
        <w:rPr>
          <w:rFonts w:ascii="Calibri" w:hAnsi="Calibri" w:cs="Arial"/>
          <w:b/>
          <w:bCs/>
          <w:color w:val="000000"/>
        </w:rPr>
        <w:t>naročila</w:t>
      </w:r>
      <w:r w:rsidR="00AF4B82" w:rsidRPr="00957066">
        <w:rPr>
          <w:rFonts w:ascii="Calibri" w:hAnsi="Calibri" w:cs="Arial"/>
          <w:b/>
          <w:bCs/>
          <w:color w:val="000000"/>
        </w:rPr>
        <w:t xml:space="preserve">, način oddaje ponudb, postopek odpiranja ponudb, ocenjevanja ponudb in izbire najugodnejšega ponudnika za izvedbo </w:t>
      </w:r>
      <w:r w:rsidR="005F2BFE" w:rsidRPr="00957066">
        <w:rPr>
          <w:rFonts w:ascii="Calibri" w:hAnsi="Calibri" w:cs="Arial"/>
          <w:b/>
          <w:bCs/>
          <w:color w:val="000000"/>
        </w:rPr>
        <w:t>projekta</w:t>
      </w:r>
      <w:r w:rsidR="00AF4B82" w:rsidRPr="00957066">
        <w:rPr>
          <w:rFonts w:ascii="Calibri" w:hAnsi="Calibri" w:cs="Arial"/>
          <w:b/>
          <w:bCs/>
          <w:color w:val="000000"/>
        </w:rPr>
        <w:t xml:space="preserve"> </w:t>
      </w:r>
      <w:r w:rsidR="005E5DA5" w:rsidRPr="00957066">
        <w:rPr>
          <w:rFonts w:ascii="Calibri" w:hAnsi="Calibri"/>
          <w:color w:val="000000"/>
        </w:rPr>
        <w:t>»</w:t>
      </w:r>
      <w:r w:rsidR="008746AB" w:rsidRPr="008746AB">
        <w:rPr>
          <w:rFonts w:ascii="Calibri" w:hAnsi="Calibri" w:cs="Calibri"/>
          <w:b/>
          <w:bCs/>
        </w:rPr>
        <w:t>ODVAJANJE IN ČIŠČENJE ODPADNE VODE NA OBMOČJU VODONOSNIKA LJUBLJANSKEGA POLJA – DEL 3: DOGRADITEV JAVNE KANALIZACIJE V AGLOMERACIJAH NAD 2000 PE V MOL</w:t>
      </w:r>
      <w:r w:rsidR="00FF36E0" w:rsidRPr="00FF36E0">
        <w:rPr>
          <w:rFonts w:ascii="Calibri" w:hAnsi="Calibri" w:cs="Arial"/>
          <w:b/>
          <w:bCs/>
          <w:color w:val="000000"/>
          <w:szCs w:val="20"/>
        </w:rPr>
        <w:t>: OBMOČJA ŠT.</w:t>
      </w:r>
      <w:r w:rsidR="00FF36E0" w:rsidRPr="00957066">
        <w:rPr>
          <w:rFonts w:ascii="Calibri" w:hAnsi="Calibri" w:cs="Arial"/>
          <w:b/>
          <w:bCs/>
          <w:color w:val="000000"/>
          <w:szCs w:val="20"/>
        </w:rPr>
        <w:t xml:space="preserve"> </w:t>
      </w:r>
      <w:r w:rsidR="001A31B8" w:rsidRPr="001A31B8">
        <w:rPr>
          <w:rFonts w:ascii="Calibri" w:hAnsi="Calibri" w:cs="Arial"/>
          <w:b/>
          <w:bCs/>
          <w:color w:val="000000"/>
          <w:szCs w:val="20"/>
        </w:rPr>
        <w:t>1, 2, 4, 5, 6, 7, 8, 10, 11, 19, 27, 28, 29, 30, 32, 33, 34, 35, 36 in 39</w:t>
      </w:r>
      <w:r w:rsidR="005E5DA5" w:rsidRPr="00957066">
        <w:rPr>
          <w:rFonts w:ascii="Calibri" w:hAnsi="Calibri" w:cs="Calibri"/>
          <w:b/>
          <w:bCs/>
        </w:rPr>
        <w:t>«</w:t>
      </w:r>
      <w:r w:rsidR="00F564F3" w:rsidRPr="00957066">
        <w:rPr>
          <w:rFonts w:ascii="Calibri" w:hAnsi="Calibri"/>
          <w:b/>
        </w:rPr>
        <w:t>.</w:t>
      </w:r>
      <w:r w:rsidR="00F564F3" w:rsidRPr="00957066">
        <w:rPr>
          <w:rFonts w:ascii="Calibri" w:hAnsi="Calibri" w:cs="Arial"/>
          <w:b/>
          <w:bCs/>
          <w:color w:val="000000"/>
        </w:rPr>
        <w:t xml:space="preserve"> </w:t>
      </w:r>
      <w:r w:rsidR="00AF4B82" w:rsidRPr="00957066">
        <w:rPr>
          <w:rFonts w:ascii="Calibri" w:hAnsi="Calibri" w:cs="Arial"/>
          <w:b/>
          <w:bCs/>
          <w:color w:val="000000"/>
        </w:rPr>
        <w:t xml:space="preserve">Upoštevanje teh navodil je obvezno za vse udeležence </w:t>
      </w:r>
      <w:r w:rsidR="009C33FE" w:rsidRPr="00957066">
        <w:rPr>
          <w:rFonts w:ascii="Calibri" w:hAnsi="Calibri" w:cs="Arial"/>
          <w:b/>
          <w:bCs/>
          <w:color w:val="000000"/>
        </w:rPr>
        <w:t>naročila</w:t>
      </w:r>
      <w:r w:rsidR="00AF4B82" w:rsidRPr="00957066">
        <w:rPr>
          <w:rFonts w:ascii="Calibri" w:hAnsi="Calibri" w:cs="Arial"/>
          <w:b/>
          <w:bCs/>
          <w:color w:val="000000"/>
        </w:rPr>
        <w:t>.</w:t>
      </w:r>
    </w:p>
    <w:p w:rsidR="00AF4B82" w:rsidRPr="00957066" w:rsidRDefault="00AF4B82" w:rsidP="00AF4B82">
      <w:pPr>
        <w:ind w:right="382"/>
        <w:jc w:val="both"/>
        <w:rPr>
          <w:rFonts w:ascii="Calibri" w:hAnsi="Calibri" w:cs="Arial"/>
          <w:b/>
          <w:bCs/>
          <w:color w:val="000000"/>
        </w:rPr>
      </w:pPr>
    </w:p>
    <w:p w:rsidR="00AF4B82" w:rsidRPr="00957066" w:rsidRDefault="00AF4B82" w:rsidP="00AF4B82">
      <w:pPr>
        <w:ind w:right="382"/>
        <w:jc w:val="both"/>
        <w:rPr>
          <w:rFonts w:ascii="Calibri" w:hAnsi="Calibri" w:cs="Arial"/>
          <w:b/>
          <w:bCs/>
          <w:color w:val="000000"/>
        </w:rPr>
      </w:pPr>
    </w:p>
    <w:p w:rsidR="00AF4B82" w:rsidRPr="00054B6B" w:rsidRDefault="005C34FA" w:rsidP="00AF4B82">
      <w:pPr>
        <w:pStyle w:val="Volume"/>
        <w:numPr>
          <w:ilvl w:val="0"/>
          <w:numId w:val="3"/>
        </w:numPr>
        <w:tabs>
          <w:tab w:val="left" w:pos="360"/>
        </w:tabs>
        <w:ind w:right="382"/>
        <w:rPr>
          <w:rFonts w:ascii="Calibri" w:hAnsi="Calibri" w:cs="Arial"/>
          <w:color w:val="000000"/>
        </w:rPr>
      </w:pPr>
      <w:bookmarkStart w:id="18" w:name="_Toc510081040"/>
      <w:r w:rsidRPr="00054B6B">
        <w:rPr>
          <w:rFonts w:ascii="Calibri" w:hAnsi="Calibri" w:cs="Arial"/>
          <w:color w:val="000000"/>
        </w:rPr>
        <w:t>PREDMET IN PODATKI O JAVNEM NAROČILU</w:t>
      </w:r>
      <w:bookmarkEnd w:id="18"/>
    </w:p>
    <w:p w:rsidR="00AF4B82" w:rsidRPr="00054B6B" w:rsidRDefault="00AF4B82" w:rsidP="00AF4B82">
      <w:pPr>
        <w:ind w:right="382"/>
        <w:jc w:val="both"/>
        <w:rPr>
          <w:rFonts w:ascii="Calibri" w:hAnsi="Calibri" w:cs="Arial"/>
          <w:color w:val="000000"/>
        </w:rPr>
      </w:pPr>
    </w:p>
    <w:p w:rsidR="00E15B61" w:rsidRPr="00054B6B" w:rsidRDefault="00E15B61" w:rsidP="004B68BD">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color w:val="000000"/>
        </w:rPr>
        <w:t>Na podlagi 4</w:t>
      </w:r>
      <w:r w:rsidR="00424A6E" w:rsidRPr="00054B6B">
        <w:rPr>
          <w:rFonts w:ascii="Calibri" w:hAnsi="Calibri" w:cs="Arial"/>
          <w:color w:val="000000"/>
        </w:rPr>
        <w:t>0</w:t>
      </w:r>
      <w:r w:rsidRPr="00054B6B">
        <w:rPr>
          <w:rFonts w:ascii="Calibri" w:hAnsi="Calibri" w:cs="Arial"/>
          <w:color w:val="000000"/>
        </w:rPr>
        <w:t xml:space="preserve">. člena </w:t>
      </w:r>
      <w:r w:rsidR="0054695E" w:rsidRPr="00054B6B">
        <w:rPr>
          <w:rFonts w:ascii="Calibri" w:hAnsi="Calibri" w:cs="Arial"/>
          <w:color w:val="000000"/>
        </w:rPr>
        <w:t>ZJN-3</w:t>
      </w:r>
      <w:r w:rsidRPr="00054B6B">
        <w:rPr>
          <w:rFonts w:ascii="Calibri" w:hAnsi="Calibri" w:cs="Arial"/>
          <w:color w:val="000000"/>
        </w:rPr>
        <w:t xml:space="preserve"> </w:t>
      </w:r>
      <w:r w:rsidRPr="00054B6B">
        <w:rPr>
          <w:rFonts w:ascii="Calibri" w:hAnsi="Calibri" w:cs="Arial"/>
          <w:b/>
          <w:color w:val="000000"/>
        </w:rPr>
        <w:t>naročnik</w:t>
      </w:r>
      <w:r w:rsidRPr="00054B6B">
        <w:rPr>
          <w:rFonts w:ascii="Calibri" w:hAnsi="Calibri" w:cs="Arial"/>
          <w:color w:val="000000"/>
        </w:rPr>
        <w:t xml:space="preserve"> vabi zainteresirane ponudnike, da predložijo svojo pisno ponudbo skladno s to razpisno dokumentacijo.</w:t>
      </w:r>
    </w:p>
    <w:p w:rsidR="00E15B61" w:rsidRPr="00054B6B" w:rsidRDefault="00E15B61" w:rsidP="00E15B61">
      <w:pPr>
        <w:tabs>
          <w:tab w:val="num" w:pos="900"/>
        </w:tabs>
        <w:ind w:left="900" w:right="382"/>
        <w:jc w:val="both"/>
        <w:rPr>
          <w:rFonts w:ascii="Calibri" w:hAnsi="Calibri" w:cs="Arial"/>
          <w:color w:val="000000"/>
        </w:rPr>
      </w:pPr>
    </w:p>
    <w:p w:rsidR="00E15B61" w:rsidRPr="00054B6B" w:rsidRDefault="00E15B61" w:rsidP="004B68BD">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b/>
          <w:color w:val="000000"/>
        </w:rPr>
        <w:t>Predmet javnega naročila je »</w:t>
      </w:r>
      <w:r w:rsidR="008746AB" w:rsidRPr="00054B6B">
        <w:rPr>
          <w:rFonts w:ascii="Calibri" w:hAnsi="Calibri" w:cs="Arial"/>
          <w:b/>
          <w:bCs/>
          <w:color w:val="000000"/>
        </w:rPr>
        <w:t>ODVAJANJE IN ČIŠČENJE ODPADNE VODE NA OBMOČJU VODONOSNIKA LJUBLJANSKEGA POLJA – DEL 3: DOGRADITEV JAVNE KANALIZACIJE V AGLOMERACIJAH NAD 2000 PE V MOL</w:t>
      </w:r>
      <w:r w:rsidR="00FF36E0" w:rsidRPr="00054B6B">
        <w:rPr>
          <w:rFonts w:ascii="Calibri" w:hAnsi="Calibri" w:cs="Arial"/>
          <w:b/>
          <w:bCs/>
          <w:color w:val="000000"/>
          <w:szCs w:val="20"/>
        </w:rPr>
        <w:t xml:space="preserve">: OBMOČJA ŠT. </w:t>
      </w:r>
      <w:r w:rsidR="00FB09DB" w:rsidRPr="00054B6B">
        <w:rPr>
          <w:rFonts w:ascii="Calibri" w:hAnsi="Calibri" w:cs="Arial"/>
          <w:b/>
          <w:bCs/>
          <w:color w:val="000000"/>
          <w:szCs w:val="20"/>
        </w:rPr>
        <w:t xml:space="preserve">1 </w:t>
      </w:r>
      <w:r w:rsidR="00FB09DB" w:rsidRPr="00054B6B">
        <w:rPr>
          <w:rFonts w:ascii="Calibri" w:hAnsi="Calibri" w:cs="Arial"/>
          <w:bCs/>
          <w:color w:val="000000"/>
          <w:szCs w:val="20"/>
        </w:rPr>
        <w:t>(Stožice)</w:t>
      </w:r>
      <w:r w:rsidR="00FB09DB" w:rsidRPr="00054B6B">
        <w:rPr>
          <w:rFonts w:ascii="Calibri" w:hAnsi="Calibri" w:cs="Arial"/>
          <w:b/>
          <w:bCs/>
          <w:color w:val="000000"/>
          <w:szCs w:val="20"/>
        </w:rPr>
        <w:t xml:space="preserve">, 2 </w:t>
      </w:r>
      <w:r w:rsidR="00FB09DB" w:rsidRPr="00054B6B">
        <w:rPr>
          <w:rFonts w:ascii="Calibri" w:hAnsi="Calibri" w:cs="Arial"/>
          <w:bCs/>
          <w:color w:val="000000"/>
          <w:szCs w:val="20"/>
        </w:rPr>
        <w:t>(Šmartinska cesta)</w:t>
      </w:r>
      <w:r w:rsidR="00FB09DB" w:rsidRPr="00054B6B">
        <w:rPr>
          <w:rFonts w:ascii="Calibri" w:hAnsi="Calibri" w:cs="Arial"/>
          <w:b/>
          <w:bCs/>
          <w:color w:val="000000"/>
          <w:szCs w:val="20"/>
        </w:rPr>
        <w:t xml:space="preserve">, 4 </w:t>
      </w:r>
      <w:r w:rsidR="00FB09DB" w:rsidRPr="00054B6B">
        <w:rPr>
          <w:rFonts w:ascii="Calibri" w:hAnsi="Calibri" w:cs="Arial"/>
          <w:bCs/>
          <w:color w:val="000000"/>
          <w:szCs w:val="20"/>
        </w:rPr>
        <w:t>(Hrušica in Litijska cesta)</w:t>
      </w:r>
      <w:r w:rsidR="00FB09DB" w:rsidRPr="00054B6B">
        <w:rPr>
          <w:rFonts w:ascii="Calibri" w:hAnsi="Calibri" w:cs="Arial"/>
          <w:b/>
          <w:bCs/>
          <w:color w:val="000000"/>
          <w:szCs w:val="20"/>
        </w:rPr>
        <w:t xml:space="preserve">, 5 </w:t>
      </w:r>
      <w:r w:rsidR="00FB09DB" w:rsidRPr="00054B6B">
        <w:rPr>
          <w:rFonts w:ascii="Calibri" w:hAnsi="Calibri" w:cs="Arial"/>
          <w:bCs/>
          <w:color w:val="000000"/>
          <w:szCs w:val="20"/>
        </w:rPr>
        <w:t>(Zalog)</w:t>
      </w:r>
      <w:r w:rsidR="00FB09DB" w:rsidRPr="00054B6B">
        <w:rPr>
          <w:rFonts w:ascii="Calibri" w:hAnsi="Calibri" w:cs="Arial"/>
          <w:b/>
          <w:bCs/>
          <w:color w:val="000000"/>
          <w:szCs w:val="20"/>
        </w:rPr>
        <w:t xml:space="preserve">, 6 </w:t>
      </w:r>
      <w:r w:rsidR="00FB09DB" w:rsidRPr="00054B6B">
        <w:rPr>
          <w:rFonts w:ascii="Calibri" w:hAnsi="Calibri" w:cs="Arial"/>
          <w:bCs/>
          <w:color w:val="000000"/>
          <w:szCs w:val="20"/>
        </w:rPr>
        <w:t>(Gornji Rudnik)</w:t>
      </w:r>
      <w:r w:rsidR="00FB09DB" w:rsidRPr="00054B6B">
        <w:rPr>
          <w:rFonts w:ascii="Calibri" w:hAnsi="Calibri" w:cs="Arial"/>
          <w:b/>
          <w:bCs/>
          <w:color w:val="000000"/>
          <w:szCs w:val="20"/>
        </w:rPr>
        <w:t xml:space="preserve">, 7 </w:t>
      </w:r>
      <w:r w:rsidR="00FB09DB" w:rsidRPr="00054B6B">
        <w:rPr>
          <w:rFonts w:ascii="Calibri" w:hAnsi="Calibri" w:cs="Arial"/>
          <w:bCs/>
          <w:color w:val="000000"/>
          <w:szCs w:val="20"/>
        </w:rPr>
        <w:t xml:space="preserve">(Glince in </w:t>
      </w:r>
      <w:proofErr w:type="spellStart"/>
      <w:r w:rsidR="00FB09DB" w:rsidRPr="00054B6B">
        <w:rPr>
          <w:rFonts w:ascii="Calibri" w:hAnsi="Calibri" w:cs="Arial"/>
          <w:bCs/>
          <w:color w:val="000000"/>
          <w:szCs w:val="20"/>
        </w:rPr>
        <w:t>Dolnice</w:t>
      </w:r>
      <w:proofErr w:type="spellEnd"/>
      <w:r w:rsidR="00FB09DB" w:rsidRPr="00054B6B">
        <w:rPr>
          <w:rFonts w:ascii="Calibri" w:hAnsi="Calibri" w:cs="Arial"/>
          <w:bCs/>
          <w:color w:val="000000"/>
          <w:szCs w:val="20"/>
        </w:rPr>
        <w:t>)</w:t>
      </w:r>
      <w:r w:rsidR="00FB09DB" w:rsidRPr="00054B6B">
        <w:rPr>
          <w:rFonts w:ascii="Calibri" w:hAnsi="Calibri" w:cs="Arial"/>
          <w:b/>
          <w:bCs/>
          <w:color w:val="000000"/>
          <w:szCs w:val="20"/>
        </w:rPr>
        <w:t xml:space="preserve">, 8 </w:t>
      </w:r>
      <w:r w:rsidR="00FB09DB" w:rsidRPr="00054B6B">
        <w:rPr>
          <w:rFonts w:ascii="Calibri" w:hAnsi="Calibri" w:cs="Arial"/>
          <w:bCs/>
          <w:color w:val="000000"/>
          <w:szCs w:val="20"/>
        </w:rPr>
        <w:t>(Zaloška - Studenec)</w:t>
      </w:r>
      <w:r w:rsidR="00FB09DB" w:rsidRPr="00054B6B">
        <w:rPr>
          <w:rFonts w:ascii="Calibri" w:hAnsi="Calibri" w:cs="Arial"/>
          <w:b/>
          <w:bCs/>
          <w:color w:val="000000"/>
          <w:szCs w:val="20"/>
        </w:rPr>
        <w:t xml:space="preserve">, 10 </w:t>
      </w:r>
      <w:r w:rsidR="00FB09DB" w:rsidRPr="00054B6B">
        <w:rPr>
          <w:rFonts w:ascii="Calibri" w:hAnsi="Calibri" w:cs="Arial"/>
          <w:bCs/>
          <w:color w:val="000000"/>
          <w:szCs w:val="20"/>
        </w:rPr>
        <w:t>(Slape)</w:t>
      </w:r>
      <w:r w:rsidR="00FB09DB" w:rsidRPr="00054B6B">
        <w:rPr>
          <w:rFonts w:ascii="Calibri" w:hAnsi="Calibri" w:cs="Arial"/>
          <w:b/>
          <w:bCs/>
          <w:color w:val="000000"/>
          <w:szCs w:val="20"/>
        </w:rPr>
        <w:t xml:space="preserve">, 11 </w:t>
      </w:r>
      <w:r w:rsidR="00FB09DB" w:rsidRPr="00054B6B">
        <w:rPr>
          <w:rFonts w:ascii="Calibri" w:hAnsi="Calibri" w:cs="Arial"/>
          <w:bCs/>
          <w:color w:val="000000"/>
          <w:szCs w:val="20"/>
        </w:rPr>
        <w:t>(Vevče)</w:t>
      </w:r>
      <w:r w:rsidR="00FB09DB" w:rsidRPr="00054B6B">
        <w:rPr>
          <w:rFonts w:ascii="Calibri" w:hAnsi="Calibri" w:cs="Arial"/>
          <w:b/>
          <w:bCs/>
          <w:color w:val="000000"/>
          <w:szCs w:val="20"/>
        </w:rPr>
        <w:t xml:space="preserve">, 19 </w:t>
      </w:r>
      <w:r w:rsidR="00FB09DB" w:rsidRPr="00054B6B">
        <w:rPr>
          <w:rFonts w:ascii="Calibri" w:hAnsi="Calibri" w:cs="Arial"/>
          <w:bCs/>
          <w:color w:val="000000"/>
          <w:szCs w:val="20"/>
        </w:rPr>
        <w:t>(Kamnogoriška cesta)</w:t>
      </w:r>
      <w:r w:rsidR="00FB09DB" w:rsidRPr="00054B6B">
        <w:rPr>
          <w:rFonts w:ascii="Calibri" w:hAnsi="Calibri" w:cs="Arial"/>
          <w:b/>
          <w:bCs/>
          <w:color w:val="000000"/>
          <w:szCs w:val="20"/>
        </w:rPr>
        <w:t xml:space="preserve">, 27 </w:t>
      </w:r>
      <w:r w:rsidR="00FB09DB" w:rsidRPr="00054B6B">
        <w:rPr>
          <w:rFonts w:ascii="Calibri" w:hAnsi="Calibri" w:cs="Arial"/>
          <w:bCs/>
          <w:color w:val="000000"/>
          <w:szCs w:val="20"/>
        </w:rPr>
        <w:t>(Cesta dveh cesarjev)</w:t>
      </w:r>
      <w:r w:rsidR="00FB09DB" w:rsidRPr="00054B6B">
        <w:rPr>
          <w:rFonts w:ascii="Calibri" w:hAnsi="Calibri" w:cs="Arial"/>
          <w:b/>
          <w:bCs/>
          <w:color w:val="000000"/>
          <w:szCs w:val="20"/>
        </w:rPr>
        <w:t xml:space="preserve">, 28 </w:t>
      </w:r>
      <w:r w:rsidR="00FB09DB" w:rsidRPr="00054B6B">
        <w:rPr>
          <w:rFonts w:ascii="Calibri" w:hAnsi="Calibri" w:cs="Arial"/>
          <w:bCs/>
          <w:color w:val="000000"/>
          <w:szCs w:val="20"/>
        </w:rPr>
        <w:t>(Kalinova Ulica)</w:t>
      </w:r>
      <w:r w:rsidR="00FB09DB" w:rsidRPr="00054B6B">
        <w:rPr>
          <w:rFonts w:ascii="Calibri" w:hAnsi="Calibri" w:cs="Arial"/>
          <w:b/>
          <w:bCs/>
          <w:color w:val="000000"/>
          <w:szCs w:val="20"/>
        </w:rPr>
        <w:t xml:space="preserve">, 29 </w:t>
      </w:r>
      <w:r w:rsidR="00FB09DB" w:rsidRPr="00054B6B">
        <w:rPr>
          <w:rFonts w:ascii="Calibri" w:hAnsi="Calibri" w:cs="Arial"/>
          <w:bCs/>
          <w:color w:val="000000"/>
          <w:szCs w:val="20"/>
        </w:rPr>
        <w:t>(Cesta Andreja Bitenca)</w:t>
      </w:r>
      <w:r w:rsidR="00FB09DB" w:rsidRPr="00054B6B">
        <w:rPr>
          <w:rFonts w:ascii="Calibri" w:hAnsi="Calibri" w:cs="Arial"/>
          <w:b/>
          <w:bCs/>
          <w:color w:val="000000"/>
          <w:szCs w:val="20"/>
        </w:rPr>
        <w:t xml:space="preserve">, 30 </w:t>
      </w:r>
      <w:r w:rsidR="00FB09DB" w:rsidRPr="00054B6B">
        <w:rPr>
          <w:rFonts w:ascii="Calibri" w:hAnsi="Calibri" w:cs="Arial"/>
          <w:bCs/>
          <w:color w:val="000000"/>
          <w:szCs w:val="20"/>
        </w:rPr>
        <w:t>(Na Trati)</w:t>
      </w:r>
      <w:r w:rsidR="00FB09DB" w:rsidRPr="00054B6B">
        <w:rPr>
          <w:rFonts w:ascii="Calibri" w:hAnsi="Calibri" w:cs="Arial"/>
          <w:b/>
          <w:bCs/>
          <w:color w:val="000000"/>
          <w:szCs w:val="20"/>
        </w:rPr>
        <w:t xml:space="preserve">, 32 </w:t>
      </w:r>
      <w:r w:rsidR="00FB09DB" w:rsidRPr="00054B6B">
        <w:rPr>
          <w:rFonts w:ascii="Calibri" w:hAnsi="Calibri" w:cs="Arial"/>
          <w:bCs/>
          <w:color w:val="000000"/>
          <w:szCs w:val="20"/>
        </w:rPr>
        <w:t>(Ježica)</w:t>
      </w:r>
      <w:r w:rsidR="00FB09DB" w:rsidRPr="00054B6B">
        <w:rPr>
          <w:rFonts w:ascii="Calibri" w:hAnsi="Calibri" w:cs="Arial"/>
          <w:b/>
          <w:bCs/>
          <w:color w:val="000000"/>
          <w:szCs w:val="20"/>
        </w:rPr>
        <w:t xml:space="preserve">, 33 </w:t>
      </w:r>
      <w:r w:rsidR="00FB09DB" w:rsidRPr="00054B6B">
        <w:rPr>
          <w:rFonts w:ascii="Calibri" w:hAnsi="Calibri" w:cs="Arial"/>
          <w:bCs/>
          <w:color w:val="000000"/>
          <w:szCs w:val="20"/>
        </w:rPr>
        <w:t>(Kleče)</w:t>
      </w:r>
      <w:r w:rsidR="00FB09DB" w:rsidRPr="00054B6B">
        <w:rPr>
          <w:rFonts w:ascii="Calibri" w:hAnsi="Calibri" w:cs="Arial"/>
          <w:b/>
          <w:bCs/>
          <w:color w:val="000000"/>
          <w:szCs w:val="20"/>
        </w:rPr>
        <w:t xml:space="preserve">, 34 </w:t>
      </w:r>
      <w:r w:rsidR="00FB09DB" w:rsidRPr="00054B6B">
        <w:rPr>
          <w:rFonts w:ascii="Calibri" w:hAnsi="Calibri" w:cs="Arial"/>
          <w:bCs/>
          <w:color w:val="000000"/>
          <w:szCs w:val="20"/>
        </w:rPr>
        <w:t>(Medveščkova ulica)</w:t>
      </w:r>
      <w:r w:rsidR="00FB09DB" w:rsidRPr="00054B6B">
        <w:rPr>
          <w:rFonts w:ascii="Calibri" w:hAnsi="Calibri" w:cs="Arial"/>
          <w:b/>
          <w:bCs/>
          <w:color w:val="000000"/>
          <w:szCs w:val="20"/>
        </w:rPr>
        <w:t xml:space="preserve">, 35 </w:t>
      </w:r>
      <w:r w:rsidR="00FB09DB" w:rsidRPr="00054B6B">
        <w:rPr>
          <w:rFonts w:ascii="Calibri" w:hAnsi="Calibri" w:cs="Arial"/>
          <w:bCs/>
          <w:color w:val="000000"/>
          <w:szCs w:val="20"/>
        </w:rPr>
        <w:t>(Ogrinčeva ulica)</w:t>
      </w:r>
      <w:r w:rsidR="00FB09DB" w:rsidRPr="00054B6B">
        <w:rPr>
          <w:rFonts w:ascii="Calibri" w:hAnsi="Calibri" w:cs="Arial"/>
          <w:b/>
          <w:bCs/>
          <w:color w:val="000000"/>
          <w:szCs w:val="20"/>
        </w:rPr>
        <w:t xml:space="preserve">, 36 </w:t>
      </w:r>
      <w:r w:rsidR="00FB09DB" w:rsidRPr="00054B6B">
        <w:rPr>
          <w:rFonts w:ascii="Calibri" w:hAnsi="Calibri" w:cs="Arial"/>
          <w:bCs/>
          <w:color w:val="000000"/>
          <w:szCs w:val="20"/>
        </w:rPr>
        <w:t>(Ulica Mire Miheličeve)</w:t>
      </w:r>
      <w:r w:rsidR="00FB09DB" w:rsidRPr="00054B6B">
        <w:rPr>
          <w:rFonts w:ascii="Calibri" w:hAnsi="Calibri" w:cs="Arial"/>
          <w:b/>
          <w:bCs/>
          <w:color w:val="000000"/>
          <w:szCs w:val="20"/>
        </w:rPr>
        <w:t xml:space="preserve"> in 39 </w:t>
      </w:r>
      <w:r w:rsidR="00FB09DB" w:rsidRPr="00054B6B">
        <w:rPr>
          <w:rFonts w:ascii="Calibri" w:hAnsi="Calibri" w:cs="Arial"/>
          <w:bCs/>
          <w:color w:val="000000"/>
          <w:szCs w:val="20"/>
        </w:rPr>
        <w:t>(Brdo vzhod)</w:t>
      </w:r>
      <w:r w:rsidR="00FB09DB" w:rsidRPr="00054B6B">
        <w:rPr>
          <w:rFonts w:ascii="Calibri" w:hAnsi="Calibri"/>
          <w:b/>
          <w:bCs/>
          <w:szCs w:val="20"/>
          <w:lang w:eastAsia="en-US"/>
        </w:rPr>
        <w:t xml:space="preserve">« </w:t>
      </w:r>
      <w:r w:rsidR="00FB09DB" w:rsidRPr="00054B6B">
        <w:rPr>
          <w:rFonts w:ascii="Calibri" w:hAnsi="Calibri"/>
          <w:bCs/>
          <w:szCs w:val="20"/>
          <w:lang w:eastAsia="en-US"/>
        </w:rPr>
        <w:t xml:space="preserve">in vključuje izgradnjo sanitarnih kanalov in objektov v aglomeracijah 16481 Ljubljana, 16482 Tacen, 16488 Sadinja vas in 3637 Gameljne v skupni </w:t>
      </w:r>
      <w:r w:rsidR="00FB09DB" w:rsidRPr="0093293E">
        <w:rPr>
          <w:rFonts w:ascii="Calibri" w:hAnsi="Calibri"/>
          <w:bCs/>
          <w:szCs w:val="20"/>
          <w:lang w:eastAsia="en-US"/>
        </w:rPr>
        <w:t>dolžini</w:t>
      </w:r>
      <w:r w:rsidR="008A5C82" w:rsidRPr="0093293E">
        <w:rPr>
          <w:rFonts w:ascii="Calibri" w:hAnsi="Calibri"/>
          <w:bCs/>
          <w:szCs w:val="20"/>
          <w:lang w:eastAsia="en-US"/>
        </w:rPr>
        <w:t xml:space="preserve"> okvirno</w:t>
      </w:r>
      <w:r w:rsidR="00FB09DB" w:rsidRPr="0093293E">
        <w:rPr>
          <w:rFonts w:ascii="Calibri" w:hAnsi="Calibri"/>
          <w:bCs/>
          <w:szCs w:val="20"/>
          <w:lang w:eastAsia="en-US"/>
        </w:rPr>
        <w:t xml:space="preserve"> 20 km</w:t>
      </w:r>
      <w:r w:rsidR="00FB09DB" w:rsidRPr="00054B6B">
        <w:rPr>
          <w:rFonts w:ascii="Calibri" w:hAnsi="Calibri"/>
          <w:bCs/>
          <w:szCs w:val="20"/>
          <w:lang w:eastAsia="en-US"/>
        </w:rPr>
        <w:t xml:space="preserve"> in izgradnjo 4 črpališč za odpadne vode.</w:t>
      </w:r>
      <w:r w:rsidRPr="00054B6B">
        <w:rPr>
          <w:rFonts w:ascii="Calibri" w:hAnsi="Calibri" w:cs="Arial"/>
          <w:color w:val="000000"/>
        </w:rPr>
        <w:t xml:space="preserve"> </w:t>
      </w:r>
      <w:r w:rsidR="00FB09DB" w:rsidRPr="00054B6B">
        <w:rPr>
          <w:rFonts w:ascii="Calibri" w:hAnsi="Calibri" w:cs="Arial"/>
          <w:color w:val="000000"/>
        </w:rPr>
        <w:t>Podroben o</w:t>
      </w:r>
      <w:r w:rsidRPr="00054B6B">
        <w:rPr>
          <w:rFonts w:ascii="Calibri" w:hAnsi="Calibri" w:cs="Arial"/>
          <w:color w:val="000000"/>
        </w:rPr>
        <w:t>bseg del je razviden iz Poglav</w:t>
      </w:r>
      <w:r w:rsidR="0054695E" w:rsidRPr="00054B6B">
        <w:rPr>
          <w:rFonts w:ascii="Calibri" w:hAnsi="Calibri" w:cs="Arial"/>
          <w:color w:val="000000"/>
        </w:rPr>
        <w:t>i</w:t>
      </w:r>
      <w:r w:rsidRPr="00054B6B">
        <w:rPr>
          <w:rFonts w:ascii="Calibri" w:hAnsi="Calibri" w:cs="Arial"/>
          <w:color w:val="000000"/>
        </w:rPr>
        <w:t>j 3</w:t>
      </w:r>
      <w:r w:rsidR="00EC1A1C" w:rsidRPr="00054B6B">
        <w:rPr>
          <w:rFonts w:ascii="Calibri" w:hAnsi="Calibri" w:cs="Arial"/>
          <w:color w:val="000000"/>
        </w:rPr>
        <w:t>, 4</w:t>
      </w:r>
      <w:r w:rsidRPr="00054B6B">
        <w:rPr>
          <w:rFonts w:ascii="Calibri" w:hAnsi="Calibri" w:cs="Arial"/>
          <w:color w:val="000000"/>
        </w:rPr>
        <w:t xml:space="preserve"> in </w:t>
      </w:r>
      <w:r w:rsidR="00EC1A1C" w:rsidRPr="00054B6B">
        <w:rPr>
          <w:rFonts w:ascii="Calibri" w:hAnsi="Calibri" w:cs="Arial"/>
          <w:color w:val="000000"/>
        </w:rPr>
        <w:t>5</w:t>
      </w:r>
      <w:r w:rsidRPr="00054B6B">
        <w:rPr>
          <w:rFonts w:ascii="Calibri" w:hAnsi="Calibri" w:cs="Arial"/>
          <w:color w:val="000000"/>
        </w:rPr>
        <w:t xml:space="preserve"> razpisne dokumentacije.</w:t>
      </w:r>
    </w:p>
    <w:p w:rsidR="00193520" w:rsidRPr="00054B6B" w:rsidRDefault="00193520" w:rsidP="00193520">
      <w:pPr>
        <w:pStyle w:val="Odstavekseznama"/>
        <w:rPr>
          <w:rFonts w:ascii="Calibri" w:hAnsi="Calibri" w:cs="Arial"/>
          <w:color w:val="000000"/>
        </w:rPr>
      </w:pPr>
    </w:p>
    <w:p w:rsidR="00193520" w:rsidRPr="00054B6B" w:rsidRDefault="00193520" w:rsidP="00193520">
      <w:pPr>
        <w:ind w:left="900" w:right="382"/>
        <w:jc w:val="both"/>
        <w:rPr>
          <w:rFonts w:ascii="Calibri" w:hAnsi="Calibri" w:cs="Arial"/>
          <w:color w:val="000000"/>
        </w:rPr>
      </w:pPr>
      <w:r w:rsidRPr="00054B6B">
        <w:rPr>
          <w:rFonts w:ascii="Calibri" w:hAnsi="Calibri"/>
          <w:bCs/>
          <w:szCs w:val="20"/>
          <w:lang w:eastAsia="en-US"/>
        </w:rPr>
        <w:t>Predmet javnega naročila je tudi izdelava PZI dokumentacije in pridobitev soglasja nanjo s strani upravljalca bodočega sistema za odvajanje odpadne vode.</w:t>
      </w:r>
    </w:p>
    <w:p w:rsidR="005D3A91" w:rsidRPr="00054B6B" w:rsidRDefault="005D3A91" w:rsidP="005D3A91">
      <w:pPr>
        <w:pStyle w:val="Odstavekseznama"/>
        <w:rPr>
          <w:rFonts w:ascii="Calibri" w:hAnsi="Calibri" w:cs="Arial"/>
          <w:color w:val="000000"/>
        </w:rPr>
      </w:pPr>
    </w:p>
    <w:p w:rsidR="00717524" w:rsidRPr="00054B6B" w:rsidRDefault="001E3880" w:rsidP="00717524">
      <w:pPr>
        <w:numPr>
          <w:ilvl w:val="1"/>
          <w:numId w:val="6"/>
        </w:numPr>
        <w:tabs>
          <w:tab w:val="clear" w:pos="720"/>
          <w:tab w:val="num" w:pos="900"/>
        </w:tabs>
        <w:ind w:left="900" w:right="382" w:hanging="540"/>
        <w:jc w:val="both"/>
        <w:rPr>
          <w:rFonts w:ascii="Calibri" w:hAnsi="Calibri" w:cs="Arial"/>
          <w:b/>
          <w:color w:val="000000"/>
        </w:rPr>
      </w:pPr>
      <w:r w:rsidRPr="00054B6B">
        <w:rPr>
          <w:rFonts w:ascii="Calibri" w:hAnsi="Calibri" w:cs="Arial"/>
          <w:b/>
          <w:color w:val="000000"/>
        </w:rPr>
        <w:t xml:space="preserve">Izvajanje razpisanih del bo predvidoma </w:t>
      </w:r>
      <w:r w:rsidR="0065301D" w:rsidRPr="00054B6B">
        <w:rPr>
          <w:rFonts w:ascii="Calibri" w:hAnsi="Calibri" w:cs="Arial"/>
          <w:b/>
          <w:bCs/>
        </w:rPr>
        <w:t xml:space="preserve">sedemsto osemnajst </w:t>
      </w:r>
      <w:r w:rsidR="0065301D" w:rsidRPr="00054B6B">
        <w:rPr>
          <w:rFonts w:ascii="Calibri" w:hAnsi="Calibri" w:cs="Arial"/>
          <w:b/>
        </w:rPr>
        <w:t>(718) dni</w:t>
      </w:r>
      <w:r w:rsidR="0065301D" w:rsidRPr="00054B6B">
        <w:rPr>
          <w:rFonts w:ascii="Calibri" w:hAnsi="Calibri" w:cs="Arial"/>
          <w:b/>
          <w:color w:val="000000"/>
        </w:rPr>
        <w:t>, in sicer 28 dni – maksimalni čas od sklenitve pogodbe do uvedbe v delo, 600 dni – gradnja, 90 dni – rok za reklamacijo</w:t>
      </w:r>
      <w:r w:rsidR="00717524" w:rsidRPr="00054B6B">
        <w:rPr>
          <w:rFonts w:ascii="Calibri" w:hAnsi="Calibri" w:cs="Arial"/>
          <w:b/>
          <w:color w:val="000000"/>
        </w:rPr>
        <w:t>.</w:t>
      </w:r>
    </w:p>
    <w:p w:rsidR="00717524" w:rsidRPr="00054B6B" w:rsidRDefault="00717524" w:rsidP="005D3A91">
      <w:pPr>
        <w:pStyle w:val="Odstavekseznama"/>
        <w:rPr>
          <w:rFonts w:ascii="Calibri" w:hAnsi="Calibri" w:cs="Arial"/>
          <w:color w:val="000000"/>
        </w:rPr>
      </w:pPr>
    </w:p>
    <w:p w:rsidR="005D3A91" w:rsidRPr="00054B6B" w:rsidRDefault="005D3A91" w:rsidP="004B68BD">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color w:val="000000"/>
        </w:rPr>
        <w:t>Naročnik vsem ponud</w:t>
      </w:r>
      <w:r w:rsidR="00A519A8" w:rsidRPr="00054B6B">
        <w:rPr>
          <w:rFonts w:ascii="Calibri" w:hAnsi="Calibri" w:cs="Arial"/>
          <w:color w:val="000000"/>
        </w:rPr>
        <w:t xml:space="preserve">nikom priporoča, da si ogledajo </w:t>
      </w:r>
      <w:r w:rsidR="0054695E" w:rsidRPr="00054B6B">
        <w:rPr>
          <w:rFonts w:ascii="Calibri" w:hAnsi="Calibri" w:cs="Arial"/>
          <w:color w:val="000000"/>
        </w:rPr>
        <w:t xml:space="preserve">obstoječe stanje na predvideni </w:t>
      </w:r>
      <w:r w:rsidRPr="00054B6B">
        <w:rPr>
          <w:rFonts w:ascii="Calibri" w:hAnsi="Calibri" w:cs="Arial"/>
          <w:color w:val="000000"/>
        </w:rPr>
        <w:t>lokacij</w:t>
      </w:r>
      <w:r w:rsidR="0054695E" w:rsidRPr="00054B6B">
        <w:rPr>
          <w:rFonts w:ascii="Calibri" w:hAnsi="Calibri" w:cs="Arial"/>
          <w:color w:val="000000"/>
        </w:rPr>
        <w:t>i</w:t>
      </w:r>
      <w:r w:rsidRPr="00054B6B">
        <w:rPr>
          <w:rFonts w:ascii="Calibri" w:hAnsi="Calibri" w:cs="Arial"/>
          <w:color w:val="000000"/>
        </w:rPr>
        <w:t xml:space="preserve"> gradnje. </w:t>
      </w:r>
    </w:p>
    <w:p w:rsidR="00717524" w:rsidRPr="00054B6B" w:rsidRDefault="00717524" w:rsidP="00717524">
      <w:pPr>
        <w:pStyle w:val="Odstavekseznama"/>
        <w:rPr>
          <w:rFonts w:ascii="Calibri" w:hAnsi="Calibri" w:cs="Arial"/>
          <w:color w:val="000000"/>
        </w:rPr>
      </w:pPr>
    </w:p>
    <w:p w:rsidR="00AF4B82" w:rsidRPr="00054B6B" w:rsidRDefault="00E15B61" w:rsidP="004B68BD">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color w:val="000000"/>
        </w:rPr>
        <w:t>Javno naročilo ni razdeljeno v sklope, zato lahko p</w:t>
      </w:r>
      <w:r w:rsidR="00AF4B82" w:rsidRPr="00054B6B">
        <w:rPr>
          <w:rFonts w:ascii="Calibri" w:hAnsi="Calibri" w:cs="Arial"/>
          <w:color w:val="000000"/>
        </w:rPr>
        <w:t xml:space="preserve">onudniki </w:t>
      </w:r>
      <w:r w:rsidRPr="00054B6B">
        <w:rPr>
          <w:rFonts w:ascii="Calibri" w:hAnsi="Calibri" w:cs="Arial"/>
          <w:color w:val="000000"/>
        </w:rPr>
        <w:t>oddajo ponudbo</w:t>
      </w:r>
      <w:r w:rsidRPr="00054B6B">
        <w:rPr>
          <w:rFonts w:ascii="Calibri" w:hAnsi="Calibri" w:cs="Arial"/>
          <w:b/>
          <w:color w:val="000000"/>
        </w:rPr>
        <w:t xml:space="preserve"> </w:t>
      </w:r>
      <w:r w:rsidRPr="00054B6B">
        <w:rPr>
          <w:rFonts w:ascii="Calibri" w:hAnsi="Calibri" w:cs="Arial"/>
          <w:color w:val="000000"/>
        </w:rPr>
        <w:t>samo</w:t>
      </w:r>
      <w:r w:rsidRPr="00054B6B">
        <w:rPr>
          <w:rFonts w:ascii="Calibri" w:hAnsi="Calibri" w:cs="Arial"/>
          <w:b/>
          <w:color w:val="000000"/>
        </w:rPr>
        <w:t xml:space="preserve"> </w:t>
      </w:r>
      <w:r w:rsidR="00AF4B82" w:rsidRPr="00054B6B">
        <w:rPr>
          <w:rFonts w:ascii="Calibri" w:hAnsi="Calibri" w:cs="Arial"/>
          <w:b/>
          <w:color w:val="000000"/>
        </w:rPr>
        <w:t xml:space="preserve">za celotno </w:t>
      </w:r>
      <w:r w:rsidR="001C107C" w:rsidRPr="00054B6B">
        <w:rPr>
          <w:rFonts w:ascii="Calibri" w:hAnsi="Calibri" w:cs="Arial"/>
          <w:b/>
          <w:color w:val="000000"/>
        </w:rPr>
        <w:t>javno naročilo</w:t>
      </w:r>
      <w:r w:rsidR="00AF4B82" w:rsidRPr="00054B6B">
        <w:rPr>
          <w:rFonts w:ascii="Calibri" w:hAnsi="Calibri" w:cs="Arial"/>
          <w:color w:val="000000"/>
        </w:rPr>
        <w:t xml:space="preserve">. </w:t>
      </w:r>
    </w:p>
    <w:p w:rsidR="00E15B61" w:rsidRPr="00054B6B" w:rsidRDefault="00E15B61" w:rsidP="00E15B61">
      <w:pPr>
        <w:pStyle w:val="Odstavekseznama"/>
        <w:rPr>
          <w:rFonts w:ascii="Calibri" w:hAnsi="Calibri" w:cs="Arial"/>
          <w:color w:val="000000"/>
        </w:rPr>
      </w:pPr>
    </w:p>
    <w:p w:rsidR="00E15B61" w:rsidRPr="00054B6B" w:rsidRDefault="00E15B61" w:rsidP="004B68BD">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b/>
          <w:color w:val="000000"/>
        </w:rPr>
        <w:t>Variantne ponudbe niso dopustne</w:t>
      </w:r>
      <w:r w:rsidRPr="00054B6B">
        <w:rPr>
          <w:rFonts w:ascii="Calibri" w:hAnsi="Calibri" w:cs="Arial"/>
          <w:color w:val="000000"/>
        </w:rPr>
        <w:t>.</w:t>
      </w:r>
    </w:p>
    <w:p w:rsidR="00135CE4" w:rsidRPr="00054B6B" w:rsidRDefault="00135CE4" w:rsidP="00135CE4">
      <w:pPr>
        <w:pStyle w:val="Odstavekseznama"/>
        <w:rPr>
          <w:rFonts w:ascii="Calibri" w:hAnsi="Calibri" w:cs="Arial"/>
          <w:color w:val="000000"/>
        </w:rPr>
      </w:pPr>
    </w:p>
    <w:p w:rsidR="008F293F" w:rsidRPr="00054B6B" w:rsidRDefault="008F293F" w:rsidP="008F293F">
      <w:pPr>
        <w:numPr>
          <w:ilvl w:val="1"/>
          <w:numId w:val="6"/>
        </w:numPr>
        <w:tabs>
          <w:tab w:val="clear" w:pos="720"/>
          <w:tab w:val="num" w:pos="900"/>
        </w:tabs>
        <w:ind w:left="900" w:right="382" w:hanging="540"/>
        <w:jc w:val="both"/>
        <w:rPr>
          <w:rFonts w:ascii="Calibri" w:hAnsi="Calibri" w:cs="Arial"/>
          <w:color w:val="000000"/>
        </w:rPr>
      </w:pPr>
      <w:r w:rsidRPr="00054B6B">
        <w:rPr>
          <w:rFonts w:ascii="Calibri" w:hAnsi="Calibri" w:cs="Arial"/>
          <w:b/>
          <w:color w:val="000000"/>
        </w:rPr>
        <w:t xml:space="preserve">Pridobitev gradbenih dovoljenj ni v obsegu del </w:t>
      </w:r>
      <w:r w:rsidR="00D12ED9" w:rsidRPr="00054B6B">
        <w:rPr>
          <w:rFonts w:ascii="Calibri" w:hAnsi="Calibri" w:cs="Arial"/>
          <w:b/>
          <w:color w:val="000000"/>
        </w:rPr>
        <w:t>izvajalca</w:t>
      </w:r>
      <w:r w:rsidRPr="00054B6B">
        <w:rPr>
          <w:rFonts w:ascii="Calibri" w:hAnsi="Calibri" w:cs="Arial"/>
          <w:b/>
          <w:color w:val="000000"/>
        </w:rPr>
        <w:t xml:space="preserve">, ampak pridobiva gradbena dovoljenja </w:t>
      </w:r>
      <w:r w:rsidR="00671EBC" w:rsidRPr="00054B6B">
        <w:rPr>
          <w:rFonts w:ascii="Calibri" w:hAnsi="Calibri" w:cs="Arial"/>
          <w:b/>
          <w:color w:val="000000"/>
        </w:rPr>
        <w:t xml:space="preserve">naročnik. Izvajalec mora izvajanje del po tem </w:t>
      </w:r>
      <w:r w:rsidR="00D924F3" w:rsidRPr="00054B6B">
        <w:rPr>
          <w:rFonts w:ascii="Calibri" w:hAnsi="Calibri" w:cs="Arial"/>
          <w:b/>
          <w:color w:val="000000"/>
        </w:rPr>
        <w:t>javnem naročilu prilagoditi dinamiki pridobivanja gradbenih dovoljenj s strani naročnika</w:t>
      </w:r>
      <w:r w:rsidR="00D924F3" w:rsidRPr="00054B6B">
        <w:rPr>
          <w:rFonts w:ascii="Calibri" w:hAnsi="Calibri" w:cs="Arial"/>
          <w:color w:val="000000"/>
        </w:rPr>
        <w:t>.</w:t>
      </w:r>
    </w:p>
    <w:p w:rsidR="008F293F" w:rsidRDefault="008F293F" w:rsidP="008F293F">
      <w:pPr>
        <w:pStyle w:val="Odstavekseznama"/>
        <w:rPr>
          <w:rFonts w:ascii="Calibri" w:hAnsi="Calibri" w:cs="Arial"/>
          <w:b/>
          <w:color w:val="000000"/>
        </w:rPr>
      </w:pPr>
    </w:p>
    <w:p w:rsidR="00FB09DB" w:rsidRDefault="00FB09DB">
      <w:pPr>
        <w:rPr>
          <w:rFonts w:ascii="Calibri" w:hAnsi="Calibri" w:cs="Arial"/>
          <w:b/>
          <w:color w:val="000000"/>
        </w:rPr>
      </w:pPr>
      <w:r>
        <w:rPr>
          <w:rFonts w:ascii="Calibri" w:hAnsi="Calibri" w:cs="Arial"/>
          <w:b/>
          <w:color w:val="000000"/>
        </w:rPr>
        <w:br w:type="page"/>
      </w:r>
    </w:p>
    <w:p w:rsidR="00135CE4" w:rsidRPr="00B5538E" w:rsidRDefault="00135CE4" w:rsidP="004B68BD">
      <w:pPr>
        <w:numPr>
          <w:ilvl w:val="1"/>
          <w:numId w:val="6"/>
        </w:numPr>
        <w:tabs>
          <w:tab w:val="clear" w:pos="720"/>
          <w:tab w:val="num" w:pos="900"/>
        </w:tabs>
        <w:ind w:left="900" w:right="382" w:hanging="540"/>
        <w:jc w:val="both"/>
        <w:rPr>
          <w:rFonts w:ascii="Calibri" w:hAnsi="Calibri" w:cs="Arial"/>
          <w:color w:val="000000"/>
        </w:rPr>
      </w:pPr>
      <w:r w:rsidRPr="00B5538E">
        <w:rPr>
          <w:rFonts w:ascii="Calibri" w:hAnsi="Calibri" w:cs="Arial"/>
          <w:b/>
          <w:color w:val="000000"/>
        </w:rPr>
        <w:lastRenderedPageBreak/>
        <w:t xml:space="preserve">V času izvajanja del po tem javnem naročilu </w:t>
      </w:r>
      <w:r w:rsidR="003D5F88" w:rsidRPr="00B5538E">
        <w:rPr>
          <w:rFonts w:ascii="Calibri" w:hAnsi="Calibri" w:cs="Arial"/>
          <w:b/>
          <w:color w:val="000000"/>
        </w:rPr>
        <w:t xml:space="preserve">je predvideno, da </w:t>
      </w:r>
      <w:r w:rsidRPr="00B5538E">
        <w:rPr>
          <w:rFonts w:ascii="Calibri" w:hAnsi="Calibri" w:cs="Arial"/>
          <w:b/>
          <w:color w:val="000000"/>
        </w:rPr>
        <w:t>se bodo na predmetnem območju sočasno izvajale tudi naslednje investicije</w:t>
      </w:r>
      <w:r w:rsidR="003D5F88" w:rsidRPr="00B5538E">
        <w:rPr>
          <w:rFonts w:ascii="Calibri" w:hAnsi="Calibri" w:cs="Arial"/>
          <w:b/>
          <w:color w:val="000000"/>
        </w:rPr>
        <w:t xml:space="preserve"> izgradnje oziroma obnove</w:t>
      </w:r>
      <w:r w:rsidRPr="00B5538E">
        <w:rPr>
          <w:rFonts w:ascii="Calibri" w:hAnsi="Calibri" w:cs="Arial"/>
          <w:b/>
          <w:color w:val="000000"/>
        </w:rPr>
        <w:t xml:space="preserve">: </w:t>
      </w:r>
      <w:r w:rsidR="0075535B" w:rsidRPr="00B5538E">
        <w:rPr>
          <w:rFonts w:ascii="Calibri" w:hAnsi="Calibri" w:cs="Arial"/>
          <w:b/>
          <w:color w:val="000000"/>
        </w:rPr>
        <w:t>vodovod, plinovod, ureditev cestišč (širitev cestišč, gradnja pločnikov in kolesarskih poti), ureditev javne razsvetljave in ostale komunalne infrastrukture</w:t>
      </w:r>
      <w:r w:rsidR="003D5F88" w:rsidRPr="00B5538E">
        <w:rPr>
          <w:rFonts w:ascii="Calibri" w:hAnsi="Calibri" w:cs="Arial"/>
          <w:b/>
          <w:color w:val="000000"/>
        </w:rPr>
        <w:t>, kar ni predmet tega javnega naročila</w:t>
      </w:r>
      <w:r w:rsidRPr="00B5538E">
        <w:rPr>
          <w:rFonts w:ascii="Calibri" w:hAnsi="Calibri" w:cs="Arial"/>
          <w:b/>
          <w:color w:val="000000"/>
        </w:rPr>
        <w:t>.</w:t>
      </w:r>
    </w:p>
    <w:p w:rsidR="00AF4B82" w:rsidRPr="00957066" w:rsidRDefault="00AF4B82" w:rsidP="00AF4B82">
      <w:pPr>
        <w:tabs>
          <w:tab w:val="left" w:pos="900"/>
        </w:tabs>
        <w:ind w:right="382"/>
        <w:jc w:val="both"/>
        <w:rPr>
          <w:rFonts w:ascii="Calibri" w:hAnsi="Calibri" w:cs="Arial"/>
          <w:color w:val="000000"/>
        </w:rPr>
      </w:pPr>
    </w:p>
    <w:p w:rsidR="00AF4B82" w:rsidRDefault="00A72520" w:rsidP="004B68BD">
      <w:pPr>
        <w:numPr>
          <w:ilvl w:val="1"/>
          <w:numId w:val="6"/>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 xml:space="preserve">Ponudniki sami nosijo stroške povezane s pripravo in predložitvijo ponudbe. Naročnik v nobenem primeru ne more biti odgovoren za morebitno škodo, ki bi nastala zaradi teh stroškov, </w:t>
      </w:r>
      <w:r w:rsidR="0054695E" w:rsidRPr="00957066">
        <w:rPr>
          <w:rFonts w:ascii="Calibri" w:hAnsi="Calibri" w:cs="Arial"/>
          <w:color w:val="000000"/>
        </w:rPr>
        <w:t>ne glede</w:t>
      </w:r>
      <w:r w:rsidRPr="00957066">
        <w:rPr>
          <w:rFonts w:ascii="Calibri" w:hAnsi="Calibri" w:cs="Arial"/>
          <w:color w:val="000000"/>
        </w:rPr>
        <w:t xml:space="preserve"> na potek postopkov v zvezi z javnim naročilom in končno izbiro ponudnika</w:t>
      </w:r>
      <w:r w:rsidR="00AF4B82" w:rsidRPr="00957066">
        <w:rPr>
          <w:rFonts w:ascii="Calibri" w:hAnsi="Calibri" w:cs="Arial"/>
          <w:color w:val="000000"/>
        </w:rPr>
        <w:t xml:space="preserve">. </w:t>
      </w:r>
    </w:p>
    <w:p w:rsidR="008D73F5" w:rsidRDefault="008D73F5" w:rsidP="008D73F5">
      <w:pPr>
        <w:pStyle w:val="Odstavekseznama"/>
        <w:rPr>
          <w:rFonts w:ascii="Calibri" w:hAnsi="Calibri" w:cs="Arial"/>
          <w:color w:val="000000"/>
        </w:rPr>
      </w:pPr>
    </w:p>
    <w:p w:rsidR="00CB5B41" w:rsidRDefault="00CB5B41">
      <w:pPr>
        <w:rPr>
          <w:rFonts w:ascii="Calibri" w:hAnsi="Calibri" w:cs="Arial"/>
          <w:b/>
          <w:snapToGrid w:val="0"/>
          <w:color w:val="000000"/>
          <w:sz w:val="22"/>
          <w:szCs w:val="20"/>
          <w:lang w:eastAsia="en-US"/>
        </w:rPr>
      </w:pPr>
      <w:bookmarkStart w:id="19" w:name="_Toc68336976"/>
      <w:bookmarkStart w:id="20" w:name="_Toc90274484"/>
      <w:bookmarkStart w:id="21" w:name="_Toc341355613"/>
      <w:bookmarkStart w:id="22" w:name="_Toc510081041"/>
    </w:p>
    <w:p w:rsidR="00AF4B82" w:rsidRPr="00957066" w:rsidRDefault="00AF4B82" w:rsidP="00AF4B82">
      <w:pPr>
        <w:pStyle w:val="Volume"/>
        <w:numPr>
          <w:ilvl w:val="0"/>
          <w:numId w:val="3"/>
        </w:numPr>
        <w:tabs>
          <w:tab w:val="left" w:pos="360"/>
        </w:tabs>
        <w:ind w:right="382"/>
        <w:rPr>
          <w:rFonts w:ascii="Calibri" w:hAnsi="Calibri" w:cs="Arial"/>
          <w:color w:val="000000"/>
        </w:rPr>
      </w:pPr>
      <w:r w:rsidRPr="00957066">
        <w:rPr>
          <w:rFonts w:ascii="Calibri" w:hAnsi="Calibri" w:cs="Arial"/>
          <w:color w:val="000000"/>
        </w:rPr>
        <w:t>VIRI SREDSTEV</w:t>
      </w:r>
      <w:bookmarkEnd w:id="19"/>
      <w:bookmarkEnd w:id="20"/>
      <w:bookmarkEnd w:id="21"/>
      <w:bookmarkEnd w:id="22"/>
    </w:p>
    <w:p w:rsidR="00AF4B82" w:rsidRPr="00957066" w:rsidRDefault="00AF4B82" w:rsidP="00AF4B82">
      <w:pPr>
        <w:ind w:right="382"/>
        <w:jc w:val="both"/>
        <w:rPr>
          <w:rFonts w:ascii="Calibri" w:hAnsi="Calibri" w:cs="Arial"/>
          <w:color w:val="000000"/>
        </w:rPr>
      </w:pPr>
    </w:p>
    <w:p w:rsidR="00AF4B82" w:rsidRPr="00957066" w:rsidRDefault="00C14EC9" w:rsidP="00FA3AE9">
      <w:pPr>
        <w:numPr>
          <w:ilvl w:val="1"/>
          <w:numId w:val="1"/>
        </w:numPr>
        <w:tabs>
          <w:tab w:val="clear" w:pos="720"/>
          <w:tab w:val="num" w:pos="900"/>
        </w:tabs>
        <w:ind w:left="900" w:right="382" w:hanging="540"/>
        <w:jc w:val="both"/>
        <w:rPr>
          <w:rFonts w:ascii="Calibri" w:hAnsi="Calibri" w:cs="Arial"/>
          <w:szCs w:val="20"/>
        </w:rPr>
      </w:pPr>
      <w:bookmarkStart w:id="23" w:name="OLE_LINK1"/>
      <w:r w:rsidRPr="00957066">
        <w:rPr>
          <w:rFonts w:ascii="Calibri" w:hAnsi="Calibri" w:cs="Arial"/>
        </w:rPr>
        <w:t xml:space="preserve">Naročnik javnega naročila </w:t>
      </w:r>
      <w:r w:rsidR="00CE495E" w:rsidRPr="00957066">
        <w:rPr>
          <w:rFonts w:ascii="Calibri" w:hAnsi="Calibri" w:cs="Arial"/>
        </w:rPr>
        <w:t>je</w:t>
      </w:r>
      <w:r w:rsidRPr="00957066">
        <w:rPr>
          <w:rFonts w:ascii="Calibri" w:hAnsi="Calibri" w:cs="Arial"/>
        </w:rPr>
        <w:t xml:space="preserve"> </w:t>
      </w:r>
      <w:r w:rsidRPr="00957066">
        <w:rPr>
          <w:rFonts w:ascii="Calibri" w:hAnsi="Calibri" w:cs="Arial"/>
          <w:b/>
        </w:rPr>
        <w:t>Mestna občina Ljubljana, Mestni trg 1, SI - 1000 Ljubljana</w:t>
      </w:r>
      <w:r w:rsidR="00715FCC" w:rsidRPr="00957066">
        <w:rPr>
          <w:rFonts w:ascii="Calibri" w:hAnsi="Calibri" w:cs="Arial"/>
          <w:color w:val="000000"/>
        </w:rPr>
        <w:t>.</w:t>
      </w:r>
    </w:p>
    <w:p w:rsidR="004B7DCC" w:rsidRPr="00957066" w:rsidRDefault="004B7DCC" w:rsidP="004B7DCC">
      <w:pPr>
        <w:ind w:right="382"/>
        <w:jc w:val="both"/>
        <w:rPr>
          <w:rFonts w:ascii="Calibri" w:hAnsi="Calibri" w:cs="Arial"/>
          <w:szCs w:val="20"/>
        </w:rPr>
      </w:pPr>
    </w:p>
    <w:bookmarkEnd w:id="23"/>
    <w:p w:rsidR="00911F36" w:rsidRPr="00CB5B41" w:rsidRDefault="003F1FEB" w:rsidP="004B7DCC">
      <w:pPr>
        <w:numPr>
          <w:ilvl w:val="1"/>
          <w:numId w:val="1"/>
        </w:numPr>
        <w:tabs>
          <w:tab w:val="clear" w:pos="720"/>
          <w:tab w:val="num" w:pos="900"/>
        </w:tabs>
        <w:ind w:left="900" w:right="382" w:hanging="540"/>
        <w:jc w:val="both"/>
        <w:rPr>
          <w:rFonts w:ascii="Calibri" w:hAnsi="Calibri" w:cs="Arial"/>
        </w:rPr>
      </w:pPr>
      <w:r w:rsidRPr="00957066">
        <w:rPr>
          <w:rFonts w:ascii="Calibri" w:hAnsi="Calibri" w:cs="Calibri"/>
          <w:b/>
          <w:szCs w:val="20"/>
        </w:rPr>
        <w:t>Naložbo sofinancirata Republika Slovenija in Evropska unija iz Kohezijskega sklada.</w:t>
      </w:r>
      <w:r w:rsidRPr="00957066">
        <w:rPr>
          <w:rFonts w:ascii="Calibri" w:hAnsi="Calibri" w:cs="Arial"/>
          <w:b/>
        </w:rPr>
        <w:t xml:space="preserve"> </w:t>
      </w:r>
      <w:r w:rsidRPr="00957066">
        <w:rPr>
          <w:rFonts w:ascii="Calibri" w:hAnsi="Calibri" w:cs="Calibri"/>
          <w:szCs w:val="20"/>
        </w:rPr>
        <w:t xml:space="preserve">Projekt </w:t>
      </w:r>
      <w:r w:rsidRPr="00957066">
        <w:rPr>
          <w:rFonts w:ascii="Calibri" w:hAnsi="Calibri" w:cs="Arial"/>
          <w:b/>
          <w:bCs/>
        </w:rPr>
        <w:t>»</w:t>
      </w:r>
      <w:r w:rsidR="008746AB" w:rsidRPr="008746AB">
        <w:rPr>
          <w:rFonts w:ascii="Calibri" w:hAnsi="Calibri" w:cs="Arial"/>
          <w:b/>
          <w:bCs/>
        </w:rPr>
        <w:t>ODVAJANJE IN ČIŠČENJE ODPADNE VODE NA OBMOČJU VODONOSNIKA LJUBLJANSKEGA POLJA – DEL 3: DOGRADITEV JAVNE KANALIZACIJE V AGLOMERACIJAH NAD 2000 PE V MOL</w:t>
      </w:r>
      <w:r w:rsidR="00FF36E0" w:rsidRPr="00FF36E0">
        <w:rPr>
          <w:rFonts w:ascii="Calibri" w:hAnsi="Calibri" w:cs="Arial"/>
          <w:b/>
          <w:bCs/>
          <w:color w:val="000000"/>
          <w:szCs w:val="20"/>
        </w:rPr>
        <w:t>: OBMOČJA ŠT.</w:t>
      </w:r>
      <w:r w:rsidR="00FF36E0" w:rsidRPr="00957066">
        <w:rPr>
          <w:rFonts w:ascii="Calibri" w:hAnsi="Calibri" w:cs="Arial"/>
          <w:b/>
          <w:bCs/>
          <w:color w:val="000000"/>
          <w:szCs w:val="20"/>
        </w:rPr>
        <w:t xml:space="preserve"> </w:t>
      </w:r>
      <w:r w:rsidR="001A31B8" w:rsidRPr="001A31B8">
        <w:rPr>
          <w:rFonts w:ascii="Calibri" w:hAnsi="Calibri" w:cs="Arial"/>
          <w:b/>
          <w:bCs/>
          <w:color w:val="000000"/>
          <w:szCs w:val="20"/>
        </w:rPr>
        <w:t>1, 2, 4, 5, 6, 7, 8, 10, 11, 19, 27, 28, 29, 30, 32, 33, 34, 35, 36 in 39</w:t>
      </w:r>
      <w:r w:rsidRPr="00957066">
        <w:rPr>
          <w:rFonts w:ascii="Calibri" w:hAnsi="Calibri" w:cs="Arial"/>
          <w:b/>
          <w:bCs/>
        </w:rPr>
        <w:t>«</w:t>
      </w:r>
      <w:r w:rsidRPr="00957066">
        <w:rPr>
          <w:rFonts w:ascii="Calibri" w:hAnsi="Calibri" w:cs="Calibri"/>
          <w:szCs w:val="20"/>
        </w:rPr>
        <w:t xml:space="preserve"> se bo izvajal v okviru Operativnega programa za izvajanje evropske kohezijske politike v obdobju 2014-2020, prednostne osi »Boljše stanje okolja in biotske raznovrstnosti«, prednostne naložbe »Vlaganje v vodni sektor za izpolnitev zahtev pravnega redu Unije na področju okolja ter za zadovoljitev potreb po naložbah, ki jih opredelijo države članice in ki presegajo te zahteve«, specifičnega cilja 1: »Zmanjšanje emisij v vode zaradi gradnje infrastrukture za odvajanje in čiščenje komunalnih odpadnih voda«</w:t>
      </w:r>
      <w:r w:rsidR="00911F36" w:rsidRPr="00957066">
        <w:rPr>
          <w:rFonts w:ascii="Calibri" w:hAnsi="Calibri" w:cs="Arial"/>
          <w:szCs w:val="20"/>
        </w:rPr>
        <w:t xml:space="preserve">. </w:t>
      </w:r>
    </w:p>
    <w:p w:rsidR="00CB5B41" w:rsidRDefault="00CB5B41" w:rsidP="00CB5B41">
      <w:pPr>
        <w:pStyle w:val="Odstavekseznama"/>
        <w:rPr>
          <w:rFonts w:ascii="Calibri" w:hAnsi="Calibri" w:cs="Arial"/>
        </w:rPr>
      </w:pPr>
    </w:p>
    <w:p w:rsidR="00CB5B41" w:rsidRPr="00957066" w:rsidRDefault="00CB5B41" w:rsidP="00CB5B41">
      <w:pPr>
        <w:ind w:left="900" w:right="382"/>
        <w:jc w:val="both"/>
        <w:rPr>
          <w:rFonts w:ascii="Calibri" w:hAnsi="Calibri" w:cs="Arial"/>
        </w:rPr>
      </w:pPr>
    </w:p>
    <w:p w:rsidR="00AF4B82" w:rsidRPr="00957066" w:rsidRDefault="00AF4B82" w:rsidP="00AF4B82">
      <w:pPr>
        <w:pStyle w:val="Volume"/>
        <w:numPr>
          <w:ilvl w:val="0"/>
          <w:numId w:val="3"/>
        </w:numPr>
        <w:tabs>
          <w:tab w:val="left" w:pos="360"/>
        </w:tabs>
        <w:ind w:right="382"/>
        <w:rPr>
          <w:rFonts w:ascii="Calibri" w:hAnsi="Calibri"/>
          <w:color w:val="000000"/>
        </w:rPr>
      </w:pPr>
      <w:bookmarkStart w:id="24" w:name="_Toc90274485"/>
      <w:bookmarkStart w:id="25" w:name="_Toc341355614"/>
      <w:bookmarkStart w:id="26" w:name="_Toc510081042"/>
      <w:r w:rsidRPr="00957066">
        <w:rPr>
          <w:rFonts w:ascii="Calibri" w:hAnsi="Calibri" w:cs="Arial"/>
          <w:color w:val="000000"/>
        </w:rPr>
        <w:t>ZAKONSKA PODLAGA ZA IZVAJANJE JAVNEGA NAROČILA</w:t>
      </w:r>
      <w:bookmarkEnd w:id="24"/>
      <w:bookmarkEnd w:id="25"/>
      <w:bookmarkEnd w:id="26"/>
    </w:p>
    <w:p w:rsidR="0060542C" w:rsidRPr="00957066" w:rsidRDefault="0060542C" w:rsidP="00AF4B82">
      <w:pPr>
        <w:ind w:right="382"/>
        <w:jc w:val="both"/>
        <w:rPr>
          <w:rFonts w:ascii="Calibri" w:hAnsi="Calibri" w:cs="Arial"/>
          <w:color w:val="000000"/>
          <w:szCs w:val="20"/>
        </w:rPr>
      </w:pPr>
    </w:p>
    <w:p w:rsidR="00AF4B82" w:rsidRPr="00957066" w:rsidRDefault="00AF4B82" w:rsidP="004B68BD">
      <w:pPr>
        <w:numPr>
          <w:ilvl w:val="1"/>
          <w:numId w:val="7"/>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 xml:space="preserve">Oddaja javnega naročila se izvaja na podlagi naslednjih predpisov: </w:t>
      </w:r>
    </w:p>
    <w:p w:rsidR="00AF4B82" w:rsidRPr="00957066" w:rsidRDefault="00AF4B82" w:rsidP="00AF4B82">
      <w:pPr>
        <w:ind w:right="382"/>
        <w:jc w:val="both"/>
        <w:rPr>
          <w:rFonts w:ascii="Calibri" w:hAnsi="Calibri" w:cs="Arial"/>
          <w:color w:val="000000"/>
          <w:szCs w:val="20"/>
        </w:rPr>
      </w:pPr>
    </w:p>
    <w:p w:rsidR="00C905F2" w:rsidRPr="00957066"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Zakon o javnem naročanju /ZJN-</w:t>
      </w:r>
      <w:r w:rsidR="00E02274" w:rsidRPr="00957066">
        <w:rPr>
          <w:rFonts w:ascii="Calibri" w:hAnsi="Calibri" w:cs="Arial"/>
          <w:szCs w:val="20"/>
        </w:rPr>
        <w:t>3</w:t>
      </w:r>
      <w:r w:rsidRPr="00957066">
        <w:rPr>
          <w:rFonts w:ascii="Calibri" w:hAnsi="Calibri" w:cs="Arial"/>
          <w:szCs w:val="20"/>
        </w:rPr>
        <w:t>/ (</w:t>
      </w:r>
      <w:r w:rsidR="00E02274" w:rsidRPr="00957066">
        <w:rPr>
          <w:rFonts w:ascii="Calibri" w:hAnsi="Calibri" w:cs="Arial"/>
          <w:bCs/>
          <w:szCs w:val="20"/>
        </w:rPr>
        <w:t>Uradni list RS, št. 91/15</w:t>
      </w:r>
      <w:r w:rsidRPr="00957066">
        <w:rPr>
          <w:rFonts w:ascii="Calibri" w:hAnsi="Calibri" w:cs="Arial"/>
          <w:szCs w:val="20"/>
        </w:rPr>
        <w:t>);</w:t>
      </w:r>
    </w:p>
    <w:p w:rsidR="00C905F2" w:rsidRPr="00957066" w:rsidRDefault="00C00F8F" w:rsidP="009750D7">
      <w:pPr>
        <w:numPr>
          <w:ilvl w:val="1"/>
          <w:numId w:val="4"/>
        </w:numPr>
        <w:tabs>
          <w:tab w:val="clear" w:pos="1364"/>
          <w:tab w:val="num" w:pos="993"/>
        </w:tabs>
        <w:ind w:left="993" w:right="382" w:hanging="360"/>
        <w:jc w:val="both"/>
        <w:rPr>
          <w:rFonts w:ascii="Calibri" w:hAnsi="Calibri" w:cs="Arial"/>
          <w:color w:val="000000"/>
          <w:szCs w:val="20"/>
        </w:rPr>
      </w:pPr>
      <w:r w:rsidRPr="00957066">
        <w:rPr>
          <w:rFonts w:ascii="Calibri" w:hAnsi="Calibri" w:cs="Arial"/>
          <w:color w:val="000000"/>
          <w:szCs w:val="20"/>
        </w:rPr>
        <w:t>Zakon o pravnem varstvu v postopkih javnega naročanja /ZPVPJN/ (</w:t>
      </w:r>
      <w:r w:rsidRPr="00957066">
        <w:rPr>
          <w:rFonts w:ascii="Calibri" w:hAnsi="Calibri" w:cs="Arial"/>
          <w:bCs/>
          <w:szCs w:val="20"/>
        </w:rPr>
        <w:t>Uradni list RS, št. 43/11, 60/11 – ZTP-D, 63/13 in 90/14 – ZDU-1I in 60/17</w:t>
      </w:r>
      <w:r w:rsidR="00C905F2" w:rsidRPr="00957066">
        <w:rPr>
          <w:rFonts w:ascii="Calibri" w:hAnsi="Calibri" w:cs="Arial"/>
          <w:color w:val="000000"/>
          <w:szCs w:val="20"/>
        </w:rPr>
        <w:t>);</w:t>
      </w:r>
    </w:p>
    <w:p w:rsidR="0097406B" w:rsidRPr="00957066" w:rsidRDefault="0097406B" w:rsidP="0097406B">
      <w:pPr>
        <w:numPr>
          <w:ilvl w:val="1"/>
          <w:numId w:val="4"/>
        </w:numPr>
        <w:tabs>
          <w:tab w:val="clear" w:pos="1364"/>
          <w:tab w:val="num" w:pos="993"/>
        </w:tabs>
        <w:ind w:left="993" w:right="382" w:hanging="360"/>
        <w:jc w:val="both"/>
        <w:rPr>
          <w:rFonts w:ascii="Calibri" w:hAnsi="Calibri" w:cs="Arial"/>
          <w:color w:val="000000"/>
          <w:szCs w:val="20"/>
        </w:rPr>
      </w:pPr>
      <w:r w:rsidRPr="00957066">
        <w:rPr>
          <w:rFonts w:ascii="Calibri" w:hAnsi="Calibri" w:cs="Arial"/>
          <w:color w:val="000000"/>
          <w:szCs w:val="20"/>
        </w:rPr>
        <w:t>Uredba o finančnih zavarovanjih pri javnem naročanju (Uradni list RS, št. 27/16);</w:t>
      </w:r>
    </w:p>
    <w:p w:rsidR="009750D7" w:rsidRPr="00957066" w:rsidRDefault="009750D7" w:rsidP="009750D7">
      <w:pPr>
        <w:numPr>
          <w:ilvl w:val="1"/>
          <w:numId w:val="4"/>
        </w:numPr>
        <w:tabs>
          <w:tab w:val="clear" w:pos="1364"/>
          <w:tab w:val="num" w:pos="993"/>
        </w:tabs>
        <w:ind w:left="993" w:right="382" w:hanging="360"/>
        <w:jc w:val="both"/>
        <w:rPr>
          <w:rFonts w:ascii="Calibri" w:hAnsi="Calibri" w:cs="Arial"/>
        </w:rPr>
      </w:pPr>
      <w:r w:rsidRPr="00957066">
        <w:rPr>
          <w:rFonts w:ascii="Calibri" w:hAnsi="Calibri" w:cs="Arial"/>
        </w:rPr>
        <w:t>Zakon o integriteti in preprečevanju korupcije /</w:t>
      </w:r>
      <w:proofErr w:type="spellStart"/>
      <w:r w:rsidRPr="00957066">
        <w:rPr>
          <w:rFonts w:ascii="Calibri" w:hAnsi="Calibri" w:cs="Arial"/>
        </w:rPr>
        <w:t>ZIntPK</w:t>
      </w:r>
      <w:proofErr w:type="spellEnd"/>
      <w:r w:rsidRPr="00957066">
        <w:rPr>
          <w:rFonts w:ascii="Calibri" w:hAnsi="Calibri" w:cs="Arial"/>
        </w:rPr>
        <w:t>/ (</w:t>
      </w:r>
      <w:r w:rsidR="0019229C" w:rsidRPr="00957066">
        <w:rPr>
          <w:rFonts w:ascii="Calibri" w:hAnsi="Calibri" w:cs="Arial"/>
          <w:bCs/>
        </w:rPr>
        <w:t>Uradni list RS, št. 69/11 – uradno prečiščeno besedilo</w:t>
      </w:r>
      <w:r w:rsidRPr="00957066">
        <w:rPr>
          <w:rFonts w:ascii="Calibri" w:hAnsi="Calibri" w:cs="Arial"/>
        </w:rPr>
        <w:t>),</w:t>
      </w:r>
    </w:p>
    <w:p w:rsidR="00C905F2" w:rsidRPr="00957066"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Zakon o splošnem upravnem postopku /ZUP/ (</w:t>
      </w:r>
      <w:r w:rsidR="00651E47" w:rsidRPr="00957066">
        <w:rPr>
          <w:rFonts w:ascii="Calibri" w:hAnsi="Calibri" w:cs="Arial"/>
          <w:bCs/>
          <w:szCs w:val="20"/>
        </w:rPr>
        <w:t>Uradni list RS, št. 24/06 – uradno prečiščeno besedilo, 105/06 – ZUS-1, 126/07, 65/08, 8/10 in 82/13</w:t>
      </w:r>
      <w:r w:rsidRPr="00957066">
        <w:rPr>
          <w:rFonts w:ascii="Calibri" w:hAnsi="Calibri" w:cs="Arial"/>
          <w:szCs w:val="20"/>
        </w:rPr>
        <w:t>);</w:t>
      </w:r>
    </w:p>
    <w:p w:rsidR="00C905F2" w:rsidRPr="00957066"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Zakon o pravdnem postopku /ZPP/ (</w:t>
      </w:r>
      <w:r w:rsidR="000C0BF7" w:rsidRPr="00957066">
        <w:rPr>
          <w:rFonts w:ascii="Calibri" w:hAnsi="Calibri" w:cs="Arial"/>
          <w:bCs/>
          <w:szCs w:val="20"/>
        </w:rPr>
        <w:t xml:space="preserve">Uradni list RS, št. 73/07 – uradno prečiščeno besedilo, 45/08 – </w:t>
      </w:r>
      <w:proofErr w:type="spellStart"/>
      <w:r w:rsidR="000C0BF7" w:rsidRPr="00957066">
        <w:rPr>
          <w:rFonts w:ascii="Calibri" w:hAnsi="Calibri" w:cs="Arial"/>
          <w:bCs/>
          <w:szCs w:val="20"/>
        </w:rPr>
        <w:t>ZArbit</w:t>
      </w:r>
      <w:proofErr w:type="spellEnd"/>
      <w:r w:rsidR="000C0BF7" w:rsidRPr="00957066">
        <w:rPr>
          <w:rFonts w:ascii="Calibri" w:hAnsi="Calibri" w:cs="Arial"/>
          <w:bCs/>
          <w:szCs w:val="20"/>
        </w:rPr>
        <w:t xml:space="preserve">, 45/08, 111/08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57/09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12/10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50/10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107/10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75/12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40/13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92/13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10/14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xml:space="preserve">. US, 48/15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US</w:t>
      </w:r>
      <w:r w:rsidR="00DC5280" w:rsidRPr="00957066">
        <w:rPr>
          <w:rFonts w:ascii="Calibri" w:hAnsi="Calibri" w:cs="Arial"/>
          <w:bCs/>
          <w:szCs w:val="20"/>
        </w:rPr>
        <w:t>,</w:t>
      </w:r>
      <w:r w:rsidR="000C0BF7" w:rsidRPr="00957066">
        <w:rPr>
          <w:rFonts w:ascii="Calibri" w:hAnsi="Calibri" w:cs="Arial"/>
          <w:bCs/>
          <w:szCs w:val="20"/>
        </w:rPr>
        <w:t xml:space="preserve">  6/17 – </w:t>
      </w:r>
      <w:proofErr w:type="spellStart"/>
      <w:r w:rsidR="000C0BF7" w:rsidRPr="00957066">
        <w:rPr>
          <w:rFonts w:ascii="Calibri" w:hAnsi="Calibri" w:cs="Arial"/>
          <w:bCs/>
          <w:szCs w:val="20"/>
        </w:rPr>
        <w:t>odl</w:t>
      </w:r>
      <w:proofErr w:type="spellEnd"/>
      <w:r w:rsidR="000C0BF7" w:rsidRPr="00957066">
        <w:rPr>
          <w:rFonts w:ascii="Calibri" w:hAnsi="Calibri" w:cs="Arial"/>
          <w:bCs/>
          <w:szCs w:val="20"/>
        </w:rPr>
        <w:t>. US</w:t>
      </w:r>
      <w:r w:rsidR="00DC5280" w:rsidRPr="00957066">
        <w:rPr>
          <w:rFonts w:ascii="Calibri" w:hAnsi="Calibri" w:cs="Arial"/>
          <w:bCs/>
          <w:szCs w:val="20"/>
        </w:rPr>
        <w:t xml:space="preserve"> in 10/17</w:t>
      </w:r>
      <w:r w:rsidRPr="00957066">
        <w:rPr>
          <w:rFonts w:ascii="Calibri" w:hAnsi="Calibri" w:cs="Arial"/>
          <w:szCs w:val="20"/>
        </w:rPr>
        <w:t>);</w:t>
      </w:r>
    </w:p>
    <w:p w:rsidR="00C905F2" w:rsidRPr="00957066" w:rsidRDefault="003B5870"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bCs/>
          <w:szCs w:val="20"/>
        </w:rPr>
        <w:t xml:space="preserve">Zakon o izvrševanju proračunov </w:t>
      </w:r>
      <w:r w:rsidR="000C0BF7" w:rsidRPr="00957066">
        <w:rPr>
          <w:rFonts w:ascii="Calibri" w:hAnsi="Calibri" w:cs="Arial"/>
          <w:bCs/>
          <w:szCs w:val="20"/>
        </w:rPr>
        <w:t>Republike Slovenije za leti 2017</w:t>
      </w:r>
      <w:r w:rsidRPr="00957066">
        <w:rPr>
          <w:rFonts w:ascii="Calibri" w:hAnsi="Calibri" w:cs="Arial"/>
          <w:bCs/>
          <w:szCs w:val="20"/>
        </w:rPr>
        <w:t xml:space="preserve"> in 201</w:t>
      </w:r>
      <w:r w:rsidR="000C0BF7" w:rsidRPr="00957066">
        <w:rPr>
          <w:rFonts w:ascii="Calibri" w:hAnsi="Calibri" w:cs="Arial"/>
          <w:bCs/>
          <w:szCs w:val="20"/>
        </w:rPr>
        <w:t>8</w:t>
      </w:r>
      <w:r w:rsidR="00E13FD0" w:rsidRPr="00957066">
        <w:rPr>
          <w:rFonts w:ascii="Calibri" w:hAnsi="Calibri" w:cs="Arial"/>
          <w:bCs/>
          <w:szCs w:val="20"/>
        </w:rPr>
        <w:t xml:space="preserve"> /ZIPRS1718/</w:t>
      </w:r>
      <w:r w:rsidRPr="00957066">
        <w:rPr>
          <w:rFonts w:ascii="Calibri" w:hAnsi="Calibri" w:cs="Arial"/>
          <w:bCs/>
          <w:szCs w:val="20"/>
        </w:rPr>
        <w:t xml:space="preserve"> (</w:t>
      </w:r>
      <w:r w:rsidR="00E13FD0" w:rsidRPr="00957066">
        <w:rPr>
          <w:rFonts w:ascii="Calibri" w:hAnsi="Calibri" w:cs="Arial"/>
          <w:bCs/>
          <w:szCs w:val="20"/>
        </w:rPr>
        <w:t>Uradni list RS, št. 80/16</w:t>
      </w:r>
      <w:r w:rsidRPr="00957066">
        <w:rPr>
          <w:rFonts w:ascii="Calibri" w:hAnsi="Calibri" w:cs="Arial"/>
          <w:bCs/>
          <w:szCs w:val="20"/>
        </w:rPr>
        <w:t>)</w:t>
      </w:r>
      <w:r w:rsidR="00C905F2" w:rsidRPr="00957066">
        <w:rPr>
          <w:rFonts w:ascii="Calibri" w:hAnsi="Calibri" w:cs="Arial"/>
          <w:szCs w:val="20"/>
        </w:rPr>
        <w:t>;</w:t>
      </w:r>
    </w:p>
    <w:p w:rsidR="00C905F2" w:rsidRPr="00957066"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Zakon o javnih financah /ZJF/ (</w:t>
      </w:r>
      <w:r w:rsidR="00164951" w:rsidRPr="00957066">
        <w:rPr>
          <w:rFonts w:ascii="Calibri" w:hAnsi="Calibri" w:cs="Arial"/>
          <w:bCs/>
          <w:szCs w:val="20"/>
        </w:rPr>
        <w:t xml:space="preserve">Uradni list RS, št. 11/11 – uradno prečiščeno besedilo, 14/13 – </w:t>
      </w:r>
      <w:proofErr w:type="spellStart"/>
      <w:r w:rsidR="00164951" w:rsidRPr="00957066">
        <w:rPr>
          <w:rFonts w:ascii="Calibri" w:hAnsi="Calibri" w:cs="Arial"/>
          <w:bCs/>
          <w:szCs w:val="20"/>
        </w:rPr>
        <w:t>popr</w:t>
      </w:r>
      <w:proofErr w:type="spellEnd"/>
      <w:r w:rsidR="00164951" w:rsidRPr="00957066">
        <w:rPr>
          <w:rFonts w:ascii="Calibri" w:hAnsi="Calibri" w:cs="Arial"/>
          <w:bCs/>
          <w:szCs w:val="20"/>
        </w:rPr>
        <w:t xml:space="preserve">., 101/13, 55/15 – </w:t>
      </w:r>
      <w:proofErr w:type="spellStart"/>
      <w:r w:rsidR="00164951" w:rsidRPr="00957066">
        <w:rPr>
          <w:rFonts w:ascii="Calibri" w:hAnsi="Calibri" w:cs="Arial"/>
          <w:bCs/>
          <w:szCs w:val="20"/>
        </w:rPr>
        <w:t>ZFisP</w:t>
      </w:r>
      <w:proofErr w:type="spellEnd"/>
      <w:r w:rsidR="00164951" w:rsidRPr="00957066">
        <w:rPr>
          <w:rFonts w:ascii="Calibri" w:hAnsi="Calibri" w:cs="Arial"/>
          <w:bCs/>
          <w:szCs w:val="20"/>
        </w:rPr>
        <w:t xml:space="preserve"> in 96/15 – ZIPRS1617</w:t>
      </w:r>
      <w:r w:rsidRPr="00957066">
        <w:rPr>
          <w:rFonts w:ascii="Calibri" w:hAnsi="Calibri" w:cs="Arial"/>
          <w:szCs w:val="20"/>
        </w:rPr>
        <w:t xml:space="preserve">); </w:t>
      </w:r>
    </w:p>
    <w:p w:rsidR="00BA578D" w:rsidRPr="00054B6B" w:rsidRDefault="00BA578D" w:rsidP="00BA578D">
      <w:pPr>
        <w:numPr>
          <w:ilvl w:val="1"/>
          <w:numId w:val="4"/>
        </w:numPr>
        <w:tabs>
          <w:tab w:val="clear" w:pos="1364"/>
          <w:tab w:val="num" w:pos="993"/>
        </w:tabs>
        <w:ind w:left="993" w:right="382" w:hanging="360"/>
        <w:jc w:val="both"/>
        <w:rPr>
          <w:rFonts w:ascii="Calibri" w:hAnsi="Calibri" w:cs="Arial"/>
          <w:szCs w:val="20"/>
        </w:rPr>
      </w:pPr>
      <w:r w:rsidRPr="00054B6B">
        <w:rPr>
          <w:rFonts w:ascii="Calibri" w:hAnsi="Calibri" w:cs="Arial"/>
          <w:szCs w:val="20"/>
        </w:rPr>
        <w:t xml:space="preserve">Gradbeni zakon (Uradni list RS, št. 61/17 in 72/17 – </w:t>
      </w:r>
      <w:proofErr w:type="spellStart"/>
      <w:r w:rsidRPr="00054B6B">
        <w:rPr>
          <w:rFonts w:ascii="Calibri" w:hAnsi="Calibri" w:cs="Arial"/>
          <w:szCs w:val="20"/>
        </w:rPr>
        <w:t>popr</w:t>
      </w:r>
      <w:proofErr w:type="spellEnd"/>
      <w:r w:rsidRPr="00054B6B">
        <w:rPr>
          <w:rFonts w:ascii="Calibri" w:hAnsi="Calibri" w:cs="Arial"/>
          <w:szCs w:val="20"/>
        </w:rPr>
        <w:t>.);</w:t>
      </w:r>
    </w:p>
    <w:p w:rsidR="00BA578D" w:rsidRPr="00054B6B" w:rsidRDefault="00BA578D" w:rsidP="00BA578D">
      <w:pPr>
        <w:numPr>
          <w:ilvl w:val="1"/>
          <w:numId w:val="4"/>
        </w:numPr>
        <w:tabs>
          <w:tab w:val="clear" w:pos="1364"/>
          <w:tab w:val="num" w:pos="993"/>
        </w:tabs>
        <w:ind w:left="993" w:right="382" w:hanging="360"/>
        <w:jc w:val="both"/>
        <w:rPr>
          <w:rFonts w:ascii="Calibri" w:hAnsi="Calibri" w:cs="Arial"/>
          <w:szCs w:val="20"/>
        </w:rPr>
      </w:pPr>
      <w:r w:rsidRPr="00054B6B">
        <w:rPr>
          <w:rFonts w:ascii="Calibri" w:hAnsi="Calibri" w:cs="Arial"/>
          <w:szCs w:val="20"/>
        </w:rPr>
        <w:t xml:space="preserve">Zakon o arhitekturni in inženirski dejavnosti (Uradni list RS, št. 61/17) </w:t>
      </w:r>
    </w:p>
    <w:p w:rsidR="00C905F2" w:rsidRPr="00957066"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Zakon o varnosti in zdravju pri delu /ZVZD-1/ (</w:t>
      </w:r>
      <w:r w:rsidR="0064714F" w:rsidRPr="00957066">
        <w:rPr>
          <w:rFonts w:ascii="Calibri" w:hAnsi="Calibri" w:cs="Arial"/>
          <w:bCs/>
          <w:szCs w:val="20"/>
        </w:rPr>
        <w:t>Uradni list RS, št. 43/11</w:t>
      </w:r>
      <w:r w:rsidRPr="00957066">
        <w:rPr>
          <w:rFonts w:ascii="Calibri" w:hAnsi="Calibri" w:cs="Arial"/>
          <w:szCs w:val="20"/>
        </w:rPr>
        <w:t xml:space="preserve">); </w:t>
      </w:r>
    </w:p>
    <w:p w:rsidR="00C905F2" w:rsidRPr="00957066" w:rsidRDefault="00C905F2" w:rsidP="009750D7">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lastRenderedPageBreak/>
        <w:t>Obligacijski zakonik /OZ/ (</w:t>
      </w:r>
      <w:r w:rsidR="007B3705" w:rsidRPr="00957066">
        <w:rPr>
          <w:rFonts w:ascii="Calibri" w:hAnsi="Calibri" w:cs="Arial"/>
          <w:bCs/>
          <w:szCs w:val="20"/>
        </w:rPr>
        <w:t xml:space="preserve">Uradni list RS, št. 97/07 – uradno prečiščeno besedilo in 64/16 – </w:t>
      </w:r>
      <w:proofErr w:type="spellStart"/>
      <w:r w:rsidR="007B3705" w:rsidRPr="00957066">
        <w:rPr>
          <w:rFonts w:ascii="Calibri" w:hAnsi="Calibri" w:cs="Arial"/>
          <w:bCs/>
          <w:szCs w:val="20"/>
        </w:rPr>
        <w:t>odl</w:t>
      </w:r>
      <w:proofErr w:type="spellEnd"/>
      <w:r w:rsidR="007B3705" w:rsidRPr="00957066">
        <w:rPr>
          <w:rFonts w:ascii="Calibri" w:hAnsi="Calibri" w:cs="Arial"/>
          <w:bCs/>
          <w:szCs w:val="20"/>
        </w:rPr>
        <w:t>. US</w:t>
      </w:r>
      <w:r w:rsidRPr="00957066">
        <w:rPr>
          <w:rFonts w:ascii="Calibri" w:hAnsi="Calibri" w:cs="Arial"/>
          <w:szCs w:val="20"/>
        </w:rPr>
        <w:t xml:space="preserve">); </w:t>
      </w:r>
    </w:p>
    <w:p w:rsidR="00E87EA4" w:rsidRPr="00957066" w:rsidRDefault="00E87EA4" w:rsidP="00E87EA4">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szCs w:val="20"/>
        </w:rPr>
        <w:t>Direktiva 2014/24/EU Evropskega parlamenta in Sveta z dne 26. februarja 2014 o javnem naročanju in razveljavitvi Direktive 2004/18/ES (UL L 94, 28.3.2014, str. 65 – 242);</w:t>
      </w:r>
    </w:p>
    <w:p w:rsidR="00B31D27" w:rsidRPr="00957066" w:rsidRDefault="00B31D27" w:rsidP="00E87EA4">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bCs/>
          <w:szCs w:val="20"/>
        </w:rPr>
        <w:t>Delegirana uredba Komisije (EU) 2015/2170 z dne 24. novembra 2015 o spremembi Direktive 2014/24/EU Evropskega parlamenta in Sveta glede mejnih vrednosti za uporabo v postopkih za oddajo naročil (</w:t>
      </w:r>
      <w:r w:rsidRPr="00957066">
        <w:rPr>
          <w:rFonts w:ascii="Calibri" w:hAnsi="Calibri" w:cs="Arial"/>
          <w:szCs w:val="20"/>
        </w:rPr>
        <w:t xml:space="preserve">UL L </w:t>
      </w:r>
      <w:r w:rsidR="0031020C" w:rsidRPr="00957066">
        <w:rPr>
          <w:rFonts w:ascii="Calibri" w:hAnsi="Calibri" w:cs="Arial"/>
          <w:szCs w:val="20"/>
        </w:rPr>
        <w:t>307</w:t>
      </w:r>
      <w:r w:rsidRPr="00957066">
        <w:rPr>
          <w:rFonts w:ascii="Calibri" w:hAnsi="Calibri" w:cs="Arial"/>
          <w:szCs w:val="20"/>
        </w:rPr>
        <w:t>, 2</w:t>
      </w:r>
      <w:r w:rsidR="0031020C" w:rsidRPr="00957066">
        <w:rPr>
          <w:rFonts w:ascii="Calibri" w:hAnsi="Calibri" w:cs="Arial"/>
          <w:szCs w:val="20"/>
        </w:rPr>
        <w:t>5</w:t>
      </w:r>
      <w:r w:rsidRPr="00957066">
        <w:rPr>
          <w:rFonts w:ascii="Calibri" w:hAnsi="Calibri" w:cs="Arial"/>
          <w:szCs w:val="20"/>
        </w:rPr>
        <w:t>.</w:t>
      </w:r>
      <w:r w:rsidR="0031020C" w:rsidRPr="00957066">
        <w:rPr>
          <w:rFonts w:ascii="Calibri" w:hAnsi="Calibri" w:cs="Arial"/>
          <w:szCs w:val="20"/>
        </w:rPr>
        <w:t>11</w:t>
      </w:r>
      <w:r w:rsidRPr="00957066">
        <w:rPr>
          <w:rFonts w:ascii="Calibri" w:hAnsi="Calibri" w:cs="Arial"/>
          <w:szCs w:val="20"/>
        </w:rPr>
        <w:t>.201</w:t>
      </w:r>
      <w:r w:rsidR="0031020C" w:rsidRPr="00957066">
        <w:rPr>
          <w:rFonts w:ascii="Calibri" w:hAnsi="Calibri" w:cs="Arial"/>
          <w:szCs w:val="20"/>
        </w:rPr>
        <w:t>5</w:t>
      </w:r>
      <w:r w:rsidRPr="00957066">
        <w:rPr>
          <w:rFonts w:ascii="Calibri" w:hAnsi="Calibri" w:cs="Arial"/>
          <w:szCs w:val="20"/>
        </w:rPr>
        <w:t xml:space="preserve">, str. 5 – </w:t>
      </w:r>
      <w:r w:rsidR="0031020C" w:rsidRPr="00957066">
        <w:rPr>
          <w:rFonts w:ascii="Calibri" w:hAnsi="Calibri" w:cs="Arial"/>
          <w:szCs w:val="20"/>
        </w:rPr>
        <w:t>6</w:t>
      </w:r>
      <w:r w:rsidRPr="00957066">
        <w:rPr>
          <w:rFonts w:ascii="Calibri" w:hAnsi="Calibri" w:cs="Arial"/>
          <w:bCs/>
          <w:szCs w:val="20"/>
        </w:rPr>
        <w:t>)</w:t>
      </w:r>
      <w:r w:rsidR="0031020C" w:rsidRPr="00957066">
        <w:rPr>
          <w:rFonts w:ascii="Calibri" w:hAnsi="Calibri" w:cs="Arial"/>
          <w:bCs/>
          <w:szCs w:val="20"/>
        </w:rPr>
        <w:t>;</w:t>
      </w:r>
    </w:p>
    <w:p w:rsidR="009725BF" w:rsidRPr="00957066" w:rsidRDefault="00D768CC" w:rsidP="009750D7">
      <w:pPr>
        <w:numPr>
          <w:ilvl w:val="1"/>
          <w:numId w:val="4"/>
        </w:numPr>
        <w:tabs>
          <w:tab w:val="clear" w:pos="1364"/>
          <w:tab w:val="num" w:pos="993"/>
        </w:tabs>
        <w:ind w:left="993" w:right="382" w:hanging="360"/>
        <w:jc w:val="both"/>
        <w:rPr>
          <w:rFonts w:ascii="Calibri" w:hAnsi="Calibri" w:cs="Arial"/>
          <w:bCs/>
          <w:szCs w:val="20"/>
        </w:rPr>
      </w:pPr>
      <w:hyperlink r:id="rId12" w:history="1">
        <w:r w:rsidR="00E5472F" w:rsidRPr="00957066">
          <w:rPr>
            <w:rFonts w:ascii="Calibri" w:hAnsi="Calibri"/>
          </w:rPr>
          <w:t>Izvedbena uredba Komisije (EU) 2015/1986 z dne 11. novembra 2015 o standardnih obrazcih za objavo obvestil na področju javnega naročanja in razveljavitvi Izvedbene Uredbe (EU) št. 842/2011</w:t>
        </w:r>
      </w:hyperlink>
      <w:r w:rsidR="009725BF" w:rsidRPr="00957066">
        <w:rPr>
          <w:rFonts w:ascii="Calibri" w:hAnsi="Calibri" w:cs="Arial"/>
          <w:bCs/>
          <w:szCs w:val="20"/>
        </w:rPr>
        <w:t xml:space="preserve"> (UL L </w:t>
      </w:r>
      <w:r w:rsidR="00E5472F" w:rsidRPr="00957066">
        <w:rPr>
          <w:rFonts w:ascii="Calibri" w:hAnsi="Calibri" w:cs="Arial"/>
          <w:bCs/>
          <w:szCs w:val="20"/>
        </w:rPr>
        <w:t>296</w:t>
      </w:r>
      <w:r w:rsidR="009725BF" w:rsidRPr="00957066">
        <w:rPr>
          <w:rFonts w:ascii="Calibri" w:hAnsi="Calibri" w:cs="Arial"/>
          <w:bCs/>
          <w:szCs w:val="20"/>
        </w:rPr>
        <w:t xml:space="preserve">, </w:t>
      </w:r>
      <w:r w:rsidR="00E5472F" w:rsidRPr="00957066">
        <w:rPr>
          <w:rFonts w:ascii="Calibri" w:hAnsi="Calibri" w:cs="Arial"/>
          <w:bCs/>
          <w:szCs w:val="20"/>
        </w:rPr>
        <w:t>12</w:t>
      </w:r>
      <w:r w:rsidR="009725BF" w:rsidRPr="00957066">
        <w:rPr>
          <w:rFonts w:ascii="Calibri" w:hAnsi="Calibri" w:cs="Arial"/>
          <w:bCs/>
          <w:szCs w:val="20"/>
        </w:rPr>
        <w:t>.</w:t>
      </w:r>
      <w:r w:rsidR="00E5472F" w:rsidRPr="00957066">
        <w:rPr>
          <w:rFonts w:ascii="Calibri" w:hAnsi="Calibri" w:cs="Arial"/>
          <w:bCs/>
          <w:szCs w:val="20"/>
        </w:rPr>
        <w:t>11</w:t>
      </w:r>
      <w:r w:rsidR="009725BF" w:rsidRPr="00957066">
        <w:rPr>
          <w:rFonts w:ascii="Calibri" w:hAnsi="Calibri" w:cs="Arial"/>
          <w:bCs/>
          <w:szCs w:val="20"/>
        </w:rPr>
        <w:t>.201</w:t>
      </w:r>
      <w:r w:rsidR="00E5472F" w:rsidRPr="00957066">
        <w:rPr>
          <w:rFonts w:ascii="Calibri" w:hAnsi="Calibri" w:cs="Arial"/>
          <w:bCs/>
          <w:szCs w:val="20"/>
        </w:rPr>
        <w:t>5</w:t>
      </w:r>
      <w:r w:rsidR="009725BF" w:rsidRPr="00957066">
        <w:rPr>
          <w:rFonts w:ascii="Calibri" w:hAnsi="Calibri" w:cs="Arial"/>
          <w:bCs/>
          <w:szCs w:val="20"/>
        </w:rPr>
        <w:t>, str. 1–1</w:t>
      </w:r>
      <w:r w:rsidR="00E5472F" w:rsidRPr="00957066">
        <w:rPr>
          <w:rFonts w:ascii="Calibri" w:hAnsi="Calibri" w:cs="Arial"/>
          <w:bCs/>
          <w:szCs w:val="20"/>
        </w:rPr>
        <w:t>46</w:t>
      </w:r>
      <w:r w:rsidR="009725BF" w:rsidRPr="00957066">
        <w:rPr>
          <w:rFonts w:ascii="Calibri" w:hAnsi="Calibri" w:cs="Arial"/>
          <w:bCs/>
          <w:szCs w:val="20"/>
        </w:rPr>
        <w:t xml:space="preserve">); </w:t>
      </w:r>
    </w:p>
    <w:p w:rsidR="00E87EA4" w:rsidRPr="00957066" w:rsidRDefault="00E87EA4" w:rsidP="00E87EA4">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bCs/>
          <w:szCs w:val="20"/>
        </w:rPr>
        <w:t>Uredba o porabi sredstev evropske kohezijske politike v Republiki Sloveniji v programskem obdobju 2014–2020 za cilj naložbe za rast in delovna mesta (</w:t>
      </w:r>
      <w:r w:rsidR="0079712E" w:rsidRPr="00957066">
        <w:rPr>
          <w:rFonts w:ascii="Calibri" w:hAnsi="Calibri" w:cs="Arial"/>
          <w:bCs/>
          <w:szCs w:val="20"/>
        </w:rPr>
        <w:t xml:space="preserve">Uradni list RS, št. 29/15, 36/16, 58/16 in 69/16 – </w:t>
      </w:r>
      <w:proofErr w:type="spellStart"/>
      <w:r w:rsidR="0079712E" w:rsidRPr="00957066">
        <w:rPr>
          <w:rFonts w:ascii="Calibri" w:hAnsi="Calibri" w:cs="Arial"/>
          <w:bCs/>
          <w:szCs w:val="20"/>
        </w:rPr>
        <w:t>popr</w:t>
      </w:r>
      <w:proofErr w:type="spellEnd"/>
      <w:r w:rsidR="0079712E" w:rsidRPr="00957066">
        <w:rPr>
          <w:rFonts w:ascii="Calibri" w:hAnsi="Calibri" w:cs="Arial"/>
          <w:bCs/>
          <w:szCs w:val="20"/>
        </w:rPr>
        <w:t>.</w:t>
      </w:r>
      <w:r w:rsidRPr="00957066">
        <w:rPr>
          <w:rFonts w:ascii="Calibri" w:hAnsi="Calibri" w:cs="Arial"/>
          <w:bCs/>
          <w:szCs w:val="20"/>
        </w:rPr>
        <w:t>)</w:t>
      </w:r>
      <w:r w:rsidRPr="00957066">
        <w:rPr>
          <w:rFonts w:ascii="Calibri" w:hAnsi="Calibri" w:cs="Arial"/>
          <w:szCs w:val="20"/>
        </w:rPr>
        <w:t>;</w:t>
      </w:r>
    </w:p>
    <w:p w:rsidR="00AA7D4A" w:rsidRPr="00957066" w:rsidRDefault="00AA7D4A" w:rsidP="009750D7">
      <w:pPr>
        <w:numPr>
          <w:ilvl w:val="1"/>
          <w:numId w:val="4"/>
        </w:numPr>
        <w:tabs>
          <w:tab w:val="clear" w:pos="1364"/>
          <w:tab w:val="num" w:pos="993"/>
        </w:tabs>
        <w:ind w:left="993" w:right="382" w:hanging="360"/>
        <w:jc w:val="both"/>
        <w:rPr>
          <w:rFonts w:ascii="Calibri" w:hAnsi="Calibri" w:cs="Arial"/>
          <w:bCs/>
          <w:szCs w:val="20"/>
        </w:rPr>
      </w:pPr>
      <w:r w:rsidRPr="00957066">
        <w:rPr>
          <w:rFonts w:ascii="Calibri" w:hAnsi="Calibri" w:cs="Arial"/>
          <w:szCs w:val="20"/>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r w:rsidRPr="00957066">
        <w:rPr>
          <w:rFonts w:ascii="Calibri" w:hAnsi="Calibri" w:cs="Arial"/>
          <w:bCs/>
          <w:szCs w:val="20"/>
        </w:rPr>
        <w:t>UL L 347, 20.12.2013, str. 320–469</w:t>
      </w:r>
      <w:r w:rsidRPr="00957066">
        <w:rPr>
          <w:rFonts w:ascii="Calibri" w:hAnsi="Calibri" w:cs="Arial"/>
          <w:szCs w:val="20"/>
        </w:rPr>
        <w:t>);</w:t>
      </w:r>
    </w:p>
    <w:p w:rsidR="00237441" w:rsidRPr="00957066" w:rsidRDefault="00237441" w:rsidP="00B74A06">
      <w:pPr>
        <w:numPr>
          <w:ilvl w:val="1"/>
          <w:numId w:val="4"/>
        </w:numPr>
        <w:tabs>
          <w:tab w:val="clear" w:pos="1364"/>
          <w:tab w:val="num" w:pos="993"/>
        </w:tabs>
        <w:ind w:left="993" w:right="382" w:hanging="360"/>
        <w:jc w:val="both"/>
        <w:rPr>
          <w:rFonts w:ascii="Calibri" w:hAnsi="Calibri" w:cs="Arial"/>
          <w:szCs w:val="20"/>
        </w:rPr>
      </w:pPr>
      <w:r w:rsidRPr="00957066">
        <w:rPr>
          <w:rFonts w:ascii="Calibri" w:hAnsi="Calibri" w:cs="Arial"/>
          <w:bCs/>
          <w:szCs w:val="20"/>
        </w:rPr>
        <w:t>Uredba (EU) št. 1300/2013 Evropskega parlamenta in Sveta z dne 17. decembra 2013 o Kohezijskem skladu in razveljavitvi Uredbe Sveta (ES) št. 1084/2006 (</w:t>
      </w:r>
      <w:r w:rsidRPr="00957066">
        <w:rPr>
          <w:rFonts w:ascii="Calibri" w:hAnsi="Calibri" w:cs="Arial"/>
          <w:szCs w:val="20"/>
        </w:rPr>
        <w:t>UL L 347, 20.12.2013, str. 281–288</w:t>
      </w:r>
      <w:r w:rsidRPr="00957066">
        <w:rPr>
          <w:rFonts w:ascii="Calibri" w:hAnsi="Calibri" w:cs="Arial"/>
          <w:bCs/>
          <w:szCs w:val="20"/>
        </w:rPr>
        <w:t>);</w:t>
      </w:r>
    </w:p>
    <w:p w:rsidR="00AF4B82" w:rsidRPr="00957066" w:rsidRDefault="00AF4B82" w:rsidP="00B74A06">
      <w:pPr>
        <w:numPr>
          <w:ilvl w:val="1"/>
          <w:numId w:val="4"/>
        </w:numPr>
        <w:tabs>
          <w:tab w:val="clear" w:pos="1364"/>
          <w:tab w:val="num" w:pos="993"/>
        </w:tabs>
        <w:ind w:left="993" w:right="382" w:hanging="360"/>
        <w:jc w:val="both"/>
        <w:rPr>
          <w:rFonts w:ascii="Calibri" w:hAnsi="Calibri" w:cs="Arial"/>
          <w:color w:val="000000"/>
          <w:szCs w:val="20"/>
        </w:rPr>
      </w:pPr>
      <w:r w:rsidRPr="00957066">
        <w:rPr>
          <w:rFonts w:ascii="Calibri" w:hAnsi="Calibri" w:cs="Arial"/>
          <w:color w:val="000000"/>
          <w:szCs w:val="20"/>
        </w:rPr>
        <w:t>Vse spremembe navedenih predpisov ter vsa ostala zakonodaja in podzakonski predpisi, ki urejajo javn</w:t>
      </w:r>
      <w:r w:rsidR="001C2DA5" w:rsidRPr="00957066">
        <w:rPr>
          <w:rFonts w:ascii="Calibri" w:hAnsi="Calibri" w:cs="Arial"/>
          <w:color w:val="000000"/>
          <w:szCs w:val="20"/>
        </w:rPr>
        <w:t xml:space="preserve">o naročanje, </w:t>
      </w:r>
      <w:r w:rsidRPr="00957066">
        <w:rPr>
          <w:rFonts w:ascii="Calibri" w:hAnsi="Calibri" w:cs="Arial"/>
          <w:color w:val="000000"/>
          <w:szCs w:val="20"/>
        </w:rPr>
        <w:t>področje predmeta javnega naročila</w:t>
      </w:r>
      <w:r w:rsidR="001C2DA5" w:rsidRPr="00957066">
        <w:rPr>
          <w:rFonts w:ascii="Calibri" w:hAnsi="Calibri" w:cs="Arial"/>
          <w:color w:val="000000"/>
          <w:szCs w:val="20"/>
        </w:rPr>
        <w:t xml:space="preserve">, področje javnih financ in področje pogodbenih razmerij </w:t>
      </w:r>
      <w:r w:rsidRPr="00957066">
        <w:rPr>
          <w:rFonts w:ascii="Calibri" w:hAnsi="Calibri" w:cs="Arial"/>
          <w:color w:val="000000"/>
          <w:szCs w:val="20"/>
        </w:rPr>
        <w:t>ali so v povezavi z njimi.</w:t>
      </w:r>
    </w:p>
    <w:p w:rsidR="00AF4B82" w:rsidRPr="00957066" w:rsidRDefault="00AF4B82" w:rsidP="00AF4B82">
      <w:pPr>
        <w:ind w:right="382"/>
        <w:jc w:val="both"/>
        <w:rPr>
          <w:rFonts w:ascii="Calibri" w:hAnsi="Calibri" w:cs="Arial"/>
          <w:color w:val="000000"/>
        </w:rPr>
      </w:pPr>
    </w:p>
    <w:p w:rsidR="00AF4B82" w:rsidRPr="00957066" w:rsidRDefault="00AF4B82" w:rsidP="004B68BD">
      <w:pPr>
        <w:numPr>
          <w:ilvl w:val="1"/>
          <w:numId w:val="7"/>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Ponudnik mora posvetiti posebno pozornost pogojem v zvezi z zaposlovanjem delovne sile v Republiki Sloveniji. Izvajalec mora spoštovati vse predpise, pravilnike in navodila v zvezi z varstvom pri delu, zaposlovanjem in delovnimi pogoji.</w:t>
      </w:r>
    </w:p>
    <w:p w:rsidR="00AF4B82" w:rsidRPr="00957066" w:rsidRDefault="00AF4B82" w:rsidP="00AF4B82">
      <w:pPr>
        <w:ind w:right="382"/>
        <w:jc w:val="both"/>
        <w:rPr>
          <w:rFonts w:ascii="Calibri" w:hAnsi="Calibri" w:cs="Arial"/>
          <w:color w:val="000000"/>
        </w:rPr>
      </w:pPr>
    </w:p>
    <w:p w:rsidR="00AF4B82" w:rsidRPr="00957066" w:rsidRDefault="00AF4B82" w:rsidP="004B68BD">
      <w:pPr>
        <w:numPr>
          <w:ilvl w:val="1"/>
          <w:numId w:val="7"/>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Osebje, ki je odgovorno za izvedbo pogodbenih del na delovišču, mora izpolnjevati pogoje skladno s slovensko zakonodajo.</w:t>
      </w:r>
    </w:p>
    <w:p w:rsidR="00765C3C" w:rsidRPr="00957066" w:rsidRDefault="00765C3C" w:rsidP="00765C3C">
      <w:pPr>
        <w:ind w:right="382"/>
        <w:jc w:val="both"/>
        <w:rPr>
          <w:rFonts w:ascii="Calibri" w:hAnsi="Calibri" w:cs="Arial"/>
          <w:color w:val="000000"/>
        </w:rPr>
      </w:pPr>
    </w:p>
    <w:p w:rsidR="00AF4B82" w:rsidRPr="00957066" w:rsidRDefault="00AF4B82" w:rsidP="004B68BD">
      <w:pPr>
        <w:numPr>
          <w:ilvl w:val="1"/>
          <w:numId w:val="7"/>
        </w:numPr>
        <w:tabs>
          <w:tab w:val="clear" w:pos="720"/>
          <w:tab w:val="num" w:pos="900"/>
        </w:tabs>
        <w:ind w:left="900" w:right="382" w:hanging="540"/>
        <w:jc w:val="both"/>
        <w:rPr>
          <w:rFonts w:ascii="Calibri" w:hAnsi="Calibri" w:cs="Arial"/>
          <w:color w:val="000000"/>
        </w:rPr>
      </w:pPr>
      <w:r w:rsidRPr="00957066">
        <w:rPr>
          <w:rFonts w:ascii="Calibri" w:hAnsi="Calibri" w:cs="Arial"/>
          <w:color w:val="000000"/>
        </w:rPr>
        <w:t xml:space="preserve">Izvajalec mora v skladu z </w:t>
      </w:r>
      <w:r w:rsidR="00A74A28" w:rsidRPr="00957066">
        <w:rPr>
          <w:rFonts w:ascii="Calibri" w:hAnsi="Calibri" w:cs="Arial"/>
          <w:color w:val="000000"/>
        </w:rPr>
        <w:t>Uredbo (EU) št. 1303/2013 Evropskega parlamenta in Sveta</w:t>
      </w:r>
      <w:r w:rsidRPr="00957066">
        <w:rPr>
          <w:rFonts w:ascii="Calibri" w:hAnsi="Calibri" w:cs="Arial"/>
          <w:color w:val="000000"/>
        </w:rPr>
        <w:t xml:space="preserve">, </w:t>
      </w:r>
      <w:r w:rsidR="00A74A28" w:rsidRPr="00957066">
        <w:rPr>
          <w:rFonts w:ascii="Calibri" w:hAnsi="Calibri" w:cs="Arial"/>
          <w:color w:val="000000"/>
        </w:rPr>
        <w:t>Uredbo (EU) št. 1300/2013 Evropskega parlamenta in Sveta</w:t>
      </w:r>
      <w:r w:rsidRPr="00957066">
        <w:rPr>
          <w:rFonts w:ascii="Calibri" w:hAnsi="Calibri" w:cs="Arial"/>
          <w:color w:val="000000"/>
        </w:rPr>
        <w:t xml:space="preserve">, </w:t>
      </w:r>
      <w:r w:rsidR="00A74A28" w:rsidRPr="00957066">
        <w:rPr>
          <w:rFonts w:ascii="Calibri" w:hAnsi="Calibri" w:cs="Arial"/>
          <w:color w:val="000000"/>
        </w:rPr>
        <w:t>Uredb</w:t>
      </w:r>
      <w:r w:rsidR="00D072C9" w:rsidRPr="00957066">
        <w:rPr>
          <w:rFonts w:ascii="Calibri" w:hAnsi="Calibri" w:cs="Arial"/>
          <w:color w:val="000000"/>
        </w:rPr>
        <w:t>o</w:t>
      </w:r>
      <w:r w:rsidR="00A74A28" w:rsidRPr="00957066">
        <w:rPr>
          <w:rFonts w:ascii="Calibri" w:hAnsi="Calibri" w:cs="Arial"/>
          <w:color w:val="000000"/>
        </w:rPr>
        <w:t xml:space="preserve"> o porabi sredstev evropske kohezijske politike v Republiki Sloveniji v programskem obdobju 2014–2020 za cilj naložbe za rast in delovna mesta</w:t>
      </w:r>
      <w:r w:rsidRPr="00957066">
        <w:rPr>
          <w:rFonts w:ascii="Calibri" w:hAnsi="Calibri" w:cs="Arial"/>
          <w:color w:val="000000"/>
        </w:rPr>
        <w:t xml:space="preserve"> ter </w:t>
      </w:r>
      <w:r w:rsidR="00F53006" w:rsidRPr="00957066">
        <w:rPr>
          <w:rFonts w:ascii="Calibri" w:hAnsi="Calibri" w:cs="Arial"/>
          <w:color w:val="000000"/>
        </w:rPr>
        <w:t>Navodil</w:t>
      </w:r>
      <w:r w:rsidR="00D072C9" w:rsidRPr="00957066">
        <w:rPr>
          <w:rFonts w:ascii="Calibri" w:hAnsi="Calibri" w:cs="Arial"/>
          <w:color w:val="000000"/>
        </w:rPr>
        <w:t>i</w:t>
      </w:r>
      <w:r w:rsidR="00F53006" w:rsidRPr="00957066">
        <w:rPr>
          <w:rFonts w:ascii="Calibri" w:hAnsi="Calibri" w:cs="Arial"/>
          <w:color w:val="000000"/>
        </w:rPr>
        <w:t xml:space="preserve"> organa upravljanja na področju komuniciranja vsebin evropske kohezijske politike v programskem obdobju 2014–2020</w:t>
      </w:r>
      <w:r w:rsidRPr="00957066">
        <w:rPr>
          <w:rFonts w:ascii="Calibri" w:hAnsi="Calibri" w:cs="Arial"/>
          <w:color w:val="000000"/>
        </w:rPr>
        <w:t xml:space="preserve"> </w:t>
      </w:r>
      <w:r w:rsidR="00591161" w:rsidRPr="00957066">
        <w:rPr>
          <w:rFonts w:ascii="Calibri" w:hAnsi="Calibri" w:cs="Arial"/>
          <w:color w:val="000000"/>
        </w:rPr>
        <w:t>izpolnjevat</w:t>
      </w:r>
      <w:r w:rsidRPr="00957066">
        <w:rPr>
          <w:rFonts w:ascii="Calibri" w:hAnsi="Calibri" w:cs="Arial"/>
          <w:color w:val="000000"/>
        </w:rPr>
        <w:t>i določila:</w:t>
      </w:r>
    </w:p>
    <w:p w:rsidR="00FF3EB0" w:rsidRPr="00957066" w:rsidRDefault="00AF4B82" w:rsidP="00012411">
      <w:pPr>
        <w:numPr>
          <w:ilvl w:val="0"/>
          <w:numId w:val="9"/>
        </w:numPr>
        <w:tabs>
          <w:tab w:val="clear" w:pos="1080"/>
          <w:tab w:val="num" w:pos="1260"/>
        </w:tabs>
        <w:ind w:left="1260" w:right="382"/>
        <w:jc w:val="both"/>
        <w:rPr>
          <w:rFonts w:ascii="Calibri" w:hAnsi="Calibri" w:cs="Arial"/>
          <w:color w:val="000000"/>
        </w:rPr>
      </w:pPr>
      <w:r w:rsidRPr="00957066">
        <w:rPr>
          <w:rFonts w:ascii="Calibri" w:hAnsi="Calibri" w:cs="Arial"/>
          <w:color w:val="000000"/>
        </w:rPr>
        <w:t>o označevanju operacij, informiranju in obveščanju javnosti</w:t>
      </w:r>
      <w:r w:rsidR="00FF3EB0" w:rsidRPr="00957066">
        <w:rPr>
          <w:rFonts w:ascii="Calibri" w:hAnsi="Calibri" w:cs="Arial"/>
          <w:color w:val="000000"/>
        </w:rPr>
        <w:t>,</w:t>
      </w:r>
      <w:r w:rsidRPr="00957066">
        <w:rPr>
          <w:rFonts w:ascii="Calibri" w:hAnsi="Calibri" w:cs="Arial"/>
          <w:color w:val="000000"/>
        </w:rPr>
        <w:t xml:space="preserve"> </w:t>
      </w:r>
    </w:p>
    <w:p w:rsidR="00AF4B82" w:rsidRPr="00957066" w:rsidRDefault="00AF4B82" w:rsidP="00012411">
      <w:pPr>
        <w:numPr>
          <w:ilvl w:val="0"/>
          <w:numId w:val="9"/>
        </w:numPr>
        <w:tabs>
          <w:tab w:val="clear" w:pos="1080"/>
          <w:tab w:val="num" w:pos="1260"/>
        </w:tabs>
        <w:ind w:left="1260" w:right="382"/>
        <w:jc w:val="both"/>
        <w:rPr>
          <w:rFonts w:ascii="Calibri" w:hAnsi="Calibri" w:cs="Arial"/>
          <w:color w:val="000000"/>
        </w:rPr>
      </w:pPr>
      <w:r w:rsidRPr="00957066">
        <w:rPr>
          <w:rFonts w:ascii="Calibri" w:hAnsi="Calibri" w:cs="Arial"/>
          <w:color w:val="000000"/>
        </w:rPr>
        <w:t xml:space="preserve">o hranjenju dokumentacije </w:t>
      </w:r>
      <w:r w:rsidR="00FC22AA" w:rsidRPr="00957066">
        <w:rPr>
          <w:rFonts w:ascii="Calibri" w:hAnsi="Calibri" w:cs="Arial"/>
          <w:color w:val="000000"/>
        </w:rPr>
        <w:t>v zvezi z</w:t>
      </w:r>
      <w:r w:rsidRPr="00957066">
        <w:rPr>
          <w:rFonts w:ascii="Calibri" w:hAnsi="Calibri" w:cs="Arial"/>
          <w:color w:val="000000"/>
        </w:rPr>
        <w:t xml:space="preserve"> operacij</w:t>
      </w:r>
      <w:r w:rsidR="00FC22AA" w:rsidRPr="00957066">
        <w:rPr>
          <w:rFonts w:ascii="Calibri" w:hAnsi="Calibri" w:cs="Arial"/>
          <w:color w:val="000000"/>
        </w:rPr>
        <w:t>o</w:t>
      </w:r>
      <w:r w:rsidRPr="00957066">
        <w:rPr>
          <w:rFonts w:ascii="Calibri" w:hAnsi="Calibri" w:cs="Arial"/>
          <w:color w:val="000000"/>
        </w:rPr>
        <w:t xml:space="preserve"> ter upoštevanju omejitev glede sprememb na operaciji,</w:t>
      </w:r>
    </w:p>
    <w:p w:rsidR="00AF4B82" w:rsidRPr="00957066" w:rsidRDefault="00AF4B82" w:rsidP="00012411">
      <w:pPr>
        <w:numPr>
          <w:ilvl w:val="0"/>
          <w:numId w:val="9"/>
        </w:numPr>
        <w:tabs>
          <w:tab w:val="clear" w:pos="1080"/>
          <w:tab w:val="num" w:pos="720"/>
          <w:tab w:val="num" w:pos="1260"/>
        </w:tabs>
        <w:ind w:left="1260" w:right="382"/>
        <w:jc w:val="both"/>
        <w:rPr>
          <w:rFonts w:ascii="Calibri" w:hAnsi="Calibri" w:cs="Arial"/>
          <w:bCs/>
          <w:color w:val="000000"/>
        </w:rPr>
      </w:pPr>
      <w:r w:rsidRPr="00957066">
        <w:rPr>
          <w:rFonts w:ascii="Calibri" w:hAnsi="Calibri" w:cs="Arial"/>
          <w:bCs/>
          <w:color w:val="000000"/>
        </w:rPr>
        <w:t xml:space="preserve">o dostopnosti dokumentacije operacije posredniškemu </w:t>
      </w:r>
      <w:r w:rsidR="00276A28" w:rsidRPr="00957066">
        <w:rPr>
          <w:rFonts w:ascii="Calibri" w:hAnsi="Calibri" w:cs="Arial"/>
          <w:bCs/>
          <w:color w:val="000000"/>
        </w:rPr>
        <w:t>organu</w:t>
      </w:r>
      <w:r w:rsidRPr="00957066">
        <w:rPr>
          <w:rFonts w:ascii="Calibri" w:hAnsi="Calibri" w:cs="Arial"/>
          <w:bCs/>
          <w:color w:val="000000"/>
        </w:rPr>
        <w:t>, organu upravljanja, organu za potrjevanje, revizijskemu organu ter drugim nadzornim organom in zagotavljanju ustrezne revizijske sledi,</w:t>
      </w:r>
    </w:p>
    <w:p w:rsidR="00AF4B82" w:rsidRPr="00957066" w:rsidRDefault="00AF4B82" w:rsidP="00012411">
      <w:pPr>
        <w:numPr>
          <w:ilvl w:val="0"/>
          <w:numId w:val="9"/>
        </w:numPr>
        <w:tabs>
          <w:tab w:val="clear" w:pos="1080"/>
          <w:tab w:val="num" w:pos="720"/>
          <w:tab w:val="num" w:pos="1260"/>
        </w:tabs>
        <w:ind w:left="1260" w:right="382"/>
        <w:jc w:val="both"/>
        <w:rPr>
          <w:rFonts w:ascii="Calibri" w:hAnsi="Calibri" w:cs="Arial"/>
          <w:bCs/>
          <w:color w:val="000000"/>
        </w:rPr>
      </w:pPr>
      <w:r w:rsidRPr="00957066">
        <w:rPr>
          <w:rFonts w:ascii="Calibri" w:hAnsi="Calibri" w:cs="Arial"/>
          <w:bCs/>
          <w:color w:val="000000"/>
        </w:rPr>
        <w:t>o seznanitvi s posledicami, ki bi nastale ob ugotovitvi dvojnega financiranja operacije, neupoštevanja veljavne zakonodaje in navodil v vseh postopkih izvajanja operacije ali če delež financiranja operacije preseže maksimalno dovoljeno stopnjo,</w:t>
      </w:r>
    </w:p>
    <w:p w:rsidR="00AF4B82" w:rsidRPr="00957066" w:rsidRDefault="00AF4B82" w:rsidP="00012411">
      <w:pPr>
        <w:numPr>
          <w:ilvl w:val="0"/>
          <w:numId w:val="9"/>
        </w:numPr>
        <w:tabs>
          <w:tab w:val="clear" w:pos="1080"/>
          <w:tab w:val="num" w:pos="720"/>
          <w:tab w:val="num" w:pos="1260"/>
        </w:tabs>
        <w:ind w:left="1260" w:right="382"/>
        <w:jc w:val="both"/>
        <w:rPr>
          <w:rFonts w:ascii="Calibri" w:hAnsi="Calibri" w:cs="Arial"/>
          <w:bCs/>
          <w:color w:val="000000"/>
        </w:rPr>
      </w:pPr>
      <w:r w:rsidRPr="00957066">
        <w:rPr>
          <w:rFonts w:ascii="Calibri" w:hAnsi="Calibri" w:cs="Arial"/>
          <w:bCs/>
          <w:color w:val="000000"/>
        </w:rPr>
        <w:t>o vodenju ločene knjigovodske evidence za operacijo in spremljanju prihodkov na operaciji,</w:t>
      </w:r>
    </w:p>
    <w:p w:rsidR="00AF4B82" w:rsidRDefault="00AF4B82" w:rsidP="00012411">
      <w:pPr>
        <w:numPr>
          <w:ilvl w:val="0"/>
          <w:numId w:val="9"/>
        </w:numPr>
        <w:tabs>
          <w:tab w:val="clear" w:pos="1080"/>
          <w:tab w:val="num" w:pos="720"/>
          <w:tab w:val="num" w:pos="1260"/>
        </w:tabs>
        <w:ind w:left="1260" w:right="382"/>
        <w:jc w:val="both"/>
        <w:rPr>
          <w:rFonts w:ascii="Calibri" w:hAnsi="Calibri" w:cs="Arial"/>
          <w:bCs/>
          <w:color w:val="000000"/>
        </w:rPr>
      </w:pPr>
      <w:r w:rsidRPr="00957066">
        <w:rPr>
          <w:rFonts w:ascii="Calibri" w:hAnsi="Calibri" w:cs="Arial"/>
          <w:bCs/>
          <w:color w:val="000000"/>
        </w:rPr>
        <w:lastRenderedPageBreak/>
        <w:t>o strinjanju z elektronsko ali drugačno objavo imena operacije, naziva upravičenca in zneska javnih sredstev,</w:t>
      </w:r>
      <w:r w:rsidR="00EA17E9" w:rsidRPr="00957066">
        <w:rPr>
          <w:rFonts w:ascii="Calibri" w:hAnsi="Calibri" w:cs="Arial"/>
          <w:bCs/>
          <w:color w:val="000000"/>
        </w:rPr>
        <w:t xml:space="preserve"> ki so bila dodeljena operaciji.</w:t>
      </w:r>
    </w:p>
    <w:p w:rsidR="008D73F5" w:rsidRDefault="008D73F5" w:rsidP="008D73F5">
      <w:pPr>
        <w:tabs>
          <w:tab w:val="num" w:pos="1260"/>
        </w:tabs>
        <w:ind w:left="1260" w:right="382"/>
        <w:jc w:val="both"/>
        <w:rPr>
          <w:rFonts w:ascii="Calibri" w:hAnsi="Calibri" w:cs="Arial"/>
          <w:bCs/>
          <w:color w:val="000000"/>
        </w:rPr>
      </w:pPr>
    </w:p>
    <w:p w:rsidR="00B105BC" w:rsidRDefault="00B105BC">
      <w:pPr>
        <w:rPr>
          <w:rFonts w:ascii="Calibri" w:hAnsi="Calibri" w:cs="Arial"/>
          <w:b/>
          <w:snapToGrid w:val="0"/>
          <w:color w:val="000000"/>
          <w:sz w:val="22"/>
          <w:szCs w:val="20"/>
          <w:lang w:eastAsia="en-US"/>
        </w:rPr>
      </w:pPr>
      <w:bookmarkStart w:id="27" w:name="_Toc90274486"/>
      <w:bookmarkStart w:id="28" w:name="_Toc341355615"/>
      <w:bookmarkStart w:id="29" w:name="_Toc510081043"/>
    </w:p>
    <w:p w:rsidR="00AF4B82" w:rsidRPr="00957066" w:rsidRDefault="00AF4B82" w:rsidP="00AF4B82">
      <w:pPr>
        <w:pStyle w:val="Volume"/>
        <w:numPr>
          <w:ilvl w:val="0"/>
          <w:numId w:val="3"/>
        </w:numPr>
        <w:tabs>
          <w:tab w:val="left" w:pos="360"/>
        </w:tabs>
        <w:ind w:right="382"/>
        <w:rPr>
          <w:rFonts w:ascii="Calibri" w:hAnsi="Calibri" w:cs="Arial"/>
          <w:color w:val="000000"/>
        </w:rPr>
      </w:pPr>
      <w:r w:rsidRPr="00957066">
        <w:rPr>
          <w:rFonts w:ascii="Calibri" w:hAnsi="Calibri" w:cs="Arial"/>
          <w:color w:val="000000"/>
        </w:rPr>
        <w:t>PONUDNIK</w:t>
      </w:r>
      <w:bookmarkEnd w:id="27"/>
      <w:bookmarkEnd w:id="28"/>
      <w:bookmarkEnd w:id="29"/>
    </w:p>
    <w:p w:rsidR="00AF4B82" w:rsidRPr="00957066" w:rsidRDefault="00AF4B82" w:rsidP="00AF4B82">
      <w:pPr>
        <w:ind w:right="382"/>
        <w:jc w:val="both"/>
        <w:rPr>
          <w:rFonts w:ascii="Calibri" w:hAnsi="Calibri" w:cs="Arial"/>
          <w:color w:val="000000"/>
          <w:szCs w:val="20"/>
        </w:rPr>
      </w:pPr>
    </w:p>
    <w:p w:rsidR="004F3539" w:rsidRPr="00957066" w:rsidRDefault="004F3539" w:rsidP="00EC2939">
      <w:pPr>
        <w:pStyle w:val="Odstavekseznama"/>
        <w:numPr>
          <w:ilvl w:val="1"/>
          <w:numId w:val="58"/>
        </w:numPr>
        <w:ind w:left="851" w:right="382" w:hanging="491"/>
        <w:jc w:val="both"/>
        <w:rPr>
          <w:rFonts w:ascii="Calibri" w:hAnsi="Calibri" w:cs="Arial"/>
          <w:color w:val="000000"/>
        </w:rPr>
      </w:pPr>
      <w:r w:rsidRPr="00957066">
        <w:rPr>
          <w:rFonts w:ascii="Calibri" w:hAnsi="Calibri" w:cs="Arial"/>
          <w:color w:val="000000"/>
        </w:rPr>
        <w:t xml:space="preserve">Kot ponudnik lahko v tem postopku javnega naročanja </w:t>
      </w:r>
      <w:r w:rsidR="00A1266C" w:rsidRPr="00957066">
        <w:rPr>
          <w:rFonts w:ascii="Calibri" w:hAnsi="Calibri" w:cs="Arial"/>
          <w:color w:val="000000"/>
        </w:rPr>
        <w:t xml:space="preserve">odda ponudbo </w:t>
      </w:r>
      <w:r w:rsidRPr="00957066">
        <w:rPr>
          <w:rFonts w:ascii="Calibri" w:hAnsi="Calibri" w:cs="Arial"/>
          <w:color w:val="000000"/>
        </w:rPr>
        <w:t xml:space="preserve">gospodarski subjekt, </w:t>
      </w:r>
      <w:r w:rsidR="00DE1235" w:rsidRPr="00957066">
        <w:rPr>
          <w:rFonts w:ascii="Calibri" w:hAnsi="Calibri" w:cs="Arial"/>
          <w:color w:val="000000"/>
        </w:rPr>
        <w:t>tj.</w:t>
      </w:r>
      <w:r w:rsidRPr="00957066">
        <w:rPr>
          <w:rFonts w:ascii="Calibri" w:hAnsi="Calibri" w:cs="Arial"/>
          <w:color w:val="000000"/>
        </w:rPr>
        <w:t xml:space="preserve"> katera koli fizična ali pravna oseba ali skupina teh oseb, vključno z vsakim začasnim združenjem podjetij, ki na trgu ali v postopkih javnega naročanja ponuja izvedbo gradenj, dobavo blaga ali izvedbo storitev, ki so predmet tega javnega naročila. Ponudnik mora biti registriran za dejavnost, ki je predmet tega javnega naročila, in im</w:t>
      </w:r>
      <w:r w:rsidR="002E2EF5" w:rsidRPr="00957066">
        <w:rPr>
          <w:rFonts w:ascii="Calibri" w:hAnsi="Calibri" w:cs="Arial"/>
          <w:color w:val="000000"/>
        </w:rPr>
        <w:t>eti</w:t>
      </w:r>
      <w:r w:rsidRPr="00957066">
        <w:rPr>
          <w:rFonts w:ascii="Calibri" w:hAnsi="Calibri" w:cs="Arial"/>
          <w:color w:val="000000"/>
        </w:rPr>
        <w:t xml:space="preserve"> za opravljanje te dejavnosti vsa predpisana dovoljenja. </w:t>
      </w:r>
    </w:p>
    <w:p w:rsidR="007B2063" w:rsidRPr="00957066" w:rsidRDefault="007B2063" w:rsidP="007B2063">
      <w:pPr>
        <w:pStyle w:val="Odstavekseznama"/>
        <w:ind w:left="851" w:right="382"/>
        <w:jc w:val="both"/>
        <w:rPr>
          <w:rFonts w:ascii="Calibri" w:hAnsi="Calibri" w:cs="Arial"/>
          <w:color w:val="000000"/>
        </w:rPr>
      </w:pPr>
    </w:p>
    <w:p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 xml:space="preserve">Izvajalec, ki želi opravljati dejavnost gradbeništva, mora za opravljanje te dejavnosti, razen dejavnosti izvajanja zaključnih gradbenih del, ki pomembno ne vplivajo na izpolnjevanje bistvenih zahtev, izpolnjevati pogoje iz 14. člena </w:t>
      </w:r>
      <w:r w:rsidR="00957066" w:rsidRPr="00054B6B">
        <w:rPr>
          <w:rFonts w:ascii="Calibri" w:hAnsi="Calibri" w:cs="Arial"/>
          <w:color w:val="000000"/>
        </w:rPr>
        <w:t>Gradbenega</w:t>
      </w:r>
      <w:r w:rsidRPr="00054B6B">
        <w:rPr>
          <w:rFonts w:ascii="Calibri" w:hAnsi="Calibri" w:cs="Arial"/>
          <w:color w:val="000000"/>
        </w:rPr>
        <w:t xml:space="preserve"> zakona, in sicer:</w:t>
      </w:r>
    </w:p>
    <w:p w:rsidR="007B2063" w:rsidRPr="00054B6B" w:rsidRDefault="007B2063" w:rsidP="007B2063">
      <w:pPr>
        <w:pStyle w:val="Odstavekseznama"/>
        <w:numPr>
          <w:ilvl w:val="5"/>
          <w:numId w:val="4"/>
        </w:numPr>
        <w:ind w:left="1418" w:right="382"/>
        <w:jc w:val="both"/>
        <w:rPr>
          <w:rFonts w:ascii="Calibri" w:hAnsi="Calibri" w:cs="Arial"/>
          <w:color w:val="000000"/>
        </w:rPr>
      </w:pPr>
      <w:r w:rsidRPr="00054B6B">
        <w:rPr>
          <w:rFonts w:ascii="Calibri" w:hAnsi="Calibri" w:cs="Arial"/>
          <w:color w:val="000000"/>
        </w:rPr>
        <w:t>mora imeti zavarovano odgovornost za škodo v zvezi z opravljanjem svoje dejavnosti v skladu z določbami Gradbenega zakona ter</w:t>
      </w:r>
    </w:p>
    <w:p w:rsidR="007B2063" w:rsidRPr="00054B6B" w:rsidRDefault="007B2063" w:rsidP="007B2063">
      <w:pPr>
        <w:pStyle w:val="Odstavekseznama"/>
        <w:numPr>
          <w:ilvl w:val="5"/>
          <w:numId w:val="4"/>
        </w:numPr>
        <w:ind w:left="1418" w:right="382"/>
        <w:jc w:val="both"/>
        <w:rPr>
          <w:rFonts w:ascii="Calibri" w:hAnsi="Calibri" w:cs="Arial"/>
          <w:color w:val="000000"/>
        </w:rPr>
      </w:pPr>
      <w:r w:rsidRPr="00054B6B">
        <w:rPr>
          <w:rFonts w:ascii="Calibri" w:hAnsi="Calibri" w:cs="Arial"/>
          <w:color w:val="000000"/>
        </w:rPr>
        <w:t xml:space="preserve">imeti sklenjeno pogodbo o zaposlitvi za polni delovni čas ali za krajši delovni čas v posebnih primerih v skladu z zakonom, ki ureja delovna razmerja, z najmanj enim delavcem, ki izpolnjuje pogoje, določene v Gradbenem zakonu za </w:t>
      </w:r>
      <w:r w:rsidR="00957066" w:rsidRPr="00054B6B">
        <w:rPr>
          <w:rFonts w:ascii="Calibri" w:hAnsi="Calibri" w:cs="Arial"/>
          <w:color w:val="000000"/>
        </w:rPr>
        <w:t>vodjo</w:t>
      </w:r>
      <w:r w:rsidRPr="00054B6B">
        <w:rPr>
          <w:rFonts w:ascii="Calibri" w:hAnsi="Calibri" w:cs="Arial"/>
          <w:color w:val="000000"/>
        </w:rPr>
        <w:t xml:space="preserve"> del.</w:t>
      </w:r>
    </w:p>
    <w:p w:rsidR="007B2063" w:rsidRPr="00054B6B" w:rsidRDefault="007B2063" w:rsidP="007B2063">
      <w:pPr>
        <w:ind w:right="382"/>
        <w:jc w:val="both"/>
        <w:rPr>
          <w:rFonts w:ascii="Calibri" w:hAnsi="Calibri" w:cs="Arial"/>
          <w:color w:val="000000"/>
        </w:rPr>
      </w:pPr>
    </w:p>
    <w:p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Izvajalec, ki prevzame:</w:t>
      </w:r>
    </w:p>
    <w:p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 izvedbo celotne gradnje ali pretežnega dela gradnje manj zahtevnega objekta mora imeti za potrebe vodenja del, zaposlenega vodjo del, ki ima najmanj višješolsko strokovno izobrazbo tehnične smeri s področja graditve objektov in je vpisan v imenik vodij del pri IZS.</w:t>
      </w:r>
    </w:p>
    <w:p w:rsidR="007B2063" w:rsidRPr="00054B6B" w:rsidRDefault="007B2063" w:rsidP="007B2063">
      <w:pPr>
        <w:pStyle w:val="Odstavekseznama"/>
        <w:ind w:left="851" w:right="382"/>
        <w:jc w:val="both"/>
        <w:rPr>
          <w:rFonts w:ascii="Calibri" w:hAnsi="Calibri" w:cs="Arial"/>
          <w:color w:val="000000"/>
        </w:rPr>
      </w:pPr>
    </w:p>
    <w:p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 xml:space="preserve">Tuji ponudniki s sedežem v državah članicah Evropske unije, Evropskega gospodarskega prostora in Švicarske konfederacije ali s sedežem v državi, s katero je sklenjen ustrezen mednarodni sporazum (v nadaljnjem besedilu: države pogodbenice), ki želijo v Republiki Sloveniji opravljati dejavnost gradbeništva, lahko opravljajo to dejavnost v vseh </w:t>
      </w:r>
      <w:proofErr w:type="spellStart"/>
      <w:r w:rsidRPr="00054B6B">
        <w:rPr>
          <w:rFonts w:ascii="Calibri" w:hAnsi="Calibri" w:cs="Arial"/>
          <w:color w:val="000000"/>
        </w:rPr>
        <w:t>statusnopravnih</w:t>
      </w:r>
      <w:proofErr w:type="spellEnd"/>
      <w:r w:rsidRPr="00054B6B">
        <w:rPr>
          <w:rFonts w:ascii="Calibri" w:hAnsi="Calibri" w:cs="Arial"/>
          <w:color w:val="000000"/>
        </w:rPr>
        <w:t xml:space="preserve"> oblikah, če izpolnjujejo pogoje za zakonito opravljanje dejavnosti v državi sedeža.</w:t>
      </w:r>
    </w:p>
    <w:p w:rsidR="007B2063" w:rsidRPr="00054B6B" w:rsidRDefault="007B2063" w:rsidP="007B2063">
      <w:pPr>
        <w:pStyle w:val="Odstavekseznama"/>
        <w:ind w:left="851" w:right="382"/>
        <w:jc w:val="both"/>
        <w:rPr>
          <w:rFonts w:ascii="Calibri" w:hAnsi="Calibri" w:cs="Arial"/>
          <w:color w:val="000000"/>
        </w:rPr>
      </w:pPr>
    </w:p>
    <w:p w:rsidR="007B2063" w:rsidRPr="00054B6B" w:rsidRDefault="007B2063" w:rsidP="007B2063">
      <w:pPr>
        <w:pStyle w:val="Odstavekseznama"/>
        <w:ind w:left="851" w:right="382"/>
        <w:jc w:val="both"/>
        <w:rPr>
          <w:rFonts w:ascii="Calibri" w:hAnsi="Calibri" w:cs="Arial"/>
          <w:color w:val="000000"/>
        </w:rPr>
      </w:pPr>
      <w:r w:rsidRPr="00054B6B">
        <w:rPr>
          <w:rFonts w:ascii="Calibri" w:hAnsi="Calibri" w:cs="Arial"/>
          <w:color w:val="000000"/>
        </w:rPr>
        <w:t>Tuji ponudniki, ki nimajo sedeža v državah pogodbenicah (v nadaljnjem besedilu: tretje države), lahko opravljajo dejavnost gradbeništva pod pogoji iz prejšnjega odstavka, če je izpolnjen pogoj materialne vzajemnosti. Ta je izpolnjen, če ponudniki, ki imajo sedež v Republiki Sloveniji, v državi sedeža tujega ponudnika lahko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rsidR="007B2063" w:rsidRPr="00054B6B" w:rsidRDefault="007B2063" w:rsidP="007B2063">
      <w:pPr>
        <w:pStyle w:val="Odstavekseznama"/>
        <w:ind w:left="851" w:right="382"/>
        <w:jc w:val="both"/>
        <w:rPr>
          <w:rFonts w:ascii="Calibri" w:hAnsi="Calibri" w:cs="Arial"/>
          <w:color w:val="000000"/>
        </w:rPr>
      </w:pPr>
    </w:p>
    <w:p w:rsidR="007B2063" w:rsidRPr="00957066" w:rsidRDefault="00496AC0" w:rsidP="007B2063">
      <w:pPr>
        <w:pStyle w:val="Odstavekseznama"/>
        <w:ind w:left="851" w:right="382"/>
        <w:jc w:val="both"/>
        <w:rPr>
          <w:rFonts w:ascii="Calibri" w:hAnsi="Calibri" w:cs="Arial"/>
          <w:color w:val="000000"/>
        </w:rPr>
      </w:pPr>
      <w:r w:rsidRPr="00054B6B">
        <w:rPr>
          <w:rFonts w:ascii="Calibri" w:hAnsi="Calibri" w:cs="Arial"/>
          <w:color w:val="000000"/>
        </w:rPr>
        <w:t>T</w:t>
      </w:r>
      <w:r w:rsidR="007B2063" w:rsidRPr="00054B6B">
        <w:rPr>
          <w:rFonts w:ascii="Calibri" w:hAnsi="Calibri" w:cs="Arial"/>
          <w:color w:val="000000"/>
        </w:rPr>
        <w:t xml:space="preserve">uji ponudniki </w:t>
      </w:r>
      <w:r w:rsidRPr="00054B6B">
        <w:rPr>
          <w:rFonts w:ascii="Calibri" w:hAnsi="Calibri" w:cs="Arial"/>
          <w:color w:val="000000"/>
        </w:rPr>
        <w:t xml:space="preserve">morajo imeti </w:t>
      </w:r>
      <w:r w:rsidR="007B2063" w:rsidRPr="00054B6B">
        <w:rPr>
          <w:rFonts w:ascii="Calibri" w:hAnsi="Calibri" w:cs="Arial"/>
          <w:color w:val="000000"/>
        </w:rPr>
        <w:t>sklenjeno zavarovanje</w:t>
      </w:r>
      <w:r w:rsidRPr="00054B6B">
        <w:rPr>
          <w:rFonts w:ascii="Calibri" w:hAnsi="Calibri" w:cs="Arial"/>
          <w:color w:val="000000"/>
        </w:rPr>
        <w:t xml:space="preserve"> odgovornosti za škodo, skladno s 14. členom Gradbenega zakona. T</w:t>
      </w:r>
      <w:r w:rsidR="007B2063" w:rsidRPr="00054B6B">
        <w:rPr>
          <w:rFonts w:ascii="Calibri" w:hAnsi="Calibri" w:cs="Arial"/>
          <w:color w:val="000000"/>
        </w:rPr>
        <w:t xml:space="preserve">uji ponudniki </w:t>
      </w:r>
      <w:r w:rsidRPr="00054B6B">
        <w:rPr>
          <w:rFonts w:ascii="Calibri" w:hAnsi="Calibri" w:cs="Arial"/>
          <w:color w:val="000000"/>
        </w:rPr>
        <w:t xml:space="preserve">morajo </w:t>
      </w:r>
      <w:r w:rsidR="007B2063" w:rsidRPr="00054B6B">
        <w:rPr>
          <w:rFonts w:ascii="Calibri" w:hAnsi="Calibri" w:cs="Arial"/>
          <w:color w:val="000000"/>
        </w:rPr>
        <w:t xml:space="preserve">zagotoviti sodelovanje vodje del, ki izpolnjuje pogoje </w:t>
      </w:r>
      <w:r w:rsidRPr="00054B6B">
        <w:rPr>
          <w:rFonts w:ascii="Calibri" w:hAnsi="Calibri" w:cs="Arial"/>
          <w:color w:val="000000"/>
        </w:rPr>
        <w:t>iz 14. člena Gradbenega zakona</w:t>
      </w:r>
      <w:r w:rsidR="007B2063" w:rsidRPr="00054B6B">
        <w:rPr>
          <w:rFonts w:ascii="Calibri" w:hAnsi="Calibri" w:cs="Arial"/>
          <w:color w:val="000000"/>
        </w:rPr>
        <w:t>, pri čemer njegova zaposlitev ni obvezna. Za sklenjeno zavarovanje odgovornosti za škodo se šteje dokazilo o zavarovanju odgovornosti, sklenjeno v Republiki Sloveniji ali v drugi državi, če to zavarovanje ustrezno krije škodo, povzročeno v Republiki Sloveniji.</w:t>
      </w:r>
    </w:p>
    <w:p w:rsidR="00AF4B82" w:rsidRPr="00957066" w:rsidRDefault="00AF4B82" w:rsidP="00AF4B82">
      <w:pPr>
        <w:tabs>
          <w:tab w:val="left" w:pos="900"/>
        </w:tabs>
        <w:ind w:right="382"/>
        <w:jc w:val="both"/>
        <w:rPr>
          <w:rFonts w:ascii="Calibri" w:hAnsi="Calibri" w:cs="Arial"/>
          <w:color w:val="000000"/>
        </w:rPr>
      </w:pPr>
    </w:p>
    <w:p w:rsidR="00B105BC" w:rsidRDefault="00B105BC">
      <w:pPr>
        <w:rPr>
          <w:rFonts w:ascii="Calibri" w:hAnsi="Calibri" w:cs="Arial"/>
          <w:color w:val="000000"/>
        </w:rPr>
      </w:pPr>
      <w:bookmarkStart w:id="30" w:name="_Toc68336979"/>
      <w:bookmarkStart w:id="31" w:name="_Toc90274487"/>
      <w:r>
        <w:rPr>
          <w:rFonts w:ascii="Calibri" w:hAnsi="Calibri" w:cs="Arial"/>
          <w:color w:val="000000"/>
        </w:rPr>
        <w:br w:type="page"/>
      </w:r>
    </w:p>
    <w:p w:rsidR="0051203D" w:rsidRPr="00957066" w:rsidRDefault="0051203D" w:rsidP="00EC2939">
      <w:pPr>
        <w:pStyle w:val="Odstavekseznama"/>
        <w:numPr>
          <w:ilvl w:val="1"/>
          <w:numId w:val="58"/>
        </w:numPr>
        <w:ind w:left="851" w:right="382" w:hanging="491"/>
        <w:jc w:val="both"/>
        <w:rPr>
          <w:rFonts w:ascii="Calibri" w:hAnsi="Calibri" w:cs="Arial"/>
          <w:color w:val="000000"/>
        </w:rPr>
      </w:pPr>
      <w:r w:rsidRPr="00957066">
        <w:rPr>
          <w:rFonts w:ascii="Calibri" w:hAnsi="Calibri" w:cs="Arial"/>
          <w:color w:val="000000"/>
        </w:rPr>
        <w:lastRenderedPageBreak/>
        <w:t>Če bo ponudnik pri izvedbi javnega naročila uporabil zmogljivosti drugih subjektov glede pogojev v zvezi z ekonomskim in finančnim položajem</w:t>
      </w:r>
      <w:r w:rsidR="002F43DB" w:rsidRPr="00957066">
        <w:rPr>
          <w:rFonts w:ascii="Calibri" w:hAnsi="Calibri" w:cs="Arial"/>
          <w:color w:val="000000"/>
        </w:rPr>
        <w:t>,</w:t>
      </w:r>
      <w:r w:rsidRPr="00957066">
        <w:rPr>
          <w:rFonts w:ascii="Calibri" w:hAnsi="Calibri" w:cs="Arial"/>
          <w:color w:val="000000"/>
        </w:rPr>
        <w:t xml:space="preserve"> naročnik, v skladu s 3. odstavkom 81. člena ZJN-3, zahteva, da so ponudnik in navedeni subjekti skupaj solidarno odgovorni za izvedbo javnega naročila. Pod enakimi pogoji lahko skupina ponudnikov uporabi zmogljivosti sodelujočih v tej skupini ali drugih subjektov. </w:t>
      </w:r>
    </w:p>
    <w:p w:rsidR="00AF4B82" w:rsidRPr="00957066" w:rsidRDefault="00AF4B82" w:rsidP="00012411">
      <w:pPr>
        <w:pStyle w:val="Odstavekseznama"/>
        <w:ind w:left="851" w:right="382"/>
        <w:jc w:val="both"/>
        <w:rPr>
          <w:rFonts w:ascii="Calibri" w:hAnsi="Calibri" w:cs="Arial"/>
          <w:color w:val="000000"/>
        </w:rPr>
      </w:pPr>
    </w:p>
    <w:p w:rsidR="00315292" w:rsidRDefault="006F66BF" w:rsidP="00EC2939">
      <w:pPr>
        <w:pStyle w:val="Odstavekseznama"/>
        <w:numPr>
          <w:ilvl w:val="1"/>
          <w:numId w:val="58"/>
        </w:numPr>
        <w:ind w:left="851" w:right="382" w:hanging="491"/>
        <w:jc w:val="both"/>
        <w:rPr>
          <w:rFonts w:ascii="Calibri" w:hAnsi="Calibri" w:cs="Arial"/>
          <w:color w:val="000000"/>
        </w:rPr>
      </w:pPr>
      <w:r w:rsidRPr="00957066">
        <w:rPr>
          <w:rFonts w:ascii="Calibri" w:hAnsi="Calibri" w:cs="Arial"/>
          <w:b/>
          <w:color w:val="000000"/>
        </w:rPr>
        <w:t xml:space="preserve">Ponudniki, ki nimajo sedeža v Republiki Sloveniji, morajo za namen tega postopka v Republiki Sloveniji imenovati pooblaščenca za vročanje v skladu z Zakonom o </w:t>
      </w:r>
      <w:r w:rsidR="00B807AE" w:rsidRPr="00957066">
        <w:rPr>
          <w:rFonts w:ascii="Calibri" w:hAnsi="Calibri" w:cs="Arial"/>
          <w:b/>
          <w:color w:val="000000"/>
        </w:rPr>
        <w:t xml:space="preserve">splošnem </w:t>
      </w:r>
      <w:r w:rsidRPr="00957066">
        <w:rPr>
          <w:rFonts w:ascii="Calibri" w:hAnsi="Calibri" w:cs="Arial"/>
          <w:b/>
          <w:color w:val="000000"/>
        </w:rPr>
        <w:t>upravnem postopku</w:t>
      </w:r>
      <w:r w:rsidRPr="00957066">
        <w:rPr>
          <w:rFonts w:ascii="Calibri" w:hAnsi="Calibri" w:cs="Arial"/>
          <w:color w:val="000000"/>
        </w:rPr>
        <w:t xml:space="preserve"> (ponudnik pooblaščenca za vročanje imenuje v okviru Obrazca </w:t>
      </w:r>
      <w:r w:rsidR="005D38BA" w:rsidRPr="00957066">
        <w:rPr>
          <w:rFonts w:ascii="Calibri" w:hAnsi="Calibri" w:cs="Arial"/>
          <w:color w:val="000000"/>
        </w:rPr>
        <w:t>3</w:t>
      </w:r>
      <w:r w:rsidRPr="00957066">
        <w:rPr>
          <w:rFonts w:ascii="Calibri" w:hAnsi="Calibri" w:cs="Arial"/>
          <w:color w:val="000000"/>
        </w:rPr>
        <w:t xml:space="preserve">: </w:t>
      </w:r>
      <w:r w:rsidR="005D38BA" w:rsidRPr="00957066">
        <w:rPr>
          <w:rFonts w:ascii="Calibri" w:hAnsi="Calibri" w:cs="Arial"/>
          <w:color w:val="000000"/>
        </w:rPr>
        <w:t>Podatki o gospodarskem subjektu</w:t>
      </w:r>
      <w:r w:rsidRPr="00957066">
        <w:rPr>
          <w:rFonts w:ascii="Calibri" w:hAnsi="Calibri" w:cs="Arial"/>
          <w:color w:val="000000"/>
        </w:rPr>
        <w:t>).</w:t>
      </w:r>
    </w:p>
    <w:p w:rsidR="00B105BC" w:rsidRPr="00B105BC" w:rsidRDefault="00B105BC" w:rsidP="00B105BC">
      <w:pPr>
        <w:pStyle w:val="Odstavekseznama"/>
        <w:rPr>
          <w:rFonts w:ascii="Calibri" w:hAnsi="Calibri" w:cs="Arial"/>
          <w:color w:val="000000"/>
        </w:rPr>
      </w:pPr>
    </w:p>
    <w:p w:rsidR="00B105BC" w:rsidRPr="00957066" w:rsidRDefault="00B105BC" w:rsidP="00B105BC">
      <w:pPr>
        <w:pStyle w:val="Odstavekseznama"/>
        <w:ind w:left="851" w:right="382"/>
        <w:jc w:val="both"/>
        <w:rPr>
          <w:rFonts w:ascii="Calibri" w:hAnsi="Calibri" w:cs="Arial"/>
          <w:color w:val="000000"/>
        </w:rPr>
      </w:pPr>
    </w:p>
    <w:p w:rsidR="00AF4B82" w:rsidRPr="00957066" w:rsidRDefault="00B82166" w:rsidP="00AF4B82">
      <w:pPr>
        <w:pStyle w:val="Volume"/>
        <w:numPr>
          <w:ilvl w:val="0"/>
          <w:numId w:val="3"/>
        </w:numPr>
        <w:tabs>
          <w:tab w:val="left" w:pos="360"/>
        </w:tabs>
        <w:ind w:right="382"/>
        <w:rPr>
          <w:rFonts w:ascii="Calibri" w:hAnsi="Calibri" w:cs="Arial"/>
          <w:color w:val="000000"/>
        </w:rPr>
      </w:pPr>
      <w:bookmarkStart w:id="32" w:name="_Toc510081044"/>
      <w:bookmarkEnd w:id="30"/>
      <w:bookmarkEnd w:id="31"/>
      <w:r w:rsidRPr="00957066">
        <w:rPr>
          <w:rFonts w:ascii="Calibri" w:hAnsi="Calibri" w:cs="Arial"/>
          <w:color w:val="000000"/>
        </w:rPr>
        <w:t>UPORABA ZMOGLJIVOSTI DRUGIH SUBJEKTOV</w:t>
      </w:r>
      <w:bookmarkEnd w:id="32"/>
    </w:p>
    <w:p w:rsidR="00AF4B82" w:rsidRPr="00957066" w:rsidRDefault="00AF4B82" w:rsidP="00AF4B82">
      <w:pPr>
        <w:ind w:right="382"/>
        <w:jc w:val="both"/>
        <w:rPr>
          <w:rFonts w:ascii="Calibri" w:hAnsi="Calibri" w:cs="Arial"/>
          <w:color w:val="000000"/>
          <w:szCs w:val="20"/>
        </w:rPr>
      </w:pPr>
    </w:p>
    <w:p w:rsidR="00CC171D" w:rsidRPr="00957066" w:rsidRDefault="000C673B" w:rsidP="00EC2939">
      <w:pPr>
        <w:pStyle w:val="Odstavekseznama"/>
        <w:numPr>
          <w:ilvl w:val="1"/>
          <w:numId w:val="46"/>
        </w:numPr>
        <w:ind w:right="382"/>
        <w:jc w:val="both"/>
        <w:rPr>
          <w:rFonts w:ascii="Calibri" w:hAnsi="Calibri" w:cs="Arial"/>
          <w:color w:val="000000"/>
        </w:rPr>
      </w:pPr>
      <w:r w:rsidRPr="00957066">
        <w:rPr>
          <w:rFonts w:ascii="Calibri" w:hAnsi="Calibri" w:cs="Arial"/>
          <w:color w:val="000000"/>
        </w:rPr>
        <w:t>Ponudnik</w:t>
      </w:r>
      <w:r w:rsidR="00C6785B" w:rsidRPr="00957066">
        <w:rPr>
          <w:rFonts w:ascii="Calibri" w:hAnsi="Calibri" w:cs="Arial"/>
          <w:color w:val="000000"/>
        </w:rPr>
        <w:t xml:space="preserve"> lahko glede pogojev v zvezi z ekonomskim in finančnim položajem ter</w:t>
      </w:r>
      <w:r w:rsidR="00CC171D" w:rsidRPr="00957066">
        <w:rPr>
          <w:rFonts w:ascii="Calibri" w:hAnsi="Calibri" w:cs="Arial"/>
          <w:color w:val="000000"/>
        </w:rPr>
        <w:t xml:space="preserve"> </w:t>
      </w:r>
      <w:r w:rsidR="00C6785B" w:rsidRPr="00957066">
        <w:rPr>
          <w:rFonts w:ascii="Calibri" w:hAnsi="Calibri" w:cs="Arial"/>
          <w:color w:val="000000"/>
        </w:rPr>
        <w:t>tehnično in strokovno sposobnostjo uporabi</w:t>
      </w:r>
      <w:r w:rsidR="00CC171D" w:rsidRPr="00957066">
        <w:rPr>
          <w:rFonts w:ascii="Calibri" w:hAnsi="Calibri" w:cs="Arial"/>
          <w:color w:val="000000"/>
        </w:rPr>
        <w:t xml:space="preserve"> </w:t>
      </w:r>
      <w:r w:rsidR="00C6785B" w:rsidRPr="00957066">
        <w:rPr>
          <w:rFonts w:ascii="Calibri" w:hAnsi="Calibri" w:cs="Arial"/>
          <w:color w:val="000000"/>
        </w:rPr>
        <w:t>zmogljivosti drugih subjektov, ne glede na pravno razmerje med njim in temi</w:t>
      </w:r>
      <w:r w:rsidR="00CC171D" w:rsidRPr="00957066">
        <w:rPr>
          <w:rFonts w:ascii="Calibri" w:hAnsi="Calibri" w:cs="Arial"/>
          <w:color w:val="000000"/>
        </w:rPr>
        <w:t xml:space="preserve"> </w:t>
      </w:r>
      <w:r w:rsidR="00C6785B" w:rsidRPr="00957066">
        <w:rPr>
          <w:rFonts w:ascii="Calibri" w:hAnsi="Calibri" w:cs="Arial"/>
          <w:color w:val="000000"/>
        </w:rPr>
        <w:t xml:space="preserve">subjekti. </w:t>
      </w:r>
    </w:p>
    <w:p w:rsidR="00CC171D" w:rsidRPr="00957066" w:rsidRDefault="00CC171D" w:rsidP="00CC171D">
      <w:pPr>
        <w:ind w:left="900" w:right="382"/>
        <w:jc w:val="both"/>
        <w:rPr>
          <w:rFonts w:ascii="Calibri" w:hAnsi="Calibri" w:cs="Arial"/>
          <w:color w:val="000000"/>
        </w:rPr>
      </w:pPr>
    </w:p>
    <w:p w:rsidR="00CC171D" w:rsidRPr="00957066" w:rsidRDefault="00C6785B" w:rsidP="00EC2939">
      <w:pPr>
        <w:pStyle w:val="Odstavekseznama"/>
        <w:numPr>
          <w:ilvl w:val="1"/>
          <w:numId w:val="46"/>
        </w:numPr>
        <w:ind w:right="382"/>
        <w:jc w:val="both"/>
        <w:rPr>
          <w:rFonts w:ascii="Calibri" w:hAnsi="Calibri" w:cs="Arial"/>
          <w:color w:val="000000"/>
        </w:rPr>
      </w:pPr>
      <w:r w:rsidRPr="00957066">
        <w:rPr>
          <w:rFonts w:ascii="Calibri" w:hAnsi="Calibri" w:cs="Arial"/>
          <w:color w:val="000000"/>
        </w:rPr>
        <w:t>Glede pogojev v zvezi z izobrazbo in strokovno usposobljenostjo izvajalca</w:t>
      </w:r>
      <w:r w:rsidR="00CC171D" w:rsidRPr="00957066">
        <w:rPr>
          <w:rFonts w:ascii="Calibri" w:hAnsi="Calibri" w:cs="Arial"/>
          <w:color w:val="000000"/>
        </w:rPr>
        <w:t xml:space="preserve"> </w:t>
      </w:r>
      <w:r w:rsidRPr="00957066">
        <w:rPr>
          <w:rFonts w:ascii="Calibri" w:hAnsi="Calibri" w:cs="Arial"/>
          <w:color w:val="000000"/>
        </w:rPr>
        <w:t>storitev ali gradenj in vodstvenih delavcev podjetja ter pogojev v zvezi z ustreznimi</w:t>
      </w:r>
      <w:r w:rsidR="00CC171D" w:rsidRPr="00957066">
        <w:rPr>
          <w:rFonts w:ascii="Calibri" w:hAnsi="Calibri" w:cs="Arial"/>
          <w:color w:val="000000"/>
        </w:rPr>
        <w:t xml:space="preserve"> </w:t>
      </w:r>
      <w:r w:rsidRPr="00957066">
        <w:rPr>
          <w:rFonts w:ascii="Calibri" w:hAnsi="Calibri" w:cs="Arial"/>
          <w:color w:val="000000"/>
        </w:rPr>
        <w:t>poklicnimi izkušnjami pa lahko ponudnik uporabi zmogljivosti drugih subjektov le, če</w:t>
      </w:r>
      <w:r w:rsidR="00CC171D" w:rsidRPr="00957066">
        <w:rPr>
          <w:rFonts w:ascii="Calibri" w:hAnsi="Calibri" w:cs="Arial"/>
          <w:color w:val="000000"/>
        </w:rPr>
        <w:t xml:space="preserve"> </w:t>
      </w:r>
      <w:r w:rsidRPr="00957066">
        <w:rPr>
          <w:rFonts w:ascii="Calibri" w:hAnsi="Calibri" w:cs="Arial"/>
          <w:color w:val="000000"/>
        </w:rPr>
        <w:t xml:space="preserve">bodo slednji izvajali gradnje ali storitve, za katere se zahtevajo te zmogljivosti. </w:t>
      </w:r>
    </w:p>
    <w:p w:rsidR="00CC171D" w:rsidRPr="00957066" w:rsidRDefault="00CC171D" w:rsidP="00D45008">
      <w:pPr>
        <w:pStyle w:val="Odstavekseznama"/>
        <w:ind w:left="792" w:right="382"/>
        <w:jc w:val="both"/>
        <w:rPr>
          <w:rFonts w:ascii="Calibri" w:hAnsi="Calibri" w:cs="Arial"/>
          <w:color w:val="000000"/>
        </w:rPr>
      </w:pPr>
    </w:p>
    <w:p w:rsidR="00CC171D" w:rsidRPr="00957066" w:rsidRDefault="00C6785B" w:rsidP="00EC2939">
      <w:pPr>
        <w:pStyle w:val="Odstavekseznama"/>
        <w:numPr>
          <w:ilvl w:val="1"/>
          <w:numId w:val="46"/>
        </w:numPr>
        <w:ind w:right="382"/>
        <w:jc w:val="both"/>
        <w:rPr>
          <w:rFonts w:ascii="Calibri" w:hAnsi="Calibri" w:cs="Arial"/>
          <w:color w:val="000000"/>
        </w:rPr>
      </w:pPr>
      <w:r w:rsidRPr="00957066">
        <w:rPr>
          <w:rFonts w:ascii="Calibri" w:hAnsi="Calibri" w:cs="Arial"/>
          <w:color w:val="000000"/>
        </w:rPr>
        <w:t>Če želi ponudnik uporabiti zmogljivosti drugih subjektov, mora naročniku dokazati, da</w:t>
      </w:r>
      <w:r w:rsidR="00CC171D" w:rsidRPr="00957066">
        <w:rPr>
          <w:rFonts w:ascii="Calibri" w:hAnsi="Calibri" w:cs="Arial"/>
          <w:color w:val="000000"/>
        </w:rPr>
        <w:t xml:space="preserve"> </w:t>
      </w:r>
      <w:r w:rsidRPr="00957066">
        <w:rPr>
          <w:rFonts w:ascii="Calibri" w:hAnsi="Calibri" w:cs="Arial"/>
          <w:color w:val="000000"/>
        </w:rPr>
        <w:t>bo imel na voljo potrebna sredstva, na primer s predložitvijo zagotovil teh subjektov</w:t>
      </w:r>
      <w:r w:rsidR="00CC171D" w:rsidRPr="00957066">
        <w:rPr>
          <w:rFonts w:ascii="Calibri" w:hAnsi="Calibri" w:cs="Arial"/>
          <w:color w:val="000000"/>
        </w:rPr>
        <w:t xml:space="preserve"> </w:t>
      </w:r>
      <w:r w:rsidRPr="00957066">
        <w:rPr>
          <w:rFonts w:ascii="Calibri" w:hAnsi="Calibri" w:cs="Arial"/>
          <w:color w:val="000000"/>
        </w:rPr>
        <w:t xml:space="preserve">v ta namen. </w:t>
      </w:r>
    </w:p>
    <w:p w:rsidR="00CC171D" w:rsidRPr="00957066" w:rsidRDefault="00CC171D" w:rsidP="00D45008">
      <w:pPr>
        <w:pStyle w:val="Odstavekseznama"/>
        <w:ind w:left="792" w:right="382"/>
        <w:jc w:val="both"/>
        <w:rPr>
          <w:rFonts w:ascii="Calibri" w:hAnsi="Calibri" w:cs="Arial"/>
          <w:color w:val="000000"/>
        </w:rPr>
      </w:pPr>
    </w:p>
    <w:p w:rsidR="00C6785B" w:rsidRPr="00957066" w:rsidRDefault="00C6785B" w:rsidP="00EC2939">
      <w:pPr>
        <w:pStyle w:val="Odstavekseznama"/>
        <w:numPr>
          <w:ilvl w:val="1"/>
          <w:numId w:val="46"/>
        </w:numPr>
        <w:ind w:right="382"/>
        <w:jc w:val="both"/>
        <w:rPr>
          <w:rFonts w:ascii="Calibri" w:hAnsi="Calibri" w:cs="Arial"/>
          <w:color w:val="000000"/>
        </w:rPr>
      </w:pPr>
      <w:r w:rsidRPr="00957066">
        <w:rPr>
          <w:rFonts w:ascii="Calibri" w:hAnsi="Calibri" w:cs="Arial"/>
          <w:color w:val="000000"/>
        </w:rPr>
        <w:t>V primeru, da subjekti, katerih zmogljivosti namerava uporabiti</w:t>
      </w:r>
      <w:r w:rsidR="00CC171D" w:rsidRPr="00957066">
        <w:rPr>
          <w:rFonts w:ascii="Calibri" w:hAnsi="Calibri" w:cs="Arial"/>
          <w:color w:val="000000"/>
        </w:rPr>
        <w:t xml:space="preserve"> </w:t>
      </w:r>
      <w:r w:rsidRPr="00957066">
        <w:rPr>
          <w:rFonts w:ascii="Calibri" w:hAnsi="Calibri" w:cs="Arial"/>
          <w:color w:val="000000"/>
        </w:rPr>
        <w:t>ponudnik, ne izpolnjuje</w:t>
      </w:r>
      <w:r w:rsidR="001E4CFA" w:rsidRPr="00957066">
        <w:rPr>
          <w:rFonts w:ascii="Calibri" w:hAnsi="Calibri" w:cs="Arial"/>
          <w:color w:val="000000"/>
        </w:rPr>
        <w:t>jo</w:t>
      </w:r>
      <w:r w:rsidRPr="00957066">
        <w:rPr>
          <w:rFonts w:ascii="Calibri" w:hAnsi="Calibri" w:cs="Arial"/>
          <w:color w:val="000000"/>
        </w:rPr>
        <w:t xml:space="preserve"> ustreznih pogojev za sodelovanje iz te </w:t>
      </w:r>
      <w:r w:rsidR="001E4CFA" w:rsidRPr="00957066">
        <w:rPr>
          <w:rFonts w:ascii="Calibri" w:hAnsi="Calibri" w:cs="Arial"/>
          <w:color w:val="000000"/>
        </w:rPr>
        <w:t xml:space="preserve">razpisne </w:t>
      </w:r>
      <w:r w:rsidRPr="00957066">
        <w:rPr>
          <w:rFonts w:ascii="Calibri" w:hAnsi="Calibri" w:cs="Arial"/>
          <w:color w:val="000000"/>
        </w:rPr>
        <w:t>dokumentacije in</w:t>
      </w:r>
      <w:r w:rsidR="00CC171D" w:rsidRPr="00957066">
        <w:rPr>
          <w:rFonts w:ascii="Calibri" w:hAnsi="Calibri" w:cs="Arial"/>
          <w:color w:val="000000"/>
        </w:rPr>
        <w:t xml:space="preserve"> </w:t>
      </w:r>
      <w:r w:rsidR="001E4CFA" w:rsidRPr="00957066">
        <w:rPr>
          <w:rFonts w:ascii="Calibri" w:hAnsi="Calibri" w:cs="Arial"/>
          <w:color w:val="000000"/>
        </w:rPr>
        <w:t xml:space="preserve">ali </w:t>
      </w:r>
      <w:r w:rsidRPr="00957066">
        <w:rPr>
          <w:rFonts w:ascii="Calibri" w:hAnsi="Calibri" w:cs="Arial"/>
          <w:color w:val="000000"/>
        </w:rPr>
        <w:t>zanje obstajajo razlogi za izključitev, bo naročnik zahteval zamenjavo subjekta, ki ne</w:t>
      </w:r>
      <w:r w:rsidR="00CC171D" w:rsidRPr="00957066">
        <w:rPr>
          <w:rFonts w:ascii="Calibri" w:hAnsi="Calibri" w:cs="Arial"/>
          <w:color w:val="000000"/>
        </w:rPr>
        <w:t xml:space="preserve"> </w:t>
      </w:r>
      <w:r w:rsidRPr="00957066">
        <w:rPr>
          <w:rFonts w:ascii="Calibri" w:hAnsi="Calibri" w:cs="Arial"/>
          <w:color w:val="000000"/>
        </w:rPr>
        <w:t>izpolnjuje pogojev</w:t>
      </w:r>
      <w:r w:rsidR="001E4CFA" w:rsidRPr="00957066">
        <w:rPr>
          <w:rFonts w:ascii="Calibri" w:hAnsi="Calibri" w:cs="Arial"/>
          <w:color w:val="000000"/>
        </w:rPr>
        <w:t xml:space="preserve"> ali v zvezi s katerim obstajajo razlogi za izključitev</w:t>
      </w:r>
      <w:r w:rsidRPr="00957066">
        <w:rPr>
          <w:rFonts w:ascii="Calibri" w:hAnsi="Calibri" w:cs="Arial"/>
          <w:color w:val="000000"/>
        </w:rPr>
        <w:t>.</w:t>
      </w:r>
    </w:p>
    <w:p w:rsidR="0040222D" w:rsidRPr="00957066" w:rsidRDefault="0040222D" w:rsidP="00D45008">
      <w:pPr>
        <w:pStyle w:val="Odstavekseznama"/>
        <w:ind w:left="792" w:right="382"/>
        <w:jc w:val="both"/>
        <w:rPr>
          <w:rFonts w:ascii="Calibri" w:hAnsi="Calibri" w:cs="Arial"/>
          <w:color w:val="000000"/>
        </w:rPr>
      </w:pPr>
    </w:p>
    <w:p w:rsidR="00182461" w:rsidRPr="00957066" w:rsidRDefault="00182461" w:rsidP="00AF4B82">
      <w:pPr>
        <w:ind w:right="382"/>
        <w:jc w:val="both"/>
        <w:rPr>
          <w:rFonts w:ascii="Calibri" w:hAnsi="Calibri" w:cs="Arial"/>
          <w:color w:val="000000"/>
          <w:szCs w:val="20"/>
        </w:rPr>
      </w:pPr>
    </w:p>
    <w:p w:rsidR="00C6785B" w:rsidRPr="00957066" w:rsidRDefault="00CC171D" w:rsidP="00CC171D">
      <w:pPr>
        <w:pStyle w:val="Volume"/>
        <w:numPr>
          <w:ilvl w:val="0"/>
          <w:numId w:val="3"/>
        </w:numPr>
        <w:tabs>
          <w:tab w:val="left" w:pos="360"/>
        </w:tabs>
        <w:ind w:right="382"/>
        <w:rPr>
          <w:rFonts w:ascii="Calibri" w:hAnsi="Calibri" w:cs="Arial"/>
          <w:color w:val="000000"/>
        </w:rPr>
      </w:pPr>
      <w:bookmarkStart w:id="33" w:name="_Toc510081045"/>
      <w:r w:rsidRPr="00957066">
        <w:rPr>
          <w:rFonts w:ascii="Calibri" w:hAnsi="Calibri" w:cs="Arial"/>
          <w:color w:val="000000"/>
        </w:rPr>
        <w:t>SKUPNA PONUDBA</w:t>
      </w:r>
      <w:bookmarkEnd w:id="33"/>
      <w:r w:rsidRPr="00957066">
        <w:rPr>
          <w:rFonts w:ascii="Calibri" w:hAnsi="Calibri" w:cs="Arial"/>
          <w:color w:val="000000"/>
        </w:rPr>
        <w:t xml:space="preserve"> </w:t>
      </w:r>
    </w:p>
    <w:p w:rsidR="0040222D" w:rsidRPr="00957066" w:rsidRDefault="0040222D" w:rsidP="00C214C9">
      <w:pPr>
        <w:ind w:right="382"/>
        <w:jc w:val="both"/>
        <w:rPr>
          <w:rFonts w:ascii="Calibri" w:hAnsi="Calibri" w:cs="Arial"/>
          <w:color w:val="000000"/>
          <w:szCs w:val="20"/>
        </w:rPr>
      </w:pPr>
    </w:p>
    <w:p w:rsidR="00C6785B" w:rsidRPr="00957066" w:rsidRDefault="00C6785B" w:rsidP="00EC2939">
      <w:pPr>
        <w:pStyle w:val="Odstavekseznama"/>
        <w:numPr>
          <w:ilvl w:val="1"/>
          <w:numId w:val="47"/>
        </w:numPr>
        <w:ind w:right="382"/>
        <w:jc w:val="both"/>
        <w:rPr>
          <w:rFonts w:ascii="Calibri" w:hAnsi="Calibri" w:cs="Arial"/>
          <w:color w:val="000000"/>
        </w:rPr>
      </w:pPr>
      <w:r w:rsidRPr="00957066">
        <w:rPr>
          <w:rFonts w:ascii="Calibri" w:hAnsi="Calibri" w:cs="Arial"/>
          <w:color w:val="000000"/>
        </w:rPr>
        <w:t xml:space="preserve">V primeru skupne ponudbe je potrebno v ponudbi predložiti </w:t>
      </w:r>
      <w:r w:rsidR="005C6DC7" w:rsidRPr="00957066">
        <w:rPr>
          <w:rFonts w:ascii="Calibri" w:hAnsi="Calibri" w:cs="Arial"/>
          <w:b/>
          <w:szCs w:val="20"/>
        </w:rPr>
        <w:t>Akt o skupnem nastopanju pri izvedbi javnega naročila</w:t>
      </w:r>
      <w:r w:rsidRPr="00957066">
        <w:rPr>
          <w:rFonts w:ascii="Calibri" w:hAnsi="Calibri" w:cs="Arial"/>
          <w:color w:val="000000"/>
        </w:rPr>
        <w:t xml:space="preserve">. Iz </w:t>
      </w:r>
      <w:r w:rsidR="005C6DC7" w:rsidRPr="00957066">
        <w:rPr>
          <w:rFonts w:ascii="Calibri" w:hAnsi="Calibri" w:cs="Arial"/>
          <w:color w:val="000000"/>
        </w:rPr>
        <w:t>Akta o skupnem nastopanju pri izvedbi javnega naročila</w:t>
      </w:r>
      <w:r w:rsidRPr="00957066">
        <w:rPr>
          <w:rFonts w:ascii="Calibri" w:hAnsi="Calibri" w:cs="Arial"/>
          <w:color w:val="000000"/>
        </w:rPr>
        <w:t xml:space="preserve"> mora biti razvidno sledeče: </w:t>
      </w:r>
    </w:p>
    <w:p w:rsidR="00D3064D" w:rsidRPr="00957066" w:rsidRDefault="00D3064D"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navedba vseh partnerjev v skupini (naziv in polni naslov partnerja, zakonitega zastopnika, matična številka, davčna številka, številka transakcijskega računa);</w:t>
      </w:r>
    </w:p>
    <w:p w:rsidR="00C6785B" w:rsidRPr="00957066" w:rsidRDefault="00C6785B"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imenovanje nosilca posla pri izvedbi javnega naročila</w:t>
      </w:r>
      <w:r w:rsidR="00D3064D" w:rsidRPr="00957066">
        <w:rPr>
          <w:rFonts w:ascii="Calibri" w:hAnsi="Calibri" w:cs="Arial"/>
          <w:color w:val="000000"/>
        </w:rPr>
        <w:t xml:space="preserve"> (vodilnega partnerja)</w:t>
      </w:r>
      <w:r w:rsidRPr="00957066">
        <w:rPr>
          <w:rFonts w:ascii="Calibri" w:hAnsi="Calibri" w:cs="Arial"/>
          <w:color w:val="000000"/>
        </w:rPr>
        <w:t xml:space="preserve">, </w:t>
      </w:r>
      <w:r w:rsidR="00D3064D" w:rsidRPr="00957066">
        <w:rPr>
          <w:rFonts w:ascii="Calibri" w:hAnsi="Calibri" w:cs="Arial"/>
          <w:color w:val="000000"/>
        </w:rPr>
        <w:t>ki skupino gospodarskih subjektov (partnerje skupne ponudbe) zastopa</w:t>
      </w:r>
      <w:r w:rsidR="0003500E" w:rsidRPr="00957066">
        <w:rPr>
          <w:rFonts w:ascii="Calibri" w:hAnsi="Calibri" w:cs="Arial"/>
          <w:color w:val="000000"/>
        </w:rPr>
        <w:t>,</w:t>
      </w:r>
      <w:r w:rsidR="00D3064D" w:rsidRPr="00957066">
        <w:rPr>
          <w:rFonts w:ascii="Calibri" w:hAnsi="Calibri" w:cs="Arial"/>
          <w:color w:val="000000"/>
        </w:rPr>
        <w:t xml:space="preserve"> in pooblastilo vodilnemu partnerju za zastopanje skupine ponudnikov;</w:t>
      </w:r>
      <w:r w:rsidRPr="00957066">
        <w:rPr>
          <w:rFonts w:ascii="Calibri" w:hAnsi="Calibri" w:cs="Arial"/>
          <w:color w:val="000000"/>
        </w:rPr>
        <w:t xml:space="preserve"> </w:t>
      </w:r>
    </w:p>
    <w:p w:rsidR="00D3064D" w:rsidRPr="00957066" w:rsidRDefault="00DA5E0C"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neomejena solidarna odgovornost vseh partnerjev skupne ponudbe</w:t>
      </w:r>
      <w:r w:rsidR="00D3064D" w:rsidRPr="00957066">
        <w:rPr>
          <w:rFonts w:ascii="Calibri" w:hAnsi="Calibri" w:cs="Arial"/>
          <w:color w:val="000000"/>
        </w:rPr>
        <w:t xml:space="preserve"> do naročnika in izjav</w:t>
      </w:r>
      <w:r w:rsidR="00363587" w:rsidRPr="00957066">
        <w:rPr>
          <w:rFonts w:ascii="Calibri" w:hAnsi="Calibri" w:cs="Arial"/>
          <w:color w:val="000000"/>
        </w:rPr>
        <w:t>a,</w:t>
      </w:r>
      <w:r w:rsidR="00D3064D" w:rsidRPr="00957066">
        <w:rPr>
          <w:rFonts w:ascii="Calibri" w:hAnsi="Calibri" w:cs="Arial"/>
          <w:color w:val="000000"/>
        </w:rPr>
        <w:t xml:space="preserve"> v kateri mora biti navedeno, da gospodarski subjekt, ki je partner skupne ponudbe, sprejema vse obveznosti iz dogovorov med nosilcem posla (vodilnim partnerjem) in naročnikom; </w:t>
      </w:r>
    </w:p>
    <w:p w:rsidR="00D3064D" w:rsidRPr="00957066" w:rsidRDefault="00D3064D"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 xml:space="preserve">količina, predmet del, kraj ter rok izvedbe del za vsakega partnerja v skupini in področje dela, ki ga bo prevzel in izvedel vsak partner v skupini, delež vsakega partnerja v skupini v % in vrednost del, ki jih prevzema vsak partner v skupni ponudbi; </w:t>
      </w:r>
    </w:p>
    <w:p w:rsidR="00780D2F" w:rsidRDefault="00780D2F">
      <w:pPr>
        <w:rPr>
          <w:rFonts w:ascii="Calibri" w:hAnsi="Calibri" w:cs="Arial"/>
          <w:color w:val="000000"/>
        </w:rPr>
      </w:pPr>
      <w:r>
        <w:rPr>
          <w:rFonts w:ascii="Calibri" w:hAnsi="Calibri" w:cs="Arial"/>
          <w:color w:val="000000"/>
        </w:rPr>
        <w:br w:type="page"/>
      </w:r>
    </w:p>
    <w:p w:rsidR="00D3064D" w:rsidRPr="00957066" w:rsidRDefault="00D3064D"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lastRenderedPageBreak/>
        <w:t xml:space="preserve">način plačila (prek vodilnega partnerja ali neposredno, na podlagi pooblastila naročniku); </w:t>
      </w:r>
    </w:p>
    <w:p w:rsidR="00C6785B" w:rsidRPr="00957066" w:rsidRDefault="00D3064D"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 xml:space="preserve">rok </w:t>
      </w:r>
      <w:r w:rsidR="00C674EF" w:rsidRPr="00957066">
        <w:rPr>
          <w:rFonts w:ascii="Calibri" w:hAnsi="Calibri" w:cs="Arial"/>
          <w:color w:val="000000"/>
        </w:rPr>
        <w:t xml:space="preserve">veljavnosti </w:t>
      </w:r>
      <w:r w:rsidRPr="00957066">
        <w:rPr>
          <w:rFonts w:ascii="Calibri" w:hAnsi="Calibri" w:cs="Arial"/>
          <w:color w:val="000000"/>
        </w:rPr>
        <w:t>akta ter določila v primeru izstopa kateregakoli partnerja skupne ponudbe.</w:t>
      </w:r>
    </w:p>
    <w:p w:rsidR="00C6785B" w:rsidRPr="00957066" w:rsidRDefault="00C6785B" w:rsidP="0040222D">
      <w:pPr>
        <w:ind w:left="1134" w:right="382"/>
        <w:jc w:val="both"/>
        <w:rPr>
          <w:rFonts w:ascii="Calibri" w:hAnsi="Calibri" w:cs="Arial"/>
          <w:color w:val="000000"/>
        </w:rPr>
      </w:pPr>
    </w:p>
    <w:p w:rsidR="00C6785B" w:rsidRPr="00957066" w:rsidRDefault="00C6785B" w:rsidP="00EC2939">
      <w:pPr>
        <w:pStyle w:val="Odstavekseznama"/>
        <w:numPr>
          <w:ilvl w:val="1"/>
          <w:numId w:val="47"/>
        </w:numPr>
        <w:ind w:right="382"/>
        <w:jc w:val="both"/>
        <w:rPr>
          <w:rFonts w:ascii="Calibri" w:hAnsi="Calibri" w:cs="Arial"/>
          <w:color w:val="000000"/>
        </w:rPr>
      </w:pPr>
      <w:r w:rsidRPr="00957066">
        <w:rPr>
          <w:rFonts w:ascii="Calibri" w:hAnsi="Calibri" w:cs="Arial"/>
          <w:color w:val="000000"/>
        </w:rPr>
        <w:t>Ponudbo podpisuje nosilec posla</w:t>
      </w:r>
      <w:r w:rsidR="00C674EF" w:rsidRPr="00957066">
        <w:rPr>
          <w:rFonts w:ascii="Calibri" w:hAnsi="Calibri" w:cs="Arial"/>
          <w:color w:val="000000"/>
        </w:rPr>
        <w:t xml:space="preserve"> (vodilni partner)</w:t>
      </w:r>
      <w:r w:rsidRPr="00957066">
        <w:rPr>
          <w:rFonts w:ascii="Calibri" w:hAnsi="Calibri" w:cs="Arial"/>
          <w:color w:val="000000"/>
        </w:rPr>
        <w:t xml:space="preserve">, ki je tudi podpisnik </w:t>
      </w:r>
      <w:r w:rsidRPr="00B5538E">
        <w:rPr>
          <w:rFonts w:ascii="Calibri" w:hAnsi="Calibri" w:cs="Arial"/>
          <w:color w:val="000000"/>
        </w:rPr>
        <w:t>pogodbe</w:t>
      </w:r>
      <w:r w:rsidR="003C406F" w:rsidRPr="00B5538E">
        <w:rPr>
          <w:rFonts w:ascii="Calibri" w:hAnsi="Calibri" w:cs="Arial"/>
          <w:color w:val="000000"/>
        </w:rPr>
        <w:t xml:space="preserve"> </w:t>
      </w:r>
      <w:r w:rsidR="003C406F" w:rsidRPr="00B5538E">
        <w:rPr>
          <w:rFonts w:ascii="Calibri" w:hAnsi="Calibri" w:cs="Arial"/>
        </w:rPr>
        <w:t>(v primeru danega pooblastila)</w:t>
      </w:r>
      <w:r w:rsidRPr="00B5538E">
        <w:rPr>
          <w:rFonts w:ascii="Calibri" w:hAnsi="Calibri" w:cs="Arial"/>
        </w:rPr>
        <w:t xml:space="preserve"> in g</w:t>
      </w:r>
      <w:r w:rsidRPr="00B5538E">
        <w:rPr>
          <w:rFonts w:ascii="Calibri" w:hAnsi="Calibri" w:cs="Arial"/>
          <w:color w:val="000000"/>
        </w:rPr>
        <w:t xml:space="preserve">lavni kontakt z naročnikom. </w:t>
      </w:r>
      <w:r w:rsidR="00DA5E0C" w:rsidRPr="00B5538E">
        <w:rPr>
          <w:rFonts w:ascii="Calibri" w:hAnsi="Calibri" w:cs="Arial"/>
          <w:color w:val="000000"/>
        </w:rPr>
        <w:t>Nosilec posla prevzame nasproti n</w:t>
      </w:r>
      <w:r w:rsidR="00DA5E0C" w:rsidRPr="00957066">
        <w:rPr>
          <w:rFonts w:ascii="Calibri" w:hAnsi="Calibri" w:cs="Arial"/>
          <w:color w:val="000000"/>
        </w:rPr>
        <w:t>aročniku poroštvo za delo ostalih partnerjev in/ali podizvajalcev po pravilih Obligacijskega zakonika.</w:t>
      </w:r>
      <w:r w:rsidRPr="00957066">
        <w:rPr>
          <w:rFonts w:ascii="Calibri" w:hAnsi="Calibri" w:cs="Arial"/>
          <w:color w:val="000000"/>
        </w:rPr>
        <w:t xml:space="preserve"> Naročnik</w:t>
      </w:r>
      <w:r w:rsidR="00E60C3D" w:rsidRPr="00957066">
        <w:rPr>
          <w:rFonts w:ascii="Calibri" w:hAnsi="Calibri" w:cs="Arial"/>
          <w:color w:val="000000"/>
        </w:rPr>
        <w:t xml:space="preserve"> </w:t>
      </w:r>
      <w:r w:rsidRPr="00957066">
        <w:rPr>
          <w:rFonts w:ascii="Calibri" w:hAnsi="Calibri" w:cs="Arial"/>
          <w:color w:val="000000"/>
        </w:rPr>
        <w:t xml:space="preserve">uveljavlja zahtevo po odpravi morebitnih napak zoper nosilca posla.  </w:t>
      </w:r>
    </w:p>
    <w:p w:rsidR="008C03CC" w:rsidRDefault="008C03CC">
      <w:pPr>
        <w:rPr>
          <w:rFonts w:ascii="Calibri" w:hAnsi="Calibri" w:cs="Arial"/>
          <w:b/>
          <w:snapToGrid w:val="0"/>
          <w:color w:val="000000"/>
          <w:sz w:val="22"/>
          <w:szCs w:val="20"/>
          <w:lang w:eastAsia="en-US"/>
        </w:rPr>
      </w:pPr>
    </w:p>
    <w:p w:rsidR="00780D2F" w:rsidRPr="00957066" w:rsidRDefault="00780D2F">
      <w:pPr>
        <w:rPr>
          <w:rFonts w:ascii="Calibri" w:hAnsi="Calibri" w:cs="Arial"/>
          <w:b/>
          <w:snapToGrid w:val="0"/>
          <w:color w:val="000000"/>
          <w:sz w:val="22"/>
          <w:szCs w:val="20"/>
          <w:lang w:eastAsia="en-US"/>
        </w:rPr>
      </w:pPr>
    </w:p>
    <w:p w:rsidR="00C6785B" w:rsidRPr="00957066" w:rsidRDefault="00B30394" w:rsidP="00B30394">
      <w:pPr>
        <w:pStyle w:val="Volume"/>
        <w:numPr>
          <w:ilvl w:val="0"/>
          <w:numId w:val="3"/>
        </w:numPr>
        <w:tabs>
          <w:tab w:val="left" w:pos="360"/>
        </w:tabs>
        <w:ind w:right="382"/>
        <w:rPr>
          <w:rFonts w:ascii="Calibri" w:hAnsi="Calibri" w:cs="Arial"/>
          <w:color w:val="000000"/>
        </w:rPr>
      </w:pPr>
      <w:bookmarkStart w:id="34" w:name="_Toc510081046"/>
      <w:r w:rsidRPr="00957066">
        <w:rPr>
          <w:rFonts w:ascii="Calibri" w:hAnsi="Calibri" w:cs="Arial"/>
          <w:color w:val="000000"/>
        </w:rPr>
        <w:t>PONUDBA S PODIZVAJALCI</w:t>
      </w:r>
      <w:bookmarkEnd w:id="34"/>
      <w:r w:rsidRPr="00957066">
        <w:rPr>
          <w:rFonts w:ascii="Calibri" w:hAnsi="Calibri" w:cs="Arial"/>
          <w:color w:val="000000"/>
        </w:rPr>
        <w:t xml:space="preserve"> </w:t>
      </w:r>
    </w:p>
    <w:p w:rsidR="00B30394" w:rsidRPr="00957066" w:rsidRDefault="00B30394" w:rsidP="00C214C9">
      <w:pPr>
        <w:ind w:right="382"/>
        <w:jc w:val="both"/>
        <w:rPr>
          <w:rFonts w:ascii="Calibri" w:hAnsi="Calibri" w:cs="Arial"/>
          <w:color w:val="000000"/>
          <w:szCs w:val="20"/>
        </w:rPr>
      </w:pPr>
    </w:p>
    <w:p w:rsidR="00C6785B" w:rsidRPr="00957066" w:rsidRDefault="00C6785B" w:rsidP="00EC2939">
      <w:pPr>
        <w:pStyle w:val="Odstavekseznama"/>
        <w:numPr>
          <w:ilvl w:val="1"/>
          <w:numId w:val="48"/>
        </w:numPr>
        <w:ind w:right="382"/>
        <w:jc w:val="both"/>
        <w:rPr>
          <w:rFonts w:ascii="Calibri" w:hAnsi="Calibri" w:cs="Arial"/>
          <w:color w:val="000000"/>
        </w:rPr>
      </w:pPr>
      <w:r w:rsidRPr="00957066">
        <w:rPr>
          <w:rFonts w:ascii="Calibri" w:hAnsi="Calibri" w:cs="Arial"/>
          <w:color w:val="000000"/>
        </w:rPr>
        <w:t xml:space="preserve">Ponudnik lahko del javnega naročila odda v </w:t>
      </w:r>
      <w:proofErr w:type="spellStart"/>
      <w:r w:rsidRPr="00957066">
        <w:rPr>
          <w:rFonts w:ascii="Calibri" w:hAnsi="Calibri" w:cs="Arial"/>
          <w:color w:val="000000"/>
        </w:rPr>
        <w:t>podizvajanje</w:t>
      </w:r>
      <w:proofErr w:type="spellEnd"/>
      <w:r w:rsidRPr="00957066">
        <w:rPr>
          <w:rFonts w:ascii="Calibri" w:hAnsi="Calibri" w:cs="Arial"/>
          <w:color w:val="000000"/>
        </w:rPr>
        <w:t>. V skladu z ZJN-3 je</w:t>
      </w:r>
      <w:r w:rsidR="00B30394" w:rsidRPr="00957066">
        <w:rPr>
          <w:rFonts w:ascii="Calibri" w:hAnsi="Calibri" w:cs="Arial"/>
          <w:color w:val="000000"/>
        </w:rPr>
        <w:t xml:space="preserve"> </w:t>
      </w:r>
      <w:r w:rsidRPr="00957066">
        <w:rPr>
          <w:rFonts w:ascii="Calibri" w:hAnsi="Calibri" w:cs="Arial"/>
          <w:color w:val="000000"/>
        </w:rPr>
        <w:t>podizvajalec gospodarski subjekt, ki je pravna ali fizična oseba in za ponudnika, s</w:t>
      </w:r>
      <w:r w:rsidR="00B30394" w:rsidRPr="00957066">
        <w:rPr>
          <w:rFonts w:ascii="Calibri" w:hAnsi="Calibri" w:cs="Arial"/>
          <w:color w:val="000000"/>
        </w:rPr>
        <w:t xml:space="preserve"> </w:t>
      </w:r>
      <w:r w:rsidRPr="00957066">
        <w:rPr>
          <w:rFonts w:ascii="Calibri" w:hAnsi="Calibri" w:cs="Arial"/>
          <w:color w:val="000000"/>
        </w:rPr>
        <w:t>katerim je naročnik po tem zakonu sklenil pogodbo o izvedbi javnega naročila, dobavlja blago ali izvaja storitev oziroma gradnjo, ki je</w:t>
      </w:r>
      <w:r w:rsidR="00B30394" w:rsidRPr="00957066">
        <w:rPr>
          <w:rFonts w:ascii="Calibri" w:hAnsi="Calibri" w:cs="Arial"/>
          <w:color w:val="000000"/>
        </w:rPr>
        <w:t xml:space="preserve"> </w:t>
      </w:r>
      <w:r w:rsidRPr="00957066">
        <w:rPr>
          <w:rFonts w:ascii="Calibri" w:hAnsi="Calibri" w:cs="Arial"/>
          <w:color w:val="000000"/>
        </w:rPr>
        <w:t>neposredno povezana s predmetom javnega naročila.</w:t>
      </w:r>
    </w:p>
    <w:p w:rsidR="00C6785B" w:rsidRPr="00957066" w:rsidRDefault="00C6785B" w:rsidP="00C6785B">
      <w:pPr>
        <w:autoSpaceDE w:val="0"/>
        <w:autoSpaceDN w:val="0"/>
        <w:adjustRightInd w:val="0"/>
        <w:rPr>
          <w:rFonts w:ascii="Calibri" w:hAnsi="Calibri" w:cs="Arial"/>
          <w:color w:val="000000"/>
        </w:rPr>
      </w:pPr>
    </w:p>
    <w:p w:rsidR="00C6785B" w:rsidRPr="00957066" w:rsidRDefault="00C6785B" w:rsidP="00EC2939">
      <w:pPr>
        <w:pStyle w:val="Odstavekseznama"/>
        <w:numPr>
          <w:ilvl w:val="1"/>
          <w:numId w:val="48"/>
        </w:numPr>
        <w:ind w:right="382"/>
        <w:jc w:val="both"/>
        <w:rPr>
          <w:rFonts w:ascii="Calibri" w:hAnsi="Calibri" w:cs="Arial"/>
          <w:color w:val="000000"/>
        </w:rPr>
      </w:pPr>
      <w:r w:rsidRPr="00957066">
        <w:rPr>
          <w:rFonts w:ascii="Calibri" w:hAnsi="Calibri" w:cs="Arial"/>
          <w:color w:val="000000"/>
        </w:rPr>
        <w:t>Če bo ponudnik izvajal javno naročilo s podizvajalci, mora v</w:t>
      </w:r>
      <w:r w:rsidR="00B30394" w:rsidRPr="00957066">
        <w:rPr>
          <w:rFonts w:ascii="Calibri" w:hAnsi="Calibri" w:cs="Arial"/>
          <w:color w:val="000000"/>
        </w:rPr>
        <w:t xml:space="preserve"> </w:t>
      </w:r>
      <w:r w:rsidRPr="00957066">
        <w:rPr>
          <w:rFonts w:ascii="Calibri" w:hAnsi="Calibri" w:cs="Arial"/>
          <w:color w:val="000000"/>
        </w:rPr>
        <w:t xml:space="preserve">ponudbi: </w:t>
      </w:r>
    </w:p>
    <w:p w:rsidR="00C6785B" w:rsidRPr="00957066" w:rsidRDefault="00C6785B"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navesti vse podizvajalce ter vsak del javnega naročila, ki ga namerava oddati</w:t>
      </w:r>
      <w:r w:rsidR="00B30394" w:rsidRPr="00957066">
        <w:rPr>
          <w:rFonts w:ascii="Calibri" w:hAnsi="Calibri" w:cs="Arial"/>
          <w:color w:val="000000"/>
        </w:rPr>
        <w:t xml:space="preserve"> </w:t>
      </w:r>
      <w:r w:rsidRPr="00957066">
        <w:rPr>
          <w:rFonts w:ascii="Calibri" w:hAnsi="Calibri" w:cs="Arial"/>
          <w:color w:val="000000"/>
        </w:rPr>
        <w:t xml:space="preserve">v </w:t>
      </w:r>
      <w:proofErr w:type="spellStart"/>
      <w:r w:rsidRPr="00957066">
        <w:rPr>
          <w:rFonts w:ascii="Calibri" w:hAnsi="Calibri" w:cs="Arial"/>
          <w:color w:val="000000"/>
        </w:rPr>
        <w:t>podizvajanje</w:t>
      </w:r>
      <w:proofErr w:type="spellEnd"/>
      <w:r w:rsidR="00D028A7" w:rsidRPr="00957066">
        <w:rPr>
          <w:rFonts w:ascii="Calibri" w:hAnsi="Calibri" w:cs="Arial"/>
          <w:color w:val="000000"/>
        </w:rPr>
        <w:t>, vrsto, količino, vrednost posla, kraj in rok izpolnitve</w:t>
      </w:r>
      <w:r w:rsidRPr="00957066">
        <w:rPr>
          <w:rFonts w:ascii="Calibri" w:hAnsi="Calibri" w:cs="Arial"/>
          <w:color w:val="000000"/>
        </w:rPr>
        <w:t xml:space="preserve">, </w:t>
      </w:r>
    </w:p>
    <w:p w:rsidR="00C6785B" w:rsidRPr="00957066" w:rsidRDefault="008A0CFB"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 xml:space="preserve">navesti </w:t>
      </w:r>
      <w:r w:rsidR="00C6785B" w:rsidRPr="00957066">
        <w:rPr>
          <w:rFonts w:ascii="Calibri" w:hAnsi="Calibri" w:cs="Arial"/>
          <w:color w:val="000000"/>
        </w:rPr>
        <w:t>kontaktne podatke in zakonite zastopnike predlaganih podizvajalcev</w:t>
      </w:r>
      <w:r w:rsidR="00C86349" w:rsidRPr="00957066">
        <w:rPr>
          <w:rFonts w:ascii="Calibri" w:hAnsi="Calibri" w:cs="Arial"/>
          <w:color w:val="000000"/>
        </w:rPr>
        <w:t xml:space="preserve">, skupaj z izjavo, da so vsi podizvajalci seznanjeni z navodili ponudnikom </w:t>
      </w:r>
      <w:r w:rsidR="009C0C61" w:rsidRPr="00957066">
        <w:rPr>
          <w:rFonts w:ascii="Calibri" w:hAnsi="Calibri" w:cs="Arial"/>
          <w:color w:val="000000"/>
        </w:rPr>
        <w:t xml:space="preserve">in </w:t>
      </w:r>
      <w:r w:rsidR="00C86349" w:rsidRPr="00957066">
        <w:rPr>
          <w:rFonts w:ascii="Calibri" w:hAnsi="Calibri" w:cs="Arial"/>
          <w:color w:val="000000"/>
        </w:rPr>
        <w:t>razpisnimi</w:t>
      </w:r>
      <w:r w:rsidR="009C0C61" w:rsidRPr="00957066">
        <w:rPr>
          <w:rFonts w:ascii="Calibri" w:hAnsi="Calibri" w:cs="Arial"/>
          <w:color w:val="000000"/>
        </w:rPr>
        <w:t xml:space="preserve"> pogoji ter merili za dodelitev javnega naročila kot tudi</w:t>
      </w:r>
      <w:r w:rsidR="00C86349" w:rsidRPr="00957066">
        <w:rPr>
          <w:rFonts w:ascii="Calibri" w:hAnsi="Calibri" w:cs="Arial"/>
          <w:color w:val="000000"/>
        </w:rPr>
        <w:t xml:space="preserve"> s plačilnimi pogoji iz razpisne dokumentacije ter da z njimi v celoti soglašajo</w:t>
      </w:r>
      <w:r w:rsidR="00C6785B" w:rsidRPr="00957066">
        <w:rPr>
          <w:rFonts w:ascii="Calibri" w:hAnsi="Calibri" w:cs="Arial"/>
          <w:color w:val="000000"/>
        </w:rPr>
        <w:t xml:space="preserve">, </w:t>
      </w:r>
    </w:p>
    <w:p w:rsidR="008A0CFB" w:rsidRPr="00957066" w:rsidRDefault="00101CF9"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rPr>
        <w:t>priložiti</w:t>
      </w:r>
      <w:r w:rsidR="008A0CFB" w:rsidRPr="00957066">
        <w:rPr>
          <w:rFonts w:ascii="Calibri" w:hAnsi="Calibri" w:cs="Arial"/>
        </w:rPr>
        <w:t> </w:t>
      </w:r>
      <w:r w:rsidR="008A0CFB" w:rsidRPr="00957066">
        <w:rPr>
          <w:rFonts w:ascii="Calibri" w:hAnsi="Calibri" w:cs="Arial"/>
          <w:color w:val="000000"/>
        </w:rPr>
        <w:t>izpolnjene ESPD teh podizvajalcev v skladu z 79. členom ZJN-3,</w:t>
      </w:r>
    </w:p>
    <w:p w:rsidR="00C6785B" w:rsidRPr="00957066" w:rsidRDefault="00C6785B"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priložiti zahtevo podizvajalca za neposredno plačilo, če podizvajalec to</w:t>
      </w:r>
      <w:r w:rsidR="00B30394" w:rsidRPr="00957066">
        <w:rPr>
          <w:rFonts w:ascii="Calibri" w:hAnsi="Calibri" w:cs="Arial"/>
          <w:color w:val="000000"/>
        </w:rPr>
        <w:t xml:space="preserve"> </w:t>
      </w:r>
      <w:r w:rsidRPr="00957066">
        <w:rPr>
          <w:rFonts w:ascii="Calibri" w:hAnsi="Calibri" w:cs="Arial"/>
          <w:color w:val="000000"/>
        </w:rPr>
        <w:t xml:space="preserve">zahteva. </w:t>
      </w:r>
    </w:p>
    <w:p w:rsidR="00C6785B" w:rsidRPr="00957066" w:rsidRDefault="00C6785B" w:rsidP="00C6785B">
      <w:pPr>
        <w:autoSpaceDE w:val="0"/>
        <w:autoSpaceDN w:val="0"/>
        <w:adjustRightInd w:val="0"/>
        <w:rPr>
          <w:rFonts w:ascii="Calibri" w:hAnsi="Calibri" w:cs="Arial"/>
          <w:color w:val="000000"/>
        </w:rPr>
      </w:pPr>
    </w:p>
    <w:p w:rsidR="00DC3D97" w:rsidRPr="00957066" w:rsidRDefault="00DC3D97" w:rsidP="00EC2939">
      <w:pPr>
        <w:pStyle w:val="Odstavekseznama"/>
        <w:numPr>
          <w:ilvl w:val="1"/>
          <w:numId w:val="48"/>
        </w:numPr>
        <w:ind w:right="382"/>
        <w:jc w:val="both"/>
        <w:rPr>
          <w:rFonts w:ascii="Calibri" w:hAnsi="Calibri" w:cs="Arial"/>
          <w:color w:val="000000"/>
        </w:rPr>
      </w:pPr>
      <w:r w:rsidRPr="00957066">
        <w:rPr>
          <w:rFonts w:ascii="Calibri" w:hAnsi="Calibri" w:cs="Arial"/>
          <w:color w:val="000000"/>
        </w:rPr>
        <w:t>Glavni izvajalec mora med izvajanjem javnega naročila naročnika obvestiti o morebitnih spremembah informacij iz prejšnjega odstavka in poslati informacije o novih podizvajalcih, ki jih namerava naknadno vključiti v izvajanje javnega naročila, in sicer najkasneje v petih dneh po spremembi. V primeru vključitve novih podizvajalcev mora glavni izvajalec skupaj z obvestilom posredovati tudi podatke in dokumente iz 2. odstavka 94. člena ZJN-3.</w:t>
      </w:r>
    </w:p>
    <w:p w:rsidR="00DC3D97" w:rsidRPr="00957066" w:rsidRDefault="00DC3D97" w:rsidP="00C6785B">
      <w:pPr>
        <w:autoSpaceDE w:val="0"/>
        <w:autoSpaceDN w:val="0"/>
        <w:adjustRightInd w:val="0"/>
        <w:rPr>
          <w:rFonts w:ascii="Calibri" w:hAnsi="Calibri" w:cs="Arial"/>
          <w:color w:val="000000"/>
        </w:rPr>
      </w:pPr>
    </w:p>
    <w:p w:rsidR="00DC3D97" w:rsidRPr="00957066" w:rsidRDefault="00DC3D97" w:rsidP="00EC2939">
      <w:pPr>
        <w:pStyle w:val="Odstavekseznama"/>
        <w:numPr>
          <w:ilvl w:val="1"/>
          <w:numId w:val="48"/>
        </w:numPr>
        <w:ind w:right="382"/>
        <w:jc w:val="both"/>
        <w:rPr>
          <w:rFonts w:ascii="Calibri" w:hAnsi="Calibri" w:cs="Arial"/>
          <w:color w:val="000000"/>
        </w:rPr>
      </w:pPr>
      <w:r w:rsidRPr="00957066">
        <w:rPr>
          <w:rFonts w:ascii="Calibri" w:hAnsi="Calibri" w:cs="Arial"/>
          <w:color w:val="000000"/>
        </w:rPr>
        <w:t xml:space="preserve">Naročnik mora zavrniti vsakega podizvajalca, če zanj obstajajo razlogi za izključitev iz </w:t>
      </w:r>
      <w:r w:rsidR="00D91D2A" w:rsidRPr="00957066">
        <w:rPr>
          <w:rFonts w:ascii="Calibri" w:hAnsi="Calibri" w:cs="Arial"/>
          <w:color w:val="000000"/>
        </w:rPr>
        <w:t>1.</w:t>
      </w:r>
      <w:r w:rsidRPr="00957066">
        <w:rPr>
          <w:rFonts w:ascii="Calibri" w:hAnsi="Calibri" w:cs="Arial"/>
          <w:color w:val="000000"/>
        </w:rPr>
        <w:t xml:space="preserve">, </w:t>
      </w:r>
      <w:r w:rsidR="00D91D2A" w:rsidRPr="00957066">
        <w:rPr>
          <w:rFonts w:ascii="Calibri" w:hAnsi="Calibri" w:cs="Arial"/>
          <w:color w:val="000000"/>
        </w:rPr>
        <w:t>2.</w:t>
      </w:r>
      <w:r w:rsidRPr="00957066">
        <w:rPr>
          <w:rFonts w:ascii="Calibri" w:hAnsi="Calibri" w:cs="Arial"/>
          <w:color w:val="000000"/>
        </w:rPr>
        <w:t xml:space="preserve"> ali </w:t>
      </w:r>
      <w:r w:rsidR="00D91D2A" w:rsidRPr="00957066">
        <w:rPr>
          <w:rFonts w:ascii="Calibri" w:hAnsi="Calibri" w:cs="Arial"/>
          <w:color w:val="000000"/>
        </w:rPr>
        <w:t>4.</w:t>
      </w:r>
      <w:r w:rsidR="003A01F3" w:rsidRPr="00957066">
        <w:rPr>
          <w:rFonts w:ascii="Calibri" w:hAnsi="Calibri" w:cs="Arial"/>
          <w:color w:val="000000"/>
        </w:rPr>
        <w:t xml:space="preserve"> odstavka 75. člena ZJN-3</w:t>
      </w:r>
      <w:r w:rsidRPr="00957066">
        <w:rPr>
          <w:rFonts w:ascii="Calibri" w:hAnsi="Calibri" w:cs="Arial"/>
          <w:color w:val="000000"/>
        </w:rPr>
        <w:t>. Naročnik lahko zavrne predlog za zamenjavo podizvajalca oziroma vključitev novega podizvajalca tudi, če bi to lahko vplivalo na nemoteno izvajanje ali dokončanje del</w:t>
      </w:r>
      <w:r w:rsidR="00371DF9" w:rsidRPr="00957066">
        <w:rPr>
          <w:rFonts w:ascii="Calibri" w:hAnsi="Calibri" w:cs="Arial"/>
          <w:color w:val="000000"/>
        </w:rPr>
        <w:t>,</w:t>
      </w:r>
      <w:r w:rsidRPr="00957066">
        <w:rPr>
          <w:rFonts w:ascii="Calibri" w:hAnsi="Calibri" w:cs="Arial"/>
          <w:color w:val="000000"/>
        </w:rPr>
        <w:t xml:space="preserve"> in če novi podizvajalec ne izpolnjuje pogojev, ki jih je postavil naročnik v dokumentaciji v zvezi z oddajo javnega naročila. Naročnik mora o morebitni zavrnitvi novega podizvajalca obvestiti glavnega izvajalca najpozneje v desetih</w:t>
      </w:r>
      <w:r w:rsidR="003142F3" w:rsidRPr="00957066">
        <w:rPr>
          <w:rFonts w:ascii="Calibri" w:hAnsi="Calibri" w:cs="Arial"/>
          <w:color w:val="000000"/>
        </w:rPr>
        <w:t xml:space="preserve"> (10)</w:t>
      </w:r>
      <w:r w:rsidRPr="00957066">
        <w:rPr>
          <w:rFonts w:ascii="Calibri" w:hAnsi="Calibri" w:cs="Arial"/>
          <w:color w:val="000000"/>
        </w:rPr>
        <w:t xml:space="preserve"> dneh od prejema predloga. </w:t>
      </w:r>
      <w:r w:rsidR="00DA5E0C" w:rsidRPr="00957066">
        <w:rPr>
          <w:rFonts w:ascii="Calibri" w:hAnsi="Calibri" w:cs="Arial"/>
          <w:color w:val="000000"/>
        </w:rPr>
        <w:t>V primeru, da glavni izvajalec vseeno angažira novega podizvajalca, je to razlog za krivdno razvezo pogodbe.</w:t>
      </w:r>
    </w:p>
    <w:p w:rsidR="00DC3D97" w:rsidRPr="00957066" w:rsidRDefault="00DC3D97" w:rsidP="00C214C9">
      <w:pPr>
        <w:pStyle w:val="Odstavekseznama"/>
        <w:ind w:left="792" w:right="382"/>
        <w:jc w:val="both"/>
        <w:rPr>
          <w:rFonts w:ascii="Calibri" w:hAnsi="Calibri" w:cs="Arial"/>
          <w:color w:val="000000"/>
        </w:rPr>
      </w:pPr>
    </w:p>
    <w:p w:rsidR="00E82FCB" w:rsidRPr="00957066" w:rsidRDefault="00E82FCB" w:rsidP="00EC2939">
      <w:pPr>
        <w:pStyle w:val="Odstavekseznama"/>
        <w:numPr>
          <w:ilvl w:val="1"/>
          <w:numId w:val="48"/>
        </w:numPr>
        <w:ind w:right="382"/>
        <w:jc w:val="both"/>
        <w:rPr>
          <w:rFonts w:ascii="Calibri" w:hAnsi="Calibri" w:cs="Arial"/>
          <w:color w:val="000000"/>
        </w:rPr>
      </w:pPr>
      <w:r w:rsidRPr="00957066">
        <w:rPr>
          <w:rFonts w:ascii="Calibri" w:hAnsi="Calibri" w:cs="Arial"/>
          <w:color w:val="000000"/>
        </w:rPr>
        <w:t xml:space="preserve">Le če </w:t>
      </w:r>
      <w:r w:rsidR="00C6785B" w:rsidRPr="00957066">
        <w:rPr>
          <w:rFonts w:ascii="Calibri" w:hAnsi="Calibri" w:cs="Arial"/>
          <w:color w:val="000000"/>
        </w:rPr>
        <w:t xml:space="preserve">podizvajalec </w:t>
      </w:r>
      <w:r w:rsidR="009357AA" w:rsidRPr="00957066">
        <w:rPr>
          <w:rFonts w:ascii="Calibri" w:hAnsi="Calibri" w:cs="Arial"/>
          <w:color w:val="000000"/>
        </w:rPr>
        <w:t xml:space="preserve">v skladu in na način, določen v drugem in tretjem odstavku 94. člena ZJN-3, </w:t>
      </w:r>
      <w:r w:rsidR="00C6785B" w:rsidRPr="00957066">
        <w:rPr>
          <w:rFonts w:ascii="Calibri" w:hAnsi="Calibri" w:cs="Arial"/>
          <w:color w:val="000000"/>
        </w:rPr>
        <w:t>zahteva neposredno plačilo, se šteje, da je neposredno</w:t>
      </w:r>
      <w:r w:rsidR="001E0845" w:rsidRPr="00957066">
        <w:rPr>
          <w:rFonts w:ascii="Calibri" w:hAnsi="Calibri" w:cs="Arial"/>
          <w:color w:val="000000"/>
        </w:rPr>
        <w:t xml:space="preserve"> </w:t>
      </w:r>
      <w:r w:rsidR="00C6785B" w:rsidRPr="00957066">
        <w:rPr>
          <w:rFonts w:ascii="Calibri" w:hAnsi="Calibri" w:cs="Arial"/>
          <w:color w:val="000000"/>
        </w:rPr>
        <w:t>plačilo podizvajalcu obvezno in obveznost zavezuje naročnika in glavnega izvajalca.</w:t>
      </w:r>
      <w:r w:rsidR="001E0845" w:rsidRPr="00957066">
        <w:rPr>
          <w:rFonts w:ascii="Calibri" w:hAnsi="Calibri" w:cs="Arial"/>
          <w:color w:val="000000"/>
        </w:rPr>
        <w:t xml:space="preserve"> </w:t>
      </w:r>
    </w:p>
    <w:p w:rsidR="00E82FCB" w:rsidRPr="00957066" w:rsidRDefault="00E82FCB" w:rsidP="00C214C9">
      <w:pPr>
        <w:pStyle w:val="Odstavekseznama"/>
        <w:ind w:left="792" w:right="382"/>
        <w:jc w:val="both"/>
        <w:rPr>
          <w:rFonts w:ascii="Calibri" w:hAnsi="Calibri" w:cs="Arial"/>
          <w:color w:val="000000"/>
        </w:rPr>
      </w:pPr>
    </w:p>
    <w:p w:rsidR="00780D2F" w:rsidRDefault="00780D2F">
      <w:pPr>
        <w:rPr>
          <w:rFonts w:ascii="Calibri" w:hAnsi="Calibri" w:cs="Arial"/>
          <w:color w:val="000000"/>
        </w:rPr>
      </w:pPr>
      <w:r>
        <w:rPr>
          <w:rFonts w:ascii="Calibri" w:hAnsi="Calibri" w:cs="Arial"/>
          <w:color w:val="000000"/>
        </w:rPr>
        <w:br w:type="page"/>
      </w:r>
    </w:p>
    <w:p w:rsidR="00C6785B" w:rsidRPr="00957066" w:rsidRDefault="00C6785B" w:rsidP="00EC2939">
      <w:pPr>
        <w:pStyle w:val="Odstavekseznama"/>
        <w:numPr>
          <w:ilvl w:val="1"/>
          <w:numId w:val="48"/>
        </w:numPr>
        <w:ind w:right="382"/>
        <w:jc w:val="both"/>
        <w:rPr>
          <w:rFonts w:ascii="Calibri" w:hAnsi="Calibri" w:cs="Arial"/>
          <w:color w:val="000000"/>
        </w:rPr>
      </w:pPr>
      <w:r w:rsidRPr="00957066">
        <w:rPr>
          <w:rFonts w:ascii="Calibri" w:hAnsi="Calibri" w:cs="Arial"/>
          <w:color w:val="000000"/>
        </w:rPr>
        <w:lastRenderedPageBreak/>
        <w:t>Kadar namerava ponudnik izvesti javno naročilo s podizvajalcem, ki zahteva</w:t>
      </w:r>
      <w:r w:rsidR="001E0845" w:rsidRPr="00957066">
        <w:rPr>
          <w:rFonts w:ascii="Calibri" w:hAnsi="Calibri" w:cs="Arial"/>
          <w:color w:val="000000"/>
        </w:rPr>
        <w:t xml:space="preserve"> </w:t>
      </w:r>
      <w:r w:rsidRPr="00957066">
        <w:rPr>
          <w:rFonts w:ascii="Calibri" w:hAnsi="Calibri" w:cs="Arial"/>
          <w:color w:val="000000"/>
        </w:rPr>
        <w:t xml:space="preserve">neposredno plačilo, mora: </w:t>
      </w:r>
    </w:p>
    <w:p w:rsidR="00C6785B" w:rsidRPr="00957066" w:rsidRDefault="00C6785B"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glavni izvajalec v pogodbi pooblastiti naročnika, da na podlagi potrjenega</w:t>
      </w:r>
      <w:r w:rsidR="001E0845" w:rsidRPr="00957066">
        <w:rPr>
          <w:rFonts w:ascii="Calibri" w:hAnsi="Calibri" w:cs="Arial"/>
          <w:color w:val="000000"/>
        </w:rPr>
        <w:t xml:space="preserve"> </w:t>
      </w:r>
      <w:r w:rsidRPr="00957066">
        <w:rPr>
          <w:rFonts w:ascii="Calibri" w:hAnsi="Calibri" w:cs="Arial"/>
          <w:color w:val="000000"/>
        </w:rPr>
        <w:t>računa oziroma situacije s strani glavnega izvajalca neposredno plačuje</w:t>
      </w:r>
      <w:r w:rsidR="001E0845" w:rsidRPr="00957066">
        <w:rPr>
          <w:rFonts w:ascii="Calibri" w:hAnsi="Calibri" w:cs="Arial"/>
          <w:color w:val="000000"/>
        </w:rPr>
        <w:t xml:space="preserve"> </w:t>
      </w:r>
      <w:r w:rsidRPr="00957066">
        <w:rPr>
          <w:rFonts w:ascii="Calibri" w:hAnsi="Calibri" w:cs="Arial"/>
          <w:color w:val="000000"/>
        </w:rPr>
        <w:t xml:space="preserve">podizvajalcu, </w:t>
      </w:r>
    </w:p>
    <w:p w:rsidR="00C6785B" w:rsidRPr="00957066" w:rsidRDefault="00C6785B" w:rsidP="00EC2939">
      <w:pPr>
        <w:numPr>
          <w:ilvl w:val="1"/>
          <w:numId w:val="27"/>
        </w:numPr>
        <w:tabs>
          <w:tab w:val="clear" w:pos="720"/>
          <w:tab w:val="num" w:pos="1134"/>
        </w:tabs>
        <w:ind w:left="1134" w:right="382" w:hanging="283"/>
        <w:jc w:val="both"/>
        <w:rPr>
          <w:rFonts w:ascii="Calibri" w:hAnsi="Calibri" w:cs="Arial"/>
          <w:color w:val="000000"/>
        </w:rPr>
      </w:pPr>
      <w:r w:rsidRPr="00957066">
        <w:rPr>
          <w:rFonts w:ascii="Calibri" w:hAnsi="Calibri" w:cs="Arial"/>
          <w:color w:val="000000"/>
        </w:rPr>
        <w:t>podizvajalec predložiti soglasje, na podlagi katerega naročnik namesto</w:t>
      </w:r>
      <w:r w:rsidR="001E0845" w:rsidRPr="00957066">
        <w:rPr>
          <w:rFonts w:ascii="Calibri" w:hAnsi="Calibri" w:cs="Arial"/>
          <w:color w:val="000000"/>
        </w:rPr>
        <w:t xml:space="preserve"> </w:t>
      </w:r>
      <w:r w:rsidR="00371DF9" w:rsidRPr="00957066">
        <w:rPr>
          <w:rFonts w:ascii="Calibri" w:hAnsi="Calibri" w:cs="Arial"/>
          <w:color w:val="000000"/>
        </w:rPr>
        <w:t xml:space="preserve">glavnega izvajalca </w:t>
      </w:r>
      <w:r w:rsidRPr="00957066">
        <w:rPr>
          <w:rFonts w:ascii="Calibri" w:hAnsi="Calibri" w:cs="Arial"/>
          <w:color w:val="000000"/>
        </w:rPr>
        <w:t xml:space="preserve">poravna podizvajalčevo terjatev do </w:t>
      </w:r>
      <w:r w:rsidR="00371DF9" w:rsidRPr="00957066">
        <w:rPr>
          <w:rFonts w:ascii="Calibri" w:hAnsi="Calibri" w:cs="Arial"/>
          <w:color w:val="000000"/>
        </w:rPr>
        <w:t>glavnega izvajalca</w:t>
      </w:r>
      <w:r w:rsidRPr="00957066">
        <w:rPr>
          <w:rFonts w:ascii="Calibri" w:hAnsi="Calibri" w:cs="Arial"/>
          <w:color w:val="000000"/>
        </w:rPr>
        <w:t xml:space="preserve">, </w:t>
      </w:r>
    </w:p>
    <w:p w:rsidR="00C6785B" w:rsidRPr="00957066" w:rsidRDefault="00C6785B" w:rsidP="00EC2939">
      <w:pPr>
        <w:numPr>
          <w:ilvl w:val="1"/>
          <w:numId w:val="27"/>
        </w:numPr>
        <w:tabs>
          <w:tab w:val="clear" w:pos="720"/>
          <w:tab w:val="num" w:pos="1134"/>
        </w:tabs>
        <w:autoSpaceDE w:val="0"/>
        <w:autoSpaceDN w:val="0"/>
        <w:adjustRightInd w:val="0"/>
        <w:ind w:left="1134" w:right="382" w:hanging="283"/>
        <w:jc w:val="both"/>
        <w:rPr>
          <w:rFonts w:ascii="Calibri" w:hAnsi="Calibri"/>
          <w:sz w:val="24"/>
        </w:rPr>
      </w:pPr>
      <w:r w:rsidRPr="00957066">
        <w:rPr>
          <w:rFonts w:ascii="Calibri" w:hAnsi="Calibri" w:cs="Arial"/>
          <w:color w:val="000000"/>
        </w:rPr>
        <w:t>glavni izvajalec svojemu računu ali situaciji priložiti račun ali situacijo</w:t>
      </w:r>
      <w:r w:rsidR="001E0845" w:rsidRPr="00957066">
        <w:rPr>
          <w:rFonts w:ascii="Calibri" w:hAnsi="Calibri" w:cs="Arial"/>
          <w:color w:val="000000"/>
        </w:rPr>
        <w:t xml:space="preserve"> </w:t>
      </w:r>
      <w:r w:rsidRPr="00957066">
        <w:rPr>
          <w:rFonts w:ascii="Calibri" w:hAnsi="Calibri" w:cs="Arial"/>
          <w:color w:val="000000"/>
        </w:rPr>
        <w:t xml:space="preserve">podizvajalca, ki ga je predhodno potrdil. </w:t>
      </w:r>
    </w:p>
    <w:p w:rsidR="001E0845" w:rsidRPr="00957066" w:rsidRDefault="001E0845" w:rsidP="001E0845">
      <w:pPr>
        <w:autoSpaceDE w:val="0"/>
        <w:autoSpaceDN w:val="0"/>
        <w:adjustRightInd w:val="0"/>
        <w:ind w:left="1134" w:right="382"/>
        <w:jc w:val="both"/>
        <w:rPr>
          <w:rFonts w:ascii="Calibri" w:hAnsi="Calibri"/>
          <w:sz w:val="24"/>
        </w:rPr>
      </w:pPr>
    </w:p>
    <w:p w:rsidR="00957066" w:rsidRDefault="00C6785B" w:rsidP="00EC2939">
      <w:pPr>
        <w:pStyle w:val="Odstavekseznama"/>
        <w:numPr>
          <w:ilvl w:val="1"/>
          <w:numId w:val="48"/>
        </w:numPr>
        <w:ind w:right="382"/>
        <w:jc w:val="both"/>
        <w:rPr>
          <w:rFonts w:ascii="Calibri" w:hAnsi="Calibri" w:cs="Arial"/>
          <w:color w:val="000000"/>
        </w:rPr>
      </w:pPr>
      <w:r w:rsidRPr="00957066">
        <w:rPr>
          <w:rFonts w:ascii="Calibri" w:hAnsi="Calibri" w:cs="Arial"/>
          <w:color w:val="000000"/>
        </w:rPr>
        <w:t>Če neposredno plačilo podizvajalcu ni obvezno, naročnik od glavnega izvajalca</w:t>
      </w:r>
      <w:r w:rsidR="001E0845" w:rsidRPr="00957066">
        <w:rPr>
          <w:rFonts w:ascii="Calibri" w:hAnsi="Calibri" w:cs="Arial"/>
          <w:color w:val="000000"/>
        </w:rPr>
        <w:t xml:space="preserve"> </w:t>
      </w:r>
      <w:r w:rsidRPr="00957066">
        <w:rPr>
          <w:rFonts w:ascii="Calibri" w:hAnsi="Calibri" w:cs="Arial"/>
          <w:color w:val="000000"/>
        </w:rPr>
        <w:t>zahteva, da mu najpozneje v 60 dneh od plačila končnega računa oziroma situacije</w:t>
      </w:r>
      <w:r w:rsidR="001E0845" w:rsidRPr="00957066">
        <w:rPr>
          <w:rFonts w:ascii="Calibri" w:hAnsi="Calibri" w:cs="Arial"/>
          <w:color w:val="000000"/>
        </w:rPr>
        <w:t xml:space="preserve"> </w:t>
      </w:r>
      <w:r w:rsidRPr="00957066">
        <w:rPr>
          <w:rFonts w:ascii="Calibri" w:hAnsi="Calibri" w:cs="Arial"/>
          <w:color w:val="000000"/>
        </w:rPr>
        <w:t>pošlje svojo pisno izjavo in pisno izjavo podizvajalca, da je podizvajalec prejel</w:t>
      </w:r>
      <w:r w:rsidR="001E0845" w:rsidRPr="00957066">
        <w:rPr>
          <w:rFonts w:ascii="Calibri" w:hAnsi="Calibri" w:cs="Arial"/>
          <w:color w:val="000000"/>
        </w:rPr>
        <w:t xml:space="preserve"> </w:t>
      </w:r>
      <w:r w:rsidRPr="00957066">
        <w:rPr>
          <w:rFonts w:ascii="Calibri" w:hAnsi="Calibri" w:cs="Arial"/>
          <w:color w:val="000000"/>
        </w:rPr>
        <w:t>plačilo za izvedene gradnje ali storitve oziroma dobavljeno blago, neposredno</w:t>
      </w:r>
      <w:r w:rsidR="001E0845" w:rsidRPr="00957066">
        <w:rPr>
          <w:rFonts w:ascii="Calibri" w:hAnsi="Calibri" w:cs="Arial"/>
          <w:color w:val="000000"/>
        </w:rPr>
        <w:t xml:space="preserve"> </w:t>
      </w:r>
      <w:r w:rsidRPr="00957066">
        <w:rPr>
          <w:rFonts w:ascii="Calibri" w:hAnsi="Calibri" w:cs="Arial"/>
          <w:color w:val="000000"/>
        </w:rPr>
        <w:t>povezano s predmetom javnega naročila.</w:t>
      </w:r>
      <w:r w:rsidR="00E82FCB" w:rsidRPr="00957066">
        <w:rPr>
          <w:rFonts w:ascii="Calibri" w:hAnsi="Calibri" w:cs="Arial"/>
          <w:color w:val="000000"/>
        </w:rPr>
        <w:t xml:space="preserve"> Če glavni izvajalec ne ravna v skladu z navedeno zahtevo, naročnik Državni revizijski komisiji poda predlog za uvedbo postopka o prekršku iz 2. točke 1. odstavka 112. člena ZJN-3</w:t>
      </w:r>
      <w:r w:rsidR="0059390B" w:rsidRPr="00957066">
        <w:rPr>
          <w:rFonts w:ascii="Calibri" w:hAnsi="Calibri" w:cs="Arial"/>
          <w:color w:val="000000"/>
        </w:rPr>
        <w:t>.</w:t>
      </w:r>
    </w:p>
    <w:p w:rsidR="00957066" w:rsidRDefault="00957066" w:rsidP="00957066">
      <w:pPr>
        <w:pStyle w:val="Odstavekseznama"/>
        <w:ind w:left="792" w:right="382"/>
        <w:jc w:val="both"/>
        <w:rPr>
          <w:rFonts w:ascii="Calibri" w:hAnsi="Calibri" w:cs="Arial"/>
          <w:color w:val="000000"/>
        </w:rPr>
      </w:pPr>
    </w:p>
    <w:p w:rsidR="00957066" w:rsidRPr="00054B6B" w:rsidRDefault="00957066" w:rsidP="00EC2939">
      <w:pPr>
        <w:pStyle w:val="Odstavekseznama"/>
        <w:numPr>
          <w:ilvl w:val="1"/>
          <w:numId w:val="48"/>
        </w:numPr>
        <w:ind w:right="382"/>
        <w:jc w:val="both"/>
        <w:rPr>
          <w:rFonts w:ascii="Calibri" w:hAnsi="Calibri" w:cs="Arial"/>
          <w:color w:val="000000"/>
        </w:rPr>
      </w:pPr>
      <w:r w:rsidRPr="00054B6B">
        <w:rPr>
          <w:rFonts w:ascii="Calibri" w:hAnsi="Calibri" w:cs="Arial"/>
          <w:color w:val="000000"/>
        </w:rPr>
        <w:t xml:space="preserve">Podizvajalec, ki želi opravljati dejavnost gradbeništva, mora prav tako izpolnjevati pogoje iz 14. člena Gradbenega zakona za izvajalca za opravljanje te dejavnosti, razen dejavnosti izvajanja zaključnih gradbenih del, ki pomembno ne vplivajo na izpolnjevanje bistvenih zahtev, in sicer: </w:t>
      </w:r>
    </w:p>
    <w:p w:rsidR="00957066" w:rsidRPr="00054B6B" w:rsidRDefault="00957066" w:rsidP="00957066">
      <w:pPr>
        <w:pStyle w:val="Odstavekseznama"/>
        <w:numPr>
          <w:ilvl w:val="5"/>
          <w:numId w:val="4"/>
        </w:numPr>
        <w:ind w:left="1418" w:right="382"/>
        <w:jc w:val="both"/>
        <w:rPr>
          <w:rFonts w:ascii="Calibri" w:hAnsi="Calibri" w:cs="Arial"/>
          <w:color w:val="000000"/>
        </w:rPr>
      </w:pPr>
      <w:r w:rsidRPr="00054B6B">
        <w:rPr>
          <w:rFonts w:ascii="Calibri" w:hAnsi="Calibri" w:cs="Arial"/>
          <w:color w:val="000000"/>
        </w:rPr>
        <w:t>mora imeti zavarovano odgovornost za škodo v zvezi z opravljanjem svoje dejavnosti v skladu z določbami Gradbenega zakona ter</w:t>
      </w:r>
    </w:p>
    <w:p w:rsidR="00957066" w:rsidRPr="00054B6B" w:rsidRDefault="00957066" w:rsidP="00957066">
      <w:pPr>
        <w:pStyle w:val="Odstavekseznama"/>
        <w:numPr>
          <w:ilvl w:val="5"/>
          <w:numId w:val="4"/>
        </w:numPr>
        <w:ind w:left="1418" w:right="382"/>
        <w:jc w:val="both"/>
        <w:rPr>
          <w:rFonts w:ascii="Calibri" w:hAnsi="Calibri" w:cs="Arial"/>
          <w:color w:val="000000"/>
        </w:rPr>
      </w:pPr>
      <w:r w:rsidRPr="00054B6B">
        <w:rPr>
          <w:rFonts w:ascii="Calibri" w:hAnsi="Calibri" w:cs="Arial"/>
          <w:color w:val="000000"/>
        </w:rPr>
        <w:t>imeti sklenjeno pogodbo o zaposlitvi za polni delovni čas ali za krajši delovni čas v posebnih primerih v skladu z zakonom, ki ureja delovna razmerja, z najmanj enim delavcem, ki izpolnjuje pogoje, določene v Gradbenem zakonu za vodjo del.</w:t>
      </w:r>
    </w:p>
    <w:p w:rsidR="00957066" w:rsidRPr="00054B6B" w:rsidRDefault="00957066" w:rsidP="00957066">
      <w:pPr>
        <w:ind w:right="382"/>
        <w:jc w:val="both"/>
        <w:rPr>
          <w:rFonts w:ascii="Calibri" w:hAnsi="Calibri" w:cs="Arial"/>
          <w:color w:val="000000"/>
        </w:rPr>
      </w:pPr>
    </w:p>
    <w:p w:rsidR="00957066" w:rsidRPr="00054B6B"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t>Izvajalec, ki prevzame:</w:t>
      </w:r>
    </w:p>
    <w:p w:rsidR="00957066" w:rsidRPr="00054B6B"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t>– izvedbo celotne gradnje ali pretežnega dela gradnje manj zahtevnega objekta mora imeti za potrebe vodenja del, zaposlenega vodjo del, ki ima najmanj višješolsko strokovno izobrazbo tehnične smeri s področja graditve objektov in je vpisan v imenik vodij del pri IZS.</w:t>
      </w:r>
    </w:p>
    <w:p w:rsidR="00957066" w:rsidRPr="00054B6B" w:rsidRDefault="00957066" w:rsidP="00957066">
      <w:pPr>
        <w:pStyle w:val="Odstavekseznama"/>
        <w:ind w:left="851" w:right="382"/>
        <w:jc w:val="both"/>
        <w:rPr>
          <w:rFonts w:ascii="Calibri" w:hAnsi="Calibri" w:cs="Arial"/>
          <w:color w:val="000000"/>
        </w:rPr>
      </w:pPr>
    </w:p>
    <w:p w:rsidR="00957066" w:rsidRPr="00054B6B"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t xml:space="preserve">Tuji ponudniki s sedežem v državah članicah Evropske unije, Evropskega gospodarskega prostora in Švicarske konfederacije ali s sedežem v državi, s katero je sklenjen ustrezen mednarodni sporazum (v nadaljnjem besedilu: države pogodbenice), ki želijo v Republiki Sloveniji opravljati dejavnost gradbeništva, lahko opravljajo to dejavnost v vseh </w:t>
      </w:r>
      <w:proofErr w:type="spellStart"/>
      <w:r w:rsidRPr="00054B6B">
        <w:rPr>
          <w:rFonts w:ascii="Calibri" w:hAnsi="Calibri" w:cs="Arial"/>
          <w:color w:val="000000"/>
        </w:rPr>
        <w:t>statusnopravnih</w:t>
      </w:r>
      <w:proofErr w:type="spellEnd"/>
      <w:r w:rsidRPr="00054B6B">
        <w:rPr>
          <w:rFonts w:ascii="Calibri" w:hAnsi="Calibri" w:cs="Arial"/>
          <w:color w:val="000000"/>
        </w:rPr>
        <w:t xml:space="preserve"> oblikah, če izpolnjujejo pogoje za zakonito opravljanje dejavnosti v državi sedeža.</w:t>
      </w:r>
    </w:p>
    <w:p w:rsidR="00957066" w:rsidRPr="00054B6B" w:rsidRDefault="00957066" w:rsidP="00957066">
      <w:pPr>
        <w:pStyle w:val="Odstavekseznama"/>
        <w:ind w:left="851" w:right="382"/>
        <w:jc w:val="both"/>
        <w:rPr>
          <w:rFonts w:ascii="Calibri" w:hAnsi="Calibri" w:cs="Arial"/>
          <w:color w:val="000000"/>
        </w:rPr>
      </w:pPr>
    </w:p>
    <w:p w:rsidR="00957066" w:rsidRPr="00054B6B"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t>Tuji ponudniki, ki nimajo sedeža v državah pogodbenicah (v nadaljnjem besedilu: tretje države), lahko opravljajo dejavnost gradbeništva pod pogoji iz prejšnjega odstavka, če je izpolnjen pogoj materialne vzajemnosti. Ta je izpolnjen, če ponudniki, ki imajo sedež v Republiki Sloveniji, v državi sedeža tujega ponudnika lahko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rsidR="00957066" w:rsidRPr="00AA18A3" w:rsidRDefault="00957066" w:rsidP="00957066">
      <w:pPr>
        <w:pStyle w:val="Odstavekseznama"/>
        <w:ind w:left="851" w:right="382"/>
        <w:jc w:val="both"/>
        <w:rPr>
          <w:rFonts w:ascii="Calibri" w:hAnsi="Calibri" w:cs="Arial"/>
          <w:color w:val="000000"/>
          <w:highlight w:val="green"/>
        </w:rPr>
      </w:pPr>
    </w:p>
    <w:p w:rsidR="00780D2F" w:rsidRDefault="00780D2F">
      <w:pPr>
        <w:rPr>
          <w:rFonts w:ascii="Calibri" w:hAnsi="Calibri" w:cs="Arial"/>
          <w:color w:val="000000"/>
          <w:highlight w:val="green"/>
        </w:rPr>
      </w:pPr>
      <w:r>
        <w:rPr>
          <w:rFonts w:ascii="Calibri" w:hAnsi="Calibri" w:cs="Arial"/>
          <w:color w:val="000000"/>
          <w:highlight w:val="green"/>
        </w:rPr>
        <w:br w:type="page"/>
      </w:r>
    </w:p>
    <w:p w:rsidR="00957066" w:rsidRPr="00957066" w:rsidRDefault="00957066" w:rsidP="00957066">
      <w:pPr>
        <w:pStyle w:val="Odstavekseznama"/>
        <w:ind w:left="851" w:right="382"/>
        <w:jc w:val="both"/>
        <w:rPr>
          <w:rFonts w:ascii="Calibri" w:hAnsi="Calibri" w:cs="Arial"/>
          <w:color w:val="000000"/>
        </w:rPr>
      </w:pPr>
      <w:r w:rsidRPr="00054B6B">
        <w:rPr>
          <w:rFonts w:ascii="Calibri" w:hAnsi="Calibri" w:cs="Arial"/>
          <w:color w:val="000000"/>
        </w:rPr>
        <w:lastRenderedPageBreak/>
        <w:t>Tuji ponudniki morajo imeti sklenjeno zavarovanje odgovornosti za škodo, skladno s 14. členom Gradbenega zakona. Tuji ponudniki morajo zagotoviti sodelovanje vodje del, ki izpolnjuje pogoje iz 14. člena Gradbenega zakona, pri čemer njegova zaposlitev ni obvezna. Za sklenjeno zavarovanje odgovornosti za škodo se šteje dokazilo o zavarovanju odgovornosti, sklenjeno v Republiki Sloveniji ali v drugi državi, če to zavarovanje ustrezno krije škodo, povzročeno v Republiki Sloveniji.</w:t>
      </w:r>
    </w:p>
    <w:p w:rsidR="00957066" w:rsidRPr="00957066" w:rsidRDefault="00957066" w:rsidP="00957066">
      <w:pPr>
        <w:tabs>
          <w:tab w:val="left" w:pos="900"/>
        </w:tabs>
        <w:ind w:right="382"/>
        <w:jc w:val="both"/>
        <w:rPr>
          <w:rFonts w:ascii="Calibri" w:hAnsi="Calibri" w:cs="Arial"/>
          <w:color w:val="000000"/>
        </w:rPr>
      </w:pPr>
    </w:p>
    <w:p w:rsidR="00957066" w:rsidRPr="00957066" w:rsidRDefault="00957066" w:rsidP="00957066">
      <w:pPr>
        <w:pStyle w:val="Odstavekseznama"/>
        <w:ind w:left="792" w:right="382"/>
        <w:jc w:val="both"/>
        <w:rPr>
          <w:rFonts w:ascii="Calibri" w:hAnsi="Calibri" w:cs="Arial"/>
          <w:color w:val="000000"/>
        </w:rPr>
      </w:pPr>
    </w:p>
    <w:p w:rsidR="008D540F" w:rsidRPr="00957066" w:rsidRDefault="008D540F" w:rsidP="008D540F">
      <w:pPr>
        <w:ind w:left="851" w:right="382"/>
        <w:jc w:val="both"/>
        <w:rPr>
          <w:rFonts w:ascii="Calibri" w:hAnsi="Calibri" w:cs="Arial"/>
          <w:color w:val="000000"/>
        </w:rPr>
      </w:pPr>
    </w:p>
    <w:p w:rsidR="008D540F" w:rsidRPr="00957066" w:rsidRDefault="008D540F">
      <w:pPr>
        <w:rPr>
          <w:rFonts w:ascii="Calibri" w:hAnsi="Calibri" w:cs="Arial"/>
          <w:b/>
          <w:caps/>
          <w:color w:val="333399"/>
          <w:sz w:val="28"/>
          <w:szCs w:val="28"/>
        </w:rPr>
      </w:pPr>
      <w:bookmarkStart w:id="35" w:name="_Toc68336983"/>
      <w:bookmarkStart w:id="36" w:name="_Toc90274490"/>
      <w:r w:rsidRPr="00957066">
        <w:rPr>
          <w:rFonts w:ascii="Calibri" w:hAnsi="Calibri" w:cs="Arial"/>
          <w:b/>
          <w:caps/>
          <w:color w:val="333399"/>
          <w:sz w:val="28"/>
          <w:szCs w:val="28"/>
        </w:rPr>
        <w:br w:type="page"/>
      </w:r>
    </w:p>
    <w:p w:rsidR="00AF4B82" w:rsidRPr="00957066" w:rsidRDefault="00AF4B82" w:rsidP="00AF4B82">
      <w:pPr>
        <w:ind w:right="382"/>
        <w:jc w:val="center"/>
        <w:rPr>
          <w:rFonts w:ascii="Calibri" w:hAnsi="Calibri" w:cs="Arial"/>
          <w:b/>
          <w:caps/>
          <w:color w:val="333399"/>
          <w:sz w:val="28"/>
          <w:szCs w:val="28"/>
        </w:rPr>
      </w:pPr>
      <w:r w:rsidRPr="00957066">
        <w:rPr>
          <w:rFonts w:ascii="Calibri" w:hAnsi="Calibri" w:cs="Arial"/>
          <w:b/>
          <w:caps/>
          <w:color w:val="333399"/>
          <w:sz w:val="28"/>
          <w:szCs w:val="28"/>
        </w:rPr>
        <w:lastRenderedPageBreak/>
        <w:t>RAZPISNA DOKUMENTACIJA</w:t>
      </w:r>
      <w:bookmarkEnd w:id="35"/>
      <w:bookmarkEnd w:id="36"/>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ind w:right="382"/>
        <w:rPr>
          <w:rFonts w:ascii="Calibri" w:hAnsi="Calibri" w:cs="Arial"/>
          <w:color w:val="000000"/>
          <w:szCs w:val="20"/>
        </w:rPr>
      </w:pPr>
    </w:p>
    <w:p w:rsidR="00AF4B82" w:rsidRPr="00957066" w:rsidRDefault="00AF4B82" w:rsidP="00AF4B82">
      <w:pPr>
        <w:pStyle w:val="Volume"/>
        <w:numPr>
          <w:ilvl w:val="0"/>
          <w:numId w:val="3"/>
        </w:numPr>
        <w:tabs>
          <w:tab w:val="left" w:pos="360"/>
        </w:tabs>
        <w:ind w:right="382"/>
        <w:rPr>
          <w:rFonts w:ascii="Calibri" w:hAnsi="Calibri" w:cs="Arial"/>
          <w:color w:val="000000"/>
        </w:rPr>
      </w:pPr>
      <w:bookmarkStart w:id="37" w:name="_Toc68336984"/>
      <w:bookmarkStart w:id="38" w:name="_Toc90274491"/>
      <w:bookmarkStart w:id="39" w:name="_Toc341355617"/>
      <w:bookmarkStart w:id="40" w:name="_Toc510081047"/>
      <w:r w:rsidRPr="00957066">
        <w:rPr>
          <w:rFonts w:ascii="Calibri" w:hAnsi="Calibri" w:cs="Arial"/>
          <w:color w:val="000000"/>
        </w:rPr>
        <w:t>VSEBINA RAZPISNE DOKUMENTACIJE</w:t>
      </w:r>
      <w:bookmarkEnd w:id="37"/>
      <w:bookmarkEnd w:id="38"/>
      <w:bookmarkEnd w:id="39"/>
      <w:bookmarkEnd w:id="40"/>
    </w:p>
    <w:p w:rsidR="00AF4B82" w:rsidRPr="00957066" w:rsidRDefault="00AF4B82" w:rsidP="00C214C9">
      <w:pPr>
        <w:ind w:right="382"/>
        <w:jc w:val="both"/>
        <w:rPr>
          <w:rFonts w:ascii="Calibri" w:hAnsi="Calibri" w:cs="Arial"/>
          <w:color w:val="000000"/>
          <w:szCs w:val="20"/>
        </w:rPr>
      </w:pPr>
    </w:p>
    <w:p w:rsidR="003A5DB0" w:rsidRPr="00957066" w:rsidRDefault="003A5DB0" w:rsidP="00012411">
      <w:pPr>
        <w:numPr>
          <w:ilvl w:val="1"/>
          <w:numId w:val="12"/>
        </w:numPr>
        <w:tabs>
          <w:tab w:val="left" w:pos="993"/>
        </w:tabs>
        <w:ind w:left="993" w:right="382" w:hanging="567"/>
        <w:jc w:val="both"/>
        <w:rPr>
          <w:rFonts w:ascii="Calibri" w:hAnsi="Calibri" w:cs="Arial"/>
          <w:color w:val="000000"/>
        </w:rPr>
      </w:pPr>
      <w:r w:rsidRPr="00957066">
        <w:rPr>
          <w:rFonts w:ascii="Calibri" w:hAnsi="Calibri" w:cs="Arial"/>
          <w:color w:val="000000"/>
        </w:rPr>
        <w:t>Razpisna dokumentacija je ponudnikom dostopna preko Portala javnih naročil in je brezplačna.</w:t>
      </w:r>
    </w:p>
    <w:p w:rsidR="003A5DB0" w:rsidRPr="00957066" w:rsidRDefault="003A5DB0" w:rsidP="003A5DB0">
      <w:pPr>
        <w:tabs>
          <w:tab w:val="left" w:pos="993"/>
        </w:tabs>
        <w:ind w:left="993" w:right="382"/>
        <w:jc w:val="both"/>
        <w:rPr>
          <w:rFonts w:ascii="Calibri" w:hAnsi="Calibri" w:cs="Arial"/>
          <w:color w:val="000000"/>
        </w:rPr>
      </w:pPr>
    </w:p>
    <w:p w:rsidR="00AF4B82" w:rsidRPr="00957066" w:rsidRDefault="00AF4B82" w:rsidP="00012411">
      <w:pPr>
        <w:numPr>
          <w:ilvl w:val="1"/>
          <w:numId w:val="12"/>
        </w:numPr>
        <w:tabs>
          <w:tab w:val="left" w:pos="993"/>
        </w:tabs>
        <w:ind w:left="993" w:right="382" w:hanging="567"/>
        <w:jc w:val="both"/>
        <w:rPr>
          <w:rFonts w:ascii="Calibri" w:hAnsi="Calibri" w:cs="Arial"/>
          <w:color w:val="000000"/>
        </w:rPr>
      </w:pPr>
      <w:r w:rsidRPr="00957066">
        <w:rPr>
          <w:rFonts w:ascii="Calibri" w:hAnsi="Calibri" w:cs="Arial"/>
          <w:color w:val="000000"/>
        </w:rPr>
        <w:t>Komplet razpisne dokumentacije vsebuje spodaj našteta poglavja in je povezan z vsemi prilogami, ki so izdane v skladu z Navodili ponudnikom za izdelavo ponudbe:</w:t>
      </w:r>
    </w:p>
    <w:p w:rsidR="00AF4B82" w:rsidRPr="00957066" w:rsidRDefault="00AF4B82" w:rsidP="00AF4B82">
      <w:pPr>
        <w:tabs>
          <w:tab w:val="left" w:pos="900"/>
        </w:tabs>
        <w:ind w:right="382"/>
        <w:jc w:val="both"/>
        <w:rPr>
          <w:rFonts w:ascii="Calibri" w:hAnsi="Calibri" w:cs="Arial"/>
          <w:color w:val="000000"/>
          <w:szCs w:val="20"/>
        </w:rPr>
      </w:pPr>
    </w:p>
    <w:p w:rsidR="00AF4B82" w:rsidRPr="00957066" w:rsidRDefault="00AF4B82" w:rsidP="000F68F7">
      <w:pPr>
        <w:tabs>
          <w:tab w:val="left" w:pos="993"/>
        </w:tabs>
        <w:ind w:left="993" w:right="382"/>
        <w:jc w:val="both"/>
        <w:rPr>
          <w:rFonts w:ascii="Calibri" w:hAnsi="Calibri" w:cs="Arial"/>
          <w:color w:val="000000"/>
          <w:szCs w:val="20"/>
        </w:rPr>
      </w:pPr>
      <w:r w:rsidRPr="00957066">
        <w:rPr>
          <w:rFonts w:ascii="Calibri" w:hAnsi="Calibri" w:cs="Arial"/>
          <w:color w:val="000000"/>
          <w:szCs w:val="20"/>
        </w:rPr>
        <w:t xml:space="preserve">POGLAVJE 1 </w:t>
      </w:r>
      <w:r w:rsidRPr="00957066">
        <w:rPr>
          <w:rFonts w:ascii="Calibri" w:hAnsi="Calibri" w:cs="Arial"/>
          <w:color w:val="000000"/>
          <w:szCs w:val="20"/>
        </w:rPr>
        <w:tab/>
        <w:t>NAVODILA PONUDNIKOM ZA IZDELAVO PONUDBE</w:t>
      </w:r>
    </w:p>
    <w:p w:rsidR="00AF4B82" w:rsidRPr="00957066" w:rsidRDefault="00AF4B82" w:rsidP="000F68F7">
      <w:pPr>
        <w:tabs>
          <w:tab w:val="left" w:pos="993"/>
        </w:tabs>
        <w:ind w:left="993" w:right="382"/>
        <w:jc w:val="both"/>
        <w:rPr>
          <w:rFonts w:ascii="Calibri" w:hAnsi="Calibri" w:cs="Arial"/>
          <w:color w:val="000000"/>
          <w:szCs w:val="20"/>
        </w:rPr>
      </w:pPr>
      <w:r w:rsidRPr="00957066">
        <w:rPr>
          <w:rFonts w:ascii="Calibri" w:hAnsi="Calibri" w:cs="Arial"/>
          <w:color w:val="000000"/>
          <w:szCs w:val="20"/>
        </w:rPr>
        <w:t xml:space="preserve">POGLAVJE 2 </w:t>
      </w:r>
      <w:r w:rsidRPr="00957066">
        <w:rPr>
          <w:rFonts w:ascii="Calibri" w:hAnsi="Calibri" w:cs="Arial"/>
          <w:color w:val="000000"/>
          <w:szCs w:val="20"/>
        </w:rPr>
        <w:tab/>
        <w:t>POGODBA</w:t>
      </w:r>
    </w:p>
    <w:p w:rsidR="00AF4B82" w:rsidRPr="00957066" w:rsidRDefault="00AF4B82" w:rsidP="000F68F7">
      <w:pPr>
        <w:tabs>
          <w:tab w:val="left" w:pos="993"/>
        </w:tabs>
        <w:ind w:left="993" w:right="382"/>
        <w:jc w:val="both"/>
        <w:rPr>
          <w:rFonts w:ascii="Calibri" w:hAnsi="Calibri" w:cs="Arial"/>
          <w:color w:val="000000"/>
          <w:szCs w:val="20"/>
        </w:rPr>
      </w:pPr>
      <w:r w:rsidRPr="00957066">
        <w:rPr>
          <w:rFonts w:ascii="Calibri" w:hAnsi="Calibri" w:cs="Arial"/>
          <w:color w:val="000000"/>
          <w:szCs w:val="20"/>
        </w:rPr>
        <w:t xml:space="preserve">POGLAVJE 3 </w:t>
      </w:r>
      <w:r w:rsidRPr="00957066">
        <w:rPr>
          <w:rFonts w:ascii="Calibri" w:hAnsi="Calibri" w:cs="Arial"/>
          <w:color w:val="000000"/>
          <w:szCs w:val="20"/>
        </w:rPr>
        <w:tab/>
        <w:t>TEHNIČNE SPECIFIKACIJE</w:t>
      </w:r>
    </w:p>
    <w:p w:rsidR="00AF4B82" w:rsidRPr="00957066" w:rsidRDefault="00AF4B82" w:rsidP="000F68F7">
      <w:pPr>
        <w:tabs>
          <w:tab w:val="left" w:pos="993"/>
        </w:tabs>
        <w:ind w:left="993" w:right="382"/>
        <w:jc w:val="both"/>
        <w:rPr>
          <w:rFonts w:ascii="Calibri" w:hAnsi="Calibri" w:cs="Arial"/>
          <w:color w:val="000000"/>
          <w:szCs w:val="20"/>
        </w:rPr>
      </w:pPr>
      <w:r w:rsidRPr="00957066">
        <w:rPr>
          <w:rFonts w:ascii="Calibri" w:hAnsi="Calibri" w:cs="Arial"/>
          <w:color w:val="000000"/>
          <w:szCs w:val="20"/>
        </w:rPr>
        <w:t xml:space="preserve">POGLAVJE 4 </w:t>
      </w:r>
      <w:r w:rsidRPr="00957066">
        <w:rPr>
          <w:rFonts w:ascii="Calibri" w:hAnsi="Calibri" w:cs="Arial"/>
          <w:color w:val="000000"/>
          <w:szCs w:val="20"/>
        </w:rPr>
        <w:tab/>
        <w:t>PONUDBENI PREDRAČUN</w:t>
      </w:r>
    </w:p>
    <w:p w:rsidR="00AF4B82" w:rsidRPr="00957066" w:rsidRDefault="00B14DE8" w:rsidP="000F68F7">
      <w:pPr>
        <w:tabs>
          <w:tab w:val="left" w:pos="993"/>
        </w:tabs>
        <w:ind w:left="993" w:right="382"/>
        <w:jc w:val="both"/>
        <w:rPr>
          <w:rFonts w:ascii="Calibri" w:hAnsi="Calibri" w:cs="Arial"/>
          <w:color w:val="000000"/>
          <w:szCs w:val="20"/>
        </w:rPr>
      </w:pPr>
      <w:r w:rsidRPr="00957066">
        <w:rPr>
          <w:rFonts w:ascii="Calibri" w:hAnsi="Calibri" w:cs="Arial"/>
          <w:color w:val="000000"/>
        </w:rPr>
        <w:t>POGLAVJE 5</w:t>
      </w:r>
      <w:r w:rsidRPr="00957066">
        <w:rPr>
          <w:rFonts w:ascii="Calibri" w:hAnsi="Calibri" w:cs="Arial"/>
          <w:color w:val="000000"/>
        </w:rPr>
        <w:tab/>
        <w:t>PROJEKTNA DOKUMENTACIJA, VKLJUČNO Z NAČRTI</w:t>
      </w:r>
    </w:p>
    <w:p w:rsidR="00AF4B82" w:rsidRPr="00957066" w:rsidRDefault="00AF4B82" w:rsidP="008656CC">
      <w:pPr>
        <w:tabs>
          <w:tab w:val="left" w:pos="993"/>
        </w:tabs>
        <w:ind w:right="382"/>
        <w:rPr>
          <w:rFonts w:ascii="Calibri" w:hAnsi="Calibri" w:cs="Arial"/>
          <w:color w:val="000000"/>
          <w:szCs w:val="20"/>
        </w:rPr>
      </w:pPr>
    </w:p>
    <w:p w:rsidR="00AF4B82" w:rsidRPr="00054B6B" w:rsidRDefault="00AF4B82" w:rsidP="00496AC0">
      <w:pPr>
        <w:numPr>
          <w:ilvl w:val="1"/>
          <w:numId w:val="12"/>
        </w:numPr>
        <w:tabs>
          <w:tab w:val="left" w:pos="993"/>
        </w:tabs>
        <w:ind w:left="993" w:right="382" w:hanging="567"/>
        <w:jc w:val="both"/>
        <w:rPr>
          <w:rFonts w:ascii="Calibri" w:hAnsi="Calibri" w:cs="Arial"/>
          <w:color w:val="000000"/>
          <w:szCs w:val="20"/>
        </w:rPr>
      </w:pPr>
      <w:r w:rsidRPr="00054B6B">
        <w:rPr>
          <w:rFonts w:ascii="Calibri" w:hAnsi="Calibri" w:cs="Arial"/>
          <w:color w:val="000000"/>
          <w:szCs w:val="20"/>
        </w:rPr>
        <w:t xml:space="preserve">Ponudnik ima na voljo skupaj z razpisno dokumentacijo tudi </w:t>
      </w:r>
      <w:r w:rsidRPr="00054B6B">
        <w:rPr>
          <w:rFonts w:ascii="Calibri" w:hAnsi="Calibri" w:cs="Arial"/>
          <w:b/>
          <w:color w:val="000000"/>
          <w:szCs w:val="20"/>
        </w:rPr>
        <w:t>elektronsko verzijo dela razpisne dokumentacije</w:t>
      </w:r>
      <w:r w:rsidR="00571E64" w:rsidRPr="00054B6B">
        <w:rPr>
          <w:rFonts w:ascii="Calibri" w:hAnsi="Calibri" w:cs="Arial"/>
          <w:b/>
          <w:color w:val="000000"/>
          <w:szCs w:val="20"/>
        </w:rPr>
        <w:t>, ki omogoča vpisovanje,</w:t>
      </w:r>
      <w:r w:rsidRPr="00054B6B">
        <w:rPr>
          <w:rFonts w:ascii="Calibri" w:hAnsi="Calibri" w:cs="Arial"/>
          <w:b/>
          <w:color w:val="000000"/>
          <w:szCs w:val="20"/>
        </w:rPr>
        <w:t xml:space="preserve"> in sicer </w:t>
      </w:r>
      <w:r w:rsidR="0025730D" w:rsidRPr="00054B6B">
        <w:rPr>
          <w:rFonts w:ascii="Calibri" w:hAnsi="Calibri" w:cs="Arial"/>
          <w:b/>
          <w:color w:val="000000"/>
          <w:szCs w:val="20"/>
        </w:rPr>
        <w:t>PODPOGLAVJE 1.2 (OBRAZCI ZA SESTAVO PONUDBE)</w:t>
      </w:r>
      <w:r w:rsidR="002C4480" w:rsidRPr="00054B6B">
        <w:rPr>
          <w:rFonts w:ascii="Calibri" w:hAnsi="Calibri" w:cs="Arial"/>
          <w:b/>
          <w:color w:val="000000"/>
          <w:szCs w:val="20"/>
        </w:rPr>
        <w:t xml:space="preserve"> </w:t>
      </w:r>
      <w:r w:rsidR="0025730D" w:rsidRPr="00054B6B">
        <w:rPr>
          <w:rFonts w:ascii="Calibri" w:hAnsi="Calibri" w:cs="Arial"/>
          <w:b/>
          <w:color w:val="000000"/>
          <w:szCs w:val="20"/>
        </w:rPr>
        <w:t xml:space="preserve">in </w:t>
      </w:r>
      <w:r w:rsidR="00B16988" w:rsidRPr="00054B6B">
        <w:rPr>
          <w:rFonts w:ascii="Calibri" w:hAnsi="Calibri" w:cs="Arial"/>
          <w:b/>
          <w:color w:val="000000"/>
          <w:szCs w:val="20"/>
        </w:rPr>
        <w:t>POD</w:t>
      </w:r>
      <w:r w:rsidRPr="00054B6B">
        <w:rPr>
          <w:rFonts w:ascii="Calibri" w:hAnsi="Calibri" w:cs="Arial"/>
          <w:b/>
          <w:color w:val="000000"/>
          <w:szCs w:val="20"/>
        </w:rPr>
        <w:t>POGLAVJE 4</w:t>
      </w:r>
      <w:r w:rsidR="00B16988" w:rsidRPr="00054B6B">
        <w:rPr>
          <w:rFonts w:ascii="Calibri" w:hAnsi="Calibri" w:cs="Arial"/>
          <w:b/>
          <w:color w:val="000000"/>
          <w:szCs w:val="20"/>
        </w:rPr>
        <w:t>.2</w:t>
      </w:r>
      <w:r w:rsidRPr="00054B6B">
        <w:rPr>
          <w:rFonts w:ascii="Calibri" w:hAnsi="Calibri" w:cs="Arial"/>
          <w:b/>
          <w:color w:val="000000"/>
          <w:szCs w:val="20"/>
        </w:rPr>
        <w:t xml:space="preserve"> (PONUDBENI PREDRAČUN)</w:t>
      </w:r>
      <w:r w:rsidRPr="00054B6B">
        <w:rPr>
          <w:rFonts w:ascii="Calibri" w:hAnsi="Calibri" w:cs="Arial"/>
          <w:color w:val="000000"/>
          <w:szCs w:val="20"/>
        </w:rPr>
        <w:t xml:space="preserve">. </w:t>
      </w:r>
    </w:p>
    <w:p w:rsidR="00A210EB" w:rsidRPr="00054B6B" w:rsidRDefault="00A210EB" w:rsidP="00A210EB">
      <w:pPr>
        <w:tabs>
          <w:tab w:val="left" w:pos="993"/>
        </w:tabs>
        <w:ind w:left="993" w:right="382"/>
        <w:jc w:val="both"/>
        <w:rPr>
          <w:rFonts w:ascii="Calibri" w:hAnsi="Calibri" w:cs="Arial"/>
          <w:color w:val="000000"/>
          <w:szCs w:val="20"/>
        </w:rPr>
      </w:pPr>
    </w:p>
    <w:p w:rsidR="00A210EB" w:rsidRPr="00054B6B" w:rsidRDefault="0027691C" w:rsidP="00496AC0">
      <w:pPr>
        <w:numPr>
          <w:ilvl w:val="1"/>
          <w:numId w:val="12"/>
        </w:numPr>
        <w:tabs>
          <w:tab w:val="left" w:pos="993"/>
        </w:tabs>
        <w:ind w:left="993" w:right="382" w:hanging="567"/>
        <w:jc w:val="both"/>
        <w:rPr>
          <w:rFonts w:ascii="Calibri" w:hAnsi="Calibri" w:cs="Arial"/>
          <w:color w:val="000000"/>
          <w:szCs w:val="20"/>
        </w:rPr>
      </w:pPr>
      <w:r w:rsidRPr="00054B6B">
        <w:rPr>
          <w:rFonts w:ascii="Calibri" w:hAnsi="Calibri" w:cs="Arial"/>
          <w:color w:val="000000"/>
          <w:szCs w:val="20"/>
        </w:rPr>
        <w:t xml:space="preserve">Ponudnik ima na voljo na </w:t>
      </w:r>
      <w:r w:rsidRPr="00B5538E">
        <w:rPr>
          <w:rFonts w:ascii="Calibri" w:hAnsi="Calibri" w:cs="Arial"/>
          <w:color w:val="000000"/>
          <w:szCs w:val="20"/>
        </w:rPr>
        <w:t xml:space="preserve">vpogled </w:t>
      </w:r>
      <w:r w:rsidR="00A210EB" w:rsidRPr="00B5538E">
        <w:rPr>
          <w:rFonts w:ascii="Calibri" w:hAnsi="Calibri" w:cs="Arial"/>
          <w:b/>
          <w:color w:val="000000"/>
          <w:szCs w:val="20"/>
        </w:rPr>
        <w:t>celotn</w:t>
      </w:r>
      <w:r w:rsidRPr="00B5538E">
        <w:rPr>
          <w:rFonts w:ascii="Calibri" w:hAnsi="Calibri" w:cs="Arial"/>
          <w:b/>
          <w:color w:val="000000"/>
          <w:szCs w:val="20"/>
        </w:rPr>
        <w:t>o</w:t>
      </w:r>
      <w:r w:rsidR="00A210EB" w:rsidRPr="00B5538E">
        <w:rPr>
          <w:rFonts w:ascii="Calibri" w:hAnsi="Calibri" w:cs="Arial"/>
          <w:b/>
          <w:color w:val="000000"/>
          <w:szCs w:val="20"/>
        </w:rPr>
        <w:t xml:space="preserve"> PGD dokumentacij</w:t>
      </w:r>
      <w:r w:rsidRPr="00B5538E">
        <w:rPr>
          <w:rFonts w:ascii="Calibri" w:hAnsi="Calibri" w:cs="Arial"/>
          <w:b/>
          <w:color w:val="000000"/>
          <w:szCs w:val="20"/>
        </w:rPr>
        <w:t>o</w:t>
      </w:r>
      <w:r w:rsidR="00A210EB" w:rsidRPr="00B5538E">
        <w:rPr>
          <w:rFonts w:ascii="Calibri" w:hAnsi="Calibri" w:cs="Arial"/>
          <w:color w:val="000000"/>
          <w:szCs w:val="20"/>
        </w:rPr>
        <w:t xml:space="preserve">, ki </w:t>
      </w:r>
      <w:r w:rsidR="00DB4127" w:rsidRPr="00B5538E">
        <w:rPr>
          <w:rFonts w:ascii="Calibri" w:hAnsi="Calibri" w:cs="Arial"/>
          <w:color w:val="000000"/>
          <w:szCs w:val="20"/>
        </w:rPr>
        <w:t>jo</w:t>
      </w:r>
      <w:r w:rsidR="00A210EB" w:rsidRPr="00054B6B">
        <w:rPr>
          <w:rFonts w:ascii="Calibri" w:hAnsi="Calibri" w:cs="Arial"/>
          <w:color w:val="000000"/>
          <w:szCs w:val="20"/>
        </w:rPr>
        <w:t xml:space="preserve"> mora izvajalec upoštevati pri nadaljnjem projektiranju in izvedbi del.</w:t>
      </w:r>
    </w:p>
    <w:p w:rsidR="00AF4B82" w:rsidRPr="00957066" w:rsidRDefault="00AF4B82" w:rsidP="00AF4B82">
      <w:pPr>
        <w:ind w:right="382"/>
        <w:rPr>
          <w:rFonts w:ascii="Calibri" w:hAnsi="Calibri" w:cs="Arial"/>
          <w:color w:val="000000"/>
          <w:szCs w:val="20"/>
        </w:rPr>
      </w:pPr>
    </w:p>
    <w:p w:rsidR="00AF4B82" w:rsidRPr="00957066" w:rsidRDefault="00AF4B82" w:rsidP="00012411">
      <w:pPr>
        <w:numPr>
          <w:ilvl w:val="1"/>
          <w:numId w:val="12"/>
        </w:numPr>
        <w:tabs>
          <w:tab w:val="left" w:pos="993"/>
        </w:tabs>
        <w:ind w:left="993" w:right="382" w:hanging="567"/>
        <w:jc w:val="both"/>
        <w:rPr>
          <w:rFonts w:ascii="Calibri" w:hAnsi="Calibri" w:cs="Arial"/>
          <w:color w:val="000000"/>
          <w:szCs w:val="20"/>
        </w:rPr>
      </w:pPr>
      <w:r w:rsidRPr="00957066">
        <w:rPr>
          <w:rFonts w:ascii="Calibri" w:hAnsi="Calibri" w:cs="Arial"/>
          <w:color w:val="000000"/>
          <w:szCs w:val="20"/>
        </w:rPr>
        <w:t>Ponudniki sami prevzemajo odgovornost, da razpisno dokumentacijo proučijo z ustrezno pazljivostjo, vključno z načrti, ki so na vpogled, in more</w:t>
      </w:r>
      <w:r w:rsidR="00CC6FF3" w:rsidRPr="00957066">
        <w:rPr>
          <w:rFonts w:ascii="Calibri" w:hAnsi="Calibri" w:cs="Arial"/>
          <w:color w:val="000000"/>
          <w:szCs w:val="20"/>
        </w:rPr>
        <w:t>b</w:t>
      </w:r>
      <w:r w:rsidRPr="00957066">
        <w:rPr>
          <w:rFonts w:ascii="Calibri" w:hAnsi="Calibri" w:cs="Arial"/>
          <w:color w:val="000000"/>
          <w:szCs w:val="20"/>
        </w:rPr>
        <w:t xml:space="preserve">itnimi dodatki k razpisni dokumentaciji, ki jih naročnik izda v roku, predvidenem za pripravo ponudb. </w:t>
      </w:r>
    </w:p>
    <w:p w:rsidR="00AF4B82" w:rsidRPr="00957066" w:rsidRDefault="00AF4B82" w:rsidP="00AF4B82">
      <w:pPr>
        <w:ind w:right="382"/>
        <w:jc w:val="both"/>
        <w:rPr>
          <w:rFonts w:ascii="Calibri" w:hAnsi="Calibri" w:cs="Arial"/>
          <w:color w:val="000000"/>
          <w:szCs w:val="20"/>
        </w:rPr>
      </w:pPr>
    </w:p>
    <w:p w:rsidR="00AF4B82" w:rsidRPr="00957066" w:rsidRDefault="00AF4B82" w:rsidP="00012411">
      <w:pPr>
        <w:numPr>
          <w:ilvl w:val="1"/>
          <w:numId w:val="12"/>
        </w:numPr>
        <w:tabs>
          <w:tab w:val="left" w:pos="993"/>
        </w:tabs>
        <w:ind w:left="993" w:right="382" w:hanging="567"/>
        <w:jc w:val="both"/>
        <w:rPr>
          <w:rFonts w:ascii="Calibri" w:hAnsi="Calibri" w:cs="Arial"/>
          <w:color w:val="000000"/>
          <w:szCs w:val="20"/>
        </w:rPr>
      </w:pPr>
      <w:r w:rsidRPr="00957066">
        <w:rPr>
          <w:rFonts w:ascii="Calibri" w:hAnsi="Calibri" w:cs="Arial"/>
          <w:color w:val="000000"/>
          <w:szCs w:val="20"/>
        </w:rPr>
        <w:t>Ponudba se izloči, če je narejena kakršna koli sprememba, dodatek ali izbris v razpisni dokumentaciji, ki ni specificiran v dodatku, ki ga objavi naročnik.</w:t>
      </w:r>
    </w:p>
    <w:p w:rsidR="00AF4B82" w:rsidRPr="00957066" w:rsidRDefault="00AF4B82" w:rsidP="00AF4B82">
      <w:pPr>
        <w:ind w:right="382"/>
        <w:jc w:val="both"/>
        <w:rPr>
          <w:rFonts w:ascii="Calibri" w:hAnsi="Calibri" w:cs="Arial"/>
          <w:color w:val="000000"/>
          <w:szCs w:val="20"/>
        </w:rPr>
      </w:pPr>
    </w:p>
    <w:p w:rsidR="00AF4B82" w:rsidRPr="00957066" w:rsidRDefault="00AF4B82" w:rsidP="00AF4B82">
      <w:pPr>
        <w:ind w:right="382"/>
        <w:jc w:val="both"/>
        <w:rPr>
          <w:rFonts w:ascii="Calibri" w:hAnsi="Calibri" w:cs="Arial"/>
          <w:color w:val="000000"/>
        </w:rPr>
      </w:pPr>
    </w:p>
    <w:p w:rsidR="00AF4B82" w:rsidRPr="00957066" w:rsidRDefault="00AF4B82" w:rsidP="00AF4B82">
      <w:pPr>
        <w:pStyle w:val="Volume"/>
        <w:numPr>
          <w:ilvl w:val="0"/>
          <w:numId w:val="3"/>
        </w:numPr>
        <w:tabs>
          <w:tab w:val="left" w:pos="360"/>
        </w:tabs>
        <w:ind w:right="382"/>
        <w:rPr>
          <w:rFonts w:ascii="Calibri" w:hAnsi="Calibri" w:cs="Arial"/>
          <w:color w:val="000000"/>
        </w:rPr>
      </w:pPr>
      <w:bookmarkStart w:id="41" w:name="_Toc68336985"/>
      <w:bookmarkStart w:id="42" w:name="_Toc90274492"/>
      <w:bookmarkStart w:id="43" w:name="_Toc341355618"/>
      <w:bookmarkStart w:id="44" w:name="_Toc510081048"/>
      <w:r w:rsidRPr="00957066">
        <w:rPr>
          <w:rFonts w:ascii="Calibri" w:hAnsi="Calibri" w:cs="Arial"/>
          <w:color w:val="000000"/>
        </w:rPr>
        <w:t>POJASNILA V ZVEZI Z RAZPISNO DOKUMENTACIJO</w:t>
      </w:r>
      <w:bookmarkEnd w:id="41"/>
      <w:bookmarkEnd w:id="42"/>
      <w:bookmarkEnd w:id="43"/>
      <w:bookmarkEnd w:id="44"/>
    </w:p>
    <w:p w:rsidR="00AF4B82" w:rsidRPr="00957066" w:rsidRDefault="00AF4B82" w:rsidP="00C214C9">
      <w:pPr>
        <w:ind w:right="382"/>
        <w:jc w:val="both"/>
        <w:rPr>
          <w:rFonts w:ascii="Calibri" w:hAnsi="Calibri" w:cs="Arial"/>
          <w:color w:val="000000"/>
          <w:szCs w:val="20"/>
        </w:rPr>
      </w:pPr>
    </w:p>
    <w:p w:rsidR="00AF4B82" w:rsidRPr="00957066" w:rsidRDefault="00AF4B82" w:rsidP="00012411">
      <w:pPr>
        <w:numPr>
          <w:ilvl w:val="1"/>
          <w:numId w:val="13"/>
        </w:numPr>
        <w:tabs>
          <w:tab w:val="left" w:pos="993"/>
        </w:tabs>
        <w:ind w:left="993" w:right="382" w:hanging="567"/>
        <w:jc w:val="both"/>
        <w:rPr>
          <w:rFonts w:ascii="Calibri" w:hAnsi="Calibri" w:cs="Arial"/>
          <w:color w:val="000000"/>
        </w:rPr>
      </w:pPr>
      <w:r w:rsidRPr="00957066">
        <w:rPr>
          <w:rFonts w:ascii="Calibri" w:hAnsi="Calibri" w:cs="Arial"/>
          <w:color w:val="000000"/>
        </w:rPr>
        <w:t xml:space="preserve">Če ponudnik želi dobiti kakršna koli pojasnila v zvezi z razpisno dokumentacijo ali </w:t>
      </w:r>
      <w:r w:rsidR="00AE6E3A" w:rsidRPr="00957066">
        <w:rPr>
          <w:rFonts w:ascii="Calibri" w:hAnsi="Calibri" w:cs="Arial"/>
          <w:color w:val="000000"/>
        </w:rPr>
        <w:t xml:space="preserve">s </w:t>
      </w:r>
      <w:r w:rsidRPr="00957066">
        <w:rPr>
          <w:rFonts w:ascii="Calibri" w:hAnsi="Calibri" w:cs="Arial"/>
          <w:color w:val="000000"/>
        </w:rPr>
        <w:t>pripravo ponudbe</w:t>
      </w:r>
      <w:r w:rsidR="00AE6E3A" w:rsidRPr="00957066">
        <w:rPr>
          <w:rFonts w:ascii="Calibri" w:hAnsi="Calibri" w:cs="Arial"/>
          <w:color w:val="000000"/>
        </w:rPr>
        <w:t>,</w:t>
      </w:r>
      <w:r w:rsidRPr="00957066">
        <w:rPr>
          <w:rFonts w:ascii="Calibri" w:hAnsi="Calibri" w:cs="Arial"/>
          <w:color w:val="000000"/>
        </w:rPr>
        <w:t xml:space="preserve"> mora </w:t>
      </w:r>
      <w:r w:rsidR="007F3EE9" w:rsidRPr="00957066">
        <w:rPr>
          <w:rFonts w:ascii="Calibri" w:hAnsi="Calibri" w:cs="Arial"/>
          <w:b/>
          <w:color w:val="000000"/>
        </w:rPr>
        <w:t>najpozneje</w:t>
      </w:r>
      <w:r w:rsidR="00B637B0" w:rsidRPr="00957066">
        <w:rPr>
          <w:rFonts w:ascii="Calibri" w:hAnsi="Calibri" w:cs="Arial"/>
          <w:b/>
          <w:color w:val="000000"/>
        </w:rPr>
        <w:t xml:space="preserve"> </w:t>
      </w:r>
      <w:r w:rsidR="00BE33DE" w:rsidRPr="00957066">
        <w:rPr>
          <w:rFonts w:ascii="Calibri" w:hAnsi="Calibri" w:cs="Arial"/>
          <w:b/>
          <w:color w:val="000000"/>
        </w:rPr>
        <w:t xml:space="preserve">osem </w:t>
      </w:r>
      <w:r w:rsidR="00B637B0" w:rsidRPr="00957066">
        <w:rPr>
          <w:rFonts w:ascii="Calibri" w:hAnsi="Calibri" w:cs="Arial"/>
          <w:b/>
          <w:color w:val="000000"/>
        </w:rPr>
        <w:t>(</w:t>
      </w:r>
      <w:r w:rsidR="00BE33DE" w:rsidRPr="00957066">
        <w:rPr>
          <w:rFonts w:ascii="Calibri" w:hAnsi="Calibri" w:cs="Arial"/>
          <w:b/>
          <w:color w:val="000000"/>
        </w:rPr>
        <w:t>8</w:t>
      </w:r>
      <w:r w:rsidR="00B637B0" w:rsidRPr="00957066">
        <w:rPr>
          <w:rFonts w:ascii="Calibri" w:hAnsi="Calibri" w:cs="Arial"/>
          <w:b/>
          <w:color w:val="000000"/>
        </w:rPr>
        <w:t xml:space="preserve">) dni pred rokom za </w:t>
      </w:r>
      <w:r w:rsidR="00AE6E3A" w:rsidRPr="00957066">
        <w:rPr>
          <w:rFonts w:ascii="Calibri" w:hAnsi="Calibri" w:cs="Arial"/>
          <w:b/>
          <w:color w:val="000000"/>
        </w:rPr>
        <w:t>oddajo ponudb</w:t>
      </w:r>
      <w:r w:rsidR="00AE6E3A" w:rsidRPr="00957066">
        <w:rPr>
          <w:rFonts w:ascii="Calibri" w:hAnsi="Calibri" w:cs="Arial"/>
          <w:color w:val="000000"/>
        </w:rPr>
        <w:t xml:space="preserve"> </w:t>
      </w:r>
      <w:r w:rsidRPr="00957066">
        <w:rPr>
          <w:rFonts w:ascii="Calibri" w:hAnsi="Calibri" w:cs="Arial"/>
          <w:color w:val="000000"/>
        </w:rPr>
        <w:t>zastaviti vprašanj</w:t>
      </w:r>
      <w:r w:rsidR="000141EF" w:rsidRPr="00957066">
        <w:rPr>
          <w:rFonts w:ascii="Calibri" w:hAnsi="Calibri" w:cs="Arial"/>
          <w:color w:val="000000"/>
        </w:rPr>
        <w:t>e</w:t>
      </w:r>
      <w:r w:rsidRPr="00957066">
        <w:rPr>
          <w:rFonts w:ascii="Calibri" w:hAnsi="Calibri" w:cs="Arial"/>
          <w:color w:val="000000"/>
        </w:rPr>
        <w:t xml:space="preserve"> </w:t>
      </w:r>
      <w:r w:rsidRPr="00957066">
        <w:rPr>
          <w:rFonts w:ascii="Calibri" w:hAnsi="Calibri" w:cs="Arial"/>
          <w:b/>
          <w:color w:val="000000"/>
        </w:rPr>
        <w:t>na Portalu javnih naroči</w:t>
      </w:r>
      <w:r w:rsidR="00AE6E3A" w:rsidRPr="00957066">
        <w:rPr>
          <w:rFonts w:ascii="Calibri" w:hAnsi="Calibri" w:cs="Arial"/>
          <w:b/>
          <w:color w:val="000000"/>
        </w:rPr>
        <w:t>l</w:t>
      </w:r>
      <w:r w:rsidR="00AE6E3A" w:rsidRPr="00957066">
        <w:rPr>
          <w:rFonts w:ascii="Calibri" w:hAnsi="Calibri" w:cs="Arial"/>
          <w:color w:val="000000"/>
        </w:rPr>
        <w:t>.</w:t>
      </w:r>
    </w:p>
    <w:p w:rsidR="00AF4B82" w:rsidRPr="00957066" w:rsidRDefault="00AF4B82" w:rsidP="00AF4B82">
      <w:pPr>
        <w:ind w:right="382"/>
        <w:jc w:val="both"/>
        <w:rPr>
          <w:rFonts w:ascii="Calibri" w:hAnsi="Calibri" w:cs="Arial"/>
          <w:color w:val="000000"/>
        </w:rPr>
      </w:pPr>
    </w:p>
    <w:p w:rsidR="00AF4B82" w:rsidRPr="00957066" w:rsidRDefault="00AF4B82" w:rsidP="00012411">
      <w:pPr>
        <w:numPr>
          <w:ilvl w:val="1"/>
          <w:numId w:val="13"/>
        </w:numPr>
        <w:tabs>
          <w:tab w:val="left" w:pos="993"/>
        </w:tabs>
        <w:ind w:left="993" w:right="382" w:hanging="567"/>
        <w:jc w:val="both"/>
        <w:rPr>
          <w:rFonts w:ascii="Calibri" w:hAnsi="Calibri" w:cs="Arial"/>
          <w:color w:val="000000"/>
        </w:rPr>
      </w:pPr>
      <w:r w:rsidRPr="00957066">
        <w:rPr>
          <w:rFonts w:ascii="Calibri" w:hAnsi="Calibri" w:cs="Arial"/>
          <w:color w:val="000000"/>
        </w:rPr>
        <w:t xml:space="preserve">Dodatna pojasnila </w:t>
      </w:r>
      <w:r w:rsidR="00AE6E3A" w:rsidRPr="00957066">
        <w:rPr>
          <w:rFonts w:ascii="Calibri" w:hAnsi="Calibri" w:cs="Arial"/>
          <w:color w:val="000000"/>
        </w:rPr>
        <w:t xml:space="preserve">bo naročnik objavil </w:t>
      </w:r>
      <w:r w:rsidRPr="00957066">
        <w:rPr>
          <w:rFonts w:ascii="Calibri" w:hAnsi="Calibri" w:cs="Arial"/>
          <w:color w:val="000000"/>
        </w:rPr>
        <w:t xml:space="preserve">na Portalu javnih naročil </w:t>
      </w:r>
      <w:r w:rsidRPr="00957066">
        <w:rPr>
          <w:rFonts w:ascii="Calibri" w:hAnsi="Calibri" w:cs="Arial"/>
          <w:b/>
          <w:color w:val="000000"/>
        </w:rPr>
        <w:t>najpozneje šest (6) dni pred</w:t>
      </w:r>
      <w:r w:rsidR="00AE6E3A" w:rsidRPr="00957066">
        <w:rPr>
          <w:rFonts w:ascii="Calibri" w:hAnsi="Calibri" w:cs="Arial"/>
          <w:b/>
          <w:color w:val="000000"/>
        </w:rPr>
        <w:t xml:space="preserve"> iztekom roka za oddajo </w:t>
      </w:r>
      <w:r w:rsidRPr="00957066">
        <w:rPr>
          <w:rFonts w:ascii="Calibri" w:hAnsi="Calibri" w:cs="Arial"/>
          <w:b/>
          <w:color w:val="000000"/>
        </w:rPr>
        <w:t>ponudb</w:t>
      </w:r>
      <w:r w:rsidRPr="00957066">
        <w:rPr>
          <w:rFonts w:ascii="Calibri" w:hAnsi="Calibri" w:cs="Arial"/>
          <w:color w:val="000000"/>
        </w:rPr>
        <w:t>, pod pogojem, da je bila zahteva za pojasnilo posredovana pravočasno.</w:t>
      </w:r>
      <w:r w:rsidR="00AE6E3A" w:rsidRPr="00957066">
        <w:rPr>
          <w:rFonts w:ascii="Calibri" w:hAnsi="Calibri" w:cs="Arial"/>
          <w:color w:val="000000"/>
        </w:rPr>
        <w:t xml:space="preserve"> Naročnik ne bo odgovarjal na vprašanja, ki ne bodo zastavljena na zgoraj navedeni način in/ali bodo postavljena po izteku zgoraj navedenega roka.</w:t>
      </w:r>
    </w:p>
    <w:p w:rsidR="00AF4B82" w:rsidRPr="00957066" w:rsidRDefault="00AF4B82" w:rsidP="00AF4B82">
      <w:pPr>
        <w:ind w:right="382"/>
        <w:jc w:val="both"/>
        <w:rPr>
          <w:rFonts w:ascii="Calibri" w:hAnsi="Calibri" w:cs="Arial"/>
          <w:color w:val="000000"/>
        </w:rPr>
      </w:pPr>
    </w:p>
    <w:p w:rsidR="00AF4B82" w:rsidRPr="00957066" w:rsidRDefault="00AF4B82" w:rsidP="00AF4B82">
      <w:pPr>
        <w:pStyle w:val="Volume"/>
        <w:numPr>
          <w:ilvl w:val="0"/>
          <w:numId w:val="3"/>
        </w:numPr>
        <w:tabs>
          <w:tab w:val="left" w:pos="360"/>
        </w:tabs>
        <w:ind w:right="382"/>
        <w:rPr>
          <w:rFonts w:ascii="Calibri" w:hAnsi="Calibri"/>
          <w:color w:val="000000"/>
        </w:rPr>
      </w:pPr>
      <w:r w:rsidRPr="00957066">
        <w:rPr>
          <w:rFonts w:ascii="Calibri" w:hAnsi="Calibri"/>
          <w:color w:val="FF0000"/>
          <w:sz w:val="20"/>
        </w:rPr>
        <w:br w:type="page"/>
      </w:r>
      <w:bookmarkStart w:id="45" w:name="_Toc68336986"/>
      <w:bookmarkStart w:id="46" w:name="_Toc90274493"/>
      <w:bookmarkStart w:id="47" w:name="_Toc341355619"/>
      <w:bookmarkStart w:id="48" w:name="_Toc510081049"/>
      <w:r w:rsidR="007C2015" w:rsidRPr="00957066">
        <w:rPr>
          <w:rFonts w:ascii="Calibri" w:hAnsi="Calibri" w:cs="Arial"/>
          <w:color w:val="000000"/>
        </w:rPr>
        <w:lastRenderedPageBreak/>
        <w:t xml:space="preserve">DOPOLNITVE IN </w:t>
      </w:r>
      <w:r w:rsidRPr="00957066">
        <w:rPr>
          <w:rFonts w:ascii="Calibri" w:hAnsi="Calibri" w:cs="Arial"/>
          <w:color w:val="000000"/>
        </w:rPr>
        <w:t>SPREMEMBE RAZPISNE DOKUMENTACIJE</w:t>
      </w:r>
      <w:bookmarkEnd w:id="45"/>
      <w:bookmarkEnd w:id="46"/>
      <w:bookmarkEnd w:id="47"/>
      <w:bookmarkEnd w:id="48"/>
    </w:p>
    <w:p w:rsidR="00B228B9" w:rsidRPr="00957066" w:rsidRDefault="00B228B9" w:rsidP="00C214C9">
      <w:pPr>
        <w:ind w:right="382"/>
        <w:jc w:val="both"/>
        <w:rPr>
          <w:rFonts w:ascii="Calibri" w:hAnsi="Calibri" w:cs="Arial"/>
          <w:color w:val="000000"/>
          <w:szCs w:val="20"/>
        </w:rPr>
      </w:pPr>
      <w:bookmarkStart w:id="49" w:name="OLE_LINK2"/>
      <w:bookmarkStart w:id="50" w:name="OLE_LINK3"/>
    </w:p>
    <w:p w:rsidR="00AF4B82" w:rsidRPr="00957066" w:rsidRDefault="00AF4B82" w:rsidP="00012411">
      <w:pPr>
        <w:numPr>
          <w:ilvl w:val="1"/>
          <w:numId w:val="14"/>
        </w:numPr>
        <w:tabs>
          <w:tab w:val="left" w:pos="993"/>
        </w:tabs>
        <w:ind w:left="993" w:right="382" w:hanging="567"/>
        <w:jc w:val="both"/>
        <w:rPr>
          <w:rFonts w:ascii="Calibri" w:hAnsi="Calibri" w:cs="Arial"/>
          <w:color w:val="000000"/>
        </w:rPr>
      </w:pPr>
      <w:r w:rsidRPr="00957066">
        <w:rPr>
          <w:rFonts w:ascii="Calibri" w:hAnsi="Calibri" w:cs="Arial"/>
          <w:color w:val="000000"/>
        </w:rPr>
        <w:t>Naročnik si pridržuje pravico spremeniti ali dopolniti razpisno dokumentacijo.</w:t>
      </w:r>
      <w:r w:rsidR="0073155B" w:rsidRPr="00957066">
        <w:rPr>
          <w:rFonts w:ascii="Calibri" w:hAnsi="Calibri" w:cs="Arial"/>
          <w:color w:val="000000"/>
        </w:rPr>
        <w:t xml:space="preserve"> </w:t>
      </w:r>
      <w:bookmarkEnd w:id="49"/>
      <w:bookmarkEnd w:id="50"/>
      <w:r w:rsidR="0073155B" w:rsidRPr="00957066">
        <w:rPr>
          <w:rFonts w:ascii="Calibri" w:hAnsi="Calibri" w:cs="Arial"/>
          <w:color w:val="000000"/>
        </w:rPr>
        <w:t xml:space="preserve">V primeru, da bo naročnik v roku za predložitev ponudb spremenil ali dopolnil </w:t>
      </w:r>
      <w:r w:rsidR="00C5483E" w:rsidRPr="00957066">
        <w:rPr>
          <w:rFonts w:ascii="Calibri" w:hAnsi="Calibri" w:cs="Arial"/>
          <w:color w:val="000000"/>
        </w:rPr>
        <w:t xml:space="preserve">razpisno </w:t>
      </w:r>
      <w:r w:rsidR="0073155B" w:rsidRPr="00957066">
        <w:rPr>
          <w:rFonts w:ascii="Calibri" w:hAnsi="Calibri" w:cs="Arial"/>
          <w:color w:val="000000"/>
        </w:rPr>
        <w:t>dokumentacijo, bo to objavil na Portalu javnih naročil</w:t>
      </w:r>
      <w:r w:rsidRPr="00957066">
        <w:rPr>
          <w:rFonts w:ascii="Calibri" w:hAnsi="Calibri" w:cs="Arial"/>
          <w:color w:val="000000"/>
        </w:rPr>
        <w:t>.</w:t>
      </w:r>
    </w:p>
    <w:p w:rsidR="009466EC" w:rsidRPr="00957066" w:rsidRDefault="009466EC" w:rsidP="009466EC">
      <w:pPr>
        <w:tabs>
          <w:tab w:val="left" w:pos="993"/>
        </w:tabs>
        <w:ind w:left="993" w:right="382"/>
        <w:jc w:val="both"/>
        <w:rPr>
          <w:rFonts w:ascii="Calibri" w:hAnsi="Calibri" w:cs="Arial"/>
          <w:color w:val="000000"/>
        </w:rPr>
      </w:pPr>
    </w:p>
    <w:p w:rsidR="008B09A0" w:rsidRPr="00957066" w:rsidRDefault="008B09A0" w:rsidP="00012411">
      <w:pPr>
        <w:numPr>
          <w:ilvl w:val="1"/>
          <w:numId w:val="14"/>
        </w:numPr>
        <w:tabs>
          <w:tab w:val="left" w:pos="993"/>
        </w:tabs>
        <w:ind w:left="993" w:right="382" w:hanging="567"/>
        <w:jc w:val="both"/>
        <w:rPr>
          <w:rFonts w:ascii="Calibri" w:hAnsi="Calibri" w:cs="Arial"/>
          <w:color w:val="000000"/>
        </w:rPr>
      </w:pPr>
      <w:r w:rsidRPr="00957066">
        <w:rPr>
          <w:rFonts w:ascii="Calibri" w:hAnsi="Calibri" w:cs="Arial"/>
          <w:color w:val="000000"/>
        </w:rPr>
        <w:t xml:space="preserve">Informacije, ki jih posreduje naročnik ponudnikom na Portalu javnih naročil ali preko njega, se, skladno z 2. odstavkom 67. člena ZJN-3, štejejo za spremembo, dopolnitev ali pojasnilo razpisne dokumentacije, če iz vsebine informacij izhaja, da se z njimi spreminja ali dopolnjuje ta </w:t>
      </w:r>
      <w:r w:rsidR="004C24B0" w:rsidRPr="00957066">
        <w:rPr>
          <w:rFonts w:ascii="Calibri" w:hAnsi="Calibri" w:cs="Arial"/>
          <w:color w:val="000000"/>
        </w:rPr>
        <w:t xml:space="preserve">dokumentacija </w:t>
      </w:r>
      <w:r w:rsidRPr="00957066">
        <w:rPr>
          <w:rFonts w:ascii="Calibri" w:hAnsi="Calibri" w:cs="Arial"/>
          <w:color w:val="000000"/>
        </w:rPr>
        <w:t>ali če se s pojasnilom odpravlja dvoumnost navedbe v tej dokumentaciji. Spremembe in dopolnitve razpisne dokumentacije se lahko podajo tudi v obliki odgovorov na vprašanja, posredovan</w:t>
      </w:r>
      <w:r w:rsidR="000141EF" w:rsidRPr="00957066">
        <w:rPr>
          <w:rFonts w:ascii="Calibri" w:hAnsi="Calibri" w:cs="Arial"/>
          <w:color w:val="000000"/>
        </w:rPr>
        <w:t>a</w:t>
      </w:r>
      <w:r w:rsidRPr="00957066">
        <w:rPr>
          <w:rFonts w:ascii="Calibri" w:hAnsi="Calibri" w:cs="Arial"/>
          <w:color w:val="000000"/>
        </w:rPr>
        <w:t xml:space="preserve"> na Portal javnih naročil.</w:t>
      </w:r>
    </w:p>
    <w:p w:rsidR="008B09A0" w:rsidRPr="00957066" w:rsidRDefault="008B09A0" w:rsidP="009466EC">
      <w:pPr>
        <w:tabs>
          <w:tab w:val="left" w:pos="993"/>
        </w:tabs>
        <w:ind w:left="993" w:right="382"/>
        <w:jc w:val="both"/>
        <w:rPr>
          <w:rFonts w:ascii="Calibri" w:hAnsi="Calibri" w:cs="Arial"/>
          <w:color w:val="000000"/>
        </w:rPr>
      </w:pPr>
    </w:p>
    <w:p w:rsidR="00822A37" w:rsidRPr="00957066" w:rsidRDefault="00822A37" w:rsidP="00012411">
      <w:pPr>
        <w:numPr>
          <w:ilvl w:val="1"/>
          <w:numId w:val="14"/>
        </w:numPr>
        <w:tabs>
          <w:tab w:val="left" w:pos="993"/>
        </w:tabs>
        <w:ind w:left="993" w:right="382" w:hanging="567"/>
        <w:jc w:val="both"/>
        <w:rPr>
          <w:rFonts w:ascii="Calibri" w:hAnsi="Calibri" w:cs="Arial"/>
          <w:color w:val="000000"/>
        </w:rPr>
      </w:pPr>
      <w:r w:rsidRPr="00957066">
        <w:rPr>
          <w:rFonts w:ascii="Calibri" w:hAnsi="Calibri" w:cs="Arial"/>
          <w:color w:val="000000"/>
        </w:rPr>
        <w:t>Rok za predložitev ponudb bo naročnik podaljšal v primeru:</w:t>
      </w:r>
    </w:p>
    <w:p w:rsidR="00822A37" w:rsidRPr="00957066" w:rsidRDefault="00822A37" w:rsidP="00822A37">
      <w:pPr>
        <w:pStyle w:val="Odstavekseznama"/>
        <w:rPr>
          <w:rFonts w:ascii="Calibri" w:hAnsi="Calibri" w:cs="Arial"/>
          <w:color w:val="000000"/>
        </w:rPr>
      </w:pPr>
    </w:p>
    <w:p w:rsidR="00822A37" w:rsidRPr="00957066" w:rsidRDefault="00822A37" w:rsidP="00822A37">
      <w:pPr>
        <w:numPr>
          <w:ilvl w:val="4"/>
          <w:numId w:val="4"/>
        </w:numPr>
        <w:tabs>
          <w:tab w:val="left" w:pos="993"/>
        </w:tabs>
        <w:ind w:left="1276" w:right="382" w:hanging="283"/>
        <w:jc w:val="both"/>
        <w:rPr>
          <w:rFonts w:ascii="Calibri" w:hAnsi="Calibri" w:cs="Arial"/>
          <w:color w:val="000000"/>
        </w:rPr>
      </w:pPr>
      <w:r w:rsidRPr="00957066">
        <w:rPr>
          <w:rFonts w:ascii="Calibri" w:hAnsi="Calibri" w:cs="Arial"/>
          <w:color w:val="000000"/>
        </w:rPr>
        <w:t>če iz kakršnegakoli razloga dodatne informacije, čeprav jih je ponudnik pravočasno zahteval, niso bile predložene najpozneje šest</w:t>
      </w:r>
      <w:r w:rsidR="00C60520" w:rsidRPr="00957066">
        <w:rPr>
          <w:rFonts w:ascii="Calibri" w:hAnsi="Calibri" w:cs="Arial"/>
          <w:color w:val="000000"/>
        </w:rPr>
        <w:t xml:space="preserve"> (6)</w:t>
      </w:r>
      <w:r w:rsidRPr="00957066">
        <w:rPr>
          <w:rFonts w:ascii="Calibri" w:hAnsi="Calibri" w:cs="Arial"/>
          <w:color w:val="000000"/>
        </w:rPr>
        <w:t xml:space="preserve"> dni pre</w:t>
      </w:r>
      <w:r w:rsidR="00D47698" w:rsidRPr="00957066">
        <w:rPr>
          <w:rFonts w:ascii="Calibri" w:hAnsi="Calibri" w:cs="Arial"/>
          <w:color w:val="000000"/>
        </w:rPr>
        <w:t>d iztekom roka za prejem ponudb</w:t>
      </w:r>
      <w:r w:rsidRPr="00957066">
        <w:rPr>
          <w:rFonts w:ascii="Calibri" w:hAnsi="Calibri" w:cs="Arial"/>
          <w:color w:val="000000"/>
        </w:rPr>
        <w:t>;</w:t>
      </w:r>
    </w:p>
    <w:p w:rsidR="00822A37" w:rsidRPr="00957066" w:rsidRDefault="00822A37" w:rsidP="00822A37">
      <w:pPr>
        <w:numPr>
          <w:ilvl w:val="4"/>
          <w:numId w:val="4"/>
        </w:numPr>
        <w:tabs>
          <w:tab w:val="left" w:pos="993"/>
        </w:tabs>
        <w:ind w:left="1276" w:right="382" w:hanging="283"/>
        <w:jc w:val="both"/>
        <w:rPr>
          <w:rFonts w:ascii="Calibri" w:hAnsi="Calibri" w:cs="Arial"/>
          <w:color w:val="000000"/>
        </w:rPr>
      </w:pPr>
      <w:r w:rsidRPr="00957066">
        <w:rPr>
          <w:rFonts w:ascii="Calibri" w:hAnsi="Calibri" w:cs="Arial"/>
          <w:color w:val="000000"/>
        </w:rPr>
        <w:t xml:space="preserve">če je bila razpisna dokumentacija </w:t>
      </w:r>
      <w:r w:rsidR="00D76441" w:rsidRPr="00957066">
        <w:rPr>
          <w:rFonts w:ascii="Calibri" w:hAnsi="Calibri" w:cs="Arial"/>
          <w:color w:val="000000"/>
        </w:rPr>
        <w:t xml:space="preserve">bistveno </w:t>
      </w:r>
      <w:r w:rsidRPr="00957066">
        <w:rPr>
          <w:rFonts w:ascii="Calibri" w:hAnsi="Calibri" w:cs="Arial"/>
          <w:color w:val="000000"/>
        </w:rPr>
        <w:t>spremenjena pozneje kot šest</w:t>
      </w:r>
      <w:r w:rsidR="00C60520" w:rsidRPr="00957066">
        <w:rPr>
          <w:rFonts w:ascii="Calibri" w:hAnsi="Calibri" w:cs="Arial"/>
          <w:color w:val="000000"/>
        </w:rPr>
        <w:t xml:space="preserve"> (6)</w:t>
      </w:r>
      <w:r w:rsidRPr="00957066">
        <w:rPr>
          <w:rFonts w:ascii="Calibri" w:hAnsi="Calibri" w:cs="Arial"/>
          <w:color w:val="000000"/>
        </w:rPr>
        <w:t xml:space="preserve"> dni pred iztekom roka za prejem ponudb.</w:t>
      </w:r>
    </w:p>
    <w:p w:rsidR="00822A37" w:rsidRPr="00957066" w:rsidRDefault="00822A37" w:rsidP="00822A37">
      <w:pPr>
        <w:tabs>
          <w:tab w:val="left" w:pos="993"/>
        </w:tabs>
        <w:ind w:left="993" w:right="382"/>
        <w:jc w:val="both"/>
        <w:rPr>
          <w:rFonts w:ascii="Calibri" w:hAnsi="Calibri" w:cs="Arial"/>
          <w:color w:val="000000"/>
        </w:rPr>
      </w:pPr>
    </w:p>
    <w:p w:rsidR="00822A37" w:rsidRPr="00957066" w:rsidRDefault="00822A37" w:rsidP="00012411">
      <w:pPr>
        <w:numPr>
          <w:ilvl w:val="1"/>
          <w:numId w:val="14"/>
        </w:numPr>
        <w:tabs>
          <w:tab w:val="left" w:pos="993"/>
        </w:tabs>
        <w:ind w:left="993" w:right="382" w:hanging="567"/>
        <w:jc w:val="both"/>
        <w:rPr>
          <w:rFonts w:ascii="Calibri" w:hAnsi="Calibri" w:cs="Arial"/>
          <w:color w:val="000000"/>
        </w:rPr>
      </w:pPr>
      <w:r w:rsidRPr="00957066">
        <w:rPr>
          <w:rFonts w:ascii="Calibri" w:hAnsi="Calibri" w:cs="Arial"/>
          <w:color w:val="000000"/>
        </w:rPr>
        <w:t>Če dodatne informacije niso bile pravočasno zahtevane ali je njihov pomen pri pripravi ponudb zanemarljiv, podaljšanje roka ni potrebno.</w:t>
      </w:r>
    </w:p>
    <w:p w:rsidR="00822A37" w:rsidRPr="00957066" w:rsidRDefault="00822A37" w:rsidP="00822A37">
      <w:pPr>
        <w:pStyle w:val="Odstavekseznama"/>
        <w:rPr>
          <w:rFonts w:ascii="Calibri" w:hAnsi="Calibri" w:cs="Arial"/>
          <w:color w:val="000000"/>
        </w:rPr>
      </w:pPr>
    </w:p>
    <w:p w:rsidR="005C34FA" w:rsidRPr="00957066" w:rsidRDefault="00822A37" w:rsidP="00012411">
      <w:pPr>
        <w:numPr>
          <w:ilvl w:val="1"/>
          <w:numId w:val="14"/>
        </w:numPr>
        <w:tabs>
          <w:tab w:val="left" w:pos="993"/>
        </w:tabs>
        <w:ind w:left="993" w:right="382" w:hanging="567"/>
        <w:jc w:val="both"/>
        <w:rPr>
          <w:rFonts w:ascii="Calibri" w:hAnsi="Calibri" w:cs="Arial"/>
          <w:color w:val="000000"/>
        </w:rPr>
      </w:pPr>
      <w:r w:rsidRPr="00957066">
        <w:rPr>
          <w:rFonts w:ascii="Calibri" w:hAnsi="Calibri" w:cs="Arial"/>
          <w:color w:val="000000"/>
        </w:rPr>
        <w:t xml:space="preserve">S </w:t>
      </w:r>
      <w:r w:rsidR="00B0416E" w:rsidRPr="00957066">
        <w:rPr>
          <w:rFonts w:ascii="Calibri" w:hAnsi="Calibri" w:cs="Arial"/>
          <w:color w:val="000000"/>
        </w:rPr>
        <w:t>premaknitvijo</w:t>
      </w:r>
      <w:r w:rsidRPr="00957066">
        <w:rPr>
          <w:rFonts w:ascii="Calibri" w:hAnsi="Calibri" w:cs="Arial"/>
          <w:color w:val="000000"/>
        </w:rPr>
        <w:t xml:space="preserve"> roka za prejem ponudb se pravice in obveznosti naročnika in ponudnika vežejo na nove roke, ki posledično izhajajo iz podaljšanja roka za oddajo ponudb.</w:t>
      </w:r>
    </w:p>
    <w:p w:rsidR="005C34FA" w:rsidRPr="00957066" w:rsidRDefault="005C34FA" w:rsidP="005C34FA">
      <w:pPr>
        <w:ind w:right="381"/>
        <w:jc w:val="center"/>
        <w:rPr>
          <w:rFonts w:ascii="Calibri" w:hAnsi="Calibri" w:cs="Arial"/>
          <w:b/>
          <w:caps/>
          <w:color w:val="333399"/>
          <w:sz w:val="28"/>
          <w:szCs w:val="28"/>
        </w:rPr>
      </w:pPr>
      <w:r w:rsidRPr="00957066">
        <w:rPr>
          <w:rFonts w:ascii="Calibri" w:hAnsi="Calibri" w:cs="Arial"/>
          <w:color w:val="000000"/>
          <w:highlight w:val="green"/>
        </w:rPr>
        <w:br w:type="page"/>
      </w:r>
      <w:r w:rsidRPr="00957066">
        <w:rPr>
          <w:rFonts w:ascii="Calibri" w:hAnsi="Calibri" w:cs="Arial"/>
          <w:b/>
          <w:caps/>
          <w:color w:val="333399"/>
          <w:sz w:val="28"/>
          <w:szCs w:val="28"/>
        </w:rPr>
        <w:lastRenderedPageBreak/>
        <w:t>POGOJI, KI JIH MORA IZPOLNJEVATI PONUDNIK</w:t>
      </w:r>
    </w:p>
    <w:p w:rsidR="00822A37" w:rsidRPr="00957066" w:rsidRDefault="00822A37" w:rsidP="005C34FA">
      <w:pPr>
        <w:tabs>
          <w:tab w:val="left" w:pos="993"/>
        </w:tabs>
        <w:ind w:left="993" w:right="382"/>
        <w:jc w:val="both"/>
        <w:rPr>
          <w:rFonts w:ascii="Calibri" w:hAnsi="Calibri" w:cs="Arial"/>
          <w:color w:val="000000"/>
          <w:highlight w:val="green"/>
        </w:rPr>
      </w:pPr>
    </w:p>
    <w:p w:rsidR="00AF4B82" w:rsidRPr="00957066" w:rsidRDefault="00AF4B82" w:rsidP="00AF4B82">
      <w:pPr>
        <w:ind w:right="382"/>
        <w:jc w:val="both"/>
        <w:rPr>
          <w:rFonts w:ascii="Calibri" w:hAnsi="Calibri" w:cs="Arial"/>
          <w:color w:val="000000"/>
        </w:rPr>
      </w:pPr>
    </w:p>
    <w:p w:rsidR="00234E19" w:rsidRPr="00957066" w:rsidRDefault="00234E19" w:rsidP="00AF4B82">
      <w:pPr>
        <w:ind w:right="382"/>
        <w:jc w:val="both"/>
        <w:rPr>
          <w:rFonts w:ascii="Calibri" w:hAnsi="Calibri" w:cs="Arial"/>
          <w:color w:val="000000"/>
        </w:rPr>
      </w:pPr>
    </w:p>
    <w:p w:rsidR="00D13F99" w:rsidRPr="00957066" w:rsidRDefault="00971E5C" w:rsidP="00971E5C">
      <w:pPr>
        <w:pStyle w:val="Volume"/>
        <w:numPr>
          <w:ilvl w:val="0"/>
          <w:numId w:val="3"/>
        </w:numPr>
        <w:tabs>
          <w:tab w:val="left" w:pos="360"/>
        </w:tabs>
        <w:ind w:right="382"/>
        <w:rPr>
          <w:rFonts w:ascii="Calibri" w:hAnsi="Calibri" w:cs="Arial"/>
          <w:color w:val="000000"/>
        </w:rPr>
      </w:pPr>
      <w:bookmarkStart w:id="51" w:name="_Toc510081050"/>
      <w:r w:rsidRPr="00957066">
        <w:rPr>
          <w:rFonts w:ascii="Calibri" w:hAnsi="Calibri" w:cs="Arial"/>
          <w:color w:val="000000"/>
        </w:rPr>
        <w:t>OBVEZNI POGOJI</w:t>
      </w:r>
      <w:bookmarkEnd w:id="51"/>
      <w:r w:rsidRPr="00957066">
        <w:rPr>
          <w:rFonts w:ascii="Calibri" w:hAnsi="Calibri" w:cs="Arial"/>
          <w:color w:val="000000"/>
        </w:rPr>
        <w:t xml:space="preserve"> </w:t>
      </w:r>
    </w:p>
    <w:p w:rsidR="00D13F99" w:rsidRPr="00957066" w:rsidRDefault="00D13F99" w:rsidP="00C214C9">
      <w:pPr>
        <w:ind w:right="382"/>
        <w:jc w:val="both"/>
        <w:rPr>
          <w:rFonts w:ascii="Calibri" w:hAnsi="Calibri" w:cs="Arial"/>
          <w:color w:val="000000"/>
        </w:rPr>
      </w:pPr>
      <w:r w:rsidRPr="00957066">
        <w:rPr>
          <w:rFonts w:ascii="Calibri" w:hAnsi="Calibri" w:cs="Arial"/>
          <w:color w:val="000000"/>
        </w:rPr>
        <w:t xml:space="preserve"> </w:t>
      </w:r>
    </w:p>
    <w:p w:rsidR="000A5D6B" w:rsidRPr="00957066" w:rsidRDefault="00D13F99" w:rsidP="00193396">
      <w:pPr>
        <w:tabs>
          <w:tab w:val="left" w:pos="993"/>
        </w:tabs>
        <w:ind w:right="382"/>
        <w:jc w:val="both"/>
        <w:rPr>
          <w:rFonts w:ascii="Calibri" w:hAnsi="Calibri" w:cs="Arial"/>
          <w:b/>
          <w:color w:val="000000"/>
        </w:rPr>
      </w:pPr>
      <w:r w:rsidRPr="00957066">
        <w:rPr>
          <w:rFonts w:ascii="Calibri" w:hAnsi="Calibri" w:cs="Arial"/>
          <w:b/>
          <w:color w:val="000000"/>
        </w:rPr>
        <w:t>Ponudnik mora izpolnjevati vse pogoje, ki s</w:t>
      </w:r>
      <w:r w:rsidR="00971E5C" w:rsidRPr="00957066">
        <w:rPr>
          <w:rFonts w:ascii="Calibri" w:hAnsi="Calibri" w:cs="Arial"/>
          <w:b/>
          <w:color w:val="000000"/>
        </w:rPr>
        <w:t xml:space="preserve">o navedeni v predmetni razpisni </w:t>
      </w:r>
      <w:r w:rsidRPr="00957066">
        <w:rPr>
          <w:rFonts w:ascii="Calibri" w:hAnsi="Calibri" w:cs="Arial"/>
          <w:b/>
          <w:color w:val="000000"/>
        </w:rPr>
        <w:t>dokumentaciji. Vrsta dokazila, s katerim ponudnik izkaže izpolnjevanje zahtevanega</w:t>
      </w:r>
      <w:r w:rsidR="00971E5C" w:rsidRPr="00957066">
        <w:rPr>
          <w:rFonts w:ascii="Calibri" w:hAnsi="Calibri" w:cs="Arial"/>
          <w:b/>
          <w:color w:val="000000"/>
        </w:rPr>
        <w:t xml:space="preserve"> </w:t>
      </w:r>
      <w:r w:rsidRPr="00957066">
        <w:rPr>
          <w:rFonts w:ascii="Calibri" w:hAnsi="Calibri" w:cs="Arial"/>
          <w:b/>
          <w:color w:val="000000"/>
        </w:rPr>
        <w:t>pogoja, je navedena za vsakim zahtevanim pogojem.</w:t>
      </w:r>
    </w:p>
    <w:p w:rsidR="000A5D6B" w:rsidRPr="00957066" w:rsidRDefault="000A5D6B" w:rsidP="00193396">
      <w:pPr>
        <w:tabs>
          <w:tab w:val="left" w:pos="993"/>
        </w:tabs>
        <w:ind w:right="382"/>
        <w:jc w:val="both"/>
        <w:rPr>
          <w:rFonts w:ascii="Calibri" w:hAnsi="Calibri" w:cs="Arial"/>
          <w:b/>
          <w:color w:val="000000"/>
        </w:rPr>
      </w:pPr>
    </w:p>
    <w:p w:rsidR="00193396" w:rsidRPr="00957066" w:rsidRDefault="000A5D6B" w:rsidP="00193396">
      <w:pPr>
        <w:tabs>
          <w:tab w:val="left" w:pos="993"/>
        </w:tabs>
        <w:ind w:right="382"/>
        <w:jc w:val="both"/>
        <w:rPr>
          <w:rFonts w:ascii="Calibri" w:hAnsi="Calibri" w:cs="Arial"/>
          <w:color w:val="000000"/>
        </w:rPr>
      </w:pPr>
      <w:r w:rsidRPr="00957066">
        <w:rPr>
          <w:rFonts w:ascii="Calibri" w:hAnsi="Calibri" w:cs="Arial"/>
          <w:b/>
          <w:color w:val="000000"/>
        </w:rPr>
        <w:t>Po</w:t>
      </w:r>
      <w:r w:rsidR="006C25DE" w:rsidRPr="00957066">
        <w:rPr>
          <w:rFonts w:ascii="Calibri" w:hAnsi="Calibri" w:cs="Arial"/>
          <w:b/>
          <w:color w:val="000000"/>
        </w:rPr>
        <w:t xml:space="preserve">nudnik lahko </w:t>
      </w:r>
      <w:r w:rsidR="00490F44" w:rsidRPr="00957066">
        <w:rPr>
          <w:rFonts w:ascii="Calibri" w:hAnsi="Calibri" w:cs="Arial"/>
          <w:b/>
          <w:color w:val="000000"/>
        </w:rPr>
        <w:t xml:space="preserve">vsa </w:t>
      </w:r>
      <w:r w:rsidR="006C25DE" w:rsidRPr="00957066">
        <w:rPr>
          <w:rFonts w:ascii="Calibri" w:hAnsi="Calibri" w:cs="Arial"/>
          <w:b/>
          <w:color w:val="000000"/>
        </w:rPr>
        <w:t>zahtevana dokazila predloži skupaj s ponudbo.</w:t>
      </w:r>
      <w:r w:rsidR="00193396" w:rsidRPr="00957066">
        <w:rPr>
          <w:rFonts w:ascii="Calibri" w:hAnsi="Calibri" w:cs="Arial"/>
          <w:color w:val="000000"/>
        </w:rPr>
        <w:t xml:space="preserve"> </w:t>
      </w:r>
    </w:p>
    <w:p w:rsidR="00311B1A" w:rsidRPr="00957066" w:rsidRDefault="00311B1A" w:rsidP="00311B1A">
      <w:pPr>
        <w:tabs>
          <w:tab w:val="left" w:pos="993"/>
        </w:tabs>
        <w:ind w:right="382"/>
        <w:jc w:val="both"/>
        <w:rPr>
          <w:rFonts w:ascii="Calibri" w:hAnsi="Calibri" w:cs="Arial"/>
          <w:b/>
          <w:color w:val="000000"/>
        </w:rPr>
      </w:pPr>
    </w:p>
    <w:p w:rsidR="00F02908" w:rsidRPr="00B5538E" w:rsidRDefault="00F02908" w:rsidP="00F02908">
      <w:pPr>
        <w:tabs>
          <w:tab w:val="left" w:pos="993"/>
        </w:tabs>
        <w:ind w:right="382"/>
        <w:jc w:val="both"/>
        <w:rPr>
          <w:rFonts w:ascii="Calibri" w:hAnsi="Calibri" w:cs="Arial"/>
          <w:color w:val="000000"/>
        </w:rPr>
      </w:pPr>
      <w:r w:rsidRPr="00957066">
        <w:rPr>
          <w:rFonts w:ascii="Calibri" w:hAnsi="Calibri" w:cs="Arial"/>
          <w:b/>
          <w:color w:val="000000"/>
        </w:rPr>
        <w:t xml:space="preserve">Naročnik namesto potrdil, ki jih izdajajo javni organi ali tretje osebe, sprejme kot predhodni dokaz Enotni evropski dokument v </w:t>
      </w:r>
      <w:r w:rsidRPr="00B5538E">
        <w:rPr>
          <w:rFonts w:ascii="Calibri" w:hAnsi="Calibri" w:cs="Arial"/>
          <w:b/>
          <w:color w:val="000000"/>
        </w:rPr>
        <w:t>zvezi z oddajo javnega naročila (v nadaljevanju: ESPD)</w:t>
      </w:r>
      <w:r w:rsidRPr="00B5538E">
        <w:rPr>
          <w:rFonts w:ascii="Calibri" w:hAnsi="Calibri" w:cs="Arial"/>
          <w:color w:val="000000"/>
        </w:rPr>
        <w:t>. 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F02908" w:rsidRPr="00B5538E" w:rsidRDefault="00F02908" w:rsidP="00F02908">
      <w:pPr>
        <w:tabs>
          <w:tab w:val="left" w:pos="993"/>
        </w:tabs>
        <w:ind w:right="382"/>
        <w:jc w:val="both"/>
        <w:rPr>
          <w:rFonts w:ascii="Calibri" w:hAnsi="Calibri" w:cs="Arial"/>
          <w:color w:val="000000"/>
        </w:rPr>
      </w:pPr>
    </w:p>
    <w:p w:rsidR="00F02908" w:rsidRPr="00B5538E" w:rsidRDefault="009C449F" w:rsidP="00F02908">
      <w:pPr>
        <w:tabs>
          <w:tab w:val="left" w:pos="993"/>
        </w:tabs>
        <w:ind w:right="382"/>
        <w:jc w:val="both"/>
        <w:rPr>
          <w:rFonts w:ascii="Calibri" w:hAnsi="Calibri" w:cs="Arial"/>
          <w:color w:val="000000"/>
        </w:rPr>
      </w:pPr>
      <w:r w:rsidRPr="00B5538E">
        <w:rPr>
          <w:rFonts w:asciiTheme="minorHAnsi" w:hAnsiTheme="minorHAnsi"/>
        </w:rPr>
        <w:t xml:space="preserve">Gospodarski subjekt naročnikov obrazec ESPD (datoteka XML) uvozi na spletni strani Portala javnih naročil/ESPD: </w:t>
      </w:r>
      <w:hyperlink r:id="rId13" w:history="1">
        <w:r w:rsidRPr="00B5538E">
          <w:rPr>
            <w:rStyle w:val="Hiperpovezava"/>
            <w:rFonts w:asciiTheme="minorHAnsi" w:hAnsiTheme="minorHAnsi"/>
          </w:rPr>
          <w:t>http://www.enarocanje.si/_ESPD/</w:t>
        </w:r>
      </w:hyperlink>
      <w:r w:rsidRPr="00B5538E">
        <w:rPr>
          <w:rFonts w:asciiTheme="minorHAnsi" w:hAnsiTheme="minorHAnsi"/>
        </w:rPr>
        <w:t xml:space="preserve"> in v njega neposredno vnese zahtevane podatke.</w:t>
      </w:r>
      <w:r w:rsidR="00F02908" w:rsidRPr="00B5538E">
        <w:rPr>
          <w:rFonts w:ascii="Calibri" w:hAnsi="Calibri" w:cs="Arial"/>
          <w:color w:val="000000"/>
        </w:rPr>
        <w:t xml:space="preserve"> Naročnik lahko ponudnike kadarkoli med postopkom pozove, da predložijo vsa dokazila ali del dokazil v zvezi z navedbami v ESPD.</w:t>
      </w:r>
    </w:p>
    <w:p w:rsidR="00C55B01" w:rsidRPr="00B5538E" w:rsidRDefault="00C55B01" w:rsidP="00F02908">
      <w:pPr>
        <w:tabs>
          <w:tab w:val="left" w:pos="993"/>
        </w:tabs>
        <w:ind w:right="382"/>
        <w:jc w:val="both"/>
        <w:rPr>
          <w:rFonts w:ascii="Calibri" w:hAnsi="Calibri" w:cs="Arial"/>
          <w:color w:val="000000"/>
        </w:rPr>
      </w:pPr>
    </w:p>
    <w:p w:rsidR="00C55B01" w:rsidRPr="00B5538E" w:rsidRDefault="00C55B01" w:rsidP="00F02908">
      <w:pPr>
        <w:tabs>
          <w:tab w:val="left" w:pos="993"/>
        </w:tabs>
        <w:ind w:right="382"/>
        <w:jc w:val="both"/>
        <w:rPr>
          <w:rFonts w:ascii="Calibri" w:hAnsi="Calibri" w:cs="Arial"/>
          <w:color w:val="000000"/>
        </w:rPr>
      </w:pPr>
      <w:r w:rsidRPr="00B5538E">
        <w:rPr>
          <w:rFonts w:ascii="Calibri" w:hAnsi="Calibri" w:cs="Arial"/>
          <w:color w:val="000000"/>
        </w:rPr>
        <w:t>Če lahko naročnik dokazila pridobi neposredno v bazi podatkov</w:t>
      </w:r>
      <w:r w:rsidR="00113DB0" w:rsidRPr="00B5538E">
        <w:rPr>
          <w:rFonts w:ascii="Calibri" w:hAnsi="Calibri" w:cs="Arial"/>
          <w:color w:val="000000"/>
        </w:rPr>
        <w:t>,</w:t>
      </w:r>
      <w:r w:rsidRPr="00B5538E">
        <w:rPr>
          <w:rFonts w:ascii="Calibri" w:hAnsi="Calibri" w:cs="Arial"/>
          <w:color w:val="000000"/>
        </w:rPr>
        <w:t xml:space="preserve"> mora ESPD vsebovati tudi informacije, ki so potrebne v ta namen, zlasti spletni naslov baze podatkov, podatke za identifikacijo, če je to potrebno, pa tudi soglasje, da pridobi dokazilo naročnik.</w:t>
      </w:r>
    </w:p>
    <w:p w:rsidR="00C70952" w:rsidRPr="00B5538E" w:rsidRDefault="00C70952" w:rsidP="00F02908">
      <w:pPr>
        <w:tabs>
          <w:tab w:val="left" w:pos="993"/>
        </w:tabs>
        <w:ind w:right="382"/>
        <w:jc w:val="both"/>
        <w:rPr>
          <w:rFonts w:ascii="Calibri" w:hAnsi="Calibri" w:cs="Arial"/>
          <w:color w:val="000000"/>
        </w:rPr>
      </w:pPr>
    </w:p>
    <w:p w:rsidR="00C70952" w:rsidRPr="00B5538E" w:rsidRDefault="00C70952" w:rsidP="00F02908">
      <w:pPr>
        <w:tabs>
          <w:tab w:val="left" w:pos="993"/>
        </w:tabs>
        <w:ind w:right="382"/>
        <w:jc w:val="both"/>
        <w:rPr>
          <w:rFonts w:ascii="Calibri" w:hAnsi="Calibri" w:cs="Arial"/>
          <w:color w:val="000000"/>
        </w:rPr>
      </w:pPr>
      <w:r w:rsidRPr="00B5538E">
        <w:rPr>
          <w:rFonts w:ascii="Calibri" w:hAnsi="Calibri" w:cs="Arial"/>
          <w:b/>
          <w:color w:val="000000"/>
        </w:rPr>
        <w:t>V primeru skupne ponudbe morajo ESPD predložiti vsi partnerji v skupini</w:t>
      </w:r>
      <w:r w:rsidRPr="00B5538E">
        <w:rPr>
          <w:rFonts w:ascii="Calibri" w:hAnsi="Calibri" w:cs="Arial"/>
          <w:color w:val="000000"/>
        </w:rPr>
        <w:t xml:space="preserve">, pri čemer vsak partner izpolni svoj ESPD. </w:t>
      </w:r>
      <w:r w:rsidRPr="00B5538E">
        <w:rPr>
          <w:rFonts w:ascii="Calibri" w:hAnsi="Calibri" w:cs="Arial"/>
          <w:b/>
          <w:color w:val="000000"/>
        </w:rPr>
        <w:t>Poleg svojega ESPD mora ponudnik naročniku predložiti tudi ESPD-je, ki so jih izpolnili:</w:t>
      </w:r>
    </w:p>
    <w:p w:rsidR="00C70952" w:rsidRPr="00B5538E" w:rsidRDefault="00C70952" w:rsidP="00C70952">
      <w:pPr>
        <w:pStyle w:val="Odstavekseznama"/>
        <w:numPr>
          <w:ilvl w:val="4"/>
          <w:numId w:val="4"/>
        </w:numPr>
        <w:tabs>
          <w:tab w:val="left" w:pos="284"/>
        </w:tabs>
        <w:ind w:left="284" w:right="382" w:hanging="284"/>
        <w:jc w:val="both"/>
        <w:rPr>
          <w:rFonts w:ascii="Calibri" w:hAnsi="Calibri" w:cs="Arial"/>
          <w:color w:val="000000"/>
        </w:rPr>
      </w:pPr>
      <w:r w:rsidRPr="00B5538E">
        <w:rPr>
          <w:rFonts w:ascii="Calibri" w:hAnsi="Calibri" w:cs="Arial"/>
          <w:b/>
          <w:color w:val="000000"/>
        </w:rPr>
        <w:t>subjekti, katerih zmogljivosti namerava uporabiti ponudnik</w:t>
      </w:r>
      <w:r w:rsidRPr="00B5538E">
        <w:rPr>
          <w:rFonts w:ascii="Calibri" w:hAnsi="Calibri" w:cs="Arial"/>
          <w:color w:val="000000"/>
        </w:rPr>
        <w:t xml:space="preserve"> v skladu z 81. členom ZJN-3. To so tisti subjekti, na katerih zmogljivosti se sklicuje ponudnik, da izkaže, da izpolnjuje pogoje za sodelovanje</w:t>
      </w:r>
      <w:r w:rsidR="00113DB0" w:rsidRPr="00B5538E">
        <w:rPr>
          <w:rFonts w:ascii="Calibri" w:hAnsi="Calibri" w:cs="Arial"/>
          <w:color w:val="000000"/>
        </w:rPr>
        <w:t>,</w:t>
      </w:r>
      <w:r w:rsidRPr="00B5538E">
        <w:rPr>
          <w:rFonts w:ascii="Calibri" w:hAnsi="Calibri" w:cs="Arial"/>
          <w:color w:val="000000"/>
        </w:rPr>
        <w:t xml:space="preserve"> in</w:t>
      </w:r>
    </w:p>
    <w:p w:rsidR="00C70952" w:rsidRPr="00B5538E" w:rsidRDefault="00C70952" w:rsidP="00C70952">
      <w:pPr>
        <w:pStyle w:val="Odstavekseznama"/>
        <w:numPr>
          <w:ilvl w:val="4"/>
          <w:numId w:val="4"/>
        </w:numPr>
        <w:tabs>
          <w:tab w:val="left" w:pos="284"/>
        </w:tabs>
        <w:ind w:left="284" w:right="382" w:hanging="284"/>
        <w:jc w:val="both"/>
        <w:rPr>
          <w:rFonts w:ascii="Calibri" w:hAnsi="Calibri" w:cs="Arial"/>
          <w:color w:val="000000"/>
        </w:rPr>
      </w:pPr>
      <w:r w:rsidRPr="00B5538E">
        <w:rPr>
          <w:rFonts w:ascii="Calibri" w:hAnsi="Calibri" w:cs="Arial"/>
          <w:b/>
          <w:color w:val="000000"/>
        </w:rPr>
        <w:t>podizvajalci</w:t>
      </w:r>
      <w:r w:rsidRPr="00B5538E">
        <w:rPr>
          <w:rFonts w:ascii="Calibri" w:hAnsi="Calibri" w:cs="Arial"/>
          <w:color w:val="000000"/>
        </w:rPr>
        <w:t>, in sicer ne glede na to, ali jih ponudnik nominira v ponudbi ali predlaga njihovo vključitev v izvedbo javnega naročila po oddaji naročila. V slednjem primeru mora izbrani ponudnik ESPD podizvajalca predložiti takrat, ko ga nominira.</w:t>
      </w:r>
    </w:p>
    <w:p w:rsidR="003148B1" w:rsidRPr="00B5538E" w:rsidRDefault="003148B1" w:rsidP="003148B1">
      <w:pPr>
        <w:tabs>
          <w:tab w:val="left" w:pos="284"/>
        </w:tabs>
        <w:ind w:right="382"/>
        <w:jc w:val="both"/>
        <w:rPr>
          <w:rFonts w:ascii="Calibri" w:hAnsi="Calibri" w:cs="Arial"/>
          <w:color w:val="000000"/>
        </w:rPr>
      </w:pPr>
    </w:p>
    <w:p w:rsidR="003148B1" w:rsidRPr="00B5538E" w:rsidRDefault="003148B1" w:rsidP="003148B1">
      <w:pPr>
        <w:tabs>
          <w:tab w:val="left" w:pos="284"/>
        </w:tabs>
        <w:ind w:right="382"/>
        <w:jc w:val="both"/>
        <w:rPr>
          <w:rFonts w:ascii="Calibri" w:hAnsi="Calibri" w:cs="Arial"/>
          <w:color w:val="000000"/>
        </w:rPr>
      </w:pPr>
      <w:r w:rsidRPr="00B5538E">
        <w:rPr>
          <w:rFonts w:ascii="Calibri" w:hAnsi="Calibri" w:cs="Arial"/>
          <w:color w:val="000000"/>
        </w:rPr>
        <w:t xml:space="preserve">Gospodarski subjekt mora ESPD izpolniti skrbno in v njem </w:t>
      </w:r>
      <w:r w:rsidRPr="00B5538E">
        <w:rPr>
          <w:rFonts w:ascii="Calibri" w:hAnsi="Calibri" w:cs="Arial"/>
          <w:b/>
          <w:color w:val="000000"/>
        </w:rPr>
        <w:t>navesti resnične podatke</w:t>
      </w:r>
      <w:r w:rsidR="0057209D" w:rsidRPr="00B5538E">
        <w:rPr>
          <w:rFonts w:ascii="Calibri" w:hAnsi="Calibri" w:cs="Arial"/>
          <w:color w:val="000000"/>
        </w:rPr>
        <w:t>, saj se v nasprotnem primeru šteje, da je podal lažno izjavo, kar je prekršek iz 5. točke 1. odstavka oziroma 1. točke 2. odstavka 112. člena ZJN-3, ki se sankcionira z globo in izločitvijo iz postopkov javnega naročanja za obdobje treh oziroma petih let.</w:t>
      </w:r>
    </w:p>
    <w:p w:rsidR="00F77851" w:rsidRPr="00B5538E" w:rsidRDefault="00F77851" w:rsidP="003148B1">
      <w:pPr>
        <w:tabs>
          <w:tab w:val="left" w:pos="284"/>
        </w:tabs>
        <w:ind w:right="382"/>
        <w:jc w:val="both"/>
        <w:rPr>
          <w:rFonts w:ascii="Calibri" w:hAnsi="Calibri" w:cs="Arial"/>
          <w:color w:val="000000"/>
        </w:rPr>
      </w:pPr>
    </w:p>
    <w:p w:rsidR="00F77851" w:rsidRPr="00957066" w:rsidRDefault="00F77851" w:rsidP="003148B1">
      <w:pPr>
        <w:tabs>
          <w:tab w:val="left" w:pos="284"/>
        </w:tabs>
        <w:ind w:right="382"/>
        <w:jc w:val="both"/>
        <w:rPr>
          <w:rFonts w:ascii="Calibri" w:hAnsi="Calibri" w:cs="Arial"/>
          <w:color w:val="000000"/>
        </w:rPr>
      </w:pPr>
      <w:bookmarkStart w:id="52" w:name="_Hlk511905322"/>
      <w:r w:rsidRPr="00B5538E">
        <w:rPr>
          <w:rFonts w:asciiTheme="minorHAnsi" w:hAnsiTheme="minorHAnsi"/>
        </w:rP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rsidRPr="00B5538E">
        <w:rPr>
          <w:rFonts w:asciiTheme="minorHAnsi" w:hAnsiTheme="minorHAnsi"/>
        </w:rPr>
        <w:t>xml</w:t>
      </w:r>
      <w:proofErr w:type="spellEnd"/>
      <w:r w:rsidRPr="00B5538E">
        <w:rPr>
          <w:rFonts w:asciiTheme="minorHAnsi" w:hAnsiTheme="minorHAnsi"/>
        </w:rPr>
        <w:t xml:space="preserve">. obliki in bo podpisan hkrati s podpisom ponudbe. </w:t>
      </w:r>
      <w:bookmarkEnd w:id="52"/>
      <w:r w:rsidRPr="00B5538E">
        <w:rPr>
          <w:rFonts w:asciiTheme="minorHAnsi" w:hAnsiTheme="minorHAnsi"/>
        </w:rPr>
        <w:t xml:space="preserve">Za ostale sodelujoče ponudnik v razdelek »ESPD – ostali sodelujoči« priloži podpisane ESPD v </w:t>
      </w:r>
      <w:proofErr w:type="spellStart"/>
      <w:r w:rsidRPr="00B5538E">
        <w:rPr>
          <w:rFonts w:asciiTheme="minorHAnsi" w:hAnsiTheme="minorHAnsi"/>
        </w:rPr>
        <w:t>pdf</w:t>
      </w:r>
      <w:proofErr w:type="spellEnd"/>
      <w:r w:rsidRPr="00B5538E">
        <w:rPr>
          <w:rFonts w:asciiTheme="minorHAnsi" w:hAnsiTheme="minorHAnsi"/>
        </w:rPr>
        <w:t xml:space="preserve">. obliki, ali v elektronski obliki podpisan </w:t>
      </w:r>
      <w:proofErr w:type="spellStart"/>
      <w:r w:rsidRPr="00B5538E">
        <w:rPr>
          <w:rFonts w:asciiTheme="minorHAnsi" w:hAnsiTheme="minorHAnsi"/>
        </w:rPr>
        <w:t>xml</w:t>
      </w:r>
      <w:proofErr w:type="spellEnd"/>
      <w:r w:rsidRPr="00B5538E">
        <w:rPr>
          <w:rFonts w:asciiTheme="minorHAnsi" w:hAnsiTheme="minorHAnsi"/>
        </w:rPr>
        <w:t>.</w:t>
      </w:r>
    </w:p>
    <w:p w:rsidR="0073363A" w:rsidRPr="00957066" w:rsidRDefault="00F17DC4" w:rsidP="00F17DC4">
      <w:pPr>
        <w:tabs>
          <w:tab w:val="left" w:pos="2655"/>
        </w:tabs>
        <w:ind w:right="382"/>
        <w:jc w:val="both"/>
        <w:rPr>
          <w:rFonts w:ascii="Calibri" w:hAnsi="Calibri" w:cs="Arial"/>
          <w:b/>
          <w:color w:val="000000"/>
        </w:rPr>
      </w:pPr>
      <w:r w:rsidRPr="00957066">
        <w:rPr>
          <w:rFonts w:ascii="Calibri" w:hAnsi="Calibri" w:cs="Arial"/>
          <w:b/>
          <w:color w:val="000000"/>
        </w:rPr>
        <w:tab/>
      </w:r>
    </w:p>
    <w:p w:rsidR="004747E9" w:rsidRPr="00957066" w:rsidRDefault="004747E9">
      <w:pPr>
        <w:rPr>
          <w:rFonts w:ascii="Calibri" w:hAnsi="Calibri" w:cs="Arial"/>
          <w:b/>
          <w:color w:val="000000"/>
        </w:rPr>
      </w:pPr>
      <w:r w:rsidRPr="00957066">
        <w:rPr>
          <w:rFonts w:ascii="Calibri" w:hAnsi="Calibri" w:cs="Arial"/>
          <w:b/>
          <w:color w:val="000000"/>
        </w:rPr>
        <w:br w:type="page"/>
      </w:r>
    </w:p>
    <w:p w:rsidR="006125F1" w:rsidRPr="00957066" w:rsidRDefault="00D13F99" w:rsidP="00311B1A">
      <w:pPr>
        <w:tabs>
          <w:tab w:val="left" w:pos="993"/>
        </w:tabs>
        <w:ind w:right="382"/>
        <w:jc w:val="both"/>
        <w:rPr>
          <w:rFonts w:ascii="Calibri" w:hAnsi="Calibri" w:cs="Arial"/>
          <w:color w:val="000000"/>
        </w:rPr>
      </w:pPr>
      <w:r w:rsidRPr="00957066">
        <w:rPr>
          <w:rFonts w:ascii="Calibri" w:hAnsi="Calibri" w:cs="Arial"/>
          <w:b/>
          <w:color w:val="000000"/>
        </w:rPr>
        <w:lastRenderedPageBreak/>
        <w:t>Naročnik bo pred oddajo javnega naročila od ponudnika, kateremu se je odločil</w:t>
      </w:r>
      <w:r w:rsidR="00311B1A" w:rsidRPr="00957066">
        <w:rPr>
          <w:rFonts w:ascii="Calibri" w:hAnsi="Calibri" w:cs="Arial"/>
          <w:b/>
          <w:color w:val="000000"/>
        </w:rPr>
        <w:t xml:space="preserve"> </w:t>
      </w:r>
      <w:r w:rsidRPr="00957066">
        <w:rPr>
          <w:rFonts w:ascii="Calibri" w:hAnsi="Calibri" w:cs="Arial"/>
          <w:b/>
          <w:color w:val="000000"/>
        </w:rPr>
        <w:t>oddati javno naročilo, zahteval, da predloži najnovejša dokazila, ki dokazujejo</w:t>
      </w:r>
      <w:r w:rsidR="00311B1A" w:rsidRPr="00957066">
        <w:rPr>
          <w:rFonts w:ascii="Calibri" w:hAnsi="Calibri" w:cs="Arial"/>
          <w:b/>
          <w:color w:val="000000"/>
        </w:rPr>
        <w:t xml:space="preserve"> </w:t>
      </w:r>
      <w:r w:rsidRPr="00957066">
        <w:rPr>
          <w:rFonts w:ascii="Calibri" w:hAnsi="Calibri" w:cs="Arial"/>
          <w:b/>
          <w:color w:val="000000"/>
        </w:rPr>
        <w:t>izpolnjevanje vseh pogojev, ki so navedeni v predmetni razpisni dokumentaciji</w:t>
      </w:r>
      <w:r w:rsidRPr="00957066">
        <w:rPr>
          <w:rFonts w:ascii="Calibri" w:hAnsi="Calibri" w:cs="Arial"/>
          <w:color w:val="000000"/>
        </w:rPr>
        <w:t>.</w:t>
      </w:r>
      <w:r w:rsidR="00193396" w:rsidRPr="00957066">
        <w:rPr>
          <w:rFonts w:ascii="Calibri" w:hAnsi="Calibri" w:cs="Arial"/>
          <w:color w:val="000000"/>
        </w:rPr>
        <w:t xml:space="preserve"> </w:t>
      </w:r>
    </w:p>
    <w:p w:rsidR="00193396" w:rsidRPr="00957066" w:rsidRDefault="00193396" w:rsidP="00311B1A">
      <w:pPr>
        <w:tabs>
          <w:tab w:val="left" w:pos="993"/>
        </w:tabs>
        <w:ind w:right="382"/>
        <w:jc w:val="both"/>
        <w:rPr>
          <w:rFonts w:ascii="Calibri" w:hAnsi="Calibri" w:cs="Arial"/>
          <w:color w:val="000000"/>
        </w:rPr>
      </w:pPr>
    </w:p>
    <w:p w:rsidR="00AF3714" w:rsidRPr="00957066" w:rsidRDefault="00AF3714" w:rsidP="00AF3714">
      <w:pPr>
        <w:tabs>
          <w:tab w:val="left" w:pos="993"/>
        </w:tabs>
        <w:ind w:right="382"/>
        <w:jc w:val="both"/>
        <w:rPr>
          <w:rFonts w:ascii="Calibri" w:hAnsi="Calibri" w:cs="Arial"/>
          <w:color w:val="000000"/>
        </w:rPr>
      </w:pPr>
      <w:r w:rsidRPr="00957066">
        <w:rPr>
          <w:rFonts w:ascii="Calibri" w:hAnsi="Calibri" w:cs="Arial"/>
          <w:color w:val="000000"/>
        </w:rPr>
        <w:t xml:space="preserve">Naročnik si pridržuje pravico, da pozove ponudnike, da dopolnijo ali pojasnijo predložena dokazila. </w:t>
      </w:r>
    </w:p>
    <w:p w:rsidR="00AF3714" w:rsidRPr="00957066" w:rsidRDefault="00AF3714" w:rsidP="00311B1A">
      <w:pPr>
        <w:tabs>
          <w:tab w:val="left" w:pos="993"/>
        </w:tabs>
        <w:ind w:right="382"/>
        <w:jc w:val="both"/>
        <w:rPr>
          <w:rFonts w:ascii="Calibri" w:hAnsi="Calibri" w:cs="Arial"/>
          <w:color w:val="000000"/>
        </w:rPr>
      </w:pPr>
    </w:p>
    <w:p w:rsidR="0073363A" w:rsidRPr="00957066" w:rsidRDefault="0073363A" w:rsidP="0073363A">
      <w:pPr>
        <w:tabs>
          <w:tab w:val="left" w:pos="993"/>
        </w:tabs>
        <w:ind w:right="382"/>
        <w:jc w:val="both"/>
        <w:rPr>
          <w:rFonts w:ascii="Calibri" w:hAnsi="Calibri" w:cs="Arial"/>
          <w:color w:val="000000"/>
        </w:rPr>
      </w:pPr>
      <w:r w:rsidRPr="00957066">
        <w:rPr>
          <w:rFonts w:ascii="Calibri" w:hAnsi="Calibri" w:cs="Arial"/>
          <w:color w:val="000000"/>
        </w:rPr>
        <w:t xml:space="preserve">Ponudnik ni dolžan predložiti dokazil ali drugih listinskih dokazov, če lahko naročnik potrdila ali druge potrebne informacije pridobi brezplačno z neposrednim dostopom do nacionalne baze podatkov katerekoli države članice, kakršne so nacionalni register javnih naročil, elektronski register podjetij, elektronski sistem za shranjevanje dokumentov ali </w:t>
      </w:r>
      <w:proofErr w:type="spellStart"/>
      <w:r w:rsidRPr="00957066">
        <w:rPr>
          <w:rFonts w:ascii="Calibri" w:hAnsi="Calibri" w:cs="Arial"/>
          <w:color w:val="000000"/>
        </w:rPr>
        <w:t>predkvalifikacijski</w:t>
      </w:r>
      <w:proofErr w:type="spellEnd"/>
      <w:r w:rsidRPr="00957066">
        <w:rPr>
          <w:rFonts w:ascii="Calibri" w:hAnsi="Calibri" w:cs="Arial"/>
          <w:color w:val="000000"/>
        </w:rPr>
        <w:t xml:space="preserve"> sistem. Ponudnik prav tako ni dolžan predložiti dokazil, če naročnik že ima te dokumente zaradi prejšnjega oddanega javnega naročila ali sklenjenega okvirnega sporazuma in so ti dokumenti še vedno veljavni oziroma izkazujejo navedbe</w:t>
      </w:r>
      <w:r w:rsidR="00113DB0" w:rsidRPr="00957066">
        <w:rPr>
          <w:rFonts w:ascii="Calibri" w:hAnsi="Calibri" w:cs="Arial"/>
          <w:color w:val="000000"/>
        </w:rPr>
        <w:t xml:space="preserve"> v ESPD</w:t>
      </w:r>
      <w:r w:rsidRPr="00957066">
        <w:rPr>
          <w:rFonts w:ascii="Calibri" w:hAnsi="Calibri" w:cs="Arial"/>
          <w:color w:val="000000"/>
        </w:rPr>
        <w:t xml:space="preserve">. </w:t>
      </w:r>
    </w:p>
    <w:p w:rsidR="00193396" w:rsidRPr="00957066" w:rsidRDefault="00193396" w:rsidP="00311B1A">
      <w:pPr>
        <w:tabs>
          <w:tab w:val="left" w:pos="993"/>
        </w:tabs>
        <w:ind w:right="382"/>
        <w:jc w:val="both"/>
        <w:rPr>
          <w:rFonts w:ascii="Calibri" w:hAnsi="Calibri" w:cs="Arial"/>
          <w:color w:val="000000"/>
        </w:rPr>
      </w:pPr>
    </w:p>
    <w:p w:rsidR="00D13F99" w:rsidRPr="00957066" w:rsidRDefault="00D13F99" w:rsidP="00311B1A">
      <w:pPr>
        <w:tabs>
          <w:tab w:val="left" w:pos="993"/>
        </w:tabs>
        <w:ind w:right="382"/>
        <w:jc w:val="both"/>
        <w:rPr>
          <w:rFonts w:ascii="Calibri" w:hAnsi="Calibri" w:cs="Arial"/>
          <w:color w:val="000000"/>
        </w:rPr>
      </w:pPr>
      <w:r w:rsidRPr="00957066">
        <w:rPr>
          <w:rFonts w:ascii="Calibri" w:hAnsi="Calibri" w:cs="Arial"/>
          <w:color w:val="000000"/>
        </w:rPr>
        <w:t>Podatke, ki se vodijo v uradnih evidencah in ponudnik za njih ne bo predložil</w:t>
      </w:r>
      <w:r w:rsidR="00311B1A" w:rsidRPr="00957066">
        <w:rPr>
          <w:rFonts w:ascii="Calibri" w:hAnsi="Calibri" w:cs="Arial"/>
          <w:color w:val="000000"/>
        </w:rPr>
        <w:t xml:space="preserve"> </w:t>
      </w:r>
      <w:r w:rsidRPr="00957066">
        <w:rPr>
          <w:rFonts w:ascii="Calibri" w:hAnsi="Calibri" w:cs="Arial"/>
          <w:color w:val="000000"/>
        </w:rPr>
        <w:t>dokazila sam, lahko naročnik namesto v uradni evidenci preveri v enotnem</w:t>
      </w:r>
      <w:r w:rsidR="00311B1A" w:rsidRPr="00957066">
        <w:rPr>
          <w:rFonts w:ascii="Calibri" w:hAnsi="Calibri" w:cs="Arial"/>
          <w:color w:val="000000"/>
        </w:rPr>
        <w:t xml:space="preserve"> </w:t>
      </w:r>
      <w:r w:rsidRPr="00957066">
        <w:rPr>
          <w:rFonts w:ascii="Calibri" w:hAnsi="Calibri" w:cs="Arial"/>
          <w:color w:val="000000"/>
        </w:rPr>
        <w:t>informacijskem sistemu</w:t>
      </w:r>
      <w:r w:rsidR="0057209D" w:rsidRPr="00957066">
        <w:rPr>
          <w:rFonts w:ascii="Calibri" w:hAnsi="Calibri" w:cs="Arial"/>
          <w:color w:val="000000"/>
        </w:rPr>
        <w:t xml:space="preserve"> (t. i. aplikacija e-Dosje)</w:t>
      </w:r>
      <w:r w:rsidRPr="00957066">
        <w:rPr>
          <w:rFonts w:ascii="Calibri" w:hAnsi="Calibri" w:cs="Arial"/>
          <w:color w:val="000000"/>
        </w:rPr>
        <w:t xml:space="preserve">, če ponudnik v tem sistemu naročnika izkazljivo potrdi. </w:t>
      </w:r>
    </w:p>
    <w:p w:rsidR="00311B1A" w:rsidRPr="00957066" w:rsidRDefault="00311B1A" w:rsidP="00311B1A">
      <w:pPr>
        <w:tabs>
          <w:tab w:val="left" w:pos="993"/>
        </w:tabs>
        <w:ind w:right="382"/>
        <w:jc w:val="both"/>
        <w:rPr>
          <w:rFonts w:ascii="Calibri" w:hAnsi="Calibri" w:cs="Arial"/>
          <w:color w:val="000000"/>
          <w:highlight w:val="cyan"/>
        </w:rPr>
      </w:pPr>
    </w:p>
    <w:p w:rsidR="00D13F99" w:rsidRPr="00957066" w:rsidRDefault="00D13F99" w:rsidP="00311B1A">
      <w:pPr>
        <w:tabs>
          <w:tab w:val="left" w:pos="993"/>
        </w:tabs>
        <w:ind w:right="382"/>
        <w:jc w:val="both"/>
        <w:rPr>
          <w:rFonts w:ascii="Calibri" w:hAnsi="Calibri" w:cs="Arial"/>
          <w:color w:val="000000"/>
        </w:rPr>
      </w:pPr>
    </w:p>
    <w:p w:rsidR="00D13F99" w:rsidRPr="00957066" w:rsidRDefault="00631CB0" w:rsidP="00311B1A">
      <w:pPr>
        <w:tabs>
          <w:tab w:val="left" w:pos="993"/>
        </w:tabs>
        <w:ind w:right="382"/>
        <w:jc w:val="both"/>
        <w:rPr>
          <w:rFonts w:ascii="Calibri" w:hAnsi="Calibri" w:cs="Arial"/>
          <w:color w:val="000000"/>
        </w:rPr>
      </w:pPr>
      <w:r w:rsidRPr="00957066">
        <w:rPr>
          <w:rFonts w:ascii="Calibri" w:hAnsi="Calibri" w:cs="Arial"/>
          <w:color w:val="000000"/>
        </w:rPr>
        <w:br w:type="page"/>
      </w:r>
      <w:r w:rsidR="00D13F99" w:rsidRPr="00957066">
        <w:rPr>
          <w:rFonts w:ascii="Calibri" w:hAnsi="Calibri" w:cs="Arial"/>
          <w:color w:val="000000"/>
        </w:rPr>
        <w:lastRenderedPageBreak/>
        <w:t xml:space="preserve">Naročnik bo sposobnost ponudnikov </w:t>
      </w:r>
      <w:r w:rsidR="008B0C49" w:rsidRPr="00957066">
        <w:rPr>
          <w:rFonts w:ascii="Calibri" w:hAnsi="Calibri" w:cs="Arial"/>
          <w:color w:val="000000"/>
        </w:rPr>
        <w:t xml:space="preserve">ugotavljal </w:t>
      </w:r>
      <w:r w:rsidR="00D13F99" w:rsidRPr="00957066">
        <w:rPr>
          <w:rFonts w:ascii="Calibri" w:hAnsi="Calibri" w:cs="Arial"/>
          <w:color w:val="000000"/>
        </w:rPr>
        <w:t>na osnovi izpolnjevanja naslednjih</w:t>
      </w:r>
      <w:r w:rsidR="00311B1A" w:rsidRPr="00957066">
        <w:rPr>
          <w:rFonts w:ascii="Calibri" w:hAnsi="Calibri" w:cs="Arial"/>
          <w:color w:val="000000"/>
        </w:rPr>
        <w:t xml:space="preserve"> </w:t>
      </w:r>
      <w:r w:rsidR="00D13F99" w:rsidRPr="00957066">
        <w:rPr>
          <w:rFonts w:ascii="Calibri" w:hAnsi="Calibri" w:cs="Arial"/>
          <w:color w:val="000000"/>
        </w:rPr>
        <w:t xml:space="preserve">pogojev: </w:t>
      </w:r>
    </w:p>
    <w:p w:rsidR="008812FD" w:rsidRPr="00957066" w:rsidRDefault="008812FD" w:rsidP="00311B1A">
      <w:pPr>
        <w:tabs>
          <w:tab w:val="left" w:pos="993"/>
        </w:tabs>
        <w:ind w:right="382"/>
        <w:jc w:val="both"/>
        <w:rPr>
          <w:rFonts w:ascii="Calibri" w:hAnsi="Calibri" w:cs="Arial"/>
          <w:color w:val="000000"/>
        </w:rPr>
      </w:pPr>
    </w:p>
    <w:p w:rsidR="000D7683" w:rsidRPr="00957066" w:rsidRDefault="000D7683" w:rsidP="008812FD">
      <w:pPr>
        <w:pStyle w:val="Odstavekseznama"/>
        <w:pBdr>
          <w:top w:val="single" w:sz="4" w:space="1" w:color="auto"/>
          <w:left w:val="single" w:sz="4" w:space="4" w:color="auto"/>
          <w:bottom w:val="single" w:sz="4" w:space="1" w:color="auto"/>
          <w:right w:val="single" w:sz="4" w:space="4" w:color="auto"/>
        </w:pBdr>
        <w:tabs>
          <w:tab w:val="left" w:pos="993"/>
        </w:tabs>
        <w:ind w:left="360" w:right="382"/>
        <w:jc w:val="both"/>
        <w:rPr>
          <w:rFonts w:ascii="Calibri" w:hAnsi="Calibri" w:cs="Arial"/>
          <w:b/>
          <w:vanish/>
          <w:highlight w:val="green"/>
        </w:rPr>
      </w:pPr>
    </w:p>
    <w:p w:rsidR="00D13F99" w:rsidRPr="00957066" w:rsidRDefault="00C214C9" w:rsidP="00EC2939">
      <w:pPr>
        <w:pStyle w:val="Odstavekseznama"/>
        <w:numPr>
          <w:ilvl w:val="1"/>
          <w:numId w:val="49"/>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r w:rsidRPr="00957066">
        <w:rPr>
          <w:rFonts w:ascii="Calibri" w:hAnsi="Calibri" w:cs="Arial"/>
          <w:b/>
        </w:rPr>
        <w:t xml:space="preserve"> </w:t>
      </w:r>
      <w:r w:rsidRPr="00957066">
        <w:rPr>
          <w:rFonts w:ascii="Calibri" w:hAnsi="Calibri" w:cs="Arial"/>
          <w:b/>
        </w:rPr>
        <w:tab/>
      </w:r>
      <w:r w:rsidR="00D13F99" w:rsidRPr="00957066">
        <w:rPr>
          <w:rFonts w:ascii="Calibri" w:hAnsi="Calibri" w:cs="Arial"/>
          <w:b/>
        </w:rPr>
        <w:t>Osnovna sposobnost ponudnika</w:t>
      </w:r>
      <w:r w:rsidR="00053FC1" w:rsidRPr="00957066">
        <w:rPr>
          <w:rFonts w:ascii="Calibri" w:hAnsi="Calibri" w:cs="Arial"/>
          <w:b/>
        </w:rPr>
        <w:t xml:space="preserve"> (75. člen ZJN-3)</w:t>
      </w:r>
      <w:r w:rsidR="00B24F30" w:rsidRPr="00957066">
        <w:rPr>
          <w:rFonts w:ascii="Calibri" w:hAnsi="Calibri" w:cs="Arial"/>
          <w:b/>
        </w:rPr>
        <w:t xml:space="preserve"> </w:t>
      </w:r>
      <w:r w:rsidR="00A81BC7" w:rsidRPr="00957066">
        <w:rPr>
          <w:rFonts w:ascii="Calibri" w:hAnsi="Calibri" w:cs="Arial"/>
          <w:b/>
        </w:rPr>
        <w:t>–</w:t>
      </w:r>
      <w:r w:rsidR="00B24F30" w:rsidRPr="00957066">
        <w:rPr>
          <w:rFonts w:ascii="Calibri" w:hAnsi="Calibri" w:cs="Arial"/>
          <w:b/>
        </w:rPr>
        <w:t xml:space="preserve"> </w:t>
      </w:r>
      <w:r w:rsidR="00A81BC7" w:rsidRPr="00957066">
        <w:rPr>
          <w:rFonts w:ascii="Calibri" w:hAnsi="Calibri" w:cs="Arial"/>
          <w:b/>
        </w:rPr>
        <w:t>Razlogi za izključitev</w:t>
      </w:r>
    </w:p>
    <w:p w:rsidR="00D13F99" w:rsidRPr="00957066" w:rsidRDefault="00D13F99" w:rsidP="00D13F99">
      <w:pPr>
        <w:autoSpaceDE w:val="0"/>
        <w:autoSpaceDN w:val="0"/>
        <w:adjustRightInd w:val="0"/>
        <w:rPr>
          <w:rFonts w:ascii="Calibri" w:hAnsi="Calibri" w:cs="Arial"/>
          <w:b/>
          <w:bCs/>
          <w:color w:val="000000"/>
          <w:szCs w:val="20"/>
        </w:rPr>
      </w:pPr>
      <w:r w:rsidRPr="00957066">
        <w:rPr>
          <w:rFonts w:ascii="Calibri" w:hAnsi="Calibri" w:cs="Arial"/>
          <w:b/>
          <w:bCs/>
          <w:color w:val="000000"/>
          <w:szCs w:val="20"/>
        </w:rPr>
        <w:t xml:space="preserve"> </w:t>
      </w:r>
    </w:p>
    <w:p w:rsidR="004669FB" w:rsidRPr="00957066" w:rsidRDefault="004669FB" w:rsidP="004669FB">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rPr>
        <w:t xml:space="preserve">Naročnik bo v skladu z </w:t>
      </w:r>
      <w:r w:rsidR="00EF29FD" w:rsidRPr="00957066">
        <w:rPr>
          <w:rFonts w:ascii="Calibri" w:hAnsi="Calibri" w:cs="Arial"/>
          <w:color w:val="000000"/>
          <w:szCs w:val="20"/>
        </w:rPr>
        <w:t>8.</w:t>
      </w:r>
      <w:r w:rsidRPr="00957066">
        <w:rPr>
          <w:rFonts w:ascii="Calibri" w:hAnsi="Calibri" w:cs="Arial"/>
          <w:color w:val="000000"/>
          <w:szCs w:val="20"/>
        </w:rPr>
        <w:t xml:space="preserve"> odstavkom 75. člena ZJN-3 iz postopka javnega naročanja kadar koli v postopku izključil gospodarski subjekt, če se izkaže, da je pred ali med postopkom javnega naročanja ta subjekt glede na storjena ali neizvedena dejanja v enem od položajev, ki pomenijo obstoj izključitvenega razloga.</w:t>
      </w:r>
    </w:p>
    <w:p w:rsidR="004669FB" w:rsidRPr="00957066" w:rsidRDefault="004669FB" w:rsidP="00D13F99">
      <w:pPr>
        <w:autoSpaceDE w:val="0"/>
        <w:autoSpaceDN w:val="0"/>
        <w:adjustRightInd w:val="0"/>
        <w:rPr>
          <w:rFonts w:ascii="Calibri" w:hAnsi="Calibri"/>
          <w:szCs w:val="20"/>
        </w:rPr>
      </w:pPr>
    </w:p>
    <w:p w:rsidR="000941D5" w:rsidRPr="00957066" w:rsidRDefault="000941D5" w:rsidP="00EA7791">
      <w:pPr>
        <w:autoSpaceDE w:val="0"/>
        <w:autoSpaceDN w:val="0"/>
        <w:adjustRightInd w:val="0"/>
        <w:ind w:left="993" w:right="413"/>
        <w:jc w:val="both"/>
        <w:rPr>
          <w:rFonts w:ascii="Calibri" w:hAnsi="Calibri" w:cs="Arial"/>
          <w:b/>
          <w:i/>
          <w:color w:val="333399"/>
          <w:szCs w:val="20"/>
        </w:rPr>
      </w:pPr>
      <w:r w:rsidRPr="00957066">
        <w:rPr>
          <w:rFonts w:ascii="Calibri" w:hAnsi="Calibri" w:cs="Arial"/>
          <w:b/>
          <w:i/>
          <w:color w:val="333399"/>
        </w:rPr>
        <w:t>1</w:t>
      </w:r>
      <w:r w:rsidR="000D7683" w:rsidRPr="00957066">
        <w:rPr>
          <w:rFonts w:ascii="Calibri" w:hAnsi="Calibri" w:cs="Arial"/>
          <w:b/>
          <w:i/>
          <w:color w:val="333399"/>
        </w:rPr>
        <w:t>1</w:t>
      </w:r>
      <w:r w:rsidRPr="00957066">
        <w:rPr>
          <w:rFonts w:ascii="Calibri" w:hAnsi="Calibri" w:cs="Arial"/>
          <w:b/>
          <w:i/>
          <w:color w:val="333399"/>
        </w:rPr>
        <w:t>.1.1. Naročnik bo iz sodelovanja v postopku javnega naročanja izključil gospodarski subjekt, če bo pri preverjanju v skladu s 77., 79. in 80. členom ZJN-3 ugotovil ali bo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w:t>
      </w:r>
      <w:r w:rsidR="008B0C49" w:rsidRPr="00957066">
        <w:rPr>
          <w:rFonts w:ascii="Calibri" w:hAnsi="Calibri" w:cs="Arial"/>
          <w:b/>
          <w:i/>
          <w:color w:val="333399"/>
        </w:rPr>
        <w:t>evanju</w:t>
      </w:r>
      <w:r w:rsidRPr="00957066">
        <w:rPr>
          <w:rFonts w:ascii="Calibri" w:hAnsi="Calibri" w:cs="Arial"/>
          <w:b/>
          <w:i/>
          <w:color w:val="333399"/>
        </w:rPr>
        <w:t xml:space="preserve">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terorizem (108.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financiranje terorizma (109. člen KZ-1),</w:t>
      </w:r>
    </w:p>
    <w:p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xml:space="preserve">– ščuvanje in javno poveličevanje terorističnih dejanj (110. člen KZ-1), </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novačenje in usposabljanje za terorizem (111.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spravljanje v suženjsko razmerje (112.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trgovina z ljudmi (113.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sprejemanje podkupnine pri volitvah (157.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kršitev temeljnih pravic delavcev (196.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goljufija (211.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protipravno omejevanje konkurence (225.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povzročitev stečaja z goljufijo ali nevestnim poslovanjem (226.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oškodovanje upnikov (227.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poslovna goljufija (228.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goljufija na škodo Evropske unije (229.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preslepitev pri pridobitvi in uporabi posojila ali ugodnosti (230.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preslepitev pri poslovanju z vrednostnimi papirji (231.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preslepitev kupcev (232.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neupravičena uporaba tuje oznake ali modela (233.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neupravičena uporaba tujega izuma ali topografije (234.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ponareditev ali uničenje poslovnih listin (235.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izdaja in neupravičena pridobitev poslovne skrivnosti (236.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informacijskega sistema (237.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notranje informacije (238.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trga finančnih instrumentov (239.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položaja ali zaupanja pri gospodarski dejavnosti (240.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nedovoljeno sprejemanje daril (241.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nedovoljeno dajanje daril (242.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ponarejanje denarja (243. člen KZ-1),</w:t>
      </w:r>
    </w:p>
    <w:p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ponarejanje in uporaba ponarejenih vrednotnic ali vrednostnih papirjev (244.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pranje denarja (245.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zloraba negotovinskega plačilnega sredstva (246. člen KZ-1),</w:t>
      </w:r>
    </w:p>
    <w:p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uporaba ponarejenega negotovinskega plačilnega sredstva (247. člen KZ-1),</w:t>
      </w:r>
    </w:p>
    <w:p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izdelava, pridobitev in odtujitev pripomočkov za ponarejanje (248.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davčna zatajitev (249.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tihotapstvo (250.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lastRenderedPageBreak/>
        <w:t>– zloraba uradnega položaja ali uradnih pravic (257.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oškodovanje javnih sredstev (</w:t>
      </w:r>
      <w:proofErr w:type="spellStart"/>
      <w:r w:rsidRPr="00957066">
        <w:rPr>
          <w:rFonts w:ascii="Calibri" w:hAnsi="Calibri" w:cs="Arial"/>
          <w:b/>
          <w:i/>
          <w:color w:val="333399"/>
          <w:szCs w:val="20"/>
        </w:rPr>
        <w:t>257.a</w:t>
      </w:r>
      <w:proofErr w:type="spellEnd"/>
      <w:r w:rsidRPr="00957066">
        <w:rPr>
          <w:rFonts w:ascii="Calibri" w:hAnsi="Calibri" w:cs="Arial"/>
          <w:b/>
          <w:i/>
          <w:color w:val="333399"/>
          <w:szCs w:val="20"/>
        </w:rPr>
        <w:t xml:space="preserve"> člen KZ-1),</w:t>
      </w:r>
    </w:p>
    <w:p w:rsidR="00D13F99" w:rsidRPr="00957066" w:rsidRDefault="00D13F99" w:rsidP="00EA7791">
      <w:pPr>
        <w:autoSpaceDE w:val="0"/>
        <w:autoSpaceDN w:val="0"/>
        <w:adjustRightInd w:val="0"/>
        <w:ind w:left="993" w:right="413"/>
        <w:rPr>
          <w:rFonts w:ascii="Calibri" w:hAnsi="Calibri"/>
          <w:b/>
          <w:i/>
          <w:color w:val="333399"/>
          <w:szCs w:val="20"/>
        </w:rPr>
      </w:pPr>
      <w:r w:rsidRPr="00957066">
        <w:rPr>
          <w:rFonts w:ascii="Calibri" w:hAnsi="Calibri" w:cs="Arial"/>
          <w:b/>
          <w:i/>
          <w:color w:val="333399"/>
          <w:szCs w:val="20"/>
        </w:rPr>
        <w:t xml:space="preserve">– izdaja tajnih podatkov (260. člen KZ-1), </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jemanje podkupnine (261.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dajanje podkupnine (262.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sprejemanje koristi za nezakonito posredovanje (263.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dajanje daril za nezakonito posredovanje (264. člen KZ-1),</w:t>
      </w:r>
    </w:p>
    <w:p w:rsidR="00D13F99" w:rsidRPr="00957066" w:rsidRDefault="00D13F99" w:rsidP="00EA7791">
      <w:pPr>
        <w:autoSpaceDE w:val="0"/>
        <w:autoSpaceDN w:val="0"/>
        <w:adjustRightInd w:val="0"/>
        <w:ind w:left="993" w:right="413"/>
        <w:rPr>
          <w:rFonts w:ascii="Calibri" w:hAnsi="Calibri" w:cs="Arial"/>
          <w:b/>
          <w:i/>
          <w:color w:val="333399"/>
          <w:szCs w:val="20"/>
        </w:rPr>
      </w:pPr>
      <w:r w:rsidRPr="00957066">
        <w:rPr>
          <w:rFonts w:ascii="Calibri" w:hAnsi="Calibri" w:cs="Arial"/>
          <w:b/>
          <w:i/>
          <w:color w:val="333399"/>
          <w:szCs w:val="20"/>
        </w:rPr>
        <w:t xml:space="preserve">– hudodelsko združevanje (294. člen KZ-1). </w:t>
      </w:r>
    </w:p>
    <w:p w:rsidR="006E5BA2" w:rsidRPr="00957066" w:rsidRDefault="006E5BA2" w:rsidP="00EA7791">
      <w:pPr>
        <w:autoSpaceDE w:val="0"/>
        <w:autoSpaceDN w:val="0"/>
        <w:adjustRightInd w:val="0"/>
        <w:ind w:left="993" w:right="413"/>
        <w:rPr>
          <w:rFonts w:ascii="Calibri" w:hAnsi="Calibri" w:cs="Arial"/>
          <w:b/>
          <w:i/>
          <w:color w:val="000000"/>
          <w:szCs w:val="20"/>
        </w:rPr>
      </w:pPr>
    </w:p>
    <w:p w:rsidR="006E5BA2" w:rsidRPr="00957066" w:rsidRDefault="006E5BA2" w:rsidP="00EA7791">
      <w:pPr>
        <w:autoSpaceDE w:val="0"/>
        <w:autoSpaceDN w:val="0"/>
        <w:adjustRightInd w:val="0"/>
        <w:ind w:left="993" w:right="413"/>
        <w:jc w:val="both"/>
        <w:rPr>
          <w:rFonts w:ascii="Calibri" w:hAnsi="Calibri" w:cs="Arial"/>
          <w:b/>
          <w:i/>
          <w:color w:val="000000"/>
        </w:rPr>
      </w:pPr>
      <w:r w:rsidRPr="00957066">
        <w:rPr>
          <w:rFonts w:ascii="Calibri" w:hAnsi="Calibri" w:cs="Arial"/>
          <w:b/>
          <w:i/>
          <w:color w:val="000000"/>
        </w:rPr>
        <w:t xml:space="preserve">V kolikor je gospodarski subjekt v položaju iz zgornjega odstavka, lahko naročniku v skladu z </w:t>
      </w:r>
      <w:r w:rsidR="00535FFE" w:rsidRPr="00957066">
        <w:rPr>
          <w:rFonts w:ascii="Calibri" w:hAnsi="Calibri" w:cs="Arial"/>
          <w:b/>
          <w:i/>
          <w:color w:val="000000"/>
        </w:rPr>
        <w:t>9.</w:t>
      </w:r>
      <w:r w:rsidRPr="00957066">
        <w:rPr>
          <w:rFonts w:ascii="Calibri" w:hAnsi="Calibri" w:cs="Arial"/>
          <w:b/>
          <w:i/>
          <w:color w:val="000000"/>
        </w:rPr>
        <w:t xml:space="preserve"> odstavkom 75. člena ZJN-3 predloži dokazila, da je sprejel zadostne ukrepe, s katerimi lahko dokaže svojo zanesljivost</w:t>
      </w:r>
      <w:r w:rsidR="002A622E" w:rsidRPr="00957066">
        <w:rPr>
          <w:rFonts w:ascii="Calibri" w:hAnsi="Calibri" w:cs="Arial"/>
          <w:b/>
          <w:i/>
          <w:color w:val="000000"/>
        </w:rPr>
        <w:t>,</w:t>
      </w:r>
      <w:r w:rsidRPr="00957066">
        <w:rPr>
          <w:rFonts w:ascii="Calibri" w:hAnsi="Calibri" w:cs="Arial"/>
          <w:b/>
          <w:i/>
          <w:color w:val="000000"/>
        </w:rPr>
        <w:t xml:space="preserve"> kljub obstoju razlogov za izključitev.</w:t>
      </w:r>
    </w:p>
    <w:p w:rsidR="00D13F99" w:rsidRPr="00957066" w:rsidRDefault="00D13F99" w:rsidP="00D13F99">
      <w:pPr>
        <w:autoSpaceDE w:val="0"/>
        <w:autoSpaceDN w:val="0"/>
        <w:adjustRightInd w:val="0"/>
        <w:rPr>
          <w:rFonts w:ascii="Calibri" w:hAnsi="Calibri" w:cs="Arial"/>
          <w:b/>
          <w:bCs/>
          <w:color w:val="000000"/>
          <w:szCs w:val="20"/>
        </w:rPr>
      </w:pPr>
    </w:p>
    <w:p w:rsidR="004A42FA" w:rsidRPr="00957066" w:rsidRDefault="00D13F99" w:rsidP="00D13F99">
      <w:pPr>
        <w:autoSpaceDE w:val="0"/>
        <w:autoSpaceDN w:val="0"/>
        <w:adjustRightInd w:val="0"/>
        <w:rPr>
          <w:rFonts w:ascii="Calibri" w:hAnsi="Calibri" w:cs="Arial"/>
          <w:color w:val="0070C0"/>
          <w:szCs w:val="20"/>
        </w:rPr>
      </w:pPr>
      <w:r w:rsidRPr="00957066">
        <w:rPr>
          <w:rFonts w:ascii="Calibri" w:hAnsi="Calibri" w:cs="Arial"/>
          <w:b/>
          <w:bCs/>
          <w:color w:val="0070C0"/>
          <w:szCs w:val="20"/>
        </w:rPr>
        <w:t>Dokazilo:</w:t>
      </w:r>
      <w:r w:rsidRPr="00957066">
        <w:rPr>
          <w:rFonts w:ascii="Calibri" w:hAnsi="Calibri" w:cs="Arial"/>
          <w:color w:val="0070C0"/>
          <w:szCs w:val="20"/>
        </w:rPr>
        <w:t xml:space="preserve"> </w:t>
      </w:r>
    </w:p>
    <w:p w:rsidR="006E5BA2" w:rsidRPr="00957066" w:rsidRDefault="0062633C" w:rsidP="00EC2939">
      <w:pPr>
        <w:numPr>
          <w:ilvl w:val="0"/>
          <w:numId w:val="29"/>
        </w:numPr>
        <w:tabs>
          <w:tab w:val="clear" w:pos="360"/>
          <w:tab w:val="num" w:pos="284"/>
        </w:tabs>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ESPD obrazec (izpolnjen v »Del III: Razlogi za izključitev, Oddelek A: Razlogi, povezani s kazenskimi obsodbami</w:t>
      </w:r>
      <w:r w:rsidR="00974FAC" w:rsidRPr="00957066">
        <w:rPr>
          <w:rFonts w:ascii="Calibri" w:hAnsi="Calibri" w:cs="Arial"/>
          <w:color w:val="0070C0"/>
          <w:szCs w:val="20"/>
        </w:rPr>
        <w:t xml:space="preserve"> in Oddelek D: Nacionalni razlogi za izključitev</w:t>
      </w:r>
      <w:r w:rsidRPr="00957066">
        <w:rPr>
          <w:rFonts w:ascii="Calibri" w:hAnsi="Calibri" w:cs="Arial"/>
          <w:color w:val="0070C0"/>
          <w:szCs w:val="20"/>
        </w:rPr>
        <w:t xml:space="preserve">«) </w:t>
      </w:r>
      <w:r w:rsidR="00A23341" w:rsidRPr="00957066">
        <w:rPr>
          <w:rFonts w:ascii="Calibri" w:hAnsi="Calibri" w:cs="Arial"/>
          <w:b/>
          <w:i/>
          <w:color w:val="0070C0"/>
          <w:szCs w:val="20"/>
        </w:rPr>
        <w:t>za vse gospodarske subjekte v ponudbi</w:t>
      </w:r>
    </w:p>
    <w:p w:rsidR="008812FD" w:rsidRPr="00957066" w:rsidRDefault="008812FD" w:rsidP="008812FD">
      <w:pPr>
        <w:autoSpaceDE w:val="0"/>
        <w:autoSpaceDN w:val="0"/>
        <w:adjustRightInd w:val="0"/>
        <w:ind w:left="284" w:right="413"/>
        <w:jc w:val="both"/>
        <w:rPr>
          <w:rFonts w:ascii="Calibri" w:hAnsi="Calibri" w:cs="Arial"/>
          <w:color w:val="000000"/>
          <w:szCs w:val="20"/>
        </w:rPr>
      </w:pPr>
    </w:p>
    <w:p w:rsidR="008812FD" w:rsidRPr="00957066" w:rsidRDefault="008812FD" w:rsidP="008812FD">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t>Na poziv naročnika</w:t>
      </w:r>
      <w:r w:rsidRPr="00957066">
        <w:rPr>
          <w:rFonts w:ascii="Calibri" w:hAnsi="Calibri" w:cs="Arial"/>
          <w:color w:val="000000"/>
          <w:szCs w:val="20"/>
        </w:rPr>
        <w:t xml:space="preserve"> bo moral ponudnik naročniku, v roku, ki ga bo določil naročnik, predložiti naslednja dokazila:</w:t>
      </w:r>
    </w:p>
    <w:p w:rsidR="00327081" w:rsidRPr="00957066" w:rsidRDefault="00AE3BDE" w:rsidP="00EC2939">
      <w:pPr>
        <w:numPr>
          <w:ilvl w:val="0"/>
          <w:numId w:val="29"/>
        </w:numPr>
        <w:tabs>
          <w:tab w:val="clear" w:pos="360"/>
        </w:tabs>
        <w:autoSpaceDE w:val="0"/>
        <w:autoSpaceDN w:val="0"/>
        <w:adjustRightInd w:val="0"/>
        <w:ind w:left="284" w:right="413" w:hanging="284"/>
        <w:jc w:val="both"/>
        <w:rPr>
          <w:rFonts w:ascii="Calibri" w:hAnsi="Calibri" w:cs="Arial"/>
          <w:color w:val="000000"/>
          <w:szCs w:val="20"/>
        </w:rPr>
      </w:pPr>
      <w:r w:rsidRPr="00957066">
        <w:rPr>
          <w:rFonts w:ascii="Calibri" w:hAnsi="Calibri" w:cs="Arial"/>
          <w:szCs w:val="20"/>
        </w:rPr>
        <w:t>Obrazec 5</w:t>
      </w:r>
      <w:r w:rsidR="00327081" w:rsidRPr="00957066">
        <w:rPr>
          <w:rFonts w:ascii="Calibri" w:hAnsi="Calibri" w:cs="Arial"/>
          <w:szCs w:val="20"/>
        </w:rPr>
        <w:t>: Pooblastilo za pridobitev osebnih podatkov – za pravne osebe</w:t>
      </w:r>
      <w:r w:rsidR="00327081" w:rsidRPr="00957066">
        <w:rPr>
          <w:rFonts w:ascii="Calibri" w:hAnsi="Calibri" w:cs="Arial"/>
          <w:color w:val="000000"/>
          <w:szCs w:val="20"/>
        </w:rPr>
        <w:t xml:space="preserve"> </w:t>
      </w:r>
      <w:r w:rsidR="00327081" w:rsidRPr="00957066">
        <w:rPr>
          <w:rFonts w:ascii="Calibri" w:hAnsi="Calibri" w:cs="Arial"/>
          <w:b/>
          <w:i/>
          <w:color w:val="000000"/>
          <w:szCs w:val="20"/>
        </w:rPr>
        <w:t>za vse gospodarske subjekte v ponudbi</w:t>
      </w:r>
    </w:p>
    <w:p w:rsidR="00327081" w:rsidRPr="00957066" w:rsidRDefault="00AE3BDE" w:rsidP="00EC2939">
      <w:pPr>
        <w:numPr>
          <w:ilvl w:val="0"/>
          <w:numId w:val="29"/>
        </w:numPr>
        <w:tabs>
          <w:tab w:val="clear" w:pos="360"/>
        </w:tabs>
        <w:autoSpaceDE w:val="0"/>
        <w:autoSpaceDN w:val="0"/>
        <w:adjustRightInd w:val="0"/>
        <w:ind w:left="284" w:right="413" w:hanging="284"/>
        <w:jc w:val="both"/>
        <w:rPr>
          <w:rFonts w:ascii="Calibri" w:hAnsi="Calibri" w:cs="Arial"/>
          <w:color w:val="000000"/>
          <w:szCs w:val="20"/>
        </w:rPr>
      </w:pPr>
      <w:r w:rsidRPr="00957066">
        <w:rPr>
          <w:rFonts w:ascii="Calibri" w:hAnsi="Calibri" w:cs="Arial"/>
          <w:szCs w:val="20"/>
        </w:rPr>
        <w:t>Obrazec 6</w:t>
      </w:r>
      <w:r w:rsidR="00327081" w:rsidRPr="00957066">
        <w:rPr>
          <w:rFonts w:ascii="Calibri" w:hAnsi="Calibri" w:cs="Arial"/>
          <w:szCs w:val="20"/>
        </w:rPr>
        <w:t>: Pooblastilo za pridobitev osebnih podatkov – za fizične osebe</w:t>
      </w:r>
      <w:r w:rsidR="00327081" w:rsidRPr="00957066">
        <w:rPr>
          <w:rFonts w:ascii="Calibri" w:hAnsi="Calibri" w:cs="Arial"/>
          <w:color w:val="000000"/>
          <w:szCs w:val="20"/>
        </w:rPr>
        <w:t xml:space="preserve"> (</w:t>
      </w:r>
      <w:r w:rsidR="00327081" w:rsidRPr="00957066">
        <w:rPr>
          <w:rFonts w:ascii="Calibri" w:hAnsi="Calibri" w:cs="Arial"/>
          <w:b/>
          <w:i/>
          <w:color w:val="000000"/>
          <w:szCs w:val="20"/>
        </w:rPr>
        <w:t>za vse osebe, ki so članice upravnega, vodstvenega ali nadzornega organa gospodarskega subjekta ali ki imajo pooblastila za njegovo zastopanje ali odločanje ali nadzor v njem</w:t>
      </w:r>
      <w:r w:rsidR="00327081" w:rsidRPr="00957066">
        <w:rPr>
          <w:rFonts w:ascii="Calibri" w:hAnsi="Calibri" w:cs="Arial"/>
          <w:color w:val="000000"/>
          <w:szCs w:val="20"/>
        </w:rPr>
        <w:t>).</w:t>
      </w:r>
    </w:p>
    <w:p w:rsidR="00327081" w:rsidRPr="00957066" w:rsidRDefault="00327081" w:rsidP="00D527C1">
      <w:pPr>
        <w:autoSpaceDE w:val="0"/>
        <w:autoSpaceDN w:val="0"/>
        <w:adjustRightInd w:val="0"/>
        <w:ind w:right="413"/>
        <w:jc w:val="both"/>
        <w:rPr>
          <w:rFonts w:ascii="Calibri" w:hAnsi="Calibri" w:cs="Arial"/>
          <w:color w:val="000000"/>
          <w:szCs w:val="20"/>
        </w:rPr>
      </w:pPr>
    </w:p>
    <w:p w:rsidR="00800889" w:rsidRPr="00957066" w:rsidRDefault="00800889" w:rsidP="00800889">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t>Na poziv naročnika</w:t>
      </w:r>
      <w:r w:rsidRPr="00957066">
        <w:rPr>
          <w:rFonts w:ascii="Calibri" w:hAnsi="Calibri" w:cs="Arial"/>
          <w:color w:val="000000"/>
          <w:szCs w:val="20"/>
        </w:rPr>
        <w:t xml:space="preserve"> bo moral ponudnik</w:t>
      </w:r>
      <w:r w:rsidR="00705D5B" w:rsidRPr="00957066">
        <w:rPr>
          <w:rFonts w:ascii="Calibri" w:hAnsi="Calibri" w:cs="Arial"/>
          <w:color w:val="000000"/>
          <w:szCs w:val="20"/>
        </w:rPr>
        <w:t xml:space="preserve">, </w:t>
      </w:r>
      <w:r w:rsidR="00705D5B" w:rsidRPr="00957066">
        <w:rPr>
          <w:rFonts w:ascii="Calibri" w:hAnsi="Calibri" w:cs="Arial"/>
          <w:b/>
          <w:color w:val="000000"/>
          <w:szCs w:val="20"/>
        </w:rPr>
        <w:t>če je gospodarski subjekt tuja pravna oseba</w:t>
      </w:r>
      <w:r w:rsidR="00705D5B" w:rsidRPr="00957066">
        <w:rPr>
          <w:rFonts w:ascii="Calibri" w:hAnsi="Calibri" w:cs="Arial"/>
          <w:color w:val="000000"/>
          <w:szCs w:val="20"/>
        </w:rPr>
        <w:t>,</w:t>
      </w:r>
      <w:r w:rsidRPr="00957066">
        <w:rPr>
          <w:rFonts w:ascii="Calibri" w:hAnsi="Calibri" w:cs="Arial"/>
          <w:color w:val="000000"/>
          <w:szCs w:val="20"/>
        </w:rPr>
        <w:t xml:space="preserve"> naročniku</w:t>
      </w:r>
      <w:r w:rsidR="006671C6" w:rsidRPr="00957066">
        <w:rPr>
          <w:rFonts w:ascii="Calibri" w:hAnsi="Calibri" w:cs="Arial"/>
          <w:color w:val="000000"/>
          <w:szCs w:val="20"/>
        </w:rPr>
        <w:t>, v roku, ki ga bo določil naročnik,</w:t>
      </w:r>
      <w:r w:rsidRPr="00957066">
        <w:rPr>
          <w:rFonts w:ascii="Calibri" w:hAnsi="Calibri" w:cs="Arial"/>
          <w:color w:val="000000"/>
          <w:szCs w:val="20"/>
        </w:rPr>
        <w:t xml:space="preserve"> predložiti naslednja dokazila:</w:t>
      </w:r>
    </w:p>
    <w:p w:rsidR="00D527C1" w:rsidRPr="00957066" w:rsidRDefault="00D527C1" w:rsidP="00EC2939">
      <w:pPr>
        <w:numPr>
          <w:ilvl w:val="0"/>
          <w:numId w:val="28"/>
        </w:numPr>
        <w:tabs>
          <w:tab w:val="clear" w:pos="360"/>
          <w:tab w:val="num" w:pos="426"/>
        </w:tabs>
        <w:autoSpaceDE w:val="0"/>
        <w:autoSpaceDN w:val="0"/>
        <w:adjustRightInd w:val="0"/>
        <w:ind w:left="426" w:right="413" w:hanging="426"/>
        <w:jc w:val="both"/>
        <w:rPr>
          <w:rFonts w:ascii="Calibri" w:hAnsi="Calibri" w:cs="Arial"/>
          <w:color w:val="000000"/>
          <w:szCs w:val="20"/>
        </w:rPr>
      </w:pPr>
      <w:r w:rsidRPr="00957066">
        <w:rPr>
          <w:rFonts w:ascii="Calibri" w:hAnsi="Calibri" w:cs="Arial"/>
          <w:color w:val="000000"/>
          <w:szCs w:val="20"/>
        </w:rPr>
        <w:t>potrdilo oz. dokazilo pristojnega organa</w:t>
      </w:r>
      <w:r w:rsidR="004966A5" w:rsidRPr="00957066">
        <w:rPr>
          <w:rFonts w:ascii="Calibri" w:hAnsi="Calibri" w:cs="Arial"/>
          <w:color w:val="000000"/>
          <w:szCs w:val="20"/>
        </w:rPr>
        <w:t xml:space="preserve"> (ki odraža zadnje stanje in ni </w:t>
      </w:r>
      <w:r w:rsidR="006F5669" w:rsidRPr="00957066">
        <w:rPr>
          <w:rFonts w:ascii="Calibri" w:hAnsi="Calibri" w:cs="Arial"/>
          <w:color w:val="000000"/>
          <w:szCs w:val="20"/>
        </w:rPr>
        <w:t xml:space="preserve">starejše </w:t>
      </w:r>
      <w:r w:rsidR="004966A5" w:rsidRPr="00957066">
        <w:rPr>
          <w:rFonts w:ascii="Calibri" w:hAnsi="Calibri" w:cs="Arial"/>
          <w:color w:val="000000"/>
          <w:szCs w:val="20"/>
        </w:rPr>
        <w:t xml:space="preserve">več </w:t>
      </w:r>
      <w:r w:rsidR="006F5669" w:rsidRPr="00957066">
        <w:rPr>
          <w:rFonts w:ascii="Calibri" w:hAnsi="Calibri" w:cs="Arial"/>
          <w:color w:val="000000"/>
          <w:szCs w:val="20"/>
        </w:rPr>
        <w:t>kot 30 dni,</w:t>
      </w:r>
      <w:r w:rsidR="004966A5" w:rsidRPr="00957066">
        <w:rPr>
          <w:rFonts w:ascii="Calibri" w:hAnsi="Calibri" w:cs="Arial"/>
          <w:color w:val="000000"/>
          <w:szCs w:val="20"/>
        </w:rPr>
        <w:t xml:space="preserve"> </w:t>
      </w:r>
      <w:r w:rsidR="00C7538E" w:rsidRPr="00957066">
        <w:rPr>
          <w:rFonts w:ascii="Calibri" w:hAnsi="Calibri" w:cs="Arial"/>
          <w:color w:val="000000"/>
          <w:szCs w:val="20"/>
        </w:rPr>
        <w:t xml:space="preserve">šteto od dneva </w:t>
      </w:r>
      <w:r w:rsidR="0079673F" w:rsidRPr="00957066">
        <w:rPr>
          <w:rFonts w:ascii="Calibri" w:hAnsi="Calibri" w:cs="Arial"/>
          <w:color w:val="000000"/>
          <w:szCs w:val="20"/>
        </w:rPr>
        <w:t xml:space="preserve">objave </w:t>
      </w:r>
      <w:r w:rsidR="00C7538E" w:rsidRPr="00957066">
        <w:rPr>
          <w:rFonts w:ascii="Calibri" w:hAnsi="Calibri" w:cs="Arial"/>
          <w:color w:val="000000"/>
          <w:szCs w:val="20"/>
        </w:rPr>
        <w:t>obvestila o tem naročilu na Portalu javnih naročil</w:t>
      </w:r>
      <w:r w:rsidR="004966A5" w:rsidRPr="00957066">
        <w:rPr>
          <w:rFonts w:ascii="Calibri" w:hAnsi="Calibri" w:cs="Arial"/>
          <w:color w:val="000000"/>
          <w:szCs w:val="20"/>
        </w:rPr>
        <w:t>),</w:t>
      </w:r>
      <w:r w:rsidR="006F5669" w:rsidRPr="00957066">
        <w:rPr>
          <w:rFonts w:ascii="Calibri" w:hAnsi="Calibri" w:cs="Arial"/>
          <w:color w:val="000000"/>
          <w:szCs w:val="20"/>
        </w:rPr>
        <w:t xml:space="preserve"> </w:t>
      </w:r>
      <w:r w:rsidRPr="00957066">
        <w:rPr>
          <w:rFonts w:ascii="Calibri" w:hAnsi="Calibri" w:cs="Arial"/>
          <w:color w:val="000000"/>
          <w:szCs w:val="20"/>
        </w:rPr>
        <w:t>da gospodarski subjekt in vse osebe, ki so članice upravnega, vodstvenega ali nadzornega organa gospodarskega subjekta ali ki imajo pooblastilo za njegovo zastopanje ali odločanje ali nadzor v njem</w:t>
      </w:r>
      <w:r w:rsidR="00910392" w:rsidRPr="00957066">
        <w:rPr>
          <w:rFonts w:ascii="Calibri" w:hAnsi="Calibri" w:cs="Arial"/>
          <w:color w:val="000000"/>
          <w:szCs w:val="20"/>
        </w:rPr>
        <w:t>,</w:t>
      </w:r>
      <w:r w:rsidRPr="00957066">
        <w:rPr>
          <w:rFonts w:ascii="Calibri" w:hAnsi="Calibri" w:cs="Arial"/>
          <w:color w:val="000000"/>
          <w:szCs w:val="20"/>
        </w:rPr>
        <w:t xml:space="preserve"> niso bili pravnomočno obsojeni za zgoraj navedena kazniva dejanja.</w:t>
      </w:r>
    </w:p>
    <w:p w:rsidR="001E03F4" w:rsidRPr="00957066" w:rsidRDefault="00910392" w:rsidP="00A76F70">
      <w:pPr>
        <w:autoSpaceDE w:val="0"/>
        <w:autoSpaceDN w:val="0"/>
        <w:adjustRightInd w:val="0"/>
        <w:ind w:right="413"/>
        <w:jc w:val="both"/>
        <w:rPr>
          <w:rFonts w:ascii="Calibri" w:hAnsi="Calibri" w:cs="Arial"/>
          <w:color w:val="000000"/>
          <w:szCs w:val="20"/>
        </w:rPr>
      </w:pPr>
      <w:r w:rsidRPr="00957066">
        <w:rPr>
          <w:rFonts w:ascii="Calibri" w:hAnsi="Calibri" w:cs="Arial"/>
          <w:color w:val="000000"/>
        </w:rPr>
        <w:t>V primeru, da pristojni organi tuje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r w:rsidR="00D527C1" w:rsidRPr="00957066">
        <w:rPr>
          <w:rFonts w:ascii="Calibri" w:hAnsi="Calibri" w:cs="Arial"/>
          <w:color w:val="000000"/>
          <w:szCs w:val="20"/>
        </w:rPr>
        <w:t xml:space="preserve">. </w:t>
      </w:r>
    </w:p>
    <w:p w:rsidR="00A27FFD" w:rsidRPr="00957066" w:rsidRDefault="00A27FFD" w:rsidP="00D13F99">
      <w:pPr>
        <w:autoSpaceDE w:val="0"/>
        <w:autoSpaceDN w:val="0"/>
        <w:adjustRightInd w:val="0"/>
        <w:rPr>
          <w:rFonts w:ascii="Calibri" w:hAnsi="Calibri" w:cs="Arial"/>
          <w:bCs/>
          <w:color w:val="000000"/>
          <w:szCs w:val="20"/>
        </w:rPr>
      </w:pPr>
    </w:p>
    <w:p w:rsidR="006F2C0E" w:rsidRPr="00957066" w:rsidRDefault="006F2C0E" w:rsidP="006F2C0E">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rPr>
        <w:t xml:space="preserve">Naročnik si pridržuje pravico, da na podlagi </w:t>
      </w:r>
      <w:r w:rsidR="00F83F19" w:rsidRPr="00957066">
        <w:rPr>
          <w:rFonts w:ascii="Calibri" w:hAnsi="Calibri" w:cs="Arial"/>
          <w:color w:val="000000"/>
          <w:szCs w:val="20"/>
        </w:rPr>
        <w:t>9.</w:t>
      </w:r>
      <w:r w:rsidRPr="00957066">
        <w:rPr>
          <w:rFonts w:ascii="Calibri" w:hAnsi="Calibri" w:cs="Arial"/>
          <w:color w:val="000000"/>
          <w:szCs w:val="20"/>
        </w:rPr>
        <w:t xml:space="preserve"> odstavka 75. člena ZJN-3 oceni, ali dokazi, ki jih je predložil gospodarski subjekt v okviru </w:t>
      </w:r>
      <w:r w:rsidR="00DA5E0C" w:rsidRPr="00957066">
        <w:rPr>
          <w:rFonts w:ascii="Calibri" w:hAnsi="Calibri" w:cs="Arial"/>
          <w:color w:val="000000"/>
          <w:szCs w:val="20"/>
        </w:rPr>
        <w:t>instituta popravnega mehanizma</w:t>
      </w:r>
      <w:r w:rsidRPr="00957066">
        <w:rPr>
          <w:rFonts w:ascii="Calibri" w:hAnsi="Calibri" w:cs="Arial"/>
          <w:color w:val="000000"/>
          <w:szCs w:val="20"/>
        </w:rPr>
        <w:t>, zadoščajo, da se gospodarskega subjekta ne izključi iz postopka javnega naročanja. Navedeno je naročnikov</w:t>
      </w:r>
      <w:r w:rsidR="00AB19BB" w:rsidRPr="00957066">
        <w:rPr>
          <w:rFonts w:ascii="Calibri" w:hAnsi="Calibri" w:cs="Arial"/>
          <w:color w:val="000000"/>
          <w:szCs w:val="20"/>
        </w:rPr>
        <w:t>a</w:t>
      </w:r>
      <w:r w:rsidRPr="00957066">
        <w:rPr>
          <w:rFonts w:ascii="Calibri" w:hAnsi="Calibri" w:cs="Arial"/>
          <w:color w:val="000000"/>
          <w:szCs w:val="20"/>
        </w:rPr>
        <w:t xml:space="preserve"> pravica in ne dolžnost. Če naročnik oceni, da ukrepi ne zadoščajo, gospodarskemu subjektu pošlje utemeljitev takšne odločitve.</w:t>
      </w:r>
    </w:p>
    <w:p w:rsidR="006F2C0E" w:rsidRPr="00957066" w:rsidRDefault="006F2C0E" w:rsidP="00D13F99">
      <w:pPr>
        <w:autoSpaceDE w:val="0"/>
        <w:autoSpaceDN w:val="0"/>
        <w:adjustRightInd w:val="0"/>
        <w:rPr>
          <w:rFonts w:ascii="Calibri" w:hAnsi="Calibri" w:cs="Arial"/>
          <w:bCs/>
          <w:color w:val="000000"/>
          <w:szCs w:val="20"/>
        </w:rPr>
      </w:pPr>
    </w:p>
    <w:p w:rsidR="002D53A2" w:rsidRPr="00957066" w:rsidRDefault="002D53A2">
      <w:pPr>
        <w:rPr>
          <w:rFonts w:ascii="Calibri" w:hAnsi="Calibri" w:cs="Arial"/>
          <w:b/>
          <w:i/>
          <w:color w:val="333399"/>
        </w:rPr>
      </w:pPr>
      <w:r w:rsidRPr="00957066">
        <w:rPr>
          <w:rFonts w:ascii="Calibri" w:hAnsi="Calibri" w:cs="Arial"/>
          <w:b/>
          <w:i/>
          <w:color w:val="333399"/>
        </w:rPr>
        <w:br w:type="page"/>
      </w:r>
    </w:p>
    <w:p w:rsidR="00D13F99" w:rsidRPr="00957066" w:rsidRDefault="00D13F99" w:rsidP="008472AD">
      <w:pPr>
        <w:tabs>
          <w:tab w:val="left" w:pos="993"/>
        </w:tabs>
        <w:ind w:left="993" w:right="382"/>
        <w:jc w:val="both"/>
        <w:rPr>
          <w:rFonts w:ascii="Calibri" w:hAnsi="Calibri" w:cs="Arial"/>
          <w:b/>
          <w:i/>
          <w:color w:val="333399"/>
        </w:rPr>
      </w:pPr>
      <w:r w:rsidRPr="00957066">
        <w:rPr>
          <w:rFonts w:ascii="Calibri" w:hAnsi="Calibri" w:cs="Arial"/>
          <w:b/>
          <w:i/>
          <w:color w:val="333399"/>
        </w:rPr>
        <w:lastRenderedPageBreak/>
        <w:t>1</w:t>
      </w:r>
      <w:r w:rsidR="000D7683" w:rsidRPr="00957066">
        <w:rPr>
          <w:rFonts w:ascii="Calibri" w:hAnsi="Calibri" w:cs="Arial"/>
          <w:b/>
          <w:i/>
          <w:color w:val="333399"/>
        </w:rPr>
        <w:t>1</w:t>
      </w:r>
      <w:r w:rsidRPr="00957066">
        <w:rPr>
          <w:rFonts w:ascii="Calibri" w:hAnsi="Calibri" w:cs="Arial"/>
          <w:b/>
          <w:i/>
          <w:color w:val="333399"/>
        </w:rPr>
        <w:t>.1.2. Naročnik bo iz sodelovanja v postopku javnega naročanja izključil tudi</w:t>
      </w:r>
      <w:r w:rsidR="001961C2" w:rsidRPr="00957066">
        <w:rPr>
          <w:rFonts w:ascii="Calibri" w:hAnsi="Calibri" w:cs="Arial"/>
          <w:b/>
          <w:i/>
          <w:color w:val="333399"/>
        </w:rPr>
        <w:t xml:space="preserve"> </w:t>
      </w:r>
      <w:r w:rsidRPr="00957066">
        <w:rPr>
          <w:rFonts w:ascii="Calibri" w:hAnsi="Calibri" w:cs="Arial"/>
          <w:b/>
          <w:i/>
          <w:color w:val="333399"/>
        </w:rPr>
        <w:t>gospodarski su</w:t>
      </w:r>
      <w:r w:rsidR="001961C2" w:rsidRPr="00957066">
        <w:rPr>
          <w:rFonts w:ascii="Calibri" w:hAnsi="Calibri" w:cs="Arial"/>
          <w:b/>
          <w:i/>
          <w:color w:val="333399"/>
        </w:rPr>
        <w:t>bjekt, če bo pri preverjanju v skladu s 77., 79. in</w:t>
      </w:r>
      <w:r w:rsidRPr="00957066">
        <w:rPr>
          <w:rFonts w:ascii="Calibri" w:hAnsi="Calibri" w:cs="Arial"/>
          <w:b/>
          <w:i/>
          <w:color w:val="333399"/>
        </w:rPr>
        <w:t xml:space="preserve">  80. členom </w:t>
      </w:r>
      <w:r w:rsidR="001961C2" w:rsidRPr="00957066">
        <w:rPr>
          <w:rFonts w:ascii="Calibri" w:hAnsi="Calibri" w:cs="Arial"/>
          <w:b/>
          <w:i/>
          <w:color w:val="333399"/>
        </w:rPr>
        <w:t xml:space="preserve">ZJN-3 </w:t>
      </w:r>
      <w:r w:rsidRPr="00957066">
        <w:rPr>
          <w:rFonts w:ascii="Calibri" w:hAnsi="Calibri" w:cs="Arial"/>
          <w:b/>
          <w:i/>
          <w:color w:val="333399"/>
        </w:rPr>
        <w:t>ugotovi</w:t>
      </w:r>
      <w:r w:rsidR="001961C2" w:rsidRPr="00957066">
        <w:rPr>
          <w:rFonts w:ascii="Calibri" w:hAnsi="Calibri" w:cs="Arial"/>
          <w:b/>
          <w:i/>
          <w:color w:val="333399"/>
        </w:rPr>
        <w:t>l</w:t>
      </w:r>
      <w:r w:rsidRPr="00957066">
        <w:rPr>
          <w:rFonts w:ascii="Calibri" w:hAnsi="Calibri" w:cs="Arial"/>
          <w:b/>
          <w:i/>
          <w:color w:val="333399"/>
        </w:rPr>
        <w:t>, da gospodarski subjekt ne izpolnjuje obveznih dajatev in</w:t>
      </w:r>
      <w:r w:rsidR="001961C2" w:rsidRPr="00957066">
        <w:rPr>
          <w:rFonts w:ascii="Calibri" w:hAnsi="Calibri" w:cs="Arial"/>
          <w:b/>
          <w:i/>
          <w:color w:val="333399"/>
        </w:rPr>
        <w:t xml:space="preserve"> </w:t>
      </w:r>
      <w:r w:rsidRPr="00957066">
        <w:rPr>
          <w:rFonts w:ascii="Calibri" w:hAnsi="Calibri" w:cs="Arial"/>
          <w:b/>
          <w:i/>
          <w:color w:val="333399"/>
        </w:rPr>
        <w:t>drugih denarnih nedavčnih obveznosti v skladu z zakonom, ki ureja finančno</w:t>
      </w:r>
      <w:r w:rsidR="001961C2" w:rsidRPr="00957066">
        <w:rPr>
          <w:rFonts w:ascii="Calibri" w:hAnsi="Calibri" w:cs="Arial"/>
          <w:b/>
          <w:i/>
          <w:color w:val="333399"/>
        </w:rPr>
        <w:t xml:space="preserve"> </w:t>
      </w:r>
      <w:r w:rsidRPr="00957066">
        <w:rPr>
          <w:rFonts w:ascii="Calibri" w:hAnsi="Calibri" w:cs="Arial"/>
          <w:b/>
          <w:i/>
          <w:color w:val="333399"/>
        </w:rPr>
        <w:t>upravo, ki jih pobira davčni organ v skladu s predpisi države, v kateri ima</w:t>
      </w:r>
      <w:r w:rsidR="001961C2" w:rsidRPr="00957066">
        <w:rPr>
          <w:rFonts w:ascii="Calibri" w:hAnsi="Calibri" w:cs="Arial"/>
          <w:b/>
          <w:i/>
          <w:color w:val="333399"/>
        </w:rPr>
        <w:t xml:space="preserve"> </w:t>
      </w:r>
      <w:r w:rsidRPr="00957066">
        <w:rPr>
          <w:rFonts w:ascii="Calibri" w:hAnsi="Calibri" w:cs="Arial"/>
          <w:b/>
          <w:i/>
          <w:color w:val="333399"/>
        </w:rPr>
        <w:t>sedež, ali predpisi države naročnika, če vrednost teh neplačanih zapadlih</w:t>
      </w:r>
      <w:r w:rsidR="001961C2" w:rsidRPr="00957066">
        <w:rPr>
          <w:rFonts w:ascii="Calibri" w:hAnsi="Calibri" w:cs="Arial"/>
          <w:b/>
          <w:i/>
          <w:color w:val="333399"/>
        </w:rPr>
        <w:t xml:space="preserve"> </w:t>
      </w:r>
      <w:r w:rsidRPr="00957066">
        <w:rPr>
          <w:rFonts w:ascii="Calibri" w:hAnsi="Calibri" w:cs="Arial"/>
          <w:b/>
          <w:i/>
          <w:color w:val="333399"/>
        </w:rPr>
        <w:t>obveznosti na dan oddaje ponudbe znaša 50 eurov ali več. Šteje</w:t>
      </w:r>
      <w:r w:rsidR="001961C2" w:rsidRPr="00957066">
        <w:rPr>
          <w:rFonts w:ascii="Calibri" w:hAnsi="Calibri" w:cs="Arial"/>
          <w:b/>
          <w:i/>
          <w:color w:val="333399"/>
        </w:rPr>
        <w:t xml:space="preserve"> </w:t>
      </w:r>
      <w:r w:rsidRPr="00957066">
        <w:rPr>
          <w:rFonts w:ascii="Calibri" w:hAnsi="Calibri" w:cs="Arial"/>
          <w:b/>
          <w:i/>
          <w:color w:val="333399"/>
        </w:rPr>
        <w:t>se, da gospodarski subjekt ne izpolnjuje obveznosti iz prejšnjega stavka tudi,</w:t>
      </w:r>
      <w:r w:rsidR="001961C2" w:rsidRPr="00957066">
        <w:rPr>
          <w:rFonts w:ascii="Calibri" w:hAnsi="Calibri" w:cs="Arial"/>
          <w:b/>
          <w:i/>
          <w:color w:val="333399"/>
        </w:rPr>
        <w:t xml:space="preserve"> </w:t>
      </w:r>
      <w:r w:rsidRPr="00957066">
        <w:rPr>
          <w:rFonts w:ascii="Calibri" w:hAnsi="Calibri" w:cs="Arial"/>
          <w:b/>
          <w:i/>
          <w:color w:val="333399"/>
        </w:rPr>
        <w:t>če na dan oddaje ponudbe ni imel predloženih</w:t>
      </w:r>
      <w:r w:rsidRPr="00957066">
        <w:rPr>
          <w:rFonts w:ascii="Calibri" w:hAnsi="Calibri" w:cs="Arial"/>
          <w:b/>
          <w:i/>
          <w:color w:val="000000"/>
        </w:rPr>
        <w:t xml:space="preserve"> </w:t>
      </w:r>
      <w:r w:rsidRPr="00957066">
        <w:rPr>
          <w:rFonts w:ascii="Calibri" w:hAnsi="Calibri" w:cs="Arial"/>
          <w:b/>
          <w:i/>
          <w:color w:val="333399"/>
        </w:rPr>
        <w:t>vseh obračunov</w:t>
      </w:r>
      <w:r w:rsidR="001961C2" w:rsidRPr="00957066">
        <w:rPr>
          <w:rFonts w:ascii="Calibri" w:hAnsi="Calibri" w:cs="Arial"/>
          <w:b/>
          <w:i/>
          <w:color w:val="333399"/>
        </w:rPr>
        <w:t xml:space="preserve"> </w:t>
      </w:r>
      <w:r w:rsidRPr="00957066">
        <w:rPr>
          <w:rFonts w:ascii="Calibri" w:hAnsi="Calibri" w:cs="Arial"/>
          <w:b/>
          <w:i/>
          <w:color w:val="333399"/>
        </w:rPr>
        <w:t>davčnih odtegljajev za dohodke iz delovnega razmerja za obdobje zadnjih</w:t>
      </w:r>
      <w:r w:rsidR="001961C2" w:rsidRPr="00957066">
        <w:rPr>
          <w:rFonts w:ascii="Calibri" w:hAnsi="Calibri" w:cs="Arial"/>
          <w:b/>
          <w:i/>
          <w:color w:val="333399"/>
        </w:rPr>
        <w:t xml:space="preserve"> </w:t>
      </w:r>
      <w:r w:rsidRPr="00957066">
        <w:rPr>
          <w:rFonts w:ascii="Calibri" w:hAnsi="Calibri" w:cs="Arial"/>
          <w:b/>
          <w:i/>
          <w:color w:val="333399"/>
        </w:rPr>
        <w:t>petih let do dne oddaje ponudbe</w:t>
      </w:r>
      <w:r w:rsidR="00C5760F" w:rsidRPr="00957066">
        <w:rPr>
          <w:rFonts w:ascii="Calibri" w:hAnsi="Calibri" w:cs="Arial"/>
          <w:b/>
          <w:i/>
          <w:color w:val="333399"/>
        </w:rPr>
        <w:t>.</w:t>
      </w:r>
      <w:r w:rsidRPr="00957066">
        <w:rPr>
          <w:rFonts w:ascii="Calibri" w:hAnsi="Calibri" w:cs="Arial"/>
          <w:b/>
          <w:i/>
          <w:color w:val="333399"/>
        </w:rPr>
        <w:t xml:space="preserve"> </w:t>
      </w:r>
    </w:p>
    <w:p w:rsidR="00D13F99" w:rsidRPr="00957066" w:rsidRDefault="00D13F99" w:rsidP="00D13F99">
      <w:pPr>
        <w:autoSpaceDE w:val="0"/>
        <w:autoSpaceDN w:val="0"/>
        <w:adjustRightInd w:val="0"/>
        <w:rPr>
          <w:rFonts w:cs="Arial"/>
          <w:b/>
          <w:bCs/>
          <w:color w:val="000000"/>
        </w:rPr>
      </w:pPr>
    </w:p>
    <w:p w:rsidR="007D398B" w:rsidRPr="00957066" w:rsidRDefault="00D13F99" w:rsidP="00D13F99">
      <w:pPr>
        <w:autoSpaceDE w:val="0"/>
        <w:autoSpaceDN w:val="0"/>
        <w:adjustRightInd w:val="0"/>
        <w:rPr>
          <w:rFonts w:ascii="Calibri" w:hAnsi="Calibri" w:cs="Arial"/>
          <w:b/>
          <w:bCs/>
          <w:color w:val="0070C0"/>
          <w:szCs w:val="20"/>
        </w:rPr>
      </w:pPr>
      <w:r w:rsidRPr="00957066">
        <w:rPr>
          <w:rFonts w:ascii="Calibri" w:hAnsi="Calibri" w:cs="Arial"/>
          <w:b/>
          <w:bCs/>
          <w:color w:val="0070C0"/>
          <w:szCs w:val="20"/>
        </w:rPr>
        <w:t xml:space="preserve">Dokazilo: </w:t>
      </w:r>
    </w:p>
    <w:p w:rsidR="008472AD" w:rsidRPr="00957066" w:rsidRDefault="00EE5A9E" w:rsidP="00EC2939">
      <w:pPr>
        <w:numPr>
          <w:ilvl w:val="0"/>
          <w:numId w:val="29"/>
        </w:numPr>
        <w:tabs>
          <w:tab w:val="clear" w:pos="360"/>
          <w:tab w:val="num" w:pos="284"/>
        </w:tabs>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 xml:space="preserve">ESPD obrazec (izpolnjen v »Del III: Razlogi za izključitev, Oddelek B: Razlogi, povezani s plačilom davkov ali prispevkov za socialno varnost«) </w:t>
      </w:r>
      <w:r w:rsidR="008472AD" w:rsidRPr="00957066">
        <w:rPr>
          <w:rFonts w:ascii="Calibri" w:hAnsi="Calibri" w:cs="Arial"/>
          <w:b/>
          <w:i/>
          <w:color w:val="0070C0"/>
          <w:szCs w:val="20"/>
        </w:rPr>
        <w:t>za vse gospodarske subjekte v ponudbi</w:t>
      </w:r>
      <w:r w:rsidR="00527DBD" w:rsidRPr="00957066">
        <w:rPr>
          <w:rFonts w:ascii="Calibri" w:hAnsi="Calibri" w:cs="Arial"/>
          <w:i/>
          <w:color w:val="0070C0"/>
          <w:szCs w:val="20"/>
        </w:rPr>
        <w:t>.</w:t>
      </w:r>
    </w:p>
    <w:p w:rsidR="00550DBA" w:rsidRPr="00957066" w:rsidRDefault="00550DBA" w:rsidP="00550DBA">
      <w:pPr>
        <w:autoSpaceDE w:val="0"/>
        <w:autoSpaceDN w:val="0"/>
        <w:adjustRightInd w:val="0"/>
        <w:ind w:right="413"/>
        <w:jc w:val="both"/>
        <w:rPr>
          <w:rFonts w:ascii="Calibri" w:hAnsi="Calibri" w:cs="Arial"/>
          <w:color w:val="000000"/>
          <w:szCs w:val="20"/>
        </w:rPr>
      </w:pPr>
    </w:p>
    <w:p w:rsidR="00DD0A63" w:rsidRPr="00957066" w:rsidRDefault="00DD0A63" w:rsidP="00DD0A63">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t>Na poziv naročnika</w:t>
      </w:r>
      <w:r w:rsidRPr="00957066">
        <w:rPr>
          <w:rFonts w:ascii="Calibri" w:hAnsi="Calibri" w:cs="Arial"/>
          <w:color w:val="000000"/>
          <w:szCs w:val="20"/>
        </w:rPr>
        <w:t xml:space="preserve"> bo moral ponudnik, </w:t>
      </w:r>
      <w:r w:rsidRPr="00957066">
        <w:rPr>
          <w:rFonts w:ascii="Calibri" w:hAnsi="Calibri" w:cs="Arial"/>
          <w:b/>
          <w:color w:val="000000"/>
          <w:szCs w:val="20"/>
        </w:rPr>
        <w:t>če je gospodarski subjekt tuja pravna oseba</w:t>
      </w:r>
      <w:r w:rsidRPr="00957066">
        <w:rPr>
          <w:rFonts w:ascii="Calibri" w:hAnsi="Calibri" w:cs="Arial"/>
          <w:color w:val="000000"/>
          <w:szCs w:val="20"/>
        </w:rPr>
        <w:t>, naročniku</w:t>
      </w:r>
      <w:r w:rsidR="006671C6" w:rsidRPr="00957066">
        <w:rPr>
          <w:rFonts w:ascii="Calibri" w:hAnsi="Calibri" w:cs="Arial"/>
          <w:color w:val="000000"/>
          <w:szCs w:val="20"/>
        </w:rPr>
        <w:t>,</w:t>
      </w:r>
      <w:r w:rsidRPr="00957066">
        <w:rPr>
          <w:rFonts w:ascii="Calibri" w:hAnsi="Calibri" w:cs="Arial"/>
          <w:color w:val="000000"/>
          <w:szCs w:val="20"/>
        </w:rPr>
        <w:t xml:space="preserve"> </w:t>
      </w:r>
      <w:r w:rsidR="006671C6" w:rsidRPr="00957066">
        <w:rPr>
          <w:rFonts w:ascii="Calibri" w:hAnsi="Calibri" w:cs="Arial"/>
          <w:color w:val="000000"/>
          <w:szCs w:val="20"/>
        </w:rPr>
        <w:t xml:space="preserve">v roku, ki ga bo določil naročnik, </w:t>
      </w:r>
      <w:r w:rsidRPr="00957066">
        <w:rPr>
          <w:rFonts w:ascii="Calibri" w:hAnsi="Calibri" w:cs="Arial"/>
          <w:color w:val="000000"/>
          <w:szCs w:val="20"/>
        </w:rPr>
        <w:t>predložiti naslednja dokazila:</w:t>
      </w:r>
    </w:p>
    <w:p w:rsidR="00550DBA" w:rsidRPr="00957066" w:rsidRDefault="00550DBA" w:rsidP="00EC2939">
      <w:pPr>
        <w:numPr>
          <w:ilvl w:val="0"/>
          <w:numId w:val="28"/>
        </w:numPr>
        <w:tabs>
          <w:tab w:val="clear" w:pos="360"/>
          <w:tab w:val="num" w:pos="426"/>
        </w:tabs>
        <w:autoSpaceDE w:val="0"/>
        <w:autoSpaceDN w:val="0"/>
        <w:adjustRightInd w:val="0"/>
        <w:ind w:left="426" w:right="413" w:hanging="426"/>
        <w:jc w:val="both"/>
        <w:rPr>
          <w:rFonts w:ascii="Calibri" w:hAnsi="Calibri" w:cs="Arial"/>
          <w:color w:val="000000"/>
          <w:szCs w:val="20"/>
        </w:rPr>
      </w:pPr>
      <w:r w:rsidRPr="00957066">
        <w:rPr>
          <w:rFonts w:ascii="Calibri" w:hAnsi="Calibri" w:cs="Arial"/>
          <w:color w:val="000000"/>
          <w:szCs w:val="20"/>
        </w:rPr>
        <w:t>potrdilo oz. dokazilo pristojnega organa, v kateri ima gospodarski subjekt sedež in iz katerega bo izhajalo, da le-ta na dan izdaje potrdila nima neplačanih zapadlih obveznosti v zvezi s plačili davkov ali prispevkov za socialno varnost v vrednosti 50 e</w:t>
      </w:r>
      <w:r w:rsidR="00845D5B" w:rsidRPr="00957066">
        <w:rPr>
          <w:rFonts w:ascii="Calibri" w:hAnsi="Calibri" w:cs="Arial"/>
          <w:color w:val="000000"/>
          <w:szCs w:val="20"/>
        </w:rPr>
        <w:t>u</w:t>
      </w:r>
      <w:r w:rsidRPr="00957066">
        <w:rPr>
          <w:rFonts w:ascii="Calibri" w:hAnsi="Calibri" w:cs="Arial"/>
          <w:color w:val="000000"/>
          <w:szCs w:val="20"/>
        </w:rPr>
        <w:t>rov ali več v skladu s predpisi države, kjer ima svoj sedež.</w:t>
      </w:r>
    </w:p>
    <w:p w:rsidR="001E03F4" w:rsidRPr="00957066" w:rsidRDefault="00910392" w:rsidP="00970CDE">
      <w:pPr>
        <w:autoSpaceDE w:val="0"/>
        <w:autoSpaceDN w:val="0"/>
        <w:adjustRightInd w:val="0"/>
        <w:ind w:right="413"/>
        <w:jc w:val="both"/>
        <w:rPr>
          <w:rFonts w:ascii="Calibri" w:hAnsi="Calibri" w:cs="Arial"/>
          <w:color w:val="000000"/>
        </w:rPr>
      </w:pPr>
      <w:r w:rsidRPr="00957066">
        <w:rPr>
          <w:rFonts w:ascii="Calibri" w:hAnsi="Calibri" w:cs="Arial"/>
          <w:color w:val="000000"/>
        </w:rPr>
        <w:t xml:space="preserve">V primeru, da pristojni organi tuje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 </w:t>
      </w:r>
    </w:p>
    <w:p w:rsidR="00E52F43" w:rsidRPr="00957066" w:rsidRDefault="00E52F43" w:rsidP="00D13F99">
      <w:pPr>
        <w:autoSpaceDE w:val="0"/>
        <w:autoSpaceDN w:val="0"/>
        <w:adjustRightInd w:val="0"/>
        <w:rPr>
          <w:rFonts w:cs="Arial"/>
          <w:color w:val="000000"/>
        </w:rPr>
      </w:pPr>
    </w:p>
    <w:p w:rsidR="00D13F99" w:rsidRPr="00957066" w:rsidRDefault="00D13F99" w:rsidP="00947F13">
      <w:pPr>
        <w:tabs>
          <w:tab w:val="left" w:pos="993"/>
        </w:tabs>
        <w:ind w:left="993" w:right="382"/>
        <w:jc w:val="both"/>
        <w:rPr>
          <w:rFonts w:ascii="Calibri" w:hAnsi="Calibri" w:cs="Arial"/>
          <w:b/>
          <w:i/>
          <w:color w:val="333399"/>
        </w:rPr>
      </w:pPr>
      <w:r w:rsidRPr="00957066">
        <w:rPr>
          <w:rFonts w:ascii="Calibri" w:hAnsi="Calibri" w:cs="Arial"/>
          <w:b/>
          <w:i/>
          <w:color w:val="333399"/>
        </w:rPr>
        <w:t>1</w:t>
      </w:r>
      <w:r w:rsidR="000D7683" w:rsidRPr="00957066">
        <w:rPr>
          <w:rFonts w:ascii="Calibri" w:hAnsi="Calibri" w:cs="Arial"/>
          <w:b/>
          <w:i/>
          <w:color w:val="333399"/>
        </w:rPr>
        <w:t>1</w:t>
      </w:r>
      <w:r w:rsidRPr="00957066">
        <w:rPr>
          <w:rFonts w:ascii="Calibri" w:hAnsi="Calibri" w:cs="Arial"/>
          <w:b/>
          <w:i/>
          <w:color w:val="333399"/>
        </w:rPr>
        <w:t>.1.3. Naročnik bo iz postopka javnega naročanja izključil gospodarski subjekt, če</w:t>
      </w:r>
      <w:r w:rsidR="0092504C" w:rsidRPr="00957066">
        <w:rPr>
          <w:rFonts w:ascii="Calibri" w:hAnsi="Calibri" w:cs="Arial"/>
          <w:b/>
          <w:i/>
          <w:color w:val="333399"/>
        </w:rPr>
        <w:t xml:space="preserve"> </w:t>
      </w:r>
      <w:r w:rsidRPr="00957066">
        <w:rPr>
          <w:rFonts w:ascii="Calibri" w:hAnsi="Calibri" w:cs="Arial"/>
          <w:b/>
          <w:i/>
          <w:color w:val="333399"/>
        </w:rPr>
        <w:t>je ta na dan, ko poteče rok za oddajo ponudb, izločen iz postopkov oddaje</w:t>
      </w:r>
      <w:r w:rsidR="0092504C" w:rsidRPr="00957066">
        <w:rPr>
          <w:rFonts w:ascii="Calibri" w:hAnsi="Calibri" w:cs="Arial"/>
          <w:b/>
          <w:i/>
          <w:color w:val="333399"/>
        </w:rPr>
        <w:t xml:space="preserve"> </w:t>
      </w:r>
      <w:r w:rsidRPr="00957066">
        <w:rPr>
          <w:rFonts w:ascii="Calibri" w:hAnsi="Calibri" w:cs="Arial"/>
          <w:b/>
          <w:i/>
          <w:color w:val="333399"/>
        </w:rPr>
        <w:t>javnih naročil zaradi uvrstitve v evidenco gospodarskih subjektov z</w:t>
      </w:r>
      <w:r w:rsidR="0092504C" w:rsidRPr="00957066">
        <w:rPr>
          <w:rFonts w:ascii="Calibri" w:hAnsi="Calibri" w:cs="Arial"/>
          <w:b/>
          <w:i/>
          <w:color w:val="333399"/>
        </w:rPr>
        <w:t xml:space="preserve"> </w:t>
      </w:r>
      <w:r w:rsidRPr="00957066">
        <w:rPr>
          <w:rFonts w:ascii="Calibri" w:hAnsi="Calibri" w:cs="Arial"/>
          <w:b/>
          <w:i/>
          <w:color w:val="333399"/>
        </w:rPr>
        <w:t xml:space="preserve">negativnimi referencami. </w:t>
      </w:r>
    </w:p>
    <w:p w:rsidR="00D13F99" w:rsidRPr="00957066" w:rsidRDefault="00D13F99" w:rsidP="00D13F99">
      <w:pPr>
        <w:autoSpaceDE w:val="0"/>
        <w:autoSpaceDN w:val="0"/>
        <w:adjustRightInd w:val="0"/>
        <w:rPr>
          <w:rFonts w:cs="Arial"/>
          <w:b/>
          <w:bCs/>
          <w:color w:val="000000"/>
        </w:rPr>
      </w:pPr>
    </w:p>
    <w:p w:rsidR="00917627" w:rsidRPr="00957066" w:rsidRDefault="00D13F99" w:rsidP="00D13F99">
      <w:pPr>
        <w:autoSpaceDE w:val="0"/>
        <w:autoSpaceDN w:val="0"/>
        <w:adjustRightInd w:val="0"/>
        <w:rPr>
          <w:rFonts w:cs="Arial"/>
          <w:color w:val="0070C0"/>
        </w:rPr>
      </w:pPr>
      <w:r w:rsidRPr="00957066">
        <w:rPr>
          <w:rFonts w:ascii="Calibri" w:hAnsi="Calibri" w:cs="Arial"/>
          <w:b/>
          <w:bCs/>
          <w:color w:val="0070C0"/>
          <w:szCs w:val="20"/>
        </w:rPr>
        <w:t>Dokazilo:</w:t>
      </w:r>
      <w:r w:rsidRPr="00957066">
        <w:rPr>
          <w:rFonts w:cs="Arial"/>
          <w:color w:val="0070C0"/>
        </w:rPr>
        <w:t xml:space="preserve"> </w:t>
      </w:r>
    </w:p>
    <w:p w:rsidR="007A6281" w:rsidRPr="00957066" w:rsidRDefault="004A1336" w:rsidP="00EC2939">
      <w:pPr>
        <w:numPr>
          <w:ilvl w:val="0"/>
          <w:numId w:val="31"/>
        </w:numPr>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 xml:space="preserve">ESPD obrazec (izpolnjen v »Del III: Razlogi za izključitev, Oddelek D: Nacionalni razlogi za izključitev«) </w:t>
      </w:r>
      <w:r w:rsidRPr="00957066">
        <w:rPr>
          <w:rFonts w:ascii="Calibri" w:hAnsi="Calibri" w:cs="Arial"/>
          <w:b/>
          <w:i/>
          <w:color w:val="0070C0"/>
          <w:szCs w:val="20"/>
        </w:rPr>
        <w:t>za vse gospodarske subjekte v ponudbi</w:t>
      </w:r>
      <w:r w:rsidR="00CB37B0" w:rsidRPr="00957066">
        <w:rPr>
          <w:rFonts w:ascii="Calibri" w:hAnsi="Calibri" w:cs="Arial"/>
          <w:b/>
          <w:i/>
          <w:color w:val="0070C0"/>
          <w:szCs w:val="20"/>
        </w:rPr>
        <w:t>.</w:t>
      </w:r>
    </w:p>
    <w:p w:rsidR="00E52F43" w:rsidRPr="00957066" w:rsidRDefault="00E52F43" w:rsidP="00D13F99">
      <w:pPr>
        <w:autoSpaceDE w:val="0"/>
        <w:autoSpaceDN w:val="0"/>
        <w:adjustRightInd w:val="0"/>
        <w:rPr>
          <w:rFonts w:cs="Arial"/>
          <w:b/>
          <w:bCs/>
          <w:color w:val="000000"/>
        </w:rPr>
      </w:pPr>
    </w:p>
    <w:p w:rsidR="00D13F99" w:rsidRPr="00957066" w:rsidRDefault="00D13F99" w:rsidP="00947F13">
      <w:pPr>
        <w:tabs>
          <w:tab w:val="left" w:pos="993"/>
        </w:tabs>
        <w:ind w:left="993" w:right="382"/>
        <w:jc w:val="both"/>
        <w:rPr>
          <w:rFonts w:ascii="Calibri" w:hAnsi="Calibri" w:cs="Arial"/>
          <w:b/>
          <w:i/>
          <w:color w:val="333399"/>
        </w:rPr>
      </w:pPr>
      <w:r w:rsidRPr="00957066">
        <w:rPr>
          <w:rFonts w:ascii="Calibri" w:hAnsi="Calibri" w:cs="Arial"/>
          <w:b/>
          <w:i/>
          <w:color w:val="333399"/>
        </w:rPr>
        <w:t>1</w:t>
      </w:r>
      <w:r w:rsidR="000D7683" w:rsidRPr="00957066">
        <w:rPr>
          <w:rFonts w:ascii="Calibri" w:hAnsi="Calibri" w:cs="Arial"/>
          <w:b/>
          <w:i/>
          <w:color w:val="333399"/>
        </w:rPr>
        <w:t>1</w:t>
      </w:r>
      <w:r w:rsidRPr="00957066">
        <w:rPr>
          <w:rFonts w:ascii="Calibri" w:hAnsi="Calibri" w:cs="Arial"/>
          <w:b/>
          <w:i/>
          <w:color w:val="333399"/>
        </w:rPr>
        <w:t>.1.4. Naročnik bo iz postopka javnega naročanja izključil gospodarski subjekt, če mu je bila v zadnjih treh letih pred potekom roka za oddajo ponudb s</w:t>
      </w:r>
      <w:r w:rsidR="00213D56" w:rsidRPr="00957066">
        <w:rPr>
          <w:rFonts w:ascii="Calibri" w:hAnsi="Calibri" w:cs="Arial"/>
          <w:b/>
          <w:i/>
          <w:color w:val="333399"/>
        </w:rPr>
        <w:t xml:space="preserve"> </w:t>
      </w:r>
      <w:r w:rsidRPr="00957066">
        <w:rPr>
          <w:rFonts w:ascii="Calibri" w:hAnsi="Calibri" w:cs="Arial"/>
          <w:b/>
          <w:i/>
          <w:color w:val="333399"/>
        </w:rPr>
        <w:t>pravnomočno odločbo pristojnega organa Republike Slovenije ali druge</w:t>
      </w:r>
      <w:r w:rsidR="00213D56" w:rsidRPr="00957066">
        <w:rPr>
          <w:rFonts w:ascii="Calibri" w:hAnsi="Calibri" w:cs="Arial"/>
          <w:b/>
          <w:i/>
          <w:color w:val="333399"/>
        </w:rPr>
        <w:t xml:space="preserve"> </w:t>
      </w:r>
      <w:r w:rsidRPr="00957066">
        <w:rPr>
          <w:rFonts w:ascii="Calibri" w:hAnsi="Calibri" w:cs="Arial"/>
          <w:b/>
          <w:i/>
          <w:color w:val="333399"/>
        </w:rPr>
        <w:t>države članice ali tretje države dvakrat izrečena globa zaradi prekrška v</w:t>
      </w:r>
      <w:r w:rsidR="00213D56" w:rsidRPr="00957066">
        <w:rPr>
          <w:rFonts w:ascii="Calibri" w:hAnsi="Calibri" w:cs="Arial"/>
          <w:b/>
          <w:i/>
          <w:color w:val="333399"/>
        </w:rPr>
        <w:t xml:space="preserve"> </w:t>
      </w:r>
      <w:r w:rsidRPr="00957066">
        <w:rPr>
          <w:rFonts w:ascii="Calibri" w:hAnsi="Calibri" w:cs="Arial"/>
          <w:b/>
          <w:i/>
          <w:color w:val="333399"/>
        </w:rPr>
        <w:t xml:space="preserve">zvezi s plačilom za delo. </w:t>
      </w:r>
    </w:p>
    <w:p w:rsidR="00D13F99" w:rsidRPr="00957066" w:rsidRDefault="00D13F99" w:rsidP="00D13F99">
      <w:pPr>
        <w:autoSpaceDE w:val="0"/>
        <w:autoSpaceDN w:val="0"/>
        <w:adjustRightInd w:val="0"/>
        <w:rPr>
          <w:rFonts w:cs="Arial"/>
          <w:b/>
          <w:bCs/>
          <w:color w:val="000000"/>
        </w:rPr>
      </w:pPr>
    </w:p>
    <w:p w:rsidR="00917627" w:rsidRPr="00957066" w:rsidRDefault="00D13F99" w:rsidP="00D13F99">
      <w:pPr>
        <w:autoSpaceDE w:val="0"/>
        <w:autoSpaceDN w:val="0"/>
        <w:adjustRightInd w:val="0"/>
        <w:rPr>
          <w:rFonts w:ascii="Calibri" w:hAnsi="Calibri" w:cs="Arial"/>
          <w:b/>
          <w:bCs/>
          <w:color w:val="0070C0"/>
          <w:szCs w:val="20"/>
        </w:rPr>
      </w:pPr>
      <w:r w:rsidRPr="00957066">
        <w:rPr>
          <w:rFonts w:ascii="Calibri" w:hAnsi="Calibri" w:cs="Arial"/>
          <w:b/>
          <w:bCs/>
          <w:color w:val="0070C0"/>
          <w:szCs w:val="20"/>
        </w:rPr>
        <w:t xml:space="preserve">Dokazilo: </w:t>
      </w:r>
    </w:p>
    <w:p w:rsidR="00917627" w:rsidRPr="00957066" w:rsidRDefault="00667E62" w:rsidP="00EC2939">
      <w:pPr>
        <w:numPr>
          <w:ilvl w:val="0"/>
          <w:numId w:val="31"/>
        </w:numPr>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 xml:space="preserve">ESPD obrazec (izpolnjen v »Del III: Razlogi za izključitev, Oddelek D: Nacionalni razlogi za izključitev«) </w:t>
      </w:r>
      <w:r w:rsidRPr="00957066">
        <w:rPr>
          <w:rFonts w:ascii="Calibri" w:hAnsi="Calibri" w:cs="Arial"/>
          <w:b/>
          <w:i/>
          <w:color w:val="0070C0"/>
          <w:szCs w:val="20"/>
        </w:rPr>
        <w:t>za vse gospodarske subjekte v ponudbi</w:t>
      </w:r>
      <w:r w:rsidR="00CB37B0" w:rsidRPr="00957066">
        <w:rPr>
          <w:rFonts w:ascii="Calibri" w:hAnsi="Calibri" w:cs="Arial"/>
          <w:b/>
          <w:i/>
          <w:color w:val="0070C0"/>
          <w:szCs w:val="20"/>
        </w:rPr>
        <w:t>.</w:t>
      </w:r>
    </w:p>
    <w:p w:rsidR="00917627" w:rsidRPr="00957066" w:rsidRDefault="00917627" w:rsidP="00917627">
      <w:pPr>
        <w:autoSpaceDE w:val="0"/>
        <w:autoSpaceDN w:val="0"/>
        <w:adjustRightInd w:val="0"/>
        <w:rPr>
          <w:rFonts w:cs="Arial"/>
          <w:color w:val="000000"/>
        </w:rPr>
      </w:pPr>
    </w:p>
    <w:p w:rsidR="00072C4C" w:rsidRPr="00957066" w:rsidRDefault="00072C4C">
      <w:pPr>
        <w:rPr>
          <w:rFonts w:ascii="Calibri" w:hAnsi="Calibri" w:cs="Arial"/>
          <w:color w:val="000000"/>
          <w:szCs w:val="20"/>
          <w:u w:val="single"/>
        </w:rPr>
      </w:pPr>
      <w:r w:rsidRPr="00957066">
        <w:rPr>
          <w:rFonts w:ascii="Calibri" w:hAnsi="Calibri" w:cs="Arial"/>
          <w:color w:val="000000"/>
          <w:szCs w:val="20"/>
          <w:u w:val="single"/>
        </w:rPr>
        <w:br w:type="page"/>
      </w:r>
    </w:p>
    <w:p w:rsidR="00667E62" w:rsidRPr="00957066" w:rsidRDefault="00667E62" w:rsidP="00667E62">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lastRenderedPageBreak/>
        <w:t>Na poziv naročnika</w:t>
      </w:r>
      <w:r w:rsidRPr="00957066">
        <w:rPr>
          <w:rFonts w:ascii="Calibri" w:hAnsi="Calibri" w:cs="Arial"/>
          <w:color w:val="000000"/>
          <w:szCs w:val="20"/>
        </w:rPr>
        <w:t xml:space="preserve"> bo moral ponudnik, </w:t>
      </w:r>
      <w:r w:rsidRPr="00957066">
        <w:rPr>
          <w:rFonts w:ascii="Calibri" w:hAnsi="Calibri" w:cs="Arial"/>
          <w:b/>
          <w:color w:val="000000"/>
          <w:szCs w:val="20"/>
        </w:rPr>
        <w:t>če je gospodarski subjekt tuja pravna oseba</w:t>
      </w:r>
      <w:r w:rsidRPr="00957066">
        <w:rPr>
          <w:rFonts w:ascii="Calibri" w:hAnsi="Calibri" w:cs="Arial"/>
          <w:color w:val="000000"/>
          <w:szCs w:val="20"/>
        </w:rPr>
        <w:t>, naročniku</w:t>
      </w:r>
      <w:r w:rsidR="006671C6" w:rsidRPr="00957066">
        <w:rPr>
          <w:rFonts w:ascii="Calibri" w:hAnsi="Calibri" w:cs="Arial"/>
          <w:color w:val="000000"/>
          <w:szCs w:val="20"/>
        </w:rPr>
        <w:t xml:space="preserve">, v roku, ki ga bo določil naročnik, </w:t>
      </w:r>
      <w:r w:rsidRPr="00957066">
        <w:rPr>
          <w:rFonts w:ascii="Calibri" w:hAnsi="Calibri" w:cs="Arial"/>
          <w:color w:val="000000"/>
          <w:szCs w:val="20"/>
        </w:rPr>
        <w:t xml:space="preserve"> predložiti naslednja dokazila:</w:t>
      </w:r>
    </w:p>
    <w:p w:rsidR="00EB19A8" w:rsidRPr="00957066" w:rsidRDefault="00EB19A8" w:rsidP="00EC2939">
      <w:pPr>
        <w:numPr>
          <w:ilvl w:val="0"/>
          <w:numId w:val="28"/>
        </w:numPr>
        <w:tabs>
          <w:tab w:val="clear" w:pos="360"/>
          <w:tab w:val="num" w:pos="426"/>
        </w:tabs>
        <w:autoSpaceDE w:val="0"/>
        <w:autoSpaceDN w:val="0"/>
        <w:adjustRightInd w:val="0"/>
        <w:ind w:left="426" w:right="413" w:hanging="426"/>
        <w:jc w:val="both"/>
        <w:rPr>
          <w:rFonts w:ascii="Calibri" w:hAnsi="Calibri" w:cs="Arial"/>
          <w:color w:val="000000"/>
          <w:szCs w:val="20"/>
        </w:rPr>
      </w:pPr>
      <w:r w:rsidRPr="00957066">
        <w:rPr>
          <w:rFonts w:ascii="Calibri" w:hAnsi="Calibri" w:cs="Arial"/>
          <w:color w:val="000000"/>
          <w:szCs w:val="20"/>
        </w:rPr>
        <w:t xml:space="preserve">potrdilo oz. dokazilo pristojnega organa </w:t>
      </w:r>
      <w:r w:rsidR="00AB13F2" w:rsidRPr="00957066">
        <w:rPr>
          <w:rFonts w:ascii="Calibri" w:hAnsi="Calibri" w:cs="Arial"/>
          <w:color w:val="000000"/>
          <w:szCs w:val="20"/>
        </w:rPr>
        <w:t xml:space="preserve">(ki odraža zadnje stanje in ni starejše več kot 30 dni, </w:t>
      </w:r>
      <w:r w:rsidR="00693E22" w:rsidRPr="00957066">
        <w:rPr>
          <w:rFonts w:ascii="Calibri" w:hAnsi="Calibri" w:cs="Arial"/>
          <w:color w:val="000000"/>
          <w:szCs w:val="20"/>
        </w:rPr>
        <w:t xml:space="preserve">šteto od dneva </w:t>
      </w:r>
      <w:r w:rsidR="0079673F" w:rsidRPr="00957066">
        <w:rPr>
          <w:rFonts w:ascii="Calibri" w:hAnsi="Calibri" w:cs="Arial"/>
          <w:color w:val="000000"/>
          <w:szCs w:val="20"/>
        </w:rPr>
        <w:t xml:space="preserve">objave </w:t>
      </w:r>
      <w:r w:rsidR="00693E22" w:rsidRPr="00957066">
        <w:rPr>
          <w:rFonts w:ascii="Calibri" w:hAnsi="Calibri" w:cs="Arial"/>
          <w:color w:val="000000"/>
          <w:szCs w:val="20"/>
        </w:rPr>
        <w:t>obvestila o tem naročilu na Portalu javnih naročil</w:t>
      </w:r>
      <w:r w:rsidR="00AB13F2" w:rsidRPr="00957066">
        <w:rPr>
          <w:rFonts w:ascii="Calibri" w:hAnsi="Calibri" w:cs="Arial"/>
          <w:color w:val="000000"/>
          <w:szCs w:val="20"/>
        </w:rPr>
        <w:t>)</w:t>
      </w:r>
      <w:r w:rsidR="00804C25" w:rsidRPr="00957066">
        <w:rPr>
          <w:rFonts w:ascii="Calibri" w:hAnsi="Calibri" w:cs="Arial"/>
          <w:color w:val="000000"/>
          <w:szCs w:val="20"/>
        </w:rPr>
        <w:t xml:space="preserve">, </w:t>
      </w:r>
      <w:r w:rsidRPr="00957066">
        <w:rPr>
          <w:rFonts w:ascii="Calibri" w:hAnsi="Calibri" w:cs="Arial"/>
          <w:color w:val="000000"/>
          <w:szCs w:val="20"/>
        </w:rPr>
        <w:t xml:space="preserve">da gospodarskemu subjektu v zadnjih treh letih pred potekom roka za oddajo ponudb s pravnomočno odločbo pristojnega organa ni bila dvakrat izrečena globa zaradi prekrška v zvezi s plačilom za delo. </w:t>
      </w:r>
    </w:p>
    <w:p w:rsidR="001E03F4" w:rsidRPr="00957066" w:rsidRDefault="00EB19A8" w:rsidP="00991B44">
      <w:pPr>
        <w:autoSpaceDE w:val="0"/>
        <w:autoSpaceDN w:val="0"/>
        <w:adjustRightInd w:val="0"/>
        <w:ind w:right="413"/>
        <w:jc w:val="both"/>
        <w:rPr>
          <w:rFonts w:ascii="Calibri" w:hAnsi="Calibri" w:cs="Arial"/>
          <w:color w:val="000000"/>
        </w:rPr>
      </w:pPr>
      <w:r w:rsidRPr="00957066">
        <w:rPr>
          <w:rFonts w:ascii="Calibri" w:hAnsi="Calibri" w:cs="Arial"/>
          <w:color w:val="000000"/>
        </w:rPr>
        <w:t xml:space="preserve">V primeru, da pristojni organi tuje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 </w:t>
      </w:r>
    </w:p>
    <w:p w:rsidR="00072C4C" w:rsidRPr="00957066" w:rsidRDefault="00072C4C" w:rsidP="00667E62">
      <w:pPr>
        <w:autoSpaceDE w:val="0"/>
        <w:autoSpaceDN w:val="0"/>
        <w:adjustRightInd w:val="0"/>
        <w:ind w:left="426" w:right="413"/>
        <w:jc w:val="both"/>
        <w:rPr>
          <w:rFonts w:ascii="Calibri" w:hAnsi="Calibri" w:cs="Arial"/>
          <w:color w:val="000000"/>
        </w:rPr>
      </w:pPr>
    </w:p>
    <w:p w:rsidR="00EB3FF8" w:rsidRPr="00957066" w:rsidRDefault="00EB3FF8" w:rsidP="00EB3FF8">
      <w:pPr>
        <w:tabs>
          <w:tab w:val="left" w:pos="993"/>
        </w:tabs>
        <w:ind w:left="993" w:right="382"/>
        <w:jc w:val="both"/>
        <w:rPr>
          <w:rFonts w:ascii="Calibri" w:hAnsi="Calibri" w:cs="Arial"/>
          <w:b/>
          <w:i/>
          <w:color w:val="333399"/>
        </w:rPr>
      </w:pPr>
      <w:r w:rsidRPr="00957066">
        <w:rPr>
          <w:rFonts w:ascii="Calibri" w:hAnsi="Calibri" w:cs="Arial"/>
          <w:b/>
          <w:i/>
          <w:color w:val="333399"/>
        </w:rPr>
        <w:t xml:space="preserve">11.1.5. Naročnik bo iz postopka javnega naročanja izključil gospodarski subjekt, če mu lahko na kakršen koli način izkaže kršitev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 </w:t>
      </w:r>
    </w:p>
    <w:p w:rsidR="00EB3FF8" w:rsidRPr="00957066" w:rsidRDefault="00EB3FF8" w:rsidP="00EB3FF8">
      <w:pPr>
        <w:autoSpaceDE w:val="0"/>
        <w:autoSpaceDN w:val="0"/>
        <w:adjustRightInd w:val="0"/>
        <w:rPr>
          <w:rFonts w:cs="Arial"/>
          <w:b/>
          <w:bCs/>
          <w:color w:val="FF0000"/>
        </w:rPr>
      </w:pPr>
    </w:p>
    <w:p w:rsidR="00EB3FF8" w:rsidRPr="00957066" w:rsidRDefault="00EB3FF8" w:rsidP="00EB3FF8">
      <w:pPr>
        <w:autoSpaceDE w:val="0"/>
        <w:autoSpaceDN w:val="0"/>
        <w:adjustRightInd w:val="0"/>
        <w:rPr>
          <w:rFonts w:ascii="Calibri" w:hAnsi="Calibri" w:cs="Arial"/>
          <w:b/>
          <w:bCs/>
          <w:color w:val="0070C0"/>
          <w:szCs w:val="20"/>
        </w:rPr>
      </w:pPr>
      <w:r w:rsidRPr="00957066">
        <w:rPr>
          <w:rFonts w:ascii="Calibri" w:hAnsi="Calibri" w:cs="Arial"/>
          <w:b/>
          <w:bCs/>
          <w:color w:val="0070C0"/>
          <w:szCs w:val="20"/>
        </w:rPr>
        <w:t xml:space="preserve">Dokazilo: </w:t>
      </w:r>
    </w:p>
    <w:p w:rsidR="00EB3FF8" w:rsidRPr="00957066" w:rsidRDefault="00EB3FF8" w:rsidP="00EC2939">
      <w:pPr>
        <w:numPr>
          <w:ilvl w:val="0"/>
          <w:numId w:val="31"/>
        </w:numPr>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 xml:space="preserve">ESPD obrazec (izpolnjen v »Del III: Razlogi za izključitev, Oddelek C: Razlogi v zvezi z insolventnostjo, nasprotjem interesov ali kršitvijo poklicnih pravil, vprašanje: Ali je gospodarski subjekt, kolikor mu je znano, kršil svoje obveznosti na področju okoljske, socialne in delovne zakonodaje?«) </w:t>
      </w:r>
      <w:r w:rsidRPr="00957066">
        <w:rPr>
          <w:rFonts w:ascii="Calibri" w:hAnsi="Calibri" w:cs="Arial"/>
          <w:b/>
          <w:i/>
          <w:color w:val="0070C0"/>
          <w:szCs w:val="20"/>
        </w:rPr>
        <w:t>za vse gospodarske subjekte v ponudbi</w:t>
      </w:r>
      <w:r w:rsidRPr="00957066">
        <w:rPr>
          <w:rFonts w:ascii="Calibri" w:hAnsi="Calibri" w:cs="Arial"/>
          <w:color w:val="0070C0"/>
          <w:szCs w:val="20"/>
        </w:rPr>
        <w:t>.</w:t>
      </w:r>
    </w:p>
    <w:p w:rsidR="00EB3FF8" w:rsidRPr="00957066" w:rsidRDefault="00EB3FF8" w:rsidP="00667E62">
      <w:pPr>
        <w:autoSpaceDE w:val="0"/>
        <w:autoSpaceDN w:val="0"/>
        <w:adjustRightInd w:val="0"/>
        <w:ind w:left="426" w:right="413"/>
        <w:jc w:val="both"/>
        <w:rPr>
          <w:rFonts w:ascii="Calibri" w:hAnsi="Calibri" w:cs="Arial"/>
          <w:color w:val="000000"/>
        </w:rPr>
      </w:pPr>
    </w:p>
    <w:p w:rsidR="00D13F99" w:rsidRPr="00957066" w:rsidRDefault="00C214C9" w:rsidP="00EC2939">
      <w:pPr>
        <w:pStyle w:val="Odstavekseznama"/>
        <w:numPr>
          <w:ilvl w:val="1"/>
          <w:numId w:val="49"/>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r w:rsidRPr="00957066">
        <w:rPr>
          <w:rFonts w:ascii="Calibri" w:hAnsi="Calibri" w:cs="Arial"/>
          <w:b/>
        </w:rPr>
        <w:t xml:space="preserve"> </w:t>
      </w:r>
      <w:r w:rsidRPr="00957066">
        <w:rPr>
          <w:rFonts w:ascii="Calibri" w:hAnsi="Calibri" w:cs="Arial"/>
          <w:b/>
        </w:rPr>
        <w:tab/>
      </w:r>
      <w:r w:rsidR="00354FF8" w:rsidRPr="00957066">
        <w:rPr>
          <w:rFonts w:ascii="Calibri" w:hAnsi="Calibri" w:cs="Arial"/>
          <w:b/>
        </w:rPr>
        <w:t>Ustreznost</w:t>
      </w:r>
      <w:r w:rsidR="00D13F99" w:rsidRPr="00957066">
        <w:rPr>
          <w:rFonts w:ascii="Calibri" w:hAnsi="Calibri" w:cs="Arial"/>
          <w:b/>
        </w:rPr>
        <w:t xml:space="preserve"> za opravljanje poklicne dejavnosti</w:t>
      </w:r>
      <w:r w:rsidR="00354FF8" w:rsidRPr="00957066">
        <w:rPr>
          <w:rFonts w:ascii="Calibri" w:hAnsi="Calibri" w:cs="Arial"/>
          <w:b/>
        </w:rPr>
        <w:t xml:space="preserve"> (76. člen ZJN-3)</w:t>
      </w:r>
    </w:p>
    <w:p w:rsidR="00D13F99" w:rsidRPr="00957066" w:rsidRDefault="00D13F99" w:rsidP="00D13F99">
      <w:pPr>
        <w:autoSpaceDE w:val="0"/>
        <w:autoSpaceDN w:val="0"/>
        <w:adjustRightInd w:val="0"/>
        <w:rPr>
          <w:rFonts w:ascii="Times New Roman" w:hAnsi="Times New Roman"/>
          <w:sz w:val="24"/>
        </w:rPr>
      </w:pPr>
      <w:r w:rsidRPr="00957066">
        <w:rPr>
          <w:rFonts w:cs="Arial"/>
          <w:b/>
          <w:bCs/>
          <w:color w:val="000000"/>
        </w:rPr>
        <w:t xml:space="preserve"> </w:t>
      </w:r>
    </w:p>
    <w:p w:rsidR="00D13F99" w:rsidRPr="00957066" w:rsidRDefault="00467401" w:rsidP="00E52F43">
      <w:pPr>
        <w:tabs>
          <w:tab w:val="left" w:pos="993"/>
        </w:tabs>
        <w:ind w:left="993" w:right="382"/>
        <w:jc w:val="both"/>
        <w:rPr>
          <w:rFonts w:ascii="Calibri" w:hAnsi="Calibri" w:cs="Arial"/>
          <w:b/>
          <w:i/>
          <w:color w:val="333399"/>
        </w:rPr>
      </w:pPr>
      <w:r w:rsidRPr="00957066">
        <w:rPr>
          <w:rFonts w:ascii="Calibri" w:hAnsi="Calibri" w:cs="Arial"/>
          <w:b/>
          <w:i/>
          <w:color w:val="333399"/>
        </w:rPr>
        <w:t>11</w:t>
      </w:r>
      <w:r w:rsidR="00D13F99" w:rsidRPr="00957066">
        <w:rPr>
          <w:rFonts w:ascii="Calibri" w:hAnsi="Calibri" w:cs="Arial"/>
          <w:b/>
          <w:i/>
          <w:color w:val="333399"/>
        </w:rPr>
        <w:t xml:space="preserve">.2.1. </w:t>
      </w:r>
      <w:r w:rsidR="00553546" w:rsidRPr="00957066">
        <w:rPr>
          <w:rFonts w:ascii="Calibri" w:hAnsi="Calibri" w:cs="Arial"/>
          <w:b/>
          <w:i/>
          <w:color w:val="333399"/>
        </w:rPr>
        <w:t>Gospodarski subjekt</w:t>
      </w:r>
      <w:r w:rsidR="00D13F99" w:rsidRPr="00957066">
        <w:rPr>
          <w:rFonts w:ascii="Calibri" w:hAnsi="Calibri" w:cs="Arial"/>
          <w:b/>
          <w:i/>
          <w:color w:val="333399"/>
        </w:rPr>
        <w:t xml:space="preserve"> </w:t>
      </w:r>
      <w:r w:rsidR="002B435B" w:rsidRPr="00957066">
        <w:rPr>
          <w:rFonts w:ascii="Calibri" w:hAnsi="Calibri" w:cs="Arial"/>
          <w:b/>
          <w:i/>
          <w:color w:val="333399"/>
        </w:rPr>
        <w:t>je</w:t>
      </w:r>
      <w:r w:rsidR="005F4321" w:rsidRPr="00957066">
        <w:rPr>
          <w:rFonts w:ascii="Calibri" w:hAnsi="Calibri" w:cs="Arial"/>
          <w:b/>
          <w:i/>
          <w:color w:val="333399"/>
        </w:rPr>
        <w:t xml:space="preserve"> </w:t>
      </w:r>
      <w:r w:rsidR="00354FF8" w:rsidRPr="00957066">
        <w:rPr>
          <w:rFonts w:ascii="Calibri" w:hAnsi="Calibri" w:cs="Arial"/>
          <w:b/>
          <w:i/>
          <w:color w:val="333399"/>
        </w:rPr>
        <w:t xml:space="preserve">vpisan v enega od poklicnih ali poslovnih registrov, ki se vodijo v državi članici, v kateri ima </w:t>
      </w:r>
      <w:r w:rsidR="00553546" w:rsidRPr="00957066">
        <w:rPr>
          <w:rFonts w:ascii="Calibri" w:hAnsi="Calibri" w:cs="Arial"/>
          <w:b/>
          <w:i/>
          <w:color w:val="333399"/>
        </w:rPr>
        <w:t xml:space="preserve">gospodarski subjekt </w:t>
      </w:r>
      <w:r w:rsidR="00354FF8" w:rsidRPr="00957066">
        <w:rPr>
          <w:rFonts w:ascii="Calibri" w:hAnsi="Calibri" w:cs="Arial"/>
          <w:b/>
          <w:i/>
          <w:color w:val="333399"/>
        </w:rPr>
        <w:t>sedež.</w:t>
      </w:r>
      <w:r w:rsidR="00553546" w:rsidRPr="00957066">
        <w:rPr>
          <w:rFonts w:ascii="Calibri" w:hAnsi="Calibri" w:cs="Arial"/>
          <w:b/>
          <w:i/>
          <w:color w:val="333399"/>
        </w:rPr>
        <w:t xml:space="preserve"> Seznam poklicnih ali poslovnih registrov v državah članicah Evropske unije določa Priloga XI Direktive 2014/24/EU.</w:t>
      </w:r>
    </w:p>
    <w:p w:rsidR="00354FF8" w:rsidRPr="00957066" w:rsidRDefault="00354FF8" w:rsidP="00D13F99">
      <w:pPr>
        <w:autoSpaceDE w:val="0"/>
        <w:autoSpaceDN w:val="0"/>
        <w:adjustRightInd w:val="0"/>
        <w:rPr>
          <w:rFonts w:cs="Arial"/>
          <w:b/>
          <w:bCs/>
          <w:color w:val="000000"/>
        </w:rPr>
      </w:pPr>
    </w:p>
    <w:p w:rsidR="00354FF8" w:rsidRPr="00957066" w:rsidRDefault="00354FF8" w:rsidP="00354FF8">
      <w:pPr>
        <w:autoSpaceDE w:val="0"/>
        <w:autoSpaceDN w:val="0"/>
        <w:adjustRightInd w:val="0"/>
        <w:rPr>
          <w:rFonts w:cs="Arial"/>
          <w:color w:val="0070C0"/>
        </w:rPr>
      </w:pPr>
      <w:r w:rsidRPr="00957066">
        <w:rPr>
          <w:rFonts w:ascii="Calibri" w:hAnsi="Calibri" w:cs="Arial"/>
          <w:b/>
          <w:bCs/>
          <w:color w:val="0070C0"/>
          <w:szCs w:val="20"/>
        </w:rPr>
        <w:t>Dokazilo:</w:t>
      </w:r>
      <w:r w:rsidRPr="00957066">
        <w:rPr>
          <w:rFonts w:cs="Arial"/>
          <w:color w:val="0070C0"/>
        </w:rPr>
        <w:t xml:space="preserve"> </w:t>
      </w:r>
    </w:p>
    <w:p w:rsidR="00354FF8" w:rsidRPr="00957066" w:rsidRDefault="00415D68" w:rsidP="00EC2939">
      <w:pPr>
        <w:numPr>
          <w:ilvl w:val="0"/>
          <w:numId w:val="31"/>
        </w:numPr>
        <w:autoSpaceDE w:val="0"/>
        <w:autoSpaceDN w:val="0"/>
        <w:adjustRightInd w:val="0"/>
        <w:ind w:left="284" w:right="413" w:hanging="284"/>
        <w:jc w:val="both"/>
        <w:rPr>
          <w:rFonts w:ascii="Calibri" w:hAnsi="Calibri" w:cs="Arial"/>
          <w:color w:val="0070C0"/>
          <w:szCs w:val="20"/>
        </w:rPr>
      </w:pPr>
      <w:r w:rsidRPr="00957066">
        <w:rPr>
          <w:rFonts w:ascii="Calibri" w:hAnsi="Calibri" w:cs="Arial"/>
          <w:color w:val="0070C0"/>
          <w:szCs w:val="20"/>
        </w:rPr>
        <w:t xml:space="preserve">ESPD obrazec (izpolnjen v »Del IV: Pogoji za sodelovanje, Oddelek A: Ustreznost, Vpis v ustrezen poklicni </w:t>
      </w:r>
      <w:r w:rsidR="00AC7F1C" w:rsidRPr="00957066">
        <w:rPr>
          <w:rFonts w:ascii="Calibri" w:hAnsi="Calibri" w:cs="Arial"/>
          <w:color w:val="0070C0"/>
          <w:szCs w:val="20"/>
        </w:rPr>
        <w:t xml:space="preserve">ali poslovni </w:t>
      </w:r>
      <w:r w:rsidRPr="00957066">
        <w:rPr>
          <w:rFonts w:ascii="Calibri" w:hAnsi="Calibri" w:cs="Arial"/>
          <w:color w:val="0070C0"/>
          <w:szCs w:val="20"/>
        </w:rPr>
        <w:t>register</w:t>
      </w:r>
      <w:r w:rsidR="00EE0B35" w:rsidRPr="00957066">
        <w:rPr>
          <w:rFonts w:ascii="Calibri" w:hAnsi="Calibri" w:cs="Arial"/>
          <w:color w:val="0070C0"/>
          <w:szCs w:val="20"/>
        </w:rPr>
        <w:t xml:space="preserve"> (1)</w:t>
      </w:r>
      <w:r w:rsidRPr="00957066">
        <w:rPr>
          <w:rFonts w:ascii="Calibri" w:hAnsi="Calibri" w:cs="Arial"/>
          <w:color w:val="0070C0"/>
          <w:szCs w:val="20"/>
        </w:rPr>
        <w:t xml:space="preserve">«) </w:t>
      </w:r>
      <w:r w:rsidR="002F276A" w:rsidRPr="00957066">
        <w:rPr>
          <w:rFonts w:ascii="Calibri" w:hAnsi="Calibri" w:cs="Arial"/>
          <w:b/>
          <w:i/>
          <w:color w:val="0070C0"/>
          <w:szCs w:val="20"/>
        </w:rPr>
        <w:t>za vse gospodarske subjekte v ponudbi</w:t>
      </w:r>
      <w:r w:rsidR="00354FF8" w:rsidRPr="00957066">
        <w:rPr>
          <w:rFonts w:ascii="Calibri" w:hAnsi="Calibri" w:cs="Arial"/>
          <w:color w:val="0070C0"/>
          <w:szCs w:val="20"/>
        </w:rPr>
        <w:t>.</w:t>
      </w:r>
    </w:p>
    <w:p w:rsidR="00354FF8" w:rsidRPr="00957066" w:rsidRDefault="00354FF8" w:rsidP="00354FF8">
      <w:pPr>
        <w:autoSpaceDE w:val="0"/>
        <w:autoSpaceDN w:val="0"/>
        <w:adjustRightInd w:val="0"/>
        <w:rPr>
          <w:rFonts w:cs="Arial"/>
          <w:color w:val="000000"/>
        </w:rPr>
      </w:pPr>
    </w:p>
    <w:p w:rsidR="00B12339" w:rsidRPr="00957066" w:rsidRDefault="00B12339" w:rsidP="00B12339">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t>Na poziv naročnika</w:t>
      </w:r>
      <w:r w:rsidRPr="00957066">
        <w:rPr>
          <w:rFonts w:ascii="Calibri" w:hAnsi="Calibri" w:cs="Arial"/>
          <w:color w:val="000000"/>
          <w:szCs w:val="20"/>
        </w:rPr>
        <w:t xml:space="preserve"> bo moral ponudnik naročniku</w:t>
      </w:r>
      <w:r w:rsidR="00423033" w:rsidRPr="00957066">
        <w:rPr>
          <w:rFonts w:ascii="Calibri" w:hAnsi="Calibri" w:cs="Arial"/>
          <w:color w:val="000000"/>
          <w:szCs w:val="20"/>
        </w:rPr>
        <w:t>,</w:t>
      </w:r>
      <w:r w:rsidRPr="00957066">
        <w:rPr>
          <w:rFonts w:ascii="Calibri" w:hAnsi="Calibri" w:cs="Arial"/>
          <w:color w:val="000000"/>
          <w:szCs w:val="20"/>
        </w:rPr>
        <w:t xml:space="preserve"> </w:t>
      </w:r>
      <w:r w:rsidR="00423033" w:rsidRPr="00957066">
        <w:rPr>
          <w:rFonts w:ascii="Calibri" w:hAnsi="Calibri" w:cs="Arial"/>
          <w:color w:val="000000"/>
          <w:szCs w:val="20"/>
        </w:rPr>
        <w:t xml:space="preserve">v roku, ki ga bo določil naročnik, </w:t>
      </w:r>
      <w:r w:rsidRPr="00957066">
        <w:rPr>
          <w:rFonts w:ascii="Calibri" w:hAnsi="Calibri" w:cs="Arial"/>
          <w:color w:val="000000"/>
          <w:szCs w:val="20"/>
        </w:rPr>
        <w:t>predložiti naslednja dokazila:</w:t>
      </w:r>
    </w:p>
    <w:p w:rsidR="00B12339" w:rsidRPr="00957066" w:rsidRDefault="0016638B" w:rsidP="00EC2939">
      <w:pPr>
        <w:numPr>
          <w:ilvl w:val="0"/>
          <w:numId w:val="28"/>
        </w:num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rPr>
        <w:t xml:space="preserve">potrdilo o </w:t>
      </w:r>
      <w:r w:rsidR="00B12339" w:rsidRPr="00957066">
        <w:rPr>
          <w:rFonts w:ascii="Calibri" w:hAnsi="Calibri" w:cs="Arial"/>
          <w:color w:val="000000"/>
          <w:szCs w:val="20"/>
        </w:rPr>
        <w:t>vpis</w:t>
      </w:r>
      <w:r w:rsidRPr="00957066">
        <w:rPr>
          <w:rFonts w:ascii="Calibri" w:hAnsi="Calibri" w:cs="Arial"/>
          <w:color w:val="000000"/>
          <w:szCs w:val="20"/>
        </w:rPr>
        <w:t>u</w:t>
      </w:r>
      <w:r w:rsidR="00B12339" w:rsidRPr="00957066">
        <w:rPr>
          <w:rFonts w:ascii="Calibri" w:hAnsi="Calibri" w:cs="Arial"/>
          <w:color w:val="000000"/>
          <w:szCs w:val="20"/>
        </w:rPr>
        <w:t xml:space="preserve"> v enega od poklicnih ali poslovnih registrov</w:t>
      </w:r>
      <w:r w:rsidR="00233905" w:rsidRPr="00957066">
        <w:rPr>
          <w:rFonts w:ascii="Calibri" w:hAnsi="Calibri" w:cs="Arial"/>
          <w:color w:val="000000"/>
          <w:szCs w:val="20"/>
        </w:rPr>
        <w:t>, ki se vodijo v državi članici, v kateri ima gospodarski subjekt sedež</w:t>
      </w:r>
      <w:r w:rsidR="00B12339" w:rsidRPr="00957066">
        <w:rPr>
          <w:rFonts w:ascii="Calibri" w:hAnsi="Calibri" w:cs="Arial"/>
          <w:color w:val="000000"/>
          <w:szCs w:val="20"/>
        </w:rPr>
        <w:t>.</w:t>
      </w:r>
    </w:p>
    <w:p w:rsidR="006C25DE" w:rsidRPr="00957066" w:rsidRDefault="006C25DE" w:rsidP="00AF4B82">
      <w:pPr>
        <w:ind w:right="382"/>
        <w:jc w:val="both"/>
        <w:rPr>
          <w:rFonts w:ascii="Calibri" w:hAnsi="Calibri" w:cs="Arial"/>
          <w:b/>
          <w:color w:val="000000"/>
        </w:rPr>
      </w:pPr>
      <w:r w:rsidRPr="00957066">
        <w:rPr>
          <w:rFonts w:ascii="Calibri" w:hAnsi="Calibri" w:cs="Arial"/>
          <w:b/>
          <w:color w:val="000000"/>
        </w:rPr>
        <w:t>Zaželeno je, da ponudnik to dokazilo predloži že skupaj s ponudbo.</w:t>
      </w:r>
    </w:p>
    <w:p w:rsidR="00F64849" w:rsidRPr="00957066" w:rsidRDefault="00F64849">
      <w:pPr>
        <w:rPr>
          <w:rFonts w:ascii="Calibri" w:hAnsi="Calibri" w:cs="Arial"/>
          <w:color w:val="000000"/>
        </w:rPr>
      </w:pPr>
      <w:r w:rsidRPr="00957066">
        <w:rPr>
          <w:rFonts w:ascii="Calibri" w:hAnsi="Calibri" w:cs="Arial"/>
          <w:color w:val="000000"/>
        </w:rPr>
        <w:br w:type="page"/>
      </w:r>
    </w:p>
    <w:p w:rsidR="006C25DE" w:rsidRPr="00957066" w:rsidRDefault="006C25DE" w:rsidP="00AF4B82">
      <w:pPr>
        <w:ind w:right="382"/>
        <w:jc w:val="both"/>
        <w:rPr>
          <w:rFonts w:ascii="Calibri" w:hAnsi="Calibri" w:cs="Arial"/>
          <w:color w:val="000000"/>
        </w:rPr>
      </w:pPr>
    </w:p>
    <w:p w:rsidR="00D13F99" w:rsidRPr="00957066" w:rsidRDefault="00C214C9" w:rsidP="00EC2939">
      <w:pPr>
        <w:pStyle w:val="Odstavekseznama"/>
        <w:numPr>
          <w:ilvl w:val="1"/>
          <w:numId w:val="49"/>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r w:rsidRPr="00957066">
        <w:rPr>
          <w:rFonts w:ascii="Calibri" w:hAnsi="Calibri" w:cs="Arial"/>
          <w:b/>
        </w:rPr>
        <w:t xml:space="preserve"> </w:t>
      </w:r>
      <w:r w:rsidRPr="00957066">
        <w:rPr>
          <w:rFonts w:ascii="Calibri" w:hAnsi="Calibri" w:cs="Arial"/>
          <w:b/>
        </w:rPr>
        <w:tab/>
      </w:r>
      <w:r w:rsidR="00D13F99" w:rsidRPr="00957066">
        <w:rPr>
          <w:rFonts w:ascii="Calibri" w:hAnsi="Calibri" w:cs="Arial"/>
          <w:b/>
        </w:rPr>
        <w:t>Ekonomsk</w:t>
      </w:r>
      <w:r w:rsidR="00163925" w:rsidRPr="00957066">
        <w:rPr>
          <w:rFonts w:ascii="Calibri" w:hAnsi="Calibri" w:cs="Arial"/>
          <w:b/>
        </w:rPr>
        <w:t>i</w:t>
      </w:r>
      <w:r w:rsidR="00D13F99" w:rsidRPr="00957066">
        <w:rPr>
          <w:rFonts w:ascii="Calibri" w:hAnsi="Calibri" w:cs="Arial"/>
          <w:b/>
        </w:rPr>
        <w:t xml:space="preserve"> in finančn</w:t>
      </w:r>
      <w:r w:rsidR="00163925" w:rsidRPr="00957066">
        <w:rPr>
          <w:rFonts w:ascii="Calibri" w:hAnsi="Calibri" w:cs="Arial"/>
          <w:b/>
        </w:rPr>
        <w:t>i položaj</w:t>
      </w:r>
      <w:r w:rsidR="00354FF8" w:rsidRPr="00957066">
        <w:rPr>
          <w:rFonts w:ascii="Calibri" w:hAnsi="Calibri" w:cs="Arial"/>
          <w:b/>
        </w:rPr>
        <w:t xml:space="preserve"> (76. člen ZJN-3)</w:t>
      </w:r>
    </w:p>
    <w:p w:rsidR="00354FF8" w:rsidRPr="00957066" w:rsidRDefault="00354FF8" w:rsidP="00354FF8">
      <w:pPr>
        <w:tabs>
          <w:tab w:val="left" w:pos="993"/>
        </w:tabs>
        <w:ind w:left="993" w:right="382"/>
        <w:jc w:val="both"/>
        <w:rPr>
          <w:rFonts w:ascii="Calibri" w:hAnsi="Calibri" w:cs="Arial"/>
          <w:b/>
          <w:color w:val="000000"/>
        </w:rPr>
      </w:pPr>
    </w:p>
    <w:p w:rsidR="00354FF8" w:rsidRPr="00054B6B" w:rsidRDefault="00467401" w:rsidP="00863B8E">
      <w:pPr>
        <w:tabs>
          <w:tab w:val="left" w:pos="993"/>
        </w:tabs>
        <w:ind w:left="993" w:right="382"/>
        <w:jc w:val="both"/>
        <w:rPr>
          <w:rFonts w:ascii="Calibri" w:hAnsi="Calibri" w:cs="Arial"/>
          <w:b/>
          <w:i/>
          <w:color w:val="333399"/>
        </w:rPr>
      </w:pPr>
      <w:r w:rsidRPr="00957066">
        <w:rPr>
          <w:rFonts w:ascii="Calibri" w:hAnsi="Calibri" w:cs="Arial"/>
          <w:b/>
          <w:i/>
          <w:color w:val="333399"/>
        </w:rPr>
        <w:t>11</w:t>
      </w:r>
      <w:r w:rsidR="00D13F99" w:rsidRPr="00957066">
        <w:rPr>
          <w:rFonts w:ascii="Calibri" w:hAnsi="Calibri" w:cs="Arial"/>
          <w:b/>
          <w:i/>
          <w:color w:val="333399"/>
        </w:rPr>
        <w:t xml:space="preserve">.3.1. </w:t>
      </w:r>
      <w:r w:rsidR="00EE0B35" w:rsidRPr="00957066">
        <w:rPr>
          <w:rFonts w:ascii="Calibri" w:hAnsi="Calibri" w:cs="Arial"/>
          <w:b/>
          <w:i/>
          <w:color w:val="333399"/>
        </w:rPr>
        <w:t>Povprečni</w:t>
      </w:r>
      <w:r w:rsidR="007B4518" w:rsidRPr="00957066">
        <w:rPr>
          <w:rFonts w:ascii="Calibri" w:hAnsi="Calibri" w:cs="Arial"/>
          <w:b/>
          <w:i/>
          <w:color w:val="333399"/>
        </w:rPr>
        <w:t xml:space="preserve"> letni promet ponudnika v </w:t>
      </w:r>
      <w:r w:rsidR="00800681" w:rsidRPr="00957066">
        <w:rPr>
          <w:rFonts w:ascii="Calibri" w:hAnsi="Calibri" w:cs="Arial"/>
          <w:b/>
          <w:i/>
          <w:color w:val="333399"/>
        </w:rPr>
        <w:t xml:space="preserve">poslovnih </w:t>
      </w:r>
      <w:r w:rsidR="007B4518" w:rsidRPr="00957066">
        <w:rPr>
          <w:rFonts w:ascii="Calibri" w:hAnsi="Calibri" w:cs="Arial"/>
          <w:b/>
          <w:i/>
          <w:color w:val="333399"/>
        </w:rPr>
        <w:t>letih 2014</w:t>
      </w:r>
      <w:r w:rsidR="001B1E4A" w:rsidRPr="00957066">
        <w:rPr>
          <w:rFonts w:ascii="Calibri" w:hAnsi="Calibri" w:cs="Arial"/>
          <w:b/>
          <w:i/>
          <w:color w:val="333399"/>
        </w:rPr>
        <w:t>,</w:t>
      </w:r>
      <w:r w:rsidR="007B4518" w:rsidRPr="00957066">
        <w:rPr>
          <w:rFonts w:ascii="Calibri" w:hAnsi="Calibri" w:cs="Arial"/>
          <w:b/>
          <w:i/>
          <w:color w:val="333399"/>
        </w:rPr>
        <w:t xml:space="preserve"> 2015</w:t>
      </w:r>
      <w:r w:rsidR="00800681" w:rsidRPr="00957066">
        <w:rPr>
          <w:rFonts w:ascii="Calibri" w:hAnsi="Calibri" w:cs="Arial"/>
          <w:b/>
          <w:i/>
          <w:color w:val="333399"/>
        </w:rPr>
        <w:t xml:space="preserve"> </w:t>
      </w:r>
      <w:r w:rsidR="001B1E4A" w:rsidRPr="00957066">
        <w:rPr>
          <w:rFonts w:ascii="Calibri" w:hAnsi="Calibri" w:cs="Arial"/>
          <w:b/>
          <w:i/>
          <w:color w:val="333399"/>
        </w:rPr>
        <w:t xml:space="preserve">in 2016 </w:t>
      </w:r>
      <w:r w:rsidR="00800681" w:rsidRPr="00957066">
        <w:rPr>
          <w:rFonts w:ascii="Calibri" w:hAnsi="Calibri" w:cs="Arial"/>
          <w:b/>
          <w:i/>
          <w:color w:val="333399"/>
        </w:rPr>
        <w:t xml:space="preserve">oziroma če posluje manj kot tri </w:t>
      </w:r>
      <w:r w:rsidR="00160E8B" w:rsidRPr="00957066">
        <w:rPr>
          <w:rFonts w:ascii="Calibri" w:hAnsi="Calibri" w:cs="Arial"/>
          <w:b/>
          <w:i/>
          <w:color w:val="333399"/>
        </w:rPr>
        <w:t xml:space="preserve">(3) </w:t>
      </w:r>
      <w:r w:rsidR="00800681" w:rsidRPr="00957066">
        <w:rPr>
          <w:rFonts w:ascii="Calibri" w:hAnsi="Calibri" w:cs="Arial"/>
          <w:b/>
          <w:i/>
          <w:color w:val="333399"/>
        </w:rPr>
        <w:t>leta, v obdobju odkar posluje</w:t>
      </w:r>
      <w:r w:rsidR="009706BA" w:rsidRPr="00957066">
        <w:rPr>
          <w:rFonts w:ascii="Calibri" w:hAnsi="Calibri" w:cs="Arial"/>
          <w:b/>
          <w:i/>
          <w:color w:val="333399"/>
        </w:rPr>
        <w:t xml:space="preserve"> </w:t>
      </w:r>
      <w:r w:rsidR="00C14193" w:rsidRPr="00957066">
        <w:rPr>
          <w:rFonts w:ascii="Calibri" w:hAnsi="Calibri" w:cs="Arial"/>
          <w:b/>
          <w:i/>
          <w:color w:val="333399"/>
        </w:rPr>
        <w:t>do konca leta 201</w:t>
      </w:r>
      <w:r w:rsidR="001B1E4A" w:rsidRPr="00957066">
        <w:rPr>
          <w:rFonts w:ascii="Calibri" w:hAnsi="Calibri" w:cs="Arial"/>
          <w:b/>
          <w:i/>
          <w:color w:val="333399"/>
        </w:rPr>
        <w:t>6</w:t>
      </w:r>
      <w:r w:rsidR="00800681" w:rsidRPr="00957066">
        <w:rPr>
          <w:rFonts w:ascii="Calibri" w:hAnsi="Calibri" w:cs="Arial"/>
          <w:b/>
          <w:i/>
          <w:color w:val="333399"/>
        </w:rPr>
        <w:t>,</w:t>
      </w:r>
      <w:r w:rsidR="007B4518" w:rsidRPr="00957066">
        <w:rPr>
          <w:rFonts w:ascii="Calibri" w:hAnsi="Calibri" w:cs="Arial"/>
          <w:b/>
          <w:i/>
          <w:color w:val="333399"/>
        </w:rPr>
        <w:t xml:space="preserve"> mora biti najmanj v </w:t>
      </w:r>
      <w:r w:rsidR="007B4518" w:rsidRPr="00054B6B">
        <w:rPr>
          <w:rFonts w:ascii="Calibri" w:hAnsi="Calibri" w:cs="Arial"/>
          <w:b/>
          <w:i/>
          <w:color w:val="333399"/>
        </w:rPr>
        <w:t xml:space="preserve">višini </w:t>
      </w:r>
      <w:r w:rsidR="00FB417D" w:rsidRPr="00054B6B">
        <w:rPr>
          <w:rFonts w:ascii="Calibri" w:hAnsi="Calibri" w:cs="Arial"/>
          <w:b/>
          <w:i/>
          <w:color w:val="333399"/>
        </w:rPr>
        <w:t>7.000.000</w:t>
      </w:r>
      <w:r w:rsidR="001B1E4A" w:rsidRPr="00054B6B">
        <w:rPr>
          <w:rFonts w:ascii="Calibri" w:hAnsi="Calibri" w:cs="Arial"/>
          <w:b/>
          <w:i/>
          <w:color w:val="333399"/>
        </w:rPr>
        <w:t>,00 EUR</w:t>
      </w:r>
      <w:r w:rsidR="00354FF8" w:rsidRPr="00054B6B">
        <w:rPr>
          <w:rFonts w:ascii="Calibri" w:hAnsi="Calibri" w:cs="Arial"/>
          <w:b/>
          <w:i/>
          <w:color w:val="333399"/>
        </w:rPr>
        <w:t>.</w:t>
      </w:r>
    </w:p>
    <w:p w:rsidR="00D13F99" w:rsidRPr="00054B6B" w:rsidRDefault="00D13F99" w:rsidP="00D13F99">
      <w:pPr>
        <w:autoSpaceDE w:val="0"/>
        <w:autoSpaceDN w:val="0"/>
        <w:adjustRightInd w:val="0"/>
        <w:rPr>
          <w:rFonts w:cs="Arial"/>
          <w:i/>
          <w:iCs/>
          <w:color w:val="000000"/>
        </w:rPr>
      </w:pPr>
    </w:p>
    <w:p w:rsidR="007B4518" w:rsidRPr="00054B6B" w:rsidRDefault="007B4518" w:rsidP="007B4518">
      <w:pPr>
        <w:tabs>
          <w:tab w:val="left" w:pos="993"/>
        </w:tabs>
        <w:ind w:left="993" w:right="382"/>
        <w:jc w:val="both"/>
        <w:rPr>
          <w:rFonts w:ascii="Calibri" w:hAnsi="Calibri" w:cs="Arial"/>
          <w:b/>
          <w:i/>
          <w:color w:val="000000"/>
        </w:rPr>
      </w:pPr>
      <w:r w:rsidRPr="00054B6B">
        <w:rPr>
          <w:rFonts w:ascii="Calibri" w:hAnsi="Calibri" w:cs="Arial"/>
          <w:b/>
          <w:i/>
          <w:color w:val="000000"/>
        </w:rPr>
        <w:t>Gospodarski subjekti v ponudbi lahko skupno izpolnjujejo predmetni pogoj.</w:t>
      </w:r>
    </w:p>
    <w:p w:rsidR="007B4518" w:rsidRPr="00054B6B" w:rsidRDefault="007B4518" w:rsidP="00D13F99">
      <w:pPr>
        <w:autoSpaceDE w:val="0"/>
        <w:autoSpaceDN w:val="0"/>
        <w:adjustRightInd w:val="0"/>
        <w:rPr>
          <w:rFonts w:cs="Arial"/>
          <w:i/>
          <w:iCs/>
          <w:color w:val="000000"/>
        </w:rPr>
      </w:pPr>
    </w:p>
    <w:p w:rsidR="00FB7E55" w:rsidRPr="00054B6B" w:rsidRDefault="00FB7E55" w:rsidP="00FB7E55">
      <w:pPr>
        <w:autoSpaceDE w:val="0"/>
        <w:autoSpaceDN w:val="0"/>
        <w:adjustRightInd w:val="0"/>
        <w:rPr>
          <w:rFonts w:cs="Arial"/>
          <w:color w:val="0070C0"/>
        </w:rPr>
      </w:pPr>
      <w:r w:rsidRPr="00054B6B">
        <w:rPr>
          <w:rFonts w:ascii="Calibri" w:hAnsi="Calibri" w:cs="Arial"/>
          <w:b/>
          <w:bCs/>
          <w:color w:val="0070C0"/>
          <w:szCs w:val="20"/>
        </w:rPr>
        <w:t>Dokazilo:</w:t>
      </w:r>
      <w:r w:rsidRPr="00054B6B">
        <w:rPr>
          <w:rFonts w:cs="Arial"/>
          <w:color w:val="0070C0"/>
        </w:rPr>
        <w:t xml:space="preserve"> </w:t>
      </w:r>
    </w:p>
    <w:p w:rsidR="00FB7E55" w:rsidRPr="00054B6B" w:rsidRDefault="00FB7E55" w:rsidP="00EC2939">
      <w:pPr>
        <w:numPr>
          <w:ilvl w:val="0"/>
          <w:numId w:val="28"/>
        </w:numPr>
        <w:autoSpaceDE w:val="0"/>
        <w:autoSpaceDN w:val="0"/>
        <w:adjustRightInd w:val="0"/>
        <w:ind w:right="413"/>
        <w:jc w:val="both"/>
        <w:rPr>
          <w:rFonts w:ascii="Calibri" w:hAnsi="Calibri" w:cs="Arial"/>
          <w:color w:val="0070C0"/>
          <w:szCs w:val="20"/>
        </w:rPr>
      </w:pPr>
      <w:r w:rsidRPr="00054B6B">
        <w:rPr>
          <w:rFonts w:ascii="Calibri" w:hAnsi="Calibri" w:cs="Arial"/>
          <w:color w:val="0070C0"/>
          <w:szCs w:val="20"/>
        </w:rPr>
        <w:t>ESPD obrazec (izpolnjen v »Del IV: Pogoji za sodelovanje, Oddelek B: Ekonomski in finančni položaj, Povprečni letni promet (1b)</w:t>
      </w:r>
      <w:r w:rsidR="009A05BA" w:rsidRPr="00054B6B">
        <w:rPr>
          <w:rFonts w:ascii="Calibri" w:hAnsi="Calibri" w:cs="Arial"/>
          <w:color w:val="0070C0"/>
          <w:szCs w:val="20"/>
        </w:rPr>
        <w:t xml:space="preserve"> in </w:t>
      </w:r>
      <w:r w:rsidR="005004FF" w:rsidRPr="00054B6B">
        <w:rPr>
          <w:rFonts w:ascii="Calibri" w:hAnsi="Calibri" w:cs="Arial"/>
          <w:color w:val="0070C0"/>
          <w:szCs w:val="20"/>
        </w:rPr>
        <w:t xml:space="preserve">Obdobje poslovanja </w:t>
      </w:r>
      <w:r w:rsidR="00FE1ED3" w:rsidRPr="00054B6B">
        <w:rPr>
          <w:rFonts w:ascii="Calibri" w:hAnsi="Calibri" w:cs="Arial"/>
          <w:color w:val="0070C0"/>
          <w:szCs w:val="20"/>
        </w:rPr>
        <w:t>(3)</w:t>
      </w:r>
      <w:r w:rsidR="007B78D3" w:rsidRPr="00054B6B">
        <w:rPr>
          <w:rFonts w:ascii="Calibri" w:hAnsi="Calibri" w:cs="Arial"/>
          <w:color w:val="0070C0"/>
          <w:szCs w:val="20"/>
        </w:rPr>
        <w:t xml:space="preserve"> (če je to primerno)</w:t>
      </w:r>
      <w:r w:rsidRPr="00054B6B">
        <w:rPr>
          <w:rFonts w:ascii="Calibri" w:hAnsi="Calibri" w:cs="Arial"/>
          <w:color w:val="0070C0"/>
          <w:szCs w:val="20"/>
        </w:rPr>
        <w:t>«)</w:t>
      </w:r>
    </w:p>
    <w:p w:rsidR="00DD6A59" w:rsidRPr="00054B6B" w:rsidRDefault="00DD6A59" w:rsidP="00367129">
      <w:pPr>
        <w:ind w:right="382"/>
        <w:jc w:val="both"/>
        <w:rPr>
          <w:rFonts w:ascii="Calibri" w:hAnsi="Calibri" w:cs="Arial"/>
          <w:color w:val="000000"/>
        </w:rPr>
      </w:pPr>
    </w:p>
    <w:p w:rsidR="001E03F4" w:rsidRPr="00054B6B" w:rsidRDefault="00DA5E0C" w:rsidP="00367129">
      <w:pPr>
        <w:ind w:right="382"/>
        <w:jc w:val="both"/>
        <w:rPr>
          <w:rFonts w:ascii="Calibri" w:hAnsi="Calibri" w:cs="Arial"/>
          <w:color w:val="000000"/>
        </w:rPr>
      </w:pPr>
      <w:r w:rsidRPr="00054B6B">
        <w:rPr>
          <w:rFonts w:ascii="Calibri" w:hAnsi="Calibri" w:cs="Arial"/>
          <w:color w:val="000000"/>
        </w:rPr>
        <w:t>Gospodarski subje</w:t>
      </w:r>
      <w:r w:rsidR="00367129" w:rsidRPr="00054B6B">
        <w:rPr>
          <w:rFonts w:ascii="Calibri" w:hAnsi="Calibri" w:cs="Arial"/>
          <w:color w:val="000000"/>
        </w:rPr>
        <w:t>kti, katerih domača valuta ni eu</w:t>
      </w:r>
      <w:r w:rsidRPr="00054B6B">
        <w:rPr>
          <w:rFonts w:ascii="Calibri" w:hAnsi="Calibri" w:cs="Arial"/>
          <w:color w:val="000000"/>
        </w:rPr>
        <w:t>ro (EUR), naj pri izpolnjevanju obrazca ESPD finančne podatke preračunajo na podlagi domačega povprečnega tečaja e</w:t>
      </w:r>
      <w:r w:rsidR="00367129" w:rsidRPr="00054B6B">
        <w:rPr>
          <w:rFonts w:ascii="Calibri" w:hAnsi="Calibri" w:cs="Arial"/>
          <w:color w:val="000000"/>
        </w:rPr>
        <w:t>u</w:t>
      </w:r>
      <w:r w:rsidRPr="00054B6B">
        <w:rPr>
          <w:rFonts w:ascii="Calibri" w:hAnsi="Calibri" w:cs="Arial"/>
          <w:color w:val="000000"/>
        </w:rPr>
        <w:t xml:space="preserve">ra (EUR) za določeno leto in navedejo upoštevane tečaje.  </w:t>
      </w:r>
    </w:p>
    <w:p w:rsidR="00C06FEC" w:rsidRPr="00054B6B" w:rsidRDefault="00C06FEC">
      <w:pPr>
        <w:rPr>
          <w:rFonts w:ascii="Calibri" w:hAnsi="Calibri" w:cs="Arial"/>
          <w:color w:val="000000"/>
          <w:szCs w:val="20"/>
          <w:u w:val="single"/>
        </w:rPr>
      </w:pPr>
    </w:p>
    <w:p w:rsidR="00FB7E55" w:rsidRPr="00054B6B" w:rsidRDefault="00FB7E55" w:rsidP="00FB7E55">
      <w:pPr>
        <w:autoSpaceDE w:val="0"/>
        <w:autoSpaceDN w:val="0"/>
        <w:adjustRightInd w:val="0"/>
        <w:ind w:right="413"/>
        <w:jc w:val="both"/>
        <w:rPr>
          <w:rFonts w:ascii="Calibri" w:hAnsi="Calibri" w:cs="Arial"/>
          <w:color w:val="000000"/>
          <w:szCs w:val="20"/>
        </w:rPr>
      </w:pPr>
      <w:r w:rsidRPr="00054B6B">
        <w:rPr>
          <w:rFonts w:ascii="Calibri" w:hAnsi="Calibri" w:cs="Arial"/>
          <w:color w:val="000000"/>
          <w:szCs w:val="20"/>
          <w:u w:val="single"/>
        </w:rPr>
        <w:t>Na poziv naročnika</w:t>
      </w:r>
      <w:r w:rsidRPr="00054B6B">
        <w:rPr>
          <w:rFonts w:ascii="Calibri" w:hAnsi="Calibri" w:cs="Arial"/>
          <w:color w:val="000000"/>
          <w:szCs w:val="20"/>
        </w:rPr>
        <w:t xml:space="preserve"> bo moral ponudnik naročniku</w:t>
      </w:r>
      <w:r w:rsidR="00650E4E" w:rsidRPr="00054B6B">
        <w:rPr>
          <w:rFonts w:ascii="Calibri" w:hAnsi="Calibri" w:cs="Arial"/>
          <w:color w:val="000000"/>
          <w:szCs w:val="20"/>
        </w:rPr>
        <w:t>, v roku, ki ga bo določil naročnik,</w:t>
      </w:r>
      <w:r w:rsidRPr="00054B6B">
        <w:rPr>
          <w:rFonts w:ascii="Calibri" w:hAnsi="Calibri" w:cs="Arial"/>
          <w:color w:val="000000"/>
          <w:szCs w:val="20"/>
        </w:rPr>
        <w:t xml:space="preserve"> predložiti naslednja dokazila:</w:t>
      </w:r>
    </w:p>
    <w:p w:rsidR="00FB7E55" w:rsidRPr="00054B6B" w:rsidRDefault="00FB7E55" w:rsidP="00EC2939">
      <w:pPr>
        <w:numPr>
          <w:ilvl w:val="0"/>
          <w:numId w:val="28"/>
        </w:numPr>
        <w:autoSpaceDE w:val="0"/>
        <w:autoSpaceDN w:val="0"/>
        <w:adjustRightInd w:val="0"/>
        <w:ind w:right="413"/>
        <w:jc w:val="both"/>
        <w:rPr>
          <w:rFonts w:ascii="Calibri" w:hAnsi="Calibri" w:cs="Arial"/>
          <w:color w:val="000000"/>
          <w:szCs w:val="20"/>
        </w:rPr>
      </w:pPr>
      <w:r w:rsidRPr="00054B6B">
        <w:rPr>
          <w:rFonts w:ascii="Calibri" w:hAnsi="Calibri" w:cs="Arial"/>
          <w:color w:val="000000"/>
          <w:szCs w:val="20"/>
        </w:rPr>
        <w:t>računovodski izkaz celotnega prometa podjetja</w:t>
      </w:r>
      <w:r w:rsidR="00E73CAA" w:rsidRPr="00054B6B">
        <w:rPr>
          <w:rFonts w:ascii="Calibri" w:hAnsi="Calibri" w:cs="Arial"/>
          <w:color w:val="000000"/>
          <w:szCs w:val="20"/>
        </w:rPr>
        <w:t>,</w:t>
      </w:r>
      <w:r w:rsidRPr="00054B6B">
        <w:rPr>
          <w:rFonts w:ascii="Calibri" w:hAnsi="Calibri" w:cs="Arial"/>
          <w:color w:val="000000"/>
          <w:szCs w:val="20"/>
        </w:rPr>
        <w:t xml:space="preserve"> za zahtevan</w:t>
      </w:r>
      <w:r w:rsidR="00E73CAA" w:rsidRPr="00054B6B">
        <w:rPr>
          <w:rFonts w:ascii="Calibri" w:hAnsi="Calibri" w:cs="Arial"/>
          <w:color w:val="000000"/>
          <w:szCs w:val="20"/>
        </w:rPr>
        <w:t>o obdobje</w:t>
      </w:r>
      <w:r w:rsidRPr="00054B6B">
        <w:rPr>
          <w:rFonts w:ascii="Calibri" w:hAnsi="Calibri" w:cs="Arial"/>
          <w:color w:val="000000"/>
          <w:szCs w:val="20"/>
        </w:rPr>
        <w:t>, z upoštevanjem datuma ustanovitve podjetja ali začetka poslovanja gospodarskega subjekta.</w:t>
      </w:r>
    </w:p>
    <w:p w:rsidR="000D1BF5" w:rsidRPr="00957066" w:rsidRDefault="000D1BF5" w:rsidP="000D1BF5">
      <w:pPr>
        <w:ind w:right="382"/>
        <w:jc w:val="both"/>
        <w:rPr>
          <w:rFonts w:ascii="Calibri" w:hAnsi="Calibri" w:cs="Arial"/>
          <w:b/>
          <w:color w:val="000000"/>
        </w:rPr>
      </w:pPr>
      <w:r w:rsidRPr="00054B6B">
        <w:rPr>
          <w:rFonts w:ascii="Calibri" w:hAnsi="Calibri" w:cs="Arial"/>
          <w:b/>
          <w:color w:val="000000"/>
        </w:rPr>
        <w:t>Zaželeno je, da ponudnik to dokazilo predloži že skupaj s ponudbo.</w:t>
      </w:r>
    </w:p>
    <w:p w:rsidR="00FB7E55" w:rsidRPr="00957066" w:rsidRDefault="00FB7E55" w:rsidP="00D13F99">
      <w:pPr>
        <w:autoSpaceDE w:val="0"/>
        <w:autoSpaceDN w:val="0"/>
        <w:adjustRightInd w:val="0"/>
        <w:rPr>
          <w:rFonts w:cs="Arial"/>
          <w:i/>
          <w:iCs/>
          <w:color w:val="000000"/>
        </w:rPr>
      </w:pPr>
    </w:p>
    <w:p w:rsidR="00AF1F75" w:rsidRPr="005614F1" w:rsidRDefault="00FE1AA0" w:rsidP="00FE1AA0">
      <w:pPr>
        <w:tabs>
          <w:tab w:val="left" w:pos="993"/>
        </w:tabs>
        <w:ind w:left="993" w:right="382"/>
        <w:jc w:val="both"/>
        <w:rPr>
          <w:rFonts w:ascii="Calibri" w:hAnsi="Calibri" w:cs="Arial"/>
          <w:b/>
          <w:i/>
          <w:color w:val="333399"/>
        </w:rPr>
      </w:pPr>
      <w:r w:rsidRPr="005614F1">
        <w:rPr>
          <w:rFonts w:ascii="Calibri" w:hAnsi="Calibri" w:cs="Arial"/>
          <w:b/>
          <w:i/>
          <w:color w:val="333399"/>
        </w:rPr>
        <w:t xml:space="preserve">11.3.2 Ponudnik oziroma v primeru skupne ponudbe </w:t>
      </w:r>
      <w:r w:rsidR="00A92222" w:rsidRPr="005614F1">
        <w:rPr>
          <w:rFonts w:ascii="Calibri" w:hAnsi="Calibri" w:cs="Arial"/>
          <w:b/>
          <w:i/>
          <w:color w:val="333399"/>
        </w:rPr>
        <w:t xml:space="preserve">vsi partnerji </w:t>
      </w:r>
      <w:r w:rsidR="00AF74F0" w:rsidRPr="005614F1">
        <w:rPr>
          <w:rFonts w:ascii="Calibri" w:hAnsi="Calibri" w:cs="Arial"/>
          <w:b/>
          <w:i/>
          <w:color w:val="333399"/>
        </w:rPr>
        <w:t xml:space="preserve">v skupini </w:t>
      </w:r>
      <w:r w:rsidR="00A92222" w:rsidRPr="005614F1">
        <w:rPr>
          <w:rFonts w:ascii="Calibri" w:hAnsi="Calibri" w:cs="Arial"/>
          <w:b/>
          <w:i/>
          <w:color w:val="333399"/>
        </w:rPr>
        <w:t>morajo imeti tekočo bonitetno oceno izdano s strani</w:t>
      </w:r>
      <w:r w:rsidR="00AF1F75" w:rsidRPr="005614F1">
        <w:rPr>
          <w:rFonts w:ascii="Calibri" w:hAnsi="Calibri" w:cs="Arial"/>
          <w:b/>
          <w:i/>
          <w:color w:val="333399"/>
        </w:rPr>
        <w:t>:</w:t>
      </w:r>
    </w:p>
    <w:p w:rsidR="00B64C57" w:rsidRPr="005614F1" w:rsidRDefault="00AF1F75" w:rsidP="00EC2939">
      <w:pPr>
        <w:pStyle w:val="Odstavekseznama"/>
        <w:numPr>
          <w:ilvl w:val="0"/>
          <w:numId w:val="31"/>
        </w:numPr>
        <w:tabs>
          <w:tab w:val="left" w:pos="993"/>
        </w:tabs>
        <w:ind w:left="1276" w:right="382" w:hanging="283"/>
        <w:jc w:val="both"/>
        <w:rPr>
          <w:rFonts w:ascii="Calibri" w:hAnsi="Calibri" w:cs="Arial"/>
          <w:b/>
          <w:i/>
          <w:color w:val="333399"/>
        </w:rPr>
      </w:pPr>
      <w:r w:rsidRPr="005614F1">
        <w:rPr>
          <w:rFonts w:ascii="Calibri" w:hAnsi="Calibri" w:cs="Arial"/>
          <w:b/>
          <w:i/>
          <w:color w:val="333399"/>
        </w:rPr>
        <w:t xml:space="preserve">AJPES najmanj SB6 oziroma </w:t>
      </w:r>
    </w:p>
    <w:p w:rsidR="00B64C57" w:rsidRPr="005614F1" w:rsidRDefault="00FE1AA0" w:rsidP="00EC2939">
      <w:pPr>
        <w:pStyle w:val="Odstavekseznama"/>
        <w:numPr>
          <w:ilvl w:val="0"/>
          <w:numId w:val="31"/>
        </w:numPr>
        <w:tabs>
          <w:tab w:val="left" w:pos="993"/>
        </w:tabs>
        <w:ind w:left="1276" w:right="382" w:hanging="283"/>
        <w:jc w:val="both"/>
        <w:rPr>
          <w:rFonts w:ascii="Calibri" w:hAnsi="Calibri" w:cs="Arial"/>
          <w:b/>
          <w:i/>
          <w:color w:val="333399"/>
        </w:rPr>
      </w:pPr>
      <w:r w:rsidRPr="005614F1">
        <w:rPr>
          <w:rFonts w:ascii="Calibri" w:hAnsi="Calibri" w:cs="Arial"/>
          <w:b/>
          <w:i/>
          <w:color w:val="333399"/>
        </w:rPr>
        <w:t>Standard&amp;</w:t>
      </w:r>
      <w:proofErr w:type="spellStart"/>
      <w:r w:rsidRPr="005614F1">
        <w:rPr>
          <w:rFonts w:ascii="Calibri" w:hAnsi="Calibri" w:cs="Arial"/>
          <w:b/>
          <w:i/>
          <w:color w:val="333399"/>
        </w:rPr>
        <w:t>Poor</w:t>
      </w:r>
      <w:proofErr w:type="spellEnd"/>
      <w:r w:rsidRPr="005614F1">
        <w:rPr>
          <w:rFonts w:ascii="Calibri" w:hAnsi="Calibri" w:cs="Arial"/>
          <w:b/>
          <w:i/>
          <w:color w:val="333399"/>
        </w:rPr>
        <w:t xml:space="preserve">'s najmanj BBB- oziroma </w:t>
      </w:r>
    </w:p>
    <w:p w:rsidR="00B64C57" w:rsidRPr="005614F1" w:rsidRDefault="00FE1AA0" w:rsidP="00EC2939">
      <w:pPr>
        <w:pStyle w:val="Odstavekseznama"/>
        <w:numPr>
          <w:ilvl w:val="0"/>
          <w:numId w:val="31"/>
        </w:numPr>
        <w:tabs>
          <w:tab w:val="left" w:pos="993"/>
        </w:tabs>
        <w:ind w:left="1276" w:right="382" w:hanging="283"/>
        <w:jc w:val="both"/>
        <w:rPr>
          <w:rFonts w:ascii="Calibri" w:hAnsi="Calibri" w:cs="Arial"/>
          <w:b/>
          <w:i/>
          <w:color w:val="333399"/>
        </w:rPr>
      </w:pPr>
      <w:proofErr w:type="spellStart"/>
      <w:r w:rsidRPr="005614F1">
        <w:rPr>
          <w:rFonts w:ascii="Calibri" w:hAnsi="Calibri" w:cs="Arial"/>
          <w:b/>
          <w:i/>
          <w:color w:val="333399"/>
        </w:rPr>
        <w:t>Fitch</w:t>
      </w:r>
      <w:proofErr w:type="spellEnd"/>
      <w:r w:rsidRPr="005614F1">
        <w:rPr>
          <w:rFonts w:ascii="Calibri" w:hAnsi="Calibri" w:cs="Arial"/>
          <w:b/>
          <w:i/>
          <w:color w:val="333399"/>
        </w:rPr>
        <w:t xml:space="preserve"> </w:t>
      </w:r>
      <w:proofErr w:type="spellStart"/>
      <w:r w:rsidRPr="005614F1">
        <w:rPr>
          <w:rFonts w:ascii="Calibri" w:hAnsi="Calibri" w:cs="Arial"/>
          <w:b/>
          <w:i/>
          <w:color w:val="333399"/>
        </w:rPr>
        <w:t>Ratings</w:t>
      </w:r>
      <w:proofErr w:type="spellEnd"/>
      <w:r w:rsidRPr="005614F1">
        <w:rPr>
          <w:rFonts w:ascii="Calibri" w:hAnsi="Calibri" w:cs="Arial"/>
          <w:b/>
          <w:i/>
          <w:color w:val="333399"/>
        </w:rPr>
        <w:t xml:space="preserve"> najmanj BBB- oziroma </w:t>
      </w:r>
    </w:p>
    <w:p w:rsidR="00AF1F75" w:rsidRPr="005614F1" w:rsidRDefault="00AF1F75" w:rsidP="00EC2939">
      <w:pPr>
        <w:pStyle w:val="Odstavekseznama"/>
        <w:numPr>
          <w:ilvl w:val="0"/>
          <w:numId w:val="31"/>
        </w:numPr>
        <w:tabs>
          <w:tab w:val="left" w:pos="993"/>
        </w:tabs>
        <w:ind w:left="1276" w:right="382" w:hanging="283"/>
        <w:jc w:val="both"/>
        <w:rPr>
          <w:rFonts w:ascii="Calibri" w:hAnsi="Calibri" w:cs="Arial"/>
          <w:b/>
          <w:i/>
          <w:color w:val="333399"/>
        </w:rPr>
      </w:pPr>
      <w:proofErr w:type="spellStart"/>
      <w:r w:rsidRPr="005614F1">
        <w:rPr>
          <w:rFonts w:ascii="Calibri" w:hAnsi="Calibri" w:cs="Arial"/>
          <w:b/>
          <w:i/>
          <w:color w:val="333399"/>
        </w:rPr>
        <w:t>Moody</w:t>
      </w:r>
      <w:proofErr w:type="spellEnd"/>
      <w:r w:rsidRPr="005614F1">
        <w:rPr>
          <w:rFonts w:ascii="Calibri" w:hAnsi="Calibri" w:cs="Arial"/>
          <w:b/>
          <w:i/>
          <w:color w:val="333399"/>
        </w:rPr>
        <w:t xml:space="preserve">`s </w:t>
      </w:r>
      <w:proofErr w:type="spellStart"/>
      <w:r w:rsidR="00FE1AA0" w:rsidRPr="005614F1">
        <w:rPr>
          <w:rFonts w:ascii="Calibri" w:hAnsi="Calibri" w:cs="Arial"/>
          <w:b/>
          <w:i/>
          <w:color w:val="333399"/>
        </w:rPr>
        <w:t>Investors</w:t>
      </w:r>
      <w:proofErr w:type="spellEnd"/>
      <w:r w:rsidR="00FE1AA0" w:rsidRPr="005614F1">
        <w:rPr>
          <w:rFonts w:ascii="Calibri" w:hAnsi="Calibri" w:cs="Arial"/>
          <w:b/>
          <w:i/>
          <w:color w:val="333399"/>
        </w:rPr>
        <w:t xml:space="preserve"> </w:t>
      </w:r>
      <w:proofErr w:type="spellStart"/>
      <w:r w:rsidR="00FE1AA0" w:rsidRPr="005614F1">
        <w:rPr>
          <w:rFonts w:ascii="Calibri" w:hAnsi="Calibri" w:cs="Arial"/>
          <w:b/>
          <w:i/>
          <w:color w:val="333399"/>
        </w:rPr>
        <w:t>Service</w:t>
      </w:r>
      <w:proofErr w:type="spellEnd"/>
      <w:r w:rsidR="00FE1AA0" w:rsidRPr="005614F1">
        <w:rPr>
          <w:rFonts w:ascii="Calibri" w:hAnsi="Calibri" w:cs="Arial"/>
          <w:b/>
          <w:i/>
          <w:color w:val="333399"/>
        </w:rPr>
        <w:t xml:space="preserve"> </w:t>
      </w:r>
      <w:r w:rsidRPr="005614F1">
        <w:rPr>
          <w:rFonts w:ascii="Calibri" w:hAnsi="Calibri" w:cs="Arial"/>
          <w:b/>
          <w:i/>
          <w:color w:val="333399"/>
        </w:rPr>
        <w:t>najmanj Baa</w:t>
      </w:r>
      <w:r w:rsidR="00FE1AA0" w:rsidRPr="005614F1">
        <w:rPr>
          <w:rFonts w:ascii="Calibri" w:hAnsi="Calibri" w:cs="Arial"/>
          <w:b/>
          <w:i/>
          <w:color w:val="333399"/>
        </w:rPr>
        <w:t>3</w:t>
      </w:r>
      <w:r w:rsidR="00B64C57" w:rsidRPr="005614F1">
        <w:rPr>
          <w:rFonts w:ascii="Calibri" w:hAnsi="Calibri" w:cs="Arial"/>
          <w:b/>
          <w:i/>
          <w:color w:val="333399"/>
        </w:rPr>
        <w:t>.</w:t>
      </w:r>
      <w:r w:rsidRPr="005614F1">
        <w:rPr>
          <w:rFonts w:ascii="Calibri" w:hAnsi="Calibri" w:cs="Arial"/>
          <w:b/>
          <w:i/>
          <w:color w:val="333399"/>
        </w:rPr>
        <w:t xml:space="preserve"> </w:t>
      </w:r>
    </w:p>
    <w:p w:rsidR="00B64C57" w:rsidRPr="00957066" w:rsidRDefault="00B64C57" w:rsidP="00B64C57">
      <w:pPr>
        <w:tabs>
          <w:tab w:val="left" w:pos="993"/>
        </w:tabs>
        <w:ind w:right="382"/>
        <w:jc w:val="both"/>
        <w:rPr>
          <w:rFonts w:ascii="Calibri" w:hAnsi="Calibri" w:cs="Arial"/>
          <w:b/>
          <w:i/>
          <w:color w:val="333399"/>
        </w:rPr>
      </w:pPr>
    </w:p>
    <w:p w:rsidR="00FB7E55" w:rsidRPr="00957066" w:rsidRDefault="00FB7E55" w:rsidP="00FB7E55">
      <w:pPr>
        <w:autoSpaceDE w:val="0"/>
        <w:autoSpaceDN w:val="0"/>
        <w:adjustRightInd w:val="0"/>
        <w:rPr>
          <w:rFonts w:cs="Arial"/>
          <w:color w:val="0070C0"/>
        </w:rPr>
      </w:pPr>
      <w:r w:rsidRPr="00957066">
        <w:rPr>
          <w:rFonts w:ascii="Calibri" w:hAnsi="Calibri" w:cs="Arial"/>
          <w:b/>
          <w:bCs/>
          <w:color w:val="0070C0"/>
          <w:szCs w:val="20"/>
        </w:rPr>
        <w:t>Dokazilo:</w:t>
      </w:r>
      <w:r w:rsidRPr="00957066">
        <w:rPr>
          <w:rFonts w:cs="Arial"/>
          <w:color w:val="0070C0"/>
        </w:rPr>
        <w:t xml:space="preserve"> </w:t>
      </w:r>
    </w:p>
    <w:p w:rsidR="00FB7E55" w:rsidRPr="00957066" w:rsidRDefault="00FB7E55" w:rsidP="00EC2939">
      <w:pPr>
        <w:numPr>
          <w:ilvl w:val="0"/>
          <w:numId w:val="28"/>
        </w:numPr>
        <w:autoSpaceDE w:val="0"/>
        <w:autoSpaceDN w:val="0"/>
        <w:adjustRightInd w:val="0"/>
        <w:ind w:right="413"/>
        <w:jc w:val="both"/>
        <w:rPr>
          <w:rFonts w:ascii="Calibri" w:hAnsi="Calibri" w:cs="Arial"/>
          <w:color w:val="0070C0"/>
          <w:szCs w:val="20"/>
        </w:rPr>
      </w:pPr>
      <w:r w:rsidRPr="00957066">
        <w:rPr>
          <w:rFonts w:ascii="Calibri" w:hAnsi="Calibri" w:cs="Arial"/>
          <w:color w:val="0070C0"/>
          <w:szCs w:val="20"/>
        </w:rPr>
        <w:t>ESPD obrazec (izpolnjen v »Del IV: Pogoji za sodelovanje, Oddelek B: Ekonomski in finančni položaj, Druge ekonomske ali finančne zahteve (6)«)</w:t>
      </w:r>
    </w:p>
    <w:p w:rsidR="00FB7E55" w:rsidRPr="00957066" w:rsidRDefault="00FB7E55" w:rsidP="00FB7E55">
      <w:pPr>
        <w:autoSpaceDE w:val="0"/>
        <w:autoSpaceDN w:val="0"/>
        <w:adjustRightInd w:val="0"/>
        <w:ind w:right="413"/>
        <w:jc w:val="both"/>
        <w:rPr>
          <w:rFonts w:ascii="Calibri" w:hAnsi="Calibri" w:cs="Arial"/>
          <w:i/>
          <w:color w:val="000000"/>
          <w:szCs w:val="20"/>
        </w:rPr>
      </w:pPr>
    </w:p>
    <w:p w:rsidR="00FB7E55" w:rsidRPr="00957066" w:rsidRDefault="00FB7E55" w:rsidP="00FB7E55">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t>Na poziv naročnika</w:t>
      </w:r>
      <w:r w:rsidRPr="00957066">
        <w:rPr>
          <w:rFonts w:ascii="Calibri" w:hAnsi="Calibri" w:cs="Arial"/>
          <w:color w:val="000000"/>
          <w:szCs w:val="20"/>
        </w:rPr>
        <w:t xml:space="preserve"> bo moral ponudnik naročniku</w:t>
      </w:r>
      <w:r w:rsidR="009A334A" w:rsidRPr="00957066">
        <w:rPr>
          <w:rFonts w:ascii="Calibri" w:hAnsi="Calibri" w:cs="Arial"/>
          <w:color w:val="000000"/>
          <w:szCs w:val="20"/>
        </w:rPr>
        <w:t>, v roku, ki ga bo določil naročnik,</w:t>
      </w:r>
      <w:r w:rsidRPr="00957066">
        <w:rPr>
          <w:rFonts w:ascii="Calibri" w:hAnsi="Calibri" w:cs="Arial"/>
          <w:color w:val="000000"/>
          <w:szCs w:val="20"/>
        </w:rPr>
        <w:t xml:space="preserve"> predložiti naslednja dokazila:</w:t>
      </w:r>
    </w:p>
    <w:p w:rsidR="00FB7E55" w:rsidRPr="00957066" w:rsidRDefault="002C636A" w:rsidP="00EC2939">
      <w:pPr>
        <w:numPr>
          <w:ilvl w:val="0"/>
          <w:numId w:val="28"/>
        </w:num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rPr>
        <w:t>b</w:t>
      </w:r>
      <w:r w:rsidR="00FB7E55" w:rsidRPr="00957066">
        <w:rPr>
          <w:rFonts w:ascii="Calibri" w:hAnsi="Calibri" w:cs="Arial"/>
          <w:color w:val="000000"/>
          <w:szCs w:val="20"/>
        </w:rPr>
        <w:t>onitetna ocena s strani AJPES ali druge zgoraj navedene bonitetne hiše</w:t>
      </w:r>
      <w:r w:rsidR="009A334A" w:rsidRPr="00957066">
        <w:rPr>
          <w:rFonts w:ascii="Calibri" w:hAnsi="Calibri" w:cs="Arial"/>
          <w:color w:val="000000"/>
          <w:szCs w:val="20"/>
        </w:rPr>
        <w:t xml:space="preserve"> </w:t>
      </w:r>
      <w:r w:rsidR="00A73C61" w:rsidRPr="00957066">
        <w:rPr>
          <w:rFonts w:ascii="Calibri" w:hAnsi="Calibri" w:cs="Arial"/>
          <w:color w:val="000000"/>
          <w:szCs w:val="20"/>
        </w:rPr>
        <w:t xml:space="preserve">(ki odraža zadnje stanje in ni starejša več kot 30 dni, </w:t>
      </w:r>
      <w:r w:rsidR="0079673F" w:rsidRPr="00957066">
        <w:rPr>
          <w:rFonts w:ascii="Calibri" w:hAnsi="Calibri" w:cs="Arial"/>
          <w:color w:val="000000"/>
          <w:szCs w:val="20"/>
        </w:rPr>
        <w:t>šteto od dneva objave obvestila o tem naročilu na Portalu javnih naročil</w:t>
      </w:r>
      <w:r w:rsidR="00A73C61" w:rsidRPr="00957066">
        <w:rPr>
          <w:rFonts w:ascii="Calibri" w:hAnsi="Calibri" w:cs="Arial"/>
          <w:color w:val="000000"/>
          <w:szCs w:val="20"/>
        </w:rPr>
        <w:t>)</w:t>
      </w:r>
      <w:r w:rsidR="00FB7E55" w:rsidRPr="00957066">
        <w:rPr>
          <w:rFonts w:ascii="Calibri" w:hAnsi="Calibri" w:cs="Arial"/>
          <w:color w:val="000000"/>
          <w:szCs w:val="20"/>
        </w:rPr>
        <w:t xml:space="preserve">. </w:t>
      </w:r>
      <w:r w:rsidR="00DA5E0C" w:rsidRPr="00957066">
        <w:rPr>
          <w:rFonts w:ascii="Calibri" w:hAnsi="Calibri" w:cs="Arial"/>
          <w:color w:val="000000"/>
          <w:szCs w:val="20"/>
        </w:rPr>
        <w:t>V kolikor bo ponudnik predložil bonitetno oceno nenavedene bonitetne hiše, bo naročnik upošteval, da ponudnik izpolnjuje zahtevani pogoj, v kolikor bo iz predloženega dokazila izhajalo, da je ponudnik uvrščen v zgornjih 60 % bonitetnih razredov.</w:t>
      </w:r>
      <w:r w:rsidR="00FB7E55" w:rsidRPr="00957066">
        <w:rPr>
          <w:rFonts w:ascii="Calibri" w:hAnsi="Calibri" w:cs="Arial"/>
          <w:color w:val="000000"/>
          <w:szCs w:val="20"/>
        </w:rPr>
        <w:t xml:space="preserve"> Gospodarski subjekt mora poslovati dovolj časa, da mu lahko bonitetna hiša izdela bonitetno oceno.</w:t>
      </w:r>
    </w:p>
    <w:p w:rsidR="000D1BF5" w:rsidRPr="00957066" w:rsidRDefault="000D1BF5" w:rsidP="000D1BF5">
      <w:pPr>
        <w:ind w:right="382"/>
        <w:jc w:val="both"/>
        <w:rPr>
          <w:rFonts w:ascii="Calibri" w:hAnsi="Calibri" w:cs="Arial"/>
          <w:b/>
          <w:color w:val="000000"/>
        </w:rPr>
      </w:pPr>
      <w:r w:rsidRPr="00957066">
        <w:rPr>
          <w:rFonts w:ascii="Calibri" w:hAnsi="Calibri" w:cs="Arial"/>
          <w:b/>
          <w:color w:val="000000"/>
        </w:rPr>
        <w:t>Zaželeno je, da ponudnik to dokazilo predloži že skupaj s ponudbo.</w:t>
      </w:r>
    </w:p>
    <w:p w:rsidR="00B64C57" w:rsidRPr="00957066" w:rsidRDefault="00B64C57" w:rsidP="00B64C57">
      <w:pPr>
        <w:tabs>
          <w:tab w:val="left" w:pos="993"/>
        </w:tabs>
        <w:ind w:right="382"/>
        <w:jc w:val="both"/>
        <w:rPr>
          <w:rFonts w:ascii="Calibri" w:hAnsi="Calibri" w:cs="Arial"/>
          <w:b/>
          <w:i/>
          <w:color w:val="333399"/>
        </w:rPr>
      </w:pPr>
    </w:p>
    <w:p w:rsidR="008A0406" w:rsidRPr="00957066" w:rsidRDefault="008A0406">
      <w:pPr>
        <w:rPr>
          <w:rFonts w:ascii="Calibri" w:hAnsi="Calibri" w:cs="Arial"/>
          <w:b/>
          <w:i/>
          <w:color w:val="333399"/>
          <w:highlight w:val="yellow"/>
        </w:rPr>
      </w:pPr>
      <w:r w:rsidRPr="00957066">
        <w:rPr>
          <w:rFonts w:ascii="Calibri" w:hAnsi="Calibri" w:cs="Arial"/>
          <w:b/>
          <w:i/>
          <w:color w:val="333399"/>
          <w:highlight w:val="yellow"/>
        </w:rPr>
        <w:br w:type="page"/>
      </w:r>
    </w:p>
    <w:p w:rsidR="00EB361A" w:rsidRPr="005614F1" w:rsidRDefault="00EB361A" w:rsidP="00EB361A">
      <w:pPr>
        <w:tabs>
          <w:tab w:val="left" w:pos="993"/>
        </w:tabs>
        <w:ind w:left="993" w:right="382"/>
        <w:jc w:val="both"/>
        <w:rPr>
          <w:rFonts w:ascii="Calibri" w:hAnsi="Calibri" w:cs="Arial"/>
          <w:b/>
          <w:i/>
          <w:color w:val="333399"/>
        </w:rPr>
      </w:pPr>
      <w:r w:rsidRPr="005614F1">
        <w:rPr>
          <w:rFonts w:ascii="Calibri" w:hAnsi="Calibri" w:cs="Arial"/>
          <w:b/>
          <w:i/>
          <w:color w:val="333399"/>
        </w:rPr>
        <w:lastRenderedPageBreak/>
        <w:t>11.3.</w:t>
      </w:r>
      <w:r w:rsidR="00725CB7" w:rsidRPr="005614F1">
        <w:rPr>
          <w:rFonts w:ascii="Calibri" w:hAnsi="Calibri" w:cs="Arial"/>
          <w:b/>
          <w:i/>
          <w:color w:val="333399"/>
        </w:rPr>
        <w:t>3</w:t>
      </w:r>
      <w:r w:rsidRPr="005614F1">
        <w:rPr>
          <w:rFonts w:ascii="Calibri" w:hAnsi="Calibri" w:cs="Arial"/>
          <w:b/>
          <w:i/>
          <w:color w:val="333399"/>
        </w:rPr>
        <w:t xml:space="preserve"> </w:t>
      </w:r>
      <w:r w:rsidR="00725CB7" w:rsidRPr="005614F1">
        <w:rPr>
          <w:rFonts w:ascii="Calibri" w:hAnsi="Calibri" w:cs="Arial"/>
          <w:b/>
          <w:i/>
          <w:color w:val="333399"/>
        </w:rPr>
        <w:t>Podizvajalci</w:t>
      </w:r>
      <w:r w:rsidRPr="005614F1">
        <w:rPr>
          <w:rFonts w:ascii="Calibri" w:hAnsi="Calibri" w:cs="Arial"/>
          <w:b/>
          <w:i/>
          <w:color w:val="333399"/>
        </w:rPr>
        <w:t xml:space="preserve"> morajo imeti tekočo bonitetno oceno izdano s strani:</w:t>
      </w:r>
    </w:p>
    <w:p w:rsidR="000D7415" w:rsidRPr="005614F1" w:rsidRDefault="000D7415" w:rsidP="00EC2939">
      <w:pPr>
        <w:pStyle w:val="Odstavekseznama"/>
        <w:numPr>
          <w:ilvl w:val="0"/>
          <w:numId w:val="31"/>
        </w:numPr>
        <w:tabs>
          <w:tab w:val="left" w:pos="993"/>
        </w:tabs>
        <w:ind w:left="1276" w:right="382" w:hanging="283"/>
        <w:jc w:val="both"/>
        <w:rPr>
          <w:rFonts w:ascii="Calibri" w:hAnsi="Calibri" w:cs="Arial"/>
          <w:b/>
          <w:i/>
          <w:color w:val="333399"/>
        </w:rPr>
      </w:pPr>
      <w:r w:rsidRPr="005614F1">
        <w:rPr>
          <w:rFonts w:ascii="Calibri" w:hAnsi="Calibri" w:cs="Arial"/>
          <w:b/>
          <w:i/>
          <w:color w:val="333399"/>
        </w:rPr>
        <w:t xml:space="preserve">AJPES najmanj SB6 oziroma </w:t>
      </w:r>
    </w:p>
    <w:p w:rsidR="000D7415" w:rsidRPr="005614F1" w:rsidRDefault="000D7415" w:rsidP="00EC2939">
      <w:pPr>
        <w:pStyle w:val="Odstavekseznama"/>
        <w:numPr>
          <w:ilvl w:val="0"/>
          <w:numId w:val="31"/>
        </w:numPr>
        <w:tabs>
          <w:tab w:val="left" w:pos="993"/>
        </w:tabs>
        <w:ind w:left="1276" w:right="382" w:hanging="283"/>
        <w:jc w:val="both"/>
        <w:rPr>
          <w:rFonts w:ascii="Calibri" w:hAnsi="Calibri" w:cs="Arial"/>
          <w:b/>
          <w:i/>
          <w:color w:val="333399"/>
        </w:rPr>
      </w:pPr>
      <w:r w:rsidRPr="005614F1">
        <w:rPr>
          <w:rFonts w:ascii="Calibri" w:hAnsi="Calibri" w:cs="Arial"/>
          <w:b/>
          <w:i/>
          <w:color w:val="333399"/>
        </w:rPr>
        <w:t>Standard&amp;</w:t>
      </w:r>
      <w:proofErr w:type="spellStart"/>
      <w:r w:rsidRPr="005614F1">
        <w:rPr>
          <w:rFonts w:ascii="Calibri" w:hAnsi="Calibri" w:cs="Arial"/>
          <w:b/>
          <w:i/>
          <w:color w:val="333399"/>
        </w:rPr>
        <w:t>Poor</w:t>
      </w:r>
      <w:proofErr w:type="spellEnd"/>
      <w:r w:rsidRPr="005614F1">
        <w:rPr>
          <w:rFonts w:ascii="Calibri" w:hAnsi="Calibri" w:cs="Arial"/>
          <w:b/>
          <w:i/>
          <w:color w:val="333399"/>
        </w:rPr>
        <w:t xml:space="preserve">'s najmanj BBB- oziroma </w:t>
      </w:r>
    </w:p>
    <w:p w:rsidR="000D7415" w:rsidRPr="005614F1" w:rsidRDefault="000D7415" w:rsidP="00EC2939">
      <w:pPr>
        <w:pStyle w:val="Odstavekseznama"/>
        <w:numPr>
          <w:ilvl w:val="0"/>
          <w:numId w:val="31"/>
        </w:numPr>
        <w:tabs>
          <w:tab w:val="left" w:pos="993"/>
        </w:tabs>
        <w:ind w:left="1276" w:right="382" w:hanging="283"/>
        <w:jc w:val="both"/>
        <w:rPr>
          <w:rFonts w:ascii="Calibri" w:hAnsi="Calibri" w:cs="Arial"/>
          <w:b/>
          <w:i/>
          <w:color w:val="333399"/>
        </w:rPr>
      </w:pPr>
      <w:proofErr w:type="spellStart"/>
      <w:r w:rsidRPr="005614F1">
        <w:rPr>
          <w:rFonts w:ascii="Calibri" w:hAnsi="Calibri" w:cs="Arial"/>
          <w:b/>
          <w:i/>
          <w:color w:val="333399"/>
        </w:rPr>
        <w:t>Fitch</w:t>
      </w:r>
      <w:proofErr w:type="spellEnd"/>
      <w:r w:rsidRPr="005614F1">
        <w:rPr>
          <w:rFonts w:ascii="Calibri" w:hAnsi="Calibri" w:cs="Arial"/>
          <w:b/>
          <w:i/>
          <w:color w:val="333399"/>
        </w:rPr>
        <w:t xml:space="preserve"> </w:t>
      </w:r>
      <w:proofErr w:type="spellStart"/>
      <w:r w:rsidRPr="005614F1">
        <w:rPr>
          <w:rFonts w:ascii="Calibri" w:hAnsi="Calibri" w:cs="Arial"/>
          <w:b/>
          <w:i/>
          <w:color w:val="333399"/>
        </w:rPr>
        <w:t>Ratings</w:t>
      </w:r>
      <w:proofErr w:type="spellEnd"/>
      <w:r w:rsidRPr="005614F1">
        <w:rPr>
          <w:rFonts w:ascii="Calibri" w:hAnsi="Calibri" w:cs="Arial"/>
          <w:b/>
          <w:i/>
          <w:color w:val="333399"/>
        </w:rPr>
        <w:t xml:space="preserve"> najmanj BBB- oziroma </w:t>
      </w:r>
    </w:p>
    <w:p w:rsidR="00EB361A" w:rsidRPr="005614F1" w:rsidRDefault="000D7415" w:rsidP="00EC2939">
      <w:pPr>
        <w:pStyle w:val="Odstavekseznama"/>
        <w:numPr>
          <w:ilvl w:val="0"/>
          <w:numId w:val="31"/>
        </w:numPr>
        <w:tabs>
          <w:tab w:val="left" w:pos="993"/>
        </w:tabs>
        <w:ind w:left="1276" w:right="382" w:hanging="283"/>
        <w:jc w:val="both"/>
        <w:rPr>
          <w:rFonts w:ascii="Calibri" w:hAnsi="Calibri" w:cs="Arial"/>
          <w:b/>
          <w:i/>
          <w:color w:val="333399"/>
        </w:rPr>
      </w:pPr>
      <w:proofErr w:type="spellStart"/>
      <w:r w:rsidRPr="005614F1">
        <w:rPr>
          <w:rFonts w:ascii="Calibri" w:hAnsi="Calibri" w:cs="Arial"/>
          <w:b/>
          <w:i/>
          <w:color w:val="333399"/>
        </w:rPr>
        <w:t>Moody</w:t>
      </w:r>
      <w:proofErr w:type="spellEnd"/>
      <w:r w:rsidRPr="005614F1">
        <w:rPr>
          <w:rFonts w:ascii="Calibri" w:hAnsi="Calibri" w:cs="Arial"/>
          <w:b/>
          <w:i/>
          <w:color w:val="333399"/>
        </w:rPr>
        <w:t xml:space="preserve">`s </w:t>
      </w:r>
      <w:proofErr w:type="spellStart"/>
      <w:r w:rsidRPr="005614F1">
        <w:rPr>
          <w:rFonts w:ascii="Calibri" w:hAnsi="Calibri" w:cs="Arial"/>
          <w:b/>
          <w:i/>
          <w:color w:val="333399"/>
        </w:rPr>
        <w:t>Investors</w:t>
      </w:r>
      <w:proofErr w:type="spellEnd"/>
      <w:r w:rsidRPr="005614F1">
        <w:rPr>
          <w:rFonts w:ascii="Calibri" w:hAnsi="Calibri" w:cs="Arial"/>
          <w:b/>
          <w:i/>
          <w:color w:val="333399"/>
        </w:rPr>
        <w:t xml:space="preserve"> </w:t>
      </w:r>
      <w:proofErr w:type="spellStart"/>
      <w:r w:rsidRPr="005614F1">
        <w:rPr>
          <w:rFonts w:ascii="Calibri" w:hAnsi="Calibri" w:cs="Arial"/>
          <w:b/>
          <w:i/>
          <w:color w:val="333399"/>
        </w:rPr>
        <w:t>Service</w:t>
      </w:r>
      <w:proofErr w:type="spellEnd"/>
      <w:r w:rsidRPr="005614F1">
        <w:rPr>
          <w:rFonts w:ascii="Calibri" w:hAnsi="Calibri" w:cs="Arial"/>
          <w:b/>
          <w:i/>
          <w:color w:val="333399"/>
        </w:rPr>
        <w:t xml:space="preserve"> najmanj Baa3.</w:t>
      </w:r>
      <w:r w:rsidR="00EB361A" w:rsidRPr="005614F1">
        <w:rPr>
          <w:rFonts w:ascii="Calibri" w:hAnsi="Calibri" w:cs="Arial"/>
          <w:b/>
          <w:i/>
          <w:color w:val="333399"/>
        </w:rPr>
        <w:t xml:space="preserve"> </w:t>
      </w:r>
    </w:p>
    <w:p w:rsidR="00EB361A" w:rsidRPr="00957066" w:rsidRDefault="00EB361A" w:rsidP="00B64C57">
      <w:pPr>
        <w:tabs>
          <w:tab w:val="left" w:pos="993"/>
        </w:tabs>
        <w:ind w:right="382"/>
        <w:jc w:val="both"/>
        <w:rPr>
          <w:rFonts w:ascii="Calibri" w:hAnsi="Calibri" w:cs="Arial"/>
          <w:b/>
          <w:i/>
          <w:color w:val="333399"/>
        </w:rPr>
      </w:pPr>
    </w:p>
    <w:p w:rsidR="003D72E9" w:rsidRPr="00957066" w:rsidRDefault="003D72E9" w:rsidP="003D72E9">
      <w:pPr>
        <w:autoSpaceDE w:val="0"/>
        <w:autoSpaceDN w:val="0"/>
        <w:adjustRightInd w:val="0"/>
        <w:rPr>
          <w:rFonts w:cs="Arial"/>
          <w:color w:val="0070C0"/>
        </w:rPr>
      </w:pPr>
      <w:r w:rsidRPr="00957066">
        <w:rPr>
          <w:rFonts w:ascii="Calibri" w:hAnsi="Calibri" w:cs="Arial"/>
          <w:b/>
          <w:bCs/>
          <w:color w:val="0070C0"/>
          <w:szCs w:val="20"/>
        </w:rPr>
        <w:t>Dokazilo:</w:t>
      </w:r>
      <w:r w:rsidRPr="00957066">
        <w:rPr>
          <w:rFonts w:cs="Arial"/>
          <w:color w:val="0070C0"/>
        </w:rPr>
        <w:t xml:space="preserve"> </w:t>
      </w:r>
    </w:p>
    <w:p w:rsidR="003D72E9" w:rsidRPr="00957066" w:rsidRDefault="003D72E9" w:rsidP="00EC2939">
      <w:pPr>
        <w:numPr>
          <w:ilvl w:val="0"/>
          <w:numId w:val="28"/>
        </w:numPr>
        <w:autoSpaceDE w:val="0"/>
        <w:autoSpaceDN w:val="0"/>
        <w:adjustRightInd w:val="0"/>
        <w:ind w:right="413"/>
        <w:jc w:val="both"/>
        <w:rPr>
          <w:rFonts w:ascii="Calibri" w:hAnsi="Calibri" w:cs="Arial"/>
          <w:color w:val="0070C0"/>
          <w:szCs w:val="20"/>
        </w:rPr>
      </w:pPr>
      <w:r w:rsidRPr="00957066">
        <w:rPr>
          <w:rFonts w:ascii="Calibri" w:hAnsi="Calibri" w:cs="Arial"/>
          <w:color w:val="0070C0"/>
          <w:szCs w:val="20"/>
        </w:rPr>
        <w:t>ESPD obrazec (izpolnjen v »Del IV: Pogoji za sodelovanje, Oddelek B: Ekonomski in finančni položaj, Druge ekonomske ali finančne zahteve (6)«)</w:t>
      </w:r>
      <w:r w:rsidR="002C0A03" w:rsidRPr="00957066">
        <w:rPr>
          <w:rFonts w:ascii="Calibri" w:hAnsi="Calibri" w:cs="Arial"/>
          <w:color w:val="0070C0"/>
          <w:szCs w:val="20"/>
        </w:rPr>
        <w:t>.</w:t>
      </w:r>
    </w:p>
    <w:p w:rsidR="00147AE9" w:rsidRPr="00957066" w:rsidRDefault="00147AE9">
      <w:pPr>
        <w:rPr>
          <w:rFonts w:ascii="Calibri" w:hAnsi="Calibri" w:cs="Arial"/>
          <w:color w:val="000000"/>
          <w:szCs w:val="20"/>
          <w:u w:val="single"/>
        </w:rPr>
      </w:pPr>
    </w:p>
    <w:p w:rsidR="003D72E9" w:rsidRPr="00957066" w:rsidRDefault="003D72E9" w:rsidP="003D72E9">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t>Na poziv naročnika</w:t>
      </w:r>
      <w:r w:rsidRPr="00957066">
        <w:rPr>
          <w:rFonts w:ascii="Calibri" w:hAnsi="Calibri" w:cs="Arial"/>
          <w:color w:val="000000"/>
          <w:szCs w:val="20"/>
        </w:rPr>
        <w:t xml:space="preserve"> bo moral ponudnik naročniku, v roku, ki ga bo določil naročnik, predložiti naslednja dokazila:</w:t>
      </w:r>
    </w:p>
    <w:p w:rsidR="003D72E9" w:rsidRPr="00957066" w:rsidRDefault="0079222B" w:rsidP="00EC2939">
      <w:pPr>
        <w:numPr>
          <w:ilvl w:val="0"/>
          <w:numId w:val="28"/>
        </w:num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rPr>
        <w:t xml:space="preserve">bonitetna ocena s strani AJPES ali druge zgoraj navedene bonitetne hiše (ki odraža zadnje stanje in ni starejša več kot 30 dni, šteto od dneva objave obvestila o tem naročilu na Portalu javnih naročil). V kolikor bo </w:t>
      </w:r>
      <w:r w:rsidR="003C04BA" w:rsidRPr="00957066">
        <w:rPr>
          <w:rFonts w:ascii="Calibri" w:hAnsi="Calibri" w:cs="Arial"/>
          <w:color w:val="000000"/>
          <w:szCs w:val="20"/>
        </w:rPr>
        <w:t>podizvajalec</w:t>
      </w:r>
      <w:r w:rsidRPr="00957066">
        <w:rPr>
          <w:rFonts w:ascii="Calibri" w:hAnsi="Calibri" w:cs="Arial"/>
          <w:color w:val="000000"/>
          <w:szCs w:val="20"/>
        </w:rPr>
        <w:t xml:space="preserve"> predložil bonitetno oceno nenavedene bonitetne hiše, bo naročnik upošteval, da </w:t>
      </w:r>
      <w:r w:rsidR="003C04BA" w:rsidRPr="00957066">
        <w:rPr>
          <w:rFonts w:ascii="Calibri" w:hAnsi="Calibri" w:cs="Arial"/>
          <w:color w:val="000000"/>
          <w:szCs w:val="20"/>
        </w:rPr>
        <w:t>podizvajalec</w:t>
      </w:r>
      <w:r w:rsidRPr="00957066">
        <w:rPr>
          <w:rFonts w:ascii="Calibri" w:hAnsi="Calibri" w:cs="Arial"/>
          <w:color w:val="000000"/>
          <w:szCs w:val="20"/>
        </w:rPr>
        <w:t xml:space="preserve"> izpolnjuje zahtevani pogoj, v kolikor bo iz predloženega dokazila izhajalo, da je </w:t>
      </w:r>
      <w:r w:rsidR="003C04BA" w:rsidRPr="00957066">
        <w:rPr>
          <w:rFonts w:ascii="Calibri" w:hAnsi="Calibri" w:cs="Arial"/>
          <w:color w:val="000000"/>
          <w:szCs w:val="20"/>
        </w:rPr>
        <w:t>podizvajalec</w:t>
      </w:r>
      <w:r w:rsidRPr="00957066">
        <w:rPr>
          <w:rFonts w:ascii="Calibri" w:hAnsi="Calibri" w:cs="Arial"/>
          <w:color w:val="000000"/>
          <w:szCs w:val="20"/>
        </w:rPr>
        <w:t xml:space="preserve"> uvrščen v zgornjih 60 % bonitetnih razredov. Gospodarski subjekt mora poslovati dovolj časa, da mu lahko bonitetna hiša izdela bonitetno oceno</w:t>
      </w:r>
      <w:r w:rsidR="003D72E9" w:rsidRPr="00957066">
        <w:rPr>
          <w:rFonts w:ascii="Calibri" w:hAnsi="Calibri" w:cs="Arial"/>
          <w:color w:val="000000"/>
          <w:szCs w:val="20"/>
        </w:rPr>
        <w:t>.</w:t>
      </w:r>
    </w:p>
    <w:p w:rsidR="0078056B" w:rsidRPr="00957066" w:rsidRDefault="0078056B" w:rsidP="0078056B">
      <w:pPr>
        <w:ind w:right="382"/>
        <w:jc w:val="both"/>
        <w:rPr>
          <w:rFonts w:ascii="Calibri" w:hAnsi="Calibri" w:cs="Arial"/>
          <w:b/>
          <w:color w:val="000000"/>
        </w:rPr>
      </w:pPr>
      <w:r w:rsidRPr="00957066">
        <w:rPr>
          <w:rFonts w:ascii="Calibri" w:hAnsi="Calibri" w:cs="Arial"/>
          <w:b/>
          <w:color w:val="000000"/>
        </w:rPr>
        <w:t>Zaželeno je, da ponudnik to dokazilo predloži že skupaj s ponudbo.</w:t>
      </w:r>
    </w:p>
    <w:p w:rsidR="00147AE9" w:rsidRPr="00957066" w:rsidRDefault="00147AE9" w:rsidP="0078056B">
      <w:pPr>
        <w:ind w:right="382"/>
        <w:jc w:val="both"/>
        <w:rPr>
          <w:rFonts w:ascii="Calibri" w:hAnsi="Calibri" w:cs="Arial"/>
          <w:b/>
          <w:color w:val="000000"/>
        </w:rPr>
      </w:pPr>
    </w:p>
    <w:p w:rsidR="00D13F99" w:rsidRPr="00957066" w:rsidRDefault="00C214C9" w:rsidP="00EC2939">
      <w:pPr>
        <w:pStyle w:val="Odstavekseznama"/>
        <w:numPr>
          <w:ilvl w:val="1"/>
          <w:numId w:val="49"/>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r w:rsidRPr="00957066">
        <w:rPr>
          <w:rFonts w:ascii="Calibri" w:hAnsi="Calibri" w:cs="Arial"/>
          <w:b/>
        </w:rPr>
        <w:t xml:space="preserve"> </w:t>
      </w:r>
      <w:r w:rsidRPr="00957066">
        <w:rPr>
          <w:rFonts w:ascii="Calibri" w:hAnsi="Calibri" w:cs="Arial"/>
          <w:b/>
        </w:rPr>
        <w:tab/>
      </w:r>
      <w:r w:rsidR="00D13F99" w:rsidRPr="00957066">
        <w:rPr>
          <w:rFonts w:ascii="Calibri" w:hAnsi="Calibri" w:cs="Arial"/>
          <w:b/>
        </w:rPr>
        <w:t>Tehnična in strokovna sposobnost</w:t>
      </w:r>
      <w:r w:rsidR="00C61496" w:rsidRPr="00957066">
        <w:rPr>
          <w:rFonts w:ascii="Calibri" w:hAnsi="Calibri" w:cs="Arial"/>
          <w:b/>
        </w:rPr>
        <w:t xml:space="preserve"> (76. člen ZJN-3)</w:t>
      </w:r>
    </w:p>
    <w:p w:rsidR="00D13F99" w:rsidRPr="00957066" w:rsidRDefault="00D13F99" w:rsidP="00D13F99">
      <w:pPr>
        <w:autoSpaceDE w:val="0"/>
        <w:autoSpaceDN w:val="0"/>
        <w:adjustRightInd w:val="0"/>
        <w:rPr>
          <w:rFonts w:cs="Arial"/>
          <w:b/>
          <w:bCs/>
          <w:color w:val="000000"/>
        </w:rPr>
      </w:pPr>
      <w:r w:rsidRPr="00957066">
        <w:rPr>
          <w:rFonts w:cs="Arial"/>
          <w:b/>
          <w:bCs/>
          <w:color w:val="000000"/>
        </w:rPr>
        <w:t xml:space="preserve"> </w:t>
      </w:r>
    </w:p>
    <w:p w:rsidR="00FE1782" w:rsidRPr="00B5538E" w:rsidRDefault="001F4205" w:rsidP="006D44DE">
      <w:pPr>
        <w:tabs>
          <w:tab w:val="left" w:pos="993"/>
        </w:tabs>
        <w:ind w:left="993" w:right="382"/>
        <w:jc w:val="both"/>
        <w:rPr>
          <w:rFonts w:ascii="Calibri" w:hAnsi="Calibri" w:cs="Arial"/>
          <w:b/>
          <w:i/>
          <w:color w:val="333399"/>
        </w:rPr>
      </w:pPr>
      <w:r w:rsidRPr="00382958">
        <w:rPr>
          <w:rFonts w:ascii="Calibri" w:hAnsi="Calibri" w:cs="Arial"/>
          <w:b/>
          <w:i/>
          <w:color w:val="333399"/>
        </w:rPr>
        <w:t>1</w:t>
      </w:r>
      <w:r w:rsidR="0065796A" w:rsidRPr="00382958">
        <w:rPr>
          <w:rFonts w:ascii="Calibri" w:hAnsi="Calibri" w:cs="Arial"/>
          <w:b/>
          <w:i/>
          <w:color w:val="333399"/>
        </w:rPr>
        <w:t>1</w:t>
      </w:r>
      <w:r w:rsidRPr="00382958">
        <w:rPr>
          <w:rFonts w:ascii="Calibri" w:hAnsi="Calibri" w:cs="Arial"/>
          <w:b/>
          <w:i/>
          <w:color w:val="333399"/>
        </w:rPr>
        <w:t xml:space="preserve">.4.1 </w:t>
      </w:r>
      <w:r w:rsidR="00CF2A67" w:rsidRPr="00B5538E">
        <w:rPr>
          <w:rFonts w:ascii="Calibri" w:hAnsi="Calibri" w:cs="Arial"/>
          <w:b/>
          <w:i/>
          <w:color w:val="333399"/>
        </w:rPr>
        <w:t>Ponudnik je v zadnjih petih</w:t>
      </w:r>
      <w:r w:rsidR="001508B8" w:rsidRPr="00B5538E">
        <w:rPr>
          <w:rFonts w:ascii="Calibri" w:hAnsi="Calibri" w:cs="Arial"/>
          <w:b/>
          <w:i/>
          <w:color w:val="333399"/>
        </w:rPr>
        <w:t xml:space="preserve"> (5)</w:t>
      </w:r>
      <w:r w:rsidR="00CF2A67" w:rsidRPr="00B5538E">
        <w:rPr>
          <w:rFonts w:ascii="Calibri" w:hAnsi="Calibri" w:cs="Arial"/>
          <w:b/>
          <w:i/>
          <w:color w:val="333399"/>
        </w:rPr>
        <w:t xml:space="preserve"> letih</w:t>
      </w:r>
      <w:r w:rsidR="00E11005" w:rsidRPr="00B5538E">
        <w:rPr>
          <w:rFonts w:ascii="Calibri" w:hAnsi="Calibri" w:cs="Arial"/>
          <w:b/>
          <w:i/>
          <w:color w:val="333399"/>
        </w:rPr>
        <w:t>, šteto</w:t>
      </w:r>
      <w:r w:rsidR="00CF2A67" w:rsidRPr="00B5538E">
        <w:rPr>
          <w:rFonts w:ascii="Calibri" w:hAnsi="Calibri" w:cs="Arial"/>
          <w:b/>
          <w:i/>
          <w:color w:val="333399"/>
        </w:rPr>
        <w:t xml:space="preserve"> </w:t>
      </w:r>
      <w:r w:rsidR="00E11005" w:rsidRPr="00B5538E">
        <w:rPr>
          <w:rFonts w:ascii="Calibri" w:hAnsi="Calibri" w:cs="Arial"/>
          <w:b/>
          <w:i/>
          <w:color w:val="333399"/>
        </w:rPr>
        <w:t xml:space="preserve">od dneva </w:t>
      </w:r>
      <w:r w:rsidR="0079673F" w:rsidRPr="00B5538E">
        <w:rPr>
          <w:rFonts w:ascii="Calibri" w:hAnsi="Calibri" w:cs="Arial"/>
          <w:b/>
          <w:i/>
          <w:color w:val="333399"/>
        </w:rPr>
        <w:t xml:space="preserve">objave </w:t>
      </w:r>
      <w:r w:rsidR="00E11005" w:rsidRPr="00B5538E">
        <w:rPr>
          <w:rFonts w:ascii="Calibri" w:hAnsi="Calibri" w:cs="Arial"/>
          <w:b/>
          <w:i/>
          <w:color w:val="333399"/>
        </w:rPr>
        <w:t xml:space="preserve">obvestila o tem </w:t>
      </w:r>
      <w:r w:rsidR="00CF2A67" w:rsidRPr="00B5538E">
        <w:rPr>
          <w:rFonts w:ascii="Calibri" w:hAnsi="Calibri" w:cs="Arial"/>
          <w:b/>
          <w:i/>
          <w:color w:val="333399"/>
        </w:rPr>
        <w:t>naročil</w:t>
      </w:r>
      <w:r w:rsidR="00E11005" w:rsidRPr="00B5538E">
        <w:rPr>
          <w:rFonts w:ascii="Calibri" w:hAnsi="Calibri" w:cs="Arial"/>
          <w:b/>
          <w:i/>
          <w:color w:val="333399"/>
        </w:rPr>
        <w:t>u</w:t>
      </w:r>
      <w:r w:rsidR="00CF2A67" w:rsidRPr="00B5538E">
        <w:rPr>
          <w:rFonts w:ascii="Calibri" w:hAnsi="Calibri" w:cs="Arial"/>
          <w:b/>
          <w:i/>
          <w:color w:val="333399"/>
        </w:rPr>
        <w:t xml:space="preserve"> na Portalu javnih naročil</w:t>
      </w:r>
      <w:r w:rsidR="00FE1782" w:rsidRPr="00B5538E">
        <w:rPr>
          <w:rFonts w:ascii="Calibri" w:hAnsi="Calibri" w:cs="Arial"/>
          <w:b/>
          <w:i/>
          <w:color w:val="333399"/>
        </w:rPr>
        <w:t>:</w:t>
      </w:r>
    </w:p>
    <w:p w:rsidR="00CF2A67" w:rsidRPr="00B5538E" w:rsidRDefault="00FE1782" w:rsidP="006D44DE">
      <w:pPr>
        <w:tabs>
          <w:tab w:val="left" w:pos="993"/>
        </w:tabs>
        <w:ind w:left="993" w:right="382"/>
        <w:jc w:val="both"/>
        <w:rPr>
          <w:rFonts w:ascii="Calibri" w:hAnsi="Calibri" w:cs="Arial"/>
          <w:b/>
          <w:i/>
          <w:color w:val="333399"/>
        </w:rPr>
      </w:pPr>
      <w:r w:rsidRPr="00B5538E">
        <w:rPr>
          <w:rFonts w:ascii="Calibri" w:hAnsi="Calibri" w:cs="Arial"/>
          <w:b/>
          <w:i/>
          <w:color w:val="333399"/>
        </w:rPr>
        <w:t>-</w:t>
      </w:r>
      <w:r w:rsidR="00CF2A67" w:rsidRPr="00B5538E">
        <w:rPr>
          <w:rFonts w:ascii="Calibri" w:hAnsi="Calibri" w:cs="Arial"/>
          <w:b/>
          <w:i/>
          <w:color w:val="333399"/>
        </w:rPr>
        <w:t xml:space="preserve"> izgradil</w:t>
      </w:r>
      <w:r w:rsidR="00CF2A67" w:rsidRPr="00B5538E">
        <w:rPr>
          <w:rFonts w:ascii="Calibri" w:hAnsi="Calibri" w:cs="Arial"/>
          <w:b/>
          <w:i/>
          <w:color w:val="333399"/>
          <w:vertAlign w:val="superscript"/>
        </w:rPr>
        <w:footnoteReference w:id="1"/>
      </w:r>
      <w:r w:rsidR="00CF2A67" w:rsidRPr="00B5538E">
        <w:rPr>
          <w:rFonts w:ascii="Calibri" w:hAnsi="Calibri" w:cs="Arial"/>
          <w:b/>
          <w:i/>
          <w:color w:val="333399"/>
        </w:rPr>
        <w:t xml:space="preserve"> </w:t>
      </w:r>
      <w:bookmarkStart w:id="53" w:name="_Hlk512341938"/>
      <w:r w:rsidR="00D25BC9" w:rsidRPr="00B5538E">
        <w:rPr>
          <w:rFonts w:ascii="Calibri" w:hAnsi="Calibri" w:cs="Arial"/>
          <w:b/>
          <w:i/>
          <w:color w:val="333399"/>
        </w:rPr>
        <w:t xml:space="preserve">po pravilih FIDIC </w:t>
      </w:r>
      <w:r w:rsidR="00D25BC9" w:rsidRPr="00B5538E">
        <w:rPr>
          <w:rFonts w:ascii="Calibri" w:hAnsi="Calibri" w:cs="Arial"/>
          <w:b/>
          <w:i/>
          <w:color w:val="333399"/>
          <w:szCs w:val="20"/>
        </w:rPr>
        <w:t>(po Rdeči ali Rumeni knjigi)</w:t>
      </w:r>
      <w:bookmarkEnd w:id="53"/>
      <w:r w:rsidR="00D25BC9" w:rsidRPr="00B5538E">
        <w:rPr>
          <w:rFonts w:ascii="Calibri" w:hAnsi="Calibri" w:cs="Arial"/>
          <w:b/>
          <w:i/>
          <w:color w:val="333399"/>
        </w:rPr>
        <w:t xml:space="preserve"> </w:t>
      </w:r>
      <w:r w:rsidR="00691648" w:rsidRPr="00B5538E">
        <w:rPr>
          <w:rFonts w:ascii="Calibri" w:hAnsi="Calibri" w:cs="Arial"/>
          <w:b/>
          <w:i/>
          <w:color w:val="333399"/>
        </w:rPr>
        <w:t>(v primeru gradnje novega objekta vključno s pridobljenim dovoljenjem</w:t>
      </w:r>
      <w:r w:rsidR="00BF553B" w:rsidRPr="00B5538E">
        <w:rPr>
          <w:rFonts w:ascii="Calibri" w:hAnsi="Calibri" w:cs="Arial"/>
          <w:b/>
          <w:i/>
          <w:color w:val="333399"/>
        </w:rPr>
        <w:t xml:space="preserve"> za začetek uporabe objekta</w:t>
      </w:r>
      <w:r w:rsidR="00691648" w:rsidRPr="00B5538E">
        <w:rPr>
          <w:rFonts w:ascii="Calibri" w:hAnsi="Calibri" w:cs="Arial"/>
          <w:b/>
          <w:i/>
          <w:color w:val="333399"/>
        </w:rPr>
        <w:t xml:space="preserve">) </w:t>
      </w:r>
      <w:r w:rsidR="00CF2A67" w:rsidRPr="00B5538E">
        <w:rPr>
          <w:rFonts w:ascii="Calibri" w:hAnsi="Calibri" w:cs="Arial"/>
          <w:b/>
          <w:i/>
          <w:color w:val="333399"/>
        </w:rPr>
        <w:t>vsaj:</w:t>
      </w:r>
    </w:p>
    <w:p w:rsidR="00CF2A67" w:rsidRPr="00B5538E" w:rsidRDefault="00A50854" w:rsidP="00EC2939">
      <w:pPr>
        <w:numPr>
          <w:ilvl w:val="0"/>
          <w:numId w:val="28"/>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5538E">
        <w:rPr>
          <w:rFonts w:ascii="Calibri" w:hAnsi="Calibri" w:cs="Arial"/>
          <w:b/>
          <w:i/>
          <w:color w:val="333399"/>
          <w:szCs w:val="20"/>
        </w:rPr>
        <w:t>10</w:t>
      </w:r>
      <w:r w:rsidR="006D2126" w:rsidRPr="00B5538E">
        <w:rPr>
          <w:rFonts w:ascii="Calibri" w:hAnsi="Calibri" w:cs="Arial"/>
          <w:b/>
          <w:i/>
          <w:color w:val="333399"/>
          <w:szCs w:val="20"/>
        </w:rPr>
        <w:t xml:space="preserve"> km </w:t>
      </w:r>
      <w:r w:rsidR="00FC0490" w:rsidRPr="00B5538E">
        <w:rPr>
          <w:rFonts w:ascii="Calibri" w:hAnsi="Calibri" w:cs="Arial"/>
          <w:b/>
          <w:i/>
          <w:color w:val="333399"/>
          <w:szCs w:val="20"/>
        </w:rPr>
        <w:t xml:space="preserve">javne </w:t>
      </w:r>
      <w:r w:rsidR="006D2126" w:rsidRPr="00B5538E">
        <w:rPr>
          <w:rFonts w:ascii="Calibri" w:hAnsi="Calibri" w:cs="Arial"/>
          <w:b/>
          <w:i/>
          <w:color w:val="333399"/>
          <w:szCs w:val="20"/>
        </w:rPr>
        <w:t>kanalizacij</w:t>
      </w:r>
      <w:r w:rsidR="00D16A33" w:rsidRPr="00B5538E">
        <w:rPr>
          <w:rFonts w:ascii="Calibri" w:hAnsi="Calibri" w:cs="Arial"/>
          <w:b/>
          <w:i/>
          <w:color w:val="333399"/>
          <w:szCs w:val="20"/>
        </w:rPr>
        <w:t>e</w:t>
      </w:r>
      <w:r w:rsidR="006D2126" w:rsidRPr="00B5538E">
        <w:rPr>
          <w:rFonts w:ascii="Calibri" w:hAnsi="Calibri" w:cs="Arial"/>
          <w:b/>
          <w:i/>
          <w:color w:val="333399"/>
          <w:szCs w:val="20"/>
        </w:rPr>
        <w:t xml:space="preserve"> </w:t>
      </w:r>
      <w:r w:rsidR="00D16A33" w:rsidRPr="00B5538E">
        <w:rPr>
          <w:rFonts w:ascii="Calibri" w:hAnsi="Calibri" w:cs="Arial"/>
          <w:b/>
          <w:i/>
          <w:color w:val="333399"/>
          <w:szCs w:val="20"/>
        </w:rPr>
        <w:t xml:space="preserve">premera enakega ali večjega od 250 mm, od tega vsaj 1 projekt, daljši od </w:t>
      </w:r>
      <w:r w:rsidR="0060486D" w:rsidRPr="00B5538E">
        <w:rPr>
          <w:rFonts w:ascii="Calibri" w:hAnsi="Calibri" w:cs="Arial"/>
          <w:b/>
          <w:i/>
          <w:color w:val="333399"/>
          <w:szCs w:val="20"/>
        </w:rPr>
        <w:t>2</w:t>
      </w:r>
      <w:r w:rsidR="00D16A33" w:rsidRPr="00B5538E">
        <w:rPr>
          <w:rFonts w:ascii="Calibri" w:hAnsi="Calibri" w:cs="Arial"/>
          <w:b/>
          <w:i/>
          <w:color w:val="333399"/>
          <w:szCs w:val="20"/>
        </w:rPr>
        <w:t xml:space="preserve"> km;</w:t>
      </w:r>
      <w:r w:rsidR="00FE1782" w:rsidRPr="00B5538E">
        <w:rPr>
          <w:rFonts w:ascii="Calibri" w:hAnsi="Calibri" w:cs="Arial"/>
          <w:b/>
          <w:i/>
          <w:color w:val="333399"/>
          <w:szCs w:val="20"/>
        </w:rPr>
        <w:t xml:space="preserve"> in</w:t>
      </w:r>
    </w:p>
    <w:p w:rsidR="002C5FB5" w:rsidRPr="00B5538E" w:rsidRDefault="00C808E0" w:rsidP="00EC2939">
      <w:pPr>
        <w:numPr>
          <w:ilvl w:val="0"/>
          <w:numId w:val="28"/>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5538E">
        <w:rPr>
          <w:rFonts w:ascii="Calibri" w:hAnsi="Calibri" w:cs="Arial"/>
          <w:b/>
          <w:i/>
          <w:color w:val="333399"/>
          <w:szCs w:val="20"/>
        </w:rPr>
        <w:t>2</w:t>
      </w:r>
      <w:r w:rsidR="006D2126" w:rsidRPr="00B5538E">
        <w:rPr>
          <w:rFonts w:ascii="Calibri" w:hAnsi="Calibri" w:cs="Arial"/>
          <w:b/>
          <w:i/>
          <w:color w:val="333399"/>
          <w:szCs w:val="20"/>
        </w:rPr>
        <w:t xml:space="preserve"> javn</w:t>
      </w:r>
      <w:r w:rsidRPr="00B5538E">
        <w:rPr>
          <w:rFonts w:ascii="Calibri" w:hAnsi="Calibri" w:cs="Arial"/>
          <w:b/>
          <w:i/>
          <w:color w:val="333399"/>
          <w:szCs w:val="20"/>
        </w:rPr>
        <w:t>i</w:t>
      </w:r>
      <w:r w:rsidR="006D2126" w:rsidRPr="00B5538E">
        <w:rPr>
          <w:rFonts w:ascii="Calibri" w:hAnsi="Calibri" w:cs="Arial"/>
          <w:b/>
          <w:i/>
          <w:color w:val="333399"/>
          <w:szCs w:val="20"/>
        </w:rPr>
        <w:t xml:space="preserve"> kanalizacijsk</w:t>
      </w:r>
      <w:r w:rsidRPr="00B5538E">
        <w:rPr>
          <w:rFonts w:ascii="Calibri" w:hAnsi="Calibri" w:cs="Arial"/>
          <w:b/>
          <w:i/>
          <w:color w:val="333399"/>
          <w:szCs w:val="20"/>
        </w:rPr>
        <w:t>i</w:t>
      </w:r>
      <w:r w:rsidR="006D2126" w:rsidRPr="00B5538E">
        <w:rPr>
          <w:rFonts w:ascii="Calibri" w:hAnsi="Calibri" w:cs="Arial"/>
          <w:b/>
          <w:i/>
          <w:color w:val="333399"/>
          <w:szCs w:val="20"/>
        </w:rPr>
        <w:t xml:space="preserve"> črpališč</w:t>
      </w:r>
      <w:r w:rsidRPr="00B5538E">
        <w:rPr>
          <w:rFonts w:ascii="Calibri" w:hAnsi="Calibri" w:cs="Arial"/>
          <w:b/>
          <w:i/>
          <w:color w:val="333399"/>
          <w:szCs w:val="20"/>
        </w:rPr>
        <w:t>i</w:t>
      </w:r>
      <w:r w:rsidR="00D16A33" w:rsidRPr="00B5538E">
        <w:rPr>
          <w:rFonts w:ascii="Calibri" w:hAnsi="Calibri" w:cs="Arial"/>
          <w:b/>
          <w:i/>
          <w:color w:val="333399"/>
          <w:szCs w:val="20"/>
        </w:rPr>
        <w:t xml:space="preserve"> za komunalno odpadno vodo</w:t>
      </w:r>
      <w:r w:rsidR="00FE1782" w:rsidRPr="00B5538E">
        <w:rPr>
          <w:rFonts w:ascii="Calibri" w:hAnsi="Calibri" w:cs="Arial"/>
          <w:b/>
          <w:i/>
          <w:color w:val="333399"/>
          <w:szCs w:val="20"/>
        </w:rPr>
        <w:t>.</w:t>
      </w:r>
    </w:p>
    <w:p w:rsidR="00FE1782" w:rsidRPr="00B5538E" w:rsidRDefault="00FE1782" w:rsidP="00FE1782">
      <w:pPr>
        <w:autoSpaceDE w:val="0"/>
        <w:autoSpaceDN w:val="0"/>
        <w:adjustRightInd w:val="0"/>
        <w:ind w:left="993" w:right="413"/>
        <w:jc w:val="both"/>
        <w:rPr>
          <w:rFonts w:ascii="Calibri" w:hAnsi="Calibri" w:cs="Arial"/>
          <w:b/>
          <w:i/>
          <w:color w:val="333399"/>
          <w:szCs w:val="20"/>
        </w:rPr>
      </w:pPr>
      <w:r w:rsidRPr="00B5538E">
        <w:rPr>
          <w:rFonts w:ascii="Calibri" w:hAnsi="Calibri" w:cs="Arial"/>
          <w:b/>
          <w:i/>
          <w:color w:val="333399"/>
          <w:szCs w:val="20"/>
        </w:rPr>
        <w:t>- rekonstruiral:</w:t>
      </w:r>
    </w:p>
    <w:p w:rsidR="004A19F5" w:rsidRPr="00B5538E" w:rsidRDefault="00FE1782" w:rsidP="00EC2939">
      <w:pPr>
        <w:numPr>
          <w:ilvl w:val="0"/>
          <w:numId w:val="28"/>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5538E">
        <w:rPr>
          <w:rFonts w:ascii="Calibri" w:hAnsi="Calibri" w:cs="Arial"/>
          <w:b/>
          <w:i/>
          <w:color w:val="333399"/>
          <w:szCs w:val="20"/>
        </w:rPr>
        <w:t xml:space="preserve">državno ali lokalno cesto v dolžini </w:t>
      </w:r>
      <w:r w:rsidR="00F0673A" w:rsidRPr="00B5538E">
        <w:rPr>
          <w:rFonts w:ascii="Calibri" w:hAnsi="Calibri" w:cs="Arial"/>
          <w:b/>
          <w:i/>
          <w:color w:val="333399"/>
          <w:szCs w:val="20"/>
        </w:rPr>
        <w:t xml:space="preserve">vsaj </w:t>
      </w:r>
      <w:r w:rsidRPr="00B5538E">
        <w:rPr>
          <w:rFonts w:ascii="Calibri" w:hAnsi="Calibri" w:cs="Arial"/>
          <w:b/>
          <w:i/>
          <w:color w:val="333399"/>
          <w:szCs w:val="20"/>
        </w:rPr>
        <w:t>500 m.</w:t>
      </w:r>
    </w:p>
    <w:p w:rsidR="00E11005" w:rsidRPr="00B5538E" w:rsidRDefault="00E11005" w:rsidP="00E11005">
      <w:pPr>
        <w:tabs>
          <w:tab w:val="left" w:pos="993"/>
        </w:tabs>
        <w:ind w:right="382"/>
        <w:jc w:val="both"/>
        <w:rPr>
          <w:rFonts w:ascii="Calibri" w:hAnsi="Calibri" w:cs="Arial"/>
          <w:b/>
          <w:i/>
          <w:color w:val="000000"/>
        </w:rPr>
      </w:pPr>
    </w:p>
    <w:p w:rsidR="00E11005" w:rsidRPr="00B5538E" w:rsidRDefault="00E11005" w:rsidP="00E11005">
      <w:pPr>
        <w:tabs>
          <w:tab w:val="left" w:pos="993"/>
        </w:tabs>
        <w:ind w:left="993" w:right="382"/>
        <w:jc w:val="both"/>
        <w:rPr>
          <w:rFonts w:ascii="Calibri" w:hAnsi="Calibri" w:cs="Arial"/>
          <w:b/>
          <w:i/>
          <w:color w:val="000000"/>
        </w:rPr>
      </w:pPr>
      <w:r w:rsidRPr="00B5538E">
        <w:rPr>
          <w:rFonts w:ascii="Calibri" w:hAnsi="Calibri" w:cs="Arial"/>
          <w:b/>
          <w:i/>
          <w:color w:val="000000"/>
        </w:rPr>
        <w:t>Gospodarski subjekti v ponudbi lahko skupno izpolnjujejo predmetni pogoj. Gospodarski subjekt lahko uporabi zmogljivosti drugih subjektov, ne glede na pravno razmerje med njim in temi subjekti le, če bodo slednji izvajali gradnje, za katere se zahtevajo te zmogljivosti.</w:t>
      </w:r>
    </w:p>
    <w:p w:rsidR="00BF553B" w:rsidRPr="00B5538E" w:rsidRDefault="00BF553B" w:rsidP="00E11005">
      <w:pPr>
        <w:tabs>
          <w:tab w:val="left" w:pos="993"/>
        </w:tabs>
        <w:ind w:left="993" w:right="382"/>
        <w:jc w:val="both"/>
        <w:rPr>
          <w:rFonts w:ascii="Calibri" w:hAnsi="Calibri" w:cs="Arial"/>
          <w:b/>
          <w:i/>
          <w:color w:val="000000"/>
        </w:rPr>
      </w:pPr>
    </w:p>
    <w:p w:rsidR="00BF553B" w:rsidRPr="00B5538E" w:rsidRDefault="00BF553B" w:rsidP="00E11005">
      <w:pPr>
        <w:tabs>
          <w:tab w:val="left" w:pos="993"/>
        </w:tabs>
        <w:ind w:left="993" w:right="382"/>
        <w:jc w:val="both"/>
        <w:rPr>
          <w:rFonts w:ascii="Calibri" w:hAnsi="Calibri" w:cs="Arial"/>
          <w:b/>
          <w:i/>
          <w:color w:val="000000"/>
        </w:rPr>
      </w:pPr>
      <w:r w:rsidRPr="00B5538E">
        <w:rPr>
          <w:rFonts w:ascii="Calibri" w:hAnsi="Calibri" w:cs="Arial"/>
          <w:b/>
          <w:bCs/>
          <w:i/>
          <w:iCs/>
          <w:color w:val="000000"/>
        </w:rPr>
        <w:t>Naročnik bo kot ustrezno referenco ponudnika za predmetni pogoj upošteval tudi gradnjo objekta brez pridobljenega dovoljenja za začetek uporabe objekta, če je objekt dokončan in dovoljenje za začetek uporabe objekta ni bilo pridobljeno iz vzrokov, ki niso na strani ponudnika.</w:t>
      </w:r>
    </w:p>
    <w:p w:rsidR="006D2126" w:rsidRPr="00B5538E" w:rsidRDefault="006D2126" w:rsidP="00E11005">
      <w:pPr>
        <w:tabs>
          <w:tab w:val="left" w:pos="993"/>
        </w:tabs>
        <w:ind w:left="993" w:right="382"/>
        <w:jc w:val="both"/>
        <w:rPr>
          <w:rFonts w:ascii="Calibri" w:hAnsi="Calibri" w:cs="Arial"/>
          <w:b/>
          <w:i/>
          <w:color w:val="000000"/>
        </w:rPr>
      </w:pPr>
    </w:p>
    <w:p w:rsidR="00343F50" w:rsidRPr="00B5538E" w:rsidRDefault="00343F50" w:rsidP="00343F50">
      <w:pPr>
        <w:tabs>
          <w:tab w:val="left" w:pos="993"/>
        </w:tabs>
        <w:ind w:left="993" w:right="382"/>
        <w:jc w:val="both"/>
        <w:rPr>
          <w:rFonts w:ascii="Calibri" w:hAnsi="Calibri" w:cs="Arial"/>
          <w:b/>
          <w:i/>
          <w:color w:val="000000"/>
        </w:rPr>
      </w:pPr>
      <w:r w:rsidRPr="00B5538E">
        <w:rPr>
          <w:rFonts w:ascii="Calibri" w:hAnsi="Calibri" w:cs="Arial"/>
          <w:b/>
          <w:i/>
          <w:color w:val="000000"/>
        </w:rPr>
        <w:t>Opomba:</w:t>
      </w:r>
    </w:p>
    <w:p w:rsidR="00343F50" w:rsidRPr="00382958" w:rsidRDefault="00343F50" w:rsidP="00343F50">
      <w:pPr>
        <w:tabs>
          <w:tab w:val="left" w:pos="993"/>
        </w:tabs>
        <w:ind w:left="993" w:right="382"/>
        <w:jc w:val="both"/>
        <w:rPr>
          <w:rFonts w:ascii="Calibri" w:hAnsi="Calibri" w:cs="Arial"/>
          <w:i/>
          <w:color w:val="000000"/>
        </w:rPr>
      </w:pPr>
      <w:r w:rsidRPr="00B5538E">
        <w:rPr>
          <w:rFonts w:ascii="Calibri" w:hAnsi="Calibri" w:cs="Arial"/>
          <w:i/>
          <w:color w:val="000000"/>
        </w:rPr>
        <w:t>Gospodarski subjekti lahko izpolnjujejo pogoje z enim (1) do največ tremi (3) referenčnimi posli.</w:t>
      </w:r>
    </w:p>
    <w:p w:rsidR="00343F50" w:rsidRPr="00382958" w:rsidRDefault="00343F50" w:rsidP="00343F50">
      <w:pPr>
        <w:tabs>
          <w:tab w:val="left" w:pos="993"/>
        </w:tabs>
        <w:ind w:left="993" w:right="382"/>
        <w:jc w:val="both"/>
        <w:rPr>
          <w:rFonts w:ascii="Calibri" w:hAnsi="Calibri" w:cs="Arial"/>
          <w:i/>
          <w:color w:val="000000"/>
        </w:rPr>
      </w:pPr>
    </w:p>
    <w:p w:rsidR="00343F50" w:rsidRPr="00382958" w:rsidRDefault="00343F50" w:rsidP="00E11005">
      <w:pPr>
        <w:tabs>
          <w:tab w:val="left" w:pos="993"/>
        </w:tabs>
        <w:ind w:left="993" w:right="382"/>
        <w:jc w:val="both"/>
        <w:rPr>
          <w:rFonts w:ascii="Calibri" w:hAnsi="Calibri" w:cs="Arial"/>
          <w:b/>
          <w:i/>
          <w:color w:val="000000"/>
        </w:rPr>
      </w:pPr>
    </w:p>
    <w:p w:rsidR="000B7E0E" w:rsidRPr="00382958" w:rsidRDefault="000F4786" w:rsidP="00E11005">
      <w:pPr>
        <w:tabs>
          <w:tab w:val="left" w:pos="993"/>
        </w:tabs>
        <w:ind w:left="993" w:right="382"/>
        <w:jc w:val="both"/>
        <w:rPr>
          <w:rFonts w:ascii="Calibri" w:hAnsi="Calibri" w:cs="Arial"/>
          <w:b/>
          <w:i/>
          <w:color w:val="333399"/>
        </w:rPr>
      </w:pPr>
      <w:r w:rsidRPr="00382958">
        <w:rPr>
          <w:rFonts w:ascii="Calibri" w:hAnsi="Calibri" w:cs="Arial"/>
          <w:b/>
          <w:i/>
          <w:color w:val="333399"/>
        </w:rPr>
        <w:lastRenderedPageBreak/>
        <w:t xml:space="preserve">11.4.2 </w:t>
      </w:r>
      <w:r w:rsidR="006D2126" w:rsidRPr="00382958">
        <w:rPr>
          <w:rFonts w:ascii="Calibri" w:hAnsi="Calibri" w:cs="Arial"/>
          <w:b/>
          <w:i/>
          <w:color w:val="333399"/>
        </w:rPr>
        <w:t xml:space="preserve">V primeru ponudbe s podizvajalci mora </w:t>
      </w:r>
      <w:r w:rsidR="000B7E0E" w:rsidRPr="00382958">
        <w:rPr>
          <w:rFonts w:ascii="Calibri" w:hAnsi="Calibri" w:cs="Arial"/>
          <w:b/>
          <w:i/>
          <w:color w:val="333399"/>
        </w:rPr>
        <w:t xml:space="preserve">ponudnik </w:t>
      </w:r>
      <w:r w:rsidR="006D2126" w:rsidRPr="00382958">
        <w:rPr>
          <w:rFonts w:ascii="Calibri" w:hAnsi="Calibri" w:cs="Arial"/>
          <w:b/>
          <w:i/>
          <w:color w:val="333399"/>
        </w:rPr>
        <w:t xml:space="preserve">poleg zgornjih referenc </w:t>
      </w:r>
      <w:r w:rsidR="000B7E0E" w:rsidRPr="00382958">
        <w:rPr>
          <w:rFonts w:ascii="Calibri" w:hAnsi="Calibri" w:cs="Arial"/>
          <w:b/>
          <w:i/>
          <w:color w:val="333399"/>
        </w:rPr>
        <w:t xml:space="preserve">izkazati </w:t>
      </w:r>
      <w:r w:rsidR="006D2126" w:rsidRPr="00382958">
        <w:rPr>
          <w:rFonts w:ascii="Calibri" w:hAnsi="Calibri" w:cs="Arial"/>
          <w:b/>
          <w:i/>
          <w:color w:val="333399"/>
        </w:rPr>
        <w:t>reference podizvajalca glede na posel, ki ga prevzema v ponudbi</w:t>
      </w:r>
      <w:r w:rsidR="000B7E0E" w:rsidRPr="00382958">
        <w:rPr>
          <w:rFonts w:ascii="Calibri" w:hAnsi="Calibri" w:cs="Arial"/>
          <w:b/>
          <w:i/>
          <w:color w:val="333399"/>
        </w:rPr>
        <w:t>,</w:t>
      </w:r>
      <w:r w:rsidR="006D2126" w:rsidRPr="00382958">
        <w:rPr>
          <w:rFonts w:ascii="Calibri" w:hAnsi="Calibri" w:cs="Arial"/>
          <w:b/>
          <w:i/>
          <w:color w:val="333399"/>
        </w:rPr>
        <w:t xml:space="preserve"> in sicer</w:t>
      </w:r>
      <w:r w:rsidR="000B7E0E" w:rsidRPr="00382958">
        <w:rPr>
          <w:rFonts w:ascii="Calibri" w:hAnsi="Calibri" w:cs="Arial"/>
          <w:b/>
          <w:i/>
          <w:color w:val="333399"/>
        </w:rPr>
        <w:t xml:space="preserve"> da je podizvajalec </w:t>
      </w:r>
      <w:r w:rsidR="006D2126" w:rsidRPr="00382958">
        <w:rPr>
          <w:rFonts w:ascii="Calibri" w:hAnsi="Calibri" w:cs="Arial"/>
          <w:b/>
          <w:i/>
          <w:color w:val="333399"/>
        </w:rPr>
        <w:t>v zadnjih petih (5) letih</w:t>
      </w:r>
      <w:r w:rsidR="000B7E0E" w:rsidRPr="00382958">
        <w:rPr>
          <w:rFonts w:ascii="Calibri" w:hAnsi="Calibri" w:cs="Arial"/>
          <w:b/>
          <w:i/>
          <w:color w:val="333399"/>
        </w:rPr>
        <w:t xml:space="preserve">, šteto od dneva </w:t>
      </w:r>
      <w:r w:rsidR="0079673F" w:rsidRPr="00382958">
        <w:rPr>
          <w:rFonts w:ascii="Calibri" w:hAnsi="Calibri" w:cs="Arial"/>
          <w:b/>
          <w:i/>
          <w:color w:val="333399"/>
        </w:rPr>
        <w:t xml:space="preserve">objave </w:t>
      </w:r>
      <w:r w:rsidR="000B7E0E" w:rsidRPr="00382958">
        <w:rPr>
          <w:rFonts w:ascii="Calibri" w:hAnsi="Calibri" w:cs="Arial"/>
          <w:b/>
          <w:i/>
          <w:color w:val="333399"/>
        </w:rPr>
        <w:t>obvestila o tem naročilu na Portalu javnih naročil, izvedel vsaj:</w:t>
      </w:r>
    </w:p>
    <w:p w:rsidR="006D2126" w:rsidRPr="00382958" w:rsidRDefault="00CA7C02" w:rsidP="00EC2939">
      <w:pPr>
        <w:numPr>
          <w:ilvl w:val="0"/>
          <w:numId w:val="28"/>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382958">
        <w:rPr>
          <w:rFonts w:ascii="Calibri" w:hAnsi="Calibri" w:cs="Arial"/>
          <w:b/>
          <w:i/>
          <w:color w:val="333399"/>
          <w:szCs w:val="20"/>
        </w:rPr>
        <w:t>en (1) istovrstni posel, ki mora biti po vrednosti (v EUR brez DDV) enak ali višji kot dela, ki jih prevzema v ponudbi</w:t>
      </w:r>
      <w:r w:rsidR="006D2126" w:rsidRPr="00382958">
        <w:rPr>
          <w:rFonts w:ascii="Calibri" w:hAnsi="Calibri" w:cs="Arial"/>
          <w:b/>
          <w:i/>
          <w:color w:val="333399"/>
          <w:szCs w:val="20"/>
        </w:rPr>
        <w:t>.</w:t>
      </w:r>
    </w:p>
    <w:p w:rsidR="00A14A42" w:rsidRPr="00382958" w:rsidRDefault="00A14A42">
      <w:pPr>
        <w:rPr>
          <w:rFonts w:ascii="Calibri" w:hAnsi="Calibri" w:cs="Arial"/>
          <w:b/>
          <w:i/>
          <w:color w:val="000000"/>
        </w:rPr>
      </w:pPr>
    </w:p>
    <w:p w:rsidR="00D83CE9" w:rsidRPr="00382958" w:rsidRDefault="00D83CE9" w:rsidP="00D83CE9">
      <w:pPr>
        <w:tabs>
          <w:tab w:val="left" w:pos="993"/>
        </w:tabs>
        <w:ind w:left="993" w:right="382"/>
        <w:jc w:val="both"/>
        <w:rPr>
          <w:rFonts w:ascii="Calibri" w:hAnsi="Calibri" w:cs="Arial"/>
          <w:b/>
          <w:i/>
          <w:color w:val="000000"/>
        </w:rPr>
      </w:pPr>
      <w:r w:rsidRPr="00382958">
        <w:rPr>
          <w:rFonts w:ascii="Calibri" w:hAnsi="Calibri" w:cs="Arial"/>
          <w:b/>
          <w:i/>
          <w:color w:val="000000"/>
        </w:rPr>
        <w:t>Opomba:</w:t>
      </w:r>
    </w:p>
    <w:p w:rsidR="00D83CE9" w:rsidRPr="00382958" w:rsidRDefault="006D2126" w:rsidP="00E11005">
      <w:pPr>
        <w:tabs>
          <w:tab w:val="left" w:pos="993"/>
        </w:tabs>
        <w:ind w:left="993" w:right="382"/>
        <w:jc w:val="both"/>
        <w:rPr>
          <w:rFonts w:ascii="Calibri" w:hAnsi="Calibri" w:cs="Arial"/>
          <w:i/>
          <w:color w:val="000000"/>
        </w:rPr>
      </w:pPr>
      <w:r w:rsidRPr="00382958">
        <w:rPr>
          <w:rFonts w:ascii="Calibri" w:hAnsi="Calibri" w:cs="Arial"/>
          <w:i/>
          <w:color w:val="000000"/>
        </w:rPr>
        <w:t xml:space="preserve">Istovrsten posel pomeni tista dela iz specifikacije naročila, ki jih gospodarski subjekt prevzema v ponudbi. Iz opisa referenčnega dela mora biti razvidno, da gre za istovrstna dela, v primerljivih količinah, kot jih gospodarski subjekt prevzema v ponudbi. </w:t>
      </w:r>
    </w:p>
    <w:p w:rsidR="00CF2A67" w:rsidRPr="00382958" w:rsidRDefault="00CF2A67" w:rsidP="00D13F99">
      <w:pPr>
        <w:autoSpaceDE w:val="0"/>
        <w:autoSpaceDN w:val="0"/>
        <w:adjustRightInd w:val="0"/>
        <w:rPr>
          <w:rFonts w:cs="Arial"/>
          <w:b/>
          <w:bCs/>
          <w:color w:val="000000"/>
        </w:rPr>
      </w:pPr>
    </w:p>
    <w:p w:rsidR="00C9202E" w:rsidRPr="00382958" w:rsidRDefault="00C9202E" w:rsidP="00C9202E">
      <w:pPr>
        <w:autoSpaceDE w:val="0"/>
        <w:autoSpaceDN w:val="0"/>
        <w:adjustRightInd w:val="0"/>
        <w:rPr>
          <w:rFonts w:cs="Arial"/>
          <w:color w:val="0070C0"/>
        </w:rPr>
      </w:pPr>
      <w:r w:rsidRPr="00382958">
        <w:rPr>
          <w:rFonts w:ascii="Calibri" w:hAnsi="Calibri" w:cs="Arial"/>
          <w:b/>
          <w:bCs/>
          <w:color w:val="0070C0"/>
          <w:szCs w:val="20"/>
        </w:rPr>
        <w:t>Dokazilo:</w:t>
      </w:r>
      <w:r w:rsidRPr="00382958">
        <w:rPr>
          <w:rFonts w:cs="Arial"/>
          <w:color w:val="0070C0"/>
        </w:rPr>
        <w:t xml:space="preserve"> </w:t>
      </w:r>
    </w:p>
    <w:p w:rsidR="006F6F65" w:rsidRPr="00382958" w:rsidRDefault="00804736" w:rsidP="00EC2939">
      <w:pPr>
        <w:numPr>
          <w:ilvl w:val="0"/>
          <w:numId w:val="28"/>
        </w:numPr>
        <w:autoSpaceDE w:val="0"/>
        <w:autoSpaceDN w:val="0"/>
        <w:adjustRightInd w:val="0"/>
        <w:ind w:right="413"/>
        <w:jc w:val="both"/>
        <w:rPr>
          <w:rFonts w:ascii="Calibri" w:hAnsi="Calibri" w:cs="Arial"/>
          <w:strike/>
          <w:color w:val="0070C0"/>
          <w:szCs w:val="20"/>
        </w:rPr>
      </w:pPr>
      <w:r w:rsidRPr="00382958">
        <w:rPr>
          <w:rFonts w:ascii="Calibri" w:hAnsi="Calibri" w:cs="Arial"/>
          <w:color w:val="0070C0"/>
          <w:szCs w:val="20"/>
        </w:rPr>
        <w:t>ESPD obrazec (</w:t>
      </w:r>
      <w:r w:rsidR="000A715B" w:rsidRPr="00382958">
        <w:rPr>
          <w:rFonts w:ascii="Calibri" w:hAnsi="Calibri" w:cs="Arial"/>
          <w:color w:val="0070C0"/>
          <w:szCs w:val="20"/>
        </w:rPr>
        <w:t xml:space="preserve">izpolnjen </w:t>
      </w:r>
      <w:r w:rsidRPr="00382958">
        <w:rPr>
          <w:rFonts w:ascii="Calibri" w:hAnsi="Calibri" w:cs="Arial"/>
          <w:color w:val="0070C0"/>
          <w:szCs w:val="20"/>
        </w:rPr>
        <w:t xml:space="preserve">v »Del IV: Pogoji za sodelovanje, Oddelek C: Tehnična in strokovna sposobnost, Za naročila </w:t>
      </w:r>
      <w:r w:rsidR="00DA7547" w:rsidRPr="00382958">
        <w:rPr>
          <w:rFonts w:ascii="Calibri" w:hAnsi="Calibri" w:cs="Arial"/>
          <w:color w:val="0070C0"/>
          <w:szCs w:val="20"/>
        </w:rPr>
        <w:t>gradenj (1a)</w:t>
      </w:r>
      <w:r w:rsidR="00032F87" w:rsidRPr="00382958">
        <w:rPr>
          <w:rFonts w:ascii="Calibri" w:hAnsi="Calibri" w:cs="Arial"/>
          <w:color w:val="0070C0"/>
          <w:szCs w:val="20"/>
        </w:rPr>
        <w:t xml:space="preserve"> in </w:t>
      </w:r>
      <w:proofErr w:type="spellStart"/>
      <w:r w:rsidR="00032F87" w:rsidRPr="00382958">
        <w:rPr>
          <w:rFonts w:ascii="Calibri" w:hAnsi="Calibri" w:cs="Arial"/>
          <w:color w:val="0070C0"/>
          <w:szCs w:val="20"/>
        </w:rPr>
        <w:t>Podizvajanje</w:t>
      </w:r>
      <w:proofErr w:type="spellEnd"/>
      <w:r w:rsidR="00032F87" w:rsidRPr="00382958">
        <w:rPr>
          <w:rFonts w:ascii="Calibri" w:hAnsi="Calibri" w:cs="Arial"/>
          <w:color w:val="0070C0"/>
          <w:szCs w:val="20"/>
        </w:rPr>
        <w:t xml:space="preserve"> (10)</w:t>
      </w:r>
      <w:r w:rsidRPr="00382958">
        <w:rPr>
          <w:rFonts w:ascii="Calibri" w:hAnsi="Calibri" w:cs="Arial"/>
          <w:color w:val="0070C0"/>
          <w:szCs w:val="20"/>
        </w:rPr>
        <w:t>«)</w:t>
      </w:r>
      <w:r w:rsidR="008044DA" w:rsidRPr="00382958">
        <w:rPr>
          <w:rFonts w:ascii="Calibri" w:hAnsi="Calibri" w:cs="Arial"/>
          <w:color w:val="0070C0"/>
          <w:szCs w:val="20"/>
        </w:rPr>
        <w:t>.</w:t>
      </w:r>
      <w:r w:rsidRPr="00382958">
        <w:rPr>
          <w:rFonts w:ascii="Calibri" w:hAnsi="Calibri" w:cs="Arial"/>
          <w:color w:val="0070C0"/>
          <w:szCs w:val="20"/>
        </w:rPr>
        <w:t xml:space="preserve"> </w:t>
      </w:r>
    </w:p>
    <w:p w:rsidR="006F6F65" w:rsidRPr="00382958" w:rsidRDefault="006F6F65" w:rsidP="006F6F65">
      <w:pPr>
        <w:autoSpaceDE w:val="0"/>
        <w:autoSpaceDN w:val="0"/>
        <w:adjustRightInd w:val="0"/>
        <w:ind w:left="360" w:right="413"/>
        <w:jc w:val="both"/>
        <w:rPr>
          <w:rFonts w:ascii="Calibri" w:hAnsi="Calibri" w:cs="Arial"/>
          <w:color w:val="0070C0"/>
          <w:szCs w:val="20"/>
        </w:rPr>
      </w:pPr>
      <w:r w:rsidRPr="00382958">
        <w:rPr>
          <w:rFonts w:ascii="Calibri" w:hAnsi="Calibri" w:cs="Arial"/>
          <w:color w:val="0070C0"/>
          <w:szCs w:val="20"/>
        </w:rPr>
        <w:t xml:space="preserve">V </w:t>
      </w:r>
      <w:r w:rsidR="008F3C6E" w:rsidRPr="00382958">
        <w:rPr>
          <w:rFonts w:ascii="Calibri" w:hAnsi="Calibri" w:cs="Arial"/>
          <w:color w:val="0070C0"/>
          <w:szCs w:val="20"/>
        </w:rPr>
        <w:t xml:space="preserve">ESPD </w:t>
      </w:r>
      <w:r w:rsidRPr="00382958">
        <w:rPr>
          <w:rFonts w:ascii="Calibri" w:hAnsi="Calibri" w:cs="Arial"/>
          <w:color w:val="0070C0"/>
          <w:szCs w:val="20"/>
        </w:rPr>
        <w:t xml:space="preserve">obrazcu </w:t>
      </w:r>
      <w:r w:rsidR="002B4AA5" w:rsidRPr="00382958">
        <w:rPr>
          <w:rFonts w:ascii="Calibri" w:hAnsi="Calibri" w:cs="Arial"/>
          <w:color w:val="0070C0"/>
          <w:szCs w:val="20"/>
        </w:rPr>
        <w:t>naj</w:t>
      </w:r>
      <w:r w:rsidRPr="00382958">
        <w:rPr>
          <w:rFonts w:ascii="Calibri" w:hAnsi="Calibri" w:cs="Arial"/>
          <w:color w:val="0070C0"/>
          <w:szCs w:val="20"/>
        </w:rPr>
        <w:t xml:space="preserve"> </w:t>
      </w:r>
      <w:r w:rsidR="00787267" w:rsidRPr="00382958">
        <w:rPr>
          <w:rFonts w:ascii="Calibri" w:hAnsi="Calibri" w:cs="Arial"/>
          <w:color w:val="0070C0"/>
          <w:szCs w:val="20"/>
        </w:rPr>
        <w:t>gospodarski subjekt</w:t>
      </w:r>
      <w:r w:rsidR="008044DA" w:rsidRPr="00382958">
        <w:rPr>
          <w:rFonts w:ascii="Calibri" w:hAnsi="Calibri" w:cs="Arial"/>
          <w:color w:val="0070C0"/>
          <w:szCs w:val="20"/>
        </w:rPr>
        <w:t>,</w:t>
      </w:r>
      <w:r w:rsidR="00787267" w:rsidRPr="00382958">
        <w:rPr>
          <w:rFonts w:ascii="Calibri" w:hAnsi="Calibri" w:cs="Arial"/>
          <w:color w:val="0070C0"/>
          <w:szCs w:val="20"/>
        </w:rPr>
        <w:t xml:space="preserve"> vezano na izvedene gradnje (1a)</w:t>
      </w:r>
      <w:r w:rsidR="008044DA" w:rsidRPr="00382958">
        <w:rPr>
          <w:rFonts w:ascii="Calibri" w:hAnsi="Calibri" w:cs="Arial"/>
          <w:color w:val="0070C0"/>
          <w:szCs w:val="20"/>
        </w:rPr>
        <w:t>,</w:t>
      </w:r>
      <w:r w:rsidRPr="00382958">
        <w:rPr>
          <w:rFonts w:ascii="Calibri" w:hAnsi="Calibri" w:cs="Arial"/>
          <w:color w:val="0070C0"/>
          <w:szCs w:val="20"/>
        </w:rPr>
        <w:t xml:space="preserve"> </w:t>
      </w:r>
      <w:r w:rsidR="002B4AA5" w:rsidRPr="00382958">
        <w:rPr>
          <w:rFonts w:ascii="Calibri" w:hAnsi="Calibri" w:cs="Arial"/>
          <w:color w:val="0070C0"/>
          <w:szCs w:val="20"/>
        </w:rPr>
        <w:t>navede</w:t>
      </w:r>
      <w:r w:rsidRPr="00382958">
        <w:rPr>
          <w:rFonts w:ascii="Calibri" w:hAnsi="Calibri" w:cs="Arial"/>
          <w:color w:val="0070C0"/>
          <w:szCs w:val="20"/>
        </w:rPr>
        <w:t>:</w:t>
      </w:r>
    </w:p>
    <w:p w:rsidR="00AB1A67" w:rsidRPr="00382958" w:rsidRDefault="00AB1A67" w:rsidP="006F6F65">
      <w:pPr>
        <w:autoSpaceDE w:val="0"/>
        <w:autoSpaceDN w:val="0"/>
        <w:adjustRightInd w:val="0"/>
        <w:ind w:left="360" w:right="413"/>
        <w:jc w:val="both"/>
        <w:rPr>
          <w:rFonts w:ascii="Calibri" w:hAnsi="Calibri" w:cs="Arial"/>
          <w:color w:val="0070C0"/>
          <w:szCs w:val="20"/>
        </w:rPr>
      </w:pPr>
      <w:r w:rsidRPr="00382958">
        <w:rPr>
          <w:rFonts w:ascii="Calibri" w:hAnsi="Calibri" w:cs="Arial"/>
          <w:color w:val="0070C0"/>
          <w:szCs w:val="20"/>
        </w:rPr>
        <w:tab/>
        <w:t>Za vsak posamezen referenčni posel:</w:t>
      </w:r>
    </w:p>
    <w:p w:rsidR="000A69DF" w:rsidRPr="00382958" w:rsidRDefault="008044DA"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n</w:t>
      </w:r>
      <w:r w:rsidR="000A69DF" w:rsidRPr="00382958">
        <w:rPr>
          <w:rFonts w:ascii="Calibri" w:hAnsi="Calibri" w:cs="Arial"/>
          <w:color w:val="0070C0"/>
          <w:szCs w:val="20"/>
        </w:rPr>
        <w:t>aziv projekta</w:t>
      </w:r>
      <w:r w:rsidRPr="00382958">
        <w:rPr>
          <w:rFonts w:ascii="Calibri" w:hAnsi="Calibri" w:cs="Arial"/>
          <w:color w:val="0070C0"/>
          <w:szCs w:val="20"/>
        </w:rPr>
        <w:t>,</w:t>
      </w:r>
    </w:p>
    <w:p w:rsidR="008F3C6E" w:rsidRPr="00382958" w:rsidRDefault="008044DA"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č</w:t>
      </w:r>
      <w:r w:rsidR="000A69DF" w:rsidRPr="00382958">
        <w:rPr>
          <w:rFonts w:ascii="Calibri" w:hAnsi="Calibri" w:cs="Arial"/>
          <w:color w:val="0070C0"/>
          <w:szCs w:val="20"/>
        </w:rPr>
        <w:t>as izvedbe projekta (od mesec/leto do mesec/leto)</w:t>
      </w:r>
      <w:r w:rsidRPr="00382958">
        <w:rPr>
          <w:rFonts w:ascii="Calibri" w:hAnsi="Calibri" w:cs="Arial"/>
          <w:color w:val="0070C0"/>
          <w:szCs w:val="20"/>
        </w:rPr>
        <w:t>,</w:t>
      </w:r>
    </w:p>
    <w:p w:rsidR="00077115" w:rsidRPr="00382958" w:rsidRDefault="00077115"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skupna vrednost projekta v EUR brez DDV,</w:t>
      </w:r>
    </w:p>
    <w:p w:rsidR="00077115" w:rsidRPr="00382958" w:rsidRDefault="00077115"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dela, za katera je bil izvajalec odgovoren,</w:t>
      </w:r>
    </w:p>
    <w:p w:rsidR="000A69DF" w:rsidRPr="00382958" w:rsidRDefault="008044DA"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d</w:t>
      </w:r>
      <w:r w:rsidR="000A69DF" w:rsidRPr="00382958">
        <w:rPr>
          <w:rFonts w:ascii="Calibri" w:hAnsi="Calibri" w:cs="Arial"/>
          <w:color w:val="0070C0"/>
          <w:szCs w:val="20"/>
        </w:rPr>
        <w:t xml:space="preserve">olžina </w:t>
      </w:r>
      <w:r w:rsidR="0015125F" w:rsidRPr="00382958">
        <w:rPr>
          <w:rFonts w:ascii="Calibri" w:hAnsi="Calibri" w:cs="Arial"/>
          <w:color w:val="0070C0"/>
          <w:szCs w:val="20"/>
        </w:rPr>
        <w:t>in premer javne kanalizacije</w:t>
      </w:r>
      <w:r w:rsidR="000A69DF" w:rsidRPr="00382958">
        <w:rPr>
          <w:rFonts w:ascii="Calibri" w:hAnsi="Calibri" w:cs="Arial"/>
          <w:color w:val="0070C0"/>
          <w:szCs w:val="20"/>
        </w:rPr>
        <w:t xml:space="preserve"> (</w:t>
      </w:r>
      <w:r w:rsidR="007D5F5B" w:rsidRPr="00382958">
        <w:rPr>
          <w:rFonts w:ascii="Calibri" w:hAnsi="Calibri" w:cs="Arial"/>
          <w:color w:val="0070C0"/>
          <w:szCs w:val="20"/>
        </w:rPr>
        <w:t>če je to primerno</w:t>
      </w:r>
      <w:r w:rsidR="000A69DF" w:rsidRPr="00382958">
        <w:rPr>
          <w:rFonts w:ascii="Calibri" w:hAnsi="Calibri" w:cs="Arial"/>
          <w:color w:val="0070C0"/>
          <w:szCs w:val="20"/>
        </w:rPr>
        <w:t>)</w:t>
      </w:r>
      <w:r w:rsidRPr="00382958">
        <w:rPr>
          <w:rFonts w:ascii="Calibri" w:hAnsi="Calibri" w:cs="Arial"/>
          <w:color w:val="0070C0"/>
          <w:szCs w:val="20"/>
        </w:rPr>
        <w:t>,</w:t>
      </w:r>
    </w:p>
    <w:p w:rsidR="009A7801" w:rsidRDefault="008044DA"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š</w:t>
      </w:r>
      <w:r w:rsidR="000A69DF" w:rsidRPr="00382958">
        <w:rPr>
          <w:rFonts w:ascii="Calibri" w:hAnsi="Calibri" w:cs="Arial"/>
          <w:color w:val="0070C0"/>
          <w:szCs w:val="20"/>
        </w:rPr>
        <w:t xml:space="preserve">tevilo </w:t>
      </w:r>
      <w:r w:rsidR="00C22EBE" w:rsidRPr="00382958">
        <w:rPr>
          <w:rFonts w:ascii="Calibri" w:hAnsi="Calibri" w:cs="Arial"/>
          <w:color w:val="0070C0"/>
          <w:szCs w:val="20"/>
        </w:rPr>
        <w:t xml:space="preserve">javnih </w:t>
      </w:r>
      <w:r w:rsidR="000A69DF" w:rsidRPr="00382958">
        <w:rPr>
          <w:rFonts w:ascii="Calibri" w:hAnsi="Calibri" w:cs="Arial"/>
          <w:color w:val="0070C0"/>
          <w:szCs w:val="20"/>
        </w:rPr>
        <w:t xml:space="preserve">kanalizacijskih črpališč </w:t>
      </w:r>
      <w:r w:rsidR="003A4F78" w:rsidRPr="00382958">
        <w:rPr>
          <w:rFonts w:ascii="Calibri" w:hAnsi="Calibri" w:cs="Arial"/>
          <w:color w:val="0070C0"/>
          <w:szCs w:val="20"/>
        </w:rPr>
        <w:t xml:space="preserve">za komunalno odpadno vodo </w:t>
      </w:r>
      <w:r w:rsidR="000A69DF" w:rsidRPr="00382958">
        <w:rPr>
          <w:rFonts w:ascii="Calibri" w:hAnsi="Calibri" w:cs="Arial"/>
          <w:color w:val="0070C0"/>
          <w:szCs w:val="20"/>
        </w:rPr>
        <w:t>(</w:t>
      </w:r>
      <w:r w:rsidR="007D5F5B" w:rsidRPr="00382958">
        <w:rPr>
          <w:rFonts w:ascii="Calibri" w:hAnsi="Calibri" w:cs="Arial"/>
          <w:color w:val="0070C0"/>
          <w:szCs w:val="20"/>
        </w:rPr>
        <w:t>če je to primerno</w:t>
      </w:r>
      <w:r w:rsidR="000A69DF" w:rsidRPr="00382958">
        <w:rPr>
          <w:rFonts w:ascii="Calibri" w:hAnsi="Calibri" w:cs="Arial"/>
          <w:color w:val="0070C0"/>
          <w:szCs w:val="20"/>
        </w:rPr>
        <w:t>)</w:t>
      </w:r>
      <w:r w:rsidR="009A7801">
        <w:rPr>
          <w:rFonts w:ascii="Calibri" w:hAnsi="Calibri" w:cs="Arial"/>
          <w:color w:val="0070C0"/>
          <w:szCs w:val="20"/>
        </w:rPr>
        <w:t>,</w:t>
      </w:r>
    </w:p>
    <w:p w:rsidR="009A7801" w:rsidRPr="00B5538E" w:rsidRDefault="009A7801"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B5538E">
        <w:rPr>
          <w:rFonts w:ascii="Calibri" w:hAnsi="Calibri" w:cs="Arial"/>
          <w:color w:val="0070C0"/>
          <w:szCs w:val="20"/>
        </w:rPr>
        <w:t>dolžina ceste (če je to primerno),</w:t>
      </w:r>
    </w:p>
    <w:p w:rsidR="000A69DF" w:rsidRPr="00B5538E" w:rsidRDefault="00D42245"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B5538E">
        <w:rPr>
          <w:rFonts w:ascii="Calibri" w:hAnsi="Calibri" w:cs="Arial"/>
          <w:color w:val="0070C0"/>
          <w:szCs w:val="20"/>
        </w:rPr>
        <w:t>navedba o izvajanju po pravilih FIDIC</w:t>
      </w:r>
      <w:r w:rsidR="00A7675E" w:rsidRPr="00B5538E">
        <w:rPr>
          <w:rFonts w:ascii="Calibri" w:hAnsi="Calibri" w:cs="Arial"/>
          <w:color w:val="0070C0"/>
          <w:szCs w:val="20"/>
        </w:rPr>
        <w:t xml:space="preserve"> (če je to primerno)</w:t>
      </w:r>
      <w:r w:rsidR="00B27EFB" w:rsidRPr="00B5538E">
        <w:rPr>
          <w:rFonts w:ascii="Calibri" w:hAnsi="Calibri" w:cs="Arial"/>
          <w:color w:val="0070C0"/>
          <w:szCs w:val="20"/>
        </w:rPr>
        <w:t>.</w:t>
      </w:r>
    </w:p>
    <w:p w:rsidR="009A6189" w:rsidRPr="00382958" w:rsidRDefault="009A6189" w:rsidP="009A6189">
      <w:pPr>
        <w:pStyle w:val="Odstavekseznama"/>
        <w:autoSpaceDE w:val="0"/>
        <w:autoSpaceDN w:val="0"/>
        <w:adjustRightInd w:val="0"/>
        <w:ind w:left="1080" w:right="413"/>
        <w:jc w:val="both"/>
        <w:rPr>
          <w:rFonts w:ascii="Calibri" w:hAnsi="Calibri" w:cs="Arial"/>
          <w:color w:val="000000"/>
          <w:szCs w:val="20"/>
        </w:rPr>
      </w:pPr>
    </w:p>
    <w:p w:rsidR="00C9202E" w:rsidRPr="00382958" w:rsidRDefault="00C9202E" w:rsidP="00C9202E">
      <w:p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u w:val="single"/>
        </w:rPr>
        <w:t>Na poziv naročnika</w:t>
      </w:r>
      <w:r w:rsidRPr="00382958">
        <w:rPr>
          <w:rFonts w:ascii="Calibri" w:hAnsi="Calibri" w:cs="Arial"/>
          <w:color w:val="000000"/>
          <w:szCs w:val="20"/>
        </w:rPr>
        <w:t xml:space="preserve"> bo moral ponudnik naročniku</w:t>
      </w:r>
      <w:r w:rsidR="00A80677" w:rsidRPr="00382958">
        <w:rPr>
          <w:rFonts w:ascii="Calibri" w:hAnsi="Calibri" w:cs="Arial"/>
          <w:color w:val="000000"/>
          <w:szCs w:val="20"/>
        </w:rPr>
        <w:t>,</w:t>
      </w:r>
      <w:r w:rsidR="009A6189" w:rsidRPr="00382958">
        <w:rPr>
          <w:rFonts w:ascii="Calibri" w:hAnsi="Calibri" w:cs="Arial"/>
          <w:color w:val="000000"/>
          <w:szCs w:val="20"/>
        </w:rPr>
        <w:t xml:space="preserve"> v roku, ki ga bo določil naročnik, </w:t>
      </w:r>
      <w:r w:rsidRPr="00382958">
        <w:rPr>
          <w:rFonts w:ascii="Calibri" w:hAnsi="Calibri" w:cs="Arial"/>
          <w:color w:val="000000"/>
          <w:szCs w:val="20"/>
        </w:rPr>
        <w:t>predložiti naslednja dokazila:</w:t>
      </w:r>
    </w:p>
    <w:p w:rsidR="001A5D81" w:rsidRPr="00382958" w:rsidRDefault="00B55330" w:rsidP="00EC2939">
      <w:pPr>
        <w:numPr>
          <w:ilvl w:val="0"/>
          <w:numId w:val="28"/>
        </w:num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rPr>
        <w:t>Referenčn</w:t>
      </w:r>
      <w:r w:rsidR="001A5D81" w:rsidRPr="00382958">
        <w:rPr>
          <w:rFonts w:ascii="Calibri" w:hAnsi="Calibri" w:cs="Arial"/>
          <w:color w:val="000000"/>
          <w:szCs w:val="20"/>
        </w:rPr>
        <w:t>a</w:t>
      </w:r>
      <w:r w:rsidRPr="00382958">
        <w:rPr>
          <w:rFonts w:ascii="Calibri" w:hAnsi="Calibri" w:cs="Arial"/>
          <w:color w:val="000000"/>
          <w:szCs w:val="20"/>
        </w:rPr>
        <w:t xml:space="preserve"> potrdil</w:t>
      </w:r>
      <w:r w:rsidR="001A5D81" w:rsidRPr="00382958">
        <w:rPr>
          <w:rFonts w:ascii="Calibri" w:hAnsi="Calibri" w:cs="Arial"/>
          <w:color w:val="000000"/>
          <w:szCs w:val="20"/>
        </w:rPr>
        <w:t>a ponudnika</w:t>
      </w:r>
      <w:r w:rsidRPr="00382958">
        <w:rPr>
          <w:rFonts w:ascii="Calibri" w:hAnsi="Calibri" w:cs="Arial"/>
          <w:color w:val="000000"/>
          <w:szCs w:val="20"/>
        </w:rPr>
        <w:t xml:space="preserve">, in sicer za vsak posamezni referenčni posel, ki ga ponudnik </w:t>
      </w:r>
      <w:r w:rsidR="001A5D81" w:rsidRPr="00382958">
        <w:rPr>
          <w:rFonts w:ascii="Calibri" w:hAnsi="Calibri" w:cs="Arial"/>
          <w:color w:val="000000"/>
          <w:szCs w:val="20"/>
        </w:rPr>
        <w:t xml:space="preserve">navaja </w:t>
      </w:r>
      <w:r w:rsidRPr="00382958">
        <w:rPr>
          <w:rFonts w:ascii="Calibri" w:hAnsi="Calibri" w:cs="Arial"/>
          <w:color w:val="000000"/>
          <w:szCs w:val="20"/>
        </w:rPr>
        <w:t xml:space="preserve">v </w:t>
      </w:r>
      <w:r w:rsidR="00107AA1" w:rsidRPr="00382958">
        <w:rPr>
          <w:rFonts w:ascii="Calibri" w:hAnsi="Calibri" w:cs="Arial"/>
          <w:color w:val="000000"/>
          <w:szCs w:val="20"/>
        </w:rPr>
        <w:t>ESPD obrazcu</w:t>
      </w:r>
      <w:r w:rsidRPr="00382958">
        <w:rPr>
          <w:rFonts w:ascii="Calibri" w:hAnsi="Calibri" w:cs="Arial"/>
          <w:color w:val="000000"/>
          <w:szCs w:val="20"/>
        </w:rPr>
        <w:t xml:space="preserve">, </w:t>
      </w:r>
      <w:r w:rsidR="001A5D81" w:rsidRPr="00382958">
        <w:rPr>
          <w:rFonts w:ascii="Calibri" w:hAnsi="Calibri" w:cs="Arial"/>
          <w:color w:val="000000"/>
          <w:szCs w:val="20"/>
        </w:rPr>
        <w:t xml:space="preserve">izdana s strani naročnikov v smislu vsebine, razvidne iz </w:t>
      </w:r>
      <w:r w:rsidR="001A5D81" w:rsidRPr="00382958">
        <w:rPr>
          <w:rFonts w:ascii="Calibri" w:hAnsi="Calibri" w:cs="Arial"/>
          <w:b/>
          <w:color w:val="000000"/>
          <w:szCs w:val="20"/>
        </w:rPr>
        <w:t xml:space="preserve">Obrazca </w:t>
      </w:r>
      <w:r w:rsidR="00EF5DEF" w:rsidRPr="00382958">
        <w:rPr>
          <w:rFonts w:ascii="Calibri" w:hAnsi="Calibri" w:cs="Arial"/>
          <w:b/>
          <w:color w:val="000000"/>
          <w:szCs w:val="20"/>
        </w:rPr>
        <w:t>7</w:t>
      </w:r>
      <w:r w:rsidR="001A5D81" w:rsidRPr="00382958">
        <w:rPr>
          <w:rFonts w:ascii="Calibri" w:hAnsi="Calibri" w:cs="Arial"/>
          <w:b/>
          <w:color w:val="000000"/>
          <w:szCs w:val="20"/>
        </w:rPr>
        <w:t>: Referenčna potrdila ponudnika</w:t>
      </w:r>
      <w:r w:rsidR="001A5D81" w:rsidRPr="00382958">
        <w:rPr>
          <w:rFonts w:ascii="Calibri" w:hAnsi="Calibri" w:cs="Arial"/>
          <w:color w:val="000000"/>
          <w:szCs w:val="20"/>
        </w:rPr>
        <w:t xml:space="preserve">, </w:t>
      </w:r>
      <w:r w:rsidRPr="00382958">
        <w:rPr>
          <w:rFonts w:ascii="Calibri" w:hAnsi="Calibri" w:cs="Arial"/>
          <w:color w:val="000000"/>
          <w:szCs w:val="20"/>
        </w:rPr>
        <w:t xml:space="preserve">sicer reference ne bodo priznane. </w:t>
      </w:r>
    </w:p>
    <w:p w:rsidR="00BF553B" w:rsidRPr="00382958" w:rsidRDefault="00BF553B" w:rsidP="00EC2939">
      <w:pPr>
        <w:numPr>
          <w:ilvl w:val="0"/>
          <w:numId w:val="28"/>
        </w:numPr>
        <w:autoSpaceDE w:val="0"/>
        <w:autoSpaceDN w:val="0"/>
        <w:adjustRightInd w:val="0"/>
        <w:ind w:right="413"/>
        <w:jc w:val="both"/>
        <w:rPr>
          <w:rFonts w:ascii="Calibri" w:hAnsi="Calibri" w:cs="Arial"/>
          <w:color w:val="000000"/>
          <w:szCs w:val="20"/>
        </w:rPr>
      </w:pPr>
      <w:r w:rsidRPr="00382958">
        <w:rPr>
          <w:rFonts w:ascii="Calibri" w:hAnsi="Calibri" w:cs="Arial"/>
          <w:b/>
          <w:color w:val="000000"/>
          <w:szCs w:val="20"/>
        </w:rPr>
        <w:t>Uporabna dovoljenja</w:t>
      </w:r>
      <w:r w:rsidRPr="00382958">
        <w:rPr>
          <w:rFonts w:ascii="Calibri" w:hAnsi="Calibri" w:cs="Arial"/>
          <w:color w:val="000000"/>
          <w:szCs w:val="20"/>
        </w:rPr>
        <w:t xml:space="preserve"> oziroma primerljivi dokumenti v državi v kateri objekti obratujejo (iz katerih izhaja dovoljenje za začetek uporabe objekta) </w:t>
      </w:r>
      <w:r w:rsidRPr="00382958">
        <w:rPr>
          <w:rFonts w:ascii="Calibri" w:hAnsi="Calibri" w:cs="Arial"/>
          <w:b/>
          <w:color w:val="000000"/>
          <w:szCs w:val="20"/>
        </w:rPr>
        <w:t>ali Izjava naročnika</w:t>
      </w:r>
      <w:r w:rsidRPr="00382958">
        <w:rPr>
          <w:rFonts w:ascii="Calibri" w:hAnsi="Calibri" w:cs="Arial"/>
          <w:color w:val="000000"/>
          <w:szCs w:val="20"/>
        </w:rPr>
        <w:t xml:space="preserve">, da dovoljenje </w:t>
      </w:r>
      <w:r w:rsidRPr="00382958">
        <w:rPr>
          <w:rFonts w:ascii="Calibri" w:hAnsi="Calibri" w:cs="Arial"/>
          <w:bCs/>
          <w:iCs/>
          <w:color w:val="000000"/>
          <w:szCs w:val="20"/>
        </w:rPr>
        <w:t>za začetek uporabe objekta</w:t>
      </w:r>
      <w:r w:rsidRPr="00382958">
        <w:rPr>
          <w:rFonts w:ascii="Calibri" w:hAnsi="Calibri" w:cs="Arial"/>
          <w:color w:val="000000"/>
          <w:szCs w:val="20"/>
        </w:rPr>
        <w:t xml:space="preserve"> ni bilo pridobljeno iz vzrokov, ki niso na strani ponudnika.</w:t>
      </w:r>
    </w:p>
    <w:p w:rsidR="00B34F70" w:rsidRPr="00382958" w:rsidRDefault="00B34F70" w:rsidP="00B34F70">
      <w:pPr>
        <w:ind w:right="382"/>
        <w:jc w:val="both"/>
        <w:rPr>
          <w:rFonts w:ascii="Calibri" w:hAnsi="Calibri" w:cs="Arial"/>
          <w:b/>
          <w:color w:val="000000"/>
        </w:rPr>
      </w:pPr>
      <w:r w:rsidRPr="00382958">
        <w:rPr>
          <w:rFonts w:ascii="Calibri" w:hAnsi="Calibri" w:cs="Arial"/>
          <w:b/>
          <w:color w:val="000000"/>
        </w:rPr>
        <w:t>Zaželeno je, da ponudnik to dokazilo predloži že skupaj s ponudbo.</w:t>
      </w:r>
    </w:p>
    <w:p w:rsidR="00B34F70" w:rsidRPr="00382958" w:rsidRDefault="00B34F70" w:rsidP="00C9202E">
      <w:pPr>
        <w:autoSpaceDE w:val="0"/>
        <w:autoSpaceDN w:val="0"/>
        <w:adjustRightInd w:val="0"/>
        <w:ind w:right="413"/>
        <w:jc w:val="both"/>
        <w:rPr>
          <w:rFonts w:ascii="Calibri" w:hAnsi="Calibri" w:cs="Arial"/>
          <w:color w:val="000000"/>
          <w:szCs w:val="20"/>
        </w:rPr>
      </w:pPr>
    </w:p>
    <w:p w:rsidR="001A5D81" w:rsidRPr="00957066" w:rsidRDefault="001A5D81" w:rsidP="00194844">
      <w:p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rPr>
        <w:t xml:space="preserve">Naročnik si pridržuje pravico, da </w:t>
      </w:r>
      <w:r w:rsidR="00D61FCC" w:rsidRPr="00382958">
        <w:rPr>
          <w:rFonts w:ascii="Calibri" w:hAnsi="Calibri" w:cs="Arial"/>
          <w:color w:val="000000"/>
          <w:szCs w:val="20"/>
        </w:rPr>
        <w:t>zahteva dodatna dokazila (</w:t>
      </w:r>
      <w:r w:rsidR="00D61FCC" w:rsidRPr="00382958">
        <w:rPr>
          <w:rFonts w:ascii="Calibri" w:hAnsi="Calibri" w:cs="Arial"/>
          <w:color w:val="000000"/>
        </w:rPr>
        <w:t>na primer: pogodbo z investitorjem ali delodajalcem, obračun, potrdilo o izplačilu</w:t>
      </w:r>
      <w:r w:rsidR="00EE7A51" w:rsidRPr="00382958">
        <w:rPr>
          <w:rFonts w:ascii="Calibri" w:hAnsi="Calibri" w:cs="Arial"/>
          <w:color w:val="000000"/>
        </w:rPr>
        <w:t xml:space="preserve"> </w:t>
      </w:r>
      <w:r w:rsidR="00300854">
        <w:rPr>
          <w:rFonts w:ascii="Calibri" w:hAnsi="Calibri" w:cs="Arial"/>
          <w:color w:val="000000"/>
        </w:rPr>
        <w:t>…</w:t>
      </w:r>
      <w:r w:rsidR="00D61FCC" w:rsidRPr="00382958">
        <w:rPr>
          <w:rFonts w:ascii="Calibri" w:hAnsi="Calibri" w:cs="Arial"/>
          <w:color w:val="000000"/>
          <w:szCs w:val="20"/>
        </w:rPr>
        <w:t>) o izvedbi referenčnega dela</w:t>
      </w:r>
      <w:r w:rsidR="0087536C" w:rsidRPr="00382958">
        <w:rPr>
          <w:rFonts w:ascii="Calibri" w:hAnsi="Calibri" w:cs="Arial"/>
          <w:color w:val="000000"/>
          <w:szCs w:val="20"/>
        </w:rPr>
        <w:t xml:space="preserve"> oziroma navedbe preveri neposredno pri investitorju oziroma delodajalcu</w:t>
      </w:r>
      <w:r w:rsidRPr="00382958">
        <w:rPr>
          <w:rFonts w:ascii="Calibri" w:hAnsi="Calibri" w:cs="Arial"/>
          <w:color w:val="000000"/>
          <w:szCs w:val="20"/>
        </w:rPr>
        <w:t>. V kolikor bo naročnik z dodatnimi poizvedbami ugotovil,</w:t>
      </w:r>
      <w:r w:rsidRPr="00957066">
        <w:rPr>
          <w:rFonts w:ascii="Calibri" w:hAnsi="Calibri" w:cs="Arial"/>
          <w:color w:val="000000"/>
          <w:szCs w:val="20"/>
        </w:rPr>
        <w:t xml:space="preserve"> da</w:t>
      </w:r>
      <w:r w:rsidR="00194844" w:rsidRPr="00957066">
        <w:rPr>
          <w:rFonts w:ascii="Calibri" w:hAnsi="Calibri" w:cs="Arial"/>
          <w:color w:val="000000"/>
          <w:szCs w:val="20"/>
        </w:rPr>
        <w:t xml:space="preserve"> </w:t>
      </w:r>
      <w:r w:rsidRPr="00957066">
        <w:rPr>
          <w:rFonts w:ascii="Calibri" w:hAnsi="Calibri" w:cs="Arial"/>
          <w:color w:val="000000"/>
          <w:szCs w:val="20"/>
        </w:rPr>
        <w:t>katera izmed referenc ne izkazuje kvalitetno opravljenih del (upoštevanje</w:t>
      </w:r>
      <w:r w:rsidR="00194844" w:rsidRPr="00957066">
        <w:rPr>
          <w:rFonts w:ascii="Calibri" w:hAnsi="Calibri" w:cs="Arial"/>
          <w:color w:val="000000"/>
          <w:szCs w:val="20"/>
        </w:rPr>
        <w:t xml:space="preserve"> </w:t>
      </w:r>
      <w:r w:rsidRPr="00957066">
        <w:rPr>
          <w:rFonts w:ascii="Calibri" w:hAnsi="Calibri" w:cs="Arial"/>
          <w:color w:val="000000"/>
          <w:szCs w:val="20"/>
        </w:rPr>
        <w:t xml:space="preserve">zahtev in pogodbenih določil), se takšna referenca ne upošteva. </w:t>
      </w:r>
    </w:p>
    <w:p w:rsidR="00106DA0" w:rsidRPr="00957066" w:rsidRDefault="00106DA0" w:rsidP="00C9202E">
      <w:pPr>
        <w:autoSpaceDE w:val="0"/>
        <w:autoSpaceDN w:val="0"/>
        <w:adjustRightInd w:val="0"/>
        <w:ind w:right="413"/>
        <w:jc w:val="both"/>
        <w:rPr>
          <w:rFonts w:ascii="Calibri" w:hAnsi="Calibri" w:cs="Arial"/>
          <w:color w:val="000000"/>
          <w:szCs w:val="20"/>
        </w:rPr>
      </w:pPr>
    </w:p>
    <w:p w:rsidR="00F82576" w:rsidRDefault="00F82576">
      <w:pPr>
        <w:rPr>
          <w:rFonts w:ascii="Calibri" w:hAnsi="Calibri" w:cs="Arial"/>
          <w:b/>
          <w:i/>
          <w:color w:val="333399"/>
          <w:highlight w:val="green"/>
        </w:rPr>
      </w:pPr>
      <w:r>
        <w:rPr>
          <w:rFonts w:ascii="Calibri" w:hAnsi="Calibri" w:cs="Arial"/>
          <w:b/>
          <w:i/>
          <w:color w:val="333399"/>
          <w:highlight w:val="green"/>
        </w:rPr>
        <w:br w:type="page"/>
      </w:r>
    </w:p>
    <w:p w:rsidR="00926650" w:rsidRPr="00382958" w:rsidRDefault="0065796A" w:rsidP="00926650">
      <w:pPr>
        <w:tabs>
          <w:tab w:val="left" w:pos="993"/>
        </w:tabs>
        <w:ind w:left="993" w:right="382"/>
        <w:jc w:val="both"/>
        <w:rPr>
          <w:rFonts w:ascii="Calibri" w:hAnsi="Calibri" w:cs="Arial"/>
          <w:b/>
          <w:i/>
          <w:color w:val="333399"/>
        </w:rPr>
      </w:pPr>
      <w:r w:rsidRPr="00382958">
        <w:rPr>
          <w:rFonts w:ascii="Calibri" w:hAnsi="Calibri" w:cs="Arial"/>
          <w:b/>
          <w:i/>
          <w:color w:val="333399"/>
        </w:rPr>
        <w:lastRenderedPageBreak/>
        <w:t>11</w:t>
      </w:r>
      <w:r w:rsidR="007E4A45" w:rsidRPr="00382958">
        <w:rPr>
          <w:rFonts w:ascii="Calibri" w:hAnsi="Calibri" w:cs="Arial"/>
          <w:b/>
          <w:i/>
          <w:color w:val="333399"/>
        </w:rPr>
        <w:t>.4.</w:t>
      </w:r>
      <w:r w:rsidR="00496AC0" w:rsidRPr="00382958">
        <w:rPr>
          <w:rFonts w:ascii="Calibri" w:hAnsi="Calibri" w:cs="Arial"/>
          <w:b/>
          <w:i/>
          <w:color w:val="333399"/>
        </w:rPr>
        <w:t>3</w:t>
      </w:r>
      <w:r w:rsidR="007E4A45" w:rsidRPr="00382958">
        <w:rPr>
          <w:rFonts w:ascii="Calibri" w:hAnsi="Calibri" w:cs="Arial"/>
          <w:b/>
          <w:i/>
          <w:color w:val="333399"/>
        </w:rPr>
        <w:t xml:space="preserve"> </w:t>
      </w:r>
      <w:r w:rsidR="00496AC0" w:rsidRPr="00382958">
        <w:rPr>
          <w:rFonts w:ascii="Calibri" w:hAnsi="Calibri" w:cs="Arial"/>
          <w:b/>
          <w:i/>
          <w:color w:val="333399"/>
        </w:rPr>
        <w:t>Ponudnikov vodja del izpolnjuje pogoje v skladu z Gradbenim zakonom za vodjo</w:t>
      </w:r>
      <w:r w:rsidR="00926650" w:rsidRPr="00382958">
        <w:rPr>
          <w:rFonts w:ascii="Calibri" w:hAnsi="Calibri" w:cs="Arial"/>
          <w:b/>
          <w:i/>
          <w:color w:val="333399"/>
        </w:rPr>
        <w:t xml:space="preserve"> del, ki </w:t>
      </w:r>
      <w:r w:rsidR="00496AC0" w:rsidRPr="00382958">
        <w:rPr>
          <w:rFonts w:ascii="Calibri" w:hAnsi="Calibri" w:cs="Arial"/>
          <w:b/>
          <w:i/>
          <w:color w:val="333399"/>
        </w:rPr>
        <w:t xml:space="preserve">je zaposlen pri </w:t>
      </w:r>
      <w:r w:rsidR="00957066" w:rsidRPr="00382958">
        <w:rPr>
          <w:rFonts w:ascii="Calibri" w:hAnsi="Calibri" w:cs="Arial"/>
          <w:b/>
          <w:i/>
          <w:color w:val="333399"/>
        </w:rPr>
        <w:t>ponudniku</w:t>
      </w:r>
      <w:r w:rsidR="00496AC0" w:rsidRPr="00382958">
        <w:rPr>
          <w:rFonts w:ascii="Calibri" w:hAnsi="Calibri" w:cs="Arial"/>
          <w:b/>
          <w:i/>
          <w:color w:val="333399"/>
        </w:rPr>
        <w:t xml:space="preserve"> za polni ali krajši delovni čas. </w:t>
      </w:r>
    </w:p>
    <w:p w:rsidR="00926650" w:rsidRPr="00382958" w:rsidRDefault="00926650" w:rsidP="00926650">
      <w:pPr>
        <w:tabs>
          <w:tab w:val="left" w:pos="993"/>
        </w:tabs>
        <w:ind w:left="993" w:right="382"/>
        <w:jc w:val="both"/>
        <w:rPr>
          <w:rFonts w:ascii="Calibri" w:hAnsi="Calibri" w:cs="Arial"/>
          <w:b/>
          <w:i/>
          <w:color w:val="333399"/>
        </w:rPr>
      </w:pPr>
    </w:p>
    <w:p w:rsidR="00926650" w:rsidRPr="00382958" w:rsidRDefault="00586A8B" w:rsidP="00926650">
      <w:pPr>
        <w:tabs>
          <w:tab w:val="left" w:pos="993"/>
        </w:tabs>
        <w:ind w:left="993" w:right="382"/>
        <w:jc w:val="both"/>
        <w:rPr>
          <w:rFonts w:ascii="Calibri" w:hAnsi="Calibri" w:cs="Arial"/>
          <w:b/>
          <w:i/>
          <w:color w:val="333399"/>
        </w:rPr>
      </w:pPr>
      <w:r w:rsidRPr="00382958">
        <w:rPr>
          <w:rFonts w:ascii="Calibri" w:hAnsi="Calibri" w:cs="Arial"/>
          <w:b/>
          <w:i/>
          <w:color w:val="333399"/>
        </w:rPr>
        <w:t xml:space="preserve">V kolikor ponudnik oddajo ponudbo v skupnem nastopu s partnerji oziroma s podizvajalci morajo temu pogoju zadostiti vsi </w:t>
      </w:r>
      <w:r w:rsidR="00C06947" w:rsidRPr="00382958">
        <w:rPr>
          <w:rFonts w:ascii="Calibri" w:hAnsi="Calibri" w:cs="Arial"/>
          <w:b/>
          <w:i/>
          <w:color w:val="333399"/>
        </w:rPr>
        <w:t xml:space="preserve">gospodarski </w:t>
      </w:r>
      <w:r w:rsidRPr="00382958">
        <w:rPr>
          <w:rFonts w:ascii="Calibri" w:hAnsi="Calibri" w:cs="Arial"/>
          <w:b/>
          <w:i/>
          <w:color w:val="333399"/>
        </w:rPr>
        <w:t>subjekti, ki bodo izvajali dejavnost gradbeništva v okviru predmetnega projekta.</w:t>
      </w:r>
    </w:p>
    <w:p w:rsidR="00496AC0" w:rsidRPr="00382958" w:rsidRDefault="00496AC0" w:rsidP="004F32EC">
      <w:pPr>
        <w:tabs>
          <w:tab w:val="left" w:pos="993"/>
        </w:tabs>
        <w:ind w:left="993" w:right="382"/>
        <w:jc w:val="both"/>
        <w:rPr>
          <w:rFonts w:ascii="Calibri" w:hAnsi="Calibri" w:cs="Arial"/>
          <w:b/>
          <w:i/>
          <w:color w:val="000000" w:themeColor="text1"/>
        </w:rPr>
      </w:pPr>
    </w:p>
    <w:p w:rsidR="00496AC0" w:rsidRPr="00382958" w:rsidRDefault="00496AC0" w:rsidP="00496AC0">
      <w:pPr>
        <w:tabs>
          <w:tab w:val="left" w:pos="993"/>
        </w:tabs>
        <w:ind w:left="993" w:right="382"/>
        <w:jc w:val="both"/>
        <w:rPr>
          <w:rFonts w:ascii="Calibri" w:hAnsi="Calibri" w:cs="Arial"/>
          <w:b/>
          <w:i/>
          <w:color w:val="000000" w:themeColor="text1"/>
        </w:rPr>
      </w:pPr>
      <w:r w:rsidRPr="00382958">
        <w:rPr>
          <w:rFonts w:ascii="Calibri" w:hAnsi="Calibri" w:cs="Arial"/>
          <w:b/>
          <w:i/>
          <w:color w:val="000000" w:themeColor="text1"/>
        </w:rPr>
        <w:t>Pogoj je izpolnjen, če vodja del:</w:t>
      </w:r>
    </w:p>
    <w:p w:rsidR="00496AC0" w:rsidRPr="00382958" w:rsidRDefault="00496AC0" w:rsidP="00496AC0">
      <w:pPr>
        <w:tabs>
          <w:tab w:val="left" w:pos="993"/>
        </w:tabs>
        <w:ind w:left="993" w:right="382"/>
        <w:jc w:val="both"/>
        <w:rPr>
          <w:rFonts w:ascii="Calibri" w:hAnsi="Calibri" w:cs="Arial"/>
          <w:b/>
          <w:i/>
          <w:color w:val="000000" w:themeColor="text1"/>
        </w:rPr>
      </w:pPr>
      <w:r w:rsidRPr="00382958">
        <w:rPr>
          <w:rFonts w:ascii="Calibri" w:hAnsi="Calibri" w:cs="Arial"/>
          <w:b/>
          <w:i/>
          <w:color w:val="000000" w:themeColor="text1"/>
        </w:rPr>
        <w:t>– izpolnjuje pogoje za pooblaščenega inženirja, določene s predpisom, ki ureja arhitekturno in inženirsko dejavnost,</w:t>
      </w:r>
    </w:p>
    <w:p w:rsidR="00496AC0" w:rsidRPr="00382958" w:rsidRDefault="00496AC0" w:rsidP="00496AC0">
      <w:pPr>
        <w:tabs>
          <w:tab w:val="left" w:pos="993"/>
        </w:tabs>
        <w:ind w:left="993" w:right="382"/>
        <w:jc w:val="both"/>
        <w:rPr>
          <w:rFonts w:ascii="Calibri" w:hAnsi="Calibri" w:cs="Arial"/>
          <w:b/>
          <w:i/>
          <w:color w:val="000000" w:themeColor="text1"/>
        </w:rPr>
      </w:pPr>
      <w:r w:rsidRPr="00382958">
        <w:rPr>
          <w:rFonts w:ascii="Calibri" w:hAnsi="Calibri" w:cs="Arial"/>
          <w:b/>
          <w:i/>
          <w:color w:val="000000" w:themeColor="text1"/>
        </w:rPr>
        <w:t>– ima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ima najmanj tri leta delovnih izkušenj na področju izvajanja gradenj, opravljen strokovni izpit za vodenje del pri Inženirski zbornici Slovenije (v nadaljnjem besedilu: IZS) in</w:t>
      </w:r>
      <w:r w:rsidR="0067695F" w:rsidRPr="00382958">
        <w:rPr>
          <w:rFonts w:ascii="Calibri" w:hAnsi="Calibri" w:cs="Arial"/>
          <w:b/>
          <w:i/>
          <w:color w:val="000000" w:themeColor="text1"/>
        </w:rPr>
        <w:t xml:space="preserve"> bo v času izvedbe projekta lahko</w:t>
      </w:r>
      <w:r w:rsidRPr="00382958">
        <w:rPr>
          <w:rFonts w:ascii="Calibri" w:hAnsi="Calibri" w:cs="Arial"/>
          <w:b/>
          <w:i/>
          <w:color w:val="000000" w:themeColor="text1"/>
        </w:rPr>
        <w:t xml:space="preserve"> vpisan v imenik vodij del pri IZS,</w:t>
      </w:r>
    </w:p>
    <w:p w:rsidR="00496AC0" w:rsidRPr="00382958" w:rsidRDefault="00496AC0" w:rsidP="00496AC0">
      <w:pPr>
        <w:tabs>
          <w:tab w:val="left" w:pos="993"/>
        </w:tabs>
        <w:ind w:left="993" w:right="382"/>
        <w:jc w:val="both"/>
        <w:rPr>
          <w:rFonts w:ascii="Calibri" w:hAnsi="Calibri" w:cs="Arial"/>
          <w:b/>
          <w:i/>
          <w:color w:val="000000" w:themeColor="text1"/>
        </w:rPr>
      </w:pPr>
      <w:r w:rsidRPr="00382958">
        <w:rPr>
          <w:rFonts w:ascii="Calibri" w:hAnsi="Calibri" w:cs="Arial"/>
          <w:b/>
          <w:i/>
          <w:color w:val="000000" w:themeColor="text1"/>
        </w:rPr>
        <w:t>– izpolnjuje pogoje za mojs</w:t>
      </w:r>
      <w:r w:rsidR="0067695F" w:rsidRPr="00382958">
        <w:rPr>
          <w:rFonts w:ascii="Calibri" w:hAnsi="Calibri" w:cs="Arial"/>
          <w:b/>
          <w:i/>
          <w:color w:val="000000" w:themeColor="text1"/>
        </w:rPr>
        <w:t>tra s področja gradbeništva in bo v času izvedbe projekta lahko</w:t>
      </w:r>
      <w:r w:rsidRPr="00382958">
        <w:rPr>
          <w:rFonts w:ascii="Calibri" w:hAnsi="Calibri" w:cs="Arial"/>
          <w:b/>
          <w:i/>
          <w:color w:val="000000" w:themeColor="text1"/>
        </w:rPr>
        <w:t xml:space="preserve"> vpisan v imenik vodij del pri Obrtno-podjetniški zbornici Slovenije (v nadaljnjem besedilu: OZS) ali</w:t>
      </w:r>
    </w:p>
    <w:p w:rsidR="00496AC0" w:rsidRPr="00382958" w:rsidRDefault="00496AC0" w:rsidP="00496AC0">
      <w:pPr>
        <w:tabs>
          <w:tab w:val="left" w:pos="993"/>
        </w:tabs>
        <w:ind w:left="993" w:right="382"/>
        <w:jc w:val="both"/>
        <w:rPr>
          <w:rFonts w:ascii="Calibri" w:hAnsi="Calibri" w:cs="Arial"/>
          <w:b/>
          <w:i/>
          <w:color w:val="000000" w:themeColor="text1"/>
        </w:rPr>
      </w:pPr>
      <w:r w:rsidRPr="00382958">
        <w:rPr>
          <w:rFonts w:ascii="Calibri" w:hAnsi="Calibri" w:cs="Arial"/>
          <w:b/>
          <w:i/>
          <w:color w:val="000000" w:themeColor="text1"/>
        </w:rPr>
        <w:t xml:space="preserve">– izpolnjuje pogoje za delovodjo </w:t>
      </w:r>
      <w:r w:rsidR="0067695F" w:rsidRPr="00382958">
        <w:rPr>
          <w:rFonts w:ascii="Calibri" w:hAnsi="Calibri" w:cs="Arial"/>
          <w:b/>
          <w:i/>
          <w:color w:val="000000" w:themeColor="text1"/>
        </w:rPr>
        <w:t>in bo v času izvedbe projekta lahko</w:t>
      </w:r>
      <w:r w:rsidRPr="00382958">
        <w:rPr>
          <w:rFonts w:ascii="Calibri" w:hAnsi="Calibri" w:cs="Arial"/>
          <w:b/>
          <w:i/>
          <w:color w:val="000000" w:themeColor="text1"/>
        </w:rPr>
        <w:t xml:space="preserve"> vpisan v imenik vodij del pri Gospodarski zbornici Slovenije (v nadaljnjem besedilu: GZS).</w:t>
      </w:r>
    </w:p>
    <w:p w:rsidR="0067695F" w:rsidRPr="00382958" w:rsidRDefault="0067695F" w:rsidP="00496AC0">
      <w:pPr>
        <w:tabs>
          <w:tab w:val="left" w:pos="993"/>
        </w:tabs>
        <w:ind w:left="993" w:right="382"/>
        <w:jc w:val="both"/>
        <w:rPr>
          <w:rFonts w:ascii="Calibri" w:hAnsi="Calibri" w:cs="Arial"/>
          <w:b/>
          <w:i/>
          <w:color w:val="000000" w:themeColor="text1"/>
        </w:rPr>
      </w:pPr>
    </w:p>
    <w:p w:rsidR="00496AC0" w:rsidRPr="00382958" w:rsidRDefault="00586A8B" w:rsidP="00496AC0">
      <w:pPr>
        <w:tabs>
          <w:tab w:val="left" w:pos="993"/>
        </w:tabs>
        <w:ind w:left="993" w:right="382"/>
        <w:jc w:val="both"/>
        <w:rPr>
          <w:rFonts w:ascii="Calibri" w:hAnsi="Calibri" w:cs="Arial"/>
          <w:b/>
          <w:i/>
          <w:color w:val="000000" w:themeColor="text1"/>
        </w:rPr>
      </w:pPr>
      <w:r w:rsidRPr="00382958">
        <w:rPr>
          <w:rFonts w:ascii="Calibri" w:hAnsi="Calibri" w:cs="Arial"/>
          <w:b/>
          <w:i/>
          <w:color w:val="000000" w:themeColor="text1"/>
        </w:rPr>
        <w:t>Pogoj za vodjo del</w:t>
      </w:r>
      <w:r w:rsidR="00496AC0" w:rsidRPr="00382958">
        <w:rPr>
          <w:rFonts w:ascii="Calibri" w:hAnsi="Calibri" w:cs="Arial"/>
          <w:b/>
          <w:i/>
          <w:color w:val="000000" w:themeColor="text1"/>
        </w:rPr>
        <w:t xml:space="preserve"> je</w:t>
      </w:r>
      <w:r w:rsidRPr="00382958">
        <w:rPr>
          <w:rFonts w:ascii="Calibri" w:hAnsi="Calibri" w:cs="Arial"/>
          <w:b/>
          <w:i/>
          <w:color w:val="000000" w:themeColor="text1"/>
        </w:rPr>
        <w:t xml:space="preserve"> prav tako</w:t>
      </w:r>
      <w:r w:rsidR="00496AC0" w:rsidRPr="00382958">
        <w:rPr>
          <w:rFonts w:ascii="Calibri" w:hAnsi="Calibri" w:cs="Arial"/>
          <w:b/>
          <w:i/>
          <w:color w:val="000000" w:themeColor="text1"/>
        </w:rPr>
        <w:t xml:space="preserve"> izpolnjen, če </w:t>
      </w:r>
      <w:r w:rsidR="00A25202" w:rsidRPr="00382958">
        <w:rPr>
          <w:rFonts w:ascii="Calibri" w:hAnsi="Calibri" w:cs="Arial"/>
          <w:b/>
          <w:i/>
          <w:color w:val="000000" w:themeColor="text1"/>
        </w:rPr>
        <w:t xml:space="preserve">bo v času izvedbe projekta </w:t>
      </w:r>
      <w:r w:rsidR="00496AC0" w:rsidRPr="00382958">
        <w:rPr>
          <w:rFonts w:ascii="Calibri" w:hAnsi="Calibri" w:cs="Arial"/>
          <w:b/>
          <w:i/>
          <w:color w:val="000000" w:themeColor="text1"/>
        </w:rPr>
        <w:t xml:space="preserve">izvajalec, ki izpolnjuje pogoje po predpisih, ki urejajo opravljanje obrtne dejavnosti, in izvaja dejavnost na obrtni način, </w:t>
      </w:r>
      <w:r w:rsidR="0067695F" w:rsidRPr="00382958">
        <w:rPr>
          <w:rFonts w:ascii="Calibri" w:hAnsi="Calibri" w:cs="Arial"/>
          <w:b/>
          <w:i/>
          <w:color w:val="000000" w:themeColor="text1"/>
        </w:rPr>
        <w:t xml:space="preserve">lahko imel </w:t>
      </w:r>
      <w:r w:rsidR="00496AC0" w:rsidRPr="00382958">
        <w:rPr>
          <w:rFonts w:ascii="Calibri" w:hAnsi="Calibri" w:cs="Arial"/>
          <w:b/>
          <w:i/>
          <w:color w:val="000000" w:themeColor="text1"/>
        </w:rPr>
        <w:t>nosilca dejavnosti vpisanega v imenik vodij del pri OZS.</w:t>
      </w:r>
    </w:p>
    <w:p w:rsidR="00586A8B" w:rsidRPr="00382958" w:rsidRDefault="00586A8B" w:rsidP="00496AC0">
      <w:pPr>
        <w:tabs>
          <w:tab w:val="left" w:pos="993"/>
        </w:tabs>
        <w:ind w:left="993" w:right="382"/>
        <w:jc w:val="both"/>
        <w:rPr>
          <w:rFonts w:ascii="Calibri" w:hAnsi="Calibri" w:cs="Arial"/>
          <w:b/>
          <w:i/>
          <w:color w:val="000000" w:themeColor="text1"/>
        </w:rPr>
      </w:pPr>
    </w:p>
    <w:p w:rsidR="00496AC0" w:rsidRPr="00382958" w:rsidRDefault="005809D3" w:rsidP="00496AC0">
      <w:pPr>
        <w:tabs>
          <w:tab w:val="left" w:pos="993"/>
        </w:tabs>
        <w:ind w:left="993" w:right="382"/>
        <w:jc w:val="both"/>
        <w:rPr>
          <w:rFonts w:ascii="Calibri" w:hAnsi="Calibri" w:cs="Arial"/>
          <w:b/>
          <w:i/>
          <w:color w:val="333399"/>
        </w:rPr>
      </w:pPr>
      <w:r w:rsidRPr="00382958">
        <w:rPr>
          <w:rFonts w:ascii="Calibri" w:hAnsi="Calibri" w:cs="Arial"/>
          <w:b/>
          <w:i/>
          <w:color w:val="333399"/>
        </w:rPr>
        <w:t>Izvajalec</w:t>
      </w:r>
      <w:r w:rsidR="00496AC0" w:rsidRPr="00382958">
        <w:rPr>
          <w:rFonts w:ascii="Calibri" w:hAnsi="Calibri" w:cs="Arial"/>
          <w:b/>
          <w:i/>
          <w:color w:val="333399"/>
        </w:rPr>
        <w:t>, ki prevzame:</w:t>
      </w:r>
    </w:p>
    <w:p w:rsidR="00496AC0" w:rsidRPr="00382958" w:rsidRDefault="00496AC0" w:rsidP="00496AC0">
      <w:pPr>
        <w:tabs>
          <w:tab w:val="left" w:pos="993"/>
        </w:tabs>
        <w:ind w:left="993" w:right="382"/>
        <w:jc w:val="both"/>
        <w:rPr>
          <w:rFonts w:ascii="Calibri" w:hAnsi="Calibri" w:cs="Arial"/>
          <w:b/>
          <w:i/>
          <w:color w:val="333399"/>
        </w:rPr>
      </w:pPr>
      <w:r w:rsidRPr="00382958">
        <w:rPr>
          <w:rFonts w:ascii="Calibri" w:hAnsi="Calibri" w:cs="Arial"/>
          <w:b/>
          <w:i/>
          <w:color w:val="333399"/>
        </w:rPr>
        <w:t>– izvedbo celotne gradnje ali pretežnega dela gradnje manj zahtevnega objekta</w:t>
      </w:r>
      <w:r w:rsidR="00586A8B" w:rsidRPr="00382958">
        <w:rPr>
          <w:rFonts w:ascii="Calibri" w:hAnsi="Calibri" w:cs="Arial"/>
          <w:b/>
          <w:i/>
          <w:color w:val="333399"/>
        </w:rPr>
        <w:t xml:space="preserve"> mora imeti</w:t>
      </w:r>
      <w:r w:rsidRPr="00382958">
        <w:rPr>
          <w:rFonts w:ascii="Calibri" w:hAnsi="Calibri" w:cs="Arial"/>
          <w:b/>
          <w:i/>
          <w:color w:val="333399"/>
        </w:rPr>
        <w:t xml:space="preserve"> za potrebe vodenja del, zaposlenega vodjo del, ki ima najmanj višješolsko strokovno izobrazbo tehnične smeri s področja graditve objektov </w:t>
      </w:r>
      <w:r w:rsidR="0067695F" w:rsidRPr="00382958">
        <w:rPr>
          <w:rFonts w:ascii="Calibri" w:hAnsi="Calibri" w:cs="Arial"/>
          <w:b/>
          <w:i/>
          <w:color w:val="333399"/>
        </w:rPr>
        <w:t xml:space="preserve">in bo v času izvedbe projekta lahko </w:t>
      </w:r>
      <w:r w:rsidRPr="00382958">
        <w:rPr>
          <w:rFonts w:ascii="Calibri" w:hAnsi="Calibri" w:cs="Arial"/>
          <w:b/>
          <w:i/>
          <w:color w:val="333399"/>
        </w:rPr>
        <w:t>vpisan v imenik vodij del pri IZS.</w:t>
      </w:r>
    </w:p>
    <w:p w:rsidR="00586A8B" w:rsidRPr="00382958" w:rsidRDefault="00586A8B" w:rsidP="00586A8B">
      <w:pPr>
        <w:tabs>
          <w:tab w:val="left" w:pos="993"/>
        </w:tabs>
        <w:ind w:left="993" w:right="382"/>
        <w:jc w:val="both"/>
        <w:rPr>
          <w:rFonts w:ascii="Calibri" w:hAnsi="Calibri" w:cs="Arial"/>
          <w:b/>
          <w:i/>
          <w:color w:val="000000" w:themeColor="text1"/>
        </w:rPr>
      </w:pPr>
    </w:p>
    <w:p w:rsidR="00586A8B" w:rsidRPr="00382958" w:rsidRDefault="00586A8B" w:rsidP="00586A8B">
      <w:pPr>
        <w:tabs>
          <w:tab w:val="left" w:pos="993"/>
        </w:tabs>
        <w:ind w:left="993" w:right="382"/>
        <w:jc w:val="both"/>
        <w:rPr>
          <w:rFonts w:ascii="Calibri" w:hAnsi="Calibri" w:cs="Arial"/>
          <w:b/>
          <w:i/>
          <w:color w:val="000000" w:themeColor="text1"/>
        </w:rPr>
      </w:pPr>
      <w:r w:rsidRPr="00382958">
        <w:rPr>
          <w:rFonts w:ascii="Calibri" w:hAnsi="Calibri" w:cs="Arial"/>
          <w:b/>
          <w:i/>
          <w:color w:val="000000" w:themeColor="text1"/>
        </w:rPr>
        <w:t xml:space="preserve">Posamezniki, ki so državljani tretjih držav in želijo nastopati kot vodje, se lahko vpišejo v imenik pristojne zbornice pod pogojem materialne vzajemnosti, če so njihove pridobljene kvalifikacije enakovredne tistim, ki se zahtevajo za državljane Republike Slovenije. Materialna vzajemnost obstaja, če državljan Republike Slovenije v državi državljana tretje države lahko opravlja reguliran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 države, v kateri ima stalno prebivališče, ali države, v kateri je imel stalno prebivališče pred pridobitvijo dovoljenja za stalno prebivanje v Republiki Sloveniji. </w:t>
      </w:r>
    </w:p>
    <w:p w:rsidR="0067695F" w:rsidRPr="00382958" w:rsidRDefault="0067695F" w:rsidP="00586A8B">
      <w:pPr>
        <w:tabs>
          <w:tab w:val="left" w:pos="993"/>
        </w:tabs>
        <w:ind w:left="993" w:right="382"/>
        <w:jc w:val="both"/>
        <w:rPr>
          <w:rFonts w:ascii="Calibri" w:hAnsi="Calibri" w:cs="Arial"/>
          <w:b/>
          <w:i/>
          <w:color w:val="000000" w:themeColor="text1"/>
        </w:rPr>
      </w:pPr>
    </w:p>
    <w:p w:rsidR="00B46621" w:rsidRPr="00382958" w:rsidRDefault="00B46621">
      <w:pPr>
        <w:rPr>
          <w:rFonts w:ascii="Calibri" w:hAnsi="Calibri" w:cs="Arial"/>
          <w:b/>
          <w:i/>
          <w:color w:val="000000"/>
        </w:rPr>
      </w:pPr>
      <w:r w:rsidRPr="00382958">
        <w:rPr>
          <w:rFonts w:ascii="Calibri" w:hAnsi="Calibri" w:cs="Arial"/>
          <w:b/>
          <w:i/>
          <w:color w:val="000000"/>
        </w:rPr>
        <w:br w:type="page"/>
      </w:r>
    </w:p>
    <w:p w:rsidR="00F11D8C" w:rsidRPr="00B5538E" w:rsidRDefault="00F11D8C" w:rsidP="00F11D8C">
      <w:pPr>
        <w:tabs>
          <w:tab w:val="left" w:pos="993"/>
        </w:tabs>
        <w:ind w:left="993" w:right="382"/>
        <w:jc w:val="both"/>
        <w:rPr>
          <w:rFonts w:ascii="Calibri" w:hAnsi="Calibri" w:cs="Arial"/>
          <w:b/>
          <w:i/>
          <w:color w:val="000000"/>
        </w:rPr>
      </w:pPr>
      <w:r w:rsidRPr="00382958">
        <w:rPr>
          <w:rFonts w:ascii="Calibri" w:hAnsi="Calibri" w:cs="Arial"/>
          <w:b/>
          <w:i/>
          <w:color w:val="000000"/>
        </w:rPr>
        <w:lastRenderedPageBreak/>
        <w:t xml:space="preserve">Vodja </w:t>
      </w:r>
      <w:r w:rsidR="00393494" w:rsidRPr="00382958">
        <w:rPr>
          <w:rFonts w:ascii="Calibri" w:hAnsi="Calibri" w:cs="Arial"/>
          <w:b/>
          <w:i/>
          <w:color w:val="000000"/>
        </w:rPr>
        <w:t>del</w:t>
      </w:r>
      <w:r w:rsidRPr="00382958">
        <w:rPr>
          <w:rFonts w:ascii="Calibri" w:hAnsi="Calibri" w:cs="Arial"/>
          <w:b/>
          <w:i/>
          <w:color w:val="000000"/>
        </w:rPr>
        <w:t xml:space="preserve"> </w:t>
      </w:r>
      <w:r w:rsidRPr="00B5538E">
        <w:rPr>
          <w:rFonts w:ascii="Calibri" w:hAnsi="Calibri" w:cs="Arial"/>
          <w:b/>
          <w:i/>
          <w:color w:val="000000"/>
        </w:rPr>
        <w:t xml:space="preserve">bo moral biti v času ko nastopa kot vodja </w:t>
      </w:r>
      <w:r w:rsidR="004454A9" w:rsidRPr="00B5538E">
        <w:rPr>
          <w:rFonts w:ascii="Calibri" w:hAnsi="Calibri" w:cs="Arial"/>
          <w:b/>
          <w:i/>
          <w:color w:val="000000"/>
        </w:rPr>
        <w:t>del</w:t>
      </w:r>
      <w:r w:rsidRPr="00B5538E">
        <w:rPr>
          <w:rFonts w:ascii="Calibri" w:hAnsi="Calibri" w:cs="Arial"/>
          <w:b/>
          <w:i/>
          <w:color w:val="000000"/>
        </w:rPr>
        <w:t>, vpisan v ustrezen imenik pri pristojni poklicni zbornici.</w:t>
      </w:r>
    </w:p>
    <w:p w:rsidR="00496AC0" w:rsidRPr="00B5538E" w:rsidRDefault="00496AC0" w:rsidP="004F32EC">
      <w:pPr>
        <w:tabs>
          <w:tab w:val="left" w:pos="993"/>
        </w:tabs>
        <w:ind w:left="993" w:right="382"/>
        <w:jc w:val="both"/>
        <w:rPr>
          <w:rFonts w:ascii="Calibri" w:hAnsi="Calibri" w:cs="Arial"/>
          <w:b/>
          <w:i/>
          <w:color w:val="333399"/>
        </w:rPr>
      </w:pPr>
    </w:p>
    <w:p w:rsidR="00F32BEE" w:rsidRPr="00B5538E" w:rsidRDefault="00F32BEE" w:rsidP="00F32BEE">
      <w:pPr>
        <w:tabs>
          <w:tab w:val="left" w:pos="993"/>
        </w:tabs>
        <w:ind w:left="993" w:right="382"/>
        <w:jc w:val="both"/>
        <w:rPr>
          <w:rFonts w:ascii="Calibri" w:hAnsi="Calibri" w:cs="Arial"/>
          <w:b/>
          <w:bCs/>
          <w:i/>
          <w:iCs/>
          <w:color w:val="000000"/>
        </w:rPr>
      </w:pPr>
      <w:bookmarkStart w:id="54" w:name="_Hlk510596364"/>
      <w:r w:rsidRPr="00B5538E">
        <w:rPr>
          <w:rFonts w:ascii="Calibri" w:hAnsi="Calibri" w:cs="Arial"/>
          <w:b/>
          <w:bCs/>
          <w:i/>
          <w:iCs/>
          <w:color w:val="000000"/>
        </w:rPr>
        <w:t>Opomba:</w:t>
      </w:r>
    </w:p>
    <w:p w:rsidR="00F32BEE" w:rsidRPr="00382958" w:rsidRDefault="00F32BEE" w:rsidP="00863809">
      <w:pPr>
        <w:tabs>
          <w:tab w:val="left" w:pos="993"/>
        </w:tabs>
        <w:ind w:left="993" w:right="382"/>
        <w:jc w:val="both"/>
        <w:rPr>
          <w:rFonts w:ascii="Calibri" w:hAnsi="Calibri" w:cs="Arial"/>
          <w:b/>
          <w:bCs/>
          <w:i/>
          <w:iCs/>
          <w:color w:val="000000"/>
        </w:rPr>
      </w:pPr>
      <w:r w:rsidRPr="00B5538E">
        <w:rPr>
          <w:rFonts w:ascii="Calibri" w:hAnsi="Calibri" w:cs="Arial"/>
          <w:b/>
          <w:bCs/>
          <w:i/>
          <w:iCs/>
          <w:color w:val="000000"/>
        </w:rPr>
        <w:t xml:space="preserve">S 01.06.2018 se prične uporabljati Gradbeni zakon (Uradni list RS, št. 61/17 in 72/17 – </w:t>
      </w:r>
      <w:proofErr w:type="spellStart"/>
      <w:r w:rsidRPr="00B5538E">
        <w:rPr>
          <w:rFonts w:ascii="Calibri" w:hAnsi="Calibri" w:cs="Arial"/>
          <w:b/>
          <w:bCs/>
          <w:i/>
          <w:iCs/>
          <w:color w:val="000000"/>
        </w:rPr>
        <w:t>popr</w:t>
      </w:r>
      <w:proofErr w:type="spellEnd"/>
      <w:r w:rsidRPr="00B5538E">
        <w:rPr>
          <w:rFonts w:ascii="Calibri" w:hAnsi="Calibri" w:cs="Arial"/>
          <w:b/>
          <w:bCs/>
          <w:i/>
          <w:iCs/>
          <w:color w:val="000000"/>
        </w:rPr>
        <w:t xml:space="preserve">.). Glede na to, da je predvideni začetek gradbenih del </w:t>
      </w:r>
      <w:r w:rsidR="00563976" w:rsidRPr="00B5538E">
        <w:rPr>
          <w:rFonts w:ascii="Calibri" w:hAnsi="Calibri" w:cs="Arial"/>
          <w:b/>
          <w:bCs/>
          <w:i/>
          <w:iCs/>
          <w:color w:val="000000"/>
        </w:rPr>
        <w:t>po 01.06</w:t>
      </w:r>
      <w:r w:rsidRPr="00B5538E">
        <w:rPr>
          <w:rFonts w:ascii="Calibri" w:hAnsi="Calibri" w:cs="Arial"/>
          <w:b/>
          <w:bCs/>
          <w:i/>
          <w:iCs/>
          <w:color w:val="000000"/>
        </w:rPr>
        <w:t xml:space="preserve">.2018 </w:t>
      </w:r>
      <w:bookmarkStart w:id="55" w:name="_Hlk514076438"/>
      <w:r w:rsidR="00B91AFD" w:rsidRPr="00B5538E">
        <w:rPr>
          <w:rFonts w:ascii="Calibri" w:hAnsi="Calibri" w:cs="Arial"/>
          <w:b/>
          <w:bCs/>
          <w:i/>
          <w:iCs/>
          <w:color w:val="000000"/>
        </w:rPr>
        <w:t>in predviden čas izvedbe več kot 2 leti</w:t>
      </w:r>
      <w:bookmarkEnd w:id="55"/>
      <w:r w:rsidR="00B91AFD" w:rsidRPr="00B5538E">
        <w:rPr>
          <w:rFonts w:ascii="Calibri" w:hAnsi="Calibri" w:cs="Arial"/>
          <w:b/>
          <w:bCs/>
          <w:i/>
          <w:iCs/>
          <w:color w:val="000000"/>
        </w:rPr>
        <w:t xml:space="preserve"> </w:t>
      </w:r>
      <w:r w:rsidRPr="00B5538E">
        <w:rPr>
          <w:rFonts w:ascii="Calibri" w:hAnsi="Calibri" w:cs="Arial"/>
          <w:b/>
          <w:bCs/>
          <w:i/>
          <w:iCs/>
          <w:color w:val="000000"/>
        </w:rPr>
        <w:t>se bo gradnja vršila skladno z Gradbenim zakonom. Zaradi tega, naročnik zahteva, da ponudnik</w:t>
      </w:r>
      <w:r w:rsidRPr="00382958">
        <w:rPr>
          <w:rFonts w:ascii="Calibri" w:hAnsi="Calibri" w:cs="Arial"/>
          <w:b/>
          <w:bCs/>
          <w:i/>
          <w:iCs/>
          <w:color w:val="000000"/>
        </w:rPr>
        <w:t xml:space="preserve"> razpolaga s kadrom, ki bo ob podpisu pogodbe izpolnjeval pogoje skladno z Gradbenim zakonom.</w:t>
      </w:r>
    </w:p>
    <w:p w:rsidR="00F32BEE" w:rsidRPr="00382958" w:rsidRDefault="00F32BEE" w:rsidP="00F32BEE">
      <w:pPr>
        <w:ind w:left="993" w:right="382"/>
        <w:jc w:val="both"/>
        <w:rPr>
          <w:color w:val="000000"/>
          <w:sz w:val="27"/>
          <w:szCs w:val="27"/>
        </w:rPr>
      </w:pPr>
      <w:r w:rsidRPr="00382958">
        <w:rPr>
          <w:b/>
          <w:bCs/>
          <w:i/>
          <w:iCs/>
          <w:color w:val="000000"/>
          <w:szCs w:val="20"/>
        </w:rPr>
        <w:t> </w:t>
      </w:r>
    </w:p>
    <w:p w:rsidR="00F32BEE" w:rsidRPr="00382958" w:rsidRDefault="00F32BEE" w:rsidP="00863809">
      <w:pPr>
        <w:tabs>
          <w:tab w:val="left" w:pos="993"/>
        </w:tabs>
        <w:ind w:left="993" w:right="382"/>
        <w:jc w:val="both"/>
        <w:rPr>
          <w:rFonts w:ascii="Calibri" w:hAnsi="Calibri" w:cs="Arial"/>
          <w:b/>
          <w:bCs/>
          <w:i/>
          <w:iCs/>
          <w:color w:val="000000"/>
        </w:rPr>
      </w:pPr>
      <w:r w:rsidRPr="00382958">
        <w:rPr>
          <w:rFonts w:ascii="Calibri" w:hAnsi="Calibri" w:cs="Arial"/>
          <w:b/>
          <w:bCs/>
          <w:i/>
          <w:iCs/>
          <w:color w:val="000000"/>
        </w:rPr>
        <w:t>Skladno s 120. členom Gradbenega zakona je določeno, da:</w:t>
      </w:r>
    </w:p>
    <w:p w:rsidR="00F32BEE" w:rsidRPr="00382958" w:rsidRDefault="00F32BEE" w:rsidP="00863809">
      <w:pPr>
        <w:tabs>
          <w:tab w:val="left" w:pos="993"/>
        </w:tabs>
        <w:ind w:left="993" w:right="382"/>
        <w:jc w:val="both"/>
        <w:rPr>
          <w:rFonts w:ascii="Calibri" w:hAnsi="Calibri" w:cs="Arial"/>
          <w:b/>
          <w:i/>
          <w:color w:val="000000"/>
        </w:rPr>
      </w:pPr>
      <w:r w:rsidRPr="00382958">
        <w:rPr>
          <w:rFonts w:ascii="Calibri" w:hAnsi="Calibri" w:cs="Arial"/>
          <w:b/>
          <w:i/>
          <w:color w:val="000000"/>
        </w:rPr>
        <w:t>- osebe, ki so na dan začetka uporabe tega zakona vpisane v imenik pooblaščenih inženirjev pri Inženirski zbornici Slovenije in imajo samo strokovni izpit za odgovorno vodenje del, Inženirska zbornica Slovenije vpiše v imenik vodij del v skladu s 14. členom Gradbenega zakona in jim izda pooblastilo za tisto stroko, za katero so opravili strokovni izpit, če predložijo dokazilo o zaposlitvi in dokazilo o sklenjenem zavarovanju odgovornosti za škodo skladno z zahtevami tega zakona. Če navedenih dokazil v šestih mesecih od začetka uporabe tega zakona ne predložijo, jim pooblastilo za vodenje del miruje</w:t>
      </w:r>
    </w:p>
    <w:p w:rsidR="00F32BEE" w:rsidRPr="00382958" w:rsidRDefault="00F32BEE" w:rsidP="00F32BEE">
      <w:pPr>
        <w:tabs>
          <w:tab w:val="left" w:pos="993"/>
        </w:tabs>
        <w:ind w:left="993" w:right="382"/>
        <w:jc w:val="both"/>
        <w:rPr>
          <w:rFonts w:ascii="Calibri" w:hAnsi="Calibri" w:cs="Arial"/>
          <w:b/>
          <w:i/>
          <w:color w:val="000000"/>
        </w:rPr>
      </w:pPr>
      <w:r w:rsidRPr="00382958">
        <w:rPr>
          <w:rFonts w:ascii="Calibri" w:hAnsi="Calibri" w:cs="Arial"/>
          <w:b/>
          <w:i/>
          <w:color w:val="000000"/>
        </w:rPr>
        <w:t>- osebe, ki lahko ob začetku uporabe Gradbenega zakona na podlagi ZGO-1 nastopajo kot odgovorni vodje del ali odgovorni vodje posameznih del, morajo podati vlogo za vpis v imenik vodij del za tisto stroko, s področja katere imajo opravljen strokovni izpit po ZGO-1 in za objekte iste stopnje zahtevnosti kot po ZGO-1, pri čemer morajo predložiti dokazila o izpolnjevanju pogojev za vpis v imenik vodij del v skladu z določili Gradbenega zakona. Če posamezniki ne vložijo vloge za vpis v roku dveh let po začetku uporabe tega zakona, izgubijo že pridobljene pravice.</w:t>
      </w:r>
    </w:p>
    <w:bookmarkEnd w:id="54"/>
    <w:p w:rsidR="00F32BEE" w:rsidRPr="00382958" w:rsidRDefault="00F32BEE" w:rsidP="004F32EC">
      <w:pPr>
        <w:tabs>
          <w:tab w:val="left" w:pos="993"/>
        </w:tabs>
        <w:ind w:left="993" w:right="382"/>
        <w:jc w:val="both"/>
        <w:rPr>
          <w:rFonts w:ascii="Calibri" w:hAnsi="Calibri" w:cs="Arial"/>
          <w:b/>
          <w:i/>
          <w:color w:val="333399"/>
        </w:rPr>
      </w:pPr>
    </w:p>
    <w:p w:rsidR="00926650" w:rsidRPr="00382958" w:rsidRDefault="00926650" w:rsidP="00926650">
      <w:pPr>
        <w:autoSpaceDE w:val="0"/>
        <w:autoSpaceDN w:val="0"/>
        <w:adjustRightInd w:val="0"/>
        <w:rPr>
          <w:rFonts w:cs="Arial"/>
          <w:color w:val="0070C0"/>
        </w:rPr>
      </w:pPr>
      <w:r w:rsidRPr="00382958">
        <w:rPr>
          <w:rFonts w:ascii="Calibri" w:hAnsi="Calibri" w:cs="Arial"/>
          <w:b/>
          <w:bCs/>
          <w:color w:val="0070C0"/>
          <w:szCs w:val="20"/>
        </w:rPr>
        <w:t>Dokazilo:</w:t>
      </w:r>
      <w:r w:rsidRPr="00382958">
        <w:rPr>
          <w:rFonts w:cs="Arial"/>
          <w:color w:val="0070C0"/>
        </w:rPr>
        <w:t xml:space="preserve"> </w:t>
      </w:r>
    </w:p>
    <w:p w:rsidR="00926650" w:rsidRPr="00382958" w:rsidRDefault="00926650" w:rsidP="00EC2939">
      <w:pPr>
        <w:numPr>
          <w:ilvl w:val="0"/>
          <w:numId w:val="28"/>
        </w:numPr>
        <w:autoSpaceDE w:val="0"/>
        <w:autoSpaceDN w:val="0"/>
        <w:adjustRightInd w:val="0"/>
        <w:ind w:right="413"/>
        <w:jc w:val="both"/>
        <w:rPr>
          <w:rFonts w:ascii="Calibri" w:hAnsi="Calibri" w:cs="Arial"/>
          <w:strike/>
          <w:color w:val="0070C0"/>
          <w:szCs w:val="20"/>
        </w:rPr>
      </w:pPr>
      <w:r w:rsidRPr="00382958">
        <w:rPr>
          <w:rFonts w:ascii="Calibri" w:hAnsi="Calibri" w:cs="Arial"/>
          <w:color w:val="0070C0"/>
          <w:szCs w:val="20"/>
        </w:rPr>
        <w:t>ESPD obrazec (izpolnjen v »Del IV: Pogoji za sodelovanje, Oddelek C: Tehnična in strokovna sposobnost, Tehnično osebje ali tehnični organi (2) in Izobrazba in strokovna usposobljenost (6a)«).</w:t>
      </w:r>
    </w:p>
    <w:p w:rsidR="00926650" w:rsidRPr="00382958" w:rsidRDefault="00926650" w:rsidP="00926650">
      <w:pPr>
        <w:autoSpaceDE w:val="0"/>
        <w:autoSpaceDN w:val="0"/>
        <w:adjustRightInd w:val="0"/>
        <w:ind w:left="360" w:right="413"/>
        <w:jc w:val="both"/>
        <w:rPr>
          <w:rFonts w:ascii="Calibri" w:hAnsi="Calibri" w:cs="Arial"/>
          <w:color w:val="0070C0"/>
          <w:szCs w:val="20"/>
        </w:rPr>
      </w:pPr>
      <w:r w:rsidRPr="00382958">
        <w:rPr>
          <w:rFonts w:ascii="Calibri" w:hAnsi="Calibri" w:cs="Arial"/>
          <w:color w:val="0070C0"/>
          <w:szCs w:val="20"/>
        </w:rPr>
        <w:t>V ESPD obrazcu naj gospodarski subjekt, vezano na izobrazbo in strokovno usposobljenost vodje del (6a), navede:</w:t>
      </w:r>
    </w:p>
    <w:p w:rsidR="00926650" w:rsidRPr="00382958" w:rsidRDefault="00926650"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ime in priimek vodje del,</w:t>
      </w:r>
    </w:p>
    <w:p w:rsidR="00926650" w:rsidRPr="00382958" w:rsidRDefault="00926650"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 xml:space="preserve">da vodja del izpolnjuje pogoje v skladu z Gradbenim zakonom za vodjo del. </w:t>
      </w:r>
    </w:p>
    <w:p w:rsidR="00926650" w:rsidRPr="00382958" w:rsidRDefault="00926650" w:rsidP="00926650">
      <w:pPr>
        <w:autoSpaceDE w:val="0"/>
        <w:autoSpaceDN w:val="0"/>
        <w:adjustRightInd w:val="0"/>
        <w:rPr>
          <w:rFonts w:cs="Arial"/>
          <w:color w:val="000000"/>
        </w:rPr>
      </w:pPr>
    </w:p>
    <w:p w:rsidR="00926650" w:rsidRPr="00382958" w:rsidRDefault="00926650" w:rsidP="00926650">
      <w:p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u w:val="single"/>
        </w:rPr>
        <w:t>Na poziv naročnika</w:t>
      </w:r>
      <w:r w:rsidRPr="00382958">
        <w:rPr>
          <w:rFonts w:ascii="Calibri" w:hAnsi="Calibri" w:cs="Arial"/>
          <w:color w:val="000000"/>
          <w:szCs w:val="20"/>
        </w:rPr>
        <w:t xml:space="preserve"> bo moral ponudnik naročniku, v roku, ki ga bo določil naročnik, predložiti naslednja dokazila:</w:t>
      </w:r>
    </w:p>
    <w:p w:rsidR="00926650" w:rsidRPr="00382958" w:rsidRDefault="0015125F" w:rsidP="00EC2939">
      <w:pPr>
        <w:numPr>
          <w:ilvl w:val="0"/>
          <w:numId w:val="28"/>
        </w:num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rPr>
        <w:t>U</w:t>
      </w:r>
      <w:r w:rsidR="0067695F" w:rsidRPr="00382958">
        <w:rPr>
          <w:rFonts w:ascii="Calibri" w:hAnsi="Calibri" w:cs="Arial"/>
          <w:color w:val="000000"/>
          <w:szCs w:val="20"/>
        </w:rPr>
        <w:t xml:space="preserve">strezno </w:t>
      </w:r>
      <w:r w:rsidR="0067695F" w:rsidRPr="00382958">
        <w:rPr>
          <w:rFonts w:ascii="Calibri" w:hAnsi="Calibri" w:cs="Arial"/>
          <w:b/>
          <w:color w:val="000000"/>
          <w:szCs w:val="20"/>
        </w:rPr>
        <w:t>dokazilo o zaposlitvi</w:t>
      </w:r>
      <w:r w:rsidRPr="00382958">
        <w:rPr>
          <w:rFonts w:ascii="Calibri" w:hAnsi="Calibri" w:cs="Arial"/>
          <w:color w:val="000000"/>
          <w:szCs w:val="20"/>
        </w:rPr>
        <w:t>.</w:t>
      </w:r>
    </w:p>
    <w:p w:rsidR="0067695F" w:rsidRPr="00382958" w:rsidRDefault="0015125F" w:rsidP="00EC2939">
      <w:pPr>
        <w:numPr>
          <w:ilvl w:val="0"/>
          <w:numId w:val="28"/>
        </w:num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rPr>
        <w:t>U</w:t>
      </w:r>
      <w:r w:rsidR="0067695F" w:rsidRPr="00382958">
        <w:rPr>
          <w:rFonts w:ascii="Calibri" w:hAnsi="Calibri" w:cs="Arial"/>
          <w:color w:val="000000"/>
          <w:szCs w:val="20"/>
        </w:rPr>
        <w:t xml:space="preserve">strezna dokazila iz katerih bo razvidno, da posameznik lahko izpolnjuje </w:t>
      </w:r>
      <w:r w:rsidR="0067695F" w:rsidRPr="00382958">
        <w:rPr>
          <w:rFonts w:ascii="Calibri" w:hAnsi="Calibri" w:cs="Arial"/>
          <w:b/>
          <w:color w:val="000000"/>
          <w:szCs w:val="20"/>
        </w:rPr>
        <w:t>pogoje za vodjo del</w:t>
      </w:r>
      <w:r w:rsidR="00F11D8C" w:rsidRPr="00382958">
        <w:rPr>
          <w:rFonts w:ascii="Calibri" w:hAnsi="Calibri" w:cs="Arial"/>
          <w:b/>
          <w:color w:val="000000"/>
          <w:szCs w:val="20"/>
        </w:rPr>
        <w:t xml:space="preserve"> skladno z Gradbenim zakonom</w:t>
      </w:r>
      <w:r w:rsidR="00F11D8C" w:rsidRPr="00382958">
        <w:rPr>
          <w:rFonts w:ascii="Calibri" w:hAnsi="Calibri" w:cs="Arial"/>
          <w:color w:val="000000"/>
          <w:szCs w:val="20"/>
        </w:rPr>
        <w:t>.</w:t>
      </w:r>
    </w:p>
    <w:p w:rsidR="00926650" w:rsidRPr="00957066" w:rsidRDefault="00926650" w:rsidP="00926650">
      <w:pPr>
        <w:ind w:right="382"/>
        <w:jc w:val="both"/>
        <w:rPr>
          <w:rFonts w:ascii="Calibri" w:hAnsi="Calibri" w:cs="Arial"/>
          <w:b/>
          <w:color w:val="000000"/>
        </w:rPr>
      </w:pPr>
      <w:r w:rsidRPr="00382958">
        <w:rPr>
          <w:rFonts w:ascii="Calibri" w:hAnsi="Calibri" w:cs="Arial"/>
          <w:b/>
          <w:color w:val="000000"/>
        </w:rPr>
        <w:t>Zaželeno je, da ponudnik to dokazilo predloži že skupaj s ponudbo.</w:t>
      </w:r>
    </w:p>
    <w:p w:rsidR="00926650" w:rsidRPr="00957066" w:rsidRDefault="00926650" w:rsidP="004F32EC">
      <w:pPr>
        <w:tabs>
          <w:tab w:val="left" w:pos="993"/>
        </w:tabs>
        <w:ind w:left="993" w:right="382"/>
        <w:jc w:val="both"/>
        <w:rPr>
          <w:rFonts w:ascii="Calibri" w:hAnsi="Calibri" w:cs="Arial"/>
          <w:b/>
          <w:i/>
          <w:color w:val="333399"/>
        </w:rPr>
      </w:pPr>
    </w:p>
    <w:p w:rsidR="000D4340" w:rsidRDefault="000D4340">
      <w:pPr>
        <w:rPr>
          <w:rFonts w:ascii="Calibri" w:hAnsi="Calibri" w:cs="Arial"/>
          <w:b/>
          <w:i/>
          <w:color w:val="333399"/>
          <w:highlight w:val="green"/>
        </w:rPr>
      </w:pPr>
      <w:r>
        <w:rPr>
          <w:rFonts w:ascii="Calibri" w:hAnsi="Calibri" w:cs="Arial"/>
          <w:b/>
          <w:i/>
          <w:color w:val="333399"/>
          <w:highlight w:val="green"/>
        </w:rPr>
        <w:br w:type="page"/>
      </w:r>
    </w:p>
    <w:p w:rsidR="00926650" w:rsidRPr="00382958" w:rsidRDefault="00926650" w:rsidP="00926650">
      <w:pPr>
        <w:tabs>
          <w:tab w:val="left" w:pos="993"/>
        </w:tabs>
        <w:ind w:left="993" w:right="382"/>
        <w:jc w:val="both"/>
        <w:rPr>
          <w:rFonts w:ascii="Calibri" w:hAnsi="Calibri" w:cs="Arial"/>
          <w:b/>
          <w:i/>
          <w:color w:val="333399"/>
        </w:rPr>
      </w:pPr>
      <w:r w:rsidRPr="00382958">
        <w:rPr>
          <w:rFonts w:ascii="Calibri" w:hAnsi="Calibri" w:cs="Arial"/>
          <w:b/>
          <w:i/>
          <w:color w:val="333399"/>
        </w:rPr>
        <w:lastRenderedPageBreak/>
        <w:t>11.4.4 Ponudnik</w:t>
      </w:r>
      <w:r w:rsidR="00B546A0" w:rsidRPr="00382958">
        <w:rPr>
          <w:rFonts w:ascii="Calibri" w:hAnsi="Calibri" w:cs="Arial"/>
          <w:b/>
          <w:i/>
          <w:color w:val="333399"/>
        </w:rPr>
        <w:t xml:space="preserve"> oziroma </w:t>
      </w:r>
      <w:r w:rsidR="00957066" w:rsidRPr="00382958">
        <w:rPr>
          <w:rFonts w:ascii="Calibri" w:hAnsi="Calibri" w:cs="Arial"/>
          <w:b/>
          <w:i/>
          <w:color w:val="333399"/>
        </w:rPr>
        <w:t>ponudnik</w:t>
      </w:r>
      <w:r w:rsidR="00B546A0" w:rsidRPr="00382958">
        <w:rPr>
          <w:rFonts w:ascii="Calibri" w:hAnsi="Calibri" w:cs="Arial"/>
          <w:b/>
          <w:i/>
          <w:color w:val="333399"/>
        </w:rPr>
        <w:t xml:space="preserve"> v skupni ponudbi, ki bo nastopal kot vodilni izvajalec gradnje</w:t>
      </w:r>
      <w:r w:rsidRPr="00382958">
        <w:rPr>
          <w:rFonts w:ascii="Calibri" w:hAnsi="Calibri" w:cs="Arial"/>
          <w:b/>
          <w:i/>
          <w:color w:val="333399"/>
        </w:rPr>
        <w:t xml:space="preserve"> ima zaposlenega vodjo del, ki glede na vrsto del prevladujejo</w:t>
      </w:r>
      <w:r w:rsidR="00B546A0" w:rsidRPr="00382958">
        <w:rPr>
          <w:rFonts w:ascii="Calibri" w:hAnsi="Calibri" w:cs="Arial"/>
          <w:b/>
          <w:i/>
          <w:color w:val="333399"/>
        </w:rPr>
        <w:t>, in ki izpolnjuje pogoje v skladu z Gradbenim zakonom za vodjo del,</w:t>
      </w:r>
      <w:r w:rsidRPr="00382958">
        <w:rPr>
          <w:rFonts w:ascii="Calibri" w:hAnsi="Calibri" w:cs="Arial"/>
          <w:b/>
          <w:i/>
          <w:color w:val="333399"/>
        </w:rPr>
        <w:t xml:space="preserve"> in bo opravljala funkcijo vodja gradnje. Vodja gradnje vodilnemu izvajalcu pri gradnji odgovarja za uskladitev del na gradbišču, za skladnost izvajanja del s projektno dokumentacijo, za varnost in zdravje pri delu na gradbišču in vodi gradbišče.</w:t>
      </w:r>
    </w:p>
    <w:p w:rsidR="00926650" w:rsidRPr="00382958" w:rsidRDefault="00926650" w:rsidP="004F32EC">
      <w:pPr>
        <w:tabs>
          <w:tab w:val="left" w:pos="993"/>
        </w:tabs>
        <w:ind w:left="993" w:right="382"/>
        <w:jc w:val="both"/>
        <w:rPr>
          <w:rFonts w:ascii="Calibri" w:hAnsi="Calibri" w:cs="Arial"/>
          <w:b/>
          <w:i/>
          <w:color w:val="333399"/>
        </w:rPr>
      </w:pPr>
    </w:p>
    <w:p w:rsidR="0025080E" w:rsidRPr="00B5538E" w:rsidRDefault="001508B8" w:rsidP="00F11D8C">
      <w:pPr>
        <w:tabs>
          <w:tab w:val="left" w:pos="993"/>
        </w:tabs>
        <w:ind w:left="993" w:right="382"/>
        <w:jc w:val="both"/>
        <w:rPr>
          <w:rFonts w:ascii="Calibri" w:hAnsi="Calibri" w:cs="Arial"/>
          <w:b/>
          <w:i/>
          <w:color w:val="333399"/>
        </w:rPr>
      </w:pPr>
      <w:r w:rsidRPr="00B5538E">
        <w:rPr>
          <w:rFonts w:ascii="Calibri" w:hAnsi="Calibri" w:cs="Arial"/>
          <w:b/>
          <w:i/>
          <w:color w:val="333399"/>
        </w:rPr>
        <w:t>P</w:t>
      </w:r>
      <w:r w:rsidR="000941D5" w:rsidRPr="00B5538E">
        <w:rPr>
          <w:rFonts w:ascii="Calibri" w:hAnsi="Calibri" w:cs="Arial"/>
          <w:b/>
          <w:i/>
          <w:color w:val="333399"/>
        </w:rPr>
        <w:t xml:space="preserve">onudnikov vodja </w:t>
      </w:r>
      <w:r w:rsidR="00B546A0" w:rsidRPr="00B5538E">
        <w:rPr>
          <w:rFonts w:ascii="Calibri" w:hAnsi="Calibri" w:cs="Arial"/>
          <w:b/>
          <w:i/>
          <w:color w:val="333399"/>
        </w:rPr>
        <w:t>gradnje</w:t>
      </w:r>
      <w:r w:rsidR="000941D5" w:rsidRPr="00B5538E">
        <w:rPr>
          <w:rFonts w:ascii="Calibri" w:hAnsi="Calibri" w:cs="Arial"/>
          <w:b/>
          <w:i/>
          <w:color w:val="333399"/>
        </w:rPr>
        <w:t xml:space="preserve"> ima v zadnjih petih (5) letih</w:t>
      </w:r>
      <w:r w:rsidR="005023CF" w:rsidRPr="00B5538E">
        <w:rPr>
          <w:rFonts w:ascii="Calibri" w:hAnsi="Calibri" w:cs="Arial"/>
          <w:b/>
          <w:i/>
          <w:color w:val="333399"/>
        </w:rPr>
        <w:t xml:space="preserve">, šteto od dneva </w:t>
      </w:r>
      <w:r w:rsidR="0079673F" w:rsidRPr="00B5538E">
        <w:rPr>
          <w:rFonts w:ascii="Calibri" w:hAnsi="Calibri" w:cs="Arial"/>
          <w:b/>
          <w:i/>
          <w:color w:val="333399"/>
        </w:rPr>
        <w:t xml:space="preserve">objave </w:t>
      </w:r>
      <w:r w:rsidR="005023CF" w:rsidRPr="00B5538E">
        <w:rPr>
          <w:rFonts w:ascii="Calibri" w:hAnsi="Calibri" w:cs="Arial"/>
          <w:b/>
          <w:i/>
          <w:color w:val="333399"/>
        </w:rPr>
        <w:t xml:space="preserve">obvestila o tem naročilu na </w:t>
      </w:r>
      <w:r w:rsidRPr="00B5538E">
        <w:rPr>
          <w:rFonts w:ascii="Calibri" w:hAnsi="Calibri" w:cs="Arial"/>
          <w:b/>
          <w:i/>
          <w:color w:val="333399"/>
        </w:rPr>
        <w:t>Portalu javnih naročil</w:t>
      </w:r>
      <w:r w:rsidR="008F018D" w:rsidRPr="00B5538E">
        <w:rPr>
          <w:rFonts w:ascii="Calibri" w:hAnsi="Calibri" w:cs="Arial"/>
          <w:b/>
          <w:i/>
          <w:color w:val="333399"/>
        </w:rPr>
        <w:t>,</w:t>
      </w:r>
      <w:r w:rsidR="00B546A0" w:rsidRPr="00B5538E">
        <w:rPr>
          <w:rFonts w:ascii="Calibri" w:hAnsi="Calibri" w:cs="Arial"/>
          <w:b/>
          <w:i/>
          <w:color w:val="333399"/>
        </w:rPr>
        <w:t xml:space="preserve"> kot odgovorni vodja del </w:t>
      </w:r>
      <w:r w:rsidR="00F11D8C" w:rsidRPr="00B5538E">
        <w:rPr>
          <w:rFonts w:ascii="Calibri" w:hAnsi="Calibri" w:cs="Arial"/>
          <w:b/>
          <w:i/>
          <w:color w:val="333399"/>
        </w:rPr>
        <w:t xml:space="preserve">izkušnje </w:t>
      </w:r>
      <w:r w:rsidR="000941D5" w:rsidRPr="00B5538E">
        <w:rPr>
          <w:rFonts w:ascii="Calibri" w:hAnsi="Calibri" w:cs="Arial"/>
          <w:b/>
          <w:i/>
          <w:color w:val="333399"/>
        </w:rPr>
        <w:t>pri</w:t>
      </w:r>
      <w:r w:rsidR="0025080E" w:rsidRPr="00B5538E">
        <w:rPr>
          <w:rFonts w:ascii="Calibri" w:hAnsi="Calibri" w:cs="Arial"/>
          <w:b/>
          <w:i/>
          <w:color w:val="333399"/>
        </w:rPr>
        <w:t>:</w:t>
      </w:r>
    </w:p>
    <w:p w:rsidR="000941D5" w:rsidRPr="00B5538E" w:rsidRDefault="0025080E" w:rsidP="00F11D8C">
      <w:pPr>
        <w:tabs>
          <w:tab w:val="left" w:pos="993"/>
        </w:tabs>
        <w:ind w:left="993" w:right="382"/>
        <w:jc w:val="both"/>
        <w:rPr>
          <w:rFonts w:ascii="Calibri" w:hAnsi="Calibri" w:cs="Arial"/>
          <w:b/>
          <w:i/>
          <w:color w:val="333399"/>
        </w:rPr>
      </w:pPr>
      <w:r w:rsidRPr="00B5538E">
        <w:rPr>
          <w:rFonts w:ascii="Calibri" w:hAnsi="Calibri" w:cs="Arial"/>
          <w:b/>
          <w:i/>
          <w:color w:val="333399"/>
        </w:rPr>
        <w:t>-</w:t>
      </w:r>
      <w:r w:rsidR="000941D5" w:rsidRPr="00B5538E">
        <w:rPr>
          <w:rFonts w:ascii="Calibri" w:hAnsi="Calibri" w:cs="Arial"/>
          <w:b/>
          <w:i/>
          <w:color w:val="333399"/>
        </w:rPr>
        <w:t xml:space="preserve"> izvedbi </w:t>
      </w:r>
      <w:r w:rsidR="00FD7CE2" w:rsidRPr="00B5538E">
        <w:rPr>
          <w:rFonts w:ascii="Calibri" w:hAnsi="Calibri" w:cs="Arial"/>
          <w:b/>
          <w:i/>
          <w:color w:val="333399"/>
        </w:rPr>
        <w:t>vsaj</w:t>
      </w:r>
      <w:r w:rsidR="001508B8" w:rsidRPr="00B5538E">
        <w:rPr>
          <w:rFonts w:ascii="Calibri" w:hAnsi="Calibri" w:cs="Arial"/>
          <w:b/>
          <w:i/>
          <w:color w:val="333399"/>
        </w:rPr>
        <w:t>:</w:t>
      </w:r>
      <w:r w:rsidR="000941D5" w:rsidRPr="00B5538E">
        <w:rPr>
          <w:rFonts w:ascii="Calibri" w:hAnsi="Calibri" w:cs="Arial"/>
          <w:b/>
          <w:i/>
          <w:color w:val="333399"/>
        </w:rPr>
        <w:t xml:space="preserve"> </w:t>
      </w:r>
    </w:p>
    <w:p w:rsidR="00FC0490" w:rsidRPr="00B5538E" w:rsidRDefault="00FC0490" w:rsidP="00EC2939">
      <w:pPr>
        <w:numPr>
          <w:ilvl w:val="0"/>
          <w:numId w:val="28"/>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5538E">
        <w:rPr>
          <w:rFonts w:ascii="Calibri" w:hAnsi="Calibri" w:cs="Arial"/>
          <w:b/>
          <w:i/>
          <w:color w:val="333399"/>
          <w:szCs w:val="20"/>
        </w:rPr>
        <w:t xml:space="preserve">5 km javne kanalizacije premera enakega ali večjega od 250 mm, od tega vsaj 1 projekt, daljši od </w:t>
      </w:r>
      <w:r w:rsidR="00E93DC4" w:rsidRPr="00B5538E">
        <w:rPr>
          <w:rFonts w:ascii="Calibri" w:hAnsi="Calibri" w:cs="Arial"/>
          <w:b/>
          <w:i/>
          <w:color w:val="333399"/>
          <w:szCs w:val="20"/>
        </w:rPr>
        <w:t>2</w:t>
      </w:r>
      <w:r w:rsidR="007133C2" w:rsidRPr="00B5538E">
        <w:rPr>
          <w:rFonts w:ascii="Calibri" w:hAnsi="Calibri" w:cs="Arial"/>
          <w:b/>
          <w:i/>
          <w:color w:val="333399"/>
          <w:szCs w:val="20"/>
        </w:rPr>
        <w:t xml:space="preserve"> km</w:t>
      </w:r>
      <w:r w:rsidRPr="00B5538E">
        <w:rPr>
          <w:rFonts w:ascii="Calibri" w:hAnsi="Calibri" w:cs="Arial"/>
          <w:b/>
          <w:i/>
          <w:color w:val="333399"/>
          <w:szCs w:val="20"/>
        </w:rPr>
        <w:t>;</w:t>
      </w:r>
      <w:r w:rsidR="0025080E" w:rsidRPr="00B5538E">
        <w:rPr>
          <w:rFonts w:ascii="Calibri" w:hAnsi="Calibri" w:cs="Arial"/>
          <w:b/>
          <w:i/>
          <w:color w:val="333399"/>
          <w:szCs w:val="20"/>
        </w:rPr>
        <w:t xml:space="preserve"> in</w:t>
      </w:r>
    </w:p>
    <w:p w:rsidR="00FC0490" w:rsidRPr="00B5538E" w:rsidRDefault="00E93DC4" w:rsidP="00EC2939">
      <w:pPr>
        <w:numPr>
          <w:ilvl w:val="0"/>
          <w:numId w:val="28"/>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5538E">
        <w:rPr>
          <w:rFonts w:ascii="Calibri" w:hAnsi="Calibri" w:cs="Arial"/>
          <w:b/>
          <w:i/>
          <w:color w:val="333399"/>
          <w:szCs w:val="20"/>
        </w:rPr>
        <w:t>2</w:t>
      </w:r>
      <w:r w:rsidR="00FC0490" w:rsidRPr="00B5538E">
        <w:rPr>
          <w:rFonts w:ascii="Calibri" w:hAnsi="Calibri" w:cs="Arial"/>
          <w:b/>
          <w:i/>
          <w:color w:val="333399"/>
          <w:szCs w:val="20"/>
        </w:rPr>
        <w:t xml:space="preserve"> javn</w:t>
      </w:r>
      <w:r w:rsidRPr="00B5538E">
        <w:rPr>
          <w:rFonts w:ascii="Calibri" w:hAnsi="Calibri" w:cs="Arial"/>
          <w:b/>
          <w:i/>
          <w:color w:val="333399"/>
          <w:szCs w:val="20"/>
        </w:rPr>
        <w:t>i</w:t>
      </w:r>
      <w:r w:rsidR="00FC0490" w:rsidRPr="00B5538E">
        <w:rPr>
          <w:rFonts w:ascii="Calibri" w:hAnsi="Calibri" w:cs="Arial"/>
          <w:b/>
          <w:i/>
          <w:color w:val="333399"/>
          <w:szCs w:val="20"/>
        </w:rPr>
        <w:t xml:space="preserve"> kanalizacijsk</w:t>
      </w:r>
      <w:r w:rsidRPr="00B5538E">
        <w:rPr>
          <w:rFonts w:ascii="Calibri" w:hAnsi="Calibri" w:cs="Arial"/>
          <w:b/>
          <w:i/>
          <w:color w:val="333399"/>
          <w:szCs w:val="20"/>
        </w:rPr>
        <w:t>i</w:t>
      </w:r>
      <w:r w:rsidR="00FC0490" w:rsidRPr="00B5538E">
        <w:rPr>
          <w:rFonts w:ascii="Calibri" w:hAnsi="Calibri" w:cs="Arial"/>
          <w:b/>
          <w:i/>
          <w:color w:val="333399"/>
          <w:szCs w:val="20"/>
        </w:rPr>
        <w:t xml:space="preserve"> črpališč</w:t>
      </w:r>
      <w:r w:rsidRPr="00B5538E">
        <w:rPr>
          <w:rFonts w:ascii="Calibri" w:hAnsi="Calibri" w:cs="Arial"/>
          <w:b/>
          <w:i/>
          <w:color w:val="333399"/>
          <w:szCs w:val="20"/>
        </w:rPr>
        <w:t xml:space="preserve">i </w:t>
      </w:r>
      <w:r w:rsidR="00FC0490" w:rsidRPr="00B5538E">
        <w:rPr>
          <w:rFonts w:ascii="Calibri" w:hAnsi="Calibri" w:cs="Arial"/>
          <w:b/>
          <w:i/>
          <w:color w:val="333399"/>
          <w:szCs w:val="20"/>
        </w:rPr>
        <w:t>za komunalno odpadno vodo</w:t>
      </w:r>
      <w:r w:rsidR="007D1906" w:rsidRPr="00B5538E">
        <w:rPr>
          <w:rFonts w:ascii="Calibri" w:hAnsi="Calibri" w:cs="Arial"/>
          <w:b/>
          <w:i/>
          <w:color w:val="333399"/>
          <w:szCs w:val="20"/>
        </w:rPr>
        <w:t xml:space="preserve">; </w:t>
      </w:r>
    </w:p>
    <w:p w:rsidR="007D1906" w:rsidRPr="00B5538E" w:rsidRDefault="00FD7CE2" w:rsidP="00FD7CE2">
      <w:pPr>
        <w:autoSpaceDE w:val="0"/>
        <w:autoSpaceDN w:val="0"/>
        <w:adjustRightInd w:val="0"/>
        <w:ind w:left="993" w:right="413"/>
        <w:jc w:val="both"/>
        <w:rPr>
          <w:rFonts w:ascii="Calibri" w:hAnsi="Calibri" w:cs="Arial"/>
          <w:b/>
          <w:i/>
          <w:color w:val="333399"/>
          <w:szCs w:val="20"/>
        </w:rPr>
      </w:pPr>
      <w:r w:rsidRPr="00B5538E">
        <w:rPr>
          <w:rFonts w:ascii="Calibri" w:hAnsi="Calibri" w:cs="Arial"/>
          <w:b/>
          <w:i/>
          <w:color w:val="333399"/>
          <w:szCs w:val="20"/>
        </w:rPr>
        <w:t xml:space="preserve">od tega vsaj en (1) </w:t>
      </w:r>
      <w:r w:rsidR="007D1906" w:rsidRPr="00B5538E">
        <w:rPr>
          <w:rFonts w:ascii="Calibri" w:hAnsi="Calibri" w:cs="Arial"/>
          <w:b/>
          <w:i/>
          <w:color w:val="333399"/>
          <w:szCs w:val="20"/>
        </w:rPr>
        <w:t>projekt po pravilih FIDIC (po Rdeči ali Rumeni knjigi)</w:t>
      </w:r>
      <w:r w:rsidRPr="00B5538E">
        <w:rPr>
          <w:rFonts w:ascii="Calibri" w:hAnsi="Calibri" w:cs="Arial"/>
          <w:b/>
          <w:i/>
          <w:color w:val="333399"/>
          <w:szCs w:val="20"/>
        </w:rPr>
        <w:t>, in</w:t>
      </w:r>
    </w:p>
    <w:p w:rsidR="0025080E" w:rsidRPr="00B5538E" w:rsidRDefault="0025080E" w:rsidP="0025080E">
      <w:pPr>
        <w:autoSpaceDE w:val="0"/>
        <w:autoSpaceDN w:val="0"/>
        <w:adjustRightInd w:val="0"/>
        <w:ind w:left="993" w:right="413"/>
        <w:jc w:val="both"/>
        <w:rPr>
          <w:rFonts w:ascii="Calibri" w:hAnsi="Calibri" w:cs="Arial"/>
          <w:b/>
          <w:i/>
          <w:color w:val="333399"/>
          <w:szCs w:val="20"/>
        </w:rPr>
      </w:pPr>
      <w:r w:rsidRPr="00B5538E">
        <w:rPr>
          <w:rFonts w:ascii="Calibri" w:hAnsi="Calibri" w:cs="Arial"/>
          <w:b/>
          <w:i/>
          <w:color w:val="333399"/>
          <w:szCs w:val="20"/>
        </w:rPr>
        <w:t>- rekonstrukciji:</w:t>
      </w:r>
    </w:p>
    <w:p w:rsidR="0025080E" w:rsidRPr="00B5538E" w:rsidRDefault="0025080E" w:rsidP="0025080E">
      <w:pPr>
        <w:numPr>
          <w:ilvl w:val="0"/>
          <w:numId w:val="28"/>
        </w:numPr>
        <w:tabs>
          <w:tab w:val="clear" w:pos="360"/>
          <w:tab w:val="num" w:pos="1276"/>
        </w:tabs>
        <w:autoSpaceDE w:val="0"/>
        <w:autoSpaceDN w:val="0"/>
        <w:adjustRightInd w:val="0"/>
        <w:ind w:left="1276" w:right="413" w:hanging="283"/>
        <w:jc w:val="both"/>
        <w:rPr>
          <w:rFonts w:ascii="Calibri" w:hAnsi="Calibri" w:cs="Arial"/>
          <w:b/>
          <w:i/>
          <w:color w:val="333399"/>
          <w:szCs w:val="20"/>
        </w:rPr>
      </w:pPr>
      <w:r w:rsidRPr="00B5538E">
        <w:rPr>
          <w:rFonts w:ascii="Calibri" w:hAnsi="Calibri" w:cs="Arial"/>
          <w:b/>
          <w:i/>
          <w:color w:val="333399"/>
          <w:szCs w:val="20"/>
        </w:rPr>
        <w:t>državne ali lokalne ceste v dolžini vsaj 500 m.</w:t>
      </w:r>
    </w:p>
    <w:p w:rsidR="006D2126" w:rsidRPr="00B5538E" w:rsidRDefault="006D2126" w:rsidP="004F32EC">
      <w:pPr>
        <w:autoSpaceDE w:val="0"/>
        <w:autoSpaceDN w:val="0"/>
        <w:adjustRightInd w:val="0"/>
        <w:ind w:right="413"/>
        <w:jc w:val="both"/>
        <w:rPr>
          <w:rFonts w:ascii="Calibri" w:hAnsi="Calibri" w:cs="Arial"/>
          <w:b/>
          <w:bCs/>
          <w:i/>
          <w:iCs/>
          <w:color w:val="000000"/>
          <w:sz w:val="18"/>
          <w:szCs w:val="18"/>
        </w:rPr>
      </w:pPr>
    </w:p>
    <w:p w:rsidR="00EC2939" w:rsidRPr="00B5538E" w:rsidRDefault="00EC2939" w:rsidP="00EC2939">
      <w:pPr>
        <w:tabs>
          <w:tab w:val="left" w:pos="993"/>
        </w:tabs>
        <w:ind w:left="993" w:right="382"/>
        <w:jc w:val="both"/>
        <w:rPr>
          <w:rFonts w:ascii="Calibri" w:hAnsi="Calibri" w:cs="Arial"/>
          <w:b/>
          <w:i/>
          <w:color w:val="000000"/>
        </w:rPr>
      </w:pPr>
      <w:r w:rsidRPr="00B5538E">
        <w:rPr>
          <w:rFonts w:ascii="Calibri" w:hAnsi="Calibri" w:cs="Arial"/>
          <w:b/>
          <w:i/>
          <w:color w:val="000000"/>
        </w:rPr>
        <w:t>Opomba:</w:t>
      </w:r>
    </w:p>
    <w:p w:rsidR="00EC2939" w:rsidRPr="00B5538E" w:rsidRDefault="00EC2939" w:rsidP="00EC2939">
      <w:pPr>
        <w:autoSpaceDE w:val="0"/>
        <w:autoSpaceDN w:val="0"/>
        <w:adjustRightInd w:val="0"/>
        <w:ind w:left="993" w:right="413"/>
        <w:jc w:val="both"/>
        <w:rPr>
          <w:rFonts w:ascii="Calibri" w:hAnsi="Calibri" w:cs="Arial"/>
          <w:b/>
          <w:bCs/>
          <w:i/>
          <w:iCs/>
          <w:color w:val="000000"/>
          <w:sz w:val="18"/>
          <w:szCs w:val="18"/>
        </w:rPr>
      </w:pPr>
      <w:r w:rsidRPr="00B5538E">
        <w:rPr>
          <w:rFonts w:ascii="Calibri" w:hAnsi="Calibri" w:cs="Arial"/>
          <w:i/>
          <w:color w:val="000000"/>
        </w:rPr>
        <w:t>Vodja gradnje lahko izpolnjuje pogoje z enim (1) do največ tremi (3) referenčnimi posli.</w:t>
      </w:r>
    </w:p>
    <w:p w:rsidR="00EC2939" w:rsidRPr="00B5538E" w:rsidRDefault="00EC2939" w:rsidP="004F32EC">
      <w:pPr>
        <w:autoSpaceDE w:val="0"/>
        <w:autoSpaceDN w:val="0"/>
        <w:adjustRightInd w:val="0"/>
        <w:ind w:right="413"/>
        <w:jc w:val="both"/>
        <w:rPr>
          <w:rFonts w:ascii="Calibri" w:hAnsi="Calibri" w:cs="Arial"/>
          <w:b/>
          <w:bCs/>
          <w:i/>
          <w:iCs/>
          <w:color w:val="000000"/>
          <w:sz w:val="18"/>
          <w:szCs w:val="18"/>
        </w:rPr>
      </w:pPr>
    </w:p>
    <w:p w:rsidR="00DD08EB" w:rsidRPr="00B5538E" w:rsidRDefault="00B546A0" w:rsidP="004F32EC">
      <w:pPr>
        <w:tabs>
          <w:tab w:val="left" w:pos="993"/>
        </w:tabs>
        <w:ind w:left="993" w:right="382"/>
        <w:jc w:val="both"/>
        <w:rPr>
          <w:rFonts w:ascii="Calibri" w:hAnsi="Calibri" w:cs="Arial"/>
          <w:b/>
          <w:i/>
          <w:color w:val="000000"/>
        </w:rPr>
      </w:pPr>
      <w:r w:rsidRPr="00B5538E">
        <w:rPr>
          <w:rFonts w:ascii="Calibri" w:hAnsi="Calibri" w:cs="Arial"/>
          <w:b/>
          <w:i/>
          <w:color w:val="000000"/>
        </w:rPr>
        <w:t>Vodja gradnje</w:t>
      </w:r>
      <w:r w:rsidR="00DD08EB" w:rsidRPr="00B5538E">
        <w:rPr>
          <w:rFonts w:ascii="Calibri" w:hAnsi="Calibri" w:cs="Arial"/>
          <w:b/>
          <w:i/>
          <w:color w:val="000000"/>
        </w:rPr>
        <w:t xml:space="preserve"> bo moral biti v času ko nastopa kot </w:t>
      </w:r>
      <w:r w:rsidRPr="00B5538E">
        <w:rPr>
          <w:rFonts w:ascii="Calibri" w:hAnsi="Calibri" w:cs="Arial"/>
          <w:b/>
          <w:i/>
          <w:color w:val="000000"/>
        </w:rPr>
        <w:t>vodja gradnje</w:t>
      </w:r>
      <w:r w:rsidR="00DD08EB" w:rsidRPr="00B5538E">
        <w:rPr>
          <w:rFonts w:ascii="Calibri" w:hAnsi="Calibri" w:cs="Arial"/>
          <w:b/>
          <w:i/>
          <w:color w:val="000000"/>
        </w:rPr>
        <w:t>, vpisan v ustrezen imenik pri pristojni poklicni zbornici.</w:t>
      </w:r>
    </w:p>
    <w:p w:rsidR="00090377" w:rsidRPr="00B5538E" w:rsidRDefault="00090377" w:rsidP="00F11D8C">
      <w:pPr>
        <w:tabs>
          <w:tab w:val="left" w:pos="993"/>
        </w:tabs>
        <w:ind w:left="993" w:right="382"/>
        <w:jc w:val="both"/>
        <w:rPr>
          <w:rFonts w:ascii="Calibri" w:hAnsi="Calibri" w:cs="Arial"/>
          <w:b/>
          <w:i/>
          <w:color w:val="000000" w:themeColor="text1"/>
        </w:rPr>
      </w:pPr>
    </w:p>
    <w:p w:rsidR="00090377" w:rsidRPr="00B5538E" w:rsidRDefault="00090377" w:rsidP="00090377">
      <w:pPr>
        <w:tabs>
          <w:tab w:val="left" w:pos="993"/>
        </w:tabs>
        <w:ind w:left="993" w:right="382"/>
        <w:jc w:val="both"/>
        <w:rPr>
          <w:rFonts w:ascii="Calibri" w:hAnsi="Calibri" w:cs="Arial"/>
          <w:b/>
          <w:bCs/>
          <w:i/>
          <w:iCs/>
          <w:color w:val="000000"/>
        </w:rPr>
      </w:pPr>
      <w:r w:rsidRPr="00B5538E">
        <w:rPr>
          <w:rFonts w:ascii="Calibri" w:hAnsi="Calibri" w:cs="Arial"/>
          <w:b/>
          <w:bCs/>
          <w:i/>
          <w:iCs/>
          <w:color w:val="000000"/>
        </w:rPr>
        <w:t>Opomba:</w:t>
      </w:r>
    </w:p>
    <w:p w:rsidR="00090377" w:rsidRPr="00B5538E" w:rsidRDefault="00090377" w:rsidP="00090377">
      <w:pPr>
        <w:tabs>
          <w:tab w:val="left" w:pos="993"/>
        </w:tabs>
        <w:ind w:left="993" w:right="382"/>
        <w:jc w:val="both"/>
        <w:rPr>
          <w:rFonts w:ascii="Calibri" w:hAnsi="Calibri" w:cs="Arial"/>
          <w:b/>
          <w:bCs/>
          <w:i/>
          <w:iCs/>
          <w:color w:val="000000"/>
        </w:rPr>
      </w:pPr>
      <w:r w:rsidRPr="00B5538E">
        <w:rPr>
          <w:rFonts w:ascii="Calibri" w:hAnsi="Calibri" w:cs="Arial"/>
          <w:b/>
          <w:bCs/>
          <w:i/>
          <w:iCs/>
          <w:color w:val="000000"/>
        </w:rPr>
        <w:t xml:space="preserve">S 01.06.2018 se prične uporabljati Gradbeni zakon (Uradni list RS, št. 61/17 in 72/17 – </w:t>
      </w:r>
      <w:proofErr w:type="spellStart"/>
      <w:r w:rsidRPr="00B5538E">
        <w:rPr>
          <w:rFonts w:ascii="Calibri" w:hAnsi="Calibri" w:cs="Arial"/>
          <w:b/>
          <w:bCs/>
          <w:i/>
          <w:iCs/>
          <w:color w:val="000000"/>
        </w:rPr>
        <w:t>popr</w:t>
      </w:r>
      <w:proofErr w:type="spellEnd"/>
      <w:r w:rsidRPr="00B5538E">
        <w:rPr>
          <w:rFonts w:ascii="Calibri" w:hAnsi="Calibri" w:cs="Arial"/>
          <w:b/>
          <w:bCs/>
          <w:i/>
          <w:iCs/>
          <w:color w:val="000000"/>
        </w:rPr>
        <w:t xml:space="preserve">.). Glede na to, da je predvideni začetek gradbenih del </w:t>
      </w:r>
      <w:r w:rsidR="008224A3" w:rsidRPr="00B5538E">
        <w:rPr>
          <w:rFonts w:ascii="Calibri" w:hAnsi="Calibri" w:cs="Arial"/>
          <w:b/>
          <w:bCs/>
          <w:i/>
          <w:iCs/>
          <w:color w:val="000000"/>
        </w:rPr>
        <w:t>po 01.06.</w:t>
      </w:r>
      <w:r w:rsidRPr="00B5538E">
        <w:rPr>
          <w:rFonts w:ascii="Calibri" w:hAnsi="Calibri" w:cs="Arial"/>
          <w:b/>
          <w:bCs/>
          <w:i/>
          <w:iCs/>
          <w:color w:val="000000"/>
        </w:rPr>
        <w:t xml:space="preserve">2018 </w:t>
      </w:r>
      <w:r w:rsidR="00B91AFD" w:rsidRPr="00B5538E">
        <w:rPr>
          <w:rFonts w:ascii="Calibri" w:hAnsi="Calibri" w:cs="Arial"/>
          <w:b/>
          <w:bCs/>
          <w:i/>
          <w:iCs/>
          <w:color w:val="000000"/>
        </w:rPr>
        <w:t xml:space="preserve">in predviden čas izvedbe več kot 2 leti </w:t>
      </w:r>
      <w:r w:rsidRPr="00B5538E">
        <w:rPr>
          <w:rFonts w:ascii="Calibri" w:hAnsi="Calibri" w:cs="Arial"/>
          <w:b/>
          <w:bCs/>
          <w:i/>
          <w:iCs/>
          <w:color w:val="000000"/>
        </w:rPr>
        <w:t>se bo gradnja vršila skladno z Gradbenim zakonom. Zaradi tega, naročnik zahteva, da ponudnik razpolaga s kadrom, ki bo ob podpisu pogodbe izpolnjeval pogoje skladno z Gradbenim zakonom.</w:t>
      </w:r>
    </w:p>
    <w:p w:rsidR="00090377" w:rsidRPr="00B5538E" w:rsidRDefault="00090377" w:rsidP="00090377">
      <w:pPr>
        <w:ind w:left="993" w:right="382"/>
        <w:jc w:val="both"/>
        <w:rPr>
          <w:color w:val="000000"/>
          <w:sz w:val="27"/>
          <w:szCs w:val="27"/>
        </w:rPr>
      </w:pPr>
      <w:r w:rsidRPr="00B5538E">
        <w:rPr>
          <w:b/>
          <w:bCs/>
          <w:i/>
          <w:iCs/>
          <w:color w:val="000000"/>
          <w:szCs w:val="20"/>
        </w:rPr>
        <w:t> </w:t>
      </w:r>
    </w:p>
    <w:p w:rsidR="00090377" w:rsidRPr="00B5538E" w:rsidRDefault="00090377" w:rsidP="00090377">
      <w:pPr>
        <w:tabs>
          <w:tab w:val="left" w:pos="993"/>
        </w:tabs>
        <w:ind w:left="993" w:right="382"/>
        <w:jc w:val="both"/>
        <w:rPr>
          <w:rFonts w:ascii="Calibri" w:hAnsi="Calibri" w:cs="Arial"/>
          <w:b/>
          <w:bCs/>
          <w:i/>
          <w:iCs/>
          <w:color w:val="000000"/>
        </w:rPr>
      </w:pPr>
      <w:r w:rsidRPr="00B5538E">
        <w:rPr>
          <w:rFonts w:ascii="Calibri" w:hAnsi="Calibri" w:cs="Arial"/>
          <w:b/>
          <w:bCs/>
          <w:i/>
          <w:iCs/>
          <w:color w:val="000000"/>
        </w:rPr>
        <w:t>Skladno s 120. členom Gradbenega zakona je določeno, da:</w:t>
      </w:r>
    </w:p>
    <w:p w:rsidR="00090377" w:rsidRPr="00382958" w:rsidRDefault="00090377" w:rsidP="00090377">
      <w:pPr>
        <w:tabs>
          <w:tab w:val="left" w:pos="993"/>
        </w:tabs>
        <w:ind w:left="993" w:right="382"/>
        <w:jc w:val="both"/>
        <w:rPr>
          <w:rFonts w:ascii="Calibri" w:hAnsi="Calibri" w:cs="Arial"/>
          <w:b/>
          <w:i/>
          <w:color w:val="000000"/>
        </w:rPr>
      </w:pPr>
      <w:r w:rsidRPr="00B5538E">
        <w:rPr>
          <w:rFonts w:ascii="Calibri" w:hAnsi="Calibri" w:cs="Arial"/>
          <w:b/>
          <w:i/>
          <w:color w:val="000000"/>
        </w:rPr>
        <w:t>- osebe, ki so na dan začetka uporabe tega zakona vpisane v imenik pooblaščenih inženirjev pri Inženirski zbornici Slovenije in imajo samo strokovni izpit za odgovorno vodenje del, Inženirska zbornica Slovenije vpiše v imenik vodij del v skladu s 14. členom Gradbenega zakona in jim izda pooblastilo za tisto stroko, za katero so opravili strokovni izpit, če predložijo dokazilo o zaposlitvi in dokazilo o sklenjenem</w:t>
      </w:r>
      <w:r w:rsidRPr="00382958">
        <w:rPr>
          <w:rFonts w:ascii="Calibri" w:hAnsi="Calibri" w:cs="Arial"/>
          <w:b/>
          <w:i/>
          <w:color w:val="000000"/>
        </w:rPr>
        <w:t xml:space="preserve"> zavarovanju odgovornosti za škodo skladno z zahtevami tega zakona. Če navedenih dokazil v šestih mesecih od začetka uporabe tega zakona ne predložijo, jim pooblastilo za vodenje del miruje</w:t>
      </w:r>
    </w:p>
    <w:p w:rsidR="00090377" w:rsidRPr="00382958" w:rsidRDefault="00090377" w:rsidP="00090377">
      <w:pPr>
        <w:tabs>
          <w:tab w:val="left" w:pos="993"/>
        </w:tabs>
        <w:ind w:left="993" w:right="382"/>
        <w:jc w:val="both"/>
        <w:rPr>
          <w:rFonts w:ascii="Calibri" w:hAnsi="Calibri" w:cs="Arial"/>
          <w:b/>
          <w:i/>
          <w:color w:val="000000"/>
        </w:rPr>
      </w:pPr>
      <w:r w:rsidRPr="00382958">
        <w:rPr>
          <w:rFonts w:ascii="Calibri" w:hAnsi="Calibri" w:cs="Arial"/>
          <w:b/>
          <w:i/>
          <w:color w:val="000000"/>
        </w:rPr>
        <w:t>- osebe, ki lahko ob začetku uporabe Gradbenega zakona na podlagi ZGO-1 nastopajo kot odgovorni vodje del ali odgovorni vodje posameznih del, morajo podati vlogo za vpis v imenik vodij del za tisto stroko, s področja katere imajo opravljen strokovni izpit po ZGO-1 in za objekte iste stopnje zahtevnosti kot po ZGO-1, pri čemer morajo predložiti dokazila o izpolnjevanju pogojev za vpis v imenik vodij del v skladu z določili Gradbenega zakona. Če posamezniki ne vložijo vloge za vpis v roku dveh let po začetku uporabe tega zakona, izgubijo že pridobljene pravice.</w:t>
      </w:r>
    </w:p>
    <w:p w:rsidR="00090377" w:rsidRPr="00382958" w:rsidRDefault="00090377" w:rsidP="00F11D8C">
      <w:pPr>
        <w:tabs>
          <w:tab w:val="left" w:pos="993"/>
        </w:tabs>
        <w:ind w:left="993" w:right="382"/>
        <w:jc w:val="both"/>
        <w:rPr>
          <w:rFonts w:ascii="Calibri" w:hAnsi="Calibri" w:cs="Arial"/>
          <w:b/>
          <w:i/>
          <w:color w:val="000000" w:themeColor="text1"/>
        </w:rPr>
      </w:pPr>
    </w:p>
    <w:p w:rsidR="006D2126" w:rsidRPr="00382958" w:rsidRDefault="006D2126" w:rsidP="00F11D8C">
      <w:pPr>
        <w:tabs>
          <w:tab w:val="left" w:pos="993"/>
        </w:tabs>
        <w:ind w:right="382"/>
        <w:jc w:val="both"/>
        <w:rPr>
          <w:rFonts w:ascii="Calibri" w:hAnsi="Calibri" w:cs="Arial"/>
          <w:b/>
          <w:i/>
          <w:color w:val="000000"/>
        </w:rPr>
      </w:pPr>
    </w:p>
    <w:p w:rsidR="00DD3F81" w:rsidRPr="00382958" w:rsidRDefault="00DD3F81" w:rsidP="00DD08EB">
      <w:pPr>
        <w:tabs>
          <w:tab w:val="left" w:pos="993"/>
        </w:tabs>
        <w:ind w:left="993" w:right="382"/>
        <w:jc w:val="both"/>
        <w:rPr>
          <w:rFonts w:ascii="Calibri" w:hAnsi="Calibri" w:cs="Arial"/>
          <w:i/>
          <w:color w:val="000000"/>
        </w:rPr>
      </w:pPr>
    </w:p>
    <w:p w:rsidR="00DD08EB" w:rsidRPr="00382958" w:rsidRDefault="00DD08EB" w:rsidP="004A0B39">
      <w:pPr>
        <w:autoSpaceDE w:val="0"/>
        <w:autoSpaceDN w:val="0"/>
        <w:adjustRightInd w:val="0"/>
        <w:rPr>
          <w:rFonts w:cs="Arial"/>
          <w:b/>
          <w:bCs/>
          <w:color w:val="000000"/>
        </w:rPr>
      </w:pPr>
    </w:p>
    <w:p w:rsidR="00B46621" w:rsidRPr="00382958" w:rsidRDefault="00B46621">
      <w:pPr>
        <w:rPr>
          <w:rFonts w:ascii="Calibri" w:hAnsi="Calibri" w:cs="Arial"/>
          <w:b/>
          <w:bCs/>
          <w:color w:val="0070C0"/>
          <w:szCs w:val="20"/>
        </w:rPr>
      </w:pPr>
      <w:r w:rsidRPr="00382958">
        <w:rPr>
          <w:rFonts w:ascii="Calibri" w:hAnsi="Calibri" w:cs="Arial"/>
          <w:b/>
          <w:bCs/>
          <w:color w:val="0070C0"/>
          <w:szCs w:val="20"/>
        </w:rPr>
        <w:br w:type="page"/>
      </w:r>
    </w:p>
    <w:p w:rsidR="002919DB" w:rsidRPr="00382958" w:rsidRDefault="002919DB" w:rsidP="002919DB">
      <w:pPr>
        <w:autoSpaceDE w:val="0"/>
        <w:autoSpaceDN w:val="0"/>
        <w:adjustRightInd w:val="0"/>
        <w:rPr>
          <w:rFonts w:cs="Arial"/>
          <w:color w:val="0070C0"/>
        </w:rPr>
      </w:pPr>
      <w:r w:rsidRPr="00382958">
        <w:rPr>
          <w:rFonts w:ascii="Calibri" w:hAnsi="Calibri" w:cs="Arial"/>
          <w:b/>
          <w:bCs/>
          <w:color w:val="0070C0"/>
          <w:szCs w:val="20"/>
        </w:rPr>
        <w:lastRenderedPageBreak/>
        <w:t>Dokazilo:</w:t>
      </w:r>
      <w:r w:rsidRPr="00382958">
        <w:rPr>
          <w:rFonts w:cs="Arial"/>
          <w:color w:val="0070C0"/>
        </w:rPr>
        <w:t xml:space="preserve"> </w:t>
      </w:r>
    </w:p>
    <w:p w:rsidR="007E3DFA" w:rsidRPr="00382958" w:rsidRDefault="00DF1B5B" w:rsidP="00EC2939">
      <w:pPr>
        <w:numPr>
          <w:ilvl w:val="0"/>
          <w:numId w:val="28"/>
        </w:numPr>
        <w:autoSpaceDE w:val="0"/>
        <w:autoSpaceDN w:val="0"/>
        <w:adjustRightInd w:val="0"/>
        <w:ind w:right="413"/>
        <w:jc w:val="both"/>
        <w:rPr>
          <w:rFonts w:ascii="Calibri" w:hAnsi="Calibri" w:cs="Arial"/>
          <w:strike/>
          <w:color w:val="0070C0"/>
          <w:szCs w:val="20"/>
        </w:rPr>
      </w:pPr>
      <w:r w:rsidRPr="00382958">
        <w:rPr>
          <w:rFonts w:ascii="Calibri" w:hAnsi="Calibri" w:cs="Arial"/>
          <w:color w:val="0070C0"/>
          <w:szCs w:val="20"/>
        </w:rPr>
        <w:t>ESPD obrazec (</w:t>
      </w:r>
      <w:r w:rsidR="00697C3B" w:rsidRPr="00382958">
        <w:rPr>
          <w:rFonts w:ascii="Calibri" w:hAnsi="Calibri" w:cs="Arial"/>
          <w:color w:val="0070C0"/>
          <w:szCs w:val="20"/>
        </w:rPr>
        <w:t xml:space="preserve">izpolnjen </w:t>
      </w:r>
      <w:r w:rsidRPr="00382958">
        <w:rPr>
          <w:rFonts w:ascii="Calibri" w:hAnsi="Calibri" w:cs="Arial"/>
          <w:color w:val="0070C0"/>
          <w:szCs w:val="20"/>
        </w:rPr>
        <w:t>v »Del IV: Pogoji za sodelovanje, Oddelek C: Tehnična in strokovna sposobnost,</w:t>
      </w:r>
      <w:r w:rsidR="007E3DFA" w:rsidRPr="00382958">
        <w:rPr>
          <w:rFonts w:ascii="Calibri" w:hAnsi="Calibri" w:cs="Arial"/>
          <w:color w:val="0070C0"/>
          <w:szCs w:val="20"/>
        </w:rPr>
        <w:t xml:space="preserve"> </w:t>
      </w:r>
      <w:r w:rsidR="000C094B" w:rsidRPr="00382958">
        <w:rPr>
          <w:rFonts w:ascii="Calibri" w:hAnsi="Calibri" w:cs="Arial"/>
          <w:color w:val="0070C0"/>
          <w:szCs w:val="20"/>
        </w:rPr>
        <w:t xml:space="preserve">Tehnično osebje ali tehnični organi (2) in </w:t>
      </w:r>
      <w:r w:rsidR="00B05B9C" w:rsidRPr="00382958">
        <w:rPr>
          <w:rFonts w:ascii="Calibri" w:hAnsi="Calibri" w:cs="Arial"/>
          <w:color w:val="0070C0"/>
          <w:szCs w:val="20"/>
        </w:rPr>
        <w:t>Izobrazba in strokovna</w:t>
      </w:r>
      <w:r w:rsidRPr="00382958">
        <w:rPr>
          <w:rFonts w:ascii="Calibri" w:hAnsi="Calibri" w:cs="Arial"/>
          <w:color w:val="0070C0"/>
          <w:szCs w:val="20"/>
        </w:rPr>
        <w:t xml:space="preserve"> </w:t>
      </w:r>
      <w:r w:rsidR="00B05B9C" w:rsidRPr="00382958">
        <w:rPr>
          <w:rFonts w:ascii="Calibri" w:hAnsi="Calibri" w:cs="Arial"/>
          <w:color w:val="0070C0"/>
          <w:szCs w:val="20"/>
        </w:rPr>
        <w:t xml:space="preserve">usposobljenost </w:t>
      </w:r>
      <w:r w:rsidRPr="00382958">
        <w:rPr>
          <w:rFonts w:ascii="Calibri" w:hAnsi="Calibri" w:cs="Arial"/>
          <w:color w:val="0070C0"/>
          <w:szCs w:val="20"/>
        </w:rPr>
        <w:t>(</w:t>
      </w:r>
      <w:r w:rsidR="00B05B9C" w:rsidRPr="00382958">
        <w:rPr>
          <w:rFonts w:ascii="Calibri" w:hAnsi="Calibri" w:cs="Arial"/>
          <w:color w:val="0070C0"/>
          <w:szCs w:val="20"/>
        </w:rPr>
        <w:t>6</w:t>
      </w:r>
      <w:r w:rsidR="00032F87" w:rsidRPr="00382958">
        <w:rPr>
          <w:rFonts w:ascii="Calibri" w:hAnsi="Calibri" w:cs="Arial"/>
          <w:color w:val="0070C0"/>
          <w:szCs w:val="20"/>
        </w:rPr>
        <w:t>a</w:t>
      </w:r>
      <w:r w:rsidRPr="00382958">
        <w:rPr>
          <w:rFonts w:ascii="Calibri" w:hAnsi="Calibri" w:cs="Arial"/>
          <w:color w:val="0070C0"/>
          <w:szCs w:val="20"/>
        </w:rPr>
        <w:t>)«)</w:t>
      </w:r>
      <w:r w:rsidR="00C22EBE" w:rsidRPr="00382958">
        <w:rPr>
          <w:rFonts w:ascii="Calibri" w:hAnsi="Calibri" w:cs="Arial"/>
          <w:color w:val="0070C0"/>
          <w:szCs w:val="20"/>
        </w:rPr>
        <w:t>.</w:t>
      </w:r>
    </w:p>
    <w:p w:rsidR="007E3DFA" w:rsidRPr="00382958" w:rsidRDefault="007E3DFA" w:rsidP="007E3DFA">
      <w:pPr>
        <w:autoSpaceDE w:val="0"/>
        <w:autoSpaceDN w:val="0"/>
        <w:adjustRightInd w:val="0"/>
        <w:ind w:left="360" w:right="413"/>
        <w:jc w:val="both"/>
        <w:rPr>
          <w:rFonts w:ascii="Calibri" w:hAnsi="Calibri" w:cs="Arial"/>
          <w:color w:val="0070C0"/>
          <w:szCs w:val="20"/>
        </w:rPr>
      </w:pPr>
      <w:r w:rsidRPr="00382958">
        <w:rPr>
          <w:rFonts w:ascii="Calibri" w:hAnsi="Calibri" w:cs="Arial"/>
          <w:color w:val="0070C0"/>
          <w:szCs w:val="20"/>
        </w:rPr>
        <w:t xml:space="preserve">V ESPD obrazcu </w:t>
      </w:r>
      <w:r w:rsidR="00363493" w:rsidRPr="00382958">
        <w:rPr>
          <w:rFonts w:ascii="Calibri" w:hAnsi="Calibri" w:cs="Arial"/>
          <w:color w:val="0070C0"/>
          <w:szCs w:val="20"/>
        </w:rPr>
        <w:t>naj</w:t>
      </w:r>
      <w:r w:rsidRPr="00382958">
        <w:rPr>
          <w:rFonts w:ascii="Calibri" w:hAnsi="Calibri" w:cs="Arial"/>
          <w:color w:val="0070C0"/>
          <w:szCs w:val="20"/>
        </w:rPr>
        <w:t xml:space="preserve"> gospodarski subjekt</w:t>
      </w:r>
      <w:r w:rsidR="00C22EBE" w:rsidRPr="00382958">
        <w:rPr>
          <w:rFonts w:ascii="Calibri" w:hAnsi="Calibri" w:cs="Arial"/>
          <w:color w:val="0070C0"/>
          <w:szCs w:val="20"/>
        </w:rPr>
        <w:t>,</w:t>
      </w:r>
      <w:r w:rsidRPr="00382958">
        <w:rPr>
          <w:rFonts w:ascii="Calibri" w:hAnsi="Calibri" w:cs="Arial"/>
          <w:color w:val="0070C0"/>
          <w:szCs w:val="20"/>
        </w:rPr>
        <w:t xml:space="preserve"> vezano na izobrazbo in strokovno usposobljenost </w:t>
      </w:r>
      <w:r w:rsidR="00F11D8C" w:rsidRPr="00382958">
        <w:rPr>
          <w:rFonts w:ascii="Calibri" w:hAnsi="Calibri" w:cs="Arial"/>
          <w:color w:val="0070C0"/>
          <w:szCs w:val="20"/>
        </w:rPr>
        <w:t>vodje gradnje</w:t>
      </w:r>
      <w:r w:rsidRPr="00382958">
        <w:rPr>
          <w:rFonts w:ascii="Calibri" w:hAnsi="Calibri" w:cs="Arial"/>
          <w:color w:val="0070C0"/>
          <w:szCs w:val="20"/>
        </w:rPr>
        <w:t xml:space="preserve"> (6a)</w:t>
      </w:r>
      <w:r w:rsidR="00C22EBE" w:rsidRPr="00382958">
        <w:rPr>
          <w:rFonts w:ascii="Calibri" w:hAnsi="Calibri" w:cs="Arial"/>
          <w:color w:val="0070C0"/>
          <w:szCs w:val="20"/>
        </w:rPr>
        <w:t>,</w:t>
      </w:r>
      <w:r w:rsidRPr="00382958">
        <w:rPr>
          <w:rFonts w:ascii="Calibri" w:hAnsi="Calibri" w:cs="Arial"/>
          <w:color w:val="0070C0"/>
          <w:szCs w:val="20"/>
        </w:rPr>
        <w:t xml:space="preserve"> </w:t>
      </w:r>
      <w:r w:rsidR="00363493" w:rsidRPr="00382958">
        <w:rPr>
          <w:rFonts w:ascii="Calibri" w:hAnsi="Calibri" w:cs="Arial"/>
          <w:color w:val="0070C0"/>
          <w:szCs w:val="20"/>
        </w:rPr>
        <w:t>navede</w:t>
      </w:r>
      <w:r w:rsidRPr="00382958">
        <w:rPr>
          <w:rFonts w:ascii="Calibri" w:hAnsi="Calibri" w:cs="Arial"/>
          <w:color w:val="0070C0"/>
          <w:szCs w:val="20"/>
        </w:rPr>
        <w:t>:</w:t>
      </w:r>
    </w:p>
    <w:p w:rsidR="00F60930" w:rsidRPr="00382958" w:rsidRDefault="00F60930"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 xml:space="preserve">ime in priimek </w:t>
      </w:r>
      <w:r w:rsidR="002F0311" w:rsidRPr="00382958">
        <w:rPr>
          <w:rFonts w:ascii="Calibri" w:hAnsi="Calibri" w:cs="Arial"/>
          <w:color w:val="0070C0"/>
          <w:szCs w:val="20"/>
        </w:rPr>
        <w:t>vodje gradnje</w:t>
      </w:r>
      <w:r w:rsidR="00C22EBE" w:rsidRPr="00382958">
        <w:rPr>
          <w:rFonts w:ascii="Calibri" w:hAnsi="Calibri" w:cs="Arial"/>
          <w:color w:val="0070C0"/>
          <w:szCs w:val="20"/>
        </w:rPr>
        <w:t>,</w:t>
      </w:r>
    </w:p>
    <w:p w:rsidR="003823CA" w:rsidRPr="00382958" w:rsidRDefault="003823CA"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 xml:space="preserve">da vodja </w:t>
      </w:r>
      <w:r w:rsidR="002F0311" w:rsidRPr="00382958">
        <w:rPr>
          <w:rFonts w:ascii="Calibri" w:hAnsi="Calibri" w:cs="Arial"/>
          <w:color w:val="0070C0"/>
          <w:szCs w:val="20"/>
        </w:rPr>
        <w:t>gradnje</w:t>
      </w:r>
      <w:r w:rsidRPr="00382958">
        <w:rPr>
          <w:rFonts w:ascii="Calibri" w:hAnsi="Calibri" w:cs="Arial"/>
          <w:color w:val="0070C0"/>
          <w:szCs w:val="20"/>
        </w:rPr>
        <w:t xml:space="preserve"> izpolnjuje pogoje </w:t>
      </w:r>
      <w:r w:rsidR="00FC19BF" w:rsidRPr="00382958">
        <w:rPr>
          <w:rFonts w:ascii="Calibri" w:hAnsi="Calibri" w:cs="Arial"/>
          <w:color w:val="0070C0"/>
          <w:szCs w:val="20"/>
        </w:rPr>
        <w:t xml:space="preserve">v skladu z </w:t>
      </w:r>
      <w:r w:rsidR="00F11D8C" w:rsidRPr="00382958">
        <w:rPr>
          <w:rFonts w:ascii="Calibri" w:hAnsi="Calibri" w:cs="Arial"/>
          <w:color w:val="0070C0"/>
          <w:szCs w:val="20"/>
        </w:rPr>
        <w:t>Gradbenim zakonom</w:t>
      </w:r>
      <w:r w:rsidR="00FC19BF" w:rsidRPr="00382958">
        <w:rPr>
          <w:rFonts w:ascii="Calibri" w:hAnsi="Calibri" w:cs="Arial"/>
          <w:color w:val="0070C0"/>
          <w:szCs w:val="20"/>
        </w:rPr>
        <w:t xml:space="preserve"> za </w:t>
      </w:r>
      <w:r w:rsidR="005A27FB" w:rsidRPr="00382958">
        <w:rPr>
          <w:rFonts w:ascii="Calibri" w:hAnsi="Calibri" w:cs="Arial"/>
          <w:color w:val="0070C0"/>
          <w:szCs w:val="20"/>
        </w:rPr>
        <w:t>vodjo</w:t>
      </w:r>
      <w:r w:rsidR="00FC19BF" w:rsidRPr="00382958">
        <w:rPr>
          <w:rFonts w:ascii="Calibri" w:hAnsi="Calibri" w:cs="Arial"/>
          <w:color w:val="0070C0"/>
          <w:szCs w:val="20"/>
        </w:rPr>
        <w:t xml:space="preserve"> </w:t>
      </w:r>
      <w:r w:rsidR="00F11D8C" w:rsidRPr="00382958">
        <w:rPr>
          <w:rFonts w:ascii="Calibri" w:hAnsi="Calibri" w:cs="Arial"/>
          <w:color w:val="0070C0"/>
          <w:szCs w:val="20"/>
        </w:rPr>
        <w:t>gradnje</w:t>
      </w:r>
      <w:r w:rsidR="00C22EBE" w:rsidRPr="00382958">
        <w:rPr>
          <w:rFonts w:ascii="Calibri" w:hAnsi="Calibri" w:cs="Arial"/>
          <w:color w:val="0070C0"/>
          <w:szCs w:val="20"/>
        </w:rPr>
        <w:t>.</w:t>
      </w:r>
      <w:r w:rsidR="00FC19BF" w:rsidRPr="00382958">
        <w:rPr>
          <w:rFonts w:ascii="Calibri" w:hAnsi="Calibri" w:cs="Arial"/>
          <w:color w:val="0070C0"/>
          <w:szCs w:val="20"/>
        </w:rPr>
        <w:t xml:space="preserve"> </w:t>
      </w:r>
    </w:p>
    <w:p w:rsidR="00AB1A67" w:rsidRPr="00382958" w:rsidRDefault="00AB1A67" w:rsidP="00AB1A67">
      <w:pPr>
        <w:autoSpaceDE w:val="0"/>
        <w:autoSpaceDN w:val="0"/>
        <w:adjustRightInd w:val="0"/>
        <w:ind w:left="720" w:right="413"/>
        <w:jc w:val="both"/>
        <w:rPr>
          <w:rFonts w:ascii="Calibri" w:hAnsi="Calibri" w:cs="Arial"/>
          <w:color w:val="0070C0"/>
          <w:szCs w:val="20"/>
        </w:rPr>
      </w:pPr>
      <w:r w:rsidRPr="00382958">
        <w:rPr>
          <w:rFonts w:ascii="Calibri" w:hAnsi="Calibri" w:cs="Arial"/>
          <w:color w:val="0070C0"/>
          <w:szCs w:val="20"/>
        </w:rPr>
        <w:t>Za vsak posamezen referenčni posel:</w:t>
      </w:r>
    </w:p>
    <w:p w:rsidR="007E3DFA" w:rsidRPr="00382958" w:rsidRDefault="00C22EBE"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n</w:t>
      </w:r>
      <w:r w:rsidR="007E3DFA" w:rsidRPr="00382958">
        <w:rPr>
          <w:rFonts w:ascii="Calibri" w:hAnsi="Calibri" w:cs="Arial"/>
          <w:color w:val="0070C0"/>
          <w:szCs w:val="20"/>
        </w:rPr>
        <w:t>aziv projekta</w:t>
      </w:r>
      <w:r w:rsidRPr="00382958">
        <w:rPr>
          <w:rFonts w:ascii="Calibri" w:hAnsi="Calibri" w:cs="Arial"/>
          <w:color w:val="0070C0"/>
          <w:szCs w:val="20"/>
        </w:rPr>
        <w:t>,</w:t>
      </w:r>
    </w:p>
    <w:p w:rsidR="007E3DFA" w:rsidRPr="00382958" w:rsidRDefault="00C22EBE"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382958">
        <w:rPr>
          <w:rFonts w:ascii="Calibri" w:hAnsi="Calibri" w:cs="Arial"/>
          <w:color w:val="0070C0"/>
          <w:szCs w:val="20"/>
        </w:rPr>
        <w:t>č</w:t>
      </w:r>
      <w:r w:rsidR="007E3DFA" w:rsidRPr="00382958">
        <w:rPr>
          <w:rFonts w:ascii="Calibri" w:hAnsi="Calibri" w:cs="Arial"/>
          <w:color w:val="0070C0"/>
          <w:szCs w:val="20"/>
        </w:rPr>
        <w:t>as izvedbe projekta (od mesec/leto do mesec/leto)</w:t>
      </w:r>
      <w:r w:rsidRPr="00382958">
        <w:rPr>
          <w:rFonts w:ascii="Calibri" w:hAnsi="Calibri" w:cs="Arial"/>
          <w:color w:val="0070C0"/>
          <w:szCs w:val="20"/>
        </w:rPr>
        <w:t>,</w:t>
      </w:r>
    </w:p>
    <w:p w:rsidR="005742EE" w:rsidRPr="00B5538E" w:rsidRDefault="005742EE"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B5538E">
        <w:rPr>
          <w:rFonts w:ascii="Calibri" w:hAnsi="Calibri" w:cs="Arial"/>
          <w:color w:val="0070C0"/>
          <w:szCs w:val="20"/>
        </w:rPr>
        <w:t>dolžina in premer javne kanalizacije (če je to primerno),</w:t>
      </w:r>
    </w:p>
    <w:p w:rsidR="007E3DFA" w:rsidRPr="00B5538E" w:rsidRDefault="005742EE" w:rsidP="00EC2939">
      <w:pPr>
        <w:pStyle w:val="Odstavekseznama"/>
        <w:numPr>
          <w:ilvl w:val="0"/>
          <w:numId w:val="44"/>
        </w:numPr>
        <w:autoSpaceDE w:val="0"/>
        <w:autoSpaceDN w:val="0"/>
        <w:adjustRightInd w:val="0"/>
        <w:ind w:right="413"/>
        <w:jc w:val="both"/>
        <w:rPr>
          <w:rFonts w:ascii="Calibri" w:hAnsi="Calibri" w:cs="Arial"/>
          <w:color w:val="0070C0"/>
          <w:szCs w:val="20"/>
        </w:rPr>
      </w:pPr>
      <w:r w:rsidRPr="00B5538E">
        <w:rPr>
          <w:rFonts w:ascii="Calibri" w:hAnsi="Calibri" w:cs="Arial"/>
          <w:color w:val="0070C0"/>
          <w:szCs w:val="20"/>
        </w:rPr>
        <w:t>število javnih kanalizacijskih črpališč za komunalno odpadno vodo (če je to primerno)</w:t>
      </w:r>
      <w:r w:rsidR="00A7675E" w:rsidRPr="00B5538E">
        <w:rPr>
          <w:rFonts w:ascii="Calibri" w:hAnsi="Calibri" w:cs="Arial"/>
          <w:color w:val="0070C0"/>
          <w:szCs w:val="20"/>
        </w:rPr>
        <w:t>,</w:t>
      </w:r>
    </w:p>
    <w:p w:rsidR="00A7675E" w:rsidRPr="00B5538E" w:rsidRDefault="00A7675E" w:rsidP="00A7675E">
      <w:pPr>
        <w:pStyle w:val="Odstavekseznama"/>
        <w:numPr>
          <w:ilvl w:val="0"/>
          <w:numId w:val="44"/>
        </w:numPr>
        <w:autoSpaceDE w:val="0"/>
        <w:autoSpaceDN w:val="0"/>
        <w:adjustRightInd w:val="0"/>
        <w:ind w:right="413"/>
        <w:jc w:val="both"/>
        <w:rPr>
          <w:rFonts w:ascii="Calibri" w:hAnsi="Calibri" w:cs="Arial"/>
          <w:color w:val="0070C0"/>
          <w:szCs w:val="20"/>
        </w:rPr>
      </w:pPr>
      <w:r w:rsidRPr="00B5538E">
        <w:rPr>
          <w:rFonts w:ascii="Calibri" w:hAnsi="Calibri" w:cs="Arial"/>
          <w:color w:val="0070C0"/>
          <w:szCs w:val="20"/>
        </w:rPr>
        <w:t>dolžina ceste (če je to primerno),</w:t>
      </w:r>
    </w:p>
    <w:p w:rsidR="00A7675E" w:rsidRPr="00B5538E" w:rsidRDefault="00A7675E" w:rsidP="00A7675E">
      <w:pPr>
        <w:pStyle w:val="Odstavekseznama"/>
        <w:numPr>
          <w:ilvl w:val="0"/>
          <w:numId w:val="44"/>
        </w:numPr>
        <w:autoSpaceDE w:val="0"/>
        <w:autoSpaceDN w:val="0"/>
        <w:adjustRightInd w:val="0"/>
        <w:ind w:right="413"/>
        <w:jc w:val="both"/>
        <w:rPr>
          <w:rFonts w:ascii="Calibri" w:hAnsi="Calibri" w:cs="Arial"/>
          <w:color w:val="0070C0"/>
          <w:szCs w:val="20"/>
        </w:rPr>
      </w:pPr>
      <w:r w:rsidRPr="00B5538E">
        <w:rPr>
          <w:rFonts w:ascii="Calibri" w:hAnsi="Calibri" w:cs="Arial"/>
          <w:color w:val="0070C0"/>
          <w:szCs w:val="20"/>
        </w:rPr>
        <w:t>navedba o izvajanju po pravilih FIDIC (če je to primerno).</w:t>
      </w:r>
    </w:p>
    <w:p w:rsidR="007E3DFA" w:rsidRPr="00382958" w:rsidRDefault="007E3DFA" w:rsidP="002919DB">
      <w:pPr>
        <w:autoSpaceDE w:val="0"/>
        <w:autoSpaceDN w:val="0"/>
        <w:adjustRightInd w:val="0"/>
        <w:rPr>
          <w:rFonts w:cs="Arial"/>
          <w:color w:val="000000"/>
        </w:rPr>
      </w:pPr>
    </w:p>
    <w:p w:rsidR="002919DB" w:rsidRPr="00382958" w:rsidRDefault="002919DB" w:rsidP="002919DB">
      <w:p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u w:val="single"/>
        </w:rPr>
        <w:t>Na poziv naročnika</w:t>
      </w:r>
      <w:r w:rsidRPr="00382958">
        <w:rPr>
          <w:rFonts w:ascii="Calibri" w:hAnsi="Calibri" w:cs="Arial"/>
          <w:color w:val="000000"/>
          <w:szCs w:val="20"/>
        </w:rPr>
        <w:t xml:space="preserve"> bo moral ponudnik naročniku</w:t>
      </w:r>
      <w:r w:rsidR="00A80677" w:rsidRPr="00382958">
        <w:rPr>
          <w:rFonts w:ascii="Calibri" w:hAnsi="Calibri" w:cs="Arial"/>
          <w:color w:val="000000"/>
          <w:szCs w:val="20"/>
        </w:rPr>
        <w:t>,</w:t>
      </w:r>
      <w:r w:rsidRPr="00382958">
        <w:rPr>
          <w:rFonts w:ascii="Calibri" w:hAnsi="Calibri" w:cs="Arial"/>
          <w:color w:val="000000"/>
          <w:szCs w:val="20"/>
        </w:rPr>
        <w:t xml:space="preserve"> </w:t>
      </w:r>
      <w:r w:rsidR="00A80677" w:rsidRPr="00382958">
        <w:rPr>
          <w:rFonts w:ascii="Calibri" w:hAnsi="Calibri" w:cs="Arial"/>
          <w:color w:val="000000"/>
          <w:szCs w:val="20"/>
        </w:rPr>
        <w:t xml:space="preserve">v roku, ki ga bo določil naročnik, </w:t>
      </w:r>
      <w:r w:rsidRPr="00382958">
        <w:rPr>
          <w:rFonts w:ascii="Calibri" w:hAnsi="Calibri" w:cs="Arial"/>
          <w:color w:val="000000"/>
          <w:szCs w:val="20"/>
        </w:rPr>
        <w:t>predložiti naslednja dokazila:</w:t>
      </w:r>
    </w:p>
    <w:p w:rsidR="00F11D8C" w:rsidRPr="00382958" w:rsidRDefault="00D9644A" w:rsidP="00EC2939">
      <w:pPr>
        <w:numPr>
          <w:ilvl w:val="0"/>
          <w:numId w:val="28"/>
        </w:num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rPr>
        <w:t>U</w:t>
      </w:r>
      <w:r w:rsidR="00F11D8C" w:rsidRPr="00382958">
        <w:rPr>
          <w:rFonts w:ascii="Calibri" w:hAnsi="Calibri" w:cs="Arial"/>
          <w:color w:val="000000"/>
          <w:szCs w:val="20"/>
        </w:rPr>
        <w:t xml:space="preserve">strezno </w:t>
      </w:r>
      <w:r w:rsidR="00F11D8C" w:rsidRPr="00382958">
        <w:rPr>
          <w:rFonts w:ascii="Calibri" w:hAnsi="Calibri" w:cs="Arial"/>
          <w:b/>
          <w:color w:val="000000"/>
          <w:szCs w:val="20"/>
        </w:rPr>
        <w:t>dokazilo o zaposlitvi</w:t>
      </w:r>
      <w:r w:rsidR="00C83B19" w:rsidRPr="00382958">
        <w:rPr>
          <w:rFonts w:ascii="Calibri" w:hAnsi="Calibri" w:cs="Arial"/>
          <w:color w:val="000000"/>
          <w:szCs w:val="20"/>
        </w:rPr>
        <w:t>.</w:t>
      </w:r>
    </w:p>
    <w:p w:rsidR="00F11D8C" w:rsidRPr="00382958" w:rsidRDefault="00D9644A" w:rsidP="00EC2939">
      <w:pPr>
        <w:numPr>
          <w:ilvl w:val="0"/>
          <w:numId w:val="28"/>
        </w:num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rPr>
        <w:t>U</w:t>
      </w:r>
      <w:r w:rsidR="00F11D8C" w:rsidRPr="00382958">
        <w:rPr>
          <w:rFonts w:ascii="Calibri" w:hAnsi="Calibri" w:cs="Arial"/>
          <w:color w:val="000000"/>
          <w:szCs w:val="20"/>
        </w:rPr>
        <w:t xml:space="preserve">strezna dokazila iz katerih bo razvidno, da posameznik lahko izpolnjuje </w:t>
      </w:r>
      <w:r w:rsidR="00F11D8C" w:rsidRPr="00382958">
        <w:rPr>
          <w:rFonts w:ascii="Calibri" w:hAnsi="Calibri" w:cs="Arial"/>
          <w:b/>
          <w:color w:val="000000"/>
          <w:szCs w:val="20"/>
        </w:rPr>
        <w:t xml:space="preserve">pogoje za vodjo </w:t>
      </w:r>
      <w:r w:rsidR="0015125F" w:rsidRPr="00382958">
        <w:rPr>
          <w:rFonts w:ascii="Calibri" w:hAnsi="Calibri" w:cs="Arial"/>
          <w:b/>
          <w:color w:val="000000"/>
          <w:szCs w:val="20"/>
        </w:rPr>
        <w:t>gradnje</w:t>
      </w:r>
      <w:r w:rsidR="00F11D8C" w:rsidRPr="00382958">
        <w:rPr>
          <w:rFonts w:ascii="Calibri" w:hAnsi="Calibri" w:cs="Arial"/>
          <w:b/>
          <w:color w:val="000000"/>
          <w:szCs w:val="20"/>
        </w:rPr>
        <w:t xml:space="preserve"> skladno z Gradbenim zakonom</w:t>
      </w:r>
      <w:r w:rsidR="00C83B19" w:rsidRPr="00382958">
        <w:rPr>
          <w:rFonts w:ascii="Calibri" w:hAnsi="Calibri" w:cs="Arial"/>
          <w:color w:val="000000"/>
          <w:szCs w:val="20"/>
        </w:rPr>
        <w:t>.</w:t>
      </w:r>
    </w:p>
    <w:p w:rsidR="00297D3C" w:rsidRPr="00382958" w:rsidRDefault="002919DB" w:rsidP="00EC2939">
      <w:pPr>
        <w:numPr>
          <w:ilvl w:val="0"/>
          <w:numId w:val="28"/>
        </w:num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rPr>
        <w:t>Referenčn</w:t>
      </w:r>
      <w:r w:rsidR="00297D3C" w:rsidRPr="00382958">
        <w:rPr>
          <w:rFonts w:ascii="Calibri" w:hAnsi="Calibri" w:cs="Arial"/>
          <w:color w:val="000000"/>
          <w:szCs w:val="20"/>
        </w:rPr>
        <w:t>a</w:t>
      </w:r>
      <w:r w:rsidRPr="00382958">
        <w:rPr>
          <w:rFonts w:ascii="Calibri" w:hAnsi="Calibri" w:cs="Arial"/>
          <w:color w:val="000000"/>
          <w:szCs w:val="20"/>
        </w:rPr>
        <w:t xml:space="preserve"> potrdil</w:t>
      </w:r>
      <w:r w:rsidR="00297D3C" w:rsidRPr="00382958">
        <w:rPr>
          <w:rFonts w:ascii="Calibri" w:hAnsi="Calibri" w:cs="Arial"/>
          <w:color w:val="000000"/>
          <w:szCs w:val="20"/>
        </w:rPr>
        <w:t xml:space="preserve">a </w:t>
      </w:r>
      <w:r w:rsidR="00144E2C" w:rsidRPr="00382958">
        <w:rPr>
          <w:rFonts w:ascii="Calibri" w:hAnsi="Calibri" w:cs="Arial"/>
          <w:color w:val="000000"/>
          <w:szCs w:val="20"/>
        </w:rPr>
        <w:t>vodje gradnje</w:t>
      </w:r>
      <w:r w:rsidRPr="00382958">
        <w:rPr>
          <w:rFonts w:ascii="Calibri" w:hAnsi="Calibri" w:cs="Arial"/>
          <w:color w:val="000000"/>
          <w:szCs w:val="20"/>
        </w:rPr>
        <w:t xml:space="preserve">, in sicer za vsak posamezni referenčni posel, ki ga ponudnik </w:t>
      </w:r>
      <w:r w:rsidR="00297D3C" w:rsidRPr="00382958">
        <w:rPr>
          <w:rFonts w:ascii="Calibri" w:hAnsi="Calibri" w:cs="Arial"/>
          <w:color w:val="000000"/>
          <w:szCs w:val="20"/>
        </w:rPr>
        <w:t xml:space="preserve">navaja </w:t>
      </w:r>
      <w:r w:rsidRPr="00382958">
        <w:rPr>
          <w:rFonts w:ascii="Calibri" w:hAnsi="Calibri" w:cs="Arial"/>
          <w:color w:val="000000"/>
          <w:szCs w:val="20"/>
        </w:rPr>
        <w:t xml:space="preserve">v </w:t>
      </w:r>
      <w:r w:rsidR="00182525" w:rsidRPr="00382958">
        <w:rPr>
          <w:rFonts w:ascii="Calibri" w:hAnsi="Calibri" w:cs="Arial"/>
          <w:color w:val="000000"/>
          <w:szCs w:val="20"/>
        </w:rPr>
        <w:t xml:space="preserve">ESPD obrazcu, </w:t>
      </w:r>
      <w:r w:rsidR="00297D3C" w:rsidRPr="00382958">
        <w:rPr>
          <w:rFonts w:ascii="Calibri" w:hAnsi="Calibri" w:cs="Arial"/>
          <w:color w:val="000000"/>
          <w:szCs w:val="20"/>
        </w:rPr>
        <w:t xml:space="preserve">izdana s strani naročnikov v smislu vsebine, razvidne iz </w:t>
      </w:r>
      <w:r w:rsidR="00297D3C" w:rsidRPr="00382958">
        <w:rPr>
          <w:rFonts w:ascii="Calibri" w:hAnsi="Calibri" w:cs="Arial"/>
          <w:b/>
          <w:color w:val="000000"/>
          <w:szCs w:val="20"/>
        </w:rPr>
        <w:t xml:space="preserve">Obrazca </w:t>
      </w:r>
      <w:r w:rsidR="0023799D" w:rsidRPr="00382958">
        <w:rPr>
          <w:rFonts w:ascii="Calibri" w:hAnsi="Calibri" w:cs="Arial"/>
          <w:b/>
          <w:color w:val="000000"/>
          <w:szCs w:val="20"/>
        </w:rPr>
        <w:t>8</w:t>
      </w:r>
      <w:r w:rsidR="00297D3C" w:rsidRPr="00382958">
        <w:rPr>
          <w:rFonts w:ascii="Calibri" w:hAnsi="Calibri" w:cs="Arial"/>
          <w:b/>
          <w:color w:val="000000"/>
          <w:szCs w:val="20"/>
        </w:rPr>
        <w:t xml:space="preserve">: Referenčna potrdila </w:t>
      </w:r>
      <w:r w:rsidR="00144E2C" w:rsidRPr="00382958">
        <w:rPr>
          <w:rFonts w:ascii="Calibri" w:hAnsi="Calibri" w:cs="Arial"/>
          <w:b/>
          <w:color w:val="000000"/>
          <w:szCs w:val="20"/>
        </w:rPr>
        <w:t>vodje gradnje</w:t>
      </w:r>
      <w:r w:rsidR="00297D3C" w:rsidRPr="00382958">
        <w:rPr>
          <w:rFonts w:ascii="Calibri" w:hAnsi="Calibri" w:cs="Arial"/>
          <w:color w:val="000000"/>
          <w:szCs w:val="20"/>
        </w:rPr>
        <w:t xml:space="preserve">, </w:t>
      </w:r>
      <w:r w:rsidRPr="00382958">
        <w:rPr>
          <w:rFonts w:ascii="Calibri" w:hAnsi="Calibri" w:cs="Arial"/>
          <w:color w:val="000000"/>
          <w:szCs w:val="20"/>
        </w:rPr>
        <w:t xml:space="preserve">sicer reference ne bodo priznane. </w:t>
      </w:r>
    </w:p>
    <w:p w:rsidR="00D9644A" w:rsidRPr="00382958" w:rsidRDefault="00C83B19" w:rsidP="00EC2939">
      <w:pPr>
        <w:numPr>
          <w:ilvl w:val="0"/>
          <w:numId w:val="28"/>
        </w:numPr>
        <w:autoSpaceDE w:val="0"/>
        <w:autoSpaceDN w:val="0"/>
        <w:adjustRightInd w:val="0"/>
        <w:ind w:right="413"/>
        <w:jc w:val="both"/>
        <w:rPr>
          <w:rFonts w:ascii="Calibri" w:hAnsi="Calibri" w:cs="Arial"/>
          <w:color w:val="000000"/>
          <w:szCs w:val="20"/>
        </w:rPr>
      </w:pPr>
      <w:r w:rsidRPr="00382958">
        <w:rPr>
          <w:rFonts w:ascii="Calibri" w:hAnsi="Calibri" w:cs="Arial"/>
          <w:b/>
          <w:color w:val="000000"/>
          <w:szCs w:val="20"/>
        </w:rPr>
        <w:t>Prve</w:t>
      </w:r>
      <w:r w:rsidR="00D9644A" w:rsidRPr="00382958">
        <w:rPr>
          <w:rFonts w:ascii="Calibri" w:hAnsi="Calibri" w:cs="Arial"/>
          <w:b/>
          <w:color w:val="000000"/>
          <w:szCs w:val="20"/>
        </w:rPr>
        <w:t xml:space="preserve"> stran</w:t>
      </w:r>
      <w:r w:rsidRPr="00382958">
        <w:rPr>
          <w:rFonts w:ascii="Calibri" w:hAnsi="Calibri" w:cs="Arial"/>
          <w:b/>
          <w:color w:val="000000"/>
          <w:szCs w:val="20"/>
        </w:rPr>
        <w:t>i</w:t>
      </w:r>
      <w:r w:rsidR="00D9644A" w:rsidRPr="00382958">
        <w:rPr>
          <w:rFonts w:ascii="Calibri" w:hAnsi="Calibri" w:cs="Arial"/>
          <w:b/>
          <w:color w:val="000000"/>
          <w:szCs w:val="20"/>
        </w:rPr>
        <w:t xml:space="preserve"> Dokazil o zanesljivosti objekta</w:t>
      </w:r>
      <w:r w:rsidR="00D9644A" w:rsidRPr="00382958">
        <w:rPr>
          <w:rFonts w:ascii="Calibri" w:hAnsi="Calibri" w:cs="Arial"/>
          <w:color w:val="000000"/>
          <w:szCs w:val="20"/>
        </w:rPr>
        <w:t xml:space="preserve"> oziroma primerljivi dokument</w:t>
      </w:r>
      <w:r w:rsidRPr="00382958">
        <w:rPr>
          <w:rFonts w:ascii="Calibri" w:hAnsi="Calibri" w:cs="Arial"/>
          <w:color w:val="000000"/>
          <w:szCs w:val="20"/>
        </w:rPr>
        <w:t>i</w:t>
      </w:r>
      <w:r w:rsidR="00D9644A" w:rsidRPr="00382958">
        <w:rPr>
          <w:rFonts w:ascii="Calibri" w:hAnsi="Calibri" w:cs="Arial"/>
          <w:color w:val="000000"/>
          <w:szCs w:val="20"/>
        </w:rPr>
        <w:t xml:space="preserve"> v državi v kateri </w:t>
      </w:r>
      <w:r w:rsidR="00742EBE" w:rsidRPr="00382958">
        <w:rPr>
          <w:rFonts w:ascii="Calibri" w:hAnsi="Calibri" w:cs="Arial"/>
          <w:color w:val="000000"/>
          <w:szCs w:val="20"/>
        </w:rPr>
        <w:t xml:space="preserve">so bili </w:t>
      </w:r>
      <w:r w:rsidR="00D9644A" w:rsidRPr="00382958">
        <w:rPr>
          <w:rFonts w:ascii="Calibri" w:hAnsi="Calibri" w:cs="Arial"/>
          <w:color w:val="000000"/>
          <w:szCs w:val="20"/>
        </w:rPr>
        <w:t>objekti</w:t>
      </w:r>
      <w:r w:rsidR="00742EBE" w:rsidRPr="00382958">
        <w:rPr>
          <w:rFonts w:ascii="Calibri" w:hAnsi="Calibri" w:cs="Arial"/>
          <w:color w:val="000000"/>
          <w:szCs w:val="20"/>
        </w:rPr>
        <w:t xml:space="preserve"> izvedeni</w:t>
      </w:r>
      <w:r w:rsidR="00D9644A" w:rsidRPr="00382958">
        <w:rPr>
          <w:rFonts w:ascii="Calibri" w:hAnsi="Calibri" w:cs="Arial"/>
          <w:color w:val="000000"/>
          <w:szCs w:val="20"/>
        </w:rPr>
        <w:t xml:space="preserve"> (iz katerih izhaja </w:t>
      </w:r>
      <w:r w:rsidR="00742EBE" w:rsidRPr="00382958">
        <w:rPr>
          <w:rFonts w:ascii="Calibri" w:hAnsi="Calibri" w:cs="Arial"/>
          <w:color w:val="000000"/>
          <w:szCs w:val="20"/>
        </w:rPr>
        <w:t>ime odgovornega vodje del</w:t>
      </w:r>
      <w:r w:rsidR="00D9644A" w:rsidRPr="00382958">
        <w:rPr>
          <w:rFonts w:ascii="Calibri" w:hAnsi="Calibri" w:cs="Arial"/>
          <w:color w:val="000000"/>
          <w:szCs w:val="20"/>
        </w:rPr>
        <w:t>).</w:t>
      </w:r>
    </w:p>
    <w:p w:rsidR="00D56020" w:rsidRPr="00382958" w:rsidRDefault="00D56020" w:rsidP="00D56020">
      <w:pPr>
        <w:ind w:right="382"/>
        <w:jc w:val="both"/>
        <w:rPr>
          <w:rFonts w:ascii="Calibri" w:hAnsi="Calibri" w:cs="Arial"/>
          <w:b/>
          <w:color w:val="000000"/>
        </w:rPr>
      </w:pPr>
      <w:r w:rsidRPr="00382958">
        <w:rPr>
          <w:rFonts w:ascii="Calibri" w:hAnsi="Calibri" w:cs="Arial"/>
          <w:b/>
          <w:color w:val="000000"/>
        </w:rPr>
        <w:t>Zaželeno je, da ponudnik to dokazilo predloži že skupaj s ponudbo.</w:t>
      </w:r>
    </w:p>
    <w:p w:rsidR="00297D3C" w:rsidRPr="00382958" w:rsidRDefault="00297D3C" w:rsidP="002919DB">
      <w:pPr>
        <w:autoSpaceDE w:val="0"/>
        <w:autoSpaceDN w:val="0"/>
        <w:adjustRightInd w:val="0"/>
        <w:ind w:right="413"/>
        <w:jc w:val="both"/>
        <w:rPr>
          <w:rFonts w:ascii="Calibri" w:hAnsi="Calibri" w:cs="Arial"/>
          <w:color w:val="000000"/>
          <w:szCs w:val="20"/>
        </w:rPr>
      </w:pPr>
    </w:p>
    <w:p w:rsidR="00297D3C" w:rsidRPr="00957066" w:rsidRDefault="00297D3C" w:rsidP="00297D3C">
      <w:pPr>
        <w:autoSpaceDE w:val="0"/>
        <w:autoSpaceDN w:val="0"/>
        <w:adjustRightInd w:val="0"/>
        <w:ind w:right="413"/>
        <w:jc w:val="both"/>
        <w:rPr>
          <w:rFonts w:ascii="Calibri" w:hAnsi="Calibri" w:cs="Arial"/>
          <w:color w:val="000000"/>
          <w:szCs w:val="20"/>
        </w:rPr>
      </w:pPr>
      <w:r w:rsidRPr="00382958">
        <w:rPr>
          <w:rFonts w:ascii="Calibri" w:hAnsi="Calibri" w:cs="Arial"/>
          <w:color w:val="000000"/>
          <w:szCs w:val="20"/>
        </w:rPr>
        <w:t>Naročnik si pridržuje pravico, da</w:t>
      </w:r>
      <w:r w:rsidR="00182525" w:rsidRPr="00382958">
        <w:rPr>
          <w:rFonts w:ascii="Calibri" w:hAnsi="Calibri" w:cs="Arial"/>
          <w:color w:val="000000"/>
          <w:szCs w:val="20"/>
        </w:rPr>
        <w:t xml:space="preserve"> zahteva dodatna dokazila (na primer: dokazilo o zaposlitvi, pogodbo ali drug enakovreden dokument)</w:t>
      </w:r>
      <w:r w:rsidRPr="00382958">
        <w:rPr>
          <w:rFonts w:ascii="Calibri" w:hAnsi="Calibri" w:cs="Arial"/>
          <w:color w:val="000000"/>
          <w:szCs w:val="20"/>
        </w:rPr>
        <w:t xml:space="preserve"> </w:t>
      </w:r>
      <w:r w:rsidR="00182525" w:rsidRPr="00382958">
        <w:rPr>
          <w:rFonts w:ascii="Calibri" w:hAnsi="Calibri" w:cs="Arial"/>
          <w:color w:val="000000"/>
          <w:szCs w:val="20"/>
        </w:rPr>
        <w:t>o izvedbi referenčnega dela oziroma navedbe preveri neposredno pri investitorju oziroma delodajalcu</w:t>
      </w:r>
      <w:r w:rsidRPr="00382958">
        <w:rPr>
          <w:rFonts w:ascii="Calibri" w:hAnsi="Calibri" w:cs="Arial"/>
          <w:color w:val="000000"/>
          <w:szCs w:val="20"/>
        </w:rPr>
        <w:t>. V kolikor bo naročnik z dodatnimi poizvedbami ugotovil, da katera izmed referenc ne izkazuje kvalitetno opravljenih del (upoštevanje zahtev in pogodbenih določil), se takšna referenca ne upošteva.</w:t>
      </w:r>
      <w:r w:rsidRPr="00957066">
        <w:rPr>
          <w:rFonts w:ascii="Calibri" w:hAnsi="Calibri" w:cs="Arial"/>
          <w:color w:val="000000"/>
          <w:szCs w:val="20"/>
        </w:rPr>
        <w:t xml:space="preserve"> </w:t>
      </w:r>
    </w:p>
    <w:p w:rsidR="00106DA0" w:rsidRPr="00957066" w:rsidRDefault="00106DA0" w:rsidP="00D13F99">
      <w:pPr>
        <w:autoSpaceDE w:val="0"/>
        <w:autoSpaceDN w:val="0"/>
        <w:adjustRightInd w:val="0"/>
        <w:rPr>
          <w:rFonts w:ascii="Times New Roman" w:hAnsi="Times New Roman"/>
          <w:sz w:val="24"/>
        </w:rPr>
      </w:pPr>
    </w:p>
    <w:p w:rsidR="002919DB" w:rsidRPr="00957066" w:rsidRDefault="00C214C9" w:rsidP="00EC2939">
      <w:pPr>
        <w:pStyle w:val="Odstavekseznama"/>
        <w:numPr>
          <w:ilvl w:val="1"/>
          <w:numId w:val="49"/>
        </w:numPr>
        <w:pBdr>
          <w:top w:val="single" w:sz="4" w:space="1" w:color="auto"/>
          <w:left w:val="single" w:sz="4" w:space="4" w:color="auto"/>
          <w:bottom w:val="single" w:sz="4" w:space="1" w:color="auto"/>
          <w:right w:val="single" w:sz="4" w:space="4" w:color="auto"/>
        </w:pBdr>
        <w:tabs>
          <w:tab w:val="left" w:pos="993"/>
        </w:tabs>
        <w:ind w:right="382" w:hanging="693"/>
        <w:jc w:val="both"/>
        <w:rPr>
          <w:rFonts w:ascii="Calibri" w:hAnsi="Calibri" w:cs="Arial"/>
          <w:b/>
        </w:rPr>
      </w:pPr>
      <w:bookmarkStart w:id="56" w:name="_Toc467674773"/>
      <w:r w:rsidRPr="00957066">
        <w:rPr>
          <w:rFonts w:ascii="Calibri" w:hAnsi="Calibri" w:cs="Arial"/>
          <w:b/>
        </w:rPr>
        <w:t xml:space="preserve"> </w:t>
      </w:r>
      <w:r w:rsidRPr="00957066">
        <w:rPr>
          <w:rFonts w:ascii="Calibri" w:hAnsi="Calibri" w:cs="Arial"/>
          <w:b/>
        </w:rPr>
        <w:tab/>
      </w:r>
      <w:r w:rsidR="002919DB" w:rsidRPr="00957066">
        <w:rPr>
          <w:rFonts w:ascii="Calibri" w:hAnsi="Calibri" w:cs="Arial"/>
          <w:b/>
        </w:rPr>
        <w:t>Drugi pogoji</w:t>
      </w:r>
      <w:bookmarkEnd w:id="56"/>
    </w:p>
    <w:p w:rsidR="008F202E" w:rsidRPr="00957066" w:rsidRDefault="008F202E" w:rsidP="008F202E">
      <w:pPr>
        <w:tabs>
          <w:tab w:val="left" w:pos="993"/>
        </w:tabs>
        <w:ind w:left="993" w:right="382"/>
        <w:jc w:val="both"/>
        <w:rPr>
          <w:rFonts w:ascii="Calibri" w:hAnsi="Calibri" w:cs="Arial"/>
          <w:b/>
          <w:color w:val="000000"/>
          <w:highlight w:val="green"/>
        </w:rPr>
      </w:pPr>
    </w:p>
    <w:p w:rsidR="002919DB" w:rsidRPr="00957066" w:rsidRDefault="00DF7BD9" w:rsidP="00EF48D2">
      <w:pPr>
        <w:tabs>
          <w:tab w:val="left" w:pos="993"/>
        </w:tabs>
        <w:ind w:left="993" w:right="382"/>
        <w:jc w:val="both"/>
        <w:rPr>
          <w:rFonts w:ascii="Calibri" w:hAnsi="Calibri" w:cs="Arial"/>
          <w:b/>
          <w:i/>
          <w:color w:val="333399"/>
        </w:rPr>
      </w:pPr>
      <w:r w:rsidRPr="00957066">
        <w:rPr>
          <w:rFonts w:ascii="Calibri" w:hAnsi="Calibri" w:cs="Arial"/>
          <w:b/>
          <w:i/>
          <w:color w:val="333399"/>
        </w:rPr>
        <w:t>11</w:t>
      </w:r>
      <w:r w:rsidR="001470F7" w:rsidRPr="00957066">
        <w:rPr>
          <w:rFonts w:ascii="Calibri" w:hAnsi="Calibri" w:cs="Arial"/>
          <w:b/>
          <w:i/>
          <w:color w:val="333399"/>
        </w:rPr>
        <w:t>.</w:t>
      </w:r>
      <w:r w:rsidRPr="00957066">
        <w:rPr>
          <w:rFonts w:ascii="Calibri" w:hAnsi="Calibri" w:cs="Arial"/>
          <w:b/>
          <w:i/>
          <w:color w:val="333399"/>
        </w:rPr>
        <w:t>5</w:t>
      </w:r>
      <w:r w:rsidR="001470F7" w:rsidRPr="00957066">
        <w:rPr>
          <w:rFonts w:ascii="Calibri" w:hAnsi="Calibri" w:cs="Arial"/>
          <w:b/>
          <w:i/>
          <w:color w:val="333399"/>
        </w:rPr>
        <w:t xml:space="preserve">.1 </w:t>
      </w:r>
      <w:r w:rsidR="002919DB" w:rsidRPr="00957066">
        <w:rPr>
          <w:rFonts w:ascii="Calibri" w:hAnsi="Calibri" w:cs="Arial"/>
          <w:b/>
          <w:i/>
          <w:color w:val="333399"/>
        </w:rPr>
        <w:t>Ponudnik ni uvrščen v evidenco poslovnih subjektov iz 35. člena Zakona o integriteti in preprečevanju korupcije (Uradni list RS, št. 69/11</w:t>
      </w:r>
      <w:r w:rsidR="00792C32" w:rsidRPr="00957066">
        <w:rPr>
          <w:rFonts w:ascii="Calibri" w:hAnsi="Calibri" w:cs="Arial"/>
          <w:b/>
          <w:i/>
          <w:color w:val="333399"/>
        </w:rPr>
        <w:t xml:space="preserve"> </w:t>
      </w:r>
      <w:r w:rsidR="00300854">
        <w:rPr>
          <w:rFonts w:ascii="Calibri" w:hAnsi="Calibri" w:cs="Arial"/>
          <w:b/>
          <w:i/>
          <w:color w:val="333399"/>
        </w:rPr>
        <w:t>–</w:t>
      </w:r>
      <w:r w:rsidR="00792C32" w:rsidRPr="00957066">
        <w:rPr>
          <w:rFonts w:ascii="Calibri" w:hAnsi="Calibri" w:cs="Arial"/>
          <w:b/>
          <w:i/>
          <w:color w:val="333399"/>
        </w:rPr>
        <w:t xml:space="preserve"> </w:t>
      </w:r>
      <w:r w:rsidR="007735C0" w:rsidRPr="00957066">
        <w:rPr>
          <w:rFonts w:ascii="Calibri" w:hAnsi="Calibri" w:cs="Arial"/>
          <w:b/>
          <w:i/>
          <w:color w:val="333399"/>
        </w:rPr>
        <w:t>uradno prečiščeno besedilo</w:t>
      </w:r>
      <w:r w:rsidR="002919DB" w:rsidRPr="00957066">
        <w:rPr>
          <w:rFonts w:ascii="Calibri" w:hAnsi="Calibri" w:cs="Arial"/>
          <w:b/>
          <w:i/>
          <w:color w:val="333399"/>
        </w:rPr>
        <w:t>) in mu ni na podlagi tega člena prepovedano poslovanje z naročnikom.</w:t>
      </w:r>
    </w:p>
    <w:p w:rsidR="002919DB" w:rsidRPr="00957066" w:rsidRDefault="002919DB" w:rsidP="002919DB">
      <w:pPr>
        <w:tabs>
          <w:tab w:val="left" w:pos="817"/>
        </w:tabs>
        <w:ind w:left="392"/>
      </w:pPr>
    </w:p>
    <w:p w:rsidR="00434A57" w:rsidRPr="00957066" w:rsidRDefault="00434A57" w:rsidP="00434A57">
      <w:pPr>
        <w:autoSpaceDE w:val="0"/>
        <w:autoSpaceDN w:val="0"/>
        <w:adjustRightInd w:val="0"/>
        <w:rPr>
          <w:rFonts w:ascii="Calibri" w:hAnsi="Calibri" w:cs="Arial"/>
          <w:b/>
          <w:bCs/>
          <w:color w:val="0070C0"/>
          <w:szCs w:val="20"/>
        </w:rPr>
      </w:pPr>
      <w:r w:rsidRPr="00957066">
        <w:rPr>
          <w:rFonts w:ascii="Calibri" w:hAnsi="Calibri" w:cs="Arial"/>
          <w:b/>
          <w:bCs/>
          <w:color w:val="0070C0"/>
          <w:szCs w:val="20"/>
        </w:rPr>
        <w:t xml:space="preserve">Dokazilo: </w:t>
      </w:r>
    </w:p>
    <w:p w:rsidR="00434A57" w:rsidRPr="00957066" w:rsidRDefault="00804736" w:rsidP="00EC2939">
      <w:pPr>
        <w:numPr>
          <w:ilvl w:val="0"/>
          <w:numId w:val="28"/>
        </w:numPr>
        <w:autoSpaceDE w:val="0"/>
        <w:autoSpaceDN w:val="0"/>
        <w:adjustRightInd w:val="0"/>
        <w:ind w:right="413"/>
        <w:jc w:val="both"/>
        <w:rPr>
          <w:rFonts w:ascii="Calibri" w:hAnsi="Calibri" w:cs="Arial"/>
          <w:color w:val="0070C0"/>
          <w:szCs w:val="20"/>
        </w:rPr>
      </w:pPr>
      <w:r w:rsidRPr="00957066">
        <w:rPr>
          <w:rFonts w:asciiTheme="minorHAnsi" w:hAnsiTheme="minorHAnsi" w:cs="Arial"/>
          <w:color w:val="0070C0"/>
          <w:szCs w:val="20"/>
        </w:rPr>
        <w:t>ESPD obrazec (</w:t>
      </w:r>
      <w:r w:rsidRPr="00957066">
        <w:rPr>
          <w:rFonts w:asciiTheme="minorHAnsi" w:hAnsiTheme="minorHAnsi"/>
          <w:color w:val="0070C0"/>
        </w:rPr>
        <w:t xml:space="preserve">v »Del VI: </w:t>
      </w:r>
      <w:r w:rsidR="00F47554" w:rsidRPr="00957066">
        <w:rPr>
          <w:rFonts w:asciiTheme="minorHAnsi" w:hAnsiTheme="minorHAnsi"/>
          <w:color w:val="0070C0"/>
        </w:rPr>
        <w:t>Sklepne izjave</w:t>
      </w:r>
      <w:r w:rsidRPr="00957066">
        <w:rPr>
          <w:rFonts w:asciiTheme="minorHAnsi" w:hAnsiTheme="minorHAnsi"/>
          <w:color w:val="0070C0"/>
        </w:rPr>
        <w:t xml:space="preserve">, v </w:t>
      </w:r>
      <w:r w:rsidR="00810216" w:rsidRPr="00957066">
        <w:rPr>
          <w:rFonts w:asciiTheme="minorHAnsi" w:hAnsiTheme="minorHAnsi"/>
          <w:color w:val="0070C0"/>
        </w:rPr>
        <w:t>Spodaj p</w:t>
      </w:r>
      <w:r w:rsidRPr="00957066">
        <w:rPr>
          <w:rFonts w:asciiTheme="minorHAnsi" w:hAnsiTheme="minorHAnsi"/>
          <w:color w:val="0070C0"/>
        </w:rPr>
        <w:t>odpisani dajem/o uradno soglasje…«</w:t>
      </w:r>
      <w:r w:rsidRPr="00957066">
        <w:rPr>
          <w:rFonts w:asciiTheme="minorHAnsi" w:hAnsiTheme="minorHAnsi" w:cs="Arial"/>
          <w:color w:val="0070C0"/>
          <w:szCs w:val="20"/>
        </w:rPr>
        <w:t>)</w:t>
      </w:r>
      <w:r w:rsidRPr="00957066">
        <w:rPr>
          <w:rFonts w:ascii="Calibri" w:hAnsi="Calibri" w:cs="Arial"/>
          <w:color w:val="0070C0"/>
          <w:szCs w:val="20"/>
        </w:rPr>
        <w:t xml:space="preserve"> </w:t>
      </w:r>
      <w:r w:rsidR="00730B16" w:rsidRPr="00957066">
        <w:rPr>
          <w:rFonts w:ascii="Calibri" w:hAnsi="Calibri" w:cs="Arial"/>
          <w:b/>
          <w:i/>
          <w:color w:val="0070C0"/>
          <w:szCs w:val="20"/>
        </w:rPr>
        <w:t>za vse gospodarske subjekte v ponudbi</w:t>
      </w:r>
      <w:r w:rsidR="007735C0" w:rsidRPr="00957066">
        <w:rPr>
          <w:rFonts w:ascii="Calibri" w:hAnsi="Calibri" w:cs="Arial"/>
          <w:b/>
          <w:i/>
          <w:color w:val="0070C0"/>
          <w:szCs w:val="20"/>
        </w:rPr>
        <w:t>.</w:t>
      </w:r>
    </w:p>
    <w:p w:rsidR="00730B16" w:rsidRPr="00957066" w:rsidRDefault="00730B16" w:rsidP="002919DB">
      <w:pPr>
        <w:ind w:firstLine="392"/>
      </w:pPr>
    </w:p>
    <w:p w:rsidR="00434A57" w:rsidRPr="00957066" w:rsidRDefault="00434A57" w:rsidP="00434A57">
      <w:pPr>
        <w:autoSpaceDE w:val="0"/>
        <w:autoSpaceDN w:val="0"/>
        <w:adjustRightInd w:val="0"/>
        <w:ind w:right="413"/>
        <w:jc w:val="both"/>
        <w:rPr>
          <w:rFonts w:ascii="Calibri" w:hAnsi="Calibri" w:cs="Arial"/>
          <w:color w:val="000000"/>
          <w:szCs w:val="20"/>
        </w:rPr>
      </w:pPr>
      <w:r w:rsidRPr="00957066">
        <w:rPr>
          <w:rFonts w:ascii="Calibri" w:hAnsi="Calibri" w:cs="Arial"/>
          <w:color w:val="000000"/>
          <w:szCs w:val="20"/>
          <w:u w:val="single"/>
        </w:rPr>
        <w:t>Na poziv naročnika</w:t>
      </w:r>
      <w:r w:rsidRPr="00957066">
        <w:rPr>
          <w:rFonts w:ascii="Calibri" w:hAnsi="Calibri" w:cs="Arial"/>
          <w:color w:val="000000"/>
          <w:szCs w:val="20"/>
        </w:rPr>
        <w:t xml:space="preserve"> bo moral </w:t>
      </w:r>
      <w:r w:rsidR="00534089" w:rsidRPr="00957066">
        <w:rPr>
          <w:rFonts w:ascii="Calibri" w:hAnsi="Calibri" w:cs="Arial"/>
          <w:color w:val="000000"/>
          <w:szCs w:val="20"/>
        </w:rPr>
        <w:t xml:space="preserve">izbrani </w:t>
      </w:r>
      <w:r w:rsidRPr="00957066">
        <w:rPr>
          <w:rFonts w:ascii="Calibri" w:hAnsi="Calibri" w:cs="Arial"/>
          <w:color w:val="000000"/>
          <w:szCs w:val="20"/>
        </w:rPr>
        <w:t xml:space="preserve">ponudnik </w:t>
      </w:r>
      <w:r w:rsidR="00A41B28" w:rsidRPr="00957066">
        <w:rPr>
          <w:rFonts w:ascii="Calibri" w:hAnsi="Calibri" w:cs="Arial"/>
          <w:color w:val="000000"/>
          <w:szCs w:val="20"/>
        </w:rPr>
        <w:t xml:space="preserve">pred sklenitvijo pogodbe </w:t>
      </w:r>
      <w:r w:rsidR="00534089" w:rsidRPr="00957066">
        <w:rPr>
          <w:rFonts w:ascii="Calibri" w:hAnsi="Calibri" w:cs="Arial"/>
          <w:color w:val="000000"/>
          <w:szCs w:val="20"/>
        </w:rPr>
        <w:t xml:space="preserve">v roku osmih dni od prejema naročnikovega poziva </w:t>
      </w:r>
      <w:r w:rsidRPr="00957066">
        <w:rPr>
          <w:rFonts w:ascii="Calibri" w:hAnsi="Calibri" w:cs="Arial"/>
          <w:color w:val="000000"/>
          <w:szCs w:val="20"/>
        </w:rPr>
        <w:t>naročniku predložiti naslednja dokazila:</w:t>
      </w:r>
    </w:p>
    <w:p w:rsidR="00434A57" w:rsidRPr="00382958" w:rsidRDefault="00CF7D23" w:rsidP="00EC2939">
      <w:pPr>
        <w:numPr>
          <w:ilvl w:val="0"/>
          <w:numId w:val="28"/>
        </w:numPr>
        <w:autoSpaceDE w:val="0"/>
        <w:autoSpaceDN w:val="0"/>
        <w:adjustRightInd w:val="0"/>
        <w:ind w:right="413"/>
        <w:jc w:val="both"/>
        <w:rPr>
          <w:rFonts w:ascii="Calibri" w:hAnsi="Calibri" w:cs="Arial"/>
          <w:b/>
          <w:color w:val="000000"/>
          <w:szCs w:val="20"/>
        </w:rPr>
      </w:pPr>
      <w:r w:rsidRPr="00382958">
        <w:rPr>
          <w:rFonts w:ascii="Calibri" w:hAnsi="Calibri" w:cs="Arial"/>
          <w:b/>
          <w:color w:val="000000"/>
          <w:szCs w:val="20"/>
        </w:rPr>
        <w:t xml:space="preserve">Obrazec </w:t>
      </w:r>
      <w:r w:rsidR="00A72A6B" w:rsidRPr="00382958">
        <w:rPr>
          <w:rFonts w:ascii="Calibri" w:hAnsi="Calibri" w:cs="Arial"/>
          <w:b/>
          <w:color w:val="000000"/>
          <w:szCs w:val="20"/>
        </w:rPr>
        <w:t>1</w:t>
      </w:r>
      <w:r w:rsidR="003E67B6" w:rsidRPr="00382958">
        <w:rPr>
          <w:rFonts w:ascii="Calibri" w:hAnsi="Calibri" w:cs="Arial"/>
          <w:b/>
          <w:color w:val="000000"/>
          <w:szCs w:val="20"/>
        </w:rPr>
        <w:t>3</w:t>
      </w:r>
      <w:r w:rsidRPr="00382958">
        <w:rPr>
          <w:rFonts w:ascii="Calibri" w:hAnsi="Calibri" w:cs="Arial"/>
          <w:b/>
          <w:color w:val="000000"/>
          <w:szCs w:val="20"/>
        </w:rPr>
        <w:t xml:space="preserve">: Izjava </w:t>
      </w:r>
      <w:r w:rsidR="007735C0" w:rsidRPr="00382958">
        <w:rPr>
          <w:rFonts w:ascii="Calibri" w:hAnsi="Calibri" w:cs="Arial"/>
          <w:b/>
          <w:color w:val="000000"/>
          <w:szCs w:val="20"/>
        </w:rPr>
        <w:t xml:space="preserve">o </w:t>
      </w:r>
      <w:r w:rsidRPr="00382958">
        <w:rPr>
          <w:rFonts w:ascii="Calibri" w:hAnsi="Calibri" w:cs="Arial"/>
          <w:b/>
          <w:color w:val="000000"/>
          <w:szCs w:val="20"/>
        </w:rPr>
        <w:t>udeležbi fizičnih in pravnih oseb v lastništvu ponudnika</w:t>
      </w:r>
      <w:r w:rsidR="00D906EF">
        <w:rPr>
          <w:rFonts w:ascii="Calibri" w:hAnsi="Calibri" w:cs="Arial"/>
          <w:b/>
          <w:color w:val="000000"/>
          <w:szCs w:val="20"/>
        </w:rPr>
        <w:t xml:space="preserve"> </w:t>
      </w:r>
      <w:r w:rsidR="00D906EF" w:rsidRPr="00957066">
        <w:rPr>
          <w:rFonts w:ascii="Calibri" w:hAnsi="Calibri" w:cs="Arial"/>
          <w:b/>
          <w:i/>
          <w:color w:val="000000"/>
          <w:szCs w:val="20"/>
        </w:rPr>
        <w:t>za vse gospodarske subjekte v ponudbi</w:t>
      </w:r>
      <w:r w:rsidR="007735C0" w:rsidRPr="00382958">
        <w:rPr>
          <w:rFonts w:ascii="Calibri" w:hAnsi="Calibri" w:cs="Arial"/>
          <w:b/>
          <w:color w:val="000000"/>
          <w:szCs w:val="20"/>
        </w:rPr>
        <w:t>.</w:t>
      </w:r>
    </w:p>
    <w:p w:rsidR="002919DB" w:rsidRPr="00957066" w:rsidRDefault="002919DB" w:rsidP="00D13F99">
      <w:pPr>
        <w:autoSpaceDE w:val="0"/>
        <w:autoSpaceDN w:val="0"/>
        <w:adjustRightInd w:val="0"/>
        <w:rPr>
          <w:rFonts w:ascii="Times New Roman" w:hAnsi="Times New Roman"/>
          <w:sz w:val="24"/>
        </w:rPr>
      </w:pPr>
    </w:p>
    <w:p w:rsidR="002919DB" w:rsidRPr="00957066" w:rsidRDefault="002919DB" w:rsidP="00D13F99">
      <w:pPr>
        <w:autoSpaceDE w:val="0"/>
        <w:autoSpaceDN w:val="0"/>
        <w:adjustRightInd w:val="0"/>
        <w:rPr>
          <w:rFonts w:ascii="Times New Roman" w:hAnsi="Times New Roman"/>
          <w:sz w:val="24"/>
        </w:rPr>
      </w:pPr>
    </w:p>
    <w:p w:rsidR="00AF4B82" w:rsidRPr="00957066" w:rsidRDefault="00AF4B82" w:rsidP="00AF4B82">
      <w:pPr>
        <w:ind w:right="382"/>
        <w:jc w:val="center"/>
        <w:rPr>
          <w:rFonts w:ascii="Calibri" w:hAnsi="Calibri" w:cs="Arial"/>
          <w:b/>
          <w:caps/>
          <w:color w:val="333399"/>
          <w:sz w:val="28"/>
          <w:szCs w:val="28"/>
        </w:rPr>
      </w:pPr>
      <w:r w:rsidRPr="00957066">
        <w:rPr>
          <w:rFonts w:ascii="Calibri" w:hAnsi="Calibri" w:cs="Arial"/>
          <w:color w:val="FF0000"/>
        </w:rPr>
        <w:br w:type="page"/>
      </w:r>
      <w:bookmarkStart w:id="57" w:name="_Toc68336987"/>
      <w:bookmarkStart w:id="58" w:name="_Toc90274494"/>
      <w:r w:rsidRPr="00957066">
        <w:rPr>
          <w:rFonts w:ascii="Calibri" w:hAnsi="Calibri" w:cs="Arial"/>
          <w:b/>
          <w:caps/>
          <w:color w:val="333399"/>
          <w:sz w:val="28"/>
          <w:szCs w:val="28"/>
        </w:rPr>
        <w:lastRenderedPageBreak/>
        <w:t>PRIPRAVA PONUDBE</w:t>
      </w:r>
      <w:bookmarkEnd w:id="57"/>
      <w:bookmarkEnd w:id="58"/>
    </w:p>
    <w:p w:rsidR="00AF4B82" w:rsidRPr="00957066" w:rsidRDefault="00AF4B82" w:rsidP="00AF4B82">
      <w:pPr>
        <w:ind w:right="382"/>
        <w:jc w:val="both"/>
        <w:rPr>
          <w:rFonts w:ascii="Calibri" w:hAnsi="Calibri" w:cs="Arial"/>
          <w:color w:val="000000"/>
        </w:rPr>
      </w:pPr>
    </w:p>
    <w:p w:rsidR="00AF4B82" w:rsidRPr="00957066" w:rsidRDefault="00AF4B82" w:rsidP="00AF4B82">
      <w:pPr>
        <w:ind w:right="382"/>
        <w:jc w:val="both"/>
        <w:rPr>
          <w:rFonts w:ascii="Calibri" w:hAnsi="Calibri" w:cs="Arial"/>
          <w:color w:val="000000"/>
        </w:rPr>
      </w:pPr>
    </w:p>
    <w:p w:rsidR="00AF4B82" w:rsidRPr="00957066" w:rsidRDefault="00AF4B82" w:rsidP="00AF4B82">
      <w:pPr>
        <w:ind w:right="382"/>
        <w:jc w:val="both"/>
        <w:rPr>
          <w:rFonts w:ascii="Calibri" w:hAnsi="Calibri" w:cs="Arial"/>
          <w:color w:val="000000"/>
        </w:rPr>
      </w:pPr>
    </w:p>
    <w:p w:rsidR="00543644" w:rsidRPr="00957066" w:rsidRDefault="00543644" w:rsidP="00543644">
      <w:pPr>
        <w:pStyle w:val="Volume"/>
        <w:numPr>
          <w:ilvl w:val="0"/>
          <w:numId w:val="3"/>
        </w:numPr>
        <w:tabs>
          <w:tab w:val="left" w:pos="360"/>
        </w:tabs>
        <w:ind w:right="382"/>
        <w:rPr>
          <w:rFonts w:ascii="Calibri" w:hAnsi="Calibri" w:cs="Arial"/>
          <w:color w:val="000000"/>
        </w:rPr>
      </w:pPr>
      <w:bookmarkStart w:id="59" w:name="_Toc510081051"/>
      <w:bookmarkStart w:id="60" w:name="_Toc68336988"/>
      <w:bookmarkStart w:id="61" w:name="_Toc90274495"/>
      <w:bookmarkStart w:id="62" w:name="_Toc341355620"/>
      <w:r w:rsidRPr="00957066">
        <w:rPr>
          <w:rFonts w:ascii="Calibri" w:hAnsi="Calibri" w:cs="Arial"/>
          <w:color w:val="000000"/>
        </w:rPr>
        <w:t>SESTAVNI DELI PONUDBE</w:t>
      </w:r>
      <w:bookmarkEnd w:id="59"/>
    </w:p>
    <w:p w:rsidR="00543644" w:rsidRPr="00957066" w:rsidRDefault="00543644" w:rsidP="00CB2CCC">
      <w:pPr>
        <w:rPr>
          <w:rFonts w:asciiTheme="minorHAnsi" w:hAnsiTheme="minorHAnsi"/>
        </w:rPr>
      </w:pPr>
    </w:p>
    <w:p w:rsidR="00AE5FE2" w:rsidRPr="00957066" w:rsidRDefault="003965BB" w:rsidP="00EF37CC">
      <w:pPr>
        <w:autoSpaceDE w:val="0"/>
        <w:autoSpaceDN w:val="0"/>
        <w:adjustRightInd w:val="0"/>
        <w:ind w:right="413"/>
        <w:jc w:val="both"/>
        <w:rPr>
          <w:rFonts w:ascii="Calibri" w:hAnsi="Calibri" w:cs="Arial"/>
          <w:color w:val="000000"/>
        </w:rPr>
      </w:pPr>
      <w:r w:rsidRPr="00957066">
        <w:rPr>
          <w:rFonts w:ascii="Calibri" w:hAnsi="Calibri" w:cs="Arial"/>
          <w:color w:val="000000"/>
        </w:rPr>
        <w:t>Ponudbena dokumentacija mora biti podana na obrazcih iz razpisne dokumentacije ali po vsebini in obliki enakih obrazcih, izdelanih s strani ponudnika, podpisana od osebe ali oseb, ki imajo pravico zastopanja ponudnika vsaj v obsegu, ki zadošča namenu ponudbe, in parafirana, kjer je to zahtevano</w:t>
      </w:r>
      <w:r w:rsidR="00AE5FE2" w:rsidRPr="00957066">
        <w:rPr>
          <w:rFonts w:ascii="Calibri" w:hAnsi="Calibri" w:cs="Arial"/>
          <w:color w:val="000000"/>
        </w:rPr>
        <w:t xml:space="preserve">. </w:t>
      </w:r>
    </w:p>
    <w:p w:rsidR="003965BB" w:rsidRPr="00957066" w:rsidRDefault="003965BB" w:rsidP="00EF37CC">
      <w:pPr>
        <w:autoSpaceDE w:val="0"/>
        <w:autoSpaceDN w:val="0"/>
        <w:adjustRightInd w:val="0"/>
        <w:ind w:right="413"/>
        <w:jc w:val="both"/>
        <w:rPr>
          <w:rFonts w:ascii="Calibri" w:hAnsi="Calibri" w:cs="Arial"/>
          <w:color w:val="000000"/>
        </w:rPr>
      </w:pPr>
    </w:p>
    <w:p w:rsidR="003965BB" w:rsidRPr="00382958" w:rsidRDefault="003965BB" w:rsidP="003965BB">
      <w:pPr>
        <w:autoSpaceDE w:val="0"/>
        <w:autoSpaceDN w:val="0"/>
        <w:adjustRightInd w:val="0"/>
        <w:ind w:right="413"/>
        <w:jc w:val="both"/>
        <w:rPr>
          <w:rFonts w:ascii="Calibri" w:hAnsi="Calibri" w:cs="Arial"/>
          <w:color w:val="000000"/>
        </w:rPr>
      </w:pPr>
      <w:r w:rsidRPr="00382958">
        <w:rPr>
          <w:rFonts w:ascii="Calibri" w:hAnsi="Calibri" w:cs="Arial"/>
          <w:color w:val="000000"/>
        </w:rPr>
        <w:t>Ponudnik mora v vseh obrazcih, ki sestavljajo ponudbeno dokumentaci</w:t>
      </w:r>
      <w:r w:rsidR="00957066" w:rsidRPr="00382958">
        <w:rPr>
          <w:rFonts w:ascii="Calibri" w:hAnsi="Calibri" w:cs="Arial"/>
          <w:color w:val="000000"/>
        </w:rPr>
        <w:t xml:space="preserve">jo, izpolniti vsa prazna mesta </w:t>
      </w:r>
      <w:r w:rsidRPr="00382958">
        <w:rPr>
          <w:rFonts w:ascii="Calibri" w:hAnsi="Calibri" w:cs="Arial"/>
          <w:color w:val="000000"/>
        </w:rPr>
        <w:t xml:space="preserve">in le-te datirati in podpisati. Ponudnik lahko uporabi tudi svoje obrazce, ki pa se morajo po vsebini povsem ujemati z vzorci </w:t>
      </w:r>
      <w:r w:rsidR="00F04F15" w:rsidRPr="00382958">
        <w:rPr>
          <w:rFonts w:ascii="Calibri" w:hAnsi="Calibri" w:cs="Arial"/>
          <w:color w:val="000000"/>
        </w:rPr>
        <w:t>iz razpisne dokumentacije</w:t>
      </w:r>
      <w:r w:rsidRPr="00382958">
        <w:rPr>
          <w:rFonts w:ascii="Calibri" w:hAnsi="Calibri" w:cs="Arial"/>
          <w:color w:val="000000"/>
        </w:rPr>
        <w:t xml:space="preserve">. </w:t>
      </w:r>
    </w:p>
    <w:p w:rsidR="003965BB" w:rsidRPr="00382958" w:rsidRDefault="003965BB" w:rsidP="003965BB">
      <w:pPr>
        <w:autoSpaceDE w:val="0"/>
        <w:autoSpaceDN w:val="0"/>
        <w:adjustRightInd w:val="0"/>
        <w:ind w:right="413"/>
        <w:jc w:val="both"/>
        <w:rPr>
          <w:rFonts w:ascii="Calibri" w:hAnsi="Calibri" w:cs="Arial"/>
          <w:color w:val="000000"/>
        </w:rPr>
      </w:pPr>
    </w:p>
    <w:p w:rsidR="003965BB" w:rsidRPr="00382958" w:rsidRDefault="003965BB" w:rsidP="003965BB">
      <w:pPr>
        <w:autoSpaceDE w:val="0"/>
        <w:autoSpaceDN w:val="0"/>
        <w:adjustRightInd w:val="0"/>
        <w:ind w:right="413"/>
        <w:jc w:val="both"/>
        <w:rPr>
          <w:rFonts w:ascii="Calibri" w:hAnsi="Calibri" w:cs="Arial"/>
          <w:color w:val="000000"/>
        </w:rPr>
      </w:pPr>
      <w:r w:rsidRPr="00382958">
        <w:rPr>
          <w:rFonts w:ascii="Calibri" w:hAnsi="Calibri" w:cs="Arial"/>
          <w:color w:val="000000"/>
        </w:rPr>
        <w:t xml:space="preserve">Navedbe v listinah morajo izkazovati dejansko stanje in dejstva v času oddaje ponudbe in morajo biti dokazljive. </w:t>
      </w:r>
    </w:p>
    <w:p w:rsidR="005F6888" w:rsidRPr="00382958" w:rsidRDefault="005F6888" w:rsidP="001541DA">
      <w:pPr>
        <w:tabs>
          <w:tab w:val="left" w:pos="1785"/>
        </w:tabs>
        <w:autoSpaceDE w:val="0"/>
        <w:autoSpaceDN w:val="0"/>
        <w:adjustRightInd w:val="0"/>
        <w:ind w:right="413"/>
        <w:jc w:val="both"/>
        <w:rPr>
          <w:rFonts w:ascii="Calibri" w:hAnsi="Calibri" w:cs="Arial"/>
          <w:b/>
          <w:color w:val="000000"/>
        </w:rPr>
      </w:pPr>
    </w:p>
    <w:p w:rsidR="005F6888" w:rsidRPr="00382958" w:rsidRDefault="005F6888" w:rsidP="00EA5E55">
      <w:pPr>
        <w:autoSpaceDE w:val="0"/>
        <w:autoSpaceDN w:val="0"/>
        <w:adjustRightInd w:val="0"/>
        <w:ind w:right="413"/>
        <w:jc w:val="both"/>
        <w:rPr>
          <w:rFonts w:ascii="Calibri" w:hAnsi="Calibri" w:cs="Arial"/>
          <w:color w:val="000000"/>
        </w:rPr>
      </w:pPr>
      <w:r w:rsidRPr="00382958">
        <w:rPr>
          <w:rFonts w:ascii="Calibri" w:hAnsi="Calibri" w:cs="Arial"/>
          <w:color w:val="000000"/>
        </w:rPr>
        <w:t>Ponudnik, ki odda ponudbo, pod kazensko in materialno odgovornostjo jamči, da so vsi podatki in dokumenti, pod</w:t>
      </w:r>
      <w:r w:rsidR="00F11D8C" w:rsidRPr="00382958">
        <w:rPr>
          <w:rFonts w:ascii="Calibri" w:hAnsi="Calibri" w:cs="Arial"/>
          <w:color w:val="000000"/>
        </w:rPr>
        <w:t xml:space="preserve">ani v ponudbi, resnični, in da </w:t>
      </w:r>
      <w:r w:rsidRPr="00382958">
        <w:rPr>
          <w:rFonts w:ascii="Calibri" w:hAnsi="Calibri" w:cs="Arial"/>
          <w:color w:val="000000"/>
        </w:rPr>
        <w:t>kopije priloženih listin ustrezajo originalu. V nasprotnem primeru ponudnik naročniku odgovarja za vso škodo, ki mu je nastala.</w:t>
      </w:r>
    </w:p>
    <w:p w:rsidR="003965BB" w:rsidRPr="00B5538E" w:rsidRDefault="003965BB" w:rsidP="00205C9D">
      <w:pPr>
        <w:autoSpaceDE w:val="0"/>
        <w:autoSpaceDN w:val="0"/>
        <w:adjustRightInd w:val="0"/>
        <w:ind w:right="413"/>
        <w:jc w:val="both"/>
        <w:rPr>
          <w:rFonts w:ascii="Calibri" w:hAnsi="Calibri" w:cs="Arial"/>
          <w:color w:val="000000"/>
        </w:rPr>
      </w:pPr>
      <w:r w:rsidRPr="00382958">
        <w:rPr>
          <w:rFonts w:ascii="Calibri" w:hAnsi="Calibri" w:cs="Arial"/>
          <w:color w:val="000000"/>
        </w:rPr>
        <w:br/>
        <w:t xml:space="preserve">Tako dokazila pristojnih </w:t>
      </w:r>
      <w:r w:rsidRPr="00B5538E">
        <w:rPr>
          <w:rFonts w:ascii="Calibri" w:hAnsi="Calibri" w:cs="Arial"/>
          <w:color w:val="000000"/>
        </w:rPr>
        <w:t>institucij kot tudi overjene izjave tujega ponudnika morajo biti prevedene v slovenski jezik.</w:t>
      </w:r>
    </w:p>
    <w:p w:rsidR="003965BB" w:rsidRPr="00B5538E" w:rsidRDefault="003965BB" w:rsidP="00EF37CC">
      <w:pPr>
        <w:autoSpaceDE w:val="0"/>
        <w:autoSpaceDN w:val="0"/>
        <w:adjustRightInd w:val="0"/>
        <w:ind w:right="413"/>
        <w:jc w:val="both"/>
        <w:rPr>
          <w:rFonts w:ascii="Calibri" w:hAnsi="Calibri" w:cs="Arial"/>
          <w:color w:val="000000"/>
        </w:rPr>
      </w:pPr>
    </w:p>
    <w:p w:rsidR="00CA1C1D" w:rsidRPr="00B5538E" w:rsidRDefault="00CA1C1D" w:rsidP="009B51EE">
      <w:pPr>
        <w:ind w:right="413"/>
        <w:jc w:val="both"/>
        <w:rPr>
          <w:rFonts w:ascii="Calibri" w:hAnsi="Calibri" w:cs="Arial"/>
          <w:b/>
          <w:color w:val="000000"/>
          <w:szCs w:val="20"/>
        </w:rPr>
      </w:pPr>
      <w:r w:rsidRPr="00B5538E">
        <w:rPr>
          <w:rFonts w:ascii="Calibri" w:hAnsi="Calibri" w:cs="Arial"/>
          <w:b/>
          <w:color w:val="000000"/>
          <w:szCs w:val="20"/>
        </w:rPr>
        <w:t>Ponudnik v informacijskem sistemu e-JN naloži naslednje izpolnjene obrazce v *.</w:t>
      </w:r>
      <w:proofErr w:type="spellStart"/>
      <w:r w:rsidRPr="00B5538E">
        <w:rPr>
          <w:rFonts w:ascii="Calibri" w:hAnsi="Calibri" w:cs="Arial"/>
          <w:b/>
          <w:color w:val="000000"/>
          <w:szCs w:val="20"/>
        </w:rPr>
        <w:t>pdf</w:t>
      </w:r>
      <w:proofErr w:type="spellEnd"/>
      <w:r w:rsidRPr="00B5538E">
        <w:rPr>
          <w:rFonts w:ascii="Calibri" w:hAnsi="Calibri" w:cs="Arial"/>
          <w:b/>
          <w:color w:val="000000"/>
          <w:szCs w:val="20"/>
        </w:rPr>
        <w:t xml:space="preserve"> datoteki</w:t>
      </w:r>
      <w:r w:rsidR="00080590" w:rsidRPr="00B5538E">
        <w:rPr>
          <w:rFonts w:ascii="Calibri" w:hAnsi="Calibri" w:cs="Arial"/>
          <w:b/>
          <w:color w:val="000000"/>
          <w:szCs w:val="20"/>
        </w:rPr>
        <w:t xml:space="preserve"> (razen kjer je posebej navedena drugačna oblika)</w:t>
      </w:r>
      <w:r w:rsidRPr="00B5538E">
        <w:rPr>
          <w:rFonts w:ascii="Calibri" w:hAnsi="Calibri" w:cs="Arial"/>
          <w:b/>
          <w:color w:val="000000"/>
          <w:szCs w:val="20"/>
        </w:rPr>
        <w:t>:</w:t>
      </w:r>
    </w:p>
    <w:p w:rsidR="00EF37CC" w:rsidRPr="00B5538E" w:rsidRDefault="00EF37CC" w:rsidP="00EF37CC">
      <w:pPr>
        <w:autoSpaceDE w:val="0"/>
        <w:autoSpaceDN w:val="0"/>
        <w:adjustRightInd w:val="0"/>
        <w:jc w:val="both"/>
        <w:rPr>
          <w:rFonts w:ascii="Calibri" w:hAnsi="Calibri" w:cs="Arial"/>
          <w:color w:val="000000"/>
        </w:rPr>
      </w:pP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EF37CC" w:rsidRPr="00B5538E" w:rsidTr="00095F4F">
        <w:tc>
          <w:tcPr>
            <w:tcW w:w="817" w:type="dxa"/>
            <w:tcBorders>
              <w:top w:val="single" w:sz="4" w:space="0" w:color="auto"/>
              <w:left w:val="single" w:sz="4" w:space="0" w:color="auto"/>
              <w:bottom w:val="single" w:sz="4" w:space="0" w:color="auto"/>
              <w:right w:val="single" w:sz="4" w:space="0" w:color="auto"/>
            </w:tcBorders>
          </w:tcPr>
          <w:p w:rsidR="00EF37CC" w:rsidRPr="00B5538E" w:rsidRDefault="00EF37CC" w:rsidP="00EC2939">
            <w:pPr>
              <w:numPr>
                <w:ilvl w:val="0"/>
                <w:numId w:val="42"/>
              </w:numPr>
              <w:jc w:val="both"/>
              <w:rPr>
                <w:rFonts w:ascii="Calibri" w:hAnsi="Calibri" w:cs="Arial"/>
                <w:szCs w:val="20"/>
              </w:rPr>
            </w:pPr>
            <w:r w:rsidRPr="00B5538E">
              <w:rPr>
                <w:rFonts w:ascii="Calibri" w:hAnsi="Calibri" w:cs="Arial"/>
                <w:szCs w:val="20"/>
              </w:rPr>
              <w:t>1.</w:t>
            </w:r>
          </w:p>
        </w:tc>
        <w:tc>
          <w:tcPr>
            <w:tcW w:w="8222" w:type="dxa"/>
            <w:tcBorders>
              <w:top w:val="single" w:sz="4" w:space="0" w:color="auto"/>
              <w:left w:val="single" w:sz="4" w:space="0" w:color="auto"/>
              <w:bottom w:val="single" w:sz="4" w:space="0" w:color="auto"/>
              <w:right w:val="single" w:sz="4" w:space="0" w:color="auto"/>
            </w:tcBorders>
          </w:tcPr>
          <w:p w:rsidR="00EF37CC" w:rsidRPr="00B5538E" w:rsidRDefault="00746B9B" w:rsidP="008863ED">
            <w:pPr>
              <w:jc w:val="both"/>
              <w:rPr>
                <w:rFonts w:ascii="Calibri" w:hAnsi="Calibri" w:cs="Arial"/>
                <w:szCs w:val="20"/>
              </w:rPr>
            </w:pPr>
            <w:r w:rsidRPr="00B5538E">
              <w:rPr>
                <w:rFonts w:ascii="Calibri" w:hAnsi="Calibri" w:cs="Arial"/>
                <w:b/>
                <w:szCs w:val="20"/>
              </w:rPr>
              <w:t>Obrazec 1: Obrazec p</w:t>
            </w:r>
            <w:r w:rsidR="00EF37CC" w:rsidRPr="00B5538E">
              <w:rPr>
                <w:rFonts w:ascii="Calibri" w:hAnsi="Calibri" w:cs="Arial"/>
                <w:b/>
                <w:szCs w:val="20"/>
              </w:rPr>
              <w:t>onudb</w:t>
            </w:r>
            <w:r w:rsidRPr="00B5538E">
              <w:rPr>
                <w:rFonts w:ascii="Calibri" w:hAnsi="Calibri" w:cs="Arial"/>
                <w:b/>
                <w:szCs w:val="20"/>
              </w:rPr>
              <w:t>e</w:t>
            </w:r>
            <w:r w:rsidR="00EF37CC" w:rsidRPr="00B5538E">
              <w:rPr>
                <w:rFonts w:ascii="Calibri" w:hAnsi="Calibri" w:cs="Arial"/>
                <w:b/>
                <w:szCs w:val="20"/>
              </w:rPr>
              <w:t xml:space="preserve"> </w:t>
            </w:r>
            <w:r w:rsidR="00EF37CC" w:rsidRPr="00B5538E">
              <w:rPr>
                <w:rFonts w:ascii="Calibri" w:hAnsi="Calibri" w:cs="Arial"/>
                <w:szCs w:val="20"/>
              </w:rPr>
              <w:t xml:space="preserve">v skladu s pogoji iz javnega </w:t>
            </w:r>
            <w:r w:rsidR="000D436A" w:rsidRPr="00B5538E">
              <w:rPr>
                <w:rFonts w:ascii="Calibri" w:hAnsi="Calibri" w:cs="Arial"/>
                <w:szCs w:val="20"/>
              </w:rPr>
              <w:t>naročila</w:t>
            </w:r>
            <w:r w:rsidR="00EF37CC" w:rsidRPr="00B5538E">
              <w:rPr>
                <w:rFonts w:ascii="Calibri" w:hAnsi="Calibri" w:cs="Arial"/>
                <w:szCs w:val="20"/>
              </w:rPr>
              <w:t xml:space="preserve"> in te razpisne dokumentacije</w:t>
            </w:r>
            <w:r w:rsidR="008863ED" w:rsidRPr="00B5538E">
              <w:rPr>
                <w:rFonts w:ascii="Calibri" w:hAnsi="Calibri" w:cs="Arial"/>
                <w:szCs w:val="20"/>
              </w:rPr>
              <w:t xml:space="preserve"> (ponudnik/vodilni partner v primeru skupne ponudbe)</w:t>
            </w:r>
          </w:p>
          <w:p w:rsidR="000F3F76" w:rsidRPr="00B5538E" w:rsidRDefault="000F3F76" w:rsidP="008863ED">
            <w:pPr>
              <w:jc w:val="both"/>
              <w:rPr>
                <w:rFonts w:ascii="Calibri" w:hAnsi="Calibri" w:cs="Arial"/>
                <w:szCs w:val="20"/>
              </w:rPr>
            </w:pPr>
          </w:p>
        </w:tc>
      </w:tr>
      <w:tr w:rsidR="00746B9B" w:rsidRPr="00B5538E" w:rsidTr="00095F4F">
        <w:tc>
          <w:tcPr>
            <w:tcW w:w="817" w:type="dxa"/>
            <w:tcBorders>
              <w:top w:val="single" w:sz="4" w:space="0" w:color="auto"/>
              <w:left w:val="single" w:sz="4" w:space="0" w:color="auto"/>
              <w:bottom w:val="single" w:sz="4" w:space="0" w:color="auto"/>
              <w:right w:val="single" w:sz="4" w:space="0" w:color="auto"/>
            </w:tcBorders>
          </w:tcPr>
          <w:p w:rsidR="00746B9B" w:rsidRPr="00B5538E" w:rsidRDefault="00746B9B" w:rsidP="00EC2939">
            <w:pPr>
              <w:numPr>
                <w:ilvl w:val="0"/>
                <w:numId w:val="42"/>
              </w:numPr>
              <w:jc w:val="both"/>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rsidR="00746B9B" w:rsidRPr="00B5538E" w:rsidRDefault="008863ED" w:rsidP="00D3064D">
            <w:pPr>
              <w:jc w:val="both"/>
              <w:rPr>
                <w:rFonts w:ascii="Calibri" w:hAnsi="Calibri" w:cs="Arial"/>
                <w:szCs w:val="20"/>
              </w:rPr>
            </w:pPr>
            <w:r w:rsidRPr="00B5538E">
              <w:rPr>
                <w:rFonts w:ascii="Calibri" w:hAnsi="Calibri" w:cs="Arial"/>
                <w:b/>
                <w:szCs w:val="20"/>
              </w:rPr>
              <w:t xml:space="preserve">Obrazec 2: Dodatek k ponudbi </w:t>
            </w:r>
            <w:r w:rsidRPr="00B5538E">
              <w:rPr>
                <w:rFonts w:ascii="Calibri" w:hAnsi="Calibri" w:cs="Arial"/>
                <w:szCs w:val="20"/>
              </w:rPr>
              <w:t>(ponudnik/vodilni partner v primeru skupne ponudbe)</w:t>
            </w:r>
          </w:p>
          <w:p w:rsidR="000F3F76" w:rsidRPr="00B5538E" w:rsidRDefault="000F3F76" w:rsidP="00D3064D">
            <w:pPr>
              <w:jc w:val="both"/>
              <w:rPr>
                <w:rFonts w:ascii="Calibri" w:hAnsi="Calibri" w:cs="Arial"/>
                <w:szCs w:val="20"/>
              </w:rPr>
            </w:pPr>
          </w:p>
        </w:tc>
      </w:tr>
      <w:tr w:rsidR="00EF37CC" w:rsidRPr="00B5538E" w:rsidTr="00095F4F">
        <w:tc>
          <w:tcPr>
            <w:tcW w:w="817" w:type="dxa"/>
            <w:tcBorders>
              <w:top w:val="single" w:sz="4" w:space="0" w:color="auto"/>
              <w:left w:val="single" w:sz="4" w:space="0" w:color="auto"/>
              <w:bottom w:val="single" w:sz="4" w:space="0" w:color="auto"/>
              <w:right w:val="single" w:sz="4" w:space="0" w:color="auto"/>
            </w:tcBorders>
          </w:tcPr>
          <w:p w:rsidR="00EF37CC" w:rsidRPr="00B5538E" w:rsidRDefault="00EF37CC" w:rsidP="00EC2939">
            <w:pPr>
              <w:numPr>
                <w:ilvl w:val="0"/>
                <w:numId w:val="42"/>
              </w:numPr>
              <w:jc w:val="both"/>
              <w:rPr>
                <w:rFonts w:ascii="Calibri" w:hAnsi="Calibri" w:cs="Arial"/>
                <w:szCs w:val="20"/>
              </w:rPr>
            </w:pPr>
            <w:r w:rsidRPr="00B5538E">
              <w:rPr>
                <w:rFonts w:ascii="Calibri" w:hAnsi="Calibri" w:cs="Arial"/>
                <w:szCs w:val="20"/>
              </w:rPr>
              <w:t>2.</w:t>
            </w:r>
          </w:p>
        </w:tc>
        <w:tc>
          <w:tcPr>
            <w:tcW w:w="8222" w:type="dxa"/>
            <w:tcBorders>
              <w:top w:val="single" w:sz="4" w:space="0" w:color="auto"/>
              <w:left w:val="single" w:sz="4" w:space="0" w:color="auto"/>
              <w:bottom w:val="single" w:sz="4" w:space="0" w:color="auto"/>
              <w:right w:val="single" w:sz="4" w:space="0" w:color="auto"/>
            </w:tcBorders>
          </w:tcPr>
          <w:p w:rsidR="00EF37CC" w:rsidRPr="00B5538E" w:rsidRDefault="008863ED" w:rsidP="008863ED">
            <w:pPr>
              <w:jc w:val="both"/>
              <w:rPr>
                <w:rFonts w:ascii="Calibri" w:hAnsi="Calibri" w:cs="Arial"/>
                <w:szCs w:val="20"/>
              </w:rPr>
            </w:pPr>
            <w:r w:rsidRPr="00B5538E">
              <w:rPr>
                <w:rFonts w:ascii="Calibri" w:hAnsi="Calibri" w:cs="Arial"/>
                <w:b/>
                <w:szCs w:val="20"/>
              </w:rPr>
              <w:t>O</w:t>
            </w:r>
            <w:r w:rsidR="00EF37CC" w:rsidRPr="00B5538E">
              <w:rPr>
                <w:rFonts w:ascii="Calibri" w:hAnsi="Calibri" w:cs="Arial"/>
                <w:b/>
                <w:szCs w:val="20"/>
              </w:rPr>
              <w:t>brazec</w:t>
            </w:r>
            <w:r w:rsidRPr="00B5538E">
              <w:rPr>
                <w:rFonts w:ascii="Calibri" w:hAnsi="Calibri" w:cs="Arial"/>
                <w:b/>
                <w:szCs w:val="20"/>
              </w:rPr>
              <w:t xml:space="preserve"> 3:</w:t>
            </w:r>
            <w:r w:rsidR="00EF37CC" w:rsidRPr="00B5538E">
              <w:rPr>
                <w:rFonts w:ascii="Calibri" w:hAnsi="Calibri" w:cs="Arial"/>
                <w:b/>
                <w:szCs w:val="20"/>
              </w:rPr>
              <w:t xml:space="preserve"> Podatki o gospodarskem subjektu</w:t>
            </w:r>
            <w:r w:rsidRPr="00B5538E">
              <w:rPr>
                <w:rFonts w:ascii="Calibri" w:hAnsi="Calibri" w:cs="Arial"/>
                <w:b/>
                <w:szCs w:val="20"/>
              </w:rPr>
              <w:t xml:space="preserve"> </w:t>
            </w:r>
            <w:r w:rsidRPr="00B5538E">
              <w:rPr>
                <w:rFonts w:ascii="Calibri" w:hAnsi="Calibri" w:cs="Arial"/>
                <w:szCs w:val="20"/>
              </w:rPr>
              <w:t>(ponudnik/vodilni partner v primeru skupne ponudbe)</w:t>
            </w:r>
            <w:r w:rsidR="00EF37CC" w:rsidRPr="00B5538E">
              <w:rPr>
                <w:rFonts w:ascii="Calibri" w:hAnsi="Calibri" w:cs="Arial"/>
                <w:szCs w:val="20"/>
              </w:rPr>
              <w:t xml:space="preserve">  </w:t>
            </w:r>
          </w:p>
          <w:p w:rsidR="000F3F76" w:rsidRPr="00B5538E" w:rsidRDefault="000F3F76" w:rsidP="008863ED">
            <w:pPr>
              <w:jc w:val="both"/>
              <w:rPr>
                <w:rFonts w:ascii="Calibri" w:hAnsi="Calibri" w:cs="Arial"/>
                <w:szCs w:val="20"/>
                <w:shd w:val="clear" w:color="auto" w:fill="FFFFFF"/>
              </w:rPr>
            </w:pPr>
          </w:p>
        </w:tc>
      </w:tr>
      <w:tr w:rsidR="008863ED" w:rsidRPr="00B5538E" w:rsidTr="00095F4F">
        <w:tc>
          <w:tcPr>
            <w:tcW w:w="817" w:type="dxa"/>
            <w:tcBorders>
              <w:top w:val="single" w:sz="4" w:space="0" w:color="auto"/>
              <w:left w:val="single" w:sz="4" w:space="0" w:color="auto"/>
              <w:bottom w:val="single" w:sz="4" w:space="0" w:color="auto"/>
              <w:right w:val="single" w:sz="4" w:space="0" w:color="auto"/>
            </w:tcBorders>
          </w:tcPr>
          <w:p w:rsidR="008863ED" w:rsidRPr="00B5538E" w:rsidRDefault="008863ED" w:rsidP="00EC2939">
            <w:pPr>
              <w:numPr>
                <w:ilvl w:val="0"/>
                <w:numId w:val="42"/>
              </w:numPr>
              <w:jc w:val="both"/>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rsidR="008863ED" w:rsidRPr="00B5538E" w:rsidRDefault="00571F4B" w:rsidP="008863ED">
            <w:pPr>
              <w:jc w:val="both"/>
              <w:rPr>
                <w:rFonts w:ascii="Calibri" w:hAnsi="Calibri" w:cs="Arial"/>
                <w:szCs w:val="20"/>
              </w:rPr>
            </w:pPr>
            <w:r w:rsidRPr="00B5538E">
              <w:rPr>
                <w:rFonts w:ascii="Calibri" w:hAnsi="Calibri" w:cs="Arial"/>
                <w:b/>
                <w:szCs w:val="20"/>
              </w:rPr>
              <w:t>ESPD obrazec</w:t>
            </w:r>
            <w:r w:rsidR="008863ED" w:rsidRPr="00B5538E">
              <w:rPr>
                <w:rFonts w:ascii="Calibri" w:hAnsi="Calibri" w:cs="Arial"/>
                <w:szCs w:val="20"/>
              </w:rPr>
              <w:t xml:space="preserve"> (ponudnik/vodilni partner v primeru skupne ponudbe)</w:t>
            </w:r>
          </w:p>
          <w:p w:rsidR="000F3F76" w:rsidRPr="00B5538E" w:rsidRDefault="000F3F76" w:rsidP="008863ED">
            <w:pPr>
              <w:jc w:val="both"/>
              <w:rPr>
                <w:rFonts w:ascii="Calibri" w:hAnsi="Calibri" w:cs="Arial"/>
                <w:szCs w:val="20"/>
              </w:rPr>
            </w:pPr>
          </w:p>
          <w:p w:rsidR="00080590" w:rsidRPr="00B5538E" w:rsidRDefault="00080590" w:rsidP="00080590">
            <w:pPr>
              <w:jc w:val="both"/>
              <w:rPr>
                <w:rFonts w:ascii="Calibri" w:hAnsi="Calibri" w:cs="Arial"/>
                <w:szCs w:val="20"/>
              </w:rPr>
            </w:pPr>
            <w:r w:rsidRPr="00B5538E">
              <w:rPr>
                <w:rFonts w:ascii="Calibri" w:hAnsi="Calibri" w:cs="Arial"/>
                <w:b/>
                <w:szCs w:val="20"/>
              </w:rPr>
              <w:t>Ponudnik mora ESPD obrazec naložiti v sistem e-JN v razdelek »ESPD – ponudnik«.</w:t>
            </w:r>
          </w:p>
          <w:p w:rsidR="00433DBC" w:rsidRPr="00B5538E" w:rsidRDefault="00433DBC" w:rsidP="00080590">
            <w:pPr>
              <w:jc w:val="both"/>
              <w:rPr>
                <w:rFonts w:ascii="Calibri" w:hAnsi="Calibri" w:cs="Arial"/>
                <w:b/>
                <w:szCs w:val="20"/>
              </w:rPr>
            </w:pPr>
            <w:r w:rsidRPr="00B5538E">
              <w:rPr>
                <w:rFonts w:ascii="Calibri" w:hAnsi="Calibri" w:cs="Arial"/>
                <w:b/>
                <w:szCs w:val="20"/>
              </w:rPr>
              <w:t>Ponudnik lahko v sistem e-JN v razdelek »ESPD – ponudnik« naloži le *.</w:t>
            </w:r>
            <w:proofErr w:type="spellStart"/>
            <w:r w:rsidRPr="00B5538E">
              <w:rPr>
                <w:rFonts w:ascii="Calibri" w:hAnsi="Calibri" w:cs="Arial"/>
                <w:b/>
                <w:szCs w:val="20"/>
              </w:rPr>
              <w:t>xml</w:t>
            </w:r>
            <w:proofErr w:type="spellEnd"/>
            <w:r w:rsidRPr="00B5538E">
              <w:rPr>
                <w:rFonts w:ascii="Calibri" w:hAnsi="Calibri" w:cs="Arial"/>
                <w:b/>
                <w:szCs w:val="20"/>
              </w:rPr>
              <w:t xml:space="preserve"> oblik</w:t>
            </w:r>
            <w:r w:rsidR="00DC7092" w:rsidRPr="00B5538E">
              <w:rPr>
                <w:rFonts w:ascii="Calibri" w:hAnsi="Calibri" w:cs="Arial"/>
                <w:b/>
                <w:szCs w:val="20"/>
              </w:rPr>
              <w:t>o</w:t>
            </w:r>
            <w:r w:rsidRPr="00B5538E">
              <w:rPr>
                <w:rFonts w:ascii="Calibri" w:hAnsi="Calibri" w:cs="Arial"/>
                <w:b/>
                <w:szCs w:val="20"/>
              </w:rPr>
              <w:t xml:space="preserve"> datoteke</w:t>
            </w:r>
            <w:r w:rsidR="00C33042" w:rsidRPr="00B5538E">
              <w:rPr>
                <w:rFonts w:ascii="Calibri" w:hAnsi="Calibri" w:cs="Arial"/>
                <w:b/>
                <w:szCs w:val="20"/>
              </w:rPr>
              <w:t xml:space="preserve"> (nepodpisan ESPD v </w:t>
            </w:r>
            <w:proofErr w:type="spellStart"/>
            <w:r w:rsidR="00C33042" w:rsidRPr="00B5538E">
              <w:rPr>
                <w:rFonts w:ascii="Calibri" w:hAnsi="Calibri" w:cs="Arial"/>
                <w:b/>
                <w:szCs w:val="20"/>
              </w:rPr>
              <w:t>xml</w:t>
            </w:r>
            <w:proofErr w:type="spellEnd"/>
            <w:r w:rsidR="00C33042" w:rsidRPr="00B5538E">
              <w:rPr>
                <w:rFonts w:ascii="Calibri" w:hAnsi="Calibri" w:cs="Arial"/>
                <w:b/>
                <w:szCs w:val="20"/>
              </w:rPr>
              <w:t xml:space="preserve">. </w:t>
            </w:r>
            <w:r w:rsidR="00300854" w:rsidRPr="00B5538E">
              <w:rPr>
                <w:rFonts w:ascii="Calibri" w:hAnsi="Calibri" w:cs="Arial"/>
                <w:b/>
                <w:szCs w:val="20"/>
              </w:rPr>
              <w:t>O</w:t>
            </w:r>
            <w:r w:rsidR="00C33042" w:rsidRPr="00B5538E">
              <w:rPr>
                <w:rFonts w:ascii="Calibri" w:hAnsi="Calibri" w:cs="Arial"/>
                <w:b/>
                <w:szCs w:val="20"/>
              </w:rPr>
              <w:t>bliki, ki bo podpisan hkrati s podpisom ponudbe)</w:t>
            </w:r>
            <w:r w:rsidRPr="00B5538E">
              <w:rPr>
                <w:rFonts w:ascii="Calibri" w:hAnsi="Calibri" w:cs="Arial"/>
                <w:b/>
                <w:szCs w:val="20"/>
              </w:rPr>
              <w:t>.</w:t>
            </w:r>
          </w:p>
        </w:tc>
      </w:tr>
      <w:tr w:rsidR="00EF37CC" w:rsidRPr="00B5538E" w:rsidTr="00095F4F">
        <w:tc>
          <w:tcPr>
            <w:tcW w:w="817" w:type="dxa"/>
            <w:tcBorders>
              <w:top w:val="single" w:sz="4" w:space="0" w:color="auto"/>
              <w:left w:val="single" w:sz="4" w:space="0" w:color="auto"/>
              <w:bottom w:val="single" w:sz="4" w:space="0" w:color="auto"/>
              <w:right w:val="single" w:sz="4" w:space="0" w:color="auto"/>
            </w:tcBorders>
          </w:tcPr>
          <w:p w:rsidR="00EF37CC" w:rsidRPr="00B5538E" w:rsidRDefault="00EF37CC" w:rsidP="00EC2939">
            <w:pPr>
              <w:numPr>
                <w:ilvl w:val="0"/>
                <w:numId w:val="42"/>
              </w:numPr>
              <w:jc w:val="both"/>
              <w:rPr>
                <w:rFonts w:ascii="Calibri" w:hAnsi="Calibri" w:cs="Arial"/>
                <w:szCs w:val="20"/>
                <w:shd w:val="clear" w:color="auto" w:fill="FFFFFF"/>
              </w:rPr>
            </w:pPr>
            <w:r w:rsidRPr="00B5538E">
              <w:rPr>
                <w:rFonts w:ascii="Calibri" w:hAnsi="Calibri" w:cs="Arial"/>
                <w:szCs w:val="20"/>
              </w:rPr>
              <w:t>3.</w:t>
            </w:r>
          </w:p>
        </w:tc>
        <w:tc>
          <w:tcPr>
            <w:tcW w:w="8222" w:type="dxa"/>
            <w:tcBorders>
              <w:top w:val="single" w:sz="4" w:space="0" w:color="auto"/>
              <w:left w:val="single" w:sz="4" w:space="0" w:color="auto"/>
              <w:bottom w:val="single" w:sz="4" w:space="0" w:color="auto"/>
              <w:right w:val="single" w:sz="4" w:space="0" w:color="auto"/>
            </w:tcBorders>
          </w:tcPr>
          <w:p w:rsidR="00CA17F7" w:rsidRPr="00B5538E" w:rsidRDefault="00CA17F7" w:rsidP="00D3064D">
            <w:pPr>
              <w:jc w:val="both"/>
              <w:rPr>
                <w:rFonts w:ascii="Calibri" w:hAnsi="Calibri" w:cs="Arial"/>
                <w:szCs w:val="20"/>
              </w:rPr>
            </w:pPr>
            <w:r w:rsidRPr="00B5538E">
              <w:rPr>
                <w:rFonts w:ascii="Calibri" w:hAnsi="Calibri" w:cs="Arial"/>
                <w:szCs w:val="20"/>
              </w:rPr>
              <w:t xml:space="preserve">V primeru </w:t>
            </w:r>
            <w:r w:rsidRPr="00B5538E">
              <w:rPr>
                <w:rFonts w:ascii="Calibri" w:hAnsi="Calibri" w:cs="Arial"/>
                <w:b/>
                <w:szCs w:val="20"/>
              </w:rPr>
              <w:t>skupne ponudbe</w:t>
            </w:r>
            <w:r w:rsidRPr="00B5538E">
              <w:rPr>
                <w:rFonts w:ascii="Calibri" w:hAnsi="Calibri" w:cs="Arial"/>
                <w:szCs w:val="20"/>
              </w:rPr>
              <w:t>:</w:t>
            </w:r>
          </w:p>
          <w:p w:rsidR="00EF37CC" w:rsidRPr="00B5538E" w:rsidRDefault="00B67D2E" w:rsidP="00EC2939">
            <w:pPr>
              <w:numPr>
                <w:ilvl w:val="0"/>
                <w:numId w:val="31"/>
              </w:numPr>
              <w:jc w:val="both"/>
              <w:rPr>
                <w:rFonts w:ascii="Calibri" w:hAnsi="Calibri" w:cs="Arial"/>
                <w:szCs w:val="20"/>
              </w:rPr>
            </w:pPr>
            <w:r w:rsidRPr="00B5538E">
              <w:rPr>
                <w:rFonts w:ascii="Calibri" w:hAnsi="Calibri" w:cs="Arial"/>
                <w:szCs w:val="20"/>
              </w:rPr>
              <w:t xml:space="preserve">podpisan </w:t>
            </w:r>
            <w:r w:rsidRPr="00B5538E">
              <w:rPr>
                <w:rFonts w:ascii="Calibri" w:hAnsi="Calibri" w:cs="Arial"/>
                <w:b/>
                <w:szCs w:val="20"/>
              </w:rPr>
              <w:t xml:space="preserve">Akt o skupnem nastopanju pri izvedbi javnega naročila </w:t>
            </w:r>
            <w:r w:rsidRPr="00B5538E">
              <w:rPr>
                <w:rFonts w:ascii="Calibri" w:hAnsi="Calibri" w:cs="Arial"/>
                <w:szCs w:val="20"/>
              </w:rPr>
              <w:t xml:space="preserve">(pripravijo ponudniki sami, </w:t>
            </w:r>
            <w:r w:rsidRPr="00B5538E">
              <w:rPr>
                <w:rFonts w:ascii="Calibri" w:hAnsi="Calibri" w:cs="Arial"/>
                <w:b/>
                <w:szCs w:val="20"/>
              </w:rPr>
              <w:t>v skladu z navodili v točki 6. Navodil ponudnikom za izdelavo ponudbe</w:t>
            </w:r>
            <w:r w:rsidRPr="00B5538E">
              <w:rPr>
                <w:rFonts w:ascii="Calibri" w:hAnsi="Calibri" w:cs="Arial"/>
                <w:szCs w:val="20"/>
              </w:rPr>
              <w:t>)</w:t>
            </w:r>
            <w:r w:rsidR="00EF37CC" w:rsidRPr="00B5538E">
              <w:rPr>
                <w:rFonts w:ascii="Calibri" w:hAnsi="Calibri" w:cs="Arial"/>
                <w:szCs w:val="20"/>
              </w:rPr>
              <w:t>.</w:t>
            </w:r>
          </w:p>
          <w:p w:rsidR="00EF37CC" w:rsidRPr="00B5538E" w:rsidRDefault="00EF37CC" w:rsidP="00D3064D">
            <w:pPr>
              <w:jc w:val="both"/>
              <w:rPr>
                <w:rFonts w:ascii="Calibri" w:hAnsi="Calibri" w:cs="Arial"/>
                <w:szCs w:val="20"/>
              </w:rPr>
            </w:pPr>
          </w:p>
          <w:p w:rsidR="00EF37CC" w:rsidRPr="00B5538E" w:rsidRDefault="00CA17F7" w:rsidP="00D3064D">
            <w:pPr>
              <w:jc w:val="both"/>
              <w:rPr>
                <w:rFonts w:ascii="Calibri" w:hAnsi="Calibri" w:cs="Arial"/>
                <w:szCs w:val="20"/>
              </w:rPr>
            </w:pPr>
            <w:r w:rsidRPr="00B5538E">
              <w:rPr>
                <w:rFonts w:ascii="Calibri" w:hAnsi="Calibri" w:cs="Arial"/>
                <w:szCs w:val="20"/>
              </w:rPr>
              <w:t>P</w:t>
            </w:r>
            <w:r w:rsidR="00EF37CC" w:rsidRPr="00B5538E">
              <w:rPr>
                <w:rFonts w:ascii="Calibri" w:hAnsi="Calibri" w:cs="Arial"/>
                <w:szCs w:val="20"/>
              </w:rPr>
              <w:t>oleg akta o skupnem nastop</w:t>
            </w:r>
            <w:r w:rsidRPr="00B5538E">
              <w:rPr>
                <w:rFonts w:ascii="Calibri" w:hAnsi="Calibri" w:cs="Arial"/>
                <w:szCs w:val="20"/>
              </w:rPr>
              <w:t>anju pri izvedbi javnega naročila</w:t>
            </w:r>
            <w:r w:rsidR="00EF37CC" w:rsidRPr="00B5538E">
              <w:rPr>
                <w:rFonts w:ascii="Calibri" w:hAnsi="Calibri" w:cs="Arial"/>
                <w:szCs w:val="20"/>
              </w:rPr>
              <w:t xml:space="preserve"> predložiti </w:t>
            </w:r>
            <w:r w:rsidR="00EF37CC" w:rsidRPr="00B5538E">
              <w:rPr>
                <w:rFonts w:ascii="Calibri" w:hAnsi="Calibri" w:cs="Arial"/>
                <w:b/>
                <w:szCs w:val="20"/>
              </w:rPr>
              <w:t xml:space="preserve">za vsakega od </w:t>
            </w:r>
            <w:r w:rsidRPr="00B5538E">
              <w:rPr>
                <w:rFonts w:ascii="Calibri" w:hAnsi="Calibri" w:cs="Arial"/>
                <w:b/>
                <w:szCs w:val="20"/>
              </w:rPr>
              <w:t>partnerjev</w:t>
            </w:r>
            <w:r w:rsidR="00EF37CC" w:rsidRPr="00B5538E">
              <w:rPr>
                <w:rFonts w:ascii="Calibri" w:hAnsi="Calibri" w:cs="Arial"/>
                <w:b/>
                <w:szCs w:val="20"/>
              </w:rPr>
              <w:t xml:space="preserve"> v skupn</w:t>
            </w:r>
            <w:r w:rsidRPr="00B5538E">
              <w:rPr>
                <w:rFonts w:ascii="Calibri" w:hAnsi="Calibri" w:cs="Arial"/>
                <w:b/>
                <w:szCs w:val="20"/>
              </w:rPr>
              <w:t>i</w:t>
            </w:r>
            <w:r w:rsidR="00EF37CC" w:rsidRPr="00B5538E">
              <w:rPr>
                <w:rFonts w:ascii="Calibri" w:hAnsi="Calibri" w:cs="Arial"/>
                <w:b/>
                <w:szCs w:val="20"/>
              </w:rPr>
              <w:t xml:space="preserve"> </w:t>
            </w:r>
            <w:r w:rsidRPr="00B5538E">
              <w:rPr>
                <w:rFonts w:ascii="Calibri" w:hAnsi="Calibri" w:cs="Arial"/>
                <w:b/>
                <w:szCs w:val="20"/>
              </w:rPr>
              <w:t>ponudbi</w:t>
            </w:r>
            <w:r w:rsidR="00EF37CC" w:rsidRPr="00B5538E">
              <w:rPr>
                <w:rFonts w:ascii="Calibri" w:hAnsi="Calibri" w:cs="Arial"/>
                <w:b/>
                <w:szCs w:val="20"/>
              </w:rPr>
              <w:t xml:space="preserve"> posebej</w:t>
            </w:r>
            <w:r w:rsidRPr="00B5538E">
              <w:rPr>
                <w:rFonts w:ascii="Calibri" w:hAnsi="Calibri" w:cs="Arial"/>
                <w:b/>
                <w:szCs w:val="20"/>
              </w:rPr>
              <w:t xml:space="preserve"> še</w:t>
            </w:r>
            <w:r w:rsidR="00EF37CC" w:rsidRPr="00B5538E">
              <w:rPr>
                <w:rFonts w:ascii="Calibri" w:hAnsi="Calibri" w:cs="Arial"/>
                <w:szCs w:val="20"/>
              </w:rPr>
              <w:t>:</w:t>
            </w:r>
          </w:p>
          <w:p w:rsidR="00EF37CC" w:rsidRPr="00B5538E" w:rsidRDefault="008863ED" w:rsidP="00EC2939">
            <w:pPr>
              <w:numPr>
                <w:ilvl w:val="0"/>
                <w:numId w:val="41"/>
              </w:numPr>
              <w:jc w:val="both"/>
              <w:rPr>
                <w:rFonts w:ascii="Calibri" w:hAnsi="Calibri" w:cs="Arial"/>
                <w:szCs w:val="20"/>
              </w:rPr>
            </w:pPr>
            <w:r w:rsidRPr="00B5538E">
              <w:rPr>
                <w:rFonts w:ascii="Calibri" w:hAnsi="Calibri" w:cs="Arial"/>
                <w:b/>
                <w:szCs w:val="20"/>
              </w:rPr>
              <w:t>O</w:t>
            </w:r>
            <w:r w:rsidR="00EF37CC" w:rsidRPr="00B5538E">
              <w:rPr>
                <w:rFonts w:ascii="Calibri" w:hAnsi="Calibri" w:cs="Arial"/>
                <w:b/>
                <w:szCs w:val="20"/>
              </w:rPr>
              <w:t>brazec</w:t>
            </w:r>
            <w:r w:rsidRPr="00B5538E">
              <w:rPr>
                <w:rFonts w:ascii="Calibri" w:hAnsi="Calibri" w:cs="Arial"/>
                <w:b/>
                <w:szCs w:val="20"/>
              </w:rPr>
              <w:t xml:space="preserve"> 3:</w:t>
            </w:r>
            <w:r w:rsidR="00EF37CC" w:rsidRPr="00B5538E">
              <w:rPr>
                <w:rFonts w:ascii="Calibri" w:hAnsi="Calibri" w:cs="Arial"/>
                <w:szCs w:val="20"/>
              </w:rPr>
              <w:t xml:space="preserve"> </w:t>
            </w:r>
            <w:r w:rsidR="00EF37CC" w:rsidRPr="00B5538E">
              <w:rPr>
                <w:rFonts w:ascii="Calibri" w:hAnsi="Calibri" w:cs="Arial"/>
                <w:b/>
                <w:szCs w:val="20"/>
              </w:rPr>
              <w:t>Podatki o gospodarskem subjektu</w:t>
            </w:r>
          </w:p>
          <w:p w:rsidR="00EF37CC" w:rsidRPr="00B5538E" w:rsidRDefault="006E1E34" w:rsidP="00EC2939">
            <w:pPr>
              <w:numPr>
                <w:ilvl w:val="0"/>
                <w:numId w:val="41"/>
              </w:numPr>
              <w:jc w:val="both"/>
              <w:rPr>
                <w:rFonts w:ascii="Calibri" w:hAnsi="Calibri" w:cs="Arial"/>
                <w:szCs w:val="20"/>
              </w:rPr>
            </w:pPr>
            <w:r w:rsidRPr="00B5538E">
              <w:rPr>
                <w:rFonts w:ascii="Calibri" w:hAnsi="Calibri" w:cs="Arial"/>
                <w:b/>
                <w:szCs w:val="20"/>
              </w:rPr>
              <w:t>ESPD obrazec</w:t>
            </w:r>
          </w:p>
          <w:p w:rsidR="00080590" w:rsidRPr="00B5538E" w:rsidRDefault="00080590" w:rsidP="00080590">
            <w:pPr>
              <w:jc w:val="both"/>
              <w:rPr>
                <w:rFonts w:ascii="Calibri" w:hAnsi="Calibri" w:cs="Arial"/>
                <w:b/>
                <w:szCs w:val="20"/>
              </w:rPr>
            </w:pPr>
          </w:p>
          <w:p w:rsidR="008C5BF4" w:rsidRPr="00B5538E" w:rsidRDefault="008C5BF4" w:rsidP="008C5BF4">
            <w:pPr>
              <w:jc w:val="both"/>
              <w:rPr>
                <w:rFonts w:ascii="Calibri" w:hAnsi="Calibri" w:cs="Arial"/>
                <w:b/>
                <w:szCs w:val="20"/>
              </w:rPr>
            </w:pPr>
            <w:r w:rsidRPr="00B5538E">
              <w:rPr>
                <w:rFonts w:ascii="Calibri" w:hAnsi="Calibri" w:cs="Arial"/>
                <w:b/>
                <w:szCs w:val="20"/>
              </w:rPr>
              <w:lastRenderedPageBreak/>
              <w:t>Ponudnik v primeru skupne ponudbe za vsakega od partnerjev v skupni ponudbi naloži ESPD v sistem e-JN v razdelek »ESPD – drugi subjekti«</w:t>
            </w:r>
          </w:p>
          <w:p w:rsidR="00080590" w:rsidRPr="00B5538E" w:rsidRDefault="008C5BF4" w:rsidP="008C5BF4">
            <w:pPr>
              <w:jc w:val="both"/>
              <w:rPr>
                <w:rFonts w:ascii="Calibri" w:hAnsi="Calibri" w:cs="Arial"/>
                <w:szCs w:val="20"/>
              </w:rPr>
            </w:pPr>
            <w:r w:rsidRPr="00B5538E">
              <w:rPr>
                <w:rFonts w:ascii="Calibri" w:hAnsi="Calibri" w:cs="Arial"/>
                <w:b/>
                <w:szCs w:val="20"/>
              </w:rPr>
              <w:t>Ponudnik lahko v sistem e-JN v razdelek »ESPD – drugi subjekti« naloži *</w:t>
            </w:r>
            <w:proofErr w:type="spellStart"/>
            <w:r w:rsidRPr="00B5538E">
              <w:rPr>
                <w:rFonts w:ascii="Calibri" w:hAnsi="Calibri" w:cs="Arial"/>
                <w:b/>
                <w:szCs w:val="20"/>
              </w:rPr>
              <w:t>pdf</w:t>
            </w:r>
            <w:proofErr w:type="spellEnd"/>
            <w:r w:rsidRPr="00B5538E">
              <w:rPr>
                <w:rFonts w:ascii="Calibri" w:hAnsi="Calibri" w:cs="Arial"/>
                <w:b/>
                <w:szCs w:val="20"/>
              </w:rPr>
              <w:t xml:space="preserve">. </w:t>
            </w:r>
            <w:r w:rsidR="00300854" w:rsidRPr="00B5538E">
              <w:rPr>
                <w:rFonts w:ascii="Calibri" w:hAnsi="Calibri" w:cs="Arial"/>
                <w:b/>
                <w:szCs w:val="20"/>
              </w:rPr>
              <w:t>A</w:t>
            </w:r>
            <w:r w:rsidRPr="00B5538E">
              <w:rPr>
                <w:rFonts w:ascii="Calibri" w:hAnsi="Calibri" w:cs="Arial"/>
                <w:b/>
                <w:szCs w:val="20"/>
              </w:rPr>
              <w:t>li *.</w:t>
            </w:r>
            <w:proofErr w:type="spellStart"/>
            <w:r w:rsidRPr="00B5538E">
              <w:rPr>
                <w:rFonts w:ascii="Calibri" w:hAnsi="Calibri" w:cs="Arial"/>
                <w:b/>
                <w:szCs w:val="20"/>
              </w:rPr>
              <w:t>xml</w:t>
            </w:r>
            <w:proofErr w:type="spellEnd"/>
            <w:r w:rsidRPr="00B5538E">
              <w:rPr>
                <w:rFonts w:ascii="Calibri" w:hAnsi="Calibri" w:cs="Arial"/>
                <w:b/>
                <w:szCs w:val="20"/>
              </w:rPr>
              <w:t xml:space="preserve"> obliko datoteke (podpisan ESPD v </w:t>
            </w:r>
            <w:proofErr w:type="spellStart"/>
            <w:r w:rsidRPr="00B5538E">
              <w:rPr>
                <w:rFonts w:ascii="Calibri" w:hAnsi="Calibri" w:cs="Arial"/>
                <w:b/>
                <w:szCs w:val="20"/>
              </w:rPr>
              <w:t>pdf</w:t>
            </w:r>
            <w:proofErr w:type="spellEnd"/>
            <w:r w:rsidRPr="00B5538E">
              <w:rPr>
                <w:rFonts w:ascii="Calibri" w:hAnsi="Calibri" w:cs="Arial"/>
                <w:b/>
                <w:szCs w:val="20"/>
              </w:rPr>
              <w:t xml:space="preserve">. </w:t>
            </w:r>
            <w:r w:rsidR="00300854" w:rsidRPr="00B5538E">
              <w:rPr>
                <w:rFonts w:ascii="Calibri" w:hAnsi="Calibri" w:cs="Arial"/>
                <w:b/>
                <w:szCs w:val="20"/>
              </w:rPr>
              <w:t>O</w:t>
            </w:r>
            <w:r w:rsidRPr="00B5538E">
              <w:rPr>
                <w:rFonts w:ascii="Calibri" w:hAnsi="Calibri" w:cs="Arial"/>
                <w:b/>
                <w:szCs w:val="20"/>
              </w:rPr>
              <w:t xml:space="preserve">bliki ali v elektronski obliki podpisan </w:t>
            </w:r>
            <w:proofErr w:type="spellStart"/>
            <w:r w:rsidRPr="00B5538E">
              <w:rPr>
                <w:rFonts w:ascii="Calibri" w:hAnsi="Calibri" w:cs="Arial"/>
                <w:b/>
                <w:szCs w:val="20"/>
              </w:rPr>
              <w:t>xml</w:t>
            </w:r>
            <w:proofErr w:type="spellEnd"/>
            <w:r w:rsidRPr="00B5538E">
              <w:rPr>
                <w:rFonts w:ascii="Calibri" w:hAnsi="Calibri" w:cs="Arial"/>
                <w:b/>
                <w:szCs w:val="20"/>
              </w:rPr>
              <w:t>).</w:t>
            </w:r>
          </w:p>
          <w:p w:rsidR="00EF37CC" w:rsidRPr="00B5538E" w:rsidRDefault="00EF37CC" w:rsidP="00D3064D">
            <w:pPr>
              <w:jc w:val="both"/>
              <w:rPr>
                <w:rFonts w:ascii="Calibri" w:hAnsi="Calibri" w:cs="Arial"/>
                <w:szCs w:val="20"/>
              </w:rPr>
            </w:pPr>
          </w:p>
          <w:p w:rsidR="00EF37CC" w:rsidRPr="00B5538E" w:rsidRDefault="00EF37CC" w:rsidP="00D3064D">
            <w:pPr>
              <w:jc w:val="both"/>
              <w:rPr>
                <w:rFonts w:ascii="Calibri" w:hAnsi="Calibri" w:cs="Arial"/>
                <w:szCs w:val="20"/>
              </w:rPr>
            </w:pPr>
            <w:r w:rsidRPr="00B5538E">
              <w:rPr>
                <w:rFonts w:ascii="Calibri" w:hAnsi="Calibri" w:cs="Arial"/>
                <w:szCs w:val="20"/>
              </w:rPr>
              <w:t xml:space="preserve">Vse ostale obrazce razpisne dokumentacije podpiše vodilni </w:t>
            </w:r>
            <w:r w:rsidR="00CA17F7" w:rsidRPr="00B5538E">
              <w:rPr>
                <w:rFonts w:ascii="Calibri" w:hAnsi="Calibri" w:cs="Arial"/>
                <w:szCs w:val="20"/>
              </w:rPr>
              <w:t>partner</w:t>
            </w:r>
            <w:r w:rsidRPr="00B5538E">
              <w:rPr>
                <w:rFonts w:ascii="Calibri" w:hAnsi="Calibri" w:cs="Arial"/>
                <w:szCs w:val="20"/>
              </w:rPr>
              <w:t xml:space="preserve"> tudi v imenu in po pooblastilu ostalih p</w:t>
            </w:r>
            <w:r w:rsidR="00CA17F7" w:rsidRPr="00B5538E">
              <w:rPr>
                <w:rFonts w:ascii="Calibri" w:hAnsi="Calibri" w:cs="Arial"/>
                <w:szCs w:val="20"/>
              </w:rPr>
              <w:t>artnerjev v</w:t>
            </w:r>
            <w:r w:rsidRPr="00B5538E">
              <w:rPr>
                <w:rFonts w:ascii="Calibri" w:hAnsi="Calibri" w:cs="Arial"/>
                <w:szCs w:val="20"/>
              </w:rPr>
              <w:t xml:space="preserve"> skupni ponudbi. Šteje se, da ostali </w:t>
            </w:r>
            <w:r w:rsidR="00CA17F7" w:rsidRPr="00B5538E">
              <w:rPr>
                <w:rFonts w:ascii="Calibri" w:hAnsi="Calibri" w:cs="Arial"/>
                <w:szCs w:val="20"/>
              </w:rPr>
              <w:t>partnerji</w:t>
            </w:r>
            <w:r w:rsidRPr="00B5538E">
              <w:rPr>
                <w:rFonts w:ascii="Calibri" w:hAnsi="Calibri" w:cs="Arial"/>
                <w:szCs w:val="20"/>
              </w:rPr>
              <w:t xml:space="preserve"> v skupni ponudbi izpolnjujejo pogoje iz izjav, ki jih v imenu vseh podpiše </w:t>
            </w:r>
            <w:r w:rsidR="00321620" w:rsidRPr="00B5538E">
              <w:rPr>
                <w:rFonts w:ascii="Calibri" w:hAnsi="Calibri" w:cs="Arial"/>
                <w:szCs w:val="20"/>
              </w:rPr>
              <w:t xml:space="preserve">vodilni </w:t>
            </w:r>
            <w:r w:rsidR="00CA17F7" w:rsidRPr="00B5538E">
              <w:rPr>
                <w:rFonts w:ascii="Calibri" w:hAnsi="Calibri" w:cs="Arial"/>
                <w:szCs w:val="20"/>
              </w:rPr>
              <w:t>partner</w:t>
            </w:r>
            <w:r w:rsidRPr="00B5538E">
              <w:rPr>
                <w:rFonts w:ascii="Calibri" w:hAnsi="Calibri" w:cs="Arial"/>
                <w:szCs w:val="20"/>
              </w:rPr>
              <w:t xml:space="preserve">, če ima ta za podpis v imenu vseh </w:t>
            </w:r>
            <w:r w:rsidR="00CA17F7" w:rsidRPr="00B5538E">
              <w:rPr>
                <w:rFonts w:ascii="Calibri" w:hAnsi="Calibri" w:cs="Arial"/>
                <w:szCs w:val="20"/>
              </w:rPr>
              <w:t>partnerjev</w:t>
            </w:r>
            <w:r w:rsidRPr="00B5538E">
              <w:rPr>
                <w:rFonts w:ascii="Calibri" w:hAnsi="Calibri" w:cs="Arial"/>
                <w:szCs w:val="20"/>
              </w:rPr>
              <w:t xml:space="preserve"> skupne ponudbe ustrezno pooblastilo v </w:t>
            </w:r>
            <w:r w:rsidR="00CA17F7" w:rsidRPr="00B5538E">
              <w:rPr>
                <w:rFonts w:ascii="Calibri" w:hAnsi="Calibri" w:cs="Arial"/>
                <w:szCs w:val="20"/>
              </w:rPr>
              <w:t>aktu</w:t>
            </w:r>
            <w:r w:rsidRPr="00B5538E">
              <w:rPr>
                <w:rFonts w:ascii="Calibri" w:hAnsi="Calibri" w:cs="Arial"/>
                <w:szCs w:val="20"/>
              </w:rPr>
              <w:t xml:space="preserve"> o skupnem nastop</w:t>
            </w:r>
            <w:r w:rsidR="00691A57" w:rsidRPr="00B5538E">
              <w:rPr>
                <w:rFonts w:ascii="Calibri" w:hAnsi="Calibri" w:cs="Arial"/>
                <w:szCs w:val="20"/>
              </w:rPr>
              <w:t>anju</w:t>
            </w:r>
            <w:r w:rsidRPr="00B5538E">
              <w:rPr>
                <w:rFonts w:ascii="Calibri" w:hAnsi="Calibri" w:cs="Arial"/>
                <w:szCs w:val="20"/>
              </w:rPr>
              <w:t>.</w:t>
            </w:r>
          </w:p>
          <w:p w:rsidR="00EF37CC" w:rsidRPr="00B5538E" w:rsidRDefault="00EF37CC" w:rsidP="00D3064D">
            <w:pPr>
              <w:jc w:val="both"/>
              <w:rPr>
                <w:rFonts w:ascii="Calibri" w:hAnsi="Calibri" w:cs="Arial"/>
                <w:szCs w:val="20"/>
              </w:rPr>
            </w:pPr>
          </w:p>
        </w:tc>
      </w:tr>
      <w:tr w:rsidR="00EF37CC" w:rsidRPr="00B5538E" w:rsidTr="00095F4F">
        <w:tc>
          <w:tcPr>
            <w:tcW w:w="817" w:type="dxa"/>
            <w:tcBorders>
              <w:top w:val="single" w:sz="4" w:space="0" w:color="auto"/>
              <w:left w:val="single" w:sz="4" w:space="0" w:color="auto"/>
              <w:bottom w:val="single" w:sz="4" w:space="0" w:color="auto"/>
              <w:right w:val="single" w:sz="4" w:space="0" w:color="auto"/>
            </w:tcBorders>
          </w:tcPr>
          <w:p w:rsidR="00EF37CC" w:rsidRPr="00B5538E" w:rsidRDefault="00EF37CC" w:rsidP="00EC2939">
            <w:pPr>
              <w:numPr>
                <w:ilvl w:val="0"/>
                <w:numId w:val="42"/>
              </w:numPr>
              <w:rPr>
                <w:rFonts w:ascii="Calibri" w:hAnsi="Calibri" w:cs="Arial"/>
                <w:szCs w:val="20"/>
                <w:shd w:val="clear" w:color="auto" w:fill="FFFFFF"/>
              </w:rPr>
            </w:pPr>
            <w:r w:rsidRPr="00B5538E">
              <w:rPr>
                <w:rFonts w:ascii="Calibri" w:hAnsi="Calibri" w:cs="Arial"/>
                <w:szCs w:val="20"/>
              </w:rPr>
              <w:lastRenderedPageBreak/>
              <w:t>4.</w:t>
            </w:r>
          </w:p>
        </w:tc>
        <w:tc>
          <w:tcPr>
            <w:tcW w:w="8222" w:type="dxa"/>
            <w:tcBorders>
              <w:top w:val="single" w:sz="4" w:space="0" w:color="auto"/>
              <w:left w:val="single" w:sz="4" w:space="0" w:color="auto"/>
              <w:bottom w:val="single" w:sz="4" w:space="0" w:color="auto"/>
              <w:right w:val="single" w:sz="4" w:space="0" w:color="auto"/>
            </w:tcBorders>
          </w:tcPr>
          <w:p w:rsidR="00D73C1B" w:rsidRPr="00B5538E" w:rsidRDefault="00EF37CC" w:rsidP="00D3064D">
            <w:pPr>
              <w:jc w:val="both"/>
              <w:rPr>
                <w:rFonts w:ascii="Calibri" w:hAnsi="Calibri" w:cs="Arial"/>
                <w:b/>
                <w:szCs w:val="20"/>
              </w:rPr>
            </w:pPr>
            <w:r w:rsidRPr="00B5538E">
              <w:rPr>
                <w:rFonts w:ascii="Calibri" w:hAnsi="Calibri" w:cs="Arial"/>
                <w:szCs w:val="20"/>
              </w:rPr>
              <w:t xml:space="preserve">V primeru </w:t>
            </w:r>
            <w:r w:rsidRPr="00B5538E">
              <w:rPr>
                <w:rFonts w:ascii="Calibri" w:hAnsi="Calibri" w:cs="Arial"/>
                <w:b/>
                <w:szCs w:val="20"/>
              </w:rPr>
              <w:t>ponudbe s podizvajalci</w:t>
            </w:r>
            <w:r w:rsidR="00D73C1B" w:rsidRPr="00B5538E">
              <w:rPr>
                <w:rFonts w:ascii="Calibri" w:hAnsi="Calibri" w:cs="Arial"/>
                <w:b/>
                <w:szCs w:val="20"/>
              </w:rPr>
              <w:t>:</w:t>
            </w:r>
          </w:p>
          <w:p w:rsidR="00D73C1B" w:rsidRPr="00B5538E" w:rsidRDefault="00D73C1B" w:rsidP="00EC2939">
            <w:pPr>
              <w:numPr>
                <w:ilvl w:val="0"/>
                <w:numId w:val="31"/>
              </w:numPr>
              <w:jc w:val="both"/>
              <w:rPr>
                <w:rFonts w:ascii="Calibri" w:hAnsi="Calibri" w:cs="Arial"/>
                <w:szCs w:val="20"/>
              </w:rPr>
            </w:pPr>
            <w:r w:rsidRPr="00B5538E">
              <w:rPr>
                <w:rFonts w:ascii="Calibri" w:hAnsi="Calibri" w:cs="Arial"/>
                <w:b/>
                <w:szCs w:val="20"/>
              </w:rPr>
              <w:t xml:space="preserve">podpisane </w:t>
            </w:r>
            <w:proofErr w:type="spellStart"/>
            <w:r w:rsidRPr="00B5538E">
              <w:rPr>
                <w:rFonts w:ascii="Calibri" w:hAnsi="Calibri" w:cs="Arial"/>
                <w:b/>
                <w:szCs w:val="20"/>
              </w:rPr>
              <w:t>p</w:t>
            </w:r>
            <w:r w:rsidR="00EF37CC" w:rsidRPr="00B5538E">
              <w:rPr>
                <w:rFonts w:ascii="Calibri" w:hAnsi="Calibri" w:cs="Arial"/>
                <w:b/>
                <w:szCs w:val="20"/>
              </w:rPr>
              <w:t>odizvajalske</w:t>
            </w:r>
            <w:proofErr w:type="spellEnd"/>
            <w:r w:rsidR="00EF37CC" w:rsidRPr="00B5538E">
              <w:rPr>
                <w:rFonts w:ascii="Calibri" w:hAnsi="Calibri" w:cs="Arial"/>
                <w:b/>
                <w:szCs w:val="20"/>
              </w:rPr>
              <w:t xml:space="preserve"> pogodbe</w:t>
            </w:r>
            <w:r w:rsidRPr="00B5538E">
              <w:rPr>
                <w:rFonts w:ascii="Calibri" w:hAnsi="Calibri" w:cs="Arial"/>
                <w:b/>
                <w:szCs w:val="20"/>
              </w:rPr>
              <w:t xml:space="preserve"> </w:t>
            </w:r>
            <w:r w:rsidR="00205169" w:rsidRPr="00B5538E">
              <w:rPr>
                <w:rFonts w:ascii="Calibri" w:hAnsi="Calibri" w:cs="Arial"/>
                <w:color w:val="000000"/>
              </w:rPr>
              <w:t>(pr</w:t>
            </w:r>
            <w:r w:rsidRPr="00B5538E">
              <w:rPr>
                <w:rFonts w:ascii="Calibri" w:hAnsi="Calibri" w:cs="Arial"/>
                <w:szCs w:val="20"/>
              </w:rPr>
              <w:t>ipravijo ponudniki sami)</w:t>
            </w:r>
          </w:p>
          <w:p w:rsidR="00380E16" w:rsidRPr="00B5538E" w:rsidRDefault="00380E16" w:rsidP="00D73C1B">
            <w:pPr>
              <w:jc w:val="both"/>
              <w:rPr>
                <w:rFonts w:ascii="Calibri" w:hAnsi="Calibri" w:cs="Arial"/>
                <w:b/>
                <w:szCs w:val="20"/>
              </w:rPr>
            </w:pPr>
          </w:p>
          <w:p w:rsidR="00EF37CC" w:rsidRPr="00B5538E" w:rsidRDefault="00D73C1B" w:rsidP="00D73C1B">
            <w:pPr>
              <w:jc w:val="both"/>
              <w:rPr>
                <w:rFonts w:ascii="Calibri" w:hAnsi="Calibri" w:cs="Arial"/>
                <w:szCs w:val="20"/>
              </w:rPr>
            </w:pPr>
            <w:r w:rsidRPr="00B5538E">
              <w:rPr>
                <w:rFonts w:ascii="Calibri" w:hAnsi="Calibri" w:cs="Arial"/>
                <w:szCs w:val="20"/>
              </w:rPr>
              <w:t xml:space="preserve">Poleg </w:t>
            </w:r>
            <w:proofErr w:type="spellStart"/>
            <w:r w:rsidRPr="00B5538E">
              <w:rPr>
                <w:rFonts w:ascii="Calibri" w:hAnsi="Calibri" w:cs="Arial"/>
                <w:szCs w:val="20"/>
              </w:rPr>
              <w:t>podizvajalske</w:t>
            </w:r>
            <w:proofErr w:type="spellEnd"/>
            <w:r w:rsidRPr="00B5538E">
              <w:rPr>
                <w:rFonts w:ascii="Calibri" w:hAnsi="Calibri" w:cs="Arial"/>
                <w:szCs w:val="20"/>
              </w:rPr>
              <w:t xml:space="preserve"> pogodbe </w:t>
            </w:r>
            <w:r w:rsidR="00EF37CC" w:rsidRPr="00B5538E">
              <w:rPr>
                <w:rFonts w:ascii="Calibri" w:hAnsi="Calibri" w:cs="Arial"/>
                <w:szCs w:val="20"/>
              </w:rPr>
              <w:t xml:space="preserve">predložiti </w:t>
            </w:r>
            <w:r w:rsidR="00EF37CC" w:rsidRPr="00B5538E">
              <w:rPr>
                <w:rFonts w:ascii="Calibri" w:hAnsi="Calibri" w:cs="Arial"/>
                <w:b/>
                <w:szCs w:val="20"/>
              </w:rPr>
              <w:t>za vsakega od podizvajalcev posebej</w:t>
            </w:r>
            <w:r w:rsidRPr="00B5538E">
              <w:rPr>
                <w:rFonts w:ascii="Calibri" w:hAnsi="Calibri" w:cs="Arial"/>
                <w:b/>
                <w:szCs w:val="20"/>
              </w:rPr>
              <w:t xml:space="preserve"> še</w:t>
            </w:r>
            <w:r w:rsidR="00EF37CC" w:rsidRPr="00B5538E">
              <w:rPr>
                <w:rFonts w:ascii="Calibri" w:hAnsi="Calibri" w:cs="Arial"/>
                <w:szCs w:val="20"/>
              </w:rPr>
              <w:t>:</w:t>
            </w:r>
          </w:p>
          <w:p w:rsidR="00EF37CC" w:rsidRPr="00B5538E" w:rsidRDefault="000B3812" w:rsidP="00EC2939">
            <w:pPr>
              <w:numPr>
                <w:ilvl w:val="0"/>
                <w:numId w:val="41"/>
              </w:numPr>
              <w:jc w:val="both"/>
              <w:rPr>
                <w:rFonts w:ascii="Calibri" w:hAnsi="Calibri" w:cs="Arial"/>
                <w:szCs w:val="20"/>
              </w:rPr>
            </w:pPr>
            <w:r w:rsidRPr="00B5538E">
              <w:rPr>
                <w:rFonts w:ascii="Calibri" w:hAnsi="Calibri" w:cs="Arial"/>
                <w:b/>
                <w:szCs w:val="20"/>
              </w:rPr>
              <w:t>O</w:t>
            </w:r>
            <w:r w:rsidR="00EF37CC" w:rsidRPr="00B5538E">
              <w:rPr>
                <w:rFonts w:ascii="Calibri" w:hAnsi="Calibri" w:cs="Arial"/>
                <w:b/>
                <w:szCs w:val="20"/>
              </w:rPr>
              <w:t xml:space="preserve">brazec </w:t>
            </w:r>
            <w:r w:rsidRPr="00B5538E">
              <w:rPr>
                <w:rFonts w:ascii="Calibri" w:hAnsi="Calibri" w:cs="Arial"/>
                <w:b/>
                <w:szCs w:val="20"/>
              </w:rPr>
              <w:t xml:space="preserve">3: </w:t>
            </w:r>
            <w:r w:rsidR="00EF37CC" w:rsidRPr="00B5538E">
              <w:rPr>
                <w:rFonts w:ascii="Calibri" w:hAnsi="Calibri" w:cs="Arial"/>
                <w:b/>
                <w:szCs w:val="20"/>
              </w:rPr>
              <w:t>Podatki o gospodarskem subjektu</w:t>
            </w:r>
          </w:p>
          <w:p w:rsidR="000B3812" w:rsidRPr="00B5538E" w:rsidRDefault="00DA5E0C" w:rsidP="00EC2939">
            <w:pPr>
              <w:numPr>
                <w:ilvl w:val="0"/>
                <w:numId w:val="41"/>
              </w:numPr>
              <w:jc w:val="both"/>
              <w:rPr>
                <w:rFonts w:ascii="Calibri" w:hAnsi="Calibri" w:cs="Arial"/>
                <w:szCs w:val="20"/>
              </w:rPr>
            </w:pPr>
            <w:r w:rsidRPr="00B5538E">
              <w:rPr>
                <w:rFonts w:ascii="Calibri" w:hAnsi="Calibri" w:cs="Arial"/>
                <w:b/>
                <w:szCs w:val="20"/>
              </w:rPr>
              <w:t>Obrazec 4</w:t>
            </w:r>
            <w:r w:rsidR="000B3812" w:rsidRPr="00B5538E">
              <w:rPr>
                <w:rFonts w:ascii="Calibri" w:hAnsi="Calibri" w:cs="Arial"/>
                <w:b/>
                <w:szCs w:val="20"/>
              </w:rPr>
              <w:t>: Zahteva in soglasje podizvajalca za neposredno plačevanje</w:t>
            </w:r>
          </w:p>
          <w:p w:rsidR="0019673A" w:rsidRPr="00B5538E" w:rsidRDefault="008A5ECD" w:rsidP="00EC2939">
            <w:pPr>
              <w:numPr>
                <w:ilvl w:val="0"/>
                <w:numId w:val="41"/>
              </w:numPr>
              <w:jc w:val="both"/>
              <w:rPr>
                <w:rFonts w:ascii="Calibri" w:hAnsi="Calibri" w:cs="Arial"/>
                <w:szCs w:val="20"/>
              </w:rPr>
            </w:pPr>
            <w:r w:rsidRPr="00B5538E">
              <w:rPr>
                <w:rFonts w:ascii="Calibri" w:hAnsi="Calibri" w:cs="Arial"/>
                <w:b/>
                <w:szCs w:val="20"/>
              </w:rPr>
              <w:t>ESPD obrazec</w:t>
            </w:r>
          </w:p>
          <w:p w:rsidR="00EF37CC" w:rsidRPr="00B5538E" w:rsidRDefault="00EF37CC" w:rsidP="007770CF">
            <w:pPr>
              <w:jc w:val="both"/>
              <w:rPr>
                <w:rFonts w:ascii="Calibri" w:hAnsi="Calibri" w:cs="Arial"/>
                <w:szCs w:val="20"/>
              </w:rPr>
            </w:pPr>
          </w:p>
          <w:p w:rsidR="00124A27" w:rsidRPr="00B5538E" w:rsidRDefault="00124A27" w:rsidP="00124A27">
            <w:pPr>
              <w:jc w:val="both"/>
              <w:rPr>
                <w:rFonts w:ascii="Calibri" w:hAnsi="Calibri" w:cs="Arial"/>
                <w:b/>
                <w:szCs w:val="20"/>
              </w:rPr>
            </w:pPr>
            <w:r w:rsidRPr="00B5538E">
              <w:rPr>
                <w:rFonts w:ascii="Calibri" w:hAnsi="Calibri" w:cs="Arial"/>
                <w:b/>
                <w:szCs w:val="20"/>
              </w:rPr>
              <w:t>Ponudnik v primeru ponudbe s podizvajalci za vsakega od podizvajalcev naloži ESPD v sistem e-JN v razdelek »ESPD – drugi subjekti«</w:t>
            </w:r>
          </w:p>
          <w:p w:rsidR="007770CF" w:rsidRPr="00B5538E" w:rsidRDefault="00124A27" w:rsidP="00124A27">
            <w:pPr>
              <w:jc w:val="both"/>
              <w:rPr>
                <w:rFonts w:ascii="Calibri" w:hAnsi="Calibri" w:cs="Arial"/>
                <w:szCs w:val="20"/>
              </w:rPr>
            </w:pPr>
            <w:r w:rsidRPr="00B5538E">
              <w:rPr>
                <w:rFonts w:ascii="Calibri" w:hAnsi="Calibri" w:cs="Arial"/>
                <w:b/>
                <w:szCs w:val="20"/>
              </w:rPr>
              <w:t>Ponudnik lahko v sistem e-JN v razdelek »ESPD – drugi subjekti« naloži *</w:t>
            </w:r>
            <w:proofErr w:type="spellStart"/>
            <w:r w:rsidRPr="00B5538E">
              <w:rPr>
                <w:rFonts w:ascii="Calibri" w:hAnsi="Calibri" w:cs="Arial"/>
                <w:b/>
                <w:szCs w:val="20"/>
              </w:rPr>
              <w:t>pdf</w:t>
            </w:r>
            <w:proofErr w:type="spellEnd"/>
            <w:r w:rsidRPr="00B5538E">
              <w:rPr>
                <w:rFonts w:ascii="Calibri" w:hAnsi="Calibri" w:cs="Arial"/>
                <w:b/>
                <w:szCs w:val="20"/>
              </w:rPr>
              <w:t xml:space="preserve">. </w:t>
            </w:r>
            <w:r w:rsidR="00300854" w:rsidRPr="00B5538E">
              <w:rPr>
                <w:rFonts w:ascii="Calibri" w:hAnsi="Calibri" w:cs="Arial"/>
                <w:b/>
                <w:szCs w:val="20"/>
              </w:rPr>
              <w:t>A</w:t>
            </w:r>
            <w:r w:rsidRPr="00B5538E">
              <w:rPr>
                <w:rFonts w:ascii="Calibri" w:hAnsi="Calibri" w:cs="Arial"/>
                <w:b/>
                <w:szCs w:val="20"/>
              </w:rPr>
              <w:t>li *.</w:t>
            </w:r>
            <w:proofErr w:type="spellStart"/>
            <w:r w:rsidRPr="00B5538E">
              <w:rPr>
                <w:rFonts w:ascii="Calibri" w:hAnsi="Calibri" w:cs="Arial"/>
                <w:b/>
                <w:szCs w:val="20"/>
              </w:rPr>
              <w:t>xml</w:t>
            </w:r>
            <w:proofErr w:type="spellEnd"/>
            <w:r w:rsidRPr="00B5538E">
              <w:rPr>
                <w:rFonts w:ascii="Calibri" w:hAnsi="Calibri" w:cs="Arial"/>
                <w:b/>
                <w:szCs w:val="20"/>
              </w:rPr>
              <w:t xml:space="preserve"> obliko datoteke (podpisan ESPD v </w:t>
            </w:r>
            <w:proofErr w:type="spellStart"/>
            <w:r w:rsidRPr="00B5538E">
              <w:rPr>
                <w:rFonts w:ascii="Calibri" w:hAnsi="Calibri" w:cs="Arial"/>
                <w:b/>
                <w:szCs w:val="20"/>
              </w:rPr>
              <w:t>pdf</w:t>
            </w:r>
            <w:proofErr w:type="spellEnd"/>
            <w:r w:rsidRPr="00B5538E">
              <w:rPr>
                <w:rFonts w:ascii="Calibri" w:hAnsi="Calibri" w:cs="Arial"/>
                <w:b/>
                <w:szCs w:val="20"/>
              </w:rPr>
              <w:t xml:space="preserve">. </w:t>
            </w:r>
            <w:r w:rsidR="00300854" w:rsidRPr="00B5538E">
              <w:rPr>
                <w:rFonts w:ascii="Calibri" w:hAnsi="Calibri" w:cs="Arial"/>
                <w:b/>
                <w:szCs w:val="20"/>
              </w:rPr>
              <w:t>O</w:t>
            </w:r>
            <w:r w:rsidRPr="00B5538E">
              <w:rPr>
                <w:rFonts w:ascii="Calibri" w:hAnsi="Calibri" w:cs="Arial"/>
                <w:b/>
                <w:szCs w:val="20"/>
              </w:rPr>
              <w:t xml:space="preserve">bliki ali v elektronski obliki podpisan </w:t>
            </w:r>
            <w:proofErr w:type="spellStart"/>
            <w:r w:rsidRPr="00B5538E">
              <w:rPr>
                <w:rFonts w:ascii="Calibri" w:hAnsi="Calibri" w:cs="Arial"/>
                <w:b/>
                <w:szCs w:val="20"/>
              </w:rPr>
              <w:t>xml</w:t>
            </w:r>
            <w:proofErr w:type="spellEnd"/>
            <w:r w:rsidRPr="00B5538E">
              <w:rPr>
                <w:rFonts w:ascii="Calibri" w:hAnsi="Calibri" w:cs="Arial"/>
                <w:b/>
                <w:szCs w:val="20"/>
              </w:rPr>
              <w:t>).</w:t>
            </w:r>
          </w:p>
          <w:p w:rsidR="007770CF" w:rsidRPr="00B5538E" w:rsidRDefault="007770CF" w:rsidP="007770CF">
            <w:pPr>
              <w:jc w:val="both"/>
              <w:rPr>
                <w:rFonts w:ascii="Calibri" w:hAnsi="Calibri" w:cs="Arial"/>
                <w:szCs w:val="20"/>
              </w:rPr>
            </w:pPr>
          </w:p>
        </w:tc>
      </w:tr>
      <w:tr w:rsidR="00F63DFE" w:rsidRPr="00B5538E" w:rsidTr="00095F4F">
        <w:tc>
          <w:tcPr>
            <w:tcW w:w="817" w:type="dxa"/>
            <w:tcBorders>
              <w:top w:val="single" w:sz="4" w:space="0" w:color="auto"/>
              <w:left w:val="single" w:sz="4" w:space="0" w:color="auto"/>
              <w:bottom w:val="single" w:sz="4" w:space="0" w:color="auto"/>
              <w:right w:val="single" w:sz="4" w:space="0" w:color="auto"/>
            </w:tcBorders>
          </w:tcPr>
          <w:p w:rsidR="00F63DFE" w:rsidRPr="00B5538E" w:rsidRDefault="00F63DFE" w:rsidP="00EC2939">
            <w:pPr>
              <w:numPr>
                <w:ilvl w:val="0"/>
                <w:numId w:val="42"/>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rsidR="00F63DFE" w:rsidRPr="00B5538E" w:rsidRDefault="00F63DFE" w:rsidP="00736519">
            <w:pPr>
              <w:tabs>
                <w:tab w:val="left" w:pos="8789"/>
              </w:tabs>
              <w:ind w:right="381"/>
              <w:jc w:val="both"/>
              <w:rPr>
                <w:rFonts w:ascii="Calibri" w:hAnsi="Calibri" w:cs="Arial"/>
                <w:b/>
                <w:color w:val="000000"/>
                <w:szCs w:val="20"/>
              </w:rPr>
            </w:pPr>
            <w:r w:rsidRPr="00B5538E">
              <w:rPr>
                <w:rFonts w:ascii="Calibri" w:hAnsi="Calibri" w:cs="Arial"/>
                <w:b/>
                <w:color w:val="000000"/>
                <w:szCs w:val="20"/>
              </w:rPr>
              <w:t xml:space="preserve">Obrazec </w:t>
            </w:r>
            <w:r w:rsidR="00B077D1" w:rsidRPr="00B5538E">
              <w:rPr>
                <w:rFonts w:ascii="Calibri" w:hAnsi="Calibri" w:cs="Arial"/>
                <w:b/>
                <w:color w:val="000000"/>
                <w:szCs w:val="20"/>
              </w:rPr>
              <w:t>9</w:t>
            </w:r>
            <w:r w:rsidRPr="00B5538E">
              <w:rPr>
                <w:rFonts w:ascii="Calibri" w:hAnsi="Calibri" w:cs="Arial"/>
                <w:b/>
                <w:color w:val="000000"/>
                <w:szCs w:val="20"/>
              </w:rPr>
              <w:t xml:space="preserve">: Seznam materiala in opreme, katero bo ponudnik vgradil </w:t>
            </w:r>
            <w:r w:rsidR="00C16B33" w:rsidRPr="00B5538E">
              <w:rPr>
                <w:rFonts w:ascii="Calibri" w:hAnsi="Calibri" w:cs="Arial"/>
                <w:szCs w:val="20"/>
              </w:rPr>
              <w:t>(ponudnik/vodilni partner v primeru skupne ponudbe)</w:t>
            </w:r>
          </w:p>
          <w:p w:rsidR="00F63DFE" w:rsidRPr="00B5538E" w:rsidRDefault="00F63DFE" w:rsidP="00B42821">
            <w:pPr>
              <w:jc w:val="both"/>
              <w:rPr>
                <w:rFonts w:ascii="Calibri" w:hAnsi="Calibri" w:cs="Arial"/>
                <w:szCs w:val="20"/>
              </w:rPr>
            </w:pPr>
          </w:p>
        </w:tc>
      </w:tr>
      <w:tr w:rsidR="00F63DFE" w:rsidRPr="00B5538E" w:rsidTr="00095F4F">
        <w:tc>
          <w:tcPr>
            <w:tcW w:w="817" w:type="dxa"/>
            <w:tcBorders>
              <w:top w:val="single" w:sz="4" w:space="0" w:color="auto"/>
              <w:left w:val="single" w:sz="4" w:space="0" w:color="auto"/>
              <w:bottom w:val="single" w:sz="4" w:space="0" w:color="auto"/>
              <w:right w:val="single" w:sz="4" w:space="0" w:color="auto"/>
            </w:tcBorders>
          </w:tcPr>
          <w:p w:rsidR="00F63DFE" w:rsidRPr="00B5538E" w:rsidRDefault="00F63DFE" w:rsidP="00EC2939">
            <w:pPr>
              <w:numPr>
                <w:ilvl w:val="0"/>
                <w:numId w:val="42"/>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rsidR="00F63DFE" w:rsidRPr="00B5538E" w:rsidRDefault="00F63DFE" w:rsidP="0031233D">
            <w:pPr>
              <w:tabs>
                <w:tab w:val="left" w:pos="8789"/>
              </w:tabs>
              <w:ind w:right="381"/>
              <w:jc w:val="both"/>
              <w:rPr>
                <w:rFonts w:ascii="Calibri" w:hAnsi="Calibri" w:cs="Arial"/>
                <w:b/>
                <w:color w:val="000000"/>
                <w:szCs w:val="20"/>
              </w:rPr>
            </w:pPr>
            <w:r w:rsidRPr="00B5538E">
              <w:rPr>
                <w:rFonts w:ascii="Calibri" w:hAnsi="Calibri" w:cs="Arial"/>
                <w:b/>
                <w:color w:val="000000"/>
                <w:szCs w:val="20"/>
              </w:rPr>
              <w:t xml:space="preserve">Obrazec </w:t>
            </w:r>
            <w:r w:rsidR="0031233D" w:rsidRPr="00B5538E">
              <w:rPr>
                <w:rFonts w:ascii="Calibri" w:hAnsi="Calibri" w:cs="Arial"/>
                <w:b/>
                <w:color w:val="000000"/>
                <w:szCs w:val="20"/>
              </w:rPr>
              <w:t>1</w:t>
            </w:r>
            <w:r w:rsidR="00B077D1" w:rsidRPr="00B5538E">
              <w:rPr>
                <w:rFonts w:ascii="Calibri" w:hAnsi="Calibri" w:cs="Arial"/>
                <w:b/>
                <w:color w:val="000000"/>
                <w:szCs w:val="20"/>
              </w:rPr>
              <w:t>0</w:t>
            </w:r>
            <w:r w:rsidRPr="00B5538E">
              <w:rPr>
                <w:rFonts w:ascii="Calibri" w:hAnsi="Calibri" w:cs="Arial"/>
                <w:b/>
                <w:color w:val="000000"/>
                <w:szCs w:val="20"/>
              </w:rPr>
              <w:t>: Program dela</w:t>
            </w:r>
            <w:r w:rsidR="00C16B33" w:rsidRPr="00B5538E">
              <w:rPr>
                <w:rFonts w:ascii="Calibri" w:hAnsi="Calibri" w:cs="Arial"/>
                <w:b/>
                <w:color w:val="000000"/>
                <w:szCs w:val="20"/>
              </w:rPr>
              <w:t xml:space="preserve"> </w:t>
            </w:r>
            <w:r w:rsidR="00C16B33" w:rsidRPr="00B5538E">
              <w:rPr>
                <w:rFonts w:ascii="Calibri" w:hAnsi="Calibri" w:cs="Arial"/>
                <w:szCs w:val="20"/>
              </w:rPr>
              <w:t>(ponudnik/vodilni partner v primeru skupne ponudbe)</w:t>
            </w:r>
          </w:p>
          <w:p w:rsidR="00CF4BCE" w:rsidRPr="00B5538E" w:rsidRDefault="00CF4BCE" w:rsidP="00CF4BCE">
            <w:pPr>
              <w:tabs>
                <w:tab w:val="left" w:pos="8789"/>
              </w:tabs>
              <w:ind w:right="381"/>
              <w:jc w:val="both"/>
              <w:rPr>
                <w:rFonts w:ascii="Calibri" w:hAnsi="Calibri" w:cs="Arial"/>
                <w:color w:val="000000"/>
                <w:szCs w:val="20"/>
              </w:rPr>
            </w:pPr>
          </w:p>
          <w:p w:rsidR="00CF4BCE" w:rsidRPr="00B5538E" w:rsidRDefault="00CF4BCE" w:rsidP="00CF4BCE">
            <w:pPr>
              <w:tabs>
                <w:tab w:val="left" w:pos="8789"/>
              </w:tabs>
              <w:ind w:right="381"/>
              <w:jc w:val="both"/>
              <w:rPr>
                <w:rFonts w:ascii="Calibri" w:hAnsi="Calibri" w:cs="Arial"/>
                <w:color w:val="000000"/>
                <w:szCs w:val="20"/>
              </w:rPr>
            </w:pPr>
            <w:r w:rsidRPr="00B5538E">
              <w:rPr>
                <w:rFonts w:ascii="Calibri" w:hAnsi="Calibri" w:cs="Arial"/>
                <w:color w:val="000000"/>
                <w:szCs w:val="20"/>
              </w:rPr>
              <w:t>Poleg obrazca predložiti še:</w:t>
            </w:r>
          </w:p>
          <w:p w:rsidR="00F63DFE" w:rsidRPr="00B5538E" w:rsidRDefault="003A00BA" w:rsidP="00EC2939">
            <w:pPr>
              <w:numPr>
                <w:ilvl w:val="0"/>
                <w:numId w:val="41"/>
              </w:numPr>
              <w:jc w:val="both"/>
              <w:rPr>
                <w:rFonts w:ascii="Calibri" w:hAnsi="Calibri" w:cs="Arial"/>
                <w:b/>
                <w:szCs w:val="20"/>
              </w:rPr>
            </w:pPr>
            <w:r w:rsidRPr="00B5538E">
              <w:rPr>
                <w:rFonts w:ascii="Calibri" w:hAnsi="Calibri" w:cs="Arial"/>
                <w:b/>
                <w:szCs w:val="20"/>
              </w:rPr>
              <w:t>O</w:t>
            </w:r>
            <w:r w:rsidR="00B41014" w:rsidRPr="00B5538E">
              <w:rPr>
                <w:rFonts w:ascii="Calibri" w:hAnsi="Calibri" w:cs="Arial"/>
                <w:b/>
                <w:szCs w:val="20"/>
              </w:rPr>
              <w:t>rganizacija na delovišču</w:t>
            </w:r>
          </w:p>
          <w:p w:rsidR="00F63DFE" w:rsidRPr="00B5538E" w:rsidRDefault="003A00BA" w:rsidP="00EC2939">
            <w:pPr>
              <w:numPr>
                <w:ilvl w:val="0"/>
                <w:numId w:val="41"/>
              </w:numPr>
              <w:jc w:val="both"/>
              <w:rPr>
                <w:rFonts w:ascii="Calibri" w:hAnsi="Calibri" w:cs="Arial"/>
                <w:b/>
                <w:szCs w:val="20"/>
              </w:rPr>
            </w:pPr>
            <w:r w:rsidRPr="00B5538E">
              <w:rPr>
                <w:rFonts w:ascii="Calibri" w:hAnsi="Calibri" w:cs="Arial"/>
                <w:b/>
                <w:szCs w:val="20"/>
              </w:rPr>
              <w:t>P</w:t>
            </w:r>
            <w:r w:rsidR="00B41014" w:rsidRPr="00B5538E">
              <w:rPr>
                <w:rFonts w:ascii="Calibri" w:hAnsi="Calibri" w:cs="Arial"/>
                <w:b/>
                <w:szCs w:val="20"/>
              </w:rPr>
              <w:t>rogram za izvedbo del, skupaj z »Diagramom kritičnih poti in mejnikov«</w:t>
            </w:r>
          </w:p>
          <w:p w:rsidR="00F63DFE" w:rsidRPr="00B5538E" w:rsidRDefault="00F63DFE" w:rsidP="00E42940">
            <w:pPr>
              <w:ind w:left="360"/>
              <w:jc w:val="both"/>
              <w:rPr>
                <w:rFonts w:ascii="Calibri" w:hAnsi="Calibri" w:cs="Arial"/>
                <w:szCs w:val="20"/>
              </w:rPr>
            </w:pPr>
          </w:p>
        </w:tc>
      </w:tr>
      <w:tr w:rsidR="00F63DFE" w:rsidRPr="00B5538E" w:rsidTr="00095F4F">
        <w:tc>
          <w:tcPr>
            <w:tcW w:w="817" w:type="dxa"/>
            <w:tcBorders>
              <w:top w:val="single" w:sz="4" w:space="0" w:color="auto"/>
              <w:left w:val="single" w:sz="4" w:space="0" w:color="auto"/>
              <w:bottom w:val="single" w:sz="4" w:space="0" w:color="auto"/>
              <w:right w:val="single" w:sz="4" w:space="0" w:color="auto"/>
            </w:tcBorders>
          </w:tcPr>
          <w:p w:rsidR="00F63DFE" w:rsidRPr="00B5538E" w:rsidRDefault="00F63DFE" w:rsidP="00EC2939">
            <w:pPr>
              <w:numPr>
                <w:ilvl w:val="0"/>
                <w:numId w:val="42"/>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rsidR="00F63DFE" w:rsidRPr="00B5538E" w:rsidRDefault="00F63DFE" w:rsidP="00F71E99">
            <w:pPr>
              <w:tabs>
                <w:tab w:val="left" w:pos="8789"/>
              </w:tabs>
              <w:ind w:right="381"/>
              <w:jc w:val="both"/>
              <w:rPr>
                <w:rFonts w:ascii="Calibri" w:hAnsi="Calibri" w:cs="Arial"/>
                <w:b/>
                <w:color w:val="000000"/>
                <w:szCs w:val="20"/>
              </w:rPr>
            </w:pPr>
            <w:r w:rsidRPr="00B5538E">
              <w:rPr>
                <w:rFonts w:ascii="Calibri" w:hAnsi="Calibri" w:cs="Arial"/>
                <w:b/>
                <w:color w:val="000000"/>
                <w:szCs w:val="20"/>
              </w:rPr>
              <w:t xml:space="preserve">Obrazec </w:t>
            </w:r>
            <w:r w:rsidR="00F71E99" w:rsidRPr="00B5538E">
              <w:rPr>
                <w:rFonts w:ascii="Calibri" w:hAnsi="Calibri" w:cs="Arial"/>
                <w:b/>
                <w:color w:val="000000"/>
                <w:szCs w:val="20"/>
              </w:rPr>
              <w:t>1</w:t>
            </w:r>
            <w:r w:rsidR="00B077D1" w:rsidRPr="00B5538E">
              <w:rPr>
                <w:rFonts w:ascii="Calibri" w:hAnsi="Calibri" w:cs="Arial"/>
                <w:b/>
                <w:color w:val="000000"/>
                <w:szCs w:val="20"/>
              </w:rPr>
              <w:t>1</w:t>
            </w:r>
            <w:r w:rsidRPr="00B5538E">
              <w:rPr>
                <w:rFonts w:ascii="Calibri" w:hAnsi="Calibri" w:cs="Arial"/>
                <w:b/>
                <w:color w:val="000000"/>
                <w:szCs w:val="20"/>
              </w:rPr>
              <w:t>: Finančni terminski plan</w:t>
            </w:r>
            <w:r w:rsidR="00C16B33" w:rsidRPr="00B5538E">
              <w:rPr>
                <w:rFonts w:ascii="Calibri" w:hAnsi="Calibri" w:cs="Arial"/>
                <w:b/>
                <w:color w:val="000000"/>
                <w:szCs w:val="20"/>
              </w:rPr>
              <w:t xml:space="preserve"> </w:t>
            </w:r>
            <w:r w:rsidR="00C16B33" w:rsidRPr="00B5538E">
              <w:rPr>
                <w:rFonts w:ascii="Calibri" w:hAnsi="Calibri" w:cs="Arial"/>
                <w:szCs w:val="20"/>
              </w:rPr>
              <w:t>(ponudnik/vodilni partner v primeru skupne ponudbe)</w:t>
            </w:r>
          </w:p>
          <w:p w:rsidR="00F63DFE" w:rsidRPr="00B5538E" w:rsidRDefault="00F63DFE" w:rsidP="00F71E99">
            <w:pPr>
              <w:tabs>
                <w:tab w:val="left" w:pos="8789"/>
              </w:tabs>
              <w:ind w:left="360" w:right="381"/>
              <w:jc w:val="both"/>
              <w:rPr>
                <w:rFonts w:ascii="Calibri" w:hAnsi="Calibri" w:cs="Arial"/>
                <w:szCs w:val="20"/>
              </w:rPr>
            </w:pPr>
          </w:p>
        </w:tc>
      </w:tr>
      <w:tr w:rsidR="00324B79" w:rsidRPr="00B5538E" w:rsidTr="00095F4F">
        <w:tc>
          <w:tcPr>
            <w:tcW w:w="817" w:type="dxa"/>
            <w:tcBorders>
              <w:top w:val="single" w:sz="4" w:space="0" w:color="auto"/>
              <w:left w:val="single" w:sz="4" w:space="0" w:color="auto"/>
              <w:bottom w:val="single" w:sz="4" w:space="0" w:color="auto"/>
              <w:right w:val="single" w:sz="4" w:space="0" w:color="auto"/>
            </w:tcBorders>
          </w:tcPr>
          <w:p w:rsidR="00324B79" w:rsidRPr="00B5538E" w:rsidRDefault="00324B79" w:rsidP="00EC2939">
            <w:pPr>
              <w:numPr>
                <w:ilvl w:val="0"/>
                <w:numId w:val="42"/>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rsidR="00645256" w:rsidRPr="00B5538E" w:rsidRDefault="00324B79" w:rsidP="00324B79">
            <w:pPr>
              <w:tabs>
                <w:tab w:val="left" w:pos="8789"/>
              </w:tabs>
              <w:ind w:right="381"/>
              <w:jc w:val="both"/>
              <w:rPr>
                <w:rFonts w:ascii="Calibri" w:hAnsi="Calibri" w:cs="Arial"/>
                <w:szCs w:val="20"/>
              </w:rPr>
            </w:pPr>
            <w:r w:rsidRPr="00B5538E">
              <w:rPr>
                <w:rFonts w:ascii="Calibri" w:hAnsi="Calibri" w:cs="Arial"/>
                <w:szCs w:val="20"/>
              </w:rPr>
              <w:t>Zavarovanje za resnost ponudbe v skladu z zahtevami razpisne dokumentacije</w:t>
            </w:r>
            <w:r w:rsidR="00645256" w:rsidRPr="00B5538E">
              <w:rPr>
                <w:rFonts w:ascii="Calibri" w:hAnsi="Calibri" w:cs="Arial"/>
                <w:szCs w:val="20"/>
              </w:rPr>
              <w:t>:</w:t>
            </w:r>
            <w:r w:rsidRPr="00B5538E">
              <w:rPr>
                <w:rFonts w:ascii="Calibri" w:hAnsi="Calibri" w:cs="Arial"/>
                <w:szCs w:val="20"/>
              </w:rPr>
              <w:t xml:space="preserve"> </w:t>
            </w:r>
          </w:p>
          <w:p w:rsidR="0023583F" w:rsidRPr="00B5538E" w:rsidRDefault="0023583F" w:rsidP="00324B79">
            <w:pPr>
              <w:tabs>
                <w:tab w:val="left" w:pos="8789"/>
              </w:tabs>
              <w:ind w:right="381"/>
              <w:jc w:val="both"/>
              <w:rPr>
                <w:rFonts w:ascii="Calibri" w:hAnsi="Calibri" w:cs="Arial"/>
                <w:szCs w:val="20"/>
              </w:rPr>
            </w:pPr>
            <w:r w:rsidRPr="00B5538E">
              <w:rPr>
                <w:rFonts w:ascii="Calibri" w:hAnsi="Calibri" w:cs="Arial"/>
                <w:szCs w:val="20"/>
              </w:rPr>
              <w:t>vsebinsko v skladu z</w:t>
            </w:r>
          </w:p>
          <w:p w:rsidR="00324B79" w:rsidRPr="00B5538E" w:rsidRDefault="00324B79" w:rsidP="00324B79">
            <w:pPr>
              <w:tabs>
                <w:tab w:val="left" w:pos="8789"/>
              </w:tabs>
              <w:ind w:right="381"/>
              <w:jc w:val="both"/>
              <w:rPr>
                <w:rFonts w:ascii="Calibri" w:hAnsi="Calibri" w:cs="Arial"/>
                <w:szCs w:val="20"/>
              </w:rPr>
            </w:pPr>
            <w:r w:rsidRPr="00B5538E">
              <w:rPr>
                <w:rFonts w:ascii="Calibri" w:hAnsi="Calibri" w:cs="Arial"/>
                <w:b/>
                <w:szCs w:val="20"/>
              </w:rPr>
              <w:t>Obraz</w:t>
            </w:r>
            <w:r w:rsidR="00645256" w:rsidRPr="00B5538E">
              <w:rPr>
                <w:rFonts w:ascii="Calibri" w:hAnsi="Calibri" w:cs="Arial"/>
                <w:b/>
                <w:szCs w:val="20"/>
              </w:rPr>
              <w:t>e</w:t>
            </w:r>
            <w:r w:rsidRPr="00B5538E">
              <w:rPr>
                <w:rFonts w:ascii="Calibri" w:hAnsi="Calibri" w:cs="Arial"/>
                <w:b/>
                <w:szCs w:val="20"/>
              </w:rPr>
              <w:t xml:space="preserve">c </w:t>
            </w:r>
            <w:r w:rsidR="006B1A69" w:rsidRPr="00B5538E">
              <w:rPr>
                <w:rFonts w:ascii="Calibri" w:hAnsi="Calibri" w:cs="Arial"/>
                <w:b/>
                <w:szCs w:val="20"/>
              </w:rPr>
              <w:t>1</w:t>
            </w:r>
            <w:r w:rsidR="00B077D1" w:rsidRPr="00B5538E">
              <w:rPr>
                <w:rFonts w:ascii="Calibri" w:hAnsi="Calibri" w:cs="Arial"/>
                <w:b/>
                <w:szCs w:val="20"/>
              </w:rPr>
              <w:t>2</w:t>
            </w:r>
            <w:r w:rsidRPr="00B5538E">
              <w:rPr>
                <w:rFonts w:ascii="Calibri" w:hAnsi="Calibri" w:cs="Arial"/>
                <w:b/>
                <w:szCs w:val="20"/>
              </w:rPr>
              <w:t xml:space="preserve">: </w:t>
            </w:r>
            <w:r w:rsidR="0023583F" w:rsidRPr="00B5538E">
              <w:rPr>
                <w:rFonts w:ascii="Calibri" w:hAnsi="Calibri" w:cs="Arial"/>
                <w:b/>
                <w:szCs w:val="20"/>
              </w:rPr>
              <w:t>Zavarovanje za resnost ponudbe</w:t>
            </w:r>
          </w:p>
          <w:p w:rsidR="00324B79" w:rsidRPr="00B5538E" w:rsidRDefault="00324B79" w:rsidP="0023583F">
            <w:pPr>
              <w:jc w:val="both"/>
              <w:rPr>
                <w:rFonts w:ascii="Calibri" w:hAnsi="Calibri" w:cs="Arial"/>
                <w:szCs w:val="20"/>
              </w:rPr>
            </w:pPr>
          </w:p>
        </w:tc>
      </w:tr>
      <w:tr w:rsidR="001E766E" w:rsidRPr="00B5538E" w:rsidTr="00095F4F">
        <w:tc>
          <w:tcPr>
            <w:tcW w:w="817" w:type="dxa"/>
            <w:tcBorders>
              <w:top w:val="single" w:sz="4" w:space="0" w:color="auto"/>
              <w:left w:val="single" w:sz="4" w:space="0" w:color="auto"/>
              <w:bottom w:val="single" w:sz="4" w:space="0" w:color="auto"/>
              <w:right w:val="single" w:sz="4" w:space="0" w:color="auto"/>
            </w:tcBorders>
          </w:tcPr>
          <w:p w:rsidR="001E766E" w:rsidRPr="00B5538E" w:rsidRDefault="001E766E" w:rsidP="00EC2939">
            <w:pPr>
              <w:numPr>
                <w:ilvl w:val="0"/>
                <w:numId w:val="42"/>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rsidR="001E766E" w:rsidRPr="00B5538E" w:rsidRDefault="001E766E" w:rsidP="00324B79">
            <w:pPr>
              <w:tabs>
                <w:tab w:val="left" w:pos="8789"/>
              </w:tabs>
              <w:ind w:right="381"/>
              <w:jc w:val="both"/>
              <w:rPr>
                <w:rFonts w:ascii="Calibri" w:hAnsi="Calibri" w:cs="Arial"/>
                <w:szCs w:val="20"/>
              </w:rPr>
            </w:pPr>
            <w:r w:rsidRPr="00B5538E">
              <w:rPr>
                <w:rFonts w:ascii="Calibri" w:hAnsi="Calibri" w:cs="Arial"/>
                <w:b/>
                <w:szCs w:val="20"/>
              </w:rPr>
              <w:t>Obrazec 1</w:t>
            </w:r>
            <w:r w:rsidR="00B077D1" w:rsidRPr="00B5538E">
              <w:rPr>
                <w:rFonts w:ascii="Calibri" w:hAnsi="Calibri" w:cs="Arial"/>
                <w:b/>
                <w:szCs w:val="20"/>
              </w:rPr>
              <w:t>4</w:t>
            </w:r>
            <w:r w:rsidR="007E2F3B" w:rsidRPr="00B5538E">
              <w:rPr>
                <w:rFonts w:ascii="Calibri" w:hAnsi="Calibri" w:cs="Arial"/>
                <w:b/>
                <w:szCs w:val="20"/>
              </w:rPr>
              <w:t>:</w:t>
            </w:r>
            <w:r w:rsidRPr="00B5538E">
              <w:rPr>
                <w:rFonts w:ascii="Calibri" w:hAnsi="Calibri" w:cs="Arial"/>
                <w:b/>
                <w:szCs w:val="20"/>
              </w:rPr>
              <w:t xml:space="preserve"> Izjava o izpolnjevanju pogojev skladno z Gradbenim zakonom </w:t>
            </w:r>
            <w:r w:rsidRPr="00B5538E">
              <w:rPr>
                <w:rFonts w:ascii="Calibri" w:hAnsi="Calibri" w:cs="Arial"/>
                <w:szCs w:val="20"/>
              </w:rPr>
              <w:t xml:space="preserve">(vsak </w:t>
            </w:r>
            <w:r w:rsidR="00CA5F8D" w:rsidRPr="00B5538E">
              <w:rPr>
                <w:rFonts w:ascii="Calibri" w:hAnsi="Calibri" w:cs="Arial"/>
                <w:szCs w:val="20"/>
              </w:rPr>
              <w:t xml:space="preserve">gospodarski </w:t>
            </w:r>
            <w:r w:rsidRPr="00B5538E">
              <w:rPr>
                <w:rFonts w:ascii="Calibri" w:hAnsi="Calibri" w:cs="Arial"/>
                <w:szCs w:val="20"/>
              </w:rPr>
              <w:t>subjekt v ponudbi, ki bo izvajal dejavnost gradnje v okviru predmetnega projekta)</w:t>
            </w:r>
          </w:p>
          <w:p w:rsidR="0004341B" w:rsidRPr="00B5538E" w:rsidRDefault="0004341B" w:rsidP="00324B79">
            <w:pPr>
              <w:tabs>
                <w:tab w:val="left" w:pos="8789"/>
              </w:tabs>
              <w:ind w:right="381"/>
              <w:jc w:val="both"/>
              <w:rPr>
                <w:rFonts w:ascii="Calibri" w:hAnsi="Calibri" w:cs="Arial"/>
                <w:b/>
                <w:szCs w:val="20"/>
              </w:rPr>
            </w:pPr>
          </w:p>
        </w:tc>
      </w:tr>
      <w:tr w:rsidR="007770CF" w:rsidRPr="00957066" w:rsidTr="00095F4F">
        <w:tc>
          <w:tcPr>
            <w:tcW w:w="817" w:type="dxa"/>
            <w:tcBorders>
              <w:top w:val="single" w:sz="4" w:space="0" w:color="auto"/>
              <w:left w:val="single" w:sz="4" w:space="0" w:color="auto"/>
              <w:bottom w:val="single" w:sz="4" w:space="0" w:color="auto"/>
              <w:right w:val="single" w:sz="4" w:space="0" w:color="auto"/>
            </w:tcBorders>
          </w:tcPr>
          <w:p w:rsidR="007770CF" w:rsidRPr="00B5538E" w:rsidRDefault="007770CF" w:rsidP="00EC2939">
            <w:pPr>
              <w:numPr>
                <w:ilvl w:val="0"/>
                <w:numId w:val="42"/>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rsidR="007770CF" w:rsidRPr="00B5538E" w:rsidRDefault="007770CF" w:rsidP="007770CF">
            <w:pPr>
              <w:tabs>
                <w:tab w:val="left" w:pos="8789"/>
              </w:tabs>
              <w:ind w:right="381"/>
              <w:jc w:val="both"/>
              <w:rPr>
                <w:rFonts w:ascii="Calibri" w:hAnsi="Calibri" w:cs="Arial"/>
                <w:szCs w:val="20"/>
              </w:rPr>
            </w:pPr>
            <w:r w:rsidRPr="00B5538E">
              <w:rPr>
                <w:rFonts w:ascii="Calibri" w:hAnsi="Calibri" w:cs="Arial"/>
                <w:b/>
                <w:szCs w:val="20"/>
              </w:rPr>
              <w:t xml:space="preserve">Obrazec </w:t>
            </w:r>
            <w:r w:rsidR="00B077D1" w:rsidRPr="00B5538E">
              <w:rPr>
                <w:rFonts w:ascii="Calibri" w:hAnsi="Calibri" w:cs="Arial"/>
                <w:b/>
                <w:szCs w:val="20"/>
              </w:rPr>
              <w:t>15</w:t>
            </w:r>
            <w:r w:rsidR="007E2F3B" w:rsidRPr="00B5538E">
              <w:rPr>
                <w:rFonts w:ascii="Calibri" w:hAnsi="Calibri" w:cs="Arial"/>
                <w:b/>
                <w:szCs w:val="20"/>
              </w:rPr>
              <w:t>:</w:t>
            </w:r>
            <w:r w:rsidRPr="00B5538E">
              <w:rPr>
                <w:rFonts w:ascii="Calibri" w:hAnsi="Calibri" w:cs="Arial"/>
                <w:b/>
                <w:szCs w:val="20"/>
              </w:rPr>
              <w:t xml:space="preserve"> Rekapitulacija ponudbenega predračuna </w:t>
            </w:r>
            <w:r w:rsidRPr="00B5538E">
              <w:rPr>
                <w:rFonts w:ascii="Calibri" w:hAnsi="Calibri" w:cs="Arial"/>
                <w:szCs w:val="20"/>
              </w:rPr>
              <w:t>(ponudnik/vodilni partner v primeru skupne ponudbe)</w:t>
            </w:r>
          </w:p>
          <w:p w:rsidR="007770CF" w:rsidRPr="00B5538E" w:rsidRDefault="007770CF" w:rsidP="007770CF">
            <w:pPr>
              <w:tabs>
                <w:tab w:val="left" w:pos="8789"/>
              </w:tabs>
              <w:ind w:right="381"/>
              <w:jc w:val="both"/>
              <w:rPr>
                <w:rFonts w:ascii="Calibri" w:hAnsi="Calibri" w:cs="Arial"/>
                <w:szCs w:val="20"/>
              </w:rPr>
            </w:pPr>
          </w:p>
          <w:p w:rsidR="007770CF" w:rsidRPr="00AC25FB" w:rsidRDefault="007770CF" w:rsidP="007770CF">
            <w:pPr>
              <w:jc w:val="both"/>
              <w:rPr>
                <w:rFonts w:ascii="Calibri" w:hAnsi="Calibri" w:cs="Arial"/>
                <w:b/>
                <w:color w:val="000000"/>
                <w:szCs w:val="20"/>
              </w:rPr>
            </w:pPr>
            <w:r w:rsidRPr="00B5538E">
              <w:rPr>
                <w:rFonts w:ascii="Calibri" w:hAnsi="Calibri" w:cs="Arial"/>
                <w:b/>
                <w:color w:val="000000"/>
                <w:szCs w:val="20"/>
              </w:rPr>
              <w:t xml:space="preserve">Ponudnik mora izpolnjen Obrazec </w:t>
            </w:r>
            <w:r w:rsidR="003E67B6" w:rsidRPr="00B5538E">
              <w:rPr>
                <w:rFonts w:ascii="Calibri" w:hAnsi="Calibri" w:cs="Arial"/>
                <w:b/>
                <w:color w:val="000000"/>
                <w:szCs w:val="20"/>
              </w:rPr>
              <w:t>15</w:t>
            </w:r>
            <w:r w:rsidR="00656D6B" w:rsidRPr="00B5538E">
              <w:rPr>
                <w:rFonts w:ascii="Calibri" w:hAnsi="Calibri" w:cs="Arial"/>
                <w:b/>
                <w:color w:val="000000"/>
                <w:szCs w:val="20"/>
              </w:rPr>
              <w:t>:</w:t>
            </w:r>
            <w:r w:rsidRPr="00B5538E">
              <w:rPr>
                <w:rFonts w:ascii="Calibri" w:hAnsi="Calibri" w:cs="Arial"/>
                <w:b/>
                <w:color w:val="000000"/>
                <w:szCs w:val="20"/>
              </w:rPr>
              <w:t xml:space="preserve"> </w:t>
            </w:r>
            <w:r w:rsidRPr="00B5538E">
              <w:rPr>
                <w:rFonts w:ascii="Calibri" w:hAnsi="Calibri" w:cs="Arial"/>
                <w:b/>
                <w:szCs w:val="20"/>
              </w:rPr>
              <w:t>Rekapitulacija ponudbenega predračuna naložiti</w:t>
            </w:r>
            <w:r w:rsidRPr="00B5538E">
              <w:rPr>
                <w:rFonts w:ascii="Calibri" w:hAnsi="Calibri" w:cs="Arial"/>
                <w:b/>
                <w:color w:val="000000"/>
                <w:szCs w:val="20"/>
              </w:rPr>
              <w:t xml:space="preserve"> v informacijskem sistemu e-JN v razdelek »Predračun« v *.</w:t>
            </w:r>
            <w:proofErr w:type="spellStart"/>
            <w:r w:rsidRPr="00B5538E">
              <w:rPr>
                <w:rFonts w:ascii="Calibri" w:hAnsi="Calibri" w:cs="Arial"/>
                <w:b/>
                <w:color w:val="000000"/>
                <w:szCs w:val="20"/>
              </w:rPr>
              <w:t>pdf</w:t>
            </w:r>
            <w:proofErr w:type="spellEnd"/>
            <w:r w:rsidRPr="00B5538E">
              <w:rPr>
                <w:rFonts w:ascii="Calibri" w:hAnsi="Calibri" w:cs="Arial"/>
                <w:b/>
                <w:color w:val="000000"/>
                <w:szCs w:val="20"/>
              </w:rPr>
              <w:t xml:space="preserve"> datoteki</w:t>
            </w:r>
            <w:r w:rsidR="00C60CE2" w:rsidRPr="00B5538E">
              <w:rPr>
                <w:rFonts w:ascii="Calibri" w:hAnsi="Calibri" w:cs="Arial"/>
                <w:b/>
                <w:color w:val="000000"/>
                <w:szCs w:val="20"/>
              </w:rPr>
              <w:t>, ki bo dostopen na javnem odpiranju ponudb</w:t>
            </w:r>
            <w:r w:rsidRPr="00B5538E">
              <w:rPr>
                <w:rFonts w:ascii="Calibri" w:hAnsi="Calibri" w:cs="Arial"/>
                <w:b/>
                <w:color w:val="000000"/>
                <w:szCs w:val="20"/>
              </w:rPr>
              <w:t>.</w:t>
            </w:r>
          </w:p>
          <w:p w:rsidR="007770CF" w:rsidRPr="00AC25FB" w:rsidRDefault="007770CF" w:rsidP="007770CF">
            <w:pPr>
              <w:tabs>
                <w:tab w:val="left" w:pos="8789"/>
              </w:tabs>
              <w:ind w:right="381"/>
              <w:jc w:val="both"/>
              <w:rPr>
                <w:rFonts w:ascii="Calibri" w:hAnsi="Calibri" w:cs="Arial"/>
                <w:b/>
                <w:szCs w:val="20"/>
              </w:rPr>
            </w:pPr>
          </w:p>
        </w:tc>
      </w:tr>
      <w:tr w:rsidR="00F63DFE" w:rsidRPr="00B5538E" w:rsidTr="00095F4F">
        <w:tc>
          <w:tcPr>
            <w:tcW w:w="817" w:type="dxa"/>
            <w:tcBorders>
              <w:top w:val="single" w:sz="4" w:space="0" w:color="auto"/>
              <w:left w:val="single" w:sz="4" w:space="0" w:color="auto"/>
              <w:bottom w:val="single" w:sz="4" w:space="0" w:color="auto"/>
              <w:right w:val="single" w:sz="4" w:space="0" w:color="auto"/>
            </w:tcBorders>
          </w:tcPr>
          <w:p w:rsidR="00F63DFE" w:rsidRPr="00957066" w:rsidRDefault="00F63DFE" w:rsidP="00EC2939">
            <w:pPr>
              <w:numPr>
                <w:ilvl w:val="0"/>
                <w:numId w:val="42"/>
              </w:numPr>
              <w:rPr>
                <w:rFonts w:ascii="Calibri" w:hAnsi="Calibri" w:cs="Arial"/>
                <w:szCs w:val="20"/>
              </w:rPr>
            </w:pPr>
          </w:p>
        </w:tc>
        <w:tc>
          <w:tcPr>
            <w:tcW w:w="8222" w:type="dxa"/>
            <w:tcBorders>
              <w:top w:val="single" w:sz="4" w:space="0" w:color="auto"/>
              <w:left w:val="single" w:sz="4" w:space="0" w:color="auto"/>
              <w:bottom w:val="single" w:sz="4" w:space="0" w:color="auto"/>
              <w:right w:val="single" w:sz="4" w:space="0" w:color="auto"/>
            </w:tcBorders>
          </w:tcPr>
          <w:p w:rsidR="00F63DFE" w:rsidRPr="00B5538E" w:rsidRDefault="002D72D1" w:rsidP="00D654C2">
            <w:pPr>
              <w:ind w:right="381"/>
              <w:jc w:val="both"/>
              <w:rPr>
                <w:rFonts w:ascii="Calibri" w:hAnsi="Calibri" w:cs="Arial"/>
                <w:b/>
                <w:color w:val="000000"/>
                <w:szCs w:val="20"/>
              </w:rPr>
            </w:pPr>
            <w:r w:rsidRPr="00B5538E">
              <w:rPr>
                <w:rFonts w:ascii="Calibri" w:hAnsi="Calibri" w:cs="Arial"/>
                <w:b/>
                <w:color w:val="000000"/>
                <w:szCs w:val="20"/>
              </w:rPr>
              <w:t>Podpoglavje</w:t>
            </w:r>
            <w:r w:rsidR="00F63DFE" w:rsidRPr="00B5538E">
              <w:rPr>
                <w:rFonts w:ascii="Calibri" w:hAnsi="Calibri" w:cs="Arial"/>
                <w:b/>
                <w:color w:val="000000"/>
                <w:szCs w:val="20"/>
              </w:rPr>
              <w:t xml:space="preserve"> 4.2: Ponudbeni predračun</w:t>
            </w:r>
            <w:r w:rsidR="00C16B33" w:rsidRPr="00B5538E">
              <w:rPr>
                <w:rFonts w:ascii="Calibri" w:hAnsi="Calibri" w:cs="Arial"/>
                <w:b/>
                <w:color w:val="000000"/>
                <w:szCs w:val="20"/>
              </w:rPr>
              <w:t xml:space="preserve"> </w:t>
            </w:r>
            <w:r w:rsidR="00C16B33" w:rsidRPr="00B5538E">
              <w:rPr>
                <w:rFonts w:ascii="Calibri" w:hAnsi="Calibri" w:cs="Arial"/>
                <w:szCs w:val="20"/>
              </w:rPr>
              <w:t>(ponudnik/vodilni partner v primeru skupne ponudbe)</w:t>
            </w:r>
          </w:p>
          <w:p w:rsidR="00B3634E" w:rsidRPr="00B5538E" w:rsidRDefault="00B3634E" w:rsidP="009B3E22">
            <w:pPr>
              <w:jc w:val="both"/>
              <w:rPr>
                <w:rFonts w:ascii="Calibri" w:hAnsi="Calibri" w:cs="Arial"/>
                <w:b/>
                <w:color w:val="000000"/>
                <w:szCs w:val="20"/>
              </w:rPr>
            </w:pPr>
          </w:p>
          <w:p w:rsidR="00B3634E" w:rsidRPr="00B5538E" w:rsidRDefault="00B3634E" w:rsidP="009B3E22">
            <w:pPr>
              <w:jc w:val="both"/>
              <w:rPr>
                <w:rFonts w:ascii="Calibri" w:hAnsi="Calibri" w:cs="Arial"/>
                <w:b/>
                <w:color w:val="000000"/>
                <w:szCs w:val="20"/>
              </w:rPr>
            </w:pPr>
            <w:r w:rsidRPr="00B5538E">
              <w:rPr>
                <w:rFonts w:ascii="Calibri" w:hAnsi="Calibri" w:cs="Arial"/>
                <w:b/>
                <w:color w:val="000000"/>
                <w:szCs w:val="20"/>
              </w:rPr>
              <w:t xml:space="preserve">Ponudnik </w:t>
            </w:r>
            <w:r w:rsidR="00194FA8" w:rsidRPr="00B5538E">
              <w:rPr>
                <w:rFonts w:ascii="Calibri" w:hAnsi="Calibri" w:cs="Arial"/>
                <w:b/>
                <w:color w:val="000000"/>
                <w:szCs w:val="20"/>
              </w:rPr>
              <w:t xml:space="preserve">mora izpolnjeno </w:t>
            </w:r>
            <w:r w:rsidRPr="00B5538E">
              <w:rPr>
                <w:rFonts w:ascii="Calibri" w:hAnsi="Calibri" w:cs="Arial"/>
                <w:b/>
                <w:color w:val="000000"/>
                <w:szCs w:val="20"/>
              </w:rPr>
              <w:t xml:space="preserve">Podpoglavje 4.2: Ponudbeni predračun </w:t>
            </w:r>
            <w:r w:rsidR="00194FA8" w:rsidRPr="00B5538E">
              <w:rPr>
                <w:rFonts w:ascii="Calibri" w:hAnsi="Calibri" w:cs="Arial"/>
                <w:b/>
                <w:color w:val="000000"/>
                <w:szCs w:val="20"/>
              </w:rPr>
              <w:t xml:space="preserve">naložiti v informacijskem sistemu e-JN </w:t>
            </w:r>
            <w:r w:rsidRPr="00B5538E">
              <w:rPr>
                <w:rFonts w:ascii="Calibri" w:hAnsi="Calibri" w:cs="Arial"/>
                <w:b/>
                <w:color w:val="000000"/>
                <w:szCs w:val="20"/>
              </w:rPr>
              <w:t>v razdelek »Drugi dokumenti« naloži v *.</w:t>
            </w:r>
            <w:proofErr w:type="spellStart"/>
            <w:r w:rsidRPr="00B5538E">
              <w:rPr>
                <w:rFonts w:ascii="Calibri" w:hAnsi="Calibri" w:cs="Arial"/>
                <w:b/>
                <w:color w:val="000000"/>
                <w:szCs w:val="20"/>
              </w:rPr>
              <w:t>xls</w:t>
            </w:r>
            <w:proofErr w:type="spellEnd"/>
            <w:r w:rsidRPr="00B5538E">
              <w:rPr>
                <w:rFonts w:ascii="Calibri" w:hAnsi="Calibri" w:cs="Arial"/>
                <w:b/>
                <w:color w:val="000000"/>
                <w:szCs w:val="20"/>
              </w:rPr>
              <w:t xml:space="preserve"> datoteki.</w:t>
            </w:r>
          </w:p>
          <w:p w:rsidR="009B3E22" w:rsidRPr="00B5538E" w:rsidRDefault="009B3E22" w:rsidP="009B3E22">
            <w:pPr>
              <w:jc w:val="both"/>
              <w:rPr>
                <w:rFonts w:ascii="Calibri" w:hAnsi="Calibri" w:cs="Arial"/>
                <w:b/>
                <w:color w:val="000000"/>
                <w:szCs w:val="20"/>
              </w:rPr>
            </w:pPr>
          </w:p>
        </w:tc>
      </w:tr>
      <w:tr w:rsidR="00EF37CC" w:rsidRPr="00B5538E" w:rsidTr="00EE7A51">
        <w:trPr>
          <w:trHeight w:val="504"/>
        </w:trPr>
        <w:tc>
          <w:tcPr>
            <w:tcW w:w="817" w:type="dxa"/>
            <w:tcBorders>
              <w:top w:val="single" w:sz="4" w:space="0" w:color="auto"/>
              <w:left w:val="single" w:sz="4" w:space="0" w:color="auto"/>
              <w:bottom w:val="single" w:sz="4" w:space="0" w:color="auto"/>
              <w:right w:val="single" w:sz="4" w:space="0" w:color="auto"/>
            </w:tcBorders>
          </w:tcPr>
          <w:p w:rsidR="00EF37CC" w:rsidRPr="00B5538E" w:rsidRDefault="00EF37CC" w:rsidP="00EC2939">
            <w:pPr>
              <w:numPr>
                <w:ilvl w:val="0"/>
                <w:numId w:val="42"/>
              </w:numPr>
              <w:rPr>
                <w:rFonts w:ascii="Calibri" w:hAnsi="Calibri" w:cs="Arial"/>
                <w:szCs w:val="20"/>
              </w:rPr>
            </w:pPr>
            <w:r w:rsidRPr="00B5538E">
              <w:rPr>
                <w:rFonts w:ascii="Calibri" w:hAnsi="Calibri" w:cs="Arial"/>
                <w:szCs w:val="20"/>
              </w:rPr>
              <w:lastRenderedPageBreak/>
              <w:t>4.</w:t>
            </w:r>
          </w:p>
        </w:tc>
        <w:tc>
          <w:tcPr>
            <w:tcW w:w="8222" w:type="dxa"/>
            <w:tcBorders>
              <w:top w:val="single" w:sz="4" w:space="0" w:color="auto"/>
              <w:left w:val="single" w:sz="4" w:space="0" w:color="auto"/>
              <w:bottom w:val="single" w:sz="4" w:space="0" w:color="auto"/>
              <w:right w:val="single" w:sz="4" w:space="0" w:color="auto"/>
            </w:tcBorders>
          </w:tcPr>
          <w:p w:rsidR="00EF37CC" w:rsidRPr="00B5538E" w:rsidRDefault="00F63DFE" w:rsidP="00D3064D">
            <w:pPr>
              <w:jc w:val="both"/>
              <w:rPr>
                <w:rFonts w:ascii="Calibri" w:hAnsi="Calibri" w:cs="Arial"/>
                <w:szCs w:val="20"/>
              </w:rPr>
            </w:pPr>
            <w:r w:rsidRPr="00B5538E">
              <w:rPr>
                <w:rFonts w:ascii="Calibri" w:hAnsi="Calibri" w:cs="Arial"/>
                <w:b/>
                <w:color w:val="000000"/>
                <w:szCs w:val="20"/>
              </w:rPr>
              <w:t>Podpoglavje 2.1: Obrazec pogodbe</w:t>
            </w:r>
            <w:r w:rsidR="00C16B33" w:rsidRPr="00B5538E">
              <w:rPr>
                <w:rFonts w:ascii="Calibri" w:hAnsi="Calibri" w:cs="Arial"/>
                <w:b/>
                <w:color w:val="000000"/>
                <w:szCs w:val="20"/>
              </w:rPr>
              <w:t xml:space="preserve"> </w:t>
            </w:r>
            <w:r w:rsidR="00C16B33" w:rsidRPr="00B5538E">
              <w:rPr>
                <w:rFonts w:ascii="Calibri" w:hAnsi="Calibri" w:cs="Arial"/>
                <w:szCs w:val="20"/>
              </w:rPr>
              <w:t>(ponudnik/vodilni partner v primeru skupne ponudbe)</w:t>
            </w:r>
          </w:p>
        </w:tc>
      </w:tr>
    </w:tbl>
    <w:p w:rsidR="00ED1B73" w:rsidRPr="00B5538E" w:rsidRDefault="00ED1B73">
      <w:pPr>
        <w:rPr>
          <w:rFonts w:ascii="Calibri" w:hAnsi="Calibri" w:cs="Arial"/>
          <w:b/>
          <w:color w:val="000000"/>
        </w:rPr>
      </w:pPr>
    </w:p>
    <w:p w:rsidR="00D24350" w:rsidRPr="00B5538E" w:rsidRDefault="00654C2A">
      <w:pPr>
        <w:rPr>
          <w:rFonts w:ascii="Calibri" w:hAnsi="Calibri" w:cs="Arial"/>
          <w:b/>
          <w:color w:val="000000"/>
        </w:rPr>
      </w:pPr>
      <w:r w:rsidRPr="00B5538E">
        <w:rPr>
          <w:rFonts w:ascii="Calibri" w:hAnsi="Calibri" w:cs="Arial"/>
          <w:b/>
          <w:color w:val="000000"/>
        </w:rPr>
        <w:t>Zaželeno je, da ponudnik skupaj s ponudbo predloži</w:t>
      </w:r>
      <w:r w:rsidR="005C2ED7" w:rsidRPr="00B5538E">
        <w:rPr>
          <w:rFonts w:ascii="Calibri" w:hAnsi="Calibri" w:cs="Arial"/>
          <w:b/>
          <w:color w:val="000000"/>
        </w:rPr>
        <w:t xml:space="preserve"> za </w:t>
      </w:r>
      <w:r w:rsidR="00D87887" w:rsidRPr="00B5538E">
        <w:rPr>
          <w:rFonts w:ascii="Calibri" w:hAnsi="Calibri" w:cs="Arial"/>
          <w:b/>
          <w:color w:val="000000"/>
        </w:rPr>
        <w:t xml:space="preserve">vse </w:t>
      </w:r>
      <w:r w:rsidR="00DA5E0C" w:rsidRPr="00B5538E">
        <w:rPr>
          <w:rFonts w:ascii="Calibri" w:hAnsi="Calibri" w:cs="Arial"/>
          <w:b/>
          <w:color w:val="000000"/>
        </w:rPr>
        <w:t>gospodarske subjekte</w:t>
      </w:r>
      <w:r w:rsidR="005C2ED7" w:rsidRPr="00B5538E">
        <w:rPr>
          <w:rFonts w:ascii="Calibri" w:hAnsi="Calibri" w:cs="Arial"/>
          <w:b/>
          <w:color w:val="000000"/>
        </w:rPr>
        <w:t>, za katere je to primerno</w:t>
      </w:r>
      <w:r w:rsidRPr="00B5538E">
        <w:rPr>
          <w:rFonts w:ascii="Calibri" w:hAnsi="Calibri" w:cs="Arial"/>
          <w:b/>
          <w:color w:val="000000"/>
        </w:rPr>
        <w:t>:</w:t>
      </w:r>
    </w:p>
    <w:p w:rsidR="00D24350" w:rsidRPr="00B5538E" w:rsidRDefault="00D24350"/>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637FED" w:rsidRPr="00B5538E" w:rsidTr="00095F4F">
        <w:tc>
          <w:tcPr>
            <w:tcW w:w="817" w:type="dxa"/>
            <w:tcBorders>
              <w:top w:val="single" w:sz="4" w:space="0" w:color="auto"/>
              <w:left w:val="single" w:sz="4" w:space="0" w:color="auto"/>
              <w:bottom w:val="single" w:sz="4" w:space="0" w:color="auto"/>
              <w:right w:val="single" w:sz="4" w:space="0" w:color="auto"/>
            </w:tcBorders>
          </w:tcPr>
          <w:p w:rsidR="00637FED" w:rsidRPr="00B5538E" w:rsidRDefault="00637FED"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D906EF" w:rsidRPr="00B5538E" w:rsidRDefault="00D906EF" w:rsidP="00D906EF">
            <w:pPr>
              <w:autoSpaceDE w:val="0"/>
              <w:autoSpaceDN w:val="0"/>
              <w:adjustRightInd w:val="0"/>
              <w:ind w:right="413"/>
              <w:jc w:val="both"/>
              <w:rPr>
                <w:rFonts w:ascii="Calibri" w:hAnsi="Calibri" w:cs="Arial"/>
                <w:b/>
                <w:color w:val="000000"/>
                <w:szCs w:val="20"/>
              </w:rPr>
            </w:pPr>
            <w:r w:rsidRPr="00B5538E">
              <w:rPr>
                <w:rFonts w:ascii="Calibri" w:hAnsi="Calibri" w:cs="Arial"/>
                <w:b/>
                <w:szCs w:val="20"/>
              </w:rPr>
              <w:t>Obrazec 5: Pooblastilo za pridobitev osebnih podatkov – za pravne osebe</w:t>
            </w:r>
            <w:r w:rsidRPr="00B5538E">
              <w:rPr>
                <w:rFonts w:ascii="Calibri" w:hAnsi="Calibri" w:cs="Arial"/>
                <w:b/>
                <w:color w:val="000000"/>
                <w:szCs w:val="20"/>
              </w:rPr>
              <w:t xml:space="preserve"> </w:t>
            </w:r>
            <w:r w:rsidRPr="00B5538E">
              <w:rPr>
                <w:rFonts w:ascii="Calibri" w:hAnsi="Calibri" w:cs="Arial"/>
                <w:b/>
                <w:i/>
                <w:color w:val="000000"/>
                <w:szCs w:val="20"/>
              </w:rPr>
              <w:t>za vse gospodarske subjekte v ponudbi</w:t>
            </w:r>
          </w:p>
          <w:p w:rsidR="00637FED" w:rsidRPr="00B5538E" w:rsidRDefault="00637FED" w:rsidP="00343FCF">
            <w:pPr>
              <w:jc w:val="both"/>
              <w:rPr>
                <w:rFonts w:ascii="Calibri" w:hAnsi="Calibri" w:cs="Arial"/>
                <w:b/>
                <w:color w:val="000000"/>
                <w:szCs w:val="20"/>
              </w:rPr>
            </w:pPr>
          </w:p>
        </w:tc>
      </w:tr>
      <w:tr w:rsidR="00637FED" w:rsidRPr="00B5538E" w:rsidTr="00095F4F">
        <w:tc>
          <w:tcPr>
            <w:tcW w:w="817" w:type="dxa"/>
            <w:tcBorders>
              <w:top w:val="single" w:sz="4" w:space="0" w:color="auto"/>
              <w:left w:val="single" w:sz="4" w:space="0" w:color="auto"/>
              <w:bottom w:val="single" w:sz="4" w:space="0" w:color="auto"/>
              <w:right w:val="single" w:sz="4" w:space="0" w:color="auto"/>
            </w:tcBorders>
          </w:tcPr>
          <w:p w:rsidR="00637FED" w:rsidRPr="00B5538E" w:rsidRDefault="00637FED"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637FED" w:rsidRPr="00B5538E" w:rsidRDefault="00D906EF" w:rsidP="00343FCF">
            <w:pPr>
              <w:jc w:val="both"/>
              <w:rPr>
                <w:rFonts w:ascii="Calibri" w:hAnsi="Calibri" w:cs="Arial"/>
                <w:b/>
                <w:color w:val="000000"/>
                <w:szCs w:val="20"/>
              </w:rPr>
            </w:pPr>
            <w:r w:rsidRPr="00B5538E">
              <w:rPr>
                <w:rFonts w:ascii="Calibri" w:hAnsi="Calibri" w:cs="Arial"/>
                <w:b/>
                <w:szCs w:val="20"/>
              </w:rPr>
              <w:t>Obrazec 6: Pooblastilo za pridobitev osebnih podatkov – za fizične osebe</w:t>
            </w:r>
            <w:r w:rsidRPr="00B5538E">
              <w:rPr>
                <w:rFonts w:ascii="Calibri" w:hAnsi="Calibri" w:cs="Arial"/>
                <w:b/>
                <w:color w:val="000000"/>
                <w:szCs w:val="20"/>
              </w:rPr>
              <w:t xml:space="preserve"> (</w:t>
            </w:r>
            <w:r w:rsidRPr="00B5538E">
              <w:rPr>
                <w:rFonts w:ascii="Calibri" w:hAnsi="Calibri" w:cs="Arial"/>
                <w:b/>
                <w:i/>
                <w:color w:val="000000"/>
                <w:szCs w:val="20"/>
              </w:rPr>
              <w:t>za vse osebe, ki so članice upravnega, vodstvenega ali nadzornega organa gospodarskega subjekta ali ki imajo pooblastila za njegovo zastopanje ali odločanje ali nadzor v njem</w:t>
            </w:r>
            <w:r w:rsidRPr="00B5538E">
              <w:rPr>
                <w:rFonts w:ascii="Calibri" w:hAnsi="Calibri" w:cs="Arial"/>
                <w:b/>
                <w:color w:val="000000"/>
                <w:szCs w:val="20"/>
              </w:rPr>
              <w:t>)</w:t>
            </w:r>
          </w:p>
        </w:tc>
      </w:tr>
      <w:tr w:rsidR="00D24350" w:rsidRPr="00B5538E" w:rsidTr="00095F4F">
        <w:tc>
          <w:tcPr>
            <w:tcW w:w="817" w:type="dxa"/>
            <w:tcBorders>
              <w:top w:val="single" w:sz="4" w:space="0" w:color="auto"/>
              <w:left w:val="single" w:sz="4" w:space="0" w:color="auto"/>
              <w:bottom w:val="single" w:sz="4" w:space="0" w:color="auto"/>
              <w:right w:val="single" w:sz="4" w:space="0" w:color="auto"/>
            </w:tcBorders>
          </w:tcPr>
          <w:p w:rsidR="00D24350" w:rsidRPr="00B5538E" w:rsidRDefault="00D24350" w:rsidP="00EC2939">
            <w:pPr>
              <w:numPr>
                <w:ilvl w:val="0"/>
                <w:numId w:val="42"/>
              </w:numPr>
              <w:rPr>
                <w:rFonts w:ascii="Calibri" w:hAnsi="Calibri" w:cs="Arial"/>
                <w:szCs w:val="20"/>
              </w:rPr>
            </w:pPr>
            <w:r w:rsidRPr="00B5538E">
              <w:br w:type="page"/>
            </w:r>
          </w:p>
        </w:tc>
        <w:tc>
          <w:tcPr>
            <w:tcW w:w="8222" w:type="dxa"/>
            <w:tcBorders>
              <w:top w:val="single" w:sz="4" w:space="0" w:color="auto"/>
              <w:left w:val="single" w:sz="4" w:space="0" w:color="auto"/>
              <w:bottom w:val="single" w:sz="4" w:space="0" w:color="auto"/>
              <w:right w:val="single" w:sz="4" w:space="0" w:color="auto"/>
            </w:tcBorders>
          </w:tcPr>
          <w:p w:rsidR="00D24350" w:rsidRPr="00B5538E" w:rsidRDefault="00CC4A48" w:rsidP="00343FCF">
            <w:pPr>
              <w:jc w:val="both"/>
              <w:rPr>
                <w:rFonts w:ascii="Calibri" w:hAnsi="Calibri" w:cs="Arial"/>
                <w:b/>
                <w:color w:val="000000"/>
                <w:szCs w:val="20"/>
              </w:rPr>
            </w:pPr>
            <w:r w:rsidRPr="00B5538E">
              <w:rPr>
                <w:rFonts w:ascii="Calibri" w:hAnsi="Calibri" w:cs="Arial"/>
                <w:b/>
                <w:color w:val="000000"/>
                <w:szCs w:val="20"/>
              </w:rPr>
              <w:t>Potrdilo o vpisu v enega od poklicnih ali poslovnih registrov, ki se vodijo v državi članici, v kateri ima gospodarski subjekt sedež.</w:t>
            </w:r>
            <w:r w:rsidR="00D24350" w:rsidRPr="00B5538E">
              <w:rPr>
                <w:rFonts w:ascii="Calibri" w:hAnsi="Calibri" w:cs="Arial"/>
                <w:b/>
                <w:color w:val="000000"/>
                <w:szCs w:val="20"/>
              </w:rPr>
              <w:t xml:space="preserve"> </w:t>
            </w:r>
          </w:p>
          <w:p w:rsidR="002D62B8" w:rsidRPr="00B5538E" w:rsidRDefault="002D62B8" w:rsidP="002D72D1">
            <w:pPr>
              <w:ind w:right="381"/>
              <w:jc w:val="both"/>
              <w:rPr>
                <w:rFonts w:ascii="Calibri" w:hAnsi="Calibri" w:cs="Arial"/>
                <w:b/>
                <w:szCs w:val="20"/>
              </w:rPr>
            </w:pPr>
          </w:p>
        </w:tc>
      </w:tr>
      <w:tr w:rsidR="00D24350" w:rsidRPr="00B5538E" w:rsidTr="00095F4F">
        <w:tc>
          <w:tcPr>
            <w:tcW w:w="817" w:type="dxa"/>
            <w:tcBorders>
              <w:top w:val="single" w:sz="4" w:space="0" w:color="auto"/>
              <w:left w:val="single" w:sz="4" w:space="0" w:color="auto"/>
              <w:bottom w:val="single" w:sz="4" w:space="0" w:color="auto"/>
              <w:right w:val="single" w:sz="4" w:space="0" w:color="auto"/>
            </w:tcBorders>
          </w:tcPr>
          <w:p w:rsidR="00D24350" w:rsidRPr="00B5538E" w:rsidRDefault="00D24350"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D24350" w:rsidRPr="00B5538E" w:rsidRDefault="00EA1D8B" w:rsidP="00343FCF">
            <w:pPr>
              <w:jc w:val="both"/>
              <w:rPr>
                <w:rFonts w:ascii="Calibri" w:hAnsi="Calibri" w:cs="Arial"/>
                <w:b/>
                <w:color w:val="000000"/>
                <w:szCs w:val="20"/>
              </w:rPr>
            </w:pPr>
            <w:r w:rsidRPr="00B5538E">
              <w:rPr>
                <w:rFonts w:ascii="Calibri" w:hAnsi="Calibri" w:cs="Arial"/>
                <w:b/>
                <w:color w:val="000000"/>
                <w:szCs w:val="20"/>
              </w:rPr>
              <w:t>R</w:t>
            </w:r>
            <w:r w:rsidR="00DC4563" w:rsidRPr="00B5538E">
              <w:rPr>
                <w:rFonts w:ascii="Calibri" w:hAnsi="Calibri" w:cs="Arial"/>
                <w:b/>
                <w:color w:val="000000"/>
                <w:szCs w:val="20"/>
              </w:rPr>
              <w:t xml:space="preserve">ačunovodski izkaz celotnega prometa podjetja, za zahtevana tri poslovna leta, z upoštevanjem datuma ustanovitve podjetja ali začetka poslovanja gospodarskega subjekta. </w:t>
            </w:r>
          </w:p>
          <w:p w:rsidR="002D62B8" w:rsidRPr="00B5538E" w:rsidRDefault="002D62B8" w:rsidP="002D72D1">
            <w:pPr>
              <w:ind w:right="381"/>
              <w:jc w:val="both"/>
              <w:rPr>
                <w:rFonts w:ascii="Calibri" w:hAnsi="Calibri" w:cs="Arial"/>
                <w:b/>
                <w:szCs w:val="20"/>
              </w:rPr>
            </w:pPr>
          </w:p>
        </w:tc>
      </w:tr>
      <w:tr w:rsidR="00D24350" w:rsidRPr="00B5538E" w:rsidTr="00095F4F">
        <w:tc>
          <w:tcPr>
            <w:tcW w:w="817" w:type="dxa"/>
            <w:tcBorders>
              <w:top w:val="single" w:sz="4" w:space="0" w:color="auto"/>
              <w:left w:val="single" w:sz="4" w:space="0" w:color="auto"/>
              <w:bottom w:val="single" w:sz="4" w:space="0" w:color="auto"/>
              <w:right w:val="single" w:sz="4" w:space="0" w:color="auto"/>
            </w:tcBorders>
          </w:tcPr>
          <w:p w:rsidR="00D24350" w:rsidRPr="00B5538E" w:rsidRDefault="00D24350"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D24350" w:rsidRPr="00B5538E" w:rsidRDefault="002D62B8" w:rsidP="00D24350">
            <w:pPr>
              <w:jc w:val="both"/>
              <w:rPr>
                <w:rFonts w:ascii="Calibri" w:hAnsi="Calibri" w:cs="Arial"/>
                <w:b/>
                <w:color w:val="000000"/>
                <w:szCs w:val="20"/>
              </w:rPr>
            </w:pPr>
            <w:r w:rsidRPr="00B5538E">
              <w:rPr>
                <w:rFonts w:ascii="Calibri" w:hAnsi="Calibri" w:cs="Arial"/>
                <w:b/>
                <w:color w:val="000000"/>
                <w:szCs w:val="20"/>
              </w:rPr>
              <w:t xml:space="preserve">Bonitetna ocena s strani AJPES ali druge </w:t>
            </w:r>
            <w:r w:rsidR="000F5141" w:rsidRPr="00B5538E">
              <w:rPr>
                <w:rFonts w:ascii="Calibri" w:hAnsi="Calibri" w:cs="Arial"/>
                <w:b/>
                <w:color w:val="000000"/>
                <w:szCs w:val="20"/>
              </w:rPr>
              <w:t xml:space="preserve">zgoraj navedene </w:t>
            </w:r>
            <w:r w:rsidRPr="00B5538E">
              <w:rPr>
                <w:rFonts w:ascii="Calibri" w:hAnsi="Calibri" w:cs="Arial"/>
                <w:b/>
                <w:color w:val="000000"/>
                <w:szCs w:val="20"/>
              </w:rPr>
              <w:t>bonitetne hiše (ki odraža zadnje stanje in ni starejša več kot 30 dni, šteto od dneva objave obvestila o tem naročilu na Portalu javnih naročil).</w:t>
            </w:r>
          </w:p>
          <w:p w:rsidR="00D24350" w:rsidRPr="00B5538E" w:rsidRDefault="00D24350" w:rsidP="002D72D1">
            <w:pPr>
              <w:ind w:right="381"/>
              <w:jc w:val="both"/>
              <w:rPr>
                <w:rFonts w:ascii="Calibri" w:hAnsi="Calibri" w:cs="Arial"/>
                <w:b/>
                <w:szCs w:val="20"/>
              </w:rPr>
            </w:pPr>
          </w:p>
        </w:tc>
      </w:tr>
      <w:tr w:rsidR="00D24350" w:rsidRPr="00B5538E" w:rsidTr="00095F4F">
        <w:tc>
          <w:tcPr>
            <w:tcW w:w="817" w:type="dxa"/>
            <w:tcBorders>
              <w:top w:val="single" w:sz="4" w:space="0" w:color="auto"/>
              <w:left w:val="single" w:sz="4" w:space="0" w:color="auto"/>
              <w:bottom w:val="single" w:sz="4" w:space="0" w:color="auto"/>
              <w:right w:val="single" w:sz="4" w:space="0" w:color="auto"/>
            </w:tcBorders>
          </w:tcPr>
          <w:p w:rsidR="00D24350" w:rsidRPr="00B5538E" w:rsidRDefault="00D24350"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D24350" w:rsidRPr="00B5538E" w:rsidRDefault="002B1E04" w:rsidP="00D24350">
            <w:pPr>
              <w:jc w:val="both"/>
              <w:rPr>
                <w:rFonts w:ascii="Calibri" w:hAnsi="Calibri" w:cs="Arial"/>
                <w:b/>
                <w:color w:val="000000"/>
                <w:szCs w:val="20"/>
              </w:rPr>
            </w:pPr>
            <w:r w:rsidRPr="00B5538E">
              <w:rPr>
                <w:rFonts w:ascii="Calibri" w:hAnsi="Calibri" w:cs="Arial"/>
                <w:b/>
                <w:color w:val="000000"/>
                <w:szCs w:val="20"/>
              </w:rPr>
              <w:t xml:space="preserve">Referenčna potrdila ponudnika, izdana s strani naročnikov v smislu vsebine, razvidne iz </w:t>
            </w:r>
            <w:r w:rsidR="00DA5E0C" w:rsidRPr="00B5538E">
              <w:rPr>
                <w:rFonts w:ascii="Calibri" w:hAnsi="Calibri" w:cs="Arial"/>
                <w:b/>
                <w:color w:val="000000"/>
                <w:szCs w:val="20"/>
              </w:rPr>
              <w:t>Obrazca 7</w:t>
            </w:r>
            <w:r w:rsidRPr="00B5538E">
              <w:rPr>
                <w:rFonts w:ascii="Calibri" w:hAnsi="Calibri" w:cs="Arial"/>
                <w:b/>
                <w:color w:val="000000"/>
                <w:szCs w:val="20"/>
              </w:rPr>
              <w:t>: Referenčna potrdila ponudnika</w:t>
            </w:r>
            <w:r w:rsidR="0047163F" w:rsidRPr="00B5538E">
              <w:rPr>
                <w:rFonts w:ascii="Calibri" w:hAnsi="Calibri" w:cs="Arial"/>
                <w:b/>
                <w:color w:val="000000"/>
                <w:szCs w:val="20"/>
              </w:rPr>
              <w:t>.</w:t>
            </w:r>
          </w:p>
          <w:p w:rsidR="0047163F" w:rsidRPr="00B5538E" w:rsidRDefault="0047163F" w:rsidP="00D24350">
            <w:pPr>
              <w:jc w:val="both"/>
              <w:rPr>
                <w:rFonts w:ascii="Calibri" w:hAnsi="Calibri" w:cs="Arial"/>
                <w:b/>
                <w:color w:val="000000"/>
                <w:szCs w:val="20"/>
              </w:rPr>
            </w:pPr>
          </w:p>
        </w:tc>
      </w:tr>
      <w:tr w:rsidR="00144E2C" w:rsidRPr="00B5538E" w:rsidTr="00095F4F">
        <w:tc>
          <w:tcPr>
            <w:tcW w:w="817" w:type="dxa"/>
            <w:tcBorders>
              <w:top w:val="single" w:sz="4" w:space="0" w:color="auto"/>
              <w:left w:val="single" w:sz="4" w:space="0" w:color="auto"/>
              <w:bottom w:val="single" w:sz="4" w:space="0" w:color="auto"/>
              <w:right w:val="single" w:sz="4" w:space="0" w:color="auto"/>
            </w:tcBorders>
          </w:tcPr>
          <w:p w:rsidR="00144E2C" w:rsidRPr="00B5538E" w:rsidRDefault="00144E2C"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144E2C" w:rsidRPr="00B5538E" w:rsidRDefault="00144E2C" w:rsidP="00D24350">
            <w:pPr>
              <w:jc w:val="both"/>
              <w:rPr>
                <w:rFonts w:ascii="Calibri" w:hAnsi="Calibri" w:cs="Arial"/>
                <w:color w:val="000000"/>
                <w:szCs w:val="20"/>
              </w:rPr>
            </w:pPr>
            <w:r w:rsidRPr="00B5538E">
              <w:rPr>
                <w:rFonts w:ascii="Calibri" w:hAnsi="Calibri" w:cs="Arial"/>
                <w:b/>
                <w:color w:val="000000"/>
                <w:szCs w:val="20"/>
              </w:rPr>
              <w:t>Uporabna dovoljenja</w:t>
            </w:r>
            <w:r w:rsidRPr="00B5538E">
              <w:rPr>
                <w:rFonts w:ascii="Calibri" w:hAnsi="Calibri" w:cs="Arial"/>
                <w:color w:val="000000"/>
                <w:szCs w:val="20"/>
              </w:rPr>
              <w:t xml:space="preserve"> oziroma primerljivi dokumenti v državi v kateri objekti obratujejo (iz katerih izhaja dovoljenje za začetek uporabe objekta) </w:t>
            </w:r>
            <w:r w:rsidRPr="00B5538E">
              <w:rPr>
                <w:rFonts w:ascii="Calibri" w:hAnsi="Calibri" w:cs="Arial"/>
                <w:b/>
                <w:color w:val="000000"/>
                <w:szCs w:val="20"/>
              </w:rPr>
              <w:t>ali Izjava naročnika</w:t>
            </w:r>
            <w:r w:rsidRPr="00B5538E">
              <w:rPr>
                <w:rFonts w:ascii="Calibri" w:hAnsi="Calibri" w:cs="Arial"/>
                <w:color w:val="000000"/>
                <w:szCs w:val="20"/>
              </w:rPr>
              <w:t xml:space="preserve">, da dovoljenje </w:t>
            </w:r>
            <w:r w:rsidRPr="00B5538E">
              <w:rPr>
                <w:rFonts w:ascii="Calibri" w:hAnsi="Calibri" w:cs="Arial"/>
                <w:bCs/>
                <w:iCs/>
                <w:color w:val="000000"/>
                <w:szCs w:val="20"/>
              </w:rPr>
              <w:t>za začetek uporabe objekta</w:t>
            </w:r>
            <w:r w:rsidRPr="00B5538E">
              <w:rPr>
                <w:rFonts w:ascii="Calibri" w:hAnsi="Calibri" w:cs="Arial"/>
                <w:color w:val="000000"/>
                <w:szCs w:val="20"/>
              </w:rPr>
              <w:t xml:space="preserve"> ni bilo pridobljeno iz vzrokov, ki niso na strani ponudnika.</w:t>
            </w:r>
          </w:p>
          <w:p w:rsidR="00D906EF" w:rsidRPr="00B5538E" w:rsidRDefault="00D906EF" w:rsidP="00D24350">
            <w:pPr>
              <w:jc w:val="both"/>
              <w:rPr>
                <w:rFonts w:ascii="Calibri" w:hAnsi="Calibri" w:cs="Arial"/>
                <w:b/>
                <w:color w:val="000000"/>
                <w:szCs w:val="20"/>
              </w:rPr>
            </w:pPr>
          </w:p>
        </w:tc>
      </w:tr>
      <w:tr w:rsidR="00C14EEA" w:rsidRPr="00B5538E" w:rsidTr="00095F4F">
        <w:tc>
          <w:tcPr>
            <w:tcW w:w="817" w:type="dxa"/>
            <w:tcBorders>
              <w:top w:val="single" w:sz="4" w:space="0" w:color="auto"/>
              <w:left w:val="single" w:sz="4" w:space="0" w:color="auto"/>
              <w:bottom w:val="single" w:sz="4" w:space="0" w:color="auto"/>
              <w:right w:val="single" w:sz="4" w:space="0" w:color="auto"/>
            </w:tcBorders>
          </w:tcPr>
          <w:p w:rsidR="00C14EEA" w:rsidRPr="00B5538E" w:rsidRDefault="00C14EEA"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C14EEA" w:rsidRPr="00B5538E" w:rsidRDefault="00C14EEA" w:rsidP="00D24350">
            <w:pPr>
              <w:jc w:val="both"/>
              <w:rPr>
                <w:rFonts w:ascii="Calibri" w:hAnsi="Calibri" w:cs="Arial"/>
                <w:b/>
                <w:color w:val="000000"/>
                <w:szCs w:val="20"/>
              </w:rPr>
            </w:pPr>
            <w:r w:rsidRPr="00B5538E">
              <w:rPr>
                <w:rFonts w:ascii="Calibri" w:hAnsi="Calibri" w:cs="Arial"/>
                <w:color w:val="000000"/>
                <w:szCs w:val="20"/>
              </w:rPr>
              <w:t xml:space="preserve">Ustrezno </w:t>
            </w:r>
            <w:r w:rsidRPr="00B5538E">
              <w:rPr>
                <w:rFonts w:ascii="Calibri" w:hAnsi="Calibri" w:cs="Arial"/>
                <w:b/>
                <w:color w:val="000000"/>
                <w:szCs w:val="20"/>
              </w:rPr>
              <w:t xml:space="preserve">dokazilo o zaposlitvi </w:t>
            </w:r>
            <w:r w:rsidR="007770CF" w:rsidRPr="00B5538E">
              <w:rPr>
                <w:rFonts w:ascii="Calibri" w:hAnsi="Calibri" w:cs="Arial"/>
                <w:b/>
                <w:color w:val="000000"/>
                <w:szCs w:val="20"/>
              </w:rPr>
              <w:t xml:space="preserve">– </w:t>
            </w:r>
            <w:r w:rsidRPr="00B5538E">
              <w:rPr>
                <w:rFonts w:ascii="Calibri" w:hAnsi="Calibri" w:cs="Arial"/>
                <w:b/>
                <w:color w:val="000000"/>
                <w:szCs w:val="20"/>
              </w:rPr>
              <w:t>za vse vodje del</w:t>
            </w:r>
          </w:p>
          <w:p w:rsidR="00D906EF" w:rsidRPr="00B5538E" w:rsidRDefault="00D906EF" w:rsidP="00D24350">
            <w:pPr>
              <w:jc w:val="both"/>
              <w:rPr>
                <w:rFonts w:ascii="Calibri" w:hAnsi="Calibri" w:cs="Arial"/>
                <w:b/>
                <w:color w:val="000000"/>
                <w:szCs w:val="20"/>
              </w:rPr>
            </w:pPr>
          </w:p>
        </w:tc>
      </w:tr>
      <w:tr w:rsidR="00C14EEA" w:rsidRPr="00B5538E" w:rsidTr="00095F4F">
        <w:tc>
          <w:tcPr>
            <w:tcW w:w="817" w:type="dxa"/>
            <w:tcBorders>
              <w:top w:val="single" w:sz="4" w:space="0" w:color="auto"/>
              <w:left w:val="single" w:sz="4" w:space="0" w:color="auto"/>
              <w:bottom w:val="single" w:sz="4" w:space="0" w:color="auto"/>
              <w:right w:val="single" w:sz="4" w:space="0" w:color="auto"/>
            </w:tcBorders>
          </w:tcPr>
          <w:p w:rsidR="00C14EEA" w:rsidRPr="00B5538E" w:rsidRDefault="00C14EEA"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C14EEA" w:rsidRPr="00B5538E" w:rsidRDefault="00C14EEA" w:rsidP="00D24350">
            <w:pPr>
              <w:jc w:val="both"/>
              <w:rPr>
                <w:rFonts w:ascii="Calibri" w:hAnsi="Calibri" w:cs="Arial"/>
                <w:b/>
                <w:color w:val="000000"/>
                <w:szCs w:val="20"/>
              </w:rPr>
            </w:pPr>
            <w:r w:rsidRPr="00B5538E">
              <w:rPr>
                <w:rFonts w:ascii="Calibri" w:hAnsi="Calibri" w:cs="Arial"/>
                <w:color w:val="000000"/>
                <w:szCs w:val="20"/>
              </w:rPr>
              <w:t xml:space="preserve">Ustrezna dokazila iz katerih bo razvidno, da posameznik lahko izpolnjuje </w:t>
            </w:r>
            <w:r w:rsidRPr="00B5538E">
              <w:rPr>
                <w:rFonts w:ascii="Calibri" w:hAnsi="Calibri" w:cs="Arial"/>
                <w:b/>
                <w:color w:val="000000"/>
                <w:szCs w:val="20"/>
              </w:rPr>
              <w:t>pogoje za vodjo del skladno z Gradbenim zakonom – za vse vodje del</w:t>
            </w:r>
          </w:p>
          <w:p w:rsidR="00D906EF" w:rsidRPr="00B5538E" w:rsidRDefault="00D906EF" w:rsidP="00D24350">
            <w:pPr>
              <w:jc w:val="both"/>
              <w:rPr>
                <w:rFonts w:ascii="Calibri" w:hAnsi="Calibri" w:cs="Arial"/>
                <w:color w:val="000000"/>
                <w:szCs w:val="20"/>
              </w:rPr>
            </w:pPr>
          </w:p>
        </w:tc>
      </w:tr>
      <w:tr w:rsidR="00C14EEA" w:rsidRPr="00B5538E" w:rsidTr="00095F4F">
        <w:tc>
          <w:tcPr>
            <w:tcW w:w="817" w:type="dxa"/>
            <w:tcBorders>
              <w:top w:val="single" w:sz="4" w:space="0" w:color="auto"/>
              <w:left w:val="single" w:sz="4" w:space="0" w:color="auto"/>
              <w:bottom w:val="single" w:sz="4" w:space="0" w:color="auto"/>
              <w:right w:val="single" w:sz="4" w:space="0" w:color="auto"/>
            </w:tcBorders>
          </w:tcPr>
          <w:p w:rsidR="00C14EEA" w:rsidRPr="00B5538E" w:rsidRDefault="00C14EEA"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C14EEA" w:rsidRPr="00B5538E" w:rsidRDefault="00C14EEA" w:rsidP="00D24350">
            <w:pPr>
              <w:jc w:val="both"/>
              <w:rPr>
                <w:rFonts w:ascii="Calibri" w:hAnsi="Calibri" w:cs="Arial"/>
                <w:b/>
                <w:color w:val="000000"/>
                <w:szCs w:val="20"/>
              </w:rPr>
            </w:pPr>
            <w:r w:rsidRPr="00B5538E">
              <w:rPr>
                <w:rFonts w:ascii="Calibri" w:hAnsi="Calibri" w:cs="Arial"/>
                <w:color w:val="000000"/>
                <w:szCs w:val="20"/>
              </w:rPr>
              <w:t xml:space="preserve">Ustrezno </w:t>
            </w:r>
            <w:r w:rsidRPr="00B5538E">
              <w:rPr>
                <w:rFonts w:ascii="Calibri" w:hAnsi="Calibri" w:cs="Arial"/>
                <w:b/>
                <w:color w:val="000000"/>
                <w:szCs w:val="20"/>
              </w:rPr>
              <w:t>dokazilo o zaposlitvi – za vodjo gradnje</w:t>
            </w:r>
          </w:p>
          <w:p w:rsidR="00D906EF" w:rsidRPr="00B5538E" w:rsidRDefault="00D906EF" w:rsidP="00D24350">
            <w:pPr>
              <w:jc w:val="both"/>
              <w:rPr>
                <w:rFonts w:ascii="Calibri" w:hAnsi="Calibri" w:cs="Arial"/>
                <w:color w:val="000000"/>
                <w:szCs w:val="20"/>
              </w:rPr>
            </w:pPr>
          </w:p>
        </w:tc>
      </w:tr>
      <w:tr w:rsidR="00C14EEA" w:rsidRPr="00B5538E" w:rsidTr="00095F4F">
        <w:tc>
          <w:tcPr>
            <w:tcW w:w="817" w:type="dxa"/>
            <w:tcBorders>
              <w:top w:val="single" w:sz="4" w:space="0" w:color="auto"/>
              <w:left w:val="single" w:sz="4" w:space="0" w:color="auto"/>
              <w:bottom w:val="single" w:sz="4" w:space="0" w:color="auto"/>
              <w:right w:val="single" w:sz="4" w:space="0" w:color="auto"/>
            </w:tcBorders>
          </w:tcPr>
          <w:p w:rsidR="00C14EEA" w:rsidRPr="00B5538E" w:rsidRDefault="00C14EEA"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C14EEA" w:rsidRPr="00B5538E" w:rsidRDefault="00C14EEA" w:rsidP="00D24350">
            <w:pPr>
              <w:jc w:val="both"/>
              <w:rPr>
                <w:rFonts w:ascii="Calibri" w:hAnsi="Calibri" w:cs="Arial"/>
                <w:b/>
                <w:color w:val="000000"/>
                <w:szCs w:val="20"/>
              </w:rPr>
            </w:pPr>
            <w:r w:rsidRPr="00B5538E">
              <w:rPr>
                <w:rFonts w:ascii="Calibri" w:hAnsi="Calibri" w:cs="Arial"/>
                <w:color w:val="000000"/>
                <w:szCs w:val="20"/>
              </w:rPr>
              <w:t xml:space="preserve">Ustrezna dokazila iz katerih bo razvidno, da posameznik lahko izpolnjuje </w:t>
            </w:r>
            <w:r w:rsidRPr="00B5538E">
              <w:rPr>
                <w:rFonts w:ascii="Calibri" w:hAnsi="Calibri" w:cs="Arial"/>
                <w:b/>
                <w:color w:val="000000"/>
                <w:szCs w:val="20"/>
              </w:rPr>
              <w:t>pogoje za vodjo gradnje skladno z Gradbenim zakonom – za vodjo gradnje</w:t>
            </w:r>
          </w:p>
          <w:p w:rsidR="00D906EF" w:rsidRPr="00B5538E" w:rsidRDefault="00D906EF" w:rsidP="00D24350">
            <w:pPr>
              <w:jc w:val="both"/>
              <w:rPr>
                <w:rFonts w:ascii="Calibri" w:hAnsi="Calibri" w:cs="Arial"/>
                <w:color w:val="000000"/>
                <w:szCs w:val="20"/>
              </w:rPr>
            </w:pPr>
          </w:p>
        </w:tc>
      </w:tr>
      <w:tr w:rsidR="00D24350" w:rsidRPr="00B5538E" w:rsidTr="00095F4F">
        <w:tc>
          <w:tcPr>
            <w:tcW w:w="817" w:type="dxa"/>
            <w:tcBorders>
              <w:top w:val="single" w:sz="4" w:space="0" w:color="auto"/>
              <w:left w:val="single" w:sz="4" w:space="0" w:color="auto"/>
              <w:bottom w:val="single" w:sz="4" w:space="0" w:color="auto"/>
              <w:right w:val="single" w:sz="4" w:space="0" w:color="auto"/>
            </w:tcBorders>
          </w:tcPr>
          <w:p w:rsidR="00D24350" w:rsidRPr="00B5538E" w:rsidRDefault="00D24350"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D24350" w:rsidRPr="00B5538E" w:rsidRDefault="002B1E04" w:rsidP="00D24350">
            <w:pPr>
              <w:jc w:val="both"/>
              <w:rPr>
                <w:rFonts w:ascii="Calibri" w:hAnsi="Calibri" w:cs="Arial"/>
                <w:b/>
                <w:color w:val="000000"/>
                <w:szCs w:val="20"/>
              </w:rPr>
            </w:pPr>
            <w:r w:rsidRPr="00B5538E">
              <w:rPr>
                <w:rFonts w:ascii="Calibri" w:hAnsi="Calibri" w:cs="Arial"/>
                <w:b/>
                <w:color w:val="000000"/>
                <w:szCs w:val="20"/>
              </w:rPr>
              <w:t xml:space="preserve">Referenčna potrdila </w:t>
            </w:r>
            <w:r w:rsidR="001E766E" w:rsidRPr="00B5538E">
              <w:rPr>
                <w:rFonts w:ascii="Calibri" w:hAnsi="Calibri" w:cs="Arial"/>
                <w:b/>
                <w:color w:val="000000"/>
                <w:szCs w:val="20"/>
              </w:rPr>
              <w:t>vodje gradnje</w:t>
            </w:r>
            <w:r w:rsidRPr="00B5538E">
              <w:rPr>
                <w:rFonts w:ascii="Calibri" w:hAnsi="Calibri" w:cs="Arial"/>
                <w:b/>
                <w:color w:val="000000"/>
                <w:szCs w:val="20"/>
              </w:rPr>
              <w:t xml:space="preserve">, izdana s strani naročnikov v smislu vsebine, razvidne iz </w:t>
            </w:r>
            <w:r w:rsidR="00DA5E0C" w:rsidRPr="00B5538E">
              <w:rPr>
                <w:rFonts w:ascii="Calibri" w:hAnsi="Calibri" w:cs="Arial"/>
                <w:b/>
                <w:color w:val="000000"/>
                <w:szCs w:val="20"/>
              </w:rPr>
              <w:t>Obrazca 8</w:t>
            </w:r>
            <w:r w:rsidRPr="00B5538E">
              <w:rPr>
                <w:rFonts w:ascii="Calibri" w:hAnsi="Calibri" w:cs="Arial"/>
                <w:b/>
                <w:color w:val="000000"/>
                <w:szCs w:val="20"/>
              </w:rPr>
              <w:t xml:space="preserve">: Referenčna potrdila vodje </w:t>
            </w:r>
            <w:r w:rsidR="003C5470" w:rsidRPr="00B5538E">
              <w:rPr>
                <w:rFonts w:ascii="Calibri" w:hAnsi="Calibri" w:cs="Arial"/>
                <w:b/>
                <w:color w:val="000000"/>
                <w:szCs w:val="20"/>
              </w:rPr>
              <w:t>gradnje</w:t>
            </w:r>
            <w:r w:rsidR="0047163F" w:rsidRPr="00B5538E">
              <w:rPr>
                <w:rFonts w:ascii="Calibri" w:hAnsi="Calibri" w:cs="Arial"/>
                <w:b/>
                <w:color w:val="000000"/>
                <w:szCs w:val="20"/>
              </w:rPr>
              <w:t>.</w:t>
            </w:r>
          </w:p>
          <w:p w:rsidR="0047163F" w:rsidRPr="00B5538E" w:rsidRDefault="0047163F" w:rsidP="00D24350">
            <w:pPr>
              <w:jc w:val="both"/>
              <w:rPr>
                <w:rFonts w:ascii="Calibri" w:hAnsi="Calibri" w:cs="Arial"/>
                <w:b/>
                <w:color w:val="000000"/>
                <w:szCs w:val="20"/>
              </w:rPr>
            </w:pPr>
          </w:p>
        </w:tc>
      </w:tr>
      <w:tr w:rsidR="00C14EEA" w:rsidRPr="00B5538E" w:rsidTr="00095F4F">
        <w:tc>
          <w:tcPr>
            <w:tcW w:w="817" w:type="dxa"/>
            <w:tcBorders>
              <w:top w:val="single" w:sz="4" w:space="0" w:color="auto"/>
              <w:left w:val="single" w:sz="4" w:space="0" w:color="auto"/>
              <w:bottom w:val="single" w:sz="4" w:space="0" w:color="auto"/>
              <w:right w:val="single" w:sz="4" w:space="0" w:color="auto"/>
            </w:tcBorders>
          </w:tcPr>
          <w:p w:rsidR="00C14EEA" w:rsidRPr="00B5538E" w:rsidRDefault="00C14EEA"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C14EEA" w:rsidRPr="00B5538E" w:rsidRDefault="00C14EEA" w:rsidP="00C14EEA">
            <w:pPr>
              <w:autoSpaceDE w:val="0"/>
              <w:autoSpaceDN w:val="0"/>
              <w:adjustRightInd w:val="0"/>
              <w:ind w:right="413"/>
              <w:jc w:val="both"/>
              <w:rPr>
                <w:rFonts w:ascii="Calibri" w:hAnsi="Calibri" w:cs="Arial"/>
                <w:color w:val="000000"/>
                <w:szCs w:val="20"/>
              </w:rPr>
            </w:pPr>
            <w:r w:rsidRPr="00B5538E">
              <w:rPr>
                <w:rFonts w:ascii="Calibri" w:hAnsi="Calibri" w:cs="Arial"/>
                <w:b/>
                <w:color w:val="000000"/>
                <w:szCs w:val="20"/>
              </w:rPr>
              <w:t>Prve strani Dokazil o zanesljivosti objekta</w:t>
            </w:r>
            <w:r w:rsidRPr="00B5538E">
              <w:rPr>
                <w:rFonts w:ascii="Calibri" w:hAnsi="Calibri" w:cs="Arial"/>
                <w:color w:val="000000"/>
                <w:szCs w:val="20"/>
              </w:rPr>
              <w:t xml:space="preserve"> oziroma primerljivi dokumenti v državi v kateri so bili objekti izvedeni (iz katerih izhaja ime odgovornega vodje del).</w:t>
            </w:r>
          </w:p>
          <w:p w:rsidR="00D906EF" w:rsidRPr="00B5538E" w:rsidRDefault="00D906EF" w:rsidP="00C14EEA">
            <w:pPr>
              <w:autoSpaceDE w:val="0"/>
              <w:autoSpaceDN w:val="0"/>
              <w:adjustRightInd w:val="0"/>
              <w:ind w:right="413"/>
              <w:jc w:val="both"/>
              <w:rPr>
                <w:rFonts w:ascii="Calibri" w:hAnsi="Calibri" w:cs="Arial"/>
                <w:color w:val="000000"/>
                <w:szCs w:val="20"/>
              </w:rPr>
            </w:pPr>
          </w:p>
        </w:tc>
      </w:tr>
    </w:tbl>
    <w:p w:rsidR="004D3F5C" w:rsidRPr="00B5538E" w:rsidRDefault="004D3F5C">
      <w:r w:rsidRPr="00B5538E">
        <w:br w:type="page"/>
      </w:r>
    </w:p>
    <w:tbl>
      <w:tblPr>
        <w:tblW w:w="9039"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Look w:val="00A0" w:firstRow="1" w:lastRow="0" w:firstColumn="1" w:lastColumn="0" w:noHBand="0" w:noVBand="0"/>
      </w:tblPr>
      <w:tblGrid>
        <w:gridCol w:w="817"/>
        <w:gridCol w:w="8222"/>
      </w:tblGrid>
      <w:tr w:rsidR="00D906EF" w:rsidRPr="00B5538E" w:rsidTr="00095F4F">
        <w:tc>
          <w:tcPr>
            <w:tcW w:w="817" w:type="dxa"/>
            <w:tcBorders>
              <w:top w:val="single" w:sz="4" w:space="0" w:color="auto"/>
              <w:left w:val="single" w:sz="4" w:space="0" w:color="auto"/>
              <w:bottom w:val="single" w:sz="4" w:space="0" w:color="auto"/>
              <w:right w:val="single" w:sz="4" w:space="0" w:color="auto"/>
            </w:tcBorders>
          </w:tcPr>
          <w:p w:rsidR="00D906EF" w:rsidRPr="00B5538E" w:rsidRDefault="00D906EF" w:rsidP="00EC2939">
            <w:pPr>
              <w:numPr>
                <w:ilvl w:val="0"/>
                <w:numId w:val="42"/>
              </w:numPr>
            </w:pPr>
          </w:p>
        </w:tc>
        <w:tc>
          <w:tcPr>
            <w:tcW w:w="8222" w:type="dxa"/>
            <w:tcBorders>
              <w:top w:val="single" w:sz="4" w:space="0" w:color="auto"/>
              <w:left w:val="single" w:sz="4" w:space="0" w:color="auto"/>
              <w:bottom w:val="single" w:sz="4" w:space="0" w:color="auto"/>
              <w:right w:val="single" w:sz="4" w:space="0" w:color="auto"/>
            </w:tcBorders>
          </w:tcPr>
          <w:p w:rsidR="00D906EF" w:rsidRPr="00B5538E" w:rsidRDefault="00D906EF" w:rsidP="00C14EEA">
            <w:pPr>
              <w:autoSpaceDE w:val="0"/>
              <w:autoSpaceDN w:val="0"/>
              <w:adjustRightInd w:val="0"/>
              <w:ind w:right="413"/>
              <w:jc w:val="both"/>
              <w:rPr>
                <w:rFonts w:ascii="Calibri" w:hAnsi="Calibri" w:cs="Arial"/>
                <w:b/>
                <w:i/>
                <w:color w:val="000000"/>
                <w:szCs w:val="20"/>
              </w:rPr>
            </w:pPr>
            <w:r w:rsidRPr="00B5538E">
              <w:rPr>
                <w:rFonts w:ascii="Calibri" w:hAnsi="Calibri" w:cs="Arial"/>
                <w:b/>
                <w:color w:val="000000"/>
                <w:szCs w:val="20"/>
              </w:rPr>
              <w:t xml:space="preserve">Obrazec 13: Izjava o udeležbi fizičnih in pravnih oseb v lastništvu ponudnika </w:t>
            </w:r>
            <w:r w:rsidRPr="00B5538E">
              <w:rPr>
                <w:rFonts w:ascii="Calibri" w:hAnsi="Calibri" w:cs="Arial"/>
                <w:b/>
                <w:i/>
                <w:color w:val="000000"/>
                <w:szCs w:val="20"/>
              </w:rPr>
              <w:t>za vse gospodarske subjekte v ponudbi</w:t>
            </w:r>
          </w:p>
          <w:p w:rsidR="00D906EF" w:rsidRPr="00B5538E" w:rsidRDefault="00D906EF" w:rsidP="00C14EEA">
            <w:pPr>
              <w:autoSpaceDE w:val="0"/>
              <w:autoSpaceDN w:val="0"/>
              <w:adjustRightInd w:val="0"/>
              <w:ind w:right="413"/>
              <w:jc w:val="both"/>
              <w:rPr>
                <w:rFonts w:ascii="Calibri" w:hAnsi="Calibri" w:cs="Arial"/>
                <w:b/>
                <w:color w:val="000000"/>
                <w:szCs w:val="20"/>
              </w:rPr>
            </w:pPr>
          </w:p>
        </w:tc>
      </w:tr>
    </w:tbl>
    <w:p w:rsidR="00EF37CC" w:rsidRPr="00B5538E" w:rsidRDefault="00EF37CC" w:rsidP="00AE5FE2">
      <w:pPr>
        <w:autoSpaceDE w:val="0"/>
        <w:autoSpaceDN w:val="0"/>
        <w:adjustRightInd w:val="0"/>
        <w:rPr>
          <w:rFonts w:ascii="Calibri" w:hAnsi="Calibri" w:cs="Arial"/>
          <w:color w:val="000000"/>
          <w:szCs w:val="20"/>
        </w:rPr>
      </w:pPr>
    </w:p>
    <w:p w:rsidR="00AE5FE2" w:rsidRPr="00B5538E" w:rsidRDefault="00433DBC" w:rsidP="000E63A9">
      <w:pPr>
        <w:ind w:right="413"/>
        <w:jc w:val="both"/>
        <w:rPr>
          <w:rFonts w:asciiTheme="minorHAnsi" w:hAnsiTheme="minorHAnsi"/>
          <w:b/>
        </w:rPr>
      </w:pPr>
      <w:r w:rsidRPr="00B5538E">
        <w:rPr>
          <w:rFonts w:asciiTheme="minorHAnsi" w:hAnsiTheme="minorHAnsi"/>
          <w:b/>
        </w:rPr>
        <w:t>Opomba:</w:t>
      </w:r>
    </w:p>
    <w:p w:rsidR="00433DBC" w:rsidRPr="00B5538E" w:rsidRDefault="00433DBC" w:rsidP="000E63A9">
      <w:pPr>
        <w:ind w:right="413"/>
        <w:jc w:val="both"/>
        <w:rPr>
          <w:rFonts w:asciiTheme="minorHAnsi" w:hAnsiTheme="minorHAnsi"/>
        </w:rPr>
      </w:pPr>
      <w:r w:rsidRPr="00B5538E">
        <w:rPr>
          <w:rFonts w:asciiTheme="minorHAnsi" w:hAnsiTheme="minorHAnsi"/>
        </w:rPr>
        <w:t>Ponudnik lahko v sistem e-JN v razdelek »Predračun« naloži le *.</w:t>
      </w:r>
      <w:proofErr w:type="spellStart"/>
      <w:r w:rsidRPr="00B5538E">
        <w:rPr>
          <w:rFonts w:asciiTheme="minorHAnsi" w:hAnsiTheme="minorHAnsi"/>
        </w:rPr>
        <w:t>pdf</w:t>
      </w:r>
      <w:proofErr w:type="spellEnd"/>
      <w:r w:rsidRPr="00B5538E">
        <w:rPr>
          <w:rFonts w:asciiTheme="minorHAnsi" w:hAnsiTheme="minorHAnsi"/>
        </w:rPr>
        <w:t xml:space="preserve"> obliko datoteke, v razdelek »ESPD – ponudnik« *.</w:t>
      </w:r>
      <w:proofErr w:type="spellStart"/>
      <w:r w:rsidRPr="00B5538E">
        <w:rPr>
          <w:rFonts w:asciiTheme="minorHAnsi" w:hAnsiTheme="minorHAnsi"/>
        </w:rPr>
        <w:t>xml</w:t>
      </w:r>
      <w:proofErr w:type="spellEnd"/>
      <w:r w:rsidRPr="00B5538E">
        <w:rPr>
          <w:rFonts w:asciiTheme="minorHAnsi" w:hAnsiTheme="minorHAnsi"/>
        </w:rPr>
        <w:t xml:space="preserve"> obliko datoteke, v ostale razdelke pa lahko naloži dokumente vseh formatov. Sistem e-JN omogoča naložitev datotek v velikosti posameznega dokumenta do 100 MB in v skupni velikosti vseh dokumentov največ 150 MB.</w:t>
      </w:r>
    </w:p>
    <w:p w:rsidR="00433DBC" w:rsidRPr="00B5538E" w:rsidRDefault="00433DBC" w:rsidP="00CB2CCC">
      <w:pPr>
        <w:rPr>
          <w:rFonts w:asciiTheme="minorHAnsi" w:hAnsiTheme="minorHAnsi"/>
        </w:rPr>
      </w:pPr>
    </w:p>
    <w:p w:rsidR="001A40D5" w:rsidRPr="00B5538E" w:rsidRDefault="001A40D5">
      <w:pPr>
        <w:rPr>
          <w:rFonts w:ascii="Calibri" w:hAnsi="Calibri" w:cs="Arial"/>
          <w:b/>
          <w:snapToGrid w:val="0"/>
          <w:color w:val="000000"/>
          <w:sz w:val="22"/>
          <w:szCs w:val="20"/>
          <w:lang w:eastAsia="en-US"/>
        </w:rPr>
      </w:pPr>
      <w:bookmarkStart w:id="63" w:name="_Toc510081052"/>
    </w:p>
    <w:p w:rsidR="00AF4B82" w:rsidRPr="00B5538E" w:rsidRDefault="00AF4B82" w:rsidP="00AF4B82">
      <w:pPr>
        <w:pStyle w:val="Volume"/>
        <w:numPr>
          <w:ilvl w:val="0"/>
          <w:numId w:val="3"/>
        </w:numPr>
        <w:tabs>
          <w:tab w:val="left" w:pos="360"/>
        </w:tabs>
        <w:ind w:right="382"/>
        <w:rPr>
          <w:rFonts w:ascii="Calibri" w:hAnsi="Calibri" w:cs="Arial"/>
          <w:color w:val="000000"/>
        </w:rPr>
      </w:pPr>
      <w:r w:rsidRPr="00B5538E">
        <w:rPr>
          <w:rFonts w:ascii="Calibri" w:hAnsi="Calibri" w:cs="Arial"/>
          <w:color w:val="000000"/>
        </w:rPr>
        <w:t>JEZIK V PONUDBI</w:t>
      </w:r>
      <w:bookmarkEnd w:id="60"/>
      <w:bookmarkEnd w:id="61"/>
      <w:bookmarkEnd w:id="62"/>
      <w:bookmarkEnd w:id="63"/>
    </w:p>
    <w:p w:rsidR="00AF4B82" w:rsidRPr="00B5538E" w:rsidRDefault="00AF4B82" w:rsidP="00AF4B82">
      <w:pPr>
        <w:ind w:left="720" w:right="382" w:hanging="720"/>
        <w:jc w:val="both"/>
        <w:rPr>
          <w:rFonts w:ascii="Calibri" w:hAnsi="Calibri" w:cs="Arial"/>
          <w:color w:val="000000"/>
        </w:rPr>
      </w:pPr>
    </w:p>
    <w:p w:rsidR="00AF4B82" w:rsidRPr="00B5538E" w:rsidRDefault="00AF4B82" w:rsidP="00012411">
      <w:pPr>
        <w:numPr>
          <w:ilvl w:val="1"/>
          <w:numId w:val="15"/>
        </w:numPr>
        <w:tabs>
          <w:tab w:val="left" w:pos="993"/>
        </w:tabs>
        <w:ind w:left="993" w:right="382" w:hanging="567"/>
        <w:jc w:val="both"/>
        <w:rPr>
          <w:rFonts w:ascii="Calibri" w:hAnsi="Calibri" w:cs="Arial"/>
          <w:color w:val="000000"/>
        </w:rPr>
      </w:pPr>
      <w:r w:rsidRPr="00B5538E">
        <w:rPr>
          <w:rFonts w:ascii="Calibri" w:hAnsi="Calibri" w:cs="Arial"/>
          <w:color w:val="000000"/>
        </w:rPr>
        <w:t>Ponudba</w:t>
      </w:r>
      <w:r w:rsidR="005A06C2" w:rsidRPr="00B5538E">
        <w:rPr>
          <w:rFonts w:ascii="Calibri" w:hAnsi="Calibri" w:cs="Arial"/>
          <w:color w:val="000000"/>
        </w:rPr>
        <w:t xml:space="preserve"> in ostala dokumentacija, ki se nanaša na ponudbo, </w:t>
      </w:r>
      <w:r w:rsidRPr="00B5538E">
        <w:rPr>
          <w:rFonts w:ascii="Calibri" w:hAnsi="Calibri" w:cs="Arial"/>
          <w:color w:val="000000"/>
        </w:rPr>
        <w:t>mora biti napisan</w:t>
      </w:r>
      <w:r w:rsidR="005A06C2" w:rsidRPr="00B5538E">
        <w:rPr>
          <w:rFonts w:ascii="Calibri" w:hAnsi="Calibri" w:cs="Arial"/>
          <w:color w:val="000000"/>
        </w:rPr>
        <w:t>a</w:t>
      </w:r>
      <w:r w:rsidRPr="00B5538E">
        <w:rPr>
          <w:rFonts w:ascii="Calibri" w:hAnsi="Calibri" w:cs="Arial"/>
          <w:color w:val="000000"/>
        </w:rPr>
        <w:t xml:space="preserve"> v </w:t>
      </w:r>
      <w:r w:rsidRPr="00B5538E">
        <w:rPr>
          <w:rFonts w:ascii="Calibri" w:hAnsi="Calibri" w:cs="Arial"/>
          <w:b/>
          <w:color w:val="000000"/>
        </w:rPr>
        <w:t>slovenskem jeziku</w:t>
      </w:r>
      <w:r w:rsidRPr="00B5538E">
        <w:rPr>
          <w:rFonts w:ascii="Calibri" w:hAnsi="Calibri" w:cs="Arial"/>
          <w:color w:val="000000"/>
        </w:rPr>
        <w:t>.</w:t>
      </w:r>
    </w:p>
    <w:p w:rsidR="00AF4B82" w:rsidRPr="00B5538E" w:rsidRDefault="00AF4B82" w:rsidP="00AF4B82">
      <w:pPr>
        <w:tabs>
          <w:tab w:val="left" w:pos="900"/>
        </w:tabs>
        <w:ind w:right="382"/>
        <w:jc w:val="both"/>
        <w:rPr>
          <w:rFonts w:ascii="Calibri" w:hAnsi="Calibri" w:cs="Arial"/>
          <w:color w:val="000000"/>
        </w:rPr>
      </w:pPr>
    </w:p>
    <w:p w:rsidR="00AF4B82" w:rsidRPr="00B5538E" w:rsidRDefault="00994BB1" w:rsidP="00012411">
      <w:pPr>
        <w:numPr>
          <w:ilvl w:val="1"/>
          <w:numId w:val="15"/>
        </w:numPr>
        <w:tabs>
          <w:tab w:val="left" w:pos="993"/>
        </w:tabs>
        <w:ind w:left="993" w:right="382" w:hanging="567"/>
        <w:jc w:val="both"/>
        <w:rPr>
          <w:rFonts w:ascii="Calibri" w:hAnsi="Calibri" w:cs="Calibri"/>
          <w:color w:val="000000"/>
        </w:rPr>
      </w:pPr>
      <w:r w:rsidRPr="00B5538E">
        <w:rPr>
          <w:rFonts w:ascii="Calibri" w:hAnsi="Calibri" w:cs="Calibri"/>
          <w:b/>
          <w:bCs/>
          <w:szCs w:val="20"/>
        </w:rPr>
        <w:t>Vs</w:t>
      </w:r>
      <w:r w:rsidR="00E05941" w:rsidRPr="00B5538E">
        <w:rPr>
          <w:rFonts w:ascii="Calibri" w:hAnsi="Calibri" w:cs="Calibri"/>
          <w:b/>
          <w:bCs/>
          <w:szCs w:val="20"/>
        </w:rPr>
        <w:t xml:space="preserve">i dokumenti v zvezi s ponudbo </w:t>
      </w:r>
      <w:r w:rsidR="00F01A2F" w:rsidRPr="00B5538E">
        <w:rPr>
          <w:rFonts w:ascii="Calibri" w:hAnsi="Calibri" w:cs="Arial"/>
          <w:b/>
          <w:color w:val="000000"/>
        </w:rPr>
        <w:t xml:space="preserve">so lahko v </w:t>
      </w:r>
      <w:r w:rsidR="00E05941" w:rsidRPr="00B5538E">
        <w:rPr>
          <w:rFonts w:ascii="Calibri" w:hAnsi="Calibri" w:cs="Arial"/>
          <w:b/>
          <w:color w:val="000000"/>
        </w:rPr>
        <w:t>tujem</w:t>
      </w:r>
      <w:r w:rsidR="00F01A2F" w:rsidRPr="00B5538E">
        <w:rPr>
          <w:rFonts w:ascii="Calibri" w:hAnsi="Calibri" w:cs="Arial"/>
          <w:b/>
          <w:color w:val="000000"/>
        </w:rPr>
        <w:t xml:space="preserve"> jeziku, vendar pa mora ponudnik poskrbeti za uradni prevod (sodni tolmač) v slovenski jezik</w:t>
      </w:r>
      <w:r w:rsidRPr="00B5538E">
        <w:rPr>
          <w:rFonts w:ascii="Calibri" w:hAnsi="Calibri" w:cs="Calibri"/>
          <w:szCs w:val="20"/>
        </w:rPr>
        <w:t>. V primeru neskladja med ponudbeno dokumentacijo v slovenskem in tujem jeziku, se kot zavezujoča upošteva ponudbena dokumentacija oziroma njen uradni prevod v slovenskem jeziku</w:t>
      </w:r>
      <w:r w:rsidR="00AF4B82" w:rsidRPr="00B5538E">
        <w:rPr>
          <w:rFonts w:ascii="Calibri" w:hAnsi="Calibri" w:cs="Calibri"/>
          <w:color w:val="000000"/>
        </w:rPr>
        <w:t>.</w:t>
      </w:r>
    </w:p>
    <w:p w:rsidR="00AF4B82" w:rsidRPr="00B5538E" w:rsidRDefault="00AF4B82" w:rsidP="00AF4B82">
      <w:pPr>
        <w:tabs>
          <w:tab w:val="left" w:pos="900"/>
        </w:tabs>
        <w:ind w:right="382"/>
        <w:jc w:val="both"/>
        <w:rPr>
          <w:rFonts w:ascii="Calibri" w:hAnsi="Calibri" w:cs="Arial"/>
          <w:color w:val="000000"/>
        </w:rPr>
      </w:pPr>
    </w:p>
    <w:p w:rsidR="00AF4B82" w:rsidRPr="00B5538E" w:rsidRDefault="00AF4B82" w:rsidP="00AF4B82">
      <w:pPr>
        <w:tabs>
          <w:tab w:val="left" w:pos="900"/>
        </w:tabs>
        <w:ind w:right="382"/>
        <w:jc w:val="both"/>
        <w:rPr>
          <w:rFonts w:ascii="Calibri" w:hAnsi="Calibri" w:cs="Arial"/>
          <w:b/>
          <w:color w:val="000000"/>
        </w:rPr>
      </w:pPr>
    </w:p>
    <w:p w:rsidR="00AF4B82" w:rsidRPr="00B5538E" w:rsidRDefault="00AF4B82" w:rsidP="00AF4B82">
      <w:pPr>
        <w:pStyle w:val="Volume"/>
        <w:numPr>
          <w:ilvl w:val="0"/>
          <w:numId w:val="3"/>
        </w:numPr>
        <w:tabs>
          <w:tab w:val="left" w:pos="360"/>
        </w:tabs>
        <w:ind w:right="382"/>
        <w:rPr>
          <w:rFonts w:ascii="Calibri" w:hAnsi="Calibri" w:cs="Arial"/>
          <w:color w:val="000000"/>
        </w:rPr>
      </w:pPr>
      <w:bookmarkStart w:id="64" w:name="_Toc341355621"/>
      <w:bookmarkStart w:id="65" w:name="_Toc510081053"/>
      <w:r w:rsidRPr="00B5538E">
        <w:rPr>
          <w:rFonts w:ascii="Calibri" w:hAnsi="Calibri" w:cs="Arial"/>
          <w:color w:val="000000"/>
        </w:rPr>
        <w:t>VALUTE V PONUDBI</w:t>
      </w:r>
      <w:bookmarkEnd w:id="64"/>
      <w:bookmarkEnd w:id="65"/>
      <w:r w:rsidRPr="00B5538E">
        <w:rPr>
          <w:rFonts w:ascii="Calibri" w:hAnsi="Calibri" w:cs="Arial"/>
          <w:color w:val="000000"/>
        </w:rPr>
        <w:t xml:space="preserve"> </w:t>
      </w:r>
    </w:p>
    <w:p w:rsidR="00AF4B82" w:rsidRPr="00B5538E" w:rsidRDefault="00AF4B82" w:rsidP="00AF4B82">
      <w:pPr>
        <w:ind w:right="382"/>
        <w:jc w:val="both"/>
        <w:rPr>
          <w:rFonts w:ascii="Calibri" w:hAnsi="Calibri" w:cs="Arial"/>
          <w:color w:val="000000"/>
        </w:rPr>
      </w:pPr>
    </w:p>
    <w:p w:rsidR="00AF4B82" w:rsidRPr="00B5538E" w:rsidRDefault="00AF4B82" w:rsidP="00012411">
      <w:pPr>
        <w:numPr>
          <w:ilvl w:val="1"/>
          <w:numId w:val="16"/>
        </w:numPr>
        <w:ind w:left="993" w:right="382" w:hanging="567"/>
        <w:jc w:val="both"/>
        <w:rPr>
          <w:rFonts w:ascii="Calibri" w:hAnsi="Calibri" w:cs="Arial"/>
          <w:color w:val="000000"/>
        </w:rPr>
      </w:pPr>
      <w:r w:rsidRPr="00B5538E">
        <w:rPr>
          <w:rFonts w:ascii="Calibri" w:hAnsi="Calibri" w:cs="Arial"/>
          <w:color w:val="000000"/>
        </w:rPr>
        <w:t>Valuta v ponudbi je e</w:t>
      </w:r>
      <w:r w:rsidR="00367129" w:rsidRPr="00B5538E">
        <w:rPr>
          <w:rFonts w:ascii="Calibri" w:hAnsi="Calibri" w:cs="Arial"/>
          <w:color w:val="000000"/>
        </w:rPr>
        <w:t>u</w:t>
      </w:r>
      <w:r w:rsidRPr="00B5538E">
        <w:rPr>
          <w:rFonts w:ascii="Calibri" w:hAnsi="Calibri" w:cs="Arial"/>
          <w:color w:val="000000"/>
        </w:rPr>
        <w:t xml:space="preserve">ro (EUR) in se bo tako tudi ocenjevala. </w:t>
      </w:r>
    </w:p>
    <w:p w:rsidR="00AF4B82" w:rsidRPr="00B5538E" w:rsidRDefault="00AF4B82" w:rsidP="00AF4B82">
      <w:pPr>
        <w:tabs>
          <w:tab w:val="left" w:pos="900"/>
        </w:tabs>
        <w:ind w:right="382"/>
        <w:jc w:val="both"/>
        <w:rPr>
          <w:rFonts w:ascii="Calibri" w:hAnsi="Calibri" w:cs="Arial"/>
          <w:color w:val="000000"/>
        </w:rPr>
      </w:pPr>
    </w:p>
    <w:p w:rsidR="00AF4B82" w:rsidRPr="00B5538E" w:rsidRDefault="00AF4B82" w:rsidP="00012411">
      <w:pPr>
        <w:numPr>
          <w:ilvl w:val="1"/>
          <w:numId w:val="16"/>
        </w:numPr>
        <w:ind w:left="993" w:right="382" w:hanging="567"/>
        <w:jc w:val="both"/>
        <w:rPr>
          <w:rFonts w:ascii="Calibri" w:hAnsi="Calibri" w:cs="Arial"/>
          <w:color w:val="000000"/>
        </w:rPr>
      </w:pPr>
      <w:r w:rsidRPr="00B5538E">
        <w:rPr>
          <w:rFonts w:ascii="Calibri" w:hAnsi="Calibri" w:cs="Arial"/>
          <w:color w:val="000000"/>
        </w:rPr>
        <w:t xml:space="preserve">Vsi zneski v </w:t>
      </w:r>
      <w:r w:rsidR="00E05941" w:rsidRPr="00B5538E">
        <w:rPr>
          <w:rFonts w:ascii="Calibri" w:hAnsi="Calibri" w:cs="Arial"/>
          <w:color w:val="000000"/>
        </w:rPr>
        <w:t>p</w:t>
      </w:r>
      <w:r w:rsidRPr="00B5538E">
        <w:rPr>
          <w:rFonts w:ascii="Calibri" w:hAnsi="Calibri" w:cs="Arial"/>
          <w:color w:val="000000"/>
        </w:rPr>
        <w:t>onudbenem predračunu ponudbe morajo biti izraženi v e</w:t>
      </w:r>
      <w:r w:rsidR="00367129" w:rsidRPr="00B5538E">
        <w:rPr>
          <w:rFonts w:ascii="Calibri" w:hAnsi="Calibri" w:cs="Arial"/>
          <w:color w:val="000000"/>
        </w:rPr>
        <w:t>u</w:t>
      </w:r>
      <w:r w:rsidRPr="00B5538E">
        <w:rPr>
          <w:rFonts w:ascii="Calibri" w:hAnsi="Calibri" w:cs="Arial"/>
          <w:color w:val="000000"/>
        </w:rPr>
        <w:t>rih (EUR).</w:t>
      </w:r>
    </w:p>
    <w:p w:rsidR="00AF4B82" w:rsidRPr="00B5538E" w:rsidRDefault="00AF4B82" w:rsidP="00AF4B82">
      <w:pPr>
        <w:tabs>
          <w:tab w:val="left" w:pos="900"/>
        </w:tabs>
        <w:ind w:right="382"/>
        <w:jc w:val="both"/>
        <w:rPr>
          <w:rFonts w:ascii="Calibri" w:hAnsi="Calibri" w:cs="Arial"/>
          <w:color w:val="000000"/>
        </w:rPr>
      </w:pPr>
    </w:p>
    <w:p w:rsidR="00AF4B82" w:rsidRPr="00B5538E" w:rsidRDefault="00AF4B82" w:rsidP="00344900">
      <w:pPr>
        <w:ind w:left="993"/>
        <w:rPr>
          <w:rFonts w:ascii="Calibri" w:hAnsi="Calibri" w:cs="Arial"/>
          <w:color w:val="000000"/>
        </w:rPr>
      </w:pPr>
      <w:r w:rsidRPr="00B5538E">
        <w:rPr>
          <w:rFonts w:ascii="Calibri" w:hAnsi="Calibri" w:cs="Arial"/>
          <w:color w:val="000000"/>
        </w:rPr>
        <w:t xml:space="preserve">Finančni podatki, ki jih mora ponudnik predložiti v </w:t>
      </w:r>
      <w:r w:rsidR="00057D97" w:rsidRPr="00B5538E">
        <w:rPr>
          <w:rFonts w:ascii="Calibri" w:hAnsi="Calibri" w:cs="Arial"/>
          <w:color w:val="000000"/>
        </w:rPr>
        <w:t>ESPD obrazcu</w:t>
      </w:r>
      <w:r w:rsidRPr="00B5538E">
        <w:rPr>
          <w:rFonts w:ascii="Calibri" w:hAnsi="Calibri" w:cs="Arial"/>
          <w:color w:val="000000"/>
        </w:rPr>
        <w:t xml:space="preserve"> morajo biti izraženi v e</w:t>
      </w:r>
      <w:r w:rsidR="00367129" w:rsidRPr="00B5538E">
        <w:rPr>
          <w:rFonts w:ascii="Calibri" w:hAnsi="Calibri" w:cs="Arial"/>
          <w:color w:val="000000"/>
        </w:rPr>
        <w:t>u</w:t>
      </w:r>
      <w:r w:rsidRPr="00B5538E">
        <w:rPr>
          <w:rFonts w:ascii="Calibri" w:hAnsi="Calibri" w:cs="Arial"/>
          <w:color w:val="000000"/>
        </w:rPr>
        <w:t xml:space="preserve">rih (EUR). </w:t>
      </w:r>
    </w:p>
    <w:p w:rsidR="00AF4B82" w:rsidRPr="00B5538E" w:rsidRDefault="00AF4B82" w:rsidP="00AF4B82">
      <w:pPr>
        <w:ind w:right="382"/>
        <w:jc w:val="both"/>
        <w:rPr>
          <w:rFonts w:ascii="Calibri" w:hAnsi="Calibri" w:cs="Arial"/>
          <w:color w:val="000000"/>
        </w:rPr>
      </w:pPr>
    </w:p>
    <w:p w:rsidR="00AF4B82" w:rsidRPr="00B5538E" w:rsidRDefault="00AF4B82" w:rsidP="00012411">
      <w:pPr>
        <w:numPr>
          <w:ilvl w:val="1"/>
          <w:numId w:val="16"/>
        </w:numPr>
        <w:ind w:left="993" w:right="382" w:hanging="567"/>
        <w:jc w:val="both"/>
        <w:rPr>
          <w:rFonts w:ascii="Calibri" w:hAnsi="Calibri" w:cs="Arial"/>
          <w:color w:val="000000"/>
        </w:rPr>
      </w:pPr>
      <w:r w:rsidRPr="00B5538E">
        <w:rPr>
          <w:rFonts w:ascii="Calibri" w:hAnsi="Calibri" w:cs="Arial"/>
          <w:color w:val="000000"/>
        </w:rPr>
        <w:t>Ponudniki, katerih domača valuta ni e</w:t>
      </w:r>
      <w:r w:rsidR="00367129" w:rsidRPr="00B5538E">
        <w:rPr>
          <w:rFonts w:ascii="Calibri" w:hAnsi="Calibri" w:cs="Arial"/>
          <w:color w:val="000000"/>
        </w:rPr>
        <w:t>u</w:t>
      </w:r>
      <w:r w:rsidRPr="00B5538E">
        <w:rPr>
          <w:rFonts w:ascii="Calibri" w:hAnsi="Calibri" w:cs="Arial"/>
          <w:color w:val="000000"/>
        </w:rPr>
        <w:t xml:space="preserve">ro (EUR), naj pri izpolnjevanju </w:t>
      </w:r>
      <w:r w:rsidR="00057D97" w:rsidRPr="00B5538E">
        <w:rPr>
          <w:rFonts w:ascii="Calibri" w:hAnsi="Calibri" w:cs="Arial"/>
          <w:color w:val="000000"/>
        </w:rPr>
        <w:t>ESPD o</w:t>
      </w:r>
      <w:r w:rsidRPr="00B5538E">
        <w:rPr>
          <w:rFonts w:ascii="Calibri" w:hAnsi="Calibri" w:cs="Arial"/>
          <w:color w:val="000000"/>
        </w:rPr>
        <w:t xml:space="preserve">brazca </w:t>
      </w:r>
      <w:r w:rsidR="00057D97" w:rsidRPr="00B5538E">
        <w:rPr>
          <w:rFonts w:ascii="Calibri" w:hAnsi="Calibri" w:cs="Arial"/>
          <w:color w:val="000000"/>
        </w:rPr>
        <w:t>f</w:t>
      </w:r>
      <w:r w:rsidRPr="00B5538E">
        <w:rPr>
          <w:rFonts w:ascii="Calibri" w:hAnsi="Calibri" w:cs="Arial"/>
          <w:color w:val="000000"/>
        </w:rPr>
        <w:t>inančne podatke preračunajo na podlagi domačega povprečnega tečaja e</w:t>
      </w:r>
      <w:r w:rsidR="00367129" w:rsidRPr="00B5538E">
        <w:rPr>
          <w:rFonts w:ascii="Calibri" w:hAnsi="Calibri" w:cs="Arial"/>
          <w:color w:val="000000"/>
        </w:rPr>
        <w:t>u</w:t>
      </w:r>
      <w:r w:rsidRPr="00B5538E">
        <w:rPr>
          <w:rFonts w:ascii="Calibri" w:hAnsi="Calibri" w:cs="Arial"/>
          <w:color w:val="000000"/>
        </w:rPr>
        <w:t>ra (EUR) za določeno leto (</w:t>
      </w:r>
      <w:r w:rsidRPr="00B5538E">
        <w:rPr>
          <w:rFonts w:ascii="Calibri" w:hAnsi="Calibri" w:cs="Arial"/>
          <w:b/>
          <w:color w:val="000000"/>
        </w:rPr>
        <w:t>tečaj za vsako leto posebej ponudnik tudi navede na obrazcu</w:t>
      </w:r>
      <w:r w:rsidRPr="00B5538E">
        <w:rPr>
          <w:rFonts w:ascii="Calibri" w:hAnsi="Calibri" w:cs="Arial"/>
          <w:color w:val="000000"/>
        </w:rPr>
        <w:t>).</w:t>
      </w:r>
    </w:p>
    <w:p w:rsidR="00AF4B82" w:rsidRPr="00B5538E" w:rsidRDefault="00AF4B82" w:rsidP="00AF4B82">
      <w:pPr>
        <w:tabs>
          <w:tab w:val="left" w:pos="900"/>
        </w:tabs>
        <w:ind w:right="382"/>
        <w:jc w:val="both"/>
        <w:rPr>
          <w:rFonts w:ascii="Calibri" w:hAnsi="Calibri" w:cs="Arial"/>
          <w:b/>
          <w:color w:val="000000"/>
        </w:rPr>
      </w:pPr>
    </w:p>
    <w:p w:rsidR="00AF4B82" w:rsidRPr="00B5538E" w:rsidRDefault="00AF4B82" w:rsidP="00AF4B82">
      <w:pPr>
        <w:tabs>
          <w:tab w:val="left" w:pos="900"/>
        </w:tabs>
        <w:ind w:right="382"/>
        <w:jc w:val="both"/>
        <w:rPr>
          <w:rFonts w:ascii="Calibri" w:hAnsi="Calibri" w:cs="Arial"/>
          <w:b/>
          <w:color w:val="000000"/>
        </w:rPr>
      </w:pPr>
    </w:p>
    <w:p w:rsidR="003B069D" w:rsidRPr="00B5538E" w:rsidRDefault="003B069D" w:rsidP="003B069D">
      <w:pPr>
        <w:pStyle w:val="Volume"/>
        <w:numPr>
          <w:ilvl w:val="0"/>
          <w:numId w:val="3"/>
        </w:numPr>
        <w:tabs>
          <w:tab w:val="left" w:pos="360"/>
        </w:tabs>
        <w:ind w:right="382"/>
        <w:rPr>
          <w:rFonts w:ascii="Calibri" w:hAnsi="Calibri" w:cs="Arial"/>
          <w:color w:val="000000"/>
        </w:rPr>
      </w:pPr>
      <w:bookmarkStart w:id="66" w:name="_Toc341355624"/>
      <w:bookmarkStart w:id="67" w:name="_Toc510081054"/>
      <w:r w:rsidRPr="00B5538E">
        <w:rPr>
          <w:rFonts w:ascii="Calibri" w:hAnsi="Calibri" w:cs="Arial"/>
          <w:color w:val="000000"/>
        </w:rPr>
        <w:t>CENE V PONUDBI</w:t>
      </w:r>
      <w:bookmarkEnd w:id="66"/>
      <w:bookmarkEnd w:id="67"/>
    </w:p>
    <w:p w:rsidR="003B069D" w:rsidRPr="00B5538E" w:rsidRDefault="003B069D" w:rsidP="003B069D">
      <w:pPr>
        <w:ind w:right="382"/>
        <w:jc w:val="both"/>
        <w:rPr>
          <w:rFonts w:ascii="Calibri" w:hAnsi="Calibri" w:cs="Arial"/>
          <w:color w:val="000000"/>
        </w:rPr>
      </w:pPr>
    </w:p>
    <w:p w:rsidR="003B069D" w:rsidRPr="00B5538E" w:rsidRDefault="003B069D" w:rsidP="00EC2939">
      <w:pPr>
        <w:numPr>
          <w:ilvl w:val="1"/>
          <w:numId w:val="17"/>
        </w:numPr>
        <w:ind w:left="993" w:right="382" w:hanging="567"/>
        <w:jc w:val="both"/>
        <w:rPr>
          <w:rFonts w:ascii="Calibri" w:hAnsi="Calibri" w:cs="Arial"/>
          <w:color w:val="000000"/>
        </w:rPr>
      </w:pPr>
      <w:r w:rsidRPr="00B5538E">
        <w:rPr>
          <w:rFonts w:ascii="Calibri" w:hAnsi="Calibri" w:cs="Arial"/>
          <w:color w:val="000000"/>
        </w:rPr>
        <w:t xml:space="preserve">Javno naročilo se izvede za celotna dela. </w:t>
      </w:r>
      <w:r w:rsidRPr="00B5538E">
        <w:rPr>
          <w:rFonts w:ascii="Calibri" w:hAnsi="Calibri" w:cs="Arial"/>
          <w:b/>
          <w:color w:val="000000"/>
        </w:rPr>
        <w:t>Delnih ponudb naročnik ne bo upošteval</w:t>
      </w:r>
      <w:r w:rsidRPr="00B5538E">
        <w:rPr>
          <w:rFonts w:ascii="Calibri" w:hAnsi="Calibri" w:cs="Arial"/>
          <w:color w:val="000000"/>
        </w:rPr>
        <w:t>.</w:t>
      </w:r>
    </w:p>
    <w:p w:rsidR="003B069D" w:rsidRPr="00B5538E" w:rsidRDefault="003B069D" w:rsidP="003B069D">
      <w:pPr>
        <w:tabs>
          <w:tab w:val="left" w:pos="900"/>
        </w:tabs>
        <w:ind w:right="382"/>
        <w:jc w:val="both"/>
        <w:rPr>
          <w:rFonts w:ascii="Calibri" w:hAnsi="Calibri" w:cs="Arial"/>
          <w:color w:val="000000"/>
        </w:rPr>
      </w:pPr>
    </w:p>
    <w:p w:rsidR="005F6888" w:rsidRPr="00B5538E" w:rsidRDefault="005F6888" w:rsidP="00EC2939">
      <w:pPr>
        <w:numPr>
          <w:ilvl w:val="1"/>
          <w:numId w:val="17"/>
        </w:numPr>
        <w:ind w:left="993" w:right="382" w:hanging="567"/>
        <w:jc w:val="both"/>
        <w:rPr>
          <w:rFonts w:ascii="Calibri" w:hAnsi="Calibri" w:cs="Arial"/>
          <w:color w:val="000000"/>
        </w:rPr>
      </w:pPr>
      <w:r w:rsidRPr="00B5538E">
        <w:rPr>
          <w:rFonts w:ascii="Calibri" w:hAnsi="Calibri" w:cs="Arial"/>
          <w:color w:val="000000"/>
        </w:rPr>
        <w:t>Ponudnik ne sme spreminjati vsebine ponudbenega predračuna.</w:t>
      </w:r>
    </w:p>
    <w:p w:rsidR="005F6888" w:rsidRPr="00B5538E" w:rsidRDefault="005F6888" w:rsidP="005F6888">
      <w:pPr>
        <w:pStyle w:val="Odstavekseznama"/>
        <w:rPr>
          <w:rFonts w:ascii="Calibri" w:hAnsi="Calibri" w:cs="Arial"/>
          <w:color w:val="000000"/>
        </w:rPr>
      </w:pPr>
    </w:p>
    <w:p w:rsidR="00E05941" w:rsidRPr="00B5538E" w:rsidRDefault="00E05941" w:rsidP="00EC2939">
      <w:pPr>
        <w:numPr>
          <w:ilvl w:val="1"/>
          <w:numId w:val="17"/>
        </w:numPr>
        <w:ind w:left="993" w:right="382" w:hanging="567"/>
        <w:jc w:val="both"/>
        <w:rPr>
          <w:rFonts w:ascii="Calibri" w:hAnsi="Calibri" w:cs="Arial"/>
          <w:b/>
          <w:color w:val="000000"/>
        </w:rPr>
      </w:pPr>
      <w:r w:rsidRPr="00B5538E">
        <w:rPr>
          <w:rFonts w:ascii="Calibri" w:hAnsi="Calibri" w:cs="Arial"/>
          <w:b/>
          <w:color w:val="000000"/>
          <w:szCs w:val="20"/>
        </w:rPr>
        <w:t>Zneski, vneseni v ponudbeni predračun morajo biti vstavljeni na dve decimalki.</w:t>
      </w:r>
    </w:p>
    <w:p w:rsidR="00E05941" w:rsidRPr="00B5538E" w:rsidRDefault="00E05941" w:rsidP="005F6888">
      <w:pPr>
        <w:pStyle w:val="Odstavekseznama"/>
        <w:rPr>
          <w:rFonts w:ascii="Calibri" w:hAnsi="Calibri" w:cs="Arial"/>
          <w:color w:val="000000"/>
        </w:rPr>
      </w:pPr>
    </w:p>
    <w:p w:rsidR="003B069D" w:rsidRPr="00957066" w:rsidRDefault="003B069D" w:rsidP="00EC2939">
      <w:pPr>
        <w:numPr>
          <w:ilvl w:val="1"/>
          <w:numId w:val="17"/>
        </w:numPr>
        <w:ind w:left="993" w:right="382" w:hanging="567"/>
        <w:jc w:val="both"/>
        <w:rPr>
          <w:rFonts w:ascii="Calibri" w:hAnsi="Calibri" w:cs="Arial"/>
          <w:color w:val="000000"/>
        </w:rPr>
      </w:pPr>
      <w:r w:rsidRPr="00B5538E">
        <w:rPr>
          <w:rFonts w:ascii="Calibri" w:hAnsi="Calibri" w:cs="Arial"/>
          <w:color w:val="000000"/>
        </w:rPr>
        <w:t xml:space="preserve">Ponudnik mora vpisati svoje </w:t>
      </w:r>
      <w:r w:rsidRPr="00B5538E">
        <w:rPr>
          <w:rFonts w:ascii="Calibri" w:hAnsi="Calibri" w:cs="Arial"/>
          <w:b/>
          <w:color w:val="000000"/>
        </w:rPr>
        <w:t>ponudbene cene brez DDV</w:t>
      </w:r>
      <w:r w:rsidRPr="00B5538E">
        <w:rPr>
          <w:rFonts w:ascii="Calibri" w:hAnsi="Calibri" w:cs="Arial"/>
          <w:color w:val="000000"/>
        </w:rPr>
        <w:t xml:space="preserve"> v vse postavke ponudbenega predračuna. Postavka brez označene cene ne bo plačana, naročnik pa bo smatral, da je vključena v ceno za drugo enoto v razčlembi zneska</w:t>
      </w:r>
      <w:r w:rsidRPr="00957066">
        <w:rPr>
          <w:rFonts w:ascii="Calibri" w:hAnsi="Calibri" w:cs="Arial"/>
          <w:color w:val="000000"/>
        </w:rPr>
        <w:t xml:space="preserve"> ponudbe.</w:t>
      </w:r>
    </w:p>
    <w:p w:rsidR="003B069D" w:rsidRPr="00957066" w:rsidRDefault="003B069D" w:rsidP="003B069D">
      <w:pPr>
        <w:tabs>
          <w:tab w:val="left" w:pos="900"/>
        </w:tabs>
        <w:ind w:right="382"/>
        <w:jc w:val="both"/>
        <w:rPr>
          <w:rFonts w:ascii="Calibri" w:hAnsi="Calibri" w:cs="Arial"/>
          <w:color w:val="000000"/>
        </w:rPr>
      </w:pPr>
    </w:p>
    <w:p w:rsidR="003B069D" w:rsidRPr="00957066" w:rsidRDefault="003B069D" w:rsidP="00EC2939">
      <w:pPr>
        <w:numPr>
          <w:ilvl w:val="1"/>
          <w:numId w:val="17"/>
        </w:numPr>
        <w:ind w:left="993" w:right="382" w:hanging="567"/>
        <w:jc w:val="both"/>
        <w:rPr>
          <w:rFonts w:ascii="Calibri" w:hAnsi="Calibri" w:cs="Arial"/>
          <w:color w:val="000000"/>
        </w:rPr>
      </w:pPr>
      <w:r w:rsidRPr="00957066">
        <w:rPr>
          <w:rFonts w:ascii="Calibri" w:hAnsi="Calibri" w:cs="Arial"/>
          <w:color w:val="000000"/>
        </w:rPr>
        <w:t xml:space="preserve">Ponudnik mora </w:t>
      </w:r>
      <w:r w:rsidRPr="0021099B">
        <w:rPr>
          <w:rFonts w:ascii="Calibri" w:hAnsi="Calibri" w:cs="Arial"/>
          <w:b/>
          <w:color w:val="000000"/>
        </w:rPr>
        <w:t>davek na dodano vrednost (DDV) navesti posebej</w:t>
      </w:r>
      <w:r w:rsidRPr="00957066">
        <w:rPr>
          <w:rFonts w:ascii="Calibri" w:hAnsi="Calibri" w:cs="Arial"/>
          <w:color w:val="000000"/>
        </w:rPr>
        <w:t>.</w:t>
      </w:r>
    </w:p>
    <w:p w:rsidR="003B069D" w:rsidRPr="00957066" w:rsidRDefault="003B069D" w:rsidP="003B069D">
      <w:pPr>
        <w:tabs>
          <w:tab w:val="left" w:pos="900"/>
        </w:tabs>
        <w:ind w:right="382"/>
        <w:jc w:val="both"/>
        <w:rPr>
          <w:rFonts w:ascii="Calibri" w:hAnsi="Calibri" w:cs="Arial"/>
          <w:color w:val="000000"/>
        </w:rPr>
      </w:pPr>
    </w:p>
    <w:p w:rsidR="00CA05D3" w:rsidRDefault="00CA05D3">
      <w:pPr>
        <w:rPr>
          <w:rFonts w:ascii="Calibri" w:hAnsi="Calibri" w:cs="Arial"/>
          <w:b/>
          <w:color w:val="000000"/>
        </w:rPr>
      </w:pPr>
      <w:r>
        <w:rPr>
          <w:rFonts w:ascii="Calibri" w:hAnsi="Calibri" w:cs="Arial"/>
          <w:b/>
          <w:color w:val="000000"/>
        </w:rPr>
        <w:br w:type="page"/>
      </w:r>
    </w:p>
    <w:p w:rsidR="003B069D" w:rsidRPr="00B5538E" w:rsidRDefault="005F6888" w:rsidP="00EC2939">
      <w:pPr>
        <w:numPr>
          <w:ilvl w:val="1"/>
          <w:numId w:val="17"/>
        </w:numPr>
        <w:ind w:left="993" w:right="382" w:hanging="567"/>
        <w:jc w:val="both"/>
        <w:rPr>
          <w:rFonts w:ascii="Calibri" w:hAnsi="Calibri" w:cs="Arial"/>
          <w:color w:val="000000"/>
        </w:rPr>
      </w:pPr>
      <w:r w:rsidRPr="00957066">
        <w:rPr>
          <w:rFonts w:ascii="Calibri" w:hAnsi="Calibri" w:cs="Arial"/>
          <w:color w:val="000000"/>
        </w:rPr>
        <w:lastRenderedPageBreak/>
        <w:t xml:space="preserve">V primeru, da bo </w:t>
      </w:r>
      <w:r w:rsidRPr="00B5538E">
        <w:rPr>
          <w:rFonts w:ascii="Calibri" w:hAnsi="Calibri" w:cs="Arial"/>
          <w:color w:val="000000"/>
        </w:rPr>
        <w:t xml:space="preserve">naročnik pri pregledu in ocenjevanju ponudb odkril očitne računske napake, bo ravnal v skladu s </w:t>
      </w:r>
      <w:r w:rsidR="000F4CA6" w:rsidRPr="00B5538E">
        <w:rPr>
          <w:rFonts w:ascii="Calibri" w:hAnsi="Calibri" w:cs="Arial"/>
          <w:color w:val="000000"/>
        </w:rPr>
        <w:t>7.</w:t>
      </w:r>
      <w:r w:rsidRPr="00B5538E">
        <w:rPr>
          <w:rFonts w:ascii="Calibri" w:hAnsi="Calibri" w:cs="Arial"/>
          <w:color w:val="000000"/>
        </w:rPr>
        <w:t xml:space="preserve"> odstavkom 89. člena ZJN-3</w:t>
      </w:r>
      <w:r w:rsidR="003B069D" w:rsidRPr="00B5538E">
        <w:rPr>
          <w:rFonts w:ascii="Calibri" w:hAnsi="Calibri" w:cs="Arial"/>
          <w:color w:val="000000"/>
        </w:rPr>
        <w:t>.</w:t>
      </w:r>
    </w:p>
    <w:p w:rsidR="009E466F" w:rsidRPr="00B5538E" w:rsidRDefault="009E466F" w:rsidP="009E466F">
      <w:pPr>
        <w:pStyle w:val="Odstavekseznama"/>
        <w:rPr>
          <w:rFonts w:ascii="Calibri" w:hAnsi="Calibri" w:cs="Arial"/>
          <w:color w:val="000000"/>
        </w:rPr>
      </w:pPr>
    </w:p>
    <w:p w:rsidR="009E466F" w:rsidRPr="00B5538E" w:rsidRDefault="009E466F" w:rsidP="00EC2939">
      <w:pPr>
        <w:numPr>
          <w:ilvl w:val="1"/>
          <w:numId w:val="17"/>
        </w:numPr>
        <w:ind w:left="993" w:right="382" w:hanging="567"/>
        <w:jc w:val="both"/>
        <w:rPr>
          <w:rFonts w:ascii="Calibri" w:hAnsi="Calibri" w:cs="Arial"/>
          <w:color w:val="000000"/>
        </w:rPr>
      </w:pPr>
      <w:r w:rsidRPr="00B5538E">
        <w:rPr>
          <w:rFonts w:ascii="Calibri" w:hAnsi="Calibri" w:cs="Arial"/>
          <w:b/>
          <w:szCs w:val="20"/>
        </w:rPr>
        <w:t>Ponudnik skladno z zgornjimi zahtevami izpolni tudi Obrazec 15: Rekapitulacija ponudbenega predračuna.</w:t>
      </w:r>
    </w:p>
    <w:p w:rsidR="009E466F" w:rsidRPr="00B5538E" w:rsidRDefault="009E466F" w:rsidP="009E466F">
      <w:pPr>
        <w:pStyle w:val="Odstavekseznama"/>
        <w:rPr>
          <w:rFonts w:ascii="Calibri" w:hAnsi="Calibri" w:cs="Arial"/>
          <w:color w:val="000000"/>
        </w:rPr>
      </w:pPr>
    </w:p>
    <w:p w:rsidR="009E466F" w:rsidRPr="00B5538E" w:rsidRDefault="009E466F" w:rsidP="00EC2939">
      <w:pPr>
        <w:numPr>
          <w:ilvl w:val="1"/>
          <w:numId w:val="17"/>
        </w:numPr>
        <w:ind w:left="993" w:right="382" w:hanging="567"/>
        <w:jc w:val="both"/>
        <w:rPr>
          <w:rFonts w:ascii="Calibri" w:hAnsi="Calibri" w:cs="Arial"/>
          <w:b/>
          <w:szCs w:val="20"/>
        </w:rPr>
      </w:pPr>
      <w:r w:rsidRPr="00B5538E">
        <w:rPr>
          <w:rFonts w:ascii="Calibri" w:hAnsi="Calibri" w:cs="Arial"/>
          <w:b/>
          <w:szCs w:val="20"/>
        </w:rPr>
        <w:t>Ponudnik v informacijskem sistemu e-JN v razdelek »Predračun« naloži izpolnjen Obrazec 15: Rekapitulacija ponudbenega predračuna v .</w:t>
      </w:r>
      <w:proofErr w:type="spellStart"/>
      <w:r w:rsidRPr="00B5538E">
        <w:rPr>
          <w:rFonts w:ascii="Calibri" w:hAnsi="Calibri" w:cs="Arial"/>
          <w:b/>
          <w:szCs w:val="20"/>
        </w:rPr>
        <w:t>pdf</w:t>
      </w:r>
      <w:proofErr w:type="spellEnd"/>
      <w:r w:rsidRPr="00B5538E">
        <w:rPr>
          <w:rFonts w:ascii="Calibri" w:hAnsi="Calibri" w:cs="Arial"/>
          <w:b/>
          <w:szCs w:val="20"/>
        </w:rPr>
        <w:t xml:space="preserve"> datoteki, ki bo dostopen na javnem odpiranju ponudb, obrazec </w:t>
      </w:r>
      <w:r w:rsidR="00F520BF" w:rsidRPr="00B5538E">
        <w:rPr>
          <w:rFonts w:ascii="Calibri" w:hAnsi="Calibri" w:cs="Arial"/>
          <w:b/>
          <w:szCs w:val="20"/>
        </w:rPr>
        <w:t xml:space="preserve">Podpoglavje 4.2: Ponudbeni predračun </w:t>
      </w:r>
      <w:r w:rsidRPr="00B5538E">
        <w:rPr>
          <w:rFonts w:ascii="Calibri" w:hAnsi="Calibri" w:cs="Arial"/>
          <w:b/>
          <w:szCs w:val="20"/>
        </w:rPr>
        <w:t xml:space="preserve">pa naloži v razdelek »Drugi dokumenti«. </w:t>
      </w:r>
      <w:r w:rsidR="00F520BF" w:rsidRPr="00B5538E">
        <w:rPr>
          <w:rFonts w:ascii="Calibri" w:hAnsi="Calibri" w:cs="Arial"/>
          <w:b/>
          <w:szCs w:val="20"/>
        </w:rPr>
        <w:t xml:space="preserve">V primeru razhajanj med podatki v Obrazcu 15: Rekapitulacija ponudbenega predračuna </w:t>
      </w:r>
      <w:r w:rsidR="00300854" w:rsidRPr="00B5538E">
        <w:rPr>
          <w:rFonts w:ascii="Calibri" w:hAnsi="Calibri" w:cs="Arial"/>
          <w:b/>
          <w:szCs w:val="20"/>
        </w:rPr>
        <w:t>–</w:t>
      </w:r>
      <w:r w:rsidR="00F520BF" w:rsidRPr="00B5538E">
        <w:rPr>
          <w:rFonts w:ascii="Calibri" w:hAnsi="Calibri" w:cs="Arial"/>
          <w:b/>
          <w:szCs w:val="20"/>
        </w:rPr>
        <w:t xml:space="preserve"> naloženim v razdelek »Predračun«, in obrazcem Podpoglavje 4.2: Ponudbeni predračun </w:t>
      </w:r>
      <w:r w:rsidR="00300854" w:rsidRPr="00B5538E">
        <w:rPr>
          <w:rFonts w:ascii="Calibri" w:hAnsi="Calibri" w:cs="Arial"/>
          <w:b/>
          <w:szCs w:val="20"/>
        </w:rPr>
        <w:t>–</w:t>
      </w:r>
      <w:r w:rsidR="00F520BF" w:rsidRPr="00B5538E">
        <w:rPr>
          <w:rFonts w:ascii="Calibri" w:hAnsi="Calibri" w:cs="Arial"/>
          <w:b/>
          <w:szCs w:val="20"/>
        </w:rPr>
        <w:t xml:space="preserve"> naloženim v razdelek »Drugi dokumenti«, kot veljavni štejejo podatki v celotnem predračunu, naloženim v razdelku »Drugi dokumenti«.</w:t>
      </w:r>
    </w:p>
    <w:p w:rsidR="00045A44" w:rsidRPr="00B5538E" w:rsidRDefault="00045A44" w:rsidP="00045A44">
      <w:pPr>
        <w:pStyle w:val="Odstavekseznama"/>
        <w:rPr>
          <w:rFonts w:ascii="Calibri" w:hAnsi="Calibri" w:cs="Arial"/>
          <w:color w:val="000000"/>
        </w:rPr>
      </w:pPr>
    </w:p>
    <w:p w:rsidR="00045A44" w:rsidRPr="00B5538E" w:rsidRDefault="00045A44" w:rsidP="00EC2939">
      <w:pPr>
        <w:numPr>
          <w:ilvl w:val="1"/>
          <w:numId w:val="17"/>
        </w:numPr>
        <w:ind w:left="993" w:right="382" w:hanging="567"/>
        <w:jc w:val="both"/>
        <w:rPr>
          <w:rFonts w:ascii="Calibri" w:hAnsi="Calibri" w:cs="Arial"/>
          <w:color w:val="000000"/>
        </w:rPr>
      </w:pPr>
      <w:r w:rsidRPr="00B5538E">
        <w:rPr>
          <w:rStyle w:val="apple-converted-space"/>
          <w:color w:val="000000"/>
          <w:sz w:val="14"/>
          <w:szCs w:val="14"/>
          <w:shd w:val="clear" w:color="auto" w:fill="FFFFFF"/>
        </w:rPr>
        <w:t> </w:t>
      </w:r>
      <w:r w:rsidRPr="00B5538E">
        <w:rPr>
          <w:rFonts w:ascii="Calibri" w:hAnsi="Calibri"/>
          <w:color w:val="000000"/>
          <w:szCs w:val="20"/>
          <w:shd w:val="clear" w:color="auto" w:fill="FFFFFF"/>
        </w:rPr>
        <w:t>V primeru dodatnih oziroma več oziroma nepredvidenih del se za ceno na enoto upošteva navedena cena v ponudbenem predračunu.</w:t>
      </w:r>
    </w:p>
    <w:p w:rsidR="003B069D" w:rsidRPr="00957066" w:rsidRDefault="003B069D" w:rsidP="00AF4B82">
      <w:pPr>
        <w:tabs>
          <w:tab w:val="left" w:pos="900"/>
        </w:tabs>
        <w:ind w:right="382"/>
        <w:jc w:val="both"/>
        <w:rPr>
          <w:rFonts w:ascii="Calibri" w:hAnsi="Calibri" w:cs="Arial"/>
          <w:b/>
          <w:color w:val="000000"/>
        </w:rPr>
      </w:pPr>
    </w:p>
    <w:p w:rsidR="00AF4B82" w:rsidRPr="00957066" w:rsidRDefault="00AF4B82" w:rsidP="00AF4B82">
      <w:pPr>
        <w:tabs>
          <w:tab w:val="left" w:pos="900"/>
        </w:tabs>
        <w:ind w:right="382"/>
        <w:jc w:val="both"/>
        <w:rPr>
          <w:rFonts w:ascii="Calibri" w:hAnsi="Calibri" w:cs="Arial"/>
          <w:b/>
          <w:color w:val="000000"/>
        </w:rPr>
      </w:pPr>
    </w:p>
    <w:p w:rsidR="00AF4B82" w:rsidRPr="00957066" w:rsidRDefault="00AF4B82" w:rsidP="00AF4B82">
      <w:pPr>
        <w:pStyle w:val="Volume"/>
        <w:numPr>
          <w:ilvl w:val="0"/>
          <w:numId w:val="3"/>
        </w:numPr>
        <w:tabs>
          <w:tab w:val="left" w:pos="360"/>
        </w:tabs>
        <w:ind w:right="382"/>
        <w:rPr>
          <w:rFonts w:ascii="Calibri" w:hAnsi="Calibri" w:cs="Arial"/>
          <w:color w:val="000000"/>
        </w:rPr>
      </w:pPr>
      <w:bookmarkStart w:id="68" w:name="_Toc341355622"/>
      <w:bookmarkStart w:id="69" w:name="_Toc510081055"/>
      <w:r w:rsidRPr="00957066">
        <w:rPr>
          <w:rFonts w:ascii="Calibri" w:hAnsi="Calibri" w:cs="Arial"/>
          <w:color w:val="000000"/>
        </w:rPr>
        <w:t>PODPIS PONUDBE</w:t>
      </w:r>
      <w:bookmarkEnd w:id="68"/>
      <w:bookmarkEnd w:id="69"/>
    </w:p>
    <w:p w:rsidR="00AF4B82" w:rsidRPr="00957066" w:rsidRDefault="00AF4B82" w:rsidP="00AF4B82">
      <w:pPr>
        <w:ind w:right="382"/>
        <w:jc w:val="both"/>
        <w:rPr>
          <w:rFonts w:ascii="Calibri" w:hAnsi="Calibri" w:cs="Arial"/>
          <w:color w:val="000000"/>
        </w:rPr>
      </w:pPr>
    </w:p>
    <w:p w:rsidR="00AF4B82" w:rsidRPr="00957066" w:rsidRDefault="00565FD1" w:rsidP="00EC2939">
      <w:pPr>
        <w:pStyle w:val="Odstavekseznama"/>
        <w:numPr>
          <w:ilvl w:val="1"/>
          <w:numId w:val="50"/>
        </w:numPr>
        <w:ind w:left="993" w:right="382" w:hanging="567"/>
        <w:jc w:val="both"/>
        <w:rPr>
          <w:rFonts w:ascii="Calibri" w:hAnsi="Calibri" w:cs="Arial"/>
          <w:color w:val="000000"/>
        </w:rPr>
      </w:pPr>
      <w:r w:rsidRPr="00957066">
        <w:rPr>
          <w:rFonts w:ascii="Calibri" w:hAnsi="Calibri" w:cs="Arial"/>
          <w:color w:val="000000"/>
        </w:rPr>
        <w:t xml:space="preserve">Ponudba mora biti na zahtevanih mestih podpisana s strani zakonitega zastopnika ponudnika ali osebe, ki ima pisno pooblastilo s strani zakonitega zastopnika za podpis ponudbe. </w:t>
      </w:r>
      <w:r w:rsidRPr="00957066">
        <w:rPr>
          <w:rFonts w:ascii="Calibri" w:hAnsi="Calibri" w:cs="Arial"/>
          <w:b/>
          <w:color w:val="000000"/>
        </w:rPr>
        <w:t>V tem primeru mora biti ponudbi priloženo predmetno pooblastilo za podpis ponudbe</w:t>
      </w:r>
      <w:r w:rsidRPr="00957066">
        <w:rPr>
          <w:rFonts w:ascii="Calibri" w:hAnsi="Calibri" w:cs="Arial"/>
          <w:color w:val="000000"/>
        </w:rPr>
        <w:t xml:space="preserve"> (predmetno pooblastilo pripravi ponudnik sam). V primeru ve</w:t>
      </w:r>
      <w:r w:rsidRPr="00957066">
        <w:rPr>
          <w:rFonts w:ascii="Calibri" w:hAnsi="Calibri"/>
          <w:color w:val="000000"/>
        </w:rPr>
        <w:t>č</w:t>
      </w:r>
      <w:r w:rsidRPr="00957066">
        <w:rPr>
          <w:rFonts w:ascii="Calibri" w:hAnsi="Calibri" w:cs="Arial"/>
          <w:color w:val="000000"/>
        </w:rPr>
        <w:t xml:space="preserve"> zakonitih zastopnikov zadoš</w:t>
      </w:r>
      <w:r w:rsidRPr="00957066">
        <w:rPr>
          <w:rFonts w:ascii="Calibri" w:hAnsi="Calibri"/>
          <w:color w:val="000000"/>
        </w:rPr>
        <w:t>č</w:t>
      </w:r>
      <w:r w:rsidRPr="00957066">
        <w:rPr>
          <w:rFonts w:ascii="Calibri" w:hAnsi="Calibri" w:cs="Arial"/>
          <w:color w:val="000000"/>
        </w:rPr>
        <w:t>a podpis enega od zakonitih zastopnikov</w:t>
      </w:r>
      <w:r w:rsidR="00FC3D7D" w:rsidRPr="00957066">
        <w:rPr>
          <w:rFonts w:ascii="Calibri" w:hAnsi="Calibri" w:cs="Arial"/>
          <w:color w:val="000000"/>
        </w:rPr>
        <w:t xml:space="preserve">, ki </w:t>
      </w:r>
      <w:r w:rsidR="00FB688B" w:rsidRPr="00957066">
        <w:rPr>
          <w:rFonts w:ascii="Calibri" w:hAnsi="Calibri" w:cs="Arial"/>
          <w:color w:val="000000"/>
        </w:rPr>
        <w:t xml:space="preserve">ponudnika </w:t>
      </w:r>
      <w:r w:rsidR="00FC3D7D" w:rsidRPr="00957066">
        <w:rPr>
          <w:rFonts w:ascii="Calibri" w:hAnsi="Calibri" w:cs="Arial"/>
          <w:color w:val="000000"/>
        </w:rPr>
        <w:t>samostojno zastopa</w:t>
      </w:r>
      <w:r w:rsidR="00AF4B82" w:rsidRPr="00957066">
        <w:rPr>
          <w:rFonts w:ascii="Calibri" w:hAnsi="Calibri" w:cs="Arial"/>
          <w:color w:val="000000"/>
        </w:rPr>
        <w:t xml:space="preserve">. </w:t>
      </w:r>
    </w:p>
    <w:p w:rsidR="00777293" w:rsidRPr="00957066" w:rsidRDefault="00777293" w:rsidP="00AF4B82">
      <w:pPr>
        <w:tabs>
          <w:tab w:val="left" w:pos="900"/>
        </w:tabs>
        <w:ind w:right="382"/>
        <w:jc w:val="both"/>
        <w:rPr>
          <w:rFonts w:ascii="Calibri" w:hAnsi="Calibri" w:cs="Arial"/>
          <w:color w:val="000000"/>
        </w:rPr>
      </w:pPr>
    </w:p>
    <w:p w:rsidR="00777293" w:rsidRPr="00957066" w:rsidRDefault="00777293" w:rsidP="00AF4B82">
      <w:pPr>
        <w:tabs>
          <w:tab w:val="left" w:pos="900"/>
        </w:tabs>
        <w:ind w:right="382"/>
        <w:jc w:val="both"/>
        <w:rPr>
          <w:rFonts w:ascii="Calibri" w:hAnsi="Calibri" w:cs="Arial"/>
          <w:color w:val="000000"/>
        </w:rPr>
      </w:pPr>
    </w:p>
    <w:p w:rsidR="00AF4B82" w:rsidRPr="00957066" w:rsidRDefault="00AF4B82" w:rsidP="00AF4B82">
      <w:pPr>
        <w:pStyle w:val="Volume"/>
        <w:numPr>
          <w:ilvl w:val="0"/>
          <w:numId w:val="3"/>
        </w:numPr>
        <w:tabs>
          <w:tab w:val="left" w:pos="360"/>
        </w:tabs>
        <w:ind w:right="382"/>
        <w:rPr>
          <w:rFonts w:ascii="Calibri" w:hAnsi="Calibri"/>
          <w:color w:val="000000"/>
        </w:rPr>
      </w:pPr>
      <w:bookmarkStart w:id="70" w:name="_Toc68336993"/>
      <w:bookmarkStart w:id="71" w:name="_Toc90274501"/>
      <w:bookmarkStart w:id="72" w:name="_Toc341355625"/>
      <w:bookmarkStart w:id="73" w:name="_Toc510081056"/>
      <w:r w:rsidRPr="00957066">
        <w:rPr>
          <w:rFonts w:ascii="Calibri" w:hAnsi="Calibri" w:cs="Arial"/>
          <w:color w:val="000000"/>
        </w:rPr>
        <w:t>ROK VELJAVNOSTI PONUDB</w:t>
      </w:r>
      <w:bookmarkEnd w:id="70"/>
      <w:bookmarkEnd w:id="71"/>
      <w:r w:rsidRPr="00957066">
        <w:rPr>
          <w:rFonts w:ascii="Calibri" w:hAnsi="Calibri" w:cs="Arial"/>
          <w:color w:val="000000"/>
        </w:rPr>
        <w:t>E</w:t>
      </w:r>
      <w:bookmarkEnd w:id="72"/>
      <w:bookmarkEnd w:id="73"/>
    </w:p>
    <w:p w:rsidR="00AF4B82" w:rsidRPr="00957066" w:rsidRDefault="00AF4B82" w:rsidP="00AF4B82">
      <w:pPr>
        <w:ind w:right="382"/>
        <w:jc w:val="both"/>
        <w:rPr>
          <w:rFonts w:ascii="Calibri" w:hAnsi="Calibri" w:cs="Arial"/>
          <w:color w:val="000000"/>
        </w:rPr>
      </w:pPr>
    </w:p>
    <w:p w:rsidR="00AF4B82" w:rsidRPr="00957066" w:rsidRDefault="007E2F57" w:rsidP="00EC2939">
      <w:pPr>
        <w:numPr>
          <w:ilvl w:val="1"/>
          <w:numId w:val="18"/>
        </w:numPr>
        <w:ind w:left="993" w:right="382" w:hanging="567"/>
        <w:jc w:val="both"/>
        <w:rPr>
          <w:rFonts w:ascii="Calibri" w:hAnsi="Calibri" w:cs="Arial"/>
          <w:color w:val="000000"/>
        </w:rPr>
      </w:pPr>
      <w:r w:rsidRPr="00957066">
        <w:rPr>
          <w:rFonts w:ascii="Calibri" w:hAnsi="Calibri" w:cs="Arial"/>
          <w:color w:val="000000"/>
        </w:rPr>
        <w:t>Rok veljavnosti ponudbe mora biti</w:t>
      </w:r>
      <w:r w:rsidRPr="00957066">
        <w:rPr>
          <w:rFonts w:ascii="Calibri" w:hAnsi="Calibri" w:cs="Arial"/>
          <w:b/>
          <w:color w:val="000000"/>
        </w:rPr>
        <w:t xml:space="preserve"> pet (5) mesecev</w:t>
      </w:r>
      <w:r w:rsidRPr="00957066">
        <w:rPr>
          <w:rFonts w:ascii="Calibri" w:hAnsi="Calibri" w:cs="Arial"/>
          <w:color w:val="000000"/>
        </w:rPr>
        <w:t xml:space="preserve"> </w:t>
      </w:r>
      <w:r w:rsidRPr="00957066">
        <w:rPr>
          <w:rFonts w:ascii="Calibri" w:hAnsi="Calibri" w:cs="Arial"/>
          <w:b/>
          <w:color w:val="000000"/>
        </w:rPr>
        <w:t>od datuma za prejem ponudb</w:t>
      </w:r>
      <w:r w:rsidR="00AF4B82" w:rsidRPr="00957066">
        <w:rPr>
          <w:rFonts w:ascii="Calibri" w:hAnsi="Calibri" w:cs="Arial"/>
          <w:color w:val="000000"/>
        </w:rPr>
        <w:t>.</w:t>
      </w:r>
    </w:p>
    <w:p w:rsidR="00466274" w:rsidRPr="00957066" w:rsidRDefault="00466274" w:rsidP="00466274">
      <w:pPr>
        <w:ind w:left="993" w:right="382"/>
        <w:jc w:val="both"/>
        <w:rPr>
          <w:rFonts w:ascii="Calibri" w:hAnsi="Calibri" w:cs="Arial"/>
          <w:color w:val="000000"/>
          <w:highlight w:val="red"/>
        </w:rPr>
      </w:pPr>
    </w:p>
    <w:p w:rsidR="00AF4B82" w:rsidRPr="00957066" w:rsidRDefault="00AF4B82" w:rsidP="00EC2939">
      <w:pPr>
        <w:numPr>
          <w:ilvl w:val="1"/>
          <w:numId w:val="18"/>
        </w:numPr>
        <w:ind w:left="993" w:right="382" w:hanging="567"/>
        <w:jc w:val="both"/>
        <w:rPr>
          <w:rFonts w:ascii="Calibri" w:hAnsi="Calibri" w:cs="Arial"/>
          <w:color w:val="000000"/>
        </w:rPr>
      </w:pPr>
      <w:r w:rsidRPr="00957066">
        <w:rPr>
          <w:rFonts w:ascii="Calibri" w:hAnsi="Calibri" w:cs="Arial"/>
          <w:b/>
          <w:color w:val="000000"/>
        </w:rPr>
        <w:t>V kolikor zaradi objektivnih okoliščin v roku veljavnosti ponudbe ne pride do podpisa pogodbe, lahko naročnik zahteva od ponudnikov, da za določeno število dni podaljšajo rok veljavnosti ponudb. Zahteve in odgovori v zvezi s podaljšanjem ponudb morajo biti v pisni obliki</w:t>
      </w:r>
      <w:r w:rsidRPr="00957066">
        <w:rPr>
          <w:rFonts w:ascii="Calibri" w:hAnsi="Calibri" w:cs="Arial"/>
          <w:color w:val="000000"/>
        </w:rPr>
        <w:t xml:space="preserve">. Ponudnik lahko zavrne takšno zahtevo, ne da bi naročnik unovčil njegovo </w:t>
      </w:r>
      <w:r w:rsidR="00054E99" w:rsidRPr="00957066">
        <w:rPr>
          <w:rFonts w:ascii="Calibri" w:hAnsi="Calibri" w:cs="Arial"/>
          <w:color w:val="000000"/>
        </w:rPr>
        <w:t>zavarovanje</w:t>
      </w:r>
      <w:r w:rsidRPr="00957066">
        <w:rPr>
          <w:rFonts w:ascii="Calibri" w:hAnsi="Calibri" w:cs="Arial"/>
          <w:color w:val="000000"/>
        </w:rPr>
        <w:t xml:space="preserve"> za resnost ponudbe, toda s tem je njegova ponudba izločena</w:t>
      </w:r>
      <w:r w:rsidR="00615264" w:rsidRPr="00957066">
        <w:rPr>
          <w:rFonts w:ascii="Calibri" w:hAnsi="Calibri" w:cs="Arial"/>
          <w:color w:val="000000"/>
        </w:rPr>
        <w:t xml:space="preserve"> iz postopka javnega naročanja</w:t>
      </w:r>
      <w:r w:rsidRPr="00957066">
        <w:rPr>
          <w:rFonts w:ascii="Calibri" w:hAnsi="Calibri" w:cs="Arial"/>
          <w:color w:val="000000"/>
        </w:rPr>
        <w:t>.</w:t>
      </w:r>
    </w:p>
    <w:p w:rsidR="0060542C" w:rsidRPr="00957066" w:rsidRDefault="0060542C" w:rsidP="00AF4B82">
      <w:pPr>
        <w:tabs>
          <w:tab w:val="left" w:pos="900"/>
        </w:tabs>
        <w:ind w:right="382"/>
        <w:jc w:val="both"/>
        <w:rPr>
          <w:rFonts w:ascii="Calibri" w:hAnsi="Calibri" w:cs="Arial"/>
          <w:color w:val="000000"/>
        </w:rPr>
      </w:pPr>
    </w:p>
    <w:p w:rsidR="0060542C" w:rsidRPr="00957066" w:rsidRDefault="0060542C" w:rsidP="00AF4B82">
      <w:pPr>
        <w:tabs>
          <w:tab w:val="left" w:pos="900"/>
        </w:tabs>
        <w:ind w:right="382"/>
        <w:jc w:val="both"/>
        <w:rPr>
          <w:rFonts w:ascii="Calibri" w:hAnsi="Calibri" w:cs="Arial"/>
          <w:color w:val="000000"/>
        </w:rPr>
      </w:pPr>
    </w:p>
    <w:p w:rsidR="000305D3" w:rsidRDefault="000305D3">
      <w:pPr>
        <w:rPr>
          <w:rFonts w:ascii="Calibri" w:hAnsi="Calibri" w:cs="Arial"/>
          <w:b/>
          <w:snapToGrid w:val="0"/>
          <w:color w:val="000000"/>
          <w:sz w:val="22"/>
          <w:szCs w:val="20"/>
          <w:lang w:eastAsia="en-US"/>
        </w:rPr>
      </w:pPr>
      <w:r>
        <w:rPr>
          <w:rFonts w:ascii="Calibri" w:hAnsi="Calibri" w:cs="Arial"/>
          <w:color w:val="000000"/>
        </w:rPr>
        <w:br w:type="page"/>
      </w:r>
    </w:p>
    <w:p w:rsidR="00AF4B82" w:rsidRPr="00957066" w:rsidRDefault="00AF4B82" w:rsidP="00AF4B82">
      <w:pPr>
        <w:pStyle w:val="Volume"/>
        <w:numPr>
          <w:ilvl w:val="0"/>
          <w:numId w:val="3"/>
        </w:numPr>
        <w:tabs>
          <w:tab w:val="left" w:pos="360"/>
        </w:tabs>
        <w:ind w:right="382"/>
        <w:rPr>
          <w:rFonts w:ascii="Calibri" w:hAnsi="Calibri" w:cs="Arial"/>
          <w:color w:val="000000"/>
        </w:rPr>
      </w:pPr>
      <w:r w:rsidRPr="00957066">
        <w:rPr>
          <w:rFonts w:ascii="Calibri" w:hAnsi="Calibri" w:cs="Arial"/>
          <w:color w:val="000000"/>
        </w:rPr>
        <w:lastRenderedPageBreak/>
        <w:t xml:space="preserve"> </w:t>
      </w:r>
      <w:bookmarkStart w:id="74" w:name="_Toc68336994"/>
      <w:bookmarkStart w:id="75" w:name="_Toc90274502"/>
      <w:bookmarkStart w:id="76" w:name="_Toc341355626"/>
      <w:bookmarkStart w:id="77" w:name="_Toc510081057"/>
      <w:r w:rsidRPr="00957066">
        <w:rPr>
          <w:rFonts w:ascii="Calibri" w:hAnsi="Calibri" w:cs="Arial"/>
          <w:color w:val="000000"/>
        </w:rPr>
        <w:t xml:space="preserve">ZAVAROVANJE </w:t>
      </w:r>
      <w:r w:rsidR="00FA10CE" w:rsidRPr="00957066">
        <w:rPr>
          <w:rFonts w:ascii="Calibri" w:hAnsi="Calibri" w:cs="Arial"/>
          <w:color w:val="000000"/>
        </w:rPr>
        <w:t xml:space="preserve">ZA RESNOST </w:t>
      </w:r>
      <w:r w:rsidRPr="00957066">
        <w:rPr>
          <w:rFonts w:ascii="Calibri" w:hAnsi="Calibri" w:cs="Arial"/>
          <w:color w:val="000000"/>
        </w:rPr>
        <w:t>PONUDBE</w:t>
      </w:r>
      <w:bookmarkEnd w:id="74"/>
      <w:bookmarkEnd w:id="75"/>
      <w:bookmarkEnd w:id="76"/>
      <w:bookmarkEnd w:id="77"/>
    </w:p>
    <w:p w:rsidR="00AF4B82" w:rsidRPr="00957066" w:rsidRDefault="00AF4B82" w:rsidP="00AF4B82">
      <w:pPr>
        <w:ind w:right="382"/>
        <w:jc w:val="both"/>
        <w:rPr>
          <w:rFonts w:ascii="Calibri" w:hAnsi="Calibri" w:cs="Arial"/>
          <w:color w:val="000000"/>
        </w:rPr>
      </w:pPr>
    </w:p>
    <w:p w:rsidR="00D218B9" w:rsidRPr="00AC25FB" w:rsidRDefault="005172E0" w:rsidP="00EC2939">
      <w:pPr>
        <w:numPr>
          <w:ilvl w:val="1"/>
          <w:numId w:val="19"/>
        </w:numPr>
        <w:ind w:left="993" w:right="382" w:hanging="567"/>
        <w:jc w:val="both"/>
        <w:rPr>
          <w:rFonts w:ascii="Calibri" w:hAnsi="Calibri" w:cs="Arial"/>
          <w:color w:val="000000"/>
        </w:rPr>
      </w:pPr>
      <w:r w:rsidRPr="00AC25FB">
        <w:rPr>
          <w:rFonts w:ascii="Calibri" w:hAnsi="Calibri" w:cs="Calibri"/>
          <w:color w:val="000000" w:themeColor="text1"/>
        </w:rPr>
        <w:t>V skladu s 7. odstavkom</w:t>
      </w:r>
      <w:r w:rsidRPr="00AC25FB">
        <w:rPr>
          <w:rFonts w:ascii="Calibri" w:hAnsi="Calibri" w:cs="Calibri"/>
          <w:b/>
          <w:bCs/>
          <w:color w:val="000000" w:themeColor="text1"/>
        </w:rPr>
        <w:t xml:space="preserve"> </w:t>
      </w:r>
      <w:r w:rsidRPr="00AC25FB">
        <w:rPr>
          <w:rFonts w:ascii="Calibri" w:hAnsi="Calibri" w:cs="Calibri"/>
          <w:color w:val="000000" w:themeColor="text1"/>
        </w:rPr>
        <w:t>točke 3.3 poglavja C veljavnega Priročnika za izvajanje nalog posredniškega organa v programskem obdobju</w:t>
      </w:r>
      <w:r w:rsidRPr="00AC25FB">
        <w:rPr>
          <w:rFonts w:ascii="Calibri" w:hAnsi="Calibri" w:cs="Calibri"/>
          <w:b/>
          <w:bCs/>
          <w:color w:val="000000" w:themeColor="text1"/>
        </w:rPr>
        <w:t xml:space="preserve"> </w:t>
      </w:r>
      <w:r w:rsidRPr="00AC25FB">
        <w:rPr>
          <w:rFonts w:ascii="Calibri" w:hAnsi="Calibri" w:cs="Calibri"/>
          <w:color w:val="000000" w:themeColor="text1"/>
        </w:rPr>
        <w:t>2014-2020</w:t>
      </w:r>
      <w:r w:rsidR="00C65E48" w:rsidRPr="00AC25FB">
        <w:rPr>
          <w:rFonts w:ascii="Calibri" w:hAnsi="Calibri" w:cs="Calibri"/>
          <w:color w:val="000000" w:themeColor="text1"/>
        </w:rPr>
        <w:t xml:space="preserve"> mora p</w:t>
      </w:r>
      <w:r w:rsidRPr="00AC25FB">
        <w:rPr>
          <w:rFonts w:ascii="Calibri" w:hAnsi="Calibri" w:cs="Calibri"/>
          <w:color w:val="000000" w:themeColor="text1"/>
        </w:rPr>
        <w:t xml:space="preserve">onudnik skupaj s ponudbo dostaviti tudi </w:t>
      </w:r>
      <w:r w:rsidRPr="00AC25FB">
        <w:rPr>
          <w:rFonts w:ascii="Calibri" w:hAnsi="Calibri" w:cs="Calibri"/>
          <w:b/>
          <w:color w:val="000000" w:themeColor="text1"/>
        </w:rPr>
        <w:t xml:space="preserve">originalno brezpogojno in na prvi pisni poziv plačljivo zavarovanje za resnost ponudbe </w:t>
      </w:r>
      <w:r w:rsidRPr="00AC25FB">
        <w:rPr>
          <w:rFonts w:ascii="Calibri" w:hAnsi="Calibri" w:cs="Calibri"/>
          <w:b/>
        </w:rPr>
        <w:t>(v obliki bančne garancije ali kavcijskega zavarovanja pri zavarovalnici)</w:t>
      </w:r>
      <w:r w:rsidR="003E19BD" w:rsidRPr="00AC25FB">
        <w:rPr>
          <w:rFonts w:ascii="Calibri" w:hAnsi="Calibri" w:cs="Arial"/>
          <w:b/>
          <w:color w:val="000000"/>
        </w:rPr>
        <w:t xml:space="preserve"> v višini </w:t>
      </w:r>
      <w:r w:rsidR="001F21FD" w:rsidRPr="00AC25FB">
        <w:rPr>
          <w:rFonts w:ascii="Calibri" w:hAnsi="Calibri" w:cs="Arial"/>
          <w:b/>
          <w:color w:val="000000"/>
        </w:rPr>
        <w:t>15</w:t>
      </w:r>
      <w:r w:rsidR="00634375" w:rsidRPr="00AC25FB">
        <w:rPr>
          <w:rFonts w:ascii="Calibri" w:hAnsi="Calibri" w:cs="Arial"/>
          <w:b/>
          <w:color w:val="000000"/>
        </w:rPr>
        <w:t>0.000</w:t>
      </w:r>
      <w:r w:rsidR="008E6734" w:rsidRPr="00AC25FB">
        <w:rPr>
          <w:rFonts w:ascii="Calibri" w:hAnsi="Calibri" w:cs="Arial"/>
          <w:b/>
          <w:color w:val="000000"/>
        </w:rPr>
        <w:t>,00 EUR</w:t>
      </w:r>
      <w:r w:rsidR="00D218B9" w:rsidRPr="00AC25FB">
        <w:rPr>
          <w:rFonts w:ascii="Calibri" w:hAnsi="Calibri" w:cs="Arial"/>
          <w:color w:val="000000"/>
        </w:rPr>
        <w:t xml:space="preserve"> in veljavno </w:t>
      </w:r>
      <w:r w:rsidR="004D46F5" w:rsidRPr="00AC25FB">
        <w:rPr>
          <w:rFonts w:ascii="Calibri" w:hAnsi="Calibri" w:cs="Arial"/>
          <w:b/>
          <w:color w:val="000000"/>
        </w:rPr>
        <w:t>pet (5) mesecev</w:t>
      </w:r>
      <w:r w:rsidR="004D46F5" w:rsidRPr="00AC25FB">
        <w:rPr>
          <w:rFonts w:ascii="Calibri" w:hAnsi="Calibri" w:cs="Arial"/>
          <w:color w:val="000000"/>
        </w:rPr>
        <w:t xml:space="preserve"> </w:t>
      </w:r>
      <w:r w:rsidR="004D46F5" w:rsidRPr="00AC25FB">
        <w:rPr>
          <w:rFonts w:ascii="Calibri" w:hAnsi="Calibri" w:cs="Arial"/>
          <w:b/>
          <w:color w:val="000000"/>
        </w:rPr>
        <w:t>od datuma za prejem ponudb</w:t>
      </w:r>
      <w:r w:rsidR="00D218B9" w:rsidRPr="00AC25FB">
        <w:rPr>
          <w:rFonts w:ascii="Calibri" w:hAnsi="Calibri" w:cs="Arial"/>
          <w:color w:val="000000"/>
        </w:rPr>
        <w:t>.</w:t>
      </w:r>
      <w:r w:rsidR="0060506F" w:rsidRPr="00AC25FB">
        <w:rPr>
          <w:rFonts w:ascii="Calibri" w:hAnsi="Calibri" w:cs="Arial"/>
          <w:color w:val="000000"/>
        </w:rPr>
        <w:t xml:space="preserve"> </w:t>
      </w:r>
      <w:r w:rsidR="00C65E48" w:rsidRPr="00AC25FB">
        <w:rPr>
          <w:rFonts w:ascii="Calibri" w:hAnsi="Calibri" w:cs="Arial"/>
          <w:color w:val="000000"/>
        </w:rPr>
        <w:t>Vzorec zavarovanja za resnost ponudbe je sestavni del te razpisne dokumentacije (</w:t>
      </w:r>
      <w:r w:rsidR="00C65E48" w:rsidRPr="00AC25FB">
        <w:rPr>
          <w:rFonts w:ascii="Calibri" w:hAnsi="Calibri" w:cs="Arial"/>
          <w:b/>
          <w:color w:val="000000"/>
        </w:rPr>
        <w:t>Obrazec 1</w:t>
      </w:r>
      <w:r w:rsidR="003E67B6" w:rsidRPr="00AC25FB">
        <w:rPr>
          <w:rFonts w:ascii="Calibri" w:hAnsi="Calibri" w:cs="Arial"/>
          <w:b/>
          <w:color w:val="000000"/>
        </w:rPr>
        <w:t>2</w:t>
      </w:r>
      <w:r w:rsidR="00C65E48" w:rsidRPr="00AC25FB">
        <w:rPr>
          <w:rFonts w:ascii="Calibri" w:hAnsi="Calibri" w:cs="Arial"/>
          <w:b/>
          <w:color w:val="000000"/>
        </w:rPr>
        <w:t>: Zavarovanje za resnost ponudbe</w:t>
      </w:r>
      <w:r w:rsidR="00C65E48" w:rsidRPr="00AC25FB">
        <w:rPr>
          <w:rFonts w:ascii="Calibri" w:hAnsi="Calibri" w:cs="Arial"/>
          <w:color w:val="000000"/>
        </w:rPr>
        <w:t>). Predloženo zavarovanje ne sme vsebinsko odstopati od vzorca iz razpisne dokumentacije in ne sme vsebovati dodatnih pogojev za izplačilo, krajših rokov, kot jih določi naročnik, nižjega zneska zavarovanja, kot ga določi naročnik ali spremembe krajevne pristojnosti za reševanje sporov med upravičencem in banko oziroma zavarovalno družbo.</w:t>
      </w:r>
      <w:r w:rsidR="00FC381C" w:rsidRPr="00AC25FB">
        <w:rPr>
          <w:rFonts w:ascii="Calibri" w:hAnsi="Calibri" w:cs="Arial"/>
          <w:color w:val="000000"/>
        </w:rPr>
        <w:t>.</w:t>
      </w:r>
    </w:p>
    <w:p w:rsidR="00FC381C" w:rsidRPr="00957066" w:rsidRDefault="00FC381C" w:rsidP="00FC381C">
      <w:pPr>
        <w:ind w:left="993" w:right="382"/>
        <w:jc w:val="both"/>
        <w:rPr>
          <w:rFonts w:ascii="Calibri" w:hAnsi="Calibri" w:cs="Arial"/>
          <w:color w:val="000000"/>
        </w:rPr>
      </w:pPr>
    </w:p>
    <w:p w:rsidR="002774CF" w:rsidRPr="00957066" w:rsidRDefault="002774CF" w:rsidP="00EC2939">
      <w:pPr>
        <w:numPr>
          <w:ilvl w:val="1"/>
          <w:numId w:val="19"/>
        </w:numPr>
        <w:ind w:left="993" w:right="382" w:hanging="567"/>
        <w:jc w:val="both"/>
        <w:rPr>
          <w:rFonts w:ascii="Calibri" w:hAnsi="Calibri" w:cs="Arial"/>
          <w:color w:val="000000"/>
        </w:rPr>
      </w:pPr>
      <w:r w:rsidRPr="00957066">
        <w:rPr>
          <w:rFonts w:ascii="Calibri" w:hAnsi="Calibri" w:cs="Arial"/>
          <w:color w:val="000000"/>
        </w:rPr>
        <w:t>Naročnik bo unovčil ponudnikovo zavarovanje za resnost ponudbe v primeru:</w:t>
      </w:r>
    </w:p>
    <w:p w:rsidR="002774CF" w:rsidRPr="00957066" w:rsidRDefault="002774CF" w:rsidP="002774CF">
      <w:pPr>
        <w:ind w:right="382"/>
        <w:jc w:val="both"/>
        <w:rPr>
          <w:rFonts w:ascii="Calibri" w:hAnsi="Calibri" w:cs="Arial"/>
          <w:color w:val="000000"/>
          <w:szCs w:val="20"/>
        </w:rPr>
      </w:pPr>
    </w:p>
    <w:p w:rsidR="002774CF" w:rsidRPr="00957066" w:rsidRDefault="002774CF" w:rsidP="002774CF">
      <w:pPr>
        <w:ind w:left="1620" w:right="382" w:hanging="720"/>
        <w:jc w:val="both"/>
        <w:rPr>
          <w:rFonts w:ascii="Calibri" w:hAnsi="Calibri" w:cs="Arial"/>
          <w:color w:val="000000"/>
          <w:szCs w:val="20"/>
        </w:rPr>
      </w:pPr>
      <w:r w:rsidRPr="00957066">
        <w:rPr>
          <w:rFonts w:ascii="Calibri" w:hAnsi="Calibri" w:cs="Arial"/>
          <w:color w:val="000000"/>
          <w:szCs w:val="20"/>
        </w:rPr>
        <w:t>1</w:t>
      </w:r>
      <w:r w:rsidR="006C39CF" w:rsidRPr="00957066">
        <w:rPr>
          <w:rFonts w:ascii="Calibri" w:hAnsi="Calibri" w:cs="Arial"/>
          <w:color w:val="000000"/>
          <w:szCs w:val="20"/>
        </w:rPr>
        <w:t>8</w:t>
      </w:r>
      <w:r w:rsidRPr="00957066">
        <w:rPr>
          <w:rFonts w:ascii="Calibri" w:hAnsi="Calibri" w:cs="Arial"/>
          <w:color w:val="000000"/>
          <w:szCs w:val="20"/>
        </w:rPr>
        <w:t>.</w:t>
      </w:r>
      <w:r w:rsidR="006C39CF" w:rsidRPr="00957066">
        <w:rPr>
          <w:rFonts w:ascii="Calibri" w:hAnsi="Calibri" w:cs="Arial"/>
          <w:color w:val="000000"/>
          <w:szCs w:val="20"/>
        </w:rPr>
        <w:t>2</w:t>
      </w:r>
      <w:r w:rsidRPr="00957066">
        <w:rPr>
          <w:rFonts w:ascii="Calibri" w:hAnsi="Calibri" w:cs="Arial"/>
          <w:color w:val="000000"/>
          <w:szCs w:val="20"/>
        </w:rPr>
        <w:t>.1</w:t>
      </w:r>
      <w:r w:rsidRPr="00957066">
        <w:rPr>
          <w:rFonts w:ascii="Calibri" w:hAnsi="Calibri" w:cs="Arial"/>
          <w:color w:val="000000"/>
          <w:szCs w:val="20"/>
        </w:rPr>
        <w:tab/>
        <w:t>če ponudnik spremeni ali umakne svojo ponudbo po poteku roka za prejem ponudb in v času njene veljavnosti, ki je navedena v ponudbi, ali</w:t>
      </w:r>
    </w:p>
    <w:p w:rsidR="0020665A" w:rsidRDefault="0020665A">
      <w:pPr>
        <w:rPr>
          <w:rFonts w:ascii="Calibri" w:hAnsi="Calibri" w:cs="Arial"/>
          <w:color w:val="000000"/>
          <w:szCs w:val="20"/>
        </w:rPr>
      </w:pPr>
    </w:p>
    <w:p w:rsidR="002774CF" w:rsidRPr="00957066" w:rsidRDefault="006C39CF" w:rsidP="002774CF">
      <w:pPr>
        <w:ind w:left="1620" w:right="382" w:hanging="720"/>
        <w:jc w:val="both"/>
        <w:rPr>
          <w:rFonts w:ascii="Calibri" w:hAnsi="Calibri" w:cs="Arial"/>
          <w:color w:val="000000"/>
          <w:szCs w:val="20"/>
        </w:rPr>
      </w:pPr>
      <w:r w:rsidRPr="00957066">
        <w:rPr>
          <w:rFonts w:ascii="Calibri" w:hAnsi="Calibri" w:cs="Arial"/>
          <w:color w:val="000000"/>
          <w:szCs w:val="20"/>
        </w:rPr>
        <w:t>18</w:t>
      </w:r>
      <w:r w:rsidR="002774CF" w:rsidRPr="00957066">
        <w:rPr>
          <w:rFonts w:ascii="Calibri" w:hAnsi="Calibri" w:cs="Arial"/>
          <w:color w:val="000000"/>
          <w:szCs w:val="20"/>
        </w:rPr>
        <w:t>.</w:t>
      </w:r>
      <w:r w:rsidRPr="00957066">
        <w:rPr>
          <w:rFonts w:ascii="Calibri" w:hAnsi="Calibri" w:cs="Arial"/>
          <w:color w:val="000000"/>
          <w:szCs w:val="20"/>
        </w:rPr>
        <w:t>2</w:t>
      </w:r>
      <w:r w:rsidR="002774CF" w:rsidRPr="00957066">
        <w:rPr>
          <w:rFonts w:ascii="Calibri" w:hAnsi="Calibri" w:cs="Arial"/>
          <w:color w:val="000000"/>
          <w:szCs w:val="20"/>
        </w:rPr>
        <w:t>.2</w:t>
      </w:r>
      <w:r w:rsidR="002774CF" w:rsidRPr="00957066">
        <w:rPr>
          <w:rFonts w:ascii="Calibri" w:hAnsi="Calibri" w:cs="Arial"/>
          <w:color w:val="000000"/>
          <w:szCs w:val="20"/>
        </w:rPr>
        <w:tab/>
        <w:t>če ponudnik, ki ga je naročnik v času veljavnosti ponudbe obvestil o sprejetju njegove ponudbe:</w:t>
      </w:r>
    </w:p>
    <w:p w:rsidR="002774CF" w:rsidRPr="00957066" w:rsidRDefault="002774CF" w:rsidP="002774CF">
      <w:pPr>
        <w:ind w:right="382"/>
        <w:jc w:val="both"/>
        <w:rPr>
          <w:rFonts w:ascii="Calibri" w:hAnsi="Calibri" w:cs="Arial"/>
          <w:color w:val="000000"/>
          <w:szCs w:val="20"/>
        </w:rPr>
      </w:pPr>
    </w:p>
    <w:p w:rsidR="002774CF" w:rsidRPr="00957066" w:rsidRDefault="002774CF" w:rsidP="002774CF">
      <w:pPr>
        <w:ind w:left="2520" w:right="382" w:hanging="900"/>
        <w:jc w:val="both"/>
        <w:rPr>
          <w:rFonts w:ascii="Calibri" w:hAnsi="Calibri" w:cs="Arial"/>
          <w:szCs w:val="20"/>
        </w:rPr>
      </w:pPr>
      <w:r w:rsidRPr="00957066">
        <w:rPr>
          <w:rFonts w:ascii="Calibri" w:hAnsi="Calibri" w:cs="Arial"/>
          <w:szCs w:val="20"/>
        </w:rPr>
        <w:t>1</w:t>
      </w:r>
      <w:r w:rsidR="006C39CF" w:rsidRPr="00957066">
        <w:rPr>
          <w:rFonts w:ascii="Calibri" w:hAnsi="Calibri" w:cs="Arial"/>
          <w:szCs w:val="20"/>
        </w:rPr>
        <w:t>8</w:t>
      </w:r>
      <w:r w:rsidRPr="00957066">
        <w:rPr>
          <w:rFonts w:ascii="Calibri" w:hAnsi="Calibri" w:cs="Arial"/>
          <w:szCs w:val="20"/>
        </w:rPr>
        <w:t>.</w:t>
      </w:r>
      <w:r w:rsidR="006C39CF" w:rsidRPr="00957066">
        <w:rPr>
          <w:rFonts w:ascii="Calibri" w:hAnsi="Calibri" w:cs="Arial"/>
          <w:szCs w:val="20"/>
        </w:rPr>
        <w:t>2</w:t>
      </w:r>
      <w:r w:rsidRPr="00957066">
        <w:rPr>
          <w:rFonts w:ascii="Calibri" w:hAnsi="Calibri" w:cs="Arial"/>
          <w:szCs w:val="20"/>
        </w:rPr>
        <w:t>.2.1.</w:t>
      </w:r>
      <w:r w:rsidRPr="00957066">
        <w:rPr>
          <w:rFonts w:ascii="Calibri" w:hAnsi="Calibri" w:cs="Arial"/>
          <w:szCs w:val="20"/>
        </w:rPr>
        <w:tab/>
        <w:t>ne izpolni ali zavrne sklenitev pogodbe v skladu z določbami razpisne dokumentacije ali</w:t>
      </w:r>
    </w:p>
    <w:p w:rsidR="002774CF" w:rsidRPr="00957066" w:rsidRDefault="002774CF" w:rsidP="002774CF">
      <w:pPr>
        <w:ind w:right="382"/>
        <w:jc w:val="both"/>
        <w:rPr>
          <w:rFonts w:ascii="Calibri" w:hAnsi="Calibri" w:cs="Arial"/>
          <w:szCs w:val="20"/>
        </w:rPr>
      </w:pPr>
    </w:p>
    <w:p w:rsidR="002774CF" w:rsidRPr="00957066" w:rsidRDefault="002774CF" w:rsidP="002774CF">
      <w:pPr>
        <w:ind w:left="2520" w:right="382" w:hanging="900"/>
        <w:jc w:val="both"/>
        <w:rPr>
          <w:rFonts w:ascii="Calibri" w:hAnsi="Calibri" w:cs="Arial"/>
        </w:rPr>
      </w:pPr>
      <w:r w:rsidRPr="00957066">
        <w:rPr>
          <w:rFonts w:ascii="Calibri" w:hAnsi="Calibri" w:cs="Arial"/>
        </w:rPr>
        <w:t>1</w:t>
      </w:r>
      <w:r w:rsidR="006C39CF" w:rsidRPr="00957066">
        <w:rPr>
          <w:rFonts w:ascii="Calibri" w:hAnsi="Calibri" w:cs="Arial"/>
        </w:rPr>
        <w:t>8</w:t>
      </w:r>
      <w:r w:rsidRPr="00957066">
        <w:rPr>
          <w:rFonts w:ascii="Calibri" w:hAnsi="Calibri" w:cs="Arial"/>
        </w:rPr>
        <w:t>.</w:t>
      </w:r>
      <w:r w:rsidR="006C39CF" w:rsidRPr="00957066">
        <w:rPr>
          <w:rFonts w:ascii="Calibri" w:hAnsi="Calibri" w:cs="Arial"/>
        </w:rPr>
        <w:t>2</w:t>
      </w:r>
      <w:r w:rsidRPr="00957066">
        <w:rPr>
          <w:rFonts w:ascii="Calibri" w:hAnsi="Calibri" w:cs="Arial"/>
        </w:rPr>
        <w:t>.2.2.</w:t>
      </w:r>
      <w:r w:rsidRPr="00957066">
        <w:rPr>
          <w:rFonts w:ascii="Calibri" w:hAnsi="Calibri" w:cs="Arial"/>
        </w:rPr>
        <w:tab/>
        <w:t>ne predloži ali zavrne predložitev zavarovanja za dobro izvedbo pogodbenih obveznosti v skladu z določbami razpisne dokumentacije, ali</w:t>
      </w:r>
    </w:p>
    <w:p w:rsidR="00BA58EC" w:rsidRPr="00957066" w:rsidRDefault="00BA58EC" w:rsidP="002774CF">
      <w:pPr>
        <w:ind w:left="2520" w:right="382" w:hanging="900"/>
        <w:jc w:val="both"/>
        <w:rPr>
          <w:rFonts w:ascii="Calibri" w:hAnsi="Calibri" w:cs="Arial"/>
          <w:color w:val="000000"/>
        </w:rPr>
      </w:pPr>
    </w:p>
    <w:p w:rsidR="00BA58EC" w:rsidRPr="00957066" w:rsidRDefault="00BA58EC" w:rsidP="00BA58EC">
      <w:pPr>
        <w:ind w:left="1620" w:right="382" w:hanging="720"/>
        <w:jc w:val="both"/>
        <w:rPr>
          <w:rFonts w:ascii="Calibri" w:hAnsi="Calibri" w:cs="Arial"/>
          <w:color w:val="000000"/>
          <w:szCs w:val="20"/>
        </w:rPr>
      </w:pPr>
      <w:r w:rsidRPr="00957066">
        <w:rPr>
          <w:rFonts w:ascii="Calibri" w:hAnsi="Calibri" w:cs="Arial"/>
          <w:color w:val="000000"/>
          <w:szCs w:val="20"/>
        </w:rPr>
        <w:t>18.2.3</w:t>
      </w:r>
      <w:r w:rsidRPr="00957066">
        <w:rPr>
          <w:rFonts w:ascii="Calibri" w:hAnsi="Calibri" w:cs="Arial"/>
          <w:color w:val="000000"/>
          <w:szCs w:val="20"/>
        </w:rPr>
        <w:tab/>
        <w:t>če ponudnik v ponudbi predloži neresnične podatke.</w:t>
      </w:r>
    </w:p>
    <w:p w:rsidR="002774CF" w:rsidRPr="00957066" w:rsidRDefault="002774CF" w:rsidP="00D218B9">
      <w:pPr>
        <w:ind w:left="993" w:right="382"/>
        <w:jc w:val="both"/>
        <w:rPr>
          <w:rFonts w:ascii="Calibri" w:hAnsi="Calibri" w:cs="Arial"/>
          <w:color w:val="000000"/>
        </w:rPr>
      </w:pPr>
    </w:p>
    <w:p w:rsidR="00F86A44" w:rsidRPr="00957066" w:rsidRDefault="00AF4B82" w:rsidP="00EC2939">
      <w:pPr>
        <w:numPr>
          <w:ilvl w:val="1"/>
          <w:numId w:val="19"/>
        </w:numPr>
        <w:ind w:left="993" w:right="382" w:hanging="567"/>
        <w:jc w:val="both"/>
        <w:rPr>
          <w:rFonts w:ascii="Calibri" w:hAnsi="Calibri" w:cs="Arial"/>
          <w:color w:val="000000"/>
        </w:rPr>
      </w:pPr>
      <w:r w:rsidRPr="00957066">
        <w:rPr>
          <w:rFonts w:ascii="Calibri" w:hAnsi="Calibri" w:cs="Arial"/>
          <w:b/>
          <w:color w:val="000000"/>
        </w:rPr>
        <w:t xml:space="preserve">V kolikor zaradi objektivnih okoliščin v roku veljavnosti </w:t>
      </w:r>
      <w:r w:rsidR="00615264" w:rsidRPr="00957066">
        <w:rPr>
          <w:rFonts w:ascii="Calibri" w:hAnsi="Calibri" w:cs="Arial"/>
          <w:b/>
          <w:color w:val="000000"/>
        </w:rPr>
        <w:t>zavarovanja</w:t>
      </w:r>
      <w:r w:rsidRPr="00957066">
        <w:rPr>
          <w:rFonts w:ascii="Calibri" w:hAnsi="Calibri" w:cs="Arial"/>
          <w:b/>
          <w:color w:val="000000"/>
        </w:rPr>
        <w:t xml:space="preserve"> </w:t>
      </w:r>
      <w:r w:rsidR="00615264" w:rsidRPr="00957066">
        <w:rPr>
          <w:rFonts w:ascii="Calibri" w:hAnsi="Calibri" w:cs="Arial"/>
          <w:b/>
          <w:color w:val="000000"/>
        </w:rPr>
        <w:t xml:space="preserve">za resnost ponudbe </w:t>
      </w:r>
      <w:r w:rsidRPr="00957066">
        <w:rPr>
          <w:rFonts w:ascii="Calibri" w:hAnsi="Calibri" w:cs="Arial"/>
          <w:b/>
          <w:color w:val="000000"/>
        </w:rPr>
        <w:t xml:space="preserve">ne pride do podpisa pogodbe, lahko naročnik zahteva od ponudnikov, da za določeno število dni podaljšajo rok veljavnosti </w:t>
      </w:r>
      <w:r w:rsidR="00615264" w:rsidRPr="00957066">
        <w:rPr>
          <w:rFonts w:ascii="Calibri" w:hAnsi="Calibri" w:cs="Arial"/>
          <w:b/>
          <w:color w:val="000000"/>
        </w:rPr>
        <w:t>zavarovanja za resnost ponudbe</w:t>
      </w:r>
      <w:r w:rsidRPr="00957066">
        <w:rPr>
          <w:rFonts w:ascii="Calibri" w:hAnsi="Calibri" w:cs="Arial"/>
          <w:b/>
          <w:color w:val="000000"/>
        </w:rPr>
        <w:t xml:space="preserve">. Zahteve in odgovori v zvezi s podaljšanjem </w:t>
      </w:r>
      <w:r w:rsidR="00615264" w:rsidRPr="00957066">
        <w:rPr>
          <w:rFonts w:ascii="Calibri" w:hAnsi="Calibri" w:cs="Arial"/>
          <w:b/>
          <w:color w:val="000000"/>
        </w:rPr>
        <w:t>zavarovanja</w:t>
      </w:r>
      <w:r w:rsidRPr="00957066">
        <w:rPr>
          <w:rFonts w:ascii="Calibri" w:hAnsi="Calibri" w:cs="Arial"/>
          <w:b/>
          <w:color w:val="000000"/>
        </w:rPr>
        <w:t xml:space="preserve"> </w:t>
      </w:r>
      <w:r w:rsidR="00615264" w:rsidRPr="00957066">
        <w:rPr>
          <w:rFonts w:ascii="Calibri" w:hAnsi="Calibri" w:cs="Arial"/>
          <w:b/>
          <w:color w:val="000000"/>
        </w:rPr>
        <w:t xml:space="preserve">za resnost ponudbe </w:t>
      </w:r>
      <w:r w:rsidRPr="00957066">
        <w:rPr>
          <w:rFonts w:ascii="Calibri" w:hAnsi="Calibri" w:cs="Arial"/>
          <w:b/>
          <w:color w:val="000000"/>
        </w:rPr>
        <w:t>morajo biti v pisni obliki</w:t>
      </w:r>
      <w:r w:rsidRPr="00957066">
        <w:rPr>
          <w:rFonts w:ascii="Calibri" w:hAnsi="Calibri" w:cs="Arial"/>
          <w:color w:val="000000"/>
        </w:rPr>
        <w:t>.</w:t>
      </w:r>
      <w:r w:rsidR="00F86A44" w:rsidRPr="00957066">
        <w:rPr>
          <w:rFonts w:ascii="Calibri" w:hAnsi="Calibri" w:cs="Arial"/>
          <w:color w:val="000000"/>
        </w:rPr>
        <w:t xml:space="preserve"> Ponudnik lahko zavrne takšno zahtevo, ne da bi naročnik unovčil njegovo </w:t>
      </w:r>
      <w:r w:rsidR="00615264" w:rsidRPr="00957066">
        <w:rPr>
          <w:rFonts w:ascii="Calibri" w:hAnsi="Calibri" w:cs="Arial"/>
          <w:color w:val="000000"/>
        </w:rPr>
        <w:t>zavarovanje</w:t>
      </w:r>
      <w:r w:rsidR="00F86A44" w:rsidRPr="00957066">
        <w:rPr>
          <w:rFonts w:ascii="Calibri" w:hAnsi="Calibri" w:cs="Arial"/>
          <w:color w:val="000000"/>
        </w:rPr>
        <w:t xml:space="preserve"> za resnost ponudbe, toda s tem je njegova ponudba izločena</w:t>
      </w:r>
      <w:r w:rsidR="00615264" w:rsidRPr="00957066">
        <w:rPr>
          <w:rFonts w:ascii="Calibri" w:hAnsi="Calibri" w:cs="Arial"/>
          <w:color w:val="000000"/>
        </w:rPr>
        <w:t xml:space="preserve"> iz postopka javnega naročanja</w:t>
      </w:r>
      <w:r w:rsidR="00F86A44" w:rsidRPr="00957066">
        <w:rPr>
          <w:rFonts w:ascii="Calibri" w:hAnsi="Calibri" w:cs="Arial"/>
          <w:color w:val="000000"/>
        </w:rPr>
        <w:t>.</w:t>
      </w:r>
    </w:p>
    <w:p w:rsidR="00AF4B82" w:rsidRPr="00957066" w:rsidRDefault="00AF4B82" w:rsidP="005846CF">
      <w:pPr>
        <w:tabs>
          <w:tab w:val="left" w:pos="900"/>
        </w:tabs>
        <w:ind w:right="382"/>
        <w:jc w:val="both"/>
        <w:rPr>
          <w:rFonts w:ascii="Calibri" w:hAnsi="Calibri" w:cs="Arial"/>
          <w:color w:val="000000"/>
        </w:rPr>
      </w:pPr>
    </w:p>
    <w:p w:rsidR="00AF4B82" w:rsidRPr="00957066" w:rsidRDefault="00FA10CE" w:rsidP="00EC2939">
      <w:pPr>
        <w:numPr>
          <w:ilvl w:val="1"/>
          <w:numId w:val="19"/>
        </w:numPr>
        <w:ind w:left="993" w:right="382" w:hanging="567"/>
        <w:jc w:val="both"/>
        <w:rPr>
          <w:rFonts w:ascii="Calibri" w:hAnsi="Calibri" w:cs="Arial"/>
          <w:color w:val="000000"/>
        </w:rPr>
      </w:pPr>
      <w:r w:rsidRPr="00957066">
        <w:rPr>
          <w:rFonts w:ascii="Calibri" w:hAnsi="Calibri" w:cs="Arial"/>
          <w:color w:val="000000"/>
        </w:rPr>
        <w:t>Zavarovanje</w:t>
      </w:r>
      <w:r w:rsidR="00AF4B82" w:rsidRPr="00957066">
        <w:rPr>
          <w:rFonts w:ascii="Calibri" w:hAnsi="Calibri" w:cs="Arial"/>
          <w:color w:val="000000"/>
        </w:rPr>
        <w:t xml:space="preserve"> za resnost ponudbe bo izbranemu ponudniku vrnjen</w:t>
      </w:r>
      <w:r w:rsidR="00226F43" w:rsidRPr="00957066">
        <w:rPr>
          <w:rFonts w:ascii="Calibri" w:hAnsi="Calibri" w:cs="Arial"/>
          <w:color w:val="000000"/>
        </w:rPr>
        <w:t>o</w:t>
      </w:r>
      <w:r w:rsidR="00AF4B82" w:rsidRPr="00957066">
        <w:rPr>
          <w:rFonts w:ascii="Calibri" w:hAnsi="Calibri" w:cs="Arial"/>
          <w:color w:val="000000"/>
        </w:rPr>
        <w:t xml:space="preserve">, ko bo naročniku dostavil zahtevano </w:t>
      </w:r>
      <w:r w:rsidRPr="00957066">
        <w:rPr>
          <w:rFonts w:ascii="Calibri" w:hAnsi="Calibri" w:cs="Arial"/>
          <w:color w:val="000000"/>
        </w:rPr>
        <w:t>zavarovanje</w:t>
      </w:r>
      <w:r w:rsidR="00AF4B82" w:rsidRPr="00957066">
        <w:rPr>
          <w:rFonts w:ascii="Calibri" w:hAnsi="Calibri" w:cs="Arial"/>
          <w:color w:val="000000"/>
        </w:rPr>
        <w:t xml:space="preserve"> za dobro izvedbo</w:t>
      </w:r>
      <w:r w:rsidRPr="00957066">
        <w:rPr>
          <w:rFonts w:ascii="Calibri" w:hAnsi="Calibri" w:cs="Arial"/>
          <w:color w:val="000000"/>
        </w:rPr>
        <w:t xml:space="preserve"> pogodbenih obveznosti</w:t>
      </w:r>
      <w:r w:rsidR="00AF4B82" w:rsidRPr="00957066">
        <w:rPr>
          <w:rFonts w:ascii="Calibri" w:hAnsi="Calibri" w:cs="Arial"/>
          <w:color w:val="000000"/>
        </w:rPr>
        <w:t>.</w:t>
      </w:r>
    </w:p>
    <w:p w:rsidR="00777293" w:rsidRPr="00957066" w:rsidRDefault="00777293" w:rsidP="00777293">
      <w:pPr>
        <w:ind w:right="382"/>
        <w:jc w:val="both"/>
        <w:rPr>
          <w:rFonts w:ascii="Calibri" w:hAnsi="Calibri" w:cs="Arial"/>
          <w:color w:val="000000"/>
        </w:rPr>
      </w:pPr>
    </w:p>
    <w:p w:rsidR="00777293" w:rsidRPr="00957066" w:rsidRDefault="00777293" w:rsidP="00EC2939">
      <w:pPr>
        <w:numPr>
          <w:ilvl w:val="1"/>
          <w:numId w:val="19"/>
        </w:numPr>
        <w:ind w:left="993" w:right="382" w:hanging="567"/>
        <w:jc w:val="both"/>
        <w:rPr>
          <w:rFonts w:ascii="Calibri" w:hAnsi="Calibri" w:cs="Arial"/>
          <w:color w:val="000000"/>
        </w:rPr>
      </w:pPr>
      <w:r w:rsidRPr="00957066">
        <w:rPr>
          <w:rFonts w:ascii="Calibri" w:hAnsi="Calibri" w:cs="Arial"/>
          <w:color w:val="000000"/>
        </w:rPr>
        <w:t xml:space="preserve">Ostalim ponudnikom bo </w:t>
      </w:r>
      <w:r w:rsidR="00226F43" w:rsidRPr="00957066">
        <w:rPr>
          <w:rFonts w:ascii="Calibri" w:hAnsi="Calibri" w:cs="Arial"/>
          <w:color w:val="000000"/>
        </w:rPr>
        <w:t>zavarovanje</w:t>
      </w:r>
      <w:r w:rsidRPr="00957066">
        <w:rPr>
          <w:rFonts w:ascii="Calibri" w:hAnsi="Calibri" w:cs="Arial"/>
          <w:color w:val="000000"/>
        </w:rPr>
        <w:t xml:space="preserve"> za resnost ponudbe vrnjen</w:t>
      </w:r>
      <w:r w:rsidR="00226F43" w:rsidRPr="00957066">
        <w:rPr>
          <w:rFonts w:ascii="Calibri" w:hAnsi="Calibri" w:cs="Arial"/>
          <w:color w:val="000000"/>
        </w:rPr>
        <w:t>o</w:t>
      </w:r>
      <w:r w:rsidRPr="00957066">
        <w:rPr>
          <w:rFonts w:ascii="Calibri" w:hAnsi="Calibri" w:cs="Arial"/>
          <w:color w:val="000000"/>
        </w:rPr>
        <w:t xml:space="preserve"> po pravnomočnosti odločitve o oddaji javnega naročila, na njihovo pisno zahtevo. </w:t>
      </w:r>
    </w:p>
    <w:p w:rsidR="003F5B5D" w:rsidRPr="00957066" w:rsidRDefault="003F5B5D" w:rsidP="005846CF">
      <w:pPr>
        <w:ind w:right="382"/>
        <w:jc w:val="both"/>
        <w:rPr>
          <w:rFonts w:ascii="Calibri" w:hAnsi="Calibri" w:cs="Arial"/>
          <w:color w:val="000000"/>
        </w:rPr>
      </w:pPr>
    </w:p>
    <w:p w:rsidR="0060542C" w:rsidRPr="00957066" w:rsidRDefault="0060542C" w:rsidP="00AF4B82">
      <w:pPr>
        <w:ind w:right="382"/>
        <w:jc w:val="both"/>
        <w:rPr>
          <w:rFonts w:ascii="Calibri" w:hAnsi="Calibri" w:cs="Arial"/>
          <w:color w:val="000000"/>
          <w:szCs w:val="20"/>
        </w:rPr>
      </w:pPr>
    </w:p>
    <w:p w:rsidR="000305D3" w:rsidRDefault="000305D3">
      <w:pPr>
        <w:rPr>
          <w:rFonts w:ascii="Calibri" w:hAnsi="Calibri" w:cs="Arial"/>
          <w:b/>
          <w:snapToGrid w:val="0"/>
          <w:color w:val="000000"/>
          <w:sz w:val="22"/>
          <w:szCs w:val="20"/>
          <w:lang w:eastAsia="en-US"/>
        </w:rPr>
      </w:pPr>
      <w:bookmarkStart w:id="78" w:name="_Toc90274503"/>
      <w:bookmarkStart w:id="79" w:name="_Toc341355627"/>
      <w:bookmarkStart w:id="80" w:name="_Toc510081058"/>
      <w:r>
        <w:rPr>
          <w:rFonts w:ascii="Calibri" w:hAnsi="Calibri" w:cs="Arial"/>
          <w:color w:val="000000"/>
        </w:rPr>
        <w:br w:type="page"/>
      </w:r>
    </w:p>
    <w:p w:rsidR="00AF4B82" w:rsidRPr="00957066" w:rsidRDefault="00D94EA3" w:rsidP="00AF4B82">
      <w:pPr>
        <w:pStyle w:val="Volume"/>
        <w:numPr>
          <w:ilvl w:val="0"/>
          <w:numId w:val="3"/>
        </w:numPr>
        <w:tabs>
          <w:tab w:val="left" w:pos="360"/>
        </w:tabs>
        <w:ind w:right="382"/>
        <w:rPr>
          <w:rFonts w:ascii="Calibri" w:hAnsi="Calibri" w:cs="Arial"/>
          <w:color w:val="000000"/>
        </w:rPr>
      </w:pPr>
      <w:r w:rsidRPr="00957066">
        <w:rPr>
          <w:rFonts w:ascii="Calibri" w:hAnsi="Calibri" w:cs="Arial"/>
          <w:color w:val="000000"/>
        </w:rPr>
        <w:lastRenderedPageBreak/>
        <w:t>VARSTVO</w:t>
      </w:r>
      <w:r w:rsidR="00AF4B82" w:rsidRPr="00957066">
        <w:rPr>
          <w:rFonts w:ascii="Calibri" w:hAnsi="Calibri" w:cs="Arial"/>
          <w:color w:val="000000"/>
        </w:rPr>
        <w:t xml:space="preserve"> PODATKOV</w:t>
      </w:r>
      <w:bookmarkEnd w:id="78"/>
      <w:bookmarkEnd w:id="79"/>
      <w:bookmarkEnd w:id="80"/>
    </w:p>
    <w:p w:rsidR="0066182E" w:rsidRPr="00957066" w:rsidRDefault="0066182E" w:rsidP="00AF4B82">
      <w:pPr>
        <w:ind w:right="382"/>
        <w:jc w:val="both"/>
        <w:rPr>
          <w:rFonts w:ascii="Calibri" w:hAnsi="Calibri" w:cs="Arial"/>
          <w:color w:val="000000"/>
        </w:rPr>
      </w:pPr>
    </w:p>
    <w:p w:rsidR="00F86A44" w:rsidRPr="00957066" w:rsidRDefault="00811E9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Ponudniki morajo vse dokumente v ponudbi, za katere menijo, da predstavljajo poslovno skrivnost, označiti z oznako »ZAUPNO« ali »POSLOVNA SKRIVNOST«</w:t>
      </w:r>
      <w:r w:rsidR="001E03F4" w:rsidRPr="00957066">
        <w:rPr>
          <w:rFonts w:ascii="Calibri" w:hAnsi="Calibri" w:cs="Arial"/>
          <w:color w:val="000000"/>
        </w:rPr>
        <w:t>,</w:t>
      </w:r>
      <w:r w:rsidRPr="00957066">
        <w:rPr>
          <w:rFonts w:ascii="Calibri" w:hAnsi="Calibri" w:cs="Arial"/>
          <w:color w:val="000000"/>
        </w:rPr>
        <w:t xml:space="preserve"> in sicer v zgornjem desnem kotu vsake posamezne strani. Če naj bi bil zaupen samo določen podatek v ponudbi, mora biti ta del podčrtan, v isti vrstici v desnem robu pa mora biti oznaka »ZAUPNO« ali »POSLOVNA SKRIVNOST«.</w:t>
      </w:r>
    </w:p>
    <w:p w:rsidR="008656CC" w:rsidRPr="00957066" w:rsidRDefault="008656CC" w:rsidP="008656CC">
      <w:pPr>
        <w:ind w:right="382"/>
        <w:jc w:val="both"/>
        <w:rPr>
          <w:rFonts w:ascii="Calibri" w:hAnsi="Calibri"/>
          <w:color w:val="000000"/>
        </w:rPr>
      </w:pPr>
    </w:p>
    <w:p w:rsidR="00175BC7" w:rsidRPr="00957066" w:rsidRDefault="00175BC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Podatke, ki pomenijo poslovno skrivnost, mora ponudnik označiti že v ponudbi, naknadno označevanje ni možno.</w:t>
      </w:r>
    </w:p>
    <w:p w:rsidR="00175BC7" w:rsidRPr="00957066" w:rsidRDefault="00175BC7" w:rsidP="008656CC">
      <w:pPr>
        <w:ind w:right="382"/>
        <w:jc w:val="both"/>
        <w:rPr>
          <w:rFonts w:ascii="Calibri" w:hAnsi="Calibri"/>
          <w:color w:val="000000"/>
        </w:rPr>
      </w:pPr>
    </w:p>
    <w:p w:rsidR="00F86A44" w:rsidRPr="00957066" w:rsidRDefault="00811E9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Ob tem naročnik opozarja ponudnike, da med zaupne dokumente ali poslovno skrivnost ne sodijo podatki, ki so v skladu z določbo 2. odstavka 35. člena ZJN-3 javni. To so:</w:t>
      </w:r>
    </w:p>
    <w:p w:rsidR="00811E97" w:rsidRPr="00957066" w:rsidRDefault="00811E97" w:rsidP="00012411">
      <w:pPr>
        <w:numPr>
          <w:ilvl w:val="0"/>
          <w:numId w:val="8"/>
        </w:numPr>
        <w:tabs>
          <w:tab w:val="clear" w:pos="1080"/>
          <w:tab w:val="num" w:pos="900"/>
          <w:tab w:val="left" w:pos="1260"/>
        </w:tabs>
        <w:ind w:left="900" w:right="382" w:firstLine="93"/>
        <w:jc w:val="both"/>
        <w:rPr>
          <w:rFonts w:ascii="Calibri" w:hAnsi="Calibri" w:cs="Arial"/>
          <w:color w:val="000000"/>
          <w:szCs w:val="20"/>
        </w:rPr>
      </w:pPr>
      <w:r w:rsidRPr="00957066">
        <w:rPr>
          <w:rFonts w:ascii="Calibri" w:hAnsi="Calibri" w:cs="Arial"/>
          <w:color w:val="000000"/>
          <w:szCs w:val="20"/>
        </w:rPr>
        <w:t xml:space="preserve">specifikacije ponujenega blaga, storitve ali gradnje in količina iz te specifikacije, </w:t>
      </w:r>
    </w:p>
    <w:p w:rsidR="00811E97" w:rsidRPr="00957066" w:rsidRDefault="00811E97" w:rsidP="00012411">
      <w:pPr>
        <w:numPr>
          <w:ilvl w:val="0"/>
          <w:numId w:val="8"/>
        </w:numPr>
        <w:tabs>
          <w:tab w:val="clear" w:pos="1080"/>
          <w:tab w:val="num" w:pos="900"/>
          <w:tab w:val="left" w:pos="1260"/>
        </w:tabs>
        <w:ind w:left="900" w:right="382" w:firstLine="93"/>
        <w:jc w:val="both"/>
        <w:rPr>
          <w:rFonts w:ascii="Calibri" w:hAnsi="Calibri" w:cs="Arial"/>
          <w:color w:val="000000"/>
          <w:szCs w:val="20"/>
        </w:rPr>
      </w:pPr>
      <w:r w:rsidRPr="00957066">
        <w:rPr>
          <w:rFonts w:ascii="Calibri" w:hAnsi="Calibri" w:cs="Arial"/>
          <w:color w:val="000000"/>
          <w:szCs w:val="20"/>
        </w:rPr>
        <w:t xml:space="preserve">cena na enoto, </w:t>
      </w:r>
    </w:p>
    <w:p w:rsidR="00811E97" w:rsidRPr="00957066" w:rsidRDefault="00811E97" w:rsidP="00012411">
      <w:pPr>
        <w:numPr>
          <w:ilvl w:val="0"/>
          <w:numId w:val="8"/>
        </w:numPr>
        <w:tabs>
          <w:tab w:val="clear" w:pos="1080"/>
          <w:tab w:val="num" w:pos="900"/>
          <w:tab w:val="left" w:pos="1260"/>
        </w:tabs>
        <w:ind w:left="900" w:right="382" w:firstLine="93"/>
        <w:jc w:val="both"/>
        <w:rPr>
          <w:rFonts w:ascii="Calibri" w:hAnsi="Calibri" w:cs="Arial"/>
          <w:color w:val="000000"/>
          <w:szCs w:val="20"/>
        </w:rPr>
      </w:pPr>
      <w:r w:rsidRPr="00957066">
        <w:rPr>
          <w:rFonts w:ascii="Calibri" w:hAnsi="Calibri" w:cs="Arial"/>
          <w:color w:val="000000"/>
          <w:szCs w:val="20"/>
        </w:rPr>
        <w:t>vrednost posamezne postavke</w:t>
      </w:r>
      <w:r w:rsidR="00175BC7" w:rsidRPr="00957066">
        <w:rPr>
          <w:rFonts w:ascii="Calibri" w:hAnsi="Calibri" w:cs="Arial"/>
          <w:color w:val="000000"/>
          <w:szCs w:val="20"/>
        </w:rPr>
        <w:t xml:space="preserve"> in </w:t>
      </w:r>
      <w:r w:rsidRPr="00957066">
        <w:rPr>
          <w:rFonts w:ascii="Calibri" w:hAnsi="Calibri" w:cs="Arial"/>
          <w:color w:val="000000"/>
          <w:szCs w:val="20"/>
        </w:rPr>
        <w:t xml:space="preserve">skupna vrednost iz ponudbe ter </w:t>
      </w:r>
    </w:p>
    <w:p w:rsidR="00811E97" w:rsidRPr="00957066" w:rsidRDefault="00811E97" w:rsidP="00012411">
      <w:pPr>
        <w:numPr>
          <w:ilvl w:val="0"/>
          <w:numId w:val="8"/>
        </w:numPr>
        <w:tabs>
          <w:tab w:val="clear" w:pos="1080"/>
          <w:tab w:val="num" w:pos="900"/>
          <w:tab w:val="left" w:pos="1260"/>
        </w:tabs>
        <w:ind w:left="900" w:right="382" w:firstLine="93"/>
        <w:jc w:val="both"/>
        <w:rPr>
          <w:rFonts w:ascii="Calibri" w:hAnsi="Calibri" w:cs="Arial"/>
          <w:color w:val="000000"/>
          <w:szCs w:val="20"/>
        </w:rPr>
      </w:pPr>
      <w:r w:rsidRPr="00957066">
        <w:rPr>
          <w:rFonts w:ascii="Calibri" w:hAnsi="Calibri" w:cs="Arial"/>
          <w:color w:val="000000"/>
          <w:szCs w:val="20"/>
        </w:rPr>
        <w:t>vsi tisti podatki, ki so vplivali na razvrstitev ponudbe v okviru drugih meril.</w:t>
      </w:r>
    </w:p>
    <w:p w:rsidR="00F86A44" w:rsidRPr="00957066" w:rsidRDefault="00F86A44" w:rsidP="005846CF">
      <w:pPr>
        <w:ind w:right="382"/>
        <w:jc w:val="both"/>
        <w:rPr>
          <w:rFonts w:ascii="Calibri" w:hAnsi="Calibri" w:cs="Arial"/>
          <w:color w:val="000000"/>
          <w:szCs w:val="20"/>
        </w:rPr>
      </w:pPr>
    </w:p>
    <w:p w:rsidR="00F86A44" w:rsidRDefault="0074467F"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Dokumenti, ki jih bo ponudnik upravičeno označil kot zaupne ali kot poslovno skrivnost, bodo uporabljeni samo za namene javnega naročanja in ne bodo dostopni nikomur izven kroga oseb, ki bodo vključene v postopek. Naročnik bo v celoti odgovoren za varovanje zaupnosti tako dobljenih podatkov. Ti podatki ne bodo nikjer javno objavljeni</w:t>
      </w:r>
      <w:r w:rsidR="00F86A44" w:rsidRPr="00957066">
        <w:rPr>
          <w:rFonts w:ascii="Calibri" w:hAnsi="Calibri" w:cs="Arial"/>
          <w:color w:val="000000"/>
        </w:rPr>
        <w:t>.</w:t>
      </w:r>
    </w:p>
    <w:p w:rsidR="00CA05D3" w:rsidRDefault="00CA05D3" w:rsidP="00CA05D3">
      <w:pPr>
        <w:ind w:left="993" w:right="382"/>
        <w:jc w:val="both"/>
        <w:rPr>
          <w:rFonts w:ascii="Calibri" w:hAnsi="Calibri" w:cs="Arial"/>
          <w:color w:val="000000"/>
        </w:rPr>
      </w:pPr>
    </w:p>
    <w:p w:rsidR="00F86A44" w:rsidRPr="00957066" w:rsidRDefault="0074467F"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Naročnik bo obravnaval kot zaupne ali kot poslovno skrivnost tiste podatke v ponudbeni dokumentaciji, ki bodo označen</w:t>
      </w:r>
      <w:r w:rsidR="00860BFC" w:rsidRPr="00957066">
        <w:rPr>
          <w:rFonts w:ascii="Calibri" w:hAnsi="Calibri" w:cs="Arial"/>
          <w:color w:val="000000"/>
        </w:rPr>
        <w:t>i</w:t>
      </w:r>
      <w:r w:rsidRPr="00957066">
        <w:rPr>
          <w:rFonts w:ascii="Calibri" w:hAnsi="Calibri" w:cs="Arial"/>
          <w:color w:val="000000"/>
        </w:rPr>
        <w:t xml:space="preserve"> s klavzulo »ZAUPNO« ali »POSLOVN</w:t>
      </w:r>
      <w:r w:rsidR="00860BFC" w:rsidRPr="00957066">
        <w:rPr>
          <w:rFonts w:ascii="Calibri" w:hAnsi="Calibri" w:cs="Arial"/>
          <w:color w:val="000000"/>
        </w:rPr>
        <w:t>A</w:t>
      </w:r>
      <w:r w:rsidRPr="00957066">
        <w:rPr>
          <w:rFonts w:ascii="Calibri" w:hAnsi="Calibri" w:cs="Arial"/>
          <w:color w:val="000000"/>
        </w:rPr>
        <w:t xml:space="preserve"> SKRIVNOST« in ne odgovarja za zaupnost podatkov, ki ne bodo označeni kot je navedeno, razen podatkov, ki v skladu z veljavnimi predpisi sodijo pod </w:t>
      </w:r>
      <w:r w:rsidR="00BC1BA0" w:rsidRPr="00957066">
        <w:rPr>
          <w:rFonts w:ascii="Calibri" w:hAnsi="Calibri" w:cs="Arial"/>
          <w:color w:val="000000"/>
        </w:rPr>
        <w:t>tajne</w:t>
      </w:r>
      <w:r w:rsidRPr="00957066">
        <w:rPr>
          <w:rFonts w:ascii="Calibri" w:hAnsi="Calibri" w:cs="Arial"/>
          <w:color w:val="000000"/>
        </w:rPr>
        <w:t xml:space="preserve"> podatke, poslovno skrivnost ali varstvo osebnih podatkov. V primeru, da bodo kot zaupno ali kot poslovna skrivnost označeni podatki, ki ne </w:t>
      </w:r>
      <w:r w:rsidR="00BC1BA0" w:rsidRPr="00957066">
        <w:rPr>
          <w:rFonts w:ascii="Calibri" w:hAnsi="Calibri" w:cs="Arial"/>
          <w:color w:val="000000"/>
        </w:rPr>
        <w:t>morejo predstavljati poslovne skrivnosti</w:t>
      </w:r>
      <w:r w:rsidRPr="00957066">
        <w:rPr>
          <w:rFonts w:ascii="Calibri" w:hAnsi="Calibri" w:cs="Arial"/>
          <w:color w:val="000000"/>
        </w:rPr>
        <w:t>, bo naročnik ponudnika pozval, da oznako zaupno ali poslovna skrivnost umakne. Ponudnik to stori tako, da njegov zastopnik nad oznako napiše »PREKLIC«, vpiše datum in se podpiše. Če ponudnik v roku, ki ga določi naročnik</w:t>
      </w:r>
      <w:r w:rsidR="00860BFC" w:rsidRPr="00957066">
        <w:rPr>
          <w:rFonts w:ascii="Calibri" w:hAnsi="Calibri" w:cs="Arial"/>
          <w:color w:val="000000"/>
        </w:rPr>
        <w:t>,</w:t>
      </w:r>
      <w:r w:rsidRPr="00957066">
        <w:rPr>
          <w:rFonts w:ascii="Calibri" w:hAnsi="Calibri" w:cs="Arial"/>
          <w:color w:val="000000"/>
        </w:rPr>
        <w:t xml:space="preserve"> ne preklice zaupnosti, naročnik oznako »ZAUPNO« ali »POSLOVNO SKRIVNOST« lahko umakne sam.</w:t>
      </w:r>
    </w:p>
    <w:p w:rsidR="00F86A44" w:rsidRPr="00957066" w:rsidRDefault="00F86A44" w:rsidP="00F86A44">
      <w:pPr>
        <w:ind w:right="382"/>
        <w:jc w:val="both"/>
        <w:rPr>
          <w:rFonts w:ascii="Calibri" w:hAnsi="Calibri" w:cs="Arial"/>
          <w:color w:val="000000"/>
          <w:szCs w:val="20"/>
        </w:rPr>
      </w:pPr>
    </w:p>
    <w:p w:rsidR="00F86A44" w:rsidRPr="00957066" w:rsidRDefault="00F86A44"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 xml:space="preserve">Imena ponudnikov in predložene ponudbe bodo do </w:t>
      </w:r>
      <w:r w:rsidR="00175BC7" w:rsidRPr="00957066">
        <w:rPr>
          <w:rFonts w:ascii="Calibri" w:hAnsi="Calibri" w:cs="Arial"/>
          <w:color w:val="000000"/>
        </w:rPr>
        <w:t xml:space="preserve">roka, določenega za odpiranje ponudb, </w:t>
      </w:r>
      <w:r w:rsidRPr="00957066">
        <w:rPr>
          <w:rFonts w:ascii="Calibri" w:hAnsi="Calibri" w:cs="Arial"/>
          <w:color w:val="000000"/>
        </w:rPr>
        <w:t>varovana kot poslovna skrivnost.</w:t>
      </w:r>
    </w:p>
    <w:p w:rsidR="00F86A44" w:rsidRPr="00957066" w:rsidRDefault="00F86A44" w:rsidP="005846CF">
      <w:pPr>
        <w:ind w:right="382"/>
        <w:jc w:val="both"/>
        <w:rPr>
          <w:rFonts w:ascii="Calibri" w:hAnsi="Calibri" w:cs="Arial"/>
          <w:color w:val="000000"/>
          <w:szCs w:val="20"/>
          <w:highlight w:val="red"/>
        </w:rPr>
      </w:pPr>
    </w:p>
    <w:p w:rsidR="00F86A44" w:rsidRPr="00957066" w:rsidRDefault="00175BC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r w:rsidR="00F86A44" w:rsidRPr="00957066">
        <w:rPr>
          <w:rFonts w:ascii="Calibri" w:hAnsi="Calibri" w:cs="Arial"/>
          <w:color w:val="000000"/>
        </w:rPr>
        <w:t>.</w:t>
      </w:r>
    </w:p>
    <w:p w:rsidR="00F86A44" w:rsidRPr="00957066" w:rsidRDefault="00F86A44" w:rsidP="005846CF">
      <w:pPr>
        <w:ind w:right="382"/>
        <w:jc w:val="both"/>
        <w:rPr>
          <w:rFonts w:ascii="Calibri" w:hAnsi="Calibri" w:cs="Arial"/>
          <w:color w:val="000000"/>
          <w:szCs w:val="20"/>
        </w:rPr>
      </w:pPr>
    </w:p>
    <w:p w:rsidR="00175BC7" w:rsidRPr="00957066" w:rsidRDefault="00175BC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 xml:space="preserve">Če je naročnik izvedel popoln pregled vseh ponudb, mora po objavi odločitve o oddaji javnega naročila omogočiti vpogled v ponudbo izbranega ponudnika le tistim ponudnikom, ki so oddali dopustno ponudbo. Če naročnik ni opravil popolnega pregleda ponudb, pa mora </w:t>
      </w:r>
      <w:r w:rsidR="00860BFC" w:rsidRPr="00957066">
        <w:rPr>
          <w:rFonts w:ascii="Calibri" w:hAnsi="Calibri" w:cs="Arial"/>
          <w:color w:val="000000"/>
        </w:rPr>
        <w:t xml:space="preserve">po objavi odločitve o oddaji javnega naročila </w:t>
      </w:r>
      <w:r w:rsidRPr="00957066">
        <w:rPr>
          <w:rFonts w:ascii="Calibri" w:hAnsi="Calibri" w:cs="Arial"/>
          <w:color w:val="000000"/>
        </w:rPr>
        <w:t xml:space="preserve">omogočiti vpogled vsem ponudnikom. </w:t>
      </w:r>
    </w:p>
    <w:p w:rsidR="00175BC7" w:rsidRPr="00957066" w:rsidRDefault="00175BC7" w:rsidP="00175BC7">
      <w:pPr>
        <w:pStyle w:val="Odstavekseznama"/>
        <w:rPr>
          <w:rFonts w:cs="Arial"/>
          <w:color w:val="000000"/>
          <w:sz w:val="22"/>
          <w:szCs w:val="22"/>
          <w:shd w:val="clear" w:color="auto" w:fill="FFFFFF"/>
        </w:rPr>
      </w:pPr>
    </w:p>
    <w:p w:rsidR="000305D3" w:rsidRDefault="000305D3">
      <w:pPr>
        <w:rPr>
          <w:rFonts w:ascii="Calibri" w:hAnsi="Calibri" w:cs="Arial"/>
          <w:color w:val="000000"/>
        </w:rPr>
      </w:pPr>
      <w:r>
        <w:rPr>
          <w:rFonts w:ascii="Calibri" w:hAnsi="Calibri" w:cs="Arial"/>
          <w:color w:val="000000"/>
        </w:rPr>
        <w:br w:type="page"/>
      </w:r>
    </w:p>
    <w:p w:rsidR="00175BC7" w:rsidRPr="00957066" w:rsidRDefault="00F7383B"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lastRenderedPageBreak/>
        <w:t xml:space="preserve">Upoštevaje določila 35. člena ZJN-3 bo naročnik </w:t>
      </w:r>
      <w:r w:rsidR="00175BC7" w:rsidRPr="00957066">
        <w:rPr>
          <w:rFonts w:ascii="Calibri" w:hAnsi="Calibri" w:cs="Arial"/>
          <w:color w:val="000000"/>
        </w:rPr>
        <w:t xml:space="preserve">ponudniku, ki je v roku </w:t>
      </w:r>
      <w:r w:rsidR="00A24064" w:rsidRPr="00957066">
        <w:rPr>
          <w:rFonts w:ascii="Calibri" w:hAnsi="Calibri" w:cs="Arial"/>
          <w:color w:val="000000"/>
        </w:rPr>
        <w:t>treh</w:t>
      </w:r>
      <w:r w:rsidR="00175BC7" w:rsidRPr="00957066">
        <w:rPr>
          <w:rFonts w:ascii="Calibri" w:hAnsi="Calibri" w:cs="Arial"/>
          <w:color w:val="000000"/>
        </w:rPr>
        <w:t xml:space="preserve"> delovnih dni po objavi odločitve zahteval vpogled, dovoli</w:t>
      </w:r>
      <w:r w:rsidRPr="00957066">
        <w:rPr>
          <w:rFonts w:ascii="Calibri" w:hAnsi="Calibri" w:cs="Arial"/>
          <w:color w:val="000000"/>
        </w:rPr>
        <w:t>l</w:t>
      </w:r>
      <w:r w:rsidR="00175BC7" w:rsidRPr="00957066">
        <w:rPr>
          <w:rFonts w:ascii="Calibri" w:hAnsi="Calibri" w:cs="Arial"/>
          <w:color w:val="000000"/>
        </w:rPr>
        <w:t xml:space="preserve"> vpogled v ponudbo izbranega ponudnika najkasneje v </w:t>
      </w:r>
      <w:r w:rsidR="00A24064" w:rsidRPr="00957066">
        <w:rPr>
          <w:rFonts w:ascii="Calibri" w:hAnsi="Calibri" w:cs="Arial"/>
          <w:color w:val="000000"/>
        </w:rPr>
        <w:t>treh</w:t>
      </w:r>
      <w:r w:rsidR="00175BC7" w:rsidRPr="00957066">
        <w:rPr>
          <w:rFonts w:ascii="Calibri" w:hAnsi="Calibri" w:cs="Arial"/>
          <w:color w:val="000000"/>
        </w:rPr>
        <w:t xml:space="preserve">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 </w:t>
      </w:r>
    </w:p>
    <w:p w:rsidR="00175BC7" w:rsidRPr="00957066" w:rsidRDefault="00175BC7" w:rsidP="000735C6">
      <w:pPr>
        <w:ind w:left="993" w:right="382"/>
        <w:jc w:val="both"/>
        <w:rPr>
          <w:rFonts w:ascii="Calibri" w:hAnsi="Calibri" w:cs="Arial"/>
          <w:color w:val="000000"/>
        </w:rPr>
      </w:pPr>
    </w:p>
    <w:p w:rsidR="00F86A44" w:rsidRPr="00957066" w:rsidRDefault="00175BC7" w:rsidP="00EC2939">
      <w:pPr>
        <w:numPr>
          <w:ilvl w:val="1"/>
          <w:numId w:val="20"/>
        </w:numPr>
        <w:ind w:left="993" w:right="382" w:hanging="567"/>
        <w:jc w:val="both"/>
        <w:rPr>
          <w:rFonts w:ascii="Calibri" w:hAnsi="Calibri" w:cs="Arial"/>
          <w:color w:val="000000"/>
        </w:rPr>
      </w:pPr>
      <w:r w:rsidRPr="00957066">
        <w:rPr>
          <w:rFonts w:ascii="Calibri" w:hAnsi="Calibri" w:cs="Arial"/>
          <w:color w:val="000000"/>
        </w:rPr>
        <w:t>Vpogled je brezplačen. Za posredovanje prepisa, fotokopije ali elektronskega zapisa zahtevane informacije lahko naročnik ponudniku zaračuna materialne stroške</w:t>
      </w:r>
      <w:r w:rsidR="00F86A44" w:rsidRPr="00957066">
        <w:rPr>
          <w:rFonts w:ascii="Calibri" w:hAnsi="Calibri" w:cs="Arial"/>
          <w:color w:val="000000"/>
        </w:rPr>
        <w:t>.</w:t>
      </w:r>
    </w:p>
    <w:p w:rsidR="008656CC" w:rsidRPr="00957066" w:rsidRDefault="008656CC" w:rsidP="002367B1">
      <w:pPr>
        <w:ind w:left="993" w:right="382"/>
        <w:jc w:val="both"/>
        <w:rPr>
          <w:rFonts w:ascii="Calibri" w:hAnsi="Calibri" w:cs="Arial"/>
          <w:color w:val="000000"/>
        </w:rPr>
      </w:pPr>
    </w:p>
    <w:p w:rsidR="00AF4B82" w:rsidRPr="00957066" w:rsidRDefault="00AF4B82" w:rsidP="00AF4B82">
      <w:pPr>
        <w:ind w:right="382"/>
        <w:jc w:val="center"/>
        <w:rPr>
          <w:rFonts w:ascii="Calibri" w:hAnsi="Calibri" w:cs="Arial"/>
          <w:b/>
          <w:caps/>
          <w:color w:val="333399"/>
          <w:sz w:val="28"/>
          <w:szCs w:val="28"/>
        </w:rPr>
      </w:pPr>
      <w:r w:rsidRPr="00957066">
        <w:rPr>
          <w:rFonts w:ascii="Calibri" w:hAnsi="Calibri" w:cs="Arial"/>
          <w:color w:val="FF0000"/>
        </w:rPr>
        <w:br w:type="page"/>
      </w:r>
      <w:bookmarkStart w:id="81" w:name="_Toc68336996"/>
      <w:bookmarkStart w:id="82" w:name="_Toc90274505"/>
      <w:r w:rsidRPr="00957066">
        <w:rPr>
          <w:rFonts w:ascii="Calibri" w:hAnsi="Calibri" w:cs="Arial"/>
          <w:b/>
          <w:caps/>
          <w:color w:val="333399"/>
          <w:sz w:val="28"/>
          <w:szCs w:val="28"/>
        </w:rPr>
        <w:lastRenderedPageBreak/>
        <w:t>PREDAJA PONUDB</w:t>
      </w:r>
      <w:bookmarkEnd w:id="81"/>
      <w:bookmarkEnd w:id="82"/>
    </w:p>
    <w:p w:rsidR="00AF4B82" w:rsidRPr="00957066" w:rsidRDefault="00AF4B82" w:rsidP="00AF4B82">
      <w:pPr>
        <w:ind w:right="382"/>
        <w:jc w:val="both"/>
        <w:rPr>
          <w:rFonts w:ascii="Calibri" w:hAnsi="Calibri" w:cs="Arial"/>
          <w:color w:val="000000"/>
        </w:rPr>
      </w:pPr>
    </w:p>
    <w:p w:rsidR="00AF4B82" w:rsidRPr="00957066" w:rsidRDefault="00AF4B82" w:rsidP="00AF4B82">
      <w:pPr>
        <w:ind w:right="382"/>
        <w:jc w:val="both"/>
        <w:rPr>
          <w:rFonts w:ascii="Calibri" w:hAnsi="Calibri" w:cs="Arial"/>
          <w:color w:val="000000"/>
        </w:rPr>
      </w:pPr>
    </w:p>
    <w:p w:rsidR="00AF4B82" w:rsidRPr="00957066" w:rsidRDefault="00AF4B82" w:rsidP="00AF4B82">
      <w:pPr>
        <w:ind w:right="382"/>
        <w:jc w:val="both"/>
        <w:rPr>
          <w:rFonts w:ascii="Calibri" w:hAnsi="Calibri" w:cs="Arial"/>
          <w:color w:val="000000"/>
        </w:rPr>
      </w:pPr>
    </w:p>
    <w:p w:rsidR="00AF4B82" w:rsidRPr="002F5DE8" w:rsidRDefault="00AF4B82" w:rsidP="00AF4B82">
      <w:pPr>
        <w:pStyle w:val="Volume"/>
        <w:numPr>
          <w:ilvl w:val="0"/>
          <w:numId w:val="3"/>
        </w:numPr>
        <w:tabs>
          <w:tab w:val="left" w:pos="360"/>
        </w:tabs>
        <w:ind w:right="382"/>
        <w:rPr>
          <w:rFonts w:ascii="Calibri" w:hAnsi="Calibri" w:cs="Arial"/>
          <w:color w:val="000000"/>
        </w:rPr>
      </w:pPr>
      <w:bookmarkStart w:id="83" w:name="_Toc68336997"/>
      <w:bookmarkStart w:id="84" w:name="_Toc90274506"/>
      <w:bookmarkStart w:id="85" w:name="_Toc341355629"/>
      <w:bookmarkStart w:id="86" w:name="_Toc510081059"/>
      <w:r w:rsidRPr="002F5DE8">
        <w:rPr>
          <w:rFonts w:ascii="Calibri" w:hAnsi="Calibri" w:cs="Arial"/>
          <w:color w:val="000000"/>
        </w:rPr>
        <w:t>PREDLOŽITEV PONUDBE</w:t>
      </w:r>
      <w:bookmarkEnd w:id="83"/>
      <w:bookmarkEnd w:id="84"/>
      <w:bookmarkEnd w:id="85"/>
      <w:bookmarkEnd w:id="86"/>
    </w:p>
    <w:p w:rsidR="00AF4B82" w:rsidRPr="002F5DE8" w:rsidRDefault="00AF4B82" w:rsidP="00AF4B82">
      <w:pPr>
        <w:ind w:left="720" w:right="382" w:hanging="720"/>
        <w:jc w:val="both"/>
        <w:rPr>
          <w:rFonts w:ascii="Calibri" w:hAnsi="Calibri" w:cs="Arial"/>
          <w:color w:val="000000"/>
        </w:rPr>
      </w:pPr>
    </w:p>
    <w:p w:rsidR="009B3E22" w:rsidRPr="0093293E" w:rsidRDefault="009B3E22" w:rsidP="00EC2939">
      <w:pPr>
        <w:numPr>
          <w:ilvl w:val="1"/>
          <w:numId w:val="21"/>
        </w:numPr>
        <w:tabs>
          <w:tab w:val="left" w:pos="993"/>
        </w:tabs>
        <w:ind w:right="382"/>
        <w:jc w:val="both"/>
        <w:rPr>
          <w:rFonts w:ascii="Calibri" w:hAnsi="Calibri" w:cs="Arial"/>
          <w:color w:val="000000"/>
        </w:rPr>
      </w:pPr>
      <w:r w:rsidRPr="0093293E">
        <w:rPr>
          <w:rFonts w:ascii="Calibri" w:hAnsi="Calibri" w:cs="Arial"/>
          <w:b/>
          <w:color w:val="000000"/>
        </w:rPr>
        <w:t>Ponudnik mora ponudbeno dokumentacijo (razen originalne</w:t>
      </w:r>
      <w:r w:rsidR="00B3634E" w:rsidRPr="0093293E">
        <w:rPr>
          <w:rFonts w:ascii="Calibri" w:hAnsi="Calibri" w:cs="Arial"/>
          <w:b/>
          <w:color w:val="000000"/>
        </w:rPr>
        <w:t>ga zavarovanja za resnost ponudbe</w:t>
      </w:r>
      <w:r w:rsidRPr="0093293E">
        <w:rPr>
          <w:rFonts w:ascii="Calibri" w:hAnsi="Calibri" w:cs="Arial"/>
          <w:b/>
          <w:color w:val="000000"/>
        </w:rPr>
        <w:t xml:space="preserve">) pred rokom za oddajo ponudb </w:t>
      </w:r>
      <w:r w:rsidR="002F5DE8" w:rsidRPr="0093293E">
        <w:rPr>
          <w:rFonts w:ascii="Calibri" w:hAnsi="Calibri" w:cs="Arial"/>
          <w:b/>
          <w:color w:val="000000"/>
        </w:rPr>
        <w:t xml:space="preserve">predložiti v informacijski sistem e-JN na spletnem naslovu </w:t>
      </w:r>
      <w:hyperlink r:id="rId14" w:history="1">
        <w:r w:rsidR="002F5DE8" w:rsidRPr="0093293E">
          <w:rPr>
            <w:rStyle w:val="Hiperpovezava"/>
            <w:rFonts w:ascii="Calibri" w:hAnsi="Calibri" w:cs="Arial"/>
            <w:szCs w:val="20"/>
          </w:rPr>
          <w:t>http://ejn.gov.si/eJN2</w:t>
        </w:r>
      </w:hyperlink>
      <w:r w:rsidR="002F5DE8" w:rsidRPr="0093293E">
        <w:rPr>
          <w:rFonts w:ascii="Calibri" w:hAnsi="Calibri" w:cs="Arial"/>
          <w:b/>
          <w:color w:val="00000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002F5DE8" w:rsidRPr="0093293E">
          <w:rPr>
            <w:rStyle w:val="Hiperpovezava"/>
            <w:rFonts w:ascii="Calibri" w:hAnsi="Calibri" w:cs="Arial"/>
            <w:szCs w:val="20"/>
          </w:rPr>
          <w:t>http://ejn.gov.si/eJN2</w:t>
        </w:r>
      </w:hyperlink>
      <w:r w:rsidR="002F5DE8" w:rsidRPr="0093293E">
        <w:rPr>
          <w:rFonts w:ascii="Calibri" w:hAnsi="Calibri" w:cs="Arial"/>
          <w:b/>
          <w:color w:val="000000"/>
        </w:rPr>
        <w:t>.</w:t>
      </w:r>
      <w:r w:rsidRPr="0093293E">
        <w:rPr>
          <w:rFonts w:ascii="Calibri" w:hAnsi="Calibri" w:cs="Arial"/>
          <w:b/>
          <w:color w:val="000000"/>
        </w:rPr>
        <w:t xml:space="preserve">. </w:t>
      </w:r>
    </w:p>
    <w:p w:rsidR="009B3E22" w:rsidRPr="0093293E" w:rsidRDefault="009B3E22" w:rsidP="009B3E22">
      <w:pPr>
        <w:tabs>
          <w:tab w:val="left" w:pos="993"/>
        </w:tabs>
        <w:ind w:left="735" w:right="382"/>
        <w:jc w:val="both"/>
        <w:rPr>
          <w:rFonts w:ascii="Calibri" w:hAnsi="Calibri" w:cs="Arial"/>
          <w:color w:val="000000"/>
        </w:rPr>
      </w:pPr>
    </w:p>
    <w:p w:rsidR="007600C9" w:rsidRPr="0093293E" w:rsidRDefault="00AF4B82" w:rsidP="007600C9">
      <w:pPr>
        <w:tabs>
          <w:tab w:val="left" w:pos="993"/>
        </w:tabs>
        <w:ind w:left="735" w:right="382"/>
        <w:jc w:val="both"/>
        <w:rPr>
          <w:rFonts w:ascii="Calibri" w:hAnsi="Calibri" w:cs="Arial"/>
          <w:b/>
          <w:color w:val="000000"/>
        </w:rPr>
      </w:pPr>
      <w:r w:rsidRPr="0093293E">
        <w:rPr>
          <w:rFonts w:ascii="Calibri" w:hAnsi="Calibri" w:cs="Arial"/>
          <w:b/>
          <w:color w:val="000000"/>
        </w:rPr>
        <w:t xml:space="preserve">Ponudnik </w:t>
      </w:r>
      <w:r w:rsidR="009B3E22" w:rsidRPr="0093293E">
        <w:rPr>
          <w:rFonts w:ascii="Calibri" w:hAnsi="Calibri" w:cs="Arial"/>
          <w:b/>
          <w:color w:val="000000"/>
        </w:rPr>
        <w:t>mora</w:t>
      </w:r>
      <w:r w:rsidR="00652895" w:rsidRPr="0093293E">
        <w:rPr>
          <w:rFonts w:ascii="Calibri" w:hAnsi="Calibri" w:cs="Arial"/>
          <w:b/>
          <w:color w:val="000000"/>
        </w:rPr>
        <w:t xml:space="preserve"> originalno zavarovanje </w:t>
      </w:r>
      <w:r w:rsidR="00173B47" w:rsidRPr="0093293E">
        <w:rPr>
          <w:rFonts w:ascii="Calibri" w:hAnsi="Calibri" w:cs="Arial"/>
          <w:b/>
          <w:color w:val="000000"/>
        </w:rPr>
        <w:t xml:space="preserve">za </w:t>
      </w:r>
      <w:r w:rsidR="00957066" w:rsidRPr="0093293E">
        <w:rPr>
          <w:rFonts w:ascii="Calibri" w:hAnsi="Calibri" w:cs="Arial"/>
          <w:b/>
          <w:color w:val="000000"/>
        </w:rPr>
        <w:t>resnost</w:t>
      </w:r>
      <w:r w:rsidR="00652895" w:rsidRPr="0093293E">
        <w:rPr>
          <w:rFonts w:ascii="Calibri" w:hAnsi="Calibri" w:cs="Arial"/>
          <w:b/>
          <w:color w:val="000000"/>
        </w:rPr>
        <w:t xml:space="preserve"> ponudbe (skladno z določili točke </w:t>
      </w:r>
      <w:r w:rsidR="000D3221" w:rsidRPr="0093293E">
        <w:rPr>
          <w:rFonts w:ascii="Calibri" w:hAnsi="Calibri" w:cs="Arial"/>
          <w:b/>
          <w:color w:val="000000"/>
        </w:rPr>
        <w:t>18 teh navodil za oddajo ponudbe)</w:t>
      </w:r>
      <w:r w:rsidR="00AF0168" w:rsidRPr="0093293E">
        <w:rPr>
          <w:rFonts w:ascii="Calibri" w:hAnsi="Calibri" w:cs="Arial"/>
          <w:b/>
          <w:color w:val="000000"/>
        </w:rPr>
        <w:t xml:space="preserve"> </w:t>
      </w:r>
      <w:r w:rsidR="002F5DE8" w:rsidRPr="0093293E">
        <w:rPr>
          <w:rFonts w:ascii="Calibri" w:hAnsi="Calibri" w:cs="Arial"/>
          <w:b/>
          <w:color w:val="000000"/>
        </w:rPr>
        <w:t xml:space="preserve">pred rokom za oddajo ponudb </w:t>
      </w:r>
      <w:r w:rsidR="00AF0168" w:rsidRPr="0093293E">
        <w:rPr>
          <w:rFonts w:ascii="Calibri" w:hAnsi="Calibri" w:cs="Arial"/>
          <w:b/>
          <w:color w:val="000000"/>
        </w:rPr>
        <w:t>predloži</w:t>
      </w:r>
      <w:r w:rsidR="00957066" w:rsidRPr="0093293E">
        <w:rPr>
          <w:rFonts w:ascii="Calibri" w:hAnsi="Calibri" w:cs="Arial"/>
          <w:b/>
          <w:color w:val="000000"/>
        </w:rPr>
        <w:t>ti</w:t>
      </w:r>
      <w:r w:rsidR="00AF0168" w:rsidRPr="0093293E">
        <w:rPr>
          <w:rFonts w:ascii="Calibri" w:hAnsi="Calibri" w:cs="Arial"/>
          <w:b/>
          <w:color w:val="000000"/>
        </w:rPr>
        <w:t xml:space="preserve"> v zapečateni ali zaprti ovojnici oziroma ovoju, tako da je na odpiranju možno preveriti, da je zaprta tako kot je bila predana. </w:t>
      </w:r>
    </w:p>
    <w:p w:rsidR="007770CF" w:rsidRPr="0093293E" w:rsidRDefault="007770CF" w:rsidP="007600C9">
      <w:pPr>
        <w:tabs>
          <w:tab w:val="left" w:pos="993"/>
        </w:tabs>
        <w:ind w:left="735" w:right="382"/>
        <w:jc w:val="both"/>
        <w:rPr>
          <w:rFonts w:ascii="Calibri" w:hAnsi="Calibri" w:cs="Arial"/>
          <w:b/>
          <w:color w:val="000000"/>
        </w:rPr>
      </w:pPr>
    </w:p>
    <w:p w:rsidR="007770CF" w:rsidRPr="0093293E" w:rsidRDefault="007770CF" w:rsidP="007600C9">
      <w:pPr>
        <w:tabs>
          <w:tab w:val="left" w:pos="993"/>
        </w:tabs>
        <w:ind w:left="735" w:right="382"/>
        <w:jc w:val="both"/>
        <w:rPr>
          <w:rFonts w:ascii="Calibri" w:hAnsi="Calibri" w:cs="Arial"/>
          <w:b/>
          <w:color w:val="000000"/>
        </w:rPr>
      </w:pPr>
      <w:r w:rsidRPr="0093293E">
        <w:rPr>
          <w:rFonts w:ascii="Calibri" w:hAnsi="Calibri" w:cs="Arial"/>
          <w:b/>
          <w:color w:val="000000"/>
        </w:rPr>
        <w:t xml:space="preserve">Naročnik poleg zavarovanja za resnost ponudbe ne bo sprejel nobene druge dokumentacije v tiskani obliki. </w:t>
      </w:r>
    </w:p>
    <w:p w:rsidR="007770CF" w:rsidRPr="0093293E" w:rsidRDefault="007770CF" w:rsidP="007600C9">
      <w:pPr>
        <w:tabs>
          <w:tab w:val="left" w:pos="993"/>
        </w:tabs>
        <w:ind w:left="735" w:right="382"/>
        <w:jc w:val="both"/>
        <w:rPr>
          <w:rFonts w:ascii="Calibri" w:hAnsi="Calibri" w:cs="Arial"/>
          <w:color w:val="000000"/>
        </w:rPr>
      </w:pPr>
    </w:p>
    <w:p w:rsidR="00B36305" w:rsidRPr="0093293E" w:rsidRDefault="00B36305" w:rsidP="00EC2939">
      <w:pPr>
        <w:numPr>
          <w:ilvl w:val="1"/>
          <w:numId w:val="21"/>
        </w:numPr>
        <w:tabs>
          <w:tab w:val="left" w:pos="993"/>
        </w:tabs>
        <w:ind w:right="382"/>
        <w:jc w:val="both"/>
        <w:rPr>
          <w:rFonts w:ascii="Calibri" w:hAnsi="Calibri"/>
          <w:color w:val="000000"/>
        </w:rPr>
      </w:pPr>
      <w:r w:rsidRPr="0093293E">
        <w:rPr>
          <w:rFonts w:ascii="Calibri" w:hAnsi="Calibri" w:cs="Arial"/>
          <w:color w:val="000000"/>
        </w:rPr>
        <w:t xml:space="preserve">Ponudnik se mora pred oddajo ponudbe registrirati na spletnem naslovu </w:t>
      </w:r>
      <w:r w:rsidRPr="0093293E">
        <w:rPr>
          <w:rStyle w:val="Hiperpovezava"/>
          <w:rFonts w:ascii="Calibri" w:hAnsi="Calibri"/>
          <w:szCs w:val="20"/>
        </w:rPr>
        <w:t>https://ejn.gov.si/eJN2</w:t>
      </w:r>
      <w:r w:rsidRPr="0093293E">
        <w:rPr>
          <w:rFonts w:ascii="Calibri" w:hAnsi="Calibri" w:cs="Arial"/>
          <w:color w:val="000000"/>
        </w:rPr>
        <w:t>, v skladu z Navodili za uporabo e-JN. Če je ponudnik že registriran v informacijski sistem e-JN, se v aplikacijo prijavi na istem naslovu.</w:t>
      </w:r>
    </w:p>
    <w:p w:rsidR="00B36305" w:rsidRPr="0093293E" w:rsidRDefault="00B36305" w:rsidP="00B36305">
      <w:pPr>
        <w:tabs>
          <w:tab w:val="left" w:pos="993"/>
        </w:tabs>
        <w:ind w:left="735" w:right="382"/>
        <w:jc w:val="both"/>
        <w:rPr>
          <w:rFonts w:ascii="Calibri" w:hAnsi="Calibri" w:cs="Arial"/>
          <w:color w:val="000000"/>
        </w:rPr>
      </w:pPr>
    </w:p>
    <w:p w:rsidR="007600C9" w:rsidRPr="002F5DE8" w:rsidRDefault="00B36305" w:rsidP="00B36305">
      <w:pPr>
        <w:tabs>
          <w:tab w:val="left" w:pos="993"/>
        </w:tabs>
        <w:ind w:left="735" w:right="382"/>
        <w:jc w:val="both"/>
        <w:rPr>
          <w:rFonts w:ascii="Calibri" w:hAnsi="Calibri"/>
          <w:color w:val="000000"/>
        </w:rPr>
      </w:pPr>
      <w:r w:rsidRPr="0093293E">
        <w:rPr>
          <w:rFonts w:ascii="Calibri" w:hAnsi="Calibri" w:cs="Arial"/>
          <w:szCs w:val="20"/>
        </w:rPr>
        <w:t>Za oddajo ponudb je zahtevano eno od s strani kvalificiranega overitelja izdano digitalno potrdilo: SIGEN-CA (</w:t>
      </w:r>
      <w:hyperlink r:id="rId16" w:history="1">
        <w:r w:rsidRPr="0093293E">
          <w:rPr>
            <w:rStyle w:val="Hiperpovezava"/>
            <w:rFonts w:ascii="Calibri" w:hAnsi="Calibri" w:cs="Arial"/>
            <w:szCs w:val="20"/>
          </w:rPr>
          <w:t>www.sigen-ca.si</w:t>
        </w:r>
      </w:hyperlink>
      <w:r w:rsidRPr="0093293E">
        <w:rPr>
          <w:rFonts w:ascii="Calibri" w:hAnsi="Calibri" w:cs="Arial"/>
          <w:szCs w:val="20"/>
        </w:rPr>
        <w:t>), POŠTA</w:t>
      </w:r>
      <w:r w:rsidRPr="0093293E">
        <w:rPr>
          <w:rFonts w:cs="Arial"/>
          <w:szCs w:val="20"/>
        </w:rPr>
        <w:t>®</w:t>
      </w:r>
      <w:r w:rsidRPr="0093293E">
        <w:rPr>
          <w:rFonts w:ascii="Calibri" w:hAnsi="Calibri" w:cs="Arial"/>
          <w:szCs w:val="20"/>
        </w:rPr>
        <w:t>CA (</w:t>
      </w:r>
      <w:proofErr w:type="spellStart"/>
      <w:r w:rsidRPr="0093293E">
        <w:rPr>
          <w:rStyle w:val="Hiperpovezava"/>
          <w:rFonts w:ascii="Calibri" w:hAnsi="Calibri"/>
        </w:rPr>
        <w:t>postarca.posta.si</w:t>
      </w:r>
      <w:proofErr w:type="spellEnd"/>
      <w:r w:rsidRPr="0093293E">
        <w:rPr>
          <w:rFonts w:ascii="Calibri" w:hAnsi="Calibri" w:cs="Arial"/>
          <w:szCs w:val="20"/>
        </w:rPr>
        <w:t>), HALCOM-CA (</w:t>
      </w:r>
      <w:hyperlink r:id="rId17" w:history="1">
        <w:r w:rsidRPr="0093293E">
          <w:rPr>
            <w:rStyle w:val="Hiperpovezava"/>
            <w:rFonts w:ascii="Calibri" w:hAnsi="Calibri" w:cs="Arial"/>
            <w:szCs w:val="20"/>
          </w:rPr>
          <w:t>www.halcom.si</w:t>
        </w:r>
      </w:hyperlink>
      <w:r w:rsidRPr="0093293E">
        <w:rPr>
          <w:rFonts w:ascii="Calibri" w:hAnsi="Calibri" w:cs="Arial"/>
          <w:szCs w:val="20"/>
        </w:rPr>
        <w:t>), AC NLB (</w:t>
      </w:r>
      <w:hyperlink r:id="rId18" w:history="1">
        <w:r w:rsidRPr="0093293E">
          <w:rPr>
            <w:rStyle w:val="Hiperpovezava"/>
            <w:rFonts w:ascii="Calibri" w:hAnsi="Calibri" w:cs="Arial"/>
            <w:szCs w:val="20"/>
          </w:rPr>
          <w:t>www.nlb.si</w:t>
        </w:r>
      </w:hyperlink>
      <w:r w:rsidRPr="0093293E">
        <w:rPr>
          <w:rFonts w:ascii="Calibri" w:hAnsi="Calibri" w:cs="Arial"/>
          <w:szCs w:val="20"/>
        </w:rPr>
        <w:t>).</w:t>
      </w:r>
    </w:p>
    <w:p w:rsidR="007600C9" w:rsidRPr="002F5DE8" w:rsidRDefault="007600C9" w:rsidP="007600C9">
      <w:pPr>
        <w:tabs>
          <w:tab w:val="left" w:pos="993"/>
        </w:tabs>
        <w:ind w:left="735" w:right="382"/>
        <w:jc w:val="both"/>
        <w:rPr>
          <w:rFonts w:ascii="Calibri" w:hAnsi="Calibri" w:cs="Arial"/>
          <w:color w:val="000000"/>
        </w:rPr>
      </w:pPr>
    </w:p>
    <w:p w:rsidR="007600C9" w:rsidRPr="002F5DE8" w:rsidRDefault="007600C9" w:rsidP="007600C9">
      <w:pPr>
        <w:tabs>
          <w:tab w:val="left" w:pos="993"/>
        </w:tabs>
        <w:ind w:left="735" w:right="382"/>
        <w:jc w:val="both"/>
        <w:rPr>
          <w:rFonts w:ascii="Calibri" w:hAnsi="Calibri"/>
          <w:color w:val="000000"/>
        </w:rPr>
      </w:pPr>
      <w:r w:rsidRPr="002F5DE8">
        <w:rPr>
          <w:rFonts w:ascii="Calibri" w:hAnsi="Calibri"/>
          <w:bCs/>
          <w:color w:val="000000"/>
        </w:rPr>
        <w:t xml:space="preserve">Tudi tuji ponudniki bodo za registracijo potrebovali kvalificirano digitalno potrdilo, in sicer bodo morali oddati elektronsko Vlogo za registracijo podjetja s sedežem izven RS. </w:t>
      </w:r>
    </w:p>
    <w:p w:rsidR="007600C9" w:rsidRPr="002F5DE8" w:rsidRDefault="007600C9" w:rsidP="007600C9">
      <w:pPr>
        <w:tabs>
          <w:tab w:val="left" w:pos="993"/>
        </w:tabs>
        <w:ind w:left="735" w:right="382"/>
        <w:jc w:val="both"/>
        <w:rPr>
          <w:rFonts w:ascii="Calibri" w:hAnsi="Calibri" w:cs="Arial"/>
          <w:b/>
          <w:color w:val="000000"/>
        </w:rPr>
      </w:pPr>
    </w:p>
    <w:p w:rsidR="007600C9" w:rsidRPr="002F5DE8" w:rsidRDefault="007600C9" w:rsidP="007600C9">
      <w:pPr>
        <w:tabs>
          <w:tab w:val="left" w:pos="993"/>
        </w:tabs>
        <w:ind w:left="735" w:right="382"/>
        <w:jc w:val="both"/>
        <w:rPr>
          <w:rFonts w:ascii="Calibri" w:hAnsi="Calibri" w:cs="Arial"/>
          <w:b/>
          <w:color w:val="000000"/>
        </w:rPr>
      </w:pPr>
      <w:r w:rsidRPr="002F5DE8">
        <w:rPr>
          <w:rFonts w:ascii="Calibri" w:hAnsi="Calibri"/>
          <w:bCs/>
          <w:color w:val="000000"/>
        </w:rPr>
        <w:t>Pravice posameznega tipa registriranega uporabnika so podrobno opredeljene v Splošnih pogojih za uporabo funkcionalnosti elektronske oddaje ponudb v sistem e-JN, ki so objavljeni na spletni povezavi:</w:t>
      </w:r>
      <w:r w:rsidRPr="002F5DE8">
        <w:rPr>
          <w:rFonts w:ascii="Calibri" w:hAnsi="Calibri"/>
          <w:color w:val="000000"/>
        </w:rPr>
        <w:t> </w:t>
      </w:r>
      <w:hyperlink r:id="rId19" w:history="1">
        <w:r w:rsidRPr="00033B40">
          <w:rPr>
            <w:rStyle w:val="Hiperpovezava"/>
            <w:rFonts w:asciiTheme="minorHAnsi" w:hAnsiTheme="minorHAnsi"/>
          </w:rPr>
          <w:t>http://ejn.gov.si/eJN2</w:t>
        </w:r>
      </w:hyperlink>
      <w:r w:rsidRPr="002F5DE8">
        <w:rPr>
          <w:rFonts w:ascii="Calibri" w:hAnsi="Calibri"/>
          <w:bCs/>
          <w:color w:val="000000"/>
        </w:rPr>
        <w:t>.</w:t>
      </w:r>
    </w:p>
    <w:p w:rsidR="007600C9" w:rsidRPr="002F5DE8" w:rsidRDefault="007600C9" w:rsidP="007600C9">
      <w:pPr>
        <w:tabs>
          <w:tab w:val="left" w:pos="993"/>
        </w:tabs>
        <w:ind w:left="993" w:right="382"/>
        <w:jc w:val="both"/>
        <w:rPr>
          <w:rFonts w:ascii="Calibri" w:hAnsi="Calibri" w:cs="Arial"/>
          <w:color w:val="000000"/>
        </w:rPr>
      </w:pPr>
    </w:p>
    <w:p w:rsidR="00AF4B82" w:rsidRPr="002F5DE8" w:rsidRDefault="000D3221" w:rsidP="00EC2939">
      <w:pPr>
        <w:numPr>
          <w:ilvl w:val="1"/>
          <w:numId w:val="21"/>
        </w:numPr>
        <w:tabs>
          <w:tab w:val="left" w:pos="993"/>
        </w:tabs>
        <w:ind w:left="993" w:right="382" w:hanging="633"/>
        <w:jc w:val="both"/>
        <w:rPr>
          <w:rFonts w:ascii="Calibri" w:hAnsi="Calibri" w:cs="Arial"/>
          <w:color w:val="000000"/>
        </w:rPr>
      </w:pPr>
      <w:r w:rsidRPr="002F5DE8">
        <w:rPr>
          <w:rFonts w:ascii="Calibri" w:hAnsi="Calibri" w:cs="Arial"/>
          <w:color w:val="000000"/>
        </w:rPr>
        <w:t>Del ponudbe, ki se dostavlja ločeno mora biti označen</w:t>
      </w:r>
      <w:r w:rsidR="00AF4B82" w:rsidRPr="002F5DE8">
        <w:rPr>
          <w:rFonts w:ascii="Calibri" w:hAnsi="Calibri" w:cs="Arial"/>
          <w:color w:val="000000"/>
        </w:rPr>
        <w:t xml:space="preserve"> tako, da je razvidno:</w:t>
      </w:r>
    </w:p>
    <w:p w:rsidR="00AF4B82" w:rsidRPr="002F5DE8" w:rsidRDefault="00AF4B82" w:rsidP="00AF4B82">
      <w:pPr>
        <w:tabs>
          <w:tab w:val="left" w:pos="900"/>
        </w:tabs>
        <w:ind w:right="382"/>
        <w:jc w:val="both"/>
        <w:rPr>
          <w:rFonts w:ascii="Calibri" w:hAnsi="Calibri" w:cs="Arial"/>
          <w:color w:val="000000"/>
        </w:rPr>
      </w:pPr>
    </w:p>
    <w:p w:rsidR="00AF4B82" w:rsidRPr="002F5DE8" w:rsidRDefault="00AF4B82" w:rsidP="00012411">
      <w:pPr>
        <w:numPr>
          <w:ilvl w:val="0"/>
          <w:numId w:val="8"/>
        </w:numPr>
        <w:tabs>
          <w:tab w:val="clear" w:pos="1080"/>
          <w:tab w:val="num" w:pos="900"/>
          <w:tab w:val="left" w:pos="1260"/>
        </w:tabs>
        <w:ind w:left="900" w:right="382" w:firstLine="0"/>
        <w:jc w:val="both"/>
        <w:rPr>
          <w:rFonts w:ascii="Calibri" w:hAnsi="Calibri" w:cs="Arial"/>
          <w:color w:val="000000"/>
        </w:rPr>
      </w:pPr>
      <w:r w:rsidRPr="002F5DE8">
        <w:rPr>
          <w:rFonts w:ascii="Calibri" w:hAnsi="Calibri" w:cs="Arial"/>
          <w:color w:val="000000"/>
        </w:rPr>
        <w:t xml:space="preserve">da gre za </w:t>
      </w:r>
      <w:r w:rsidR="000D3221" w:rsidRPr="002F5DE8">
        <w:rPr>
          <w:rFonts w:ascii="Calibri" w:hAnsi="Calibri" w:cs="Arial"/>
          <w:color w:val="000000"/>
        </w:rPr>
        <w:t xml:space="preserve">del ponudbe, ki se dostavlja ločeno </w:t>
      </w:r>
      <w:r w:rsidRPr="002F5DE8">
        <w:rPr>
          <w:rFonts w:ascii="Calibri" w:hAnsi="Calibri" w:cs="Arial"/>
          <w:color w:val="000000"/>
        </w:rPr>
        <w:t>za predmetno javno naročilo</w:t>
      </w:r>
    </w:p>
    <w:p w:rsidR="00AF4B82" w:rsidRPr="002F5DE8" w:rsidRDefault="00AF4B82" w:rsidP="00012411">
      <w:pPr>
        <w:numPr>
          <w:ilvl w:val="0"/>
          <w:numId w:val="8"/>
        </w:numPr>
        <w:tabs>
          <w:tab w:val="clear" w:pos="1080"/>
          <w:tab w:val="num" w:pos="900"/>
          <w:tab w:val="left" w:pos="1260"/>
        </w:tabs>
        <w:ind w:left="900" w:right="382" w:firstLine="0"/>
        <w:jc w:val="both"/>
        <w:rPr>
          <w:rFonts w:ascii="Calibri" w:hAnsi="Calibri" w:cs="Arial"/>
          <w:color w:val="000000"/>
        </w:rPr>
      </w:pPr>
      <w:r w:rsidRPr="002F5DE8">
        <w:rPr>
          <w:rFonts w:ascii="Calibri" w:hAnsi="Calibri" w:cs="Arial"/>
          <w:color w:val="000000"/>
        </w:rPr>
        <w:t xml:space="preserve">kdo oddaja </w:t>
      </w:r>
      <w:r w:rsidR="000D3221" w:rsidRPr="002F5DE8">
        <w:rPr>
          <w:rFonts w:ascii="Calibri" w:hAnsi="Calibri" w:cs="Arial"/>
          <w:color w:val="000000"/>
        </w:rPr>
        <w:t>del ponudbe, ki se dostavlja ločeno</w:t>
      </w:r>
    </w:p>
    <w:p w:rsidR="00AF4B82" w:rsidRPr="00957066" w:rsidRDefault="00AF4B82" w:rsidP="005846CF">
      <w:pPr>
        <w:ind w:right="382"/>
        <w:jc w:val="both"/>
        <w:rPr>
          <w:rFonts w:ascii="Calibri" w:hAnsi="Calibri" w:cs="Arial"/>
          <w:color w:val="000000"/>
        </w:rPr>
      </w:pPr>
    </w:p>
    <w:p w:rsidR="00AF4B82" w:rsidRPr="00957066" w:rsidRDefault="00AF4B82" w:rsidP="00AF4B82">
      <w:pPr>
        <w:tabs>
          <w:tab w:val="left" w:pos="900"/>
        </w:tabs>
        <w:ind w:left="900" w:right="382"/>
        <w:jc w:val="both"/>
        <w:rPr>
          <w:rFonts w:ascii="Calibri" w:hAnsi="Calibri" w:cs="Arial"/>
          <w:color w:val="000000"/>
        </w:rPr>
      </w:pPr>
      <w:r w:rsidRPr="00957066">
        <w:rPr>
          <w:rFonts w:ascii="Calibri" w:hAnsi="Calibri" w:cs="Arial"/>
          <w:color w:val="000000"/>
        </w:rPr>
        <w:t>na primer na naslednji način:</w:t>
      </w:r>
    </w:p>
    <w:p w:rsidR="002E724A" w:rsidRPr="00957066" w:rsidRDefault="002E724A" w:rsidP="002E724A">
      <w:pPr>
        <w:ind w:right="382"/>
        <w:rPr>
          <w:rFonts w:ascii="Calibri" w:hAnsi="Calibri"/>
        </w:rPr>
        <w:sectPr w:rsidR="002E724A" w:rsidRPr="00957066" w:rsidSect="00A8757A">
          <w:headerReference w:type="default" r:id="rId20"/>
          <w:footerReference w:type="even" r:id="rId21"/>
          <w:footerReference w:type="default" r:id="rId22"/>
          <w:footerReference w:type="first" r:id="rId23"/>
          <w:pgSz w:w="11906" w:h="16838"/>
          <w:pgMar w:top="1418" w:right="1286" w:bottom="1418" w:left="1418" w:header="709" w:footer="709" w:gutter="0"/>
          <w:pgBorders>
            <w:right w:val="single" w:sz="4" w:space="4" w:color="000080"/>
          </w:pgBorders>
          <w:cols w:space="708"/>
          <w:docGrid w:linePitch="360"/>
        </w:sectPr>
      </w:pPr>
    </w:p>
    <w:tbl>
      <w:tblPr>
        <w:tblW w:w="138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4"/>
        <w:gridCol w:w="3402"/>
        <w:gridCol w:w="5316"/>
      </w:tblGrid>
      <w:tr w:rsidR="007600C9" w:rsidRPr="00957066" w:rsidTr="00AC6135">
        <w:trPr>
          <w:trHeight w:val="2139"/>
        </w:trPr>
        <w:tc>
          <w:tcPr>
            <w:tcW w:w="5104" w:type="dxa"/>
            <w:tcBorders>
              <w:top w:val="single" w:sz="2" w:space="0" w:color="auto"/>
              <w:left w:val="single" w:sz="2" w:space="0" w:color="auto"/>
              <w:bottom w:val="single" w:sz="2" w:space="0" w:color="auto"/>
              <w:right w:val="single" w:sz="2" w:space="0" w:color="auto"/>
            </w:tcBorders>
          </w:tcPr>
          <w:p w:rsidR="007600C9" w:rsidRPr="00957066" w:rsidRDefault="007600C9" w:rsidP="002564E9">
            <w:pPr>
              <w:pStyle w:val="Telobesedila"/>
              <w:ind w:right="356"/>
              <w:rPr>
                <w:rFonts w:ascii="Calibri" w:hAnsi="Calibri" w:cs="Arial"/>
                <w:b/>
                <w:bCs/>
                <w:sz w:val="16"/>
              </w:rPr>
            </w:pPr>
          </w:p>
          <w:p w:rsidR="007600C9" w:rsidRPr="00957066" w:rsidRDefault="007600C9" w:rsidP="002564E9">
            <w:pPr>
              <w:pStyle w:val="Telobesedila"/>
              <w:ind w:right="356"/>
              <w:rPr>
                <w:rFonts w:ascii="Calibri" w:hAnsi="Calibri" w:cs="Arial"/>
              </w:rPr>
            </w:pPr>
            <w:r w:rsidRPr="00957066">
              <w:rPr>
                <w:rFonts w:ascii="Calibri" w:hAnsi="Calibri" w:cs="Arial"/>
                <w:b/>
                <w:bCs/>
              </w:rPr>
              <w:t xml:space="preserve">PONUDNIK: </w:t>
            </w:r>
          </w:p>
        </w:tc>
        <w:tc>
          <w:tcPr>
            <w:tcW w:w="8718" w:type="dxa"/>
            <w:gridSpan w:val="2"/>
            <w:tcBorders>
              <w:top w:val="single" w:sz="2" w:space="0" w:color="auto"/>
              <w:left w:val="single" w:sz="2" w:space="0" w:color="auto"/>
              <w:bottom w:val="single" w:sz="2" w:space="0" w:color="auto"/>
              <w:right w:val="single" w:sz="2" w:space="0" w:color="auto"/>
            </w:tcBorders>
            <w:vAlign w:val="center"/>
          </w:tcPr>
          <w:p w:rsidR="007600C9" w:rsidRPr="00957066" w:rsidRDefault="007600C9" w:rsidP="002564E9">
            <w:pPr>
              <w:pStyle w:val="Telobesedila"/>
              <w:rPr>
                <w:rFonts w:ascii="Calibri" w:hAnsi="Calibri" w:cs="Arial"/>
              </w:rPr>
            </w:pPr>
          </w:p>
        </w:tc>
      </w:tr>
      <w:tr w:rsidR="007600C9" w:rsidRPr="00957066" w:rsidTr="00AC6135">
        <w:trPr>
          <w:trHeight w:val="2336"/>
        </w:trPr>
        <w:tc>
          <w:tcPr>
            <w:tcW w:w="5104" w:type="dxa"/>
            <w:tcBorders>
              <w:top w:val="single" w:sz="2" w:space="0" w:color="auto"/>
              <w:left w:val="single" w:sz="2" w:space="0" w:color="auto"/>
              <w:bottom w:val="single" w:sz="18" w:space="0" w:color="auto"/>
              <w:right w:val="single" w:sz="2" w:space="0" w:color="auto"/>
            </w:tcBorders>
          </w:tcPr>
          <w:p w:rsidR="007600C9" w:rsidRPr="00957066" w:rsidRDefault="007600C9" w:rsidP="007600C9">
            <w:pPr>
              <w:pStyle w:val="Telobesedila"/>
              <w:rPr>
                <w:rFonts w:ascii="Calibri" w:hAnsi="Calibri" w:cs="Arial"/>
              </w:rPr>
            </w:pPr>
          </w:p>
          <w:p w:rsidR="007600C9" w:rsidRPr="00957066" w:rsidRDefault="007600C9" w:rsidP="007600C9">
            <w:pPr>
              <w:pStyle w:val="Telobesedila"/>
              <w:rPr>
                <w:rFonts w:ascii="Calibri" w:hAnsi="Calibri" w:cs="Arial"/>
              </w:rPr>
            </w:pPr>
            <w:r w:rsidRPr="00957066">
              <w:rPr>
                <w:rFonts w:ascii="Calibri" w:hAnsi="Calibri" w:cs="Arial"/>
              </w:rPr>
              <w:t>(izpolni pooblaščeni predstavnik naročnika)</w:t>
            </w:r>
          </w:p>
          <w:p w:rsidR="007600C9" w:rsidRPr="00957066" w:rsidRDefault="007600C9" w:rsidP="007600C9">
            <w:pPr>
              <w:pStyle w:val="Telobesedila"/>
              <w:rPr>
                <w:rFonts w:ascii="Calibri" w:hAnsi="Calibri" w:cs="Arial"/>
                <w:b/>
                <w:bCs/>
              </w:rPr>
            </w:pPr>
            <w:r w:rsidRPr="00957066">
              <w:rPr>
                <w:rFonts w:ascii="Calibri" w:hAnsi="Calibri" w:cs="Arial"/>
                <w:b/>
                <w:bCs/>
              </w:rPr>
              <w:t>Datum in ura prejema:</w:t>
            </w:r>
          </w:p>
          <w:p w:rsidR="007600C9" w:rsidRPr="00957066" w:rsidRDefault="007600C9" w:rsidP="007600C9">
            <w:pPr>
              <w:pStyle w:val="Telobesedila"/>
              <w:rPr>
                <w:rFonts w:ascii="Calibri" w:hAnsi="Calibri"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2"/>
              <w:gridCol w:w="2373"/>
            </w:tblGrid>
            <w:tr w:rsidR="007600C9" w:rsidRPr="00957066" w:rsidTr="002564E9">
              <w:tc>
                <w:tcPr>
                  <w:tcW w:w="2372" w:type="dxa"/>
                </w:tcPr>
                <w:p w:rsidR="007600C9" w:rsidRPr="00957066" w:rsidRDefault="007600C9" w:rsidP="007600C9">
                  <w:pPr>
                    <w:pStyle w:val="Telobesedila"/>
                    <w:rPr>
                      <w:rFonts w:ascii="Calibri" w:hAnsi="Calibri" w:cs="Arial"/>
                    </w:rPr>
                  </w:pPr>
                </w:p>
                <w:p w:rsidR="007600C9" w:rsidRPr="00957066" w:rsidRDefault="007600C9" w:rsidP="007600C9">
                  <w:pPr>
                    <w:pStyle w:val="Telobesedila"/>
                    <w:rPr>
                      <w:rFonts w:ascii="Calibri" w:hAnsi="Calibri" w:cs="Arial"/>
                    </w:rPr>
                  </w:pPr>
                </w:p>
              </w:tc>
              <w:tc>
                <w:tcPr>
                  <w:tcW w:w="2373" w:type="dxa"/>
                </w:tcPr>
                <w:p w:rsidR="007600C9" w:rsidRPr="00957066" w:rsidRDefault="007600C9" w:rsidP="007600C9">
                  <w:pPr>
                    <w:pStyle w:val="Telobesedila"/>
                    <w:rPr>
                      <w:rFonts w:ascii="Calibri" w:hAnsi="Calibri" w:cs="Arial"/>
                    </w:rPr>
                  </w:pPr>
                </w:p>
              </w:tc>
            </w:tr>
          </w:tbl>
          <w:p w:rsidR="007600C9" w:rsidRPr="00957066" w:rsidRDefault="007600C9" w:rsidP="007600C9">
            <w:pPr>
              <w:pStyle w:val="Telobesedila"/>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69"/>
              <w:gridCol w:w="1276"/>
            </w:tblGrid>
            <w:tr w:rsidR="007600C9" w:rsidRPr="00957066" w:rsidTr="002564E9">
              <w:tc>
                <w:tcPr>
                  <w:tcW w:w="3469" w:type="dxa"/>
                  <w:tcBorders>
                    <w:top w:val="nil"/>
                    <w:left w:val="nil"/>
                    <w:bottom w:val="nil"/>
                    <w:right w:val="single" w:sz="2" w:space="0" w:color="auto"/>
                  </w:tcBorders>
                </w:tcPr>
                <w:p w:rsidR="007600C9" w:rsidRPr="00957066" w:rsidRDefault="007600C9" w:rsidP="007600C9">
                  <w:pPr>
                    <w:pStyle w:val="Telobesedila"/>
                    <w:rPr>
                      <w:rFonts w:ascii="Calibri" w:hAnsi="Calibri" w:cs="Arial"/>
                      <w:b/>
                      <w:bCs/>
                    </w:rPr>
                  </w:pPr>
                </w:p>
                <w:p w:rsidR="007600C9" w:rsidRPr="00957066" w:rsidRDefault="007600C9" w:rsidP="007600C9">
                  <w:pPr>
                    <w:pStyle w:val="Telobesedila"/>
                    <w:rPr>
                      <w:rFonts w:ascii="Calibri" w:hAnsi="Calibri" w:cs="Arial"/>
                      <w:b/>
                      <w:bCs/>
                    </w:rPr>
                  </w:pPr>
                  <w:r w:rsidRPr="00957066">
                    <w:rPr>
                      <w:rFonts w:ascii="Calibri" w:hAnsi="Calibri" w:cs="Arial"/>
                      <w:b/>
                      <w:bCs/>
                    </w:rPr>
                    <w:t>Zaporedna številka prejema:</w:t>
                  </w:r>
                </w:p>
                <w:p w:rsidR="007600C9" w:rsidRPr="00957066" w:rsidRDefault="007600C9" w:rsidP="007600C9">
                  <w:pPr>
                    <w:pStyle w:val="Telobesedila"/>
                    <w:rPr>
                      <w:rFonts w:ascii="Calibri" w:hAnsi="Calibri" w:cs="Arial"/>
                      <w:b/>
                      <w:bCs/>
                    </w:rPr>
                  </w:pPr>
                </w:p>
              </w:tc>
              <w:tc>
                <w:tcPr>
                  <w:tcW w:w="1276" w:type="dxa"/>
                  <w:tcBorders>
                    <w:left w:val="single" w:sz="2" w:space="0" w:color="auto"/>
                  </w:tcBorders>
                </w:tcPr>
                <w:p w:rsidR="007600C9" w:rsidRPr="00957066" w:rsidRDefault="007600C9" w:rsidP="007600C9">
                  <w:pPr>
                    <w:pStyle w:val="Telobesedila"/>
                    <w:rPr>
                      <w:rFonts w:ascii="Calibri" w:hAnsi="Calibri" w:cs="Arial"/>
                      <w:b/>
                      <w:bCs/>
                    </w:rPr>
                  </w:pPr>
                </w:p>
              </w:tc>
            </w:tr>
          </w:tbl>
          <w:p w:rsidR="007600C9" w:rsidRPr="00957066" w:rsidRDefault="007600C9" w:rsidP="007600C9">
            <w:pPr>
              <w:pStyle w:val="Telobesedila"/>
              <w:rPr>
                <w:rFonts w:ascii="Calibri" w:hAnsi="Calibri" w:cs="Arial"/>
                <w:sz w:val="16"/>
              </w:rPr>
            </w:pPr>
          </w:p>
        </w:tc>
        <w:tc>
          <w:tcPr>
            <w:tcW w:w="3402" w:type="dxa"/>
            <w:tcBorders>
              <w:top w:val="single" w:sz="2" w:space="0" w:color="auto"/>
              <w:left w:val="single" w:sz="2" w:space="0" w:color="auto"/>
              <w:bottom w:val="nil"/>
              <w:right w:val="nil"/>
            </w:tcBorders>
            <w:vAlign w:val="center"/>
          </w:tcPr>
          <w:p w:rsidR="007600C9" w:rsidRPr="00957066" w:rsidRDefault="007600C9" w:rsidP="007600C9">
            <w:pPr>
              <w:pStyle w:val="Telobesedila"/>
              <w:rPr>
                <w:rFonts w:ascii="Calibri" w:hAnsi="Calibri" w:cs="Arial"/>
              </w:rPr>
            </w:pPr>
          </w:p>
          <w:p w:rsidR="007600C9" w:rsidRPr="00957066" w:rsidRDefault="007600C9" w:rsidP="007600C9">
            <w:pPr>
              <w:pStyle w:val="Telobesedila"/>
              <w:rPr>
                <w:rFonts w:ascii="Calibri" w:hAnsi="Calibri" w:cs="Arial"/>
              </w:rPr>
            </w:pPr>
          </w:p>
        </w:tc>
        <w:tc>
          <w:tcPr>
            <w:tcW w:w="5316" w:type="dxa"/>
            <w:tcBorders>
              <w:top w:val="nil"/>
              <w:left w:val="nil"/>
              <w:bottom w:val="nil"/>
              <w:right w:val="single" w:sz="2" w:space="0" w:color="auto"/>
            </w:tcBorders>
          </w:tcPr>
          <w:p w:rsidR="007600C9" w:rsidRPr="00957066" w:rsidRDefault="007600C9" w:rsidP="007600C9">
            <w:pPr>
              <w:pStyle w:val="Telobesedila"/>
              <w:rPr>
                <w:rFonts w:ascii="Calibri" w:hAnsi="Calibri" w:cs="Arial"/>
              </w:rPr>
            </w:pPr>
          </w:p>
        </w:tc>
      </w:tr>
      <w:tr w:rsidR="007600C9" w:rsidRPr="00957066" w:rsidTr="00F64109">
        <w:trPr>
          <w:cantSplit/>
          <w:trHeight w:val="1024"/>
        </w:trPr>
        <w:tc>
          <w:tcPr>
            <w:tcW w:w="5104" w:type="dxa"/>
            <w:tcBorders>
              <w:top w:val="single" w:sz="18" w:space="0" w:color="auto"/>
              <w:left w:val="single" w:sz="18" w:space="0" w:color="auto"/>
              <w:bottom w:val="single" w:sz="18" w:space="0" w:color="auto"/>
              <w:right w:val="single" w:sz="18" w:space="0" w:color="auto"/>
            </w:tcBorders>
            <w:vAlign w:val="center"/>
          </w:tcPr>
          <w:p w:rsidR="007600C9" w:rsidRPr="00AC25FB" w:rsidRDefault="007600C9" w:rsidP="007600C9">
            <w:pPr>
              <w:pStyle w:val="Telobesedila"/>
              <w:jc w:val="center"/>
              <w:rPr>
                <w:rFonts w:ascii="Calibri" w:hAnsi="Calibri" w:cs="Arial"/>
                <w:b/>
                <w:bCs/>
                <w:sz w:val="36"/>
                <w:szCs w:val="36"/>
              </w:rPr>
            </w:pPr>
            <w:r w:rsidRPr="00AC25FB">
              <w:rPr>
                <w:rFonts w:ascii="Calibri" w:hAnsi="Calibri" w:cs="Arial"/>
                <w:b/>
                <w:bCs/>
                <w:sz w:val="36"/>
                <w:szCs w:val="36"/>
              </w:rPr>
              <w:t>NE ODPIRAJ, DEL PONUDBE, KI SE DOSTAVLJA LOČENO!</w:t>
            </w:r>
          </w:p>
        </w:tc>
        <w:tc>
          <w:tcPr>
            <w:tcW w:w="3402" w:type="dxa"/>
            <w:tcBorders>
              <w:top w:val="nil"/>
              <w:left w:val="single" w:sz="18" w:space="0" w:color="auto"/>
              <w:bottom w:val="nil"/>
              <w:right w:val="nil"/>
            </w:tcBorders>
          </w:tcPr>
          <w:p w:rsidR="007600C9" w:rsidRPr="00AC25FB" w:rsidRDefault="007600C9" w:rsidP="007600C9">
            <w:pPr>
              <w:pStyle w:val="Telobesedila"/>
              <w:jc w:val="center"/>
              <w:rPr>
                <w:rFonts w:ascii="Calibri" w:hAnsi="Calibri" w:cs="Arial"/>
              </w:rPr>
            </w:pPr>
          </w:p>
        </w:tc>
        <w:tc>
          <w:tcPr>
            <w:tcW w:w="5316" w:type="dxa"/>
            <w:vMerge w:val="restart"/>
            <w:tcBorders>
              <w:top w:val="nil"/>
              <w:left w:val="nil"/>
              <w:bottom w:val="single" w:sz="2" w:space="0" w:color="auto"/>
              <w:right w:val="single" w:sz="2" w:space="0" w:color="auto"/>
            </w:tcBorders>
            <w:vAlign w:val="center"/>
          </w:tcPr>
          <w:p w:rsidR="007600C9" w:rsidRPr="00AC25FB" w:rsidRDefault="007600C9" w:rsidP="007600C9">
            <w:pPr>
              <w:pStyle w:val="Telobesedila"/>
              <w:jc w:val="left"/>
              <w:rPr>
                <w:rFonts w:ascii="Calibri" w:hAnsi="Calibri"/>
                <w:b/>
                <w:bCs/>
                <w:sz w:val="28"/>
                <w:szCs w:val="28"/>
              </w:rPr>
            </w:pPr>
            <w:r w:rsidRPr="00AC25FB">
              <w:rPr>
                <w:rFonts w:ascii="Calibri" w:hAnsi="Calibri"/>
                <w:b/>
                <w:bCs/>
                <w:sz w:val="28"/>
                <w:szCs w:val="28"/>
              </w:rPr>
              <w:t>JAVNI HOLDING Ljubljana, d.o.o.</w:t>
            </w:r>
          </w:p>
          <w:p w:rsidR="007600C9" w:rsidRPr="00AC25FB" w:rsidRDefault="007600C9" w:rsidP="007600C9">
            <w:pPr>
              <w:pStyle w:val="Telobesedila"/>
              <w:jc w:val="left"/>
              <w:rPr>
                <w:rFonts w:ascii="Calibri" w:hAnsi="Calibri"/>
                <w:b/>
                <w:bCs/>
                <w:sz w:val="28"/>
                <w:szCs w:val="28"/>
              </w:rPr>
            </w:pPr>
            <w:bookmarkStart w:id="94" w:name="_Hlk500414693"/>
            <w:r w:rsidRPr="00AC25FB">
              <w:rPr>
                <w:rFonts w:ascii="Calibri" w:hAnsi="Calibri"/>
                <w:b/>
                <w:bCs/>
                <w:sz w:val="28"/>
                <w:szCs w:val="28"/>
              </w:rPr>
              <w:t>Verovškova ulica 70</w:t>
            </w:r>
            <w:bookmarkEnd w:id="94"/>
          </w:p>
          <w:p w:rsidR="007600C9" w:rsidRPr="00957066" w:rsidRDefault="007600C9" w:rsidP="007600C9">
            <w:pPr>
              <w:pStyle w:val="Telobesedila"/>
              <w:jc w:val="left"/>
              <w:rPr>
                <w:rFonts w:ascii="Calibri" w:hAnsi="Calibri" w:cs="Arial"/>
                <w:b/>
                <w:bCs/>
                <w:sz w:val="28"/>
                <w:szCs w:val="28"/>
              </w:rPr>
            </w:pPr>
            <w:bookmarkStart w:id="95" w:name="_Hlk500414704"/>
            <w:r w:rsidRPr="00AC25FB">
              <w:rPr>
                <w:rFonts w:ascii="Calibri" w:hAnsi="Calibri"/>
                <w:b/>
                <w:bCs/>
                <w:sz w:val="28"/>
                <w:szCs w:val="28"/>
              </w:rPr>
              <w:t xml:space="preserve">SI </w:t>
            </w:r>
            <w:r w:rsidR="00300854">
              <w:rPr>
                <w:rFonts w:ascii="Calibri" w:hAnsi="Calibri"/>
                <w:b/>
                <w:bCs/>
                <w:sz w:val="28"/>
                <w:szCs w:val="28"/>
              </w:rPr>
              <w:t>–</w:t>
            </w:r>
            <w:r w:rsidRPr="00AC25FB">
              <w:rPr>
                <w:rFonts w:ascii="Calibri" w:hAnsi="Calibri"/>
                <w:b/>
                <w:bCs/>
                <w:sz w:val="28"/>
                <w:szCs w:val="28"/>
              </w:rPr>
              <w:t xml:space="preserve"> 1000 Ljubljana</w:t>
            </w:r>
            <w:bookmarkEnd w:id="95"/>
          </w:p>
        </w:tc>
      </w:tr>
      <w:tr w:rsidR="007600C9" w:rsidRPr="00957066" w:rsidTr="00F64109">
        <w:trPr>
          <w:cantSplit/>
          <w:trHeight w:val="1563"/>
        </w:trPr>
        <w:tc>
          <w:tcPr>
            <w:tcW w:w="5104" w:type="dxa"/>
            <w:tcBorders>
              <w:top w:val="single" w:sz="18" w:space="0" w:color="auto"/>
            </w:tcBorders>
          </w:tcPr>
          <w:p w:rsidR="007600C9" w:rsidRPr="00957066" w:rsidRDefault="007600C9" w:rsidP="007600C9">
            <w:pPr>
              <w:pStyle w:val="Telobesedila"/>
              <w:jc w:val="center"/>
              <w:rPr>
                <w:rFonts w:ascii="Calibri" w:hAnsi="Calibri" w:cs="Arial"/>
                <w:sz w:val="16"/>
              </w:rPr>
            </w:pPr>
          </w:p>
          <w:p w:rsidR="007600C9" w:rsidRPr="001D2108" w:rsidRDefault="007600C9" w:rsidP="007600C9">
            <w:pPr>
              <w:pStyle w:val="Telobesedila"/>
              <w:jc w:val="center"/>
              <w:rPr>
                <w:rFonts w:ascii="Calibri" w:hAnsi="Calibri"/>
                <w:b/>
                <w:bCs/>
                <w:color w:val="000000"/>
              </w:rPr>
            </w:pPr>
            <w:r w:rsidRPr="001D2108">
              <w:rPr>
                <w:rFonts w:ascii="Calibri" w:hAnsi="Calibri"/>
                <w:b/>
                <w:bCs/>
                <w:color w:val="000000"/>
              </w:rPr>
              <w:t>za javno naročilo:</w:t>
            </w:r>
          </w:p>
          <w:p w:rsidR="007600C9" w:rsidRPr="00957066" w:rsidRDefault="007600C9" w:rsidP="007600C9">
            <w:pPr>
              <w:pStyle w:val="Telobesedila"/>
              <w:jc w:val="center"/>
              <w:rPr>
                <w:rFonts w:ascii="Calibri" w:hAnsi="Calibri" w:cs="Arial"/>
                <w:b/>
                <w:bCs/>
                <w:color w:val="000000"/>
                <w:sz w:val="18"/>
                <w:szCs w:val="18"/>
              </w:rPr>
            </w:pPr>
            <w:r w:rsidRPr="001D2108">
              <w:rPr>
                <w:rFonts w:ascii="Calibri" w:hAnsi="Calibri"/>
                <w:b/>
                <w:bCs/>
                <w:sz w:val="16"/>
                <w:szCs w:val="16"/>
              </w:rPr>
              <w:t>»</w:t>
            </w:r>
            <w:r w:rsidR="008746AB" w:rsidRPr="001D2108">
              <w:rPr>
                <w:rFonts w:ascii="Calibri" w:hAnsi="Calibri"/>
                <w:b/>
                <w:bCs/>
                <w:sz w:val="16"/>
                <w:szCs w:val="16"/>
              </w:rPr>
              <w:t>ODVAJANJE IN ČIŠČENJE ODPADNE VODE NA OBMOČJU VODONOSNIKA LJUBLJANSKEGA POLJA – DEL 3: DOGRADITEV JAVNE KANALIZACIJE V AGLOMERACIJAH NAD 2000 PE V MOL</w:t>
            </w:r>
            <w:r w:rsidR="00FF36E0" w:rsidRPr="001D2108">
              <w:rPr>
                <w:rFonts w:ascii="Calibri" w:hAnsi="Calibri"/>
                <w:b/>
                <w:bCs/>
                <w:sz w:val="16"/>
                <w:szCs w:val="16"/>
              </w:rPr>
              <w:t>: OBMOČJA ŠT</w:t>
            </w:r>
            <w:r w:rsidR="00FF36E0" w:rsidRPr="001A31B8">
              <w:rPr>
                <w:rFonts w:ascii="Calibri" w:hAnsi="Calibri"/>
                <w:b/>
                <w:bCs/>
                <w:sz w:val="16"/>
                <w:szCs w:val="16"/>
              </w:rPr>
              <w:t xml:space="preserve">. </w:t>
            </w:r>
            <w:r w:rsidR="001A31B8" w:rsidRPr="001A31B8">
              <w:rPr>
                <w:rFonts w:ascii="Calibri" w:hAnsi="Calibri"/>
                <w:b/>
                <w:bCs/>
                <w:sz w:val="16"/>
                <w:szCs w:val="16"/>
              </w:rPr>
              <w:t>1, 2, 4, 5, 6, 7, 8, 10, 11, 19, 27, 28, 29, 30, 32, 33, 34, 35, 36 in 39</w:t>
            </w:r>
            <w:r w:rsidRPr="001D2108">
              <w:rPr>
                <w:rFonts w:ascii="Calibri" w:hAnsi="Calibri"/>
                <w:b/>
                <w:bCs/>
                <w:sz w:val="16"/>
                <w:szCs w:val="16"/>
              </w:rPr>
              <w:t>«</w:t>
            </w:r>
          </w:p>
        </w:tc>
        <w:tc>
          <w:tcPr>
            <w:tcW w:w="3402" w:type="dxa"/>
            <w:tcBorders>
              <w:top w:val="nil"/>
              <w:right w:val="nil"/>
            </w:tcBorders>
          </w:tcPr>
          <w:p w:rsidR="007600C9" w:rsidRPr="00957066" w:rsidRDefault="007600C9" w:rsidP="007600C9">
            <w:pPr>
              <w:pStyle w:val="Telobesedila"/>
              <w:jc w:val="center"/>
              <w:rPr>
                <w:rFonts w:ascii="Calibri" w:hAnsi="Calibri" w:cs="Arial"/>
              </w:rPr>
            </w:pPr>
          </w:p>
        </w:tc>
        <w:tc>
          <w:tcPr>
            <w:tcW w:w="5316" w:type="dxa"/>
            <w:vMerge/>
            <w:tcBorders>
              <w:top w:val="single" w:sz="2" w:space="0" w:color="auto"/>
              <w:left w:val="nil"/>
              <w:bottom w:val="single" w:sz="2" w:space="0" w:color="auto"/>
              <w:right w:val="single" w:sz="2" w:space="0" w:color="auto"/>
            </w:tcBorders>
          </w:tcPr>
          <w:p w:rsidR="007600C9" w:rsidRPr="00957066" w:rsidRDefault="007600C9" w:rsidP="007600C9">
            <w:pPr>
              <w:pStyle w:val="Telobesedila"/>
              <w:jc w:val="left"/>
              <w:rPr>
                <w:rFonts w:ascii="Calibri" w:hAnsi="Calibri" w:cs="Arial"/>
              </w:rPr>
            </w:pPr>
          </w:p>
        </w:tc>
      </w:tr>
    </w:tbl>
    <w:p w:rsidR="0086468A" w:rsidRPr="00957066" w:rsidRDefault="0086468A" w:rsidP="002E724A">
      <w:pPr>
        <w:ind w:right="382"/>
        <w:rPr>
          <w:rFonts w:ascii="Calibri" w:hAnsi="Calibri"/>
        </w:rPr>
        <w:sectPr w:rsidR="0086468A" w:rsidRPr="00957066" w:rsidSect="00F22282">
          <w:headerReference w:type="default" r:id="rId24"/>
          <w:footerReference w:type="default" r:id="rId25"/>
          <w:pgSz w:w="16839" w:h="11907" w:orient="landscape" w:code="9"/>
          <w:pgMar w:top="1418" w:right="1418" w:bottom="1287" w:left="1418" w:header="709" w:footer="709" w:gutter="0"/>
          <w:pgBorders>
            <w:right w:val="single" w:sz="4" w:space="4" w:color="000080"/>
          </w:pgBorders>
          <w:cols w:space="708"/>
          <w:docGrid w:linePitch="360"/>
        </w:sectPr>
      </w:pPr>
    </w:p>
    <w:p w:rsidR="006F53A4" w:rsidRPr="00957066" w:rsidRDefault="006F53A4" w:rsidP="006F53A4">
      <w:pPr>
        <w:pStyle w:val="Volume"/>
        <w:numPr>
          <w:ilvl w:val="0"/>
          <w:numId w:val="3"/>
        </w:numPr>
        <w:tabs>
          <w:tab w:val="left" w:pos="360"/>
        </w:tabs>
        <w:ind w:right="381"/>
        <w:rPr>
          <w:rFonts w:ascii="Calibri" w:hAnsi="Calibri" w:cs="Arial"/>
          <w:color w:val="000000"/>
        </w:rPr>
      </w:pPr>
      <w:bookmarkStart w:id="99" w:name="_Toc68336998"/>
      <w:bookmarkStart w:id="100" w:name="_Toc90274507"/>
      <w:bookmarkStart w:id="101" w:name="_Toc341355630"/>
      <w:bookmarkStart w:id="102" w:name="_Toc510081060"/>
      <w:r w:rsidRPr="00957066">
        <w:rPr>
          <w:rFonts w:ascii="Calibri" w:hAnsi="Calibri" w:cs="Arial"/>
          <w:color w:val="000000"/>
        </w:rPr>
        <w:lastRenderedPageBreak/>
        <w:t>DOSTAVLJANJE PONUDB</w:t>
      </w:r>
      <w:bookmarkEnd w:id="99"/>
      <w:bookmarkEnd w:id="100"/>
      <w:bookmarkEnd w:id="101"/>
      <w:bookmarkEnd w:id="102"/>
    </w:p>
    <w:p w:rsidR="006F53A4" w:rsidRPr="00957066" w:rsidRDefault="006F53A4" w:rsidP="006F53A4">
      <w:pPr>
        <w:ind w:right="381"/>
        <w:jc w:val="both"/>
        <w:rPr>
          <w:rFonts w:ascii="Calibri" w:hAnsi="Calibri" w:cs="Arial"/>
          <w:color w:val="000000"/>
        </w:rPr>
      </w:pPr>
    </w:p>
    <w:p w:rsidR="00E876CB" w:rsidRPr="0093293E" w:rsidRDefault="004D10DB" w:rsidP="00EC2939">
      <w:pPr>
        <w:numPr>
          <w:ilvl w:val="1"/>
          <w:numId w:val="22"/>
        </w:numPr>
        <w:ind w:left="993" w:right="381" w:hanging="567"/>
        <w:jc w:val="both"/>
        <w:rPr>
          <w:rFonts w:ascii="Calibri" w:hAnsi="Calibri" w:cs="Arial"/>
          <w:color w:val="000000"/>
        </w:rPr>
      </w:pPr>
      <w:r w:rsidRPr="0093293E">
        <w:rPr>
          <w:rFonts w:ascii="Calibri" w:hAnsi="Calibri" w:cs="Arial"/>
          <w:b/>
          <w:color w:val="000000"/>
        </w:rPr>
        <w:t>Ponudnik mora ponudbeno dokumentacijo (razen originalnega zavarovanja za resnost ponudbe) pripeti v sistem e-JN v elektronski obliki</w:t>
      </w:r>
      <w:r w:rsidRPr="0093293E">
        <w:rPr>
          <w:rFonts w:ascii="Calibri" w:hAnsi="Calibri" w:cs="Arial"/>
        </w:rPr>
        <w:t xml:space="preserve">, in sicer </w:t>
      </w:r>
      <w:r w:rsidRPr="0093293E">
        <w:rPr>
          <w:rFonts w:ascii="Calibri" w:hAnsi="Calibri" w:cs="Arial"/>
          <w:b/>
        </w:rPr>
        <w:t xml:space="preserve">preko naslova navedenega v Obvestilu o naročilu, objavljenem na Portalu javnih naročil, najkasneje do dne </w:t>
      </w:r>
      <w:r w:rsidR="0093293E" w:rsidRPr="0093293E">
        <w:rPr>
          <w:rFonts w:ascii="Calibri" w:hAnsi="Calibri" w:cs="Arial"/>
          <w:b/>
        </w:rPr>
        <w:t>12.6</w:t>
      </w:r>
      <w:r w:rsidRPr="0093293E">
        <w:rPr>
          <w:rFonts w:ascii="Calibri" w:hAnsi="Calibri" w:cs="Arial"/>
          <w:b/>
        </w:rPr>
        <w:t xml:space="preserve">.2018 do vključno 09:00 ure </w:t>
      </w:r>
      <w:r w:rsidRPr="0093293E">
        <w:rPr>
          <w:rFonts w:ascii="Calibri" w:hAnsi="Calibri" w:cs="Arial"/>
        </w:rPr>
        <w:t>po lokalnem času</w:t>
      </w:r>
      <w:r w:rsidR="00E876CB" w:rsidRPr="0093293E">
        <w:rPr>
          <w:rFonts w:ascii="Calibri" w:hAnsi="Calibri" w:cs="Arial"/>
        </w:rPr>
        <w:t>.</w:t>
      </w:r>
    </w:p>
    <w:p w:rsidR="000D3221" w:rsidRPr="004D10DB" w:rsidRDefault="000D3221" w:rsidP="000D3221">
      <w:pPr>
        <w:ind w:left="993" w:right="381"/>
        <w:jc w:val="both"/>
        <w:rPr>
          <w:rFonts w:ascii="Calibri" w:hAnsi="Calibri" w:cs="Arial"/>
          <w:b/>
          <w:color w:val="000000"/>
        </w:rPr>
      </w:pPr>
    </w:p>
    <w:p w:rsidR="006F53A4" w:rsidRPr="0093293E" w:rsidRDefault="000D3221" w:rsidP="004D10DB">
      <w:pPr>
        <w:numPr>
          <w:ilvl w:val="1"/>
          <w:numId w:val="22"/>
        </w:numPr>
        <w:ind w:left="993" w:right="381" w:hanging="567"/>
        <w:jc w:val="both"/>
        <w:rPr>
          <w:rFonts w:ascii="Calibri" w:hAnsi="Calibri" w:cs="Arial"/>
          <w:color w:val="000000"/>
        </w:rPr>
      </w:pPr>
      <w:r w:rsidRPr="0093293E">
        <w:rPr>
          <w:rFonts w:ascii="Calibri" w:hAnsi="Calibri" w:cs="Arial"/>
          <w:color w:val="000000"/>
        </w:rPr>
        <w:t>Originalno zavarovanje za resnost ponudbe, ki se dostavlja ločeno</w:t>
      </w:r>
      <w:r w:rsidR="007770CF" w:rsidRPr="0093293E">
        <w:rPr>
          <w:rFonts w:ascii="Calibri" w:hAnsi="Calibri" w:cs="Arial"/>
          <w:color w:val="000000"/>
        </w:rPr>
        <w:t>,</w:t>
      </w:r>
      <w:r w:rsidR="006F53A4" w:rsidRPr="0093293E">
        <w:rPr>
          <w:rFonts w:ascii="Calibri" w:hAnsi="Calibri" w:cs="Arial"/>
          <w:color w:val="000000"/>
        </w:rPr>
        <w:t xml:space="preserve"> </w:t>
      </w:r>
      <w:r w:rsidRPr="0093293E">
        <w:rPr>
          <w:rFonts w:ascii="Calibri" w:hAnsi="Calibri" w:cs="Arial"/>
          <w:color w:val="000000"/>
        </w:rPr>
        <w:t>mora</w:t>
      </w:r>
      <w:r w:rsidR="006F53A4" w:rsidRPr="0093293E">
        <w:rPr>
          <w:rFonts w:ascii="Calibri" w:hAnsi="Calibri" w:cs="Arial"/>
          <w:color w:val="000000"/>
        </w:rPr>
        <w:t xml:space="preserve"> biti </w:t>
      </w:r>
      <w:r w:rsidR="00730F5B" w:rsidRPr="0093293E">
        <w:rPr>
          <w:rFonts w:ascii="Calibri" w:hAnsi="Calibri" w:cs="Arial"/>
          <w:color w:val="000000"/>
        </w:rPr>
        <w:t xml:space="preserve">pooblaščenemu predstavniku </w:t>
      </w:r>
      <w:r w:rsidR="006F53A4" w:rsidRPr="0093293E">
        <w:rPr>
          <w:rFonts w:ascii="Calibri" w:hAnsi="Calibri" w:cs="Arial"/>
          <w:color w:val="000000"/>
        </w:rPr>
        <w:t>naročnik</w:t>
      </w:r>
      <w:r w:rsidR="00730F5B" w:rsidRPr="0093293E">
        <w:rPr>
          <w:rFonts w:ascii="Calibri" w:hAnsi="Calibri" w:cs="Arial"/>
          <w:color w:val="000000"/>
        </w:rPr>
        <w:t>a</w:t>
      </w:r>
      <w:r w:rsidRPr="0093293E">
        <w:rPr>
          <w:rFonts w:ascii="Calibri" w:hAnsi="Calibri" w:cs="Arial"/>
          <w:color w:val="000000"/>
        </w:rPr>
        <w:t xml:space="preserve"> predložen</w:t>
      </w:r>
      <w:r w:rsidR="007770CF" w:rsidRPr="0093293E">
        <w:rPr>
          <w:rFonts w:ascii="Calibri" w:hAnsi="Calibri" w:cs="Arial"/>
          <w:color w:val="000000"/>
        </w:rPr>
        <w:t>o</w:t>
      </w:r>
      <w:r w:rsidRPr="0093293E">
        <w:rPr>
          <w:rFonts w:ascii="Calibri" w:hAnsi="Calibri" w:cs="Arial"/>
          <w:color w:val="000000"/>
        </w:rPr>
        <w:t xml:space="preserve"> osebno ali po pošti</w:t>
      </w:r>
      <w:r w:rsidR="006F53A4" w:rsidRPr="0093293E">
        <w:rPr>
          <w:rFonts w:ascii="Calibri" w:hAnsi="Calibri" w:cs="Arial"/>
          <w:color w:val="000000"/>
        </w:rPr>
        <w:t xml:space="preserve"> na naslov:</w:t>
      </w:r>
    </w:p>
    <w:p w:rsidR="006F53A4" w:rsidRPr="004D10DB" w:rsidRDefault="006F53A4" w:rsidP="005846CF">
      <w:pPr>
        <w:tabs>
          <w:tab w:val="left" w:pos="900"/>
        </w:tabs>
        <w:ind w:right="381"/>
        <w:jc w:val="both"/>
        <w:rPr>
          <w:rFonts w:ascii="Calibri" w:hAnsi="Calibri" w:cs="Arial"/>
          <w:color w:val="000000"/>
        </w:rPr>
      </w:pPr>
    </w:p>
    <w:p w:rsidR="00CA33C8" w:rsidRPr="004D10DB" w:rsidRDefault="00CA33C8" w:rsidP="00CA33C8">
      <w:pPr>
        <w:tabs>
          <w:tab w:val="left" w:pos="900"/>
        </w:tabs>
        <w:ind w:left="2836" w:right="381" w:hanging="540"/>
        <w:jc w:val="both"/>
        <w:rPr>
          <w:rFonts w:ascii="Calibri" w:hAnsi="Calibri" w:cs="Arial"/>
          <w:b/>
          <w:bCs/>
          <w:color w:val="000000"/>
          <w:szCs w:val="20"/>
        </w:rPr>
      </w:pPr>
      <w:r w:rsidRPr="004D10DB">
        <w:rPr>
          <w:rFonts w:ascii="Calibri" w:hAnsi="Calibri" w:cs="Arial"/>
          <w:b/>
          <w:bCs/>
          <w:color w:val="000000"/>
          <w:szCs w:val="20"/>
        </w:rPr>
        <w:t>JAVNI HOLDING Ljubljana, d.o.o.</w:t>
      </w:r>
    </w:p>
    <w:p w:rsidR="00CA33C8" w:rsidRPr="004D10DB" w:rsidRDefault="00CA33C8" w:rsidP="00CA33C8">
      <w:pPr>
        <w:tabs>
          <w:tab w:val="left" w:pos="900"/>
        </w:tabs>
        <w:ind w:left="2836" w:right="381" w:hanging="540"/>
        <w:jc w:val="both"/>
        <w:rPr>
          <w:rFonts w:ascii="Calibri" w:hAnsi="Calibri" w:cs="Arial"/>
          <w:b/>
          <w:bCs/>
          <w:color w:val="000000"/>
          <w:szCs w:val="20"/>
        </w:rPr>
      </w:pPr>
      <w:r w:rsidRPr="004D10DB">
        <w:rPr>
          <w:rFonts w:ascii="Calibri" w:hAnsi="Calibri" w:cs="Arial"/>
          <w:b/>
          <w:bCs/>
          <w:color w:val="000000"/>
          <w:szCs w:val="20"/>
        </w:rPr>
        <w:t>Verovškova ulica 70</w:t>
      </w:r>
    </w:p>
    <w:p w:rsidR="006F53A4" w:rsidRPr="004D10DB" w:rsidRDefault="00CA33C8" w:rsidP="00CA33C8">
      <w:pPr>
        <w:tabs>
          <w:tab w:val="left" w:pos="900"/>
        </w:tabs>
        <w:ind w:left="2836" w:right="381" w:hanging="540"/>
        <w:jc w:val="both"/>
        <w:rPr>
          <w:rFonts w:ascii="Calibri" w:hAnsi="Calibri" w:cs="Arial"/>
          <w:b/>
          <w:color w:val="000000"/>
        </w:rPr>
      </w:pPr>
      <w:r w:rsidRPr="004D10DB">
        <w:rPr>
          <w:rFonts w:ascii="Calibri" w:hAnsi="Calibri" w:cs="Arial"/>
          <w:b/>
          <w:bCs/>
          <w:color w:val="000000"/>
          <w:szCs w:val="20"/>
        </w:rPr>
        <w:t xml:space="preserve">SI </w:t>
      </w:r>
      <w:r w:rsidR="00300854">
        <w:rPr>
          <w:rFonts w:ascii="Calibri" w:hAnsi="Calibri" w:cs="Arial"/>
          <w:b/>
          <w:bCs/>
          <w:color w:val="000000"/>
          <w:szCs w:val="20"/>
        </w:rPr>
        <w:t>–</w:t>
      </w:r>
      <w:r w:rsidRPr="004D10DB">
        <w:rPr>
          <w:rFonts w:ascii="Calibri" w:hAnsi="Calibri" w:cs="Arial"/>
          <w:b/>
          <w:bCs/>
          <w:color w:val="000000"/>
          <w:szCs w:val="20"/>
        </w:rPr>
        <w:t xml:space="preserve"> 1000 Ljubljana</w:t>
      </w:r>
    </w:p>
    <w:p w:rsidR="006F53A4" w:rsidRPr="004D10DB" w:rsidRDefault="006F53A4" w:rsidP="005846CF">
      <w:pPr>
        <w:tabs>
          <w:tab w:val="left" w:pos="900"/>
        </w:tabs>
        <w:ind w:right="381"/>
        <w:jc w:val="both"/>
        <w:rPr>
          <w:rFonts w:ascii="Calibri" w:hAnsi="Calibri" w:cs="Arial"/>
          <w:color w:val="000000"/>
        </w:rPr>
      </w:pPr>
    </w:p>
    <w:p w:rsidR="006F53A4" w:rsidRPr="004D10DB" w:rsidRDefault="006F53A4" w:rsidP="006F53A4">
      <w:pPr>
        <w:tabs>
          <w:tab w:val="left" w:pos="900"/>
        </w:tabs>
        <w:ind w:left="900" w:right="381" w:hanging="540"/>
        <w:jc w:val="both"/>
        <w:rPr>
          <w:rFonts w:ascii="Calibri" w:hAnsi="Calibri" w:cs="Arial"/>
        </w:rPr>
      </w:pPr>
      <w:r w:rsidRPr="004D10DB">
        <w:rPr>
          <w:rFonts w:ascii="Calibri" w:hAnsi="Calibri" w:cs="Arial"/>
          <w:color w:val="FF0000"/>
        </w:rPr>
        <w:tab/>
      </w:r>
      <w:r w:rsidR="00CA33C8" w:rsidRPr="0093293E">
        <w:rPr>
          <w:rFonts w:ascii="Calibri" w:hAnsi="Calibri" w:cs="Arial"/>
          <w:b/>
          <w:color w:val="000000"/>
        </w:rPr>
        <w:t xml:space="preserve">najkasneje do dne </w:t>
      </w:r>
      <w:r w:rsidR="0093293E" w:rsidRPr="0093293E">
        <w:rPr>
          <w:rFonts w:ascii="Calibri" w:hAnsi="Calibri" w:cs="Arial"/>
          <w:b/>
        </w:rPr>
        <w:t>12.6</w:t>
      </w:r>
      <w:r w:rsidR="00CA33C8" w:rsidRPr="0093293E">
        <w:rPr>
          <w:rFonts w:ascii="Calibri" w:hAnsi="Calibri" w:cs="Arial"/>
          <w:b/>
        </w:rPr>
        <w:t>.2018 do vključno 09:00 ure</w:t>
      </w:r>
      <w:r w:rsidR="00CA33C8" w:rsidRPr="0093293E">
        <w:rPr>
          <w:rFonts w:ascii="Calibri" w:hAnsi="Calibri" w:cs="Arial"/>
          <w:color w:val="FF0000"/>
        </w:rPr>
        <w:t xml:space="preserve"> </w:t>
      </w:r>
      <w:r w:rsidR="00CA33C8" w:rsidRPr="0093293E">
        <w:rPr>
          <w:rFonts w:ascii="Calibri" w:hAnsi="Calibri" w:cs="Arial"/>
          <w:color w:val="000000"/>
        </w:rPr>
        <w:t xml:space="preserve">po lokalnem </w:t>
      </w:r>
      <w:r w:rsidR="00CA33C8" w:rsidRPr="0093293E">
        <w:rPr>
          <w:rFonts w:ascii="Calibri" w:hAnsi="Calibri" w:cs="Arial"/>
        </w:rPr>
        <w:t>času. Velja prejemna teorija</w:t>
      </w:r>
      <w:r w:rsidR="008672BF" w:rsidRPr="0093293E">
        <w:rPr>
          <w:rFonts w:ascii="Calibri" w:hAnsi="Calibri" w:cs="Arial"/>
        </w:rPr>
        <w:t>.</w:t>
      </w:r>
    </w:p>
    <w:p w:rsidR="006F53A4" w:rsidRPr="004D10DB" w:rsidRDefault="006F53A4" w:rsidP="005846CF">
      <w:pPr>
        <w:tabs>
          <w:tab w:val="left" w:pos="900"/>
        </w:tabs>
        <w:ind w:right="381"/>
        <w:jc w:val="both"/>
        <w:rPr>
          <w:rFonts w:ascii="Calibri" w:hAnsi="Calibri" w:cs="Arial"/>
          <w:color w:val="000000"/>
        </w:rPr>
      </w:pPr>
    </w:p>
    <w:p w:rsidR="006F53A4" w:rsidRDefault="00370169" w:rsidP="00EC2939">
      <w:pPr>
        <w:numPr>
          <w:ilvl w:val="1"/>
          <w:numId w:val="22"/>
        </w:numPr>
        <w:ind w:left="993" w:right="381" w:hanging="567"/>
        <w:jc w:val="both"/>
        <w:rPr>
          <w:rFonts w:ascii="Calibri" w:hAnsi="Calibri" w:cs="Arial"/>
          <w:color w:val="000000"/>
        </w:rPr>
      </w:pPr>
      <w:r w:rsidRPr="004D10DB">
        <w:rPr>
          <w:rFonts w:ascii="Calibri" w:hAnsi="Calibri" w:cs="Arial"/>
          <w:color w:val="000000"/>
        </w:rPr>
        <w:t xml:space="preserve">Naročnik ob prejemu </w:t>
      </w:r>
      <w:r w:rsidR="000D3221" w:rsidRPr="004D10DB">
        <w:rPr>
          <w:rFonts w:ascii="Calibri" w:hAnsi="Calibri" w:cs="Arial"/>
          <w:color w:val="000000"/>
        </w:rPr>
        <w:t xml:space="preserve">dela </w:t>
      </w:r>
      <w:r w:rsidRPr="004D10DB">
        <w:rPr>
          <w:rFonts w:ascii="Calibri" w:hAnsi="Calibri" w:cs="Arial"/>
          <w:color w:val="000000"/>
        </w:rPr>
        <w:t>ponudbe</w:t>
      </w:r>
      <w:r w:rsidR="000D3221" w:rsidRPr="004D10DB">
        <w:rPr>
          <w:rFonts w:ascii="Calibri" w:hAnsi="Calibri" w:cs="Arial"/>
          <w:color w:val="000000"/>
        </w:rPr>
        <w:t>, ki se dostavlja ločeno</w:t>
      </w:r>
      <w:r w:rsidRPr="004D10DB">
        <w:rPr>
          <w:rFonts w:ascii="Calibri" w:hAnsi="Calibri" w:cs="Arial"/>
          <w:color w:val="000000"/>
        </w:rPr>
        <w:t xml:space="preserve"> označi datum in uro prejema </w:t>
      </w:r>
      <w:r w:rsidR="000D3221" w:rsidRPr="004D10DB">
        <w:rPr>
          <w:rFonts w:ascii="Calibri" w:hAnsi="Calibri" w:cs="Arial"/>
          <w:color w:val="000000"/>
        </w:rPr>
        <w:t xml:space="preserve">dela </w:t>
      </w:r>
      <w:r w:rsidRPr="004D10DB">
        <w:rPr>
          <w:rFonts w:ascii="Calibri" w:hAnsi="Calibri" w:cs="Arial"/>
          <w:color w:val="000000"/>
        </w:rPr>
        <w:t>ponudbe</w:t>
      </w:r>
      <w:r w:rsidR="000D3221" w:rsidRPr="004D10DB">
        <w:rPr>
          <w:rFonts w:ascii="Calibri" w:hAnsi="Calibri" w:cs="Arial"/>
          <w:color w:val="000000"/>
        </w:rPr>
        <w:t>, ki se dostavlja ločeno</w:t>
      </w:r>
      <w:r w:rsidRPr="004D10DB">
        <w:rPr>
          <w:rFonts w:ascii="Calibri" w:hAnsi="Calibri" w:cs="Arial"/>
          <w:color w:val="000000"/>
        </w:rPr>
        <w:t>. Na zahtevo ponudnika mu izroči potrdilo o prejemu.</w:t>
      </w:r>
    </w:p>
    <w:p w:rsidR="004D10DB" w:rsidRDefault="004D10DB" w:rsidP="004D10DB">
      <w:pPr>
        <w:ind w:left="993" w:right="381"/>
        <w:jc w:val="both"/>
        <w:rPr>
          <w:rFonts w:ascii="Calibri" w:hAnsi="Calibri" w:cs="Arial"/>
          <w:color w:val="000000"/>
        </w:rPr>
      </w:pPr>
    </w:p>
    <w:p w:rsidR="004D10DB" w:rsidRPr="0093293E" w:rsidRDefault="004D10DB" w:rsidP="004D10DB">
      <w:pPr>
        <w:numPr>
          <w:ilvl w:val="1"/>
          <w:numId w:val="22"/>
        </w:numPr>
        <w:ind w:left="993" w:right="381" w:hanging="567"/>
        <w:jc w:val="both"/>
        <w:rPr>
          <w:rFonts w:ascii="Calibri" w:hAnsi="Calibri" w:cs="Arial"/>
          <w:color w:val="000000"/>
        </w:rPr>
      </w:pPr>
      <w:r w:rsidRPr="0093293E">
        <w:rPr>
          <w:rFonts w:ascii="Calibri" w:hAnsi="Calibri" w:cs="Arial"/>
          <w:color w:val="00000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4D10DB" w:rsidRPr="0093293E" w:rsidRDefault="004D10DB" w:rsidP="004D10DB"/>
    <w:p w:rsidR="004D10DB" w:rsidRPr="0093293E" w:rsidRDefault="004D10DB" w:rsidP="004D10DB">
      <w:pPr>
        <w:numPr>
          <w:ilvl w:val="1"/>
          <w:numId w:val="22"/>
        </w:numPr>
        <w:ind w:left="993" w:right="381" w:hanging="567"/>
        <w:jc w:val="both"/>
        <w:rPr>
          <w:rFonts w:ascii="Calibri" w:hAnsi="Calibri" w:cs="Arial"/>
          <w:color w:val="000000"/>
        </w:rPr>
      </w:pPr>
      <w:r w:rsidRPr="0093293E">
        <w:rPr>
          <w:rFonts w:ascii="Calibri" w:hAnsi="Calibri" w:cs="Arial"/>
          <w:color w:val="000000"/>
        </w:rPr>
        <w:t>Po preteku roka za predložitev ponudb ponudbe ne bo več mogoče oddati.</w:t>
      </w:r>
    </w:p>
    <w:p w:rsidR="006F53A4" w:rsidRPr="00957066" w:rsidRDefault="006F53A4" w:rsidP="006F53A4">
      <w:pPr>
        <w:ind w:right="381"/>
        <w:jc w:val="both"/>
        <w:rPr>
          <w:rFonts w:ascii="Calibri" w:hAnsi="Calibri" w:cs="Arial"/>
          <w:color w:val="000000"/>
        </w:rPr>
      </w:pPr>
    </w:p>
    <w:p w:rsidR="006F53A4" w:rsidRPr="00957066" w:rsidRDefault="006F53A4" w:rsidP="006F53A4">
      <w:pPr>
        <w:ind w:right="381"/>
        <w:jc w:val="both"/>
        <w:rPr>
          <w:rFonts w:ascii="Calibri" w:hAnsi="Calibri" w:cs="Arial"/>
          <w:color w:val="000000"/>
        </w:rPr>
      </w:pPr>
    </w:p>
    <w:p w:rsidR="006F53A4" w:rsidRPr="00AC25FB" w:rsidRDefault="00433DBC" w:rsidP="006F53A4">
      <w:pPr>
        <w:pStyle w:val="Volume"/>
        <w:numPr>
          <w:ilvl w:val="0"/>
          <w:numId w:val="3"/>
        </w:numPr>
        <w:tabs>
          <w:tab w:val="left" w:pos="360"/>
        </w:tabs>
        <w:ind w:right="381"/>
        <w:rPr>
          <w:rFonts w:ascii="Calibri" w:hAnsi="Calibri" w:cs="Arial"/>
          <w:color w:val="000000"/>
        </w:rPr>
      </w:pPr>
      <w:bookmarkStart w:id="103" w:name="_Toc68337000"/>
      <w:bookmarkStart w:id="104" w:name="_Toc90274510"/>
      <w:bookmarkStart w:id="105" w:name="_Toc341355632"/>
      <w:bookmarkStart w:id="106" w:name="_Toc510081061"/>
      <w:r w:rsidRPr="00AC25FB">
        <w:rPr>
          <w:rFonts w:ascii="Calibri" w:hAnsi="Calibri" w:cs="Arial"/>
          <w:color w:val="000000"/>
        </w:rPr>
        <w:t>DELI PONUDB, KI SE DOSTAVLJAJO LOČENO IN</w:t>
      </w:r>
      <w:r w:rsidR="006F53A4" w:rsidRPr="00AC25FB">
        <w:rPr>
          <w:rFonts w:ascii="Calibri" w:hAnsi="Calibri" w:cs="Arial"/>
          <w:color w:val="000000"/>
        </w:rPr>
        <w:t xml:space="preserve"> BODO PREDLOŽEN</w:t>
      </w:r>
      <w:r w:rsidR="00E876CB" w:rsidRPr="00AC25FB">
        <w:rPr>
          <w:rFonts w:ascii="Calibri" w:hAnsi="Calibri" w:cs="Arial"/>
          <w:color w:val="000000"/>
        </w:rPr>
        <w:t>I</w:t>
      </w:r>
      <w:r w:rsidR="006F53A4" w:rsidRPr="00AC25FB">
        <w:rPr>
          <w:rFonts w:ascii="Calibri" w:hAnsi="Calibri" w:cs="Arial"/>
          <w:color w:val="000000"/>
        </w:rPr>
        <w:t xml:space="preserve"> PREPOZNO</w:t>
      </w:r>
      <w:bookmarkEnd w:id="103"/>
      <w:bookmarkEnd w:id="104"/>
      <w:bookmarkEnd w:id="105"/>
      <w:bookmarkEnd w:id="106"/>
    </w:p>
    <w:p w:rsidR="006F53A4" w:rsidRPr="00AC25FB" w:rsidRDefault="006F53A4" w:rsidP="006F53A4">
      <w:pPr>
        <w:ind w:right="381"/>
        <w:jc w:val="both"/>
        <w:rPr>
          <w:rFonts w:ascii="Calibri" w:hAnsi="Calibri" w:cs="Arial"/>
          <w:color w:val="000000"/>
        </w:rPr>
      </w:pPr>
    </w:p>
    <w:p w:rsidR="00760F8D" w:rsidRPr="00AC25FB" w:rsidRDefault="00760F8D" w:rsidP="00EC2939">
      <w:pPr>
        <w:numPr>
          <w:ilvl w:val="1"/>
          <w:numId w:val="23"/>
        </w:numPr>
        <w:tabs>
          <w:tab w:val="left" w:pos="993"/>
        </w:tabs>
        <w:ind w:left="993" w:right="381" w:hanging="633"/>
        <w:jc w:val="both"/>
        <w:rPr>
          <w:rFonts w:ascii="Calibri" w:hAnsi="Calibri" w:cs="Arial"/>
          <w:color w:val="000000"/>
        </w:rPr>
      </w:pPr>
      <w:r w:rsidRPr="00AC25FB">
        <w:rPr>
          <w:rFonts w:ascii="Calibri" w:hAnsi="Calibri" w:cs="Arial"/>
          <w:color w:val="000000"/>
        </w:rPr>
        <w:t xml:space="preserve">Če </w:t>
      </w:r>
      <w:r w:rsidR="00433DBC" w:rsidRPr="00AC25FB">
        <w:rPr>
          <w:rFonts w:ascii="Calibri" w:hAnsi="Calibri" w:cs="Arial"/>
          <w:color w:val="000000"/>
        </w:rPr>
        <w:t>del ponudbe, ki se dostavlja ločeno ni predložen</w:t>
      </w:r>
      <w:r w:rsidRPr="00AC25FB">
        <w:rPr>
          <w:rFonts w:ascii="Calibri" w:hAnsi="Calibri" w:cs="Arial"/>
          <w:color w:val="000000"/>
        </w:rPr>
        <w:t xml:space="preserve"> v roku, določenem za prejem ponu</w:t>
      </w:r>
      <w:r w:rsidR="00433DBC" w:rsidRPr="00AC25FB">
        <w:rPr>
          <w:rFonts w:ascii="Calibri" w:hAnsi="Calibri" w:cs="Arial"/>
          <w:color w:val="000000"/>
        </w:rPr>
        <w:t>db, se šteje, da je bil predložen</w:t>
      </w:r>
      <w:r w:rsidRPr="00AC25FB">
        <w:rPr>
          <w:rFonts w:ascii="Calibri" w:hAnsi="Calibri" w:cs="Arial"/>
          <w:color w:val="000000"/>
        </w:rPr>
        <w:t xml:space="preserve"> prepozno.</w:t>
      </w:r>
    </w:p>
    <w:p w:rsidR="00760F8D" w:rsidRPr="00AC25FB" w:rsidRDefault="00760F8D" w:rsidP="00760F8D">
      <w:pPr>
        <w:tabs>
          <w:tab w:val="left" w:pos="993"/>
        </w:tabs>
        <w:ind w:left="993" w:right="381"/>
        <w:jc w:val="both"/>
        <w:rPr>
          <w:rFonts w:ascii="Calibri" w:hAnsi="Calibri" w:cs="Arial"/>
          <w:color w:val="000000"/>
        </w:rPr>
      </w:pPr>
    </w:p>
    <w:p w:rsidR="006F53A4" w:rsidRPr="00AC25FB" w:rsidRDefault="00A93684" w:rsidP="00EC2939">
      <w:pPr>
        <w:numPr>
          <w:ilvl w:val="1"/>
          <w:numId w:val="23"/>
        </w:numPr>
        <w:tabs>
          <w:tab w:val="left" w:pos="993"/>
        </w:tabs>
        <w:ind w:left="993" w:right="381" w:hanging="633"/>
        <w:jc w:val="both"/>
        <w:rPr>
          <w:rFonts w:ascii="Calibri" w:hAnsi="Calibri" w:cs="Arial"/>
          <w:color w:val="000000"/>
        </w:rPr>
      </w:pPr>
      <w:r w:rsidRPr="00AC25FB">
        <w:rPr>
          <w:rFonts w:ascii="Calibri" w:hAnsi="Calibri" w:cs="Arial"/>
          <w:color w:val="000000"/>
        </w:rPr>
        <w:t xml:space="preserve">Vse </w:t>
      </w:r>
      <w:r w:rsidR="00760F8D" w:rsidRPr="00AC25FB">
        <w:rPr>
          <w:rFonts w:ascii="Calibri" w:hAnsi="Calibri" w:cs="Arial"/>
          <w:color w:val="000000"/>
        </w:rPr>
        <w:t>prepozno</w:t>
      </w:r>
      <w:r w:rsidRPr="00AC25FB">
        <w:rPr>
          <w:rFonts w:ascii="Calibri" w:hAnsi="Calibri" w:cs="Arial"/>
          <w:color w:val="000000"/>
        </w:rPr>
        <w:t xml:space="preserve"> predložene </w:t>
      </w:r>
      <w:r w:rsidR="00B3634E" w:rsidRPr="00AC25FB">
        <w:rPr>
          <w:rFonts w:ascii="Calibri" w:hAnsi="Calibri" w:cs="Arial"/>
          <w:color w:val="000000"/>
        </w:rPr>
        <w:t xml:space="preserve">dele ponudb, ki se dostavljajo ločeno </w:t>
      </w:r>
      <w:r w:rsidRPr="00AC25FB">
        <w:rPr>
          <w:rFonts w:ascii="Calibri" w:hAnsi="Calibri" w:cs="Arial"/>
          <w:color w:val="000000"/>
        </w:rPr>
        <w:t>(ne glede na datum oddaje na pošto oziroma nepravočasno dostavo ponudbe v primeru dostave kurirske službe) bo</w:t>
      </w:r>
      <w:r w:rsidR="00760F8D" w:rsidRPr="00AC25FB">
        <w:rPr>
          <w:rFonts w:ascii="Calibri" w:hAnsi="Calibri" w:cs="Arial"/>
          <w:color w:val="000000"/>
        </w:rPr>
        <w:t xml:space="preserve"> naročnik po končanem odpiranju ponudb neodprte vrnil ponudnikom z navedbo, da so bil</w:t>
      </w:r>
      <w:r w:rsidR="00C66344" w:rsidRPr="00AC25FB">
        <w:rPr>
          <w:rFonts w:ascii="Calibri" w:hAnsi="Calibri" w:cs="Arial"/>
          <w:color w:val="000000"/>
        </w:rPr>
        <w:t>i</w:t>
      </w:r>
      <w:r w:rsidR="00760F8D" w:rsidRPr="00AC25FB">
        <w:rPr>
          <w:rFonts w:ascii="Calibri" w:hAnsi="Calibri" w:cs="Arial"/>
          <w:color w:val="000000"/>
        </w:rPr>
        <w:t xml:space="preserve"> prepozn</w:t>
      </w:r>
      <w:r w:rsidR="00C66344" w:rsidRPr="00AC25FB">
        <w:rPr>
          <w:rFonts w:ascii="Calibri" w:hAnsi="Calibri" w:cs="Arial"/>
          <w:color w:val="000000"/>
        </w:rPr>
        <w:t>i</w:t>
      </w:r>
      <w:r w:rsidR="006F53A4" w:rsidRPr="00AC25FB">
        <w:rPr>
          <w:rFonts w:ascii="Calibri" w:hAnsi="Calibri" w:cs="Arial"/>
          <w:color w:val="000000"/>
        </w:rPr>
        <w:t xml:space="preserve">. </w:t>
      </w:r>
    </w:p>
    <w:p w:rsidR="006F53A4" w:rsidRPr="00AC25FB" w:rsidRDefault="006F53A4" w:rsidP="005846CF">
      <w:pPr>
        <w:tabs>
          <w:tab w:val="left" w:pos="900"/>
        </w:tabs>
        <w:ind w:right="381"/>
        <w:jc w:val="both"/>
        <w:rPr>
          <w:rFonts w:ascii="Calibri" w:hAnsi="Calibri" w:cs="Arial"/>
          <w:color w:val="000000"/>
        </w:rPr>
      </w:pPr>
    </w:p>
    <w:p w:rsidR="006F53A4" w:rsidRPr="00AC25FB" w:rsidRDefault="006F53A4" w:rsidP="00EC2939">
      <w:pPr>
        <w:numPr>
          <w:ilvl w:val="1"/>
          <w:numId w:val="23"/>
        </w:numPr>
        <w:tabs>
          <w:tab w:val="left" w:pos="993"/>
        </w:tabs>
        <w:ind w:left="993" w:right="381" w:hanging="633"/>
        <w:jc w:val="both"/>
        <w:rPr>
          <w:rFonts w:ascii="Calibri" w:hAnsi="Calibri" w:cs="Arial"/>
          <w:color w:val="000000"/>
        </w:rPr>
      </w:pPr>
      <w:r w:rsidRPr="00AC25FB">
        <w:rPr>
          <w:rFonts w:ascii="Calibri" w:hAnsi="Calibri" w:cs="Arial"/>
          <w:color w:val="000000"/>
        </w:rPr>
        <w:t xml:space="preserve">Naročnik ne prevzema nikakršne odgovornosti za izgubljene ali </w:t>
      </w:r>
      <w:r w:rsidR="00760F8D" w:rsidRPr="00AC25FB">
        <w:rPr>
          <w:rFonts w:ascii="Calibri" w:hAnsi="Calibri" w:cs="Arial"/>
          <w:color w:val="000000"/>
        </w:rPr>
        <w:t>prepozno</w:t>
      </w:r>
      <w:r w:rsidR="00A93684" w:rsidRPr="00AC25FB">
        <w:rPr>
          <w:rFonts w:ascii="Calibri" w:hAnsi="Calibri" w:cs="Arial"/>
          <w:color w:val="000000"/>
        </w:rPr>
        <w:t xml:space="preserve"> </w:t>
      </w:r>
      <w:r w:rsidR="00B3634E" w:rsidRPr="00AC25FB">
        <w:rPr>
          <w:rFonts w:ascii="Calibri" w:hAnsi="Calibri" w:cs="Arial"/>
          <w:color w:val="000000"/>
        </w:rPr>
        <w:t>predložene dele ponudb, ki se dostavljajo ločeno</w:t>
      </w:r>
      <w:r w:rsidRPr="00AC25FB">
        <w:rPr>
          <w:rFonts w:ascii="Calibri" w:hAnsi="Calibri" w:cs="Arial"/>
          <w:color w:val="000000"/>
        </w:rPr>
        <w:t>.</w:t>
      </w:r>
    </w:p>
    <w:p w:rsidR="0066182E" w:rsidRPr="00957066" w:rsidRDefault="0066182E" w:rsidP="00A51158">
      <w:pPr>
        <w:tabs>
          <w:tab w:val="left" w:pos="993"/>
        </w:tabs>
        <w:ind w:left="360" w:right="381"/>
        <w:jc w:val="both"/>
        <w:rPr>
          <w:rFonts w:ascii="Calibri" w:hAnsi="Calibri" w:cs="Arial"/>
          <w:color w:val="000000"/>
        </w:rPr>
      </w:pPr>
    </w:p>
    <w:p w:rsidR="0066182E" w:rsidRPr="00957066" w:rsidRDefault="0066182E" w:rsidP="00A51158">
      <w:pPr>
        <w:tabs>
          <w:tab w:val="left" w:pos="993"/>
        </w:tabs>
        <w:ind w:left="360" w:right="381"/>
        <w:jc w:val="both"/>
        <w:rPr>
          <w:rFonts w:ascii="Calibri" w:hAnsi="Calibri" w:cs="Arial"/>
          <w:color w:val="000000"/>
        </w:rPr>
      </w:pPr>
    </w:p>
    <w:p w:rsidR="006F53A4" w:rsidRPr="00957066" w:rsidRDefault="006F53A4" w:rsidP="00DB62F8">
      <w:pPr>
        <w:ind w:left="993" w:right="381"/>
        <w:jc w:val="both"/>
        <w:rPr>
          <w:rFonts w:ascii="Calibri" w:hAnsi="Calibri" w:cs="Arial"/>
          <w:color w:val="000000"/>
        </w:rPr>
      </w:pPr>
    </w:p>
    <w:p w:rsidR="006F53A4" w:rsidRPr="00957066" w:rsidRDefault="006F53A4" w:rsidP="005846CF">
      <w:pPr>
        <w:tabs>
          <w:tab w:val="left" w:pos="900"/>
        </w:tabs>
        <w:ind w:right="381"/>
        <w:jc w:val="both"/>
        <w:rPr>
          <w:rFonts w:ascii="Calibri" w:hAnsi="Calibri" w:cs="Arial"/>
          <w:color w:val="000000"/>
        </w:rPr>
      </w:pPr>
    </w:p>
    <w:p w:rsidR="006F53A4" w:rsidRPr="00957066" w:rsidRDefault="0066182E" w:rsidP="00466274">
      <w:pPr>
        <w:ind w:left="993" w:right="381"/>
        <w:jc w:val="both"/>
        <w:rPr>
          <w:rFonts w:ascii="Calibri" w:hAnsi="Calibri" w:cs="Arial"/>
          <w:b/>
          <w:caps/>
          <w:color w:val="333399"/>
          <w:sz w:val="28"/>
          <w:szCs w:val="28"/>
        </w:rPr>
      </w:pPr>
      <w:r w:rsidRPr="00957066">
        <w:rPr>
          <w:rFonts w:ascii="Calibri" w:hAnsi="Calibri" w:cs="Arial"/>
          <w:color w:val="000000"/>
        </w:rPr>
        <w:br w:type="page"/>
      </w:r>
      <w:bookmarkStart w:id="107" w:name="_Toc68337002"/>
      <w:bookmarkStart w:id="108" w:name="_Toc90274512"/>
      <w:r w:rsidR="006F53A4" w:rsidRPr="00957066">
        <w:rPr>
          <w:rFonts w:ascii="Calibri" w:hAnsi="Calibri" w:cs="Arial"/>
          <w:b/>
          <w:caps/>
          <w:color w:val="333399"/>
          <w:sz w:val="28"/>
          <w:szCs w:val="28"/>
        </w:rPr>
        <w:lastRenderedPageBreak/>
        <w:t>ODPIRANJE</w:t>
      </w:r>
      <w:r w:rsidR="00181972" w:rsidRPr="00957066">
        <w:rPr>
          <w:rFonts w:ascii="Calibri" w:hAnsi="Calibri" w:cs="Arial"/>
          <w:b/>
          <w:caps/>
          <w:color w:val="333399"/>
          <w:sz w:val="28"/>
          <w:szCs w:val="28"/>
        </w:rPr>
        <w:t>, PREVERJANJE</w:t>
      </w:r>
      <w:r w:rsidR="006F53A4" w:rsidRPr="00957066">
        <w:rPr>
          <w:rFonts w:ascii="Calibri" w:hAnsi="Calibri" w:cs="Arial"/>
          <w:b/>
          <w:caps/>
          <w:color w:val="333399"/>
          <w:sz w:val="28"/>
          <w:szCs w:val="28"/>
        </w:rPr>
        <w:t xml:space="preserve"> IN OCEN</w:t>
      </w:r>
      <w:r w:rsidR="00181972" w:rsidRPr="00957066">
        <w:rPr>
          <w:rFonts w:ascii="Calibri" w:hAnsi="Calibri" w:cs="Arial"/>
          <w:b/>
          <w:caps/>
          <w:color w:val="333399"/>
          <w:sz w:val="28"/>
          <w:szCs w:val="28"/>
        </w:rPr>
        <w:t>JEVANJE</w:t>
      </w:r>
      <w:r w:rsidR="006F53A4" w:rsidRPr="00957066">
        <w:rPr>
          <w:rFonts w:ascii="Calibri" w:hAnsi="Calibri" w:cs="Arial"/>
          <w:b/>
          <w:caps/>
          <w:color w:val="333399"/>
          <w:sz w:val="28"/>
          <w:szCs w:val="28"/>
        </w:rPr>
        <w:t xml:space="preserve"> PONUDB</w:t>
      </w:r>
      <w:bookmarkEnd w:id="107"/>
      <w:bookmarkEnd w:id="108"/>
    </w:p>
    <w:p w:rsidR="006F53A4" w:rsidRPr="00957066" w:rsidRDefault="00181972" w:rsidP="00181972">
      <w:pPr>
        <w:tabs>
          <w:tab w:val="left" w:pos="1965"/>
        </w:tabs>
        <w:ind w:right="381"/>
        <w:jc w:val="both"/>
        <w:rPr>
          <w:rFonts w:ascii="Calibri" w:hAnsi="Calibri" w:cs="Arial"/>
          <w:color w:val="000000"/>
        </w:rPr>
      </w:pPr>
      <w:r w:rsidRPr="00957066">
        <w:rPr>
          <w:rFonts w:ascii="Calibri" w:hAnsi="Calibri" w:cs="Arial"/>
          <w:color w:val="000000"/>
        </w:rPr>
        <w:tab/>
      </w:r>
    </w:p>
    <w:p w:rsidR="006F53A4" w:rsidRPr="00957066" w:rsidRDefault="006F53A4" w:rsidP="006F53A4">
      <w:pPr>
        <w:ind w:right="381"/>
        <w:jc w:val="both"/>
        <w:rPr>
          <w:rFonts w:ascii="Calibri" w:hAnsi="Calibri" w:cs="Arial"/>
          <w:color w:val="000000"/>
        </w:rPr>
      </w:pPr>
    </w:p>
    <w:p w:rsidR="006F53A4" w:rsidRPr="00957066" w:rsidRDefault="006F53A4" w:rsidP="006F53A4">
      <w:pPr>
        <w:ind w:right="381"/>
        <w:jc w:val="both"/>
        <w:rPr>
          <w:rFonts w:ascii="Calibri" w:hAnsi="Calibri" w:cs="Arial"/>
          <w:color w:val="000000"/>
        </w:rPr>
      </w:pPr>
    </w:p>
    <w:p w:rsidR="006F53A4" w:rsidRPr="00957066" w:rsidRDefault="006F53A4" w:rsidP="006F53A4">
      <w:pPr>
        <w:pStyle w:val="Volume"/>
        <w:numPr>
          <w:ilvl w:val="0"/>
          <w:numId w:val="3"/>
        </w:numPr>
        <w:tabs>
          <w:tab w:val="left" w:pos="360"/>
        </w:tabs>
        <w:ind w:right="381"/>
        <w:rPr>
          <w:rFonts w:ascii="Calibri" w:hAnsi="Calibri" w:cs="Arial"/>
          <w:color w:val="000000"/>
        </w:rPr>
      </w:pPr>
      <w:bookmarkStart w:id="109" w:name="_Toc68337003"/>
      <w:bookmarkStart w:id="110" w:name="_Toc90274513"/>
      <w:bookmarkStart w:id="111" w:name="_Toc341355634"/>
      <w:bookmarkStart w:id="112" w:name="_Toc510081062"/>
      <w:r w:rsidRPr="00957066">
        <w:rPr>
          <w:rFonts w:ascii="Calibri" w:hAnsi="Calibri" w:cs="Arial"/>
          <w:color w:val="000000"/>
        </w:rPr>
        <w:t>ODPIRANJE PONUDB</w:t>
      </w:r>
      <w:bookmarkEnd w:id="109"/>
      <w:bookmarkEnd w:id="110"/>
      <w:bookmarkEnd w:id="111"/>
      <w:bookmarkEnd w:id="112"/>
    </w:p>
    <w:p w:rsidR="006F53A4" w:rsidRPr="00957066" w:rsidRDefault="006F53A4" w:rsidP="006F53A4">
      <w:pPr>
        <w:ind w:right="381"/>
        <w:jc w:val="both"/>
        <w:rPr>
          <w:rFonts w:ascii="Calibri" w:hAnsi="Calibri" w:cs="Arial"/>
          <w:color w:val="000000"/>
        </w:rPr>
      </w:pPr>
    </w:p>
    <w:p w:rsidR="006F53A4" w:rsidRPr="00443764" w:rsidRDefault="00227413" w:rsidP="00EC2939">
      <w:pPr>
        <w:pStyle w:val="Odstavekseznama"/>
        <w:numPr>
          <w:ilvl w:val="1"/>
          <w:numId w:val="61"/>
        </w:numPr>
        <w:ind w:left="993" w:right="381" w:hanging="567"/>
        <w:jc w:val="both"/>
        <w:rPr>
          <w:rFonts w:ascii="Calibri" w:hAnsi="Calibri" w:cs="Arial"/>
          <w:color w:val="000000"/>
        </w:rPr>
      </w:pPr>
      <w:r w:rsidRPr="00443764">
        <w:rPr>
          <w:rFonts w:ascii="Calibri" w:hAnsi="Calibri" w:cs="Arial"/>
        </w:rPr>
        <w:t xml:space="preserve">Odpiranje ponudb bo </w:t>
      </w:r>
      <w:r w:rsidRPr="0093293E">
        <w:rPr>
          <w:rFonts w:ascii="Calibri" w:hAnsi="Calibri" w:cs="Arial"/>
        </w:rPr>
        <w:t xml:space="preserve">javno, </w:t>
      </w:r>
      <w:r w:rsidRPr="0093293E">
        <w:rPr>
          <w:rFonts w:ascii="Calibri" w:hAnsi="Calibri" w:cs="Arial"/>
          <w:b/>
        </w:rPr>
        <w:t xml:space="preserve">dne </w:t>
      </w:r>
      <w:r w:rsidR="0093293E" w:rsidRPr="0093293E">
        <w:rPr>
          <w:rFonts w:ascii="Calibri" w:hAnsi="Calibri" w:cs="Arial"/>
          <w:b/>
        </w:rPr>
        <w:t>12.6</w:t>
      </w:r>
      <w:r w:rsidRPr="0093293E">
        <w:rPr>
          <w:rFonts w:ascii="Calibri" w:hAnsi="Calibri" w:cs="Arial"/>
          <w:b/>
        </w:rPr>
        <w:t>.2018, ob 10:00 uri</w:t>
      </w:r>
      <w:r w:rsidRPr="0093293E">
        <w:rPr>
          <w:rFonts w:ascii="Calibri" w:hAnsi="Calibri" w:cs="Arial"/>
        </w:rPr>
        <w:t xml:space="preserve"> po</w:t>
      </w:r>
      <w:r w:rsidRPr="00443764">
        <w:rPr>
          <w:rFonts w:ascii="Calibri" w:hAnsi="Calibri" w:cs="Arial"/>
        </w:rPr>
        <w:t xml:space="preserve"> lokalnem času na naslovu </w:t>
      </w:r>
      <w:r w:rsidRPr="00443764">
        <w:rPr>
          <w:rFonts w:ascii="Calibri" w:hAnsi="Calibri" w:cs="Arial"/>
          <w:b/>
          <w:bCs/>
        </w:rPr>
        <w:t xml:space="preserve">JAVNI HOLDING Ljubljana, d.o.o., Verovškova ulica 70, SI </w:t>
      </w:r>
      <w:r w:rsidR="00300854">
        <w:rPr>
          <w:rFonts w:ascii="Calibri" w:hAnsi="Calibri" w:cs="Arial"/>
          <w:b/>
          <w:bCs/>
        </w:rPr>
        <w:t>–</w:t>
      </w:r>
      <w:r w:rsidRPr="00443764">
        <w:rPr>
          <w:rFonts w:ascii="Calibri" w:hAnsi="Calibri" w:cs="Arial"/>
          <w:b/>
          <w:bCs/>
        </w:rPr>
        <w:t xml:space="preserve"> 1000 Ljubljana</w:t>
      </w:r>
      <w:r w:rsidR="00715FCC" w:rsidRPr="00443764">
        <w:rPr>
          <w:rFonts w:ascii="Calibri" w:hAnsi="Calibri" w:cs="Arial"/>
          <w:color w:val="000000"/>
        </w:rPr>
        <w:t>.</w:t>
      </w:r>
      <w:r w:rsidR="006F53A4" w:rsidRPr="00443764">
        <w:rPr>
          <w:rFonts w:ascii="Calibri" w:hAnsi="Calibri" w:cs="Arial"/>
          <w:color w:val="000000"/>
        </w:rPr>
        <w:t xml:space="preserve"> </w:t>
      </w:r>
    </w:p>
    <w:p w:rsidR="00433DBC" w:rsidRPr="00957066" w:rsidRDefault="00433DBC" w:rsidP="00433DBC">
      <w:pPr>
        <w:ind w:left="993" w:right="381"/>
        <w:jc w:val="both"/>
        <w:rPr>
          <w:rFonts w:ascii="Calibri" w:hAnsi="Calibri" w:cs="Arial"/>
          <w:color w:val="000000"/>
        </w:rPr>
      </w:pPr>
    </w:p>
    <w:p w:rsidR="00433DBC" w:rsidRPr="00AC25FB" w:rsidRDefault="00433DBC" w:rsidP="00433DBC">
      <w:pPr>
        <w:ind w:left="993" w:right="381"/>
        <w:jc w:val="both"/>
        <w:rPr>
          <w:rFonts w:ascii="Calibri" w:hAnsi="Calibri" w:cs="Arial"/>
          <w:color w:val="000000"/>
        </w:rPr>
      </w:pPr>
      <w:bookmarkStart w:id="113" w:name="_Hlk510594841"/>
      <w:r w:rsidRPr="00AC25FB">
        <w:rPr>
          <w:rFonts w:ascii="Calibri" w:hAnsi="Calibri" w:cs="Arial"/>
          <w:color w:val="000000"/>
        </w:rPr>
        <w:t xml:space="preserve">V sistemu e-JN javno odpiranje ponudb poteka samodejno. Dokumenti oziroma informacije, ki bodo razkriti na javnem odpiranju ponudb, predstavljajo vsebino zapisnika o odpiranju ponudb. </w:t>
      </w:r>
    </w:p>
    <w:p w:rsidR="00433DBC" w:rsidRPr="00AC25FB" w:rsidRDefault="00433DBC" w:rsidP="00433DBC">
      <w:pPr>
        <w:ind w:left="993" w:right="381"/>
        <w:jc w:val="both"/>
        <w:rPr>
          <w:rFonts w:ascii="Calibri" w:hAnsi="Calibri" w:cs="Arial"/>
          <w:color w:val="000000"/>
        </w:rPr>
      </w:pPr>
    </w:p>
    <w:p w:rsidR="00433DBC" w:rsidRPr="00AC25FB" w:rsidRDefault="00433DBC" w:rsidP="00433DBC">
      <w:pPr>
        <w:ind w:left="993" w:right="381"/>
        <w:jc w:val="both"/>
        <w:rPr>
          <w:rFonts w:ascii="Calibri" w:hAnsi="Calibri" w:cs="Arial"/>
          <w:color w:val="000000"/>
        </w:rPr>
      </w:pPr>
      <w:r w:rsidRPr="00AC25FB">
        <w:rPr>
          <w:rFonts w:ascii="Calibri" w:hAnsi="Calibri" w:cs="Arial"/>
          <w:color w:val="000000"/>
        </w:rPr>
        <w:t>Naročnik (posebnega) zapisnika o odpiranju ponudb ne bo pripravljal oziroma vročal ponudnikom, saj bodo ti podatki in dokumenti le-tem vidni v sistemu e-JN do zaključka postopka oddaje javnih naročil (pravnomočnost).</w:t>
      </w:r>
      <w:bookmarkEnd w:id="113"/>
    </w:p>
    <w:p w:rsidR="006F53A4" w:rsidRPr="00AC25FB" w:rsidRDefault="006F53A4" w:rsidP="005846CF">
      <w:pPr>
        <w:ind w:right="381"/>
        <w:jc w:val="both"/>
        <w:rPr>
          <w:rFonts w:ascii="Calibri" w:hAnsi="Calibri" w:cs="Arial"/>
          <w:color w:val="000000"/>
        </w:rPr>
      </w:pPr>
    </w:p>
    <w:p w:rsidR="0011660F" w:rsidRPr="00AC25FB" w:rsidRDefault="00531AC3" w:rsidP="00EC2939">
      <w:pPr>
        <w:pStyle w:val="Odstavekseznama"/>
        <w:numPr>
          <w:ilvl w:val="1"/>
          <w:numId w:val="61"/>
        </w:numPr>
        <w:ind w:left="993" w:right="381" w:hanging="567"/>
        <w:jc w:val="both"/>
        <w:rPr>
          <w:rFonts w:ascii="Calibri" w:hAnsi="Calibri" w:cs="Arial"/>
        </w:rPr>
      </w:pPr>
      <w:bookmarkStart w:id="114" w:name="_Hlk510594852"/>
      <w:r w:rsidRPr="00AC25FB">
        <w:rPr>
          <w:rFonts w:ascii="Calibri" w:hAnsi="Calibri" w:cs="Arial"/>
        </w:rPr>
        <w:t>Predstavniki ponudnikov, ki se izkažejo s pooblastilom za zastopanje ponudnika, lahko na postopek odpiranja ponudb podajo svoje pripombe. Ostali subjekti bodo na odpiranju ponudb lahko prisotni, brez možnosti dajanja pripomb</w:t>
      </w:r>
      <w:bookmarkEnd w:id="114"/>
      <w:r w:rsidR="0011660F" w:rsidRPr="00AC25FB">
        <w:rPr>
          <w:rFonts w:ascii="Calibri" w:hAnsi="Calibri" w:cs="Arial"/>
        </w:rPr>
        <w:t>.</w:t>
      </w:r>
    </w:p>
    <w:p w:rsidR="0011660F" w:rsidRPr="00AC25FB" w:rsidRDefault="0011660F" w:rsidP="0011660F">
      <w:pPr>
        <w:ind w:right="381"/>
        <w:jc w:val="both"/>
        <w:rPr>
          <w:rFonts w:ascii="Calibri" w:hAnsi="Calibri" w:cs="Arial"/>
          <w:color w:val="000000"/>
        </w:rPr>
      </w:pPr>
    </w:p>
    <w:p w:rsidR="00DB62F8" w:rsidRPr="00AC25FB" w:rsidRDefault="00DB62F8" w:rsidP="00EC2939">
      <w:pPr>
        <w:pStyle w:val="Odstavekseznama"/>
        <w:numPr>
          <w:ilvl w:val="1"/>
          <w:numId w:val="61"/>
        </w:numPr>
        <w:ind w:left="993" w:right="381" w:hanging="567"/>
        <w:jc w:val="both"/>
        <w:rPr>
          <w:rFonts w:ascii="Calibri" w:hAnsi="Calibri" w:cs="Arial"/>
        </w:rPr>
      </w:pPr>
      <w:bookmarkStart w:id="115" w:name="_Hlk510594861"/>
      <w:r w:rsidRPr="00AC25FB">
        <w:rPr>
          <w:rFonts w:ascii="Calibri" w:hAnsi="Calibri" w:cs="Arial"/>
        </w:rPr>
        <w:t xml:space="preserve">Na javnem odpiranju se bodo </w:t>
      </w:r>
      <w:r w:rsidR="00B3634E" w:rsidRPr="00AC25FB">
        <w:rPr>
          <w:rFonts w:ascii="Calibri" w:hAnsi="Calibri" w:cs="Arial"/>
        </w:rPr>
        <w:t>najprej odprle</w:t>
      </w:r>
      <w:r w:rsidRPr="00AC25FB">
        <w:rPr>
          <w:rFonts w:ascii="Calibri" w:hAnsi="Calibri" w:cs="Arial"/>
        </w:rPr>
        <w:t xml:space="preserve"> ponudbe</w:t>
      </w:r>
      <w:r w:rsidR="00B3634E" w:rsidRPr="00AC25FB">
        <w:rPr>
          <w:rFonts w:ascii="Calibri" w:hAnsi="Calibri" w:cs="Arial"/>
        </w:rPr>
        <w:t xml:space="preserve"> preko sistema e-JN</w:t>
      </w:r>
      <w:r w:rsidR="0042320B" w:rsidRPr="00AC25FB">
        <w:rPr>
          <w:rFonts w:ascii="Calibri" w:hAnsi="Calibri" w:cs="Arial"/>
        </w:rPr>
        <w:t xml:space="preserve"> in nato evidentirali deli ponudb</w:t>
      </w:r>
      <w:r w:rsidR="000E4329" w:rsidRPr="00AC25FB">
        <w:rPr>
          <w:rFonts w:ascii="Calibri" w:hAnsi="Calibri" w:cs="Arial"/>
        </w:rPr>
        <w:t>, ki se dostavljajo ločeno</w:t>
      </w:r>
      <w:bookmarkEnd w:id="115"/>
      <w:r w:rsidR="00433DBC" w:rsidRPr="00AC25FB">
        <w:rPr>
          <w:rFonts w:ascii="Calibri" w:hAnsi="Calibri" w:cs="Arial"/>
        </w:rPr>
        <w:t>.</w:t>
      </w:r>
      <w:r w:rsidRPr="00AC25FB">
        <w:rPr>
          <w:rFonts w:ascii="Calibri" w:hAnsi="Calibri" w:cs="Arial"/>
        </w:rPr>
        <w:t xml:space="preserve"> </w:t>
      </w:r>
    </w:p>
    <w:p w:rsidR="00DB62F8" w:rsidRPr="00AC25FB" w:rsidRDefault="00DB62F8" w:rsidP="00DB62F8">
      <w:pPr>
        <w:pStyle w:val="Odstavekseznama"/>
        <w:rPr>
          <w:rFonts w:ascii="Calibri" w:hAnsi="Calibri" w:cs="Arial"/>
          <w:color w:val="000000"/>
        </w:rPr>
      </w:pPr>
    </w:p>
    <w:p w:rsidR="006F53A4" w:rsidRPr="00AC25FB" w:rsidRDefault="007B3F56" w:rsidP="00EC2939">
      <w:pPr>
        <w:pStyle w:val="Odstavekseznama"/>
        <w:numPr>
          <w:ilvl w:val="1"/>
          <w:numId w:val="61"/>
        </w:numPr>
        <w:ind w:left="993" w:right="381" w:hanging="567"/>
        <w:jc w:val="both"/>
        <w:rPr>
          <w:rFonts w:ascii="Calibri" w:hAnsi="Calibri" w:cs="Arial"/>
        </w:rPr>
      </w:pPr>
      <w:bookmarkStart w:id="116" w:name="_Hlk510594871"/>
      <w:r w:rsidRPr="00AC25FB">
        <w:rPr>
          <w:rFonts w:ascii="Calibri" w:hAnsi="Calibri" w:cs="Arial"/>
        </w:rPr>
        <w:t>Strokovna komisija n</w:t>
      </w:r>
      <w:r w:rsidR="00531AC3" w:rsidRPr="00AC25FB">
        <w:rPr>
          <w:rFonts w:ascii="Calibri" w:hAnsi="Calibri" w:cs="Arial"/>
        </w:rPr>
        <w:t>aročnik</w:t>
      </w:r>
      <w:r w:rsidRPr="00AC25FB">
        <w:rPr>
          <w:rFonts w:ascii="Calibri" w:hAnsi="Calibri" w:cs="Arial"/>
        </w:rPr>
        <w:t>a</w:t>
      </w:r>
      <w:r w:rsidR="00531AC3" w:rsidRPr="00AC25FB">
        <w:rPr>
          <w:rFonts w:ascii="Calibri" w:hAnsi="Calibri" w:cs="Arial"/>
        </w:rPr>
        <w:t xml:space="preserve"> bo iz predloženih ponudb, v skladu s 6. odstavkom 88. člena ZJN-3, javno prebral</w:t>
      </w:r>
      <w:r w:rsidRPr="00AC25FB">
        <w:rPr>
          <w:rFonts w:ascii="Calibri" w:hAnsi="Calibri" w:cs="Arial"/>
        </w:rPr>
        <w:t>a</w:t>
      </w:r>
      <w:r w:rsidR="00531AC3" w:rsidRPr="00AC25FB">
        <w:rPr>
          <w:rFonts w:ascii="Calibri" w:hAnsi="Calibri" w:cs="Arial"/>
        </w:rPr>
        <w:t xml:space="preserve"> naslednje podatke</w:t>
      </w:r>
      <w:bookmarkEnd w:id="116"/>
      <w:r w:rsidR="00531AC3" w:rsidRPr="00AC25FB">
        <w:rPr>
          <w:rFonts w:ascii="Calibri" w:hAnsi="Calibri" w:cs="Arial"/>
        </w:rPr>
        <w:t>:</w:t>
      </w:r>
    </w:p>
    <w:p w:rsidR="005C32FD" w:rsidRPr="00AC25FB" w:rsidRDefault="005C32FD" w:rsidP="005C32FD">
      <w:pPr>
        <w:ind w:right="381"/>
        <w:jc w:val="both"/>
        <w:rPr>
          <w:rFonts w:ascii="Calibri" w:hAnsi="Calibri" w:cs="Arial"/>
          <w:color w:val="000000"/>
        </w:rPr>
      </w:pPr>
    </w:p>
    <w:p w:rsidR="00531AC3" w:rsidRPr="00AC25FB" w:rsidRDefault="00531AC3" w:rsidP="00012411">
      <w:pPr>
        <w:numPr>
          <w:ilvl w:val="0"/>
          <w:numId w:val="8"/>
        </w:numPr>
        <w:tabs>
          <w:tab w:val="clear" w:pos="1080"/>
          <w:tab w:val="num" w:pos="900"/>
          <w:tab w:val="left" w:pos="1260"/>
        </w:tabs>
        <w:ind w:left="900" w:right="382" w:firstLine="0"/>
        <w:jc w:val="both"/>
        <w:rPr>
          <w:rFonts w:ascii="Calibri" w:hAnsi="Calibri" w:cs="Arial"/>
          <w:color w:val="000000"/>
        </w:rPr>
      </w:pPr>
      <w:r w:rsidRPr="00AC25FB">
        <w:rPr>
          <w:rFonts w:ascii="Calibri" w:hAnsi="Calibri" w:cs="Arial"/>
          <w:color w:val="000000"/>
        </w:rPr>
        <w:t>nazive ponudnikov oziroma vodilnih partnerjev</w:t>
      </w:r>
    </w:p>
    <w:p w:rsidR="006F53A4" w:rsidRPr="00AC25FB" w:rsidRDefault="006F53A4" w:rsidP="00433DBC">
      <w:pPr>
        <w:numPr>
          <w:ilvl w:val="0"/>
          <w:numId w:val="8"/>
        </w:numPr>
        <w:tabs>
          <w:tab w:val="clear" w:pos="1080"/>
          <w:tab w:val="num" w:pos="900"/>
          <w:tab w:val="left" w:pos="1260"/>
        </w:tabs>
        <w:ind w:left="900" w:right="382" w:firstLine="0"/>
        <w:jc w:val="both"/>
        <w:rPr>
          <w:rFonts w:ascii="Calibri" w:hAnsi="Calibri" w:cs="Arial"/>
          <w:color w:val="000000"/>
        </w:rPr>
      </w:pPr>
      <w:r w:rsidRPr="00AC25FB">
        <w:rPr>
          <w:rFonts w:ascii="Calibri" w:hAnsi="Calibri" w:cs="Arial"/>
          <w:color w:val="000000"/>
        </w:rPr>
        <w:t>ponudbene cene posameznih ponudnikov</w:t>
      </w:r>
      <w:r w:rsidR="00531AC3" w:rsidRPr="00AC25FB">
        <w:rPr>
          <w:rFonts w:ascii="Calibri" w:hAnsi="Calibri" w:cs="Arial"/>
          <w:color w:val="000000"/>
        </w:rPr>
        <w:t xml:space="preserve"> brez DDV</w:t>
      </w:r>
      <w:r w:rsidRPr="00AC25FB">
        <w:rPr>
          <w:rFonts w:ascii="Calibri" w:hAnsi="Calibri" w:cs="Arial"/>
          <w:color w:val="000000"/>
        </w:rPr>
        <w:t>.</w:t>
      </w:r>
    </w:p>
    <w:p w:rsidR="00A04DF1" w:rsidRDefault="00A04DF1" w:rsidP="006F53A4">
      <w:pPr>
        <w:tabs>
          <w:tab w:val="left" w:pos="900"/>
        </w:tabs>
        <w:ind w:right="381"/>
        <w:jc w:val="both"/>
        <w:rPr>
          <w:rFonts w:ascii="Calibri" w:hAnsi="Calibri" w:cs="Arial"/>
          <w:color w:val="000000"/>
        </w:rPr>
      </w:pPr>
    </w:p>
    <w:p w:rsidR="00B720B6" w:rsidRPr="00957066" w:rsidRDefault="00B720B6" w:rsidP="006F53A4">
      <w:pPr>
        <w:tabs>
          <w:tab w:val="left" w:pos="900"/>
        </w:tabs>
        <w:ind w:right="381"/>
        <w:jc w:val="both"/>
        <w:rPr>
          <w:rFonts w:ascii="Calibri" w:hAnsi="Calibri" w:cs="Arial"/>
          <w:color w:val="000000"/>
        </w:rPr>
      </w:pPr>
    </w:p>
    <w:p w:rsidR="006F53A4" w:rsidRPr="00957066" w:rsidRDefault="00A04DF1" w:rsidP="00A04DF1">
      <w:pPr>
        <w:pStyle w:val="Volume"/>
        <w:numPr>
          <w:ilvl w:val="0"/>
          <w:numId w:val="3"/>
        </w:numPr>
        <w:tabs>
          <w:tab w:val="left" w:pos="360"/>
        </w:tabs>
        <w:ind w:right="381"/>
        <w:rPr>
          <w:rFonts w:ascii="Calibri" w:hAnsi="Calibri" w:cs="Arial"/>
          <w:color w:val="000000"/>
        </w:rPr>
      </w:pPr>
      <w:bookmarkStart w:id="117" w:name="_Toc341355635"/>
      <w:bookmarkStart w:id="118" w:name="_Toc510081063"/>
      <w:r w:rsidRPr="00957066">
        <w:rPr>
          <w:rFonts w:ascii="Calibri" w:hAnsi="Calibri" w:cs="Arial"/>
          <w:color w:val="000000"/>
        </w:rPr>
        <w:t>PREGLED PONUDB</w:t>
      </w:r>
      <w:bookmarkEnd w:id="117"/>
      <w:bookmarkEnd w:id="118"/>
    </w:p>
    <w:p w:rsidR="00A04DF1" w:rsidRPr="00957066" w:rsidRDefault="00A04DF1" w:rsidP="006F53A4">
      <w:pPr>
        <w:tabs>
          <w:tab w:val="left" w:pos="900"/>
        </w:tabs>
        <w:ind w:right="381"/>
        <w:jc w:val="both"/>
        <w:rPr>
          <w:rFonts w:ascii="Calibri" w:hAnsi="Calibri" w:cs="Arial"/>
          <w:color w:val="000000"/>
        </w:rPr>
      </w:pPr>
    </w:p>
    <w:p w:rsidR="00A04DF1" w:rsidRPr="00443764" w:rsidRDefault="001729FB" w:rsidP="00EC2939">
      <w:pPr>
        <w:pStyle w:val="Odstavekseznama"/>
        <w:numPr>
          <w:ilvl w:val="1"/>
          <w:numId w:val="62"/>
        </w:numPr>
        <w:ind w:left="993" w:right="381" w:hanging="567"/>
        <w:jc w:val="both"/>
        <w:rPr>
          <w:rFonts w:ascii="Calibri" w:hAnsi="Calibri" w:cs="Arial"/>
          <w:color w:val="000000"/>
        </w:rPr>
      </w:pPr>
      <w:r w:rsidRPr="00443764">
        <w:rPr>
          <w:rFonts w:ascii="Calibri" w:hAnsi="Calibri"/>
          <w:color w:val="000000"/>
        </w:rPr>
        <w:t>Naročnik bo prejete</w:t>
      </w:r>
      <w:r w:rsidRPr="00443764">
        <w:rPr>
          <w:rFonts w:ascii="Calibri" w:hAnsi="Calibri" w:cs="Arial"/>
          <w:color w:val="000000"/>
        </w:rPr>
        <w:t xml:space="preserve"> ponudbe najprej razvrstil po merilih</w:t>
      </w:r>
      <w:r w:rsidR="00E75D6F" w:rsidRPr="00443764">
        <w:rPr>
          <w:rFonts w:ascii="Calibri" w:hAnsi="Calibri" w:cs="Arial"/>
          <w:color w:val="000000"/>
        </w:rPr>
        <w:t>,</w:t>
      </w:r>
      <w:r w:rsidRPr="00443764">
        <w:rPr>
          <w:rFonts w:ascii="Calibri" w:hAnsi="Calibri" w:cs="Arial"/>
          <w:color w:val="000000"/>
        </w:rPr>
        <w:t xml:space="preserve"> določenih v razpisni dokumentaciji</w:t>
      </w:r>
      <w:r w:rsidR="00E75D6F" w:rsidRPr="00443764">
        <w:rPr>
          <w:rFonts w:ascii="Calibri" w:hAnsi="Calibri" w:cs="Arial"/>
          <w:color w:val="000000"/>
        </w:rPr>
        <w:t>,</w:t>
      </w:r>
      <w:r w:rsidRPr="00443764">
        <w:rPr>
          <w:rFonts w:ascii="Calibri" w:hAnsi="Calibri" w:cs="Arial"/>
          <w:color w:val="000000"/>
        </w:rPr>
        <w:t xml:space="preserve"> in jih predhodno preveril z vidika ustreznosti zagotavljanja naročnikovih zahtev glede predmeta javnega naročila, preden bo preveril, da ne obstajajo razlogi za izključitev najugodnejšega ponudnika in da so izpolnjeni pogoji za njegovo sodelovanje. Če bo naročnik ocenil, da ponujeni predmet javnega naročila ne ustreza zahtevam naročnika, za ponudnika, ki je oddal takšno ponudbo, naročnik ne bo preverjal, ali obstajajo razlogi za izključitev in ali izpolnjuje pogoje za sodelovanje.</w:t>
      </w:r>
    </w:p>
    <w:p w:rsidR="00FF2D35" w:rsidRPr="00957066" w:rsidRDefault="00FF2D35" w:rsidP="00FF2D35">
      <w:pPr>
        <w:ind w:right="381"/>
        <w:rPr>
          <w:rFonts w:ascii="Calibri" w:hAnsi="Calibri" w:cs="Arial"/>
          <w:color w:val="000000"/>
          <w:szCs w:val="20"/>
        </w:rPr>
      </w:pPr>
    </w:p>
    <w:p w:rsidR="00FF2D35" w:rsidRPr="00957066" w:rsidRDefault="00FF2D35" w:rsidP="00EC2939">
      <w:pPr>
        <w:pStyle w:val="Odstavekseznama"/>
        <w:numPr>
          <w:ilvl w:val="1"/>
          <w:numId w:val="62"/>
        </w:numPr>
        <w:ind w:left="993" w:right="381" w:hanging="567"/>
        <w:jc w:val="both"/>
        <w:rPr>
          <w:rFonts w:ascii="Calibri" w:hAnsi="Calibri"/>
          <w:color w:val="000000"/>
        </w:rPr>
      </w:pPr>
      <w:r w:rsidRPr="00957066">
        <w:rPr>
          <w:rFonts w:ascii="Calibri" w:hAnsi="Calibri"/>
          <w:color w:val="000000"/>
        </w:rPr>
        <w:t>Naročnik bo najkasneje pred oddajo javnega naročila preveril obstoj in vsebino podatkov oziroma drugih navedb iz ponudbe ponudnika, kateremu se je odločil oddati javno naročilo.</w:t>
      </w:r>
    </w:p>
    <w:p w:rsidR="00FF2D35" w:rsidRPr="00957066" w:rsidRDefault="00FF2D35" w:rsidP="000735C6">
      <w:pPr>
        <w:pStyle w:val="Odstavekseznama"/>
        <w:ind w:left="993" w:right="381"/>
        <w:jc w:val="both"/>
        <w:rPr>
          <w:rFonts w:ascii="Calibri" w:hAnsi="Calibri"/>
          <w:color w:val="000000"/>
        </w:rPr>
      </w:pPr>
    </w:p>
    <w:p w:rsidR="00FF2D35" w:rsidRPr="00957066" w:rsidRDefault="00FF2D35" w:rsidP="00EC2939">
      <w:pPr>
        <w:pStyle w:val="Odstavekseznama"/>
        <w:numPr>
          <w:ilvl w:val="1"/>
          <w:numId w:val="62"/>
        </w:numPr>
        <w:ind w:left="993" w:right="381" w:hanging="567"/>
        <w:jc w:val="both"/>
        <w:rPr>
          <w:rFonts w:ascii="Calibri" w:hAnsi="Calibri"/>
          <w:color w:val="000000"/>
        </w:rPr>
      </w:pPr>
      <w:r w:rsidRPr="00957066">
        <w:rPr>
          <w:rFonts w:ascii="Calibri" w:hAnsi="Calibri"/>
          <w:color w:val="000000"/>
        </w:rPr>
        <w:t xml:space="preserve">Kadar koli se pri naročniku pojavi utemeljen sum, da je posamezni gospodarski subjekt v postopku javnega naročila predložil neresnično izjavo ali ponarejeno ali spremenjeno listino kot pravo, naročnik Državni revizijski komisiji poda predlog za uvedbo postopka o prekršku iz 5. točke </w:t>
      </w:r>
      <w:r w:rsidR="009269A3" w:rsidRPr="00957066">
        <w:rPr>
          <w:rFonts w:ascii="Calibri" w:hAnsi="Calibri"/>
          <w:color w:val="000000"/>
        </w:rPr>
        <w:t>1.</w:t>
      </w:r>
      <w:r w:rsidRPr="00957066">
        <w:rPr>
          <w:rFonts w:ascii="Calibri" w:hAnsi="Calibri"/>
          <w:color w:val="000000"/>
        </w:rPr>
        <w:t xml:space="preserve"> odstavka ali 1. točke </w:t>
      </w:r>
      <w:r w:rsidR="009269A3" w:rsidRPr="00957066">
        <w:rPr>
          <w:rFonts w:ascii="Calibri" w:hAnsi="Calibri"/>
          <w:color w:val="000000"/>
        </w:rPr>
        <w:t>2.</w:t>
      </w:r>
      <w:r w:rsidRPr="00957066">
        <w:rPr>
          <w:rFonts w:ascii="Calibri" w:hAnsi="Calibri"/>
          <w:color w:val="000000"/>
        </w:rPr>
        <w:t xml:space="preserve"> odstavka 112. ZJN-3. </w:t>
      </w:r>
    </w:p>
    <w:p w:rsidR="00FF2D35" w:rsidRPr="00957066" w:rsidRDefault="00FF2D35" w:rsidP="00BE1B1E">
      <w:pPr>
        <w:ind w:right="381"/>
        <w:jc w:val="both"/>
        <w:rPr>
          <w:rFonts w:ascii="Calibri" w:hAnsi="Calibri" w:cs="Arial"/>
          <w:color w:val="000000"/>
        </w:rPr>
      </w:pPr>
    </w:p>
    <w:p w:rsidR="00922B24" w:rsidRPr="00957066" w:rsidRDefault="00922B24" w:rsidP="00BE1B1E">
      <w:pPr>
        <w:ind w:right="381"/>
        <w:jc w:val="both"/>
        <w:rPr>
          <w:rFonts w:ascii="Calibri" w:hAnsi="Calibri" w:cs="Arial"/>
          <w:color w:val="000000"/>
        </w:rPr>
      </w:pPr>
    </w:p>
    <w:p w:rsidR="006F53A4" w:rsidRPr="00957066" w:rsidRDefault="006F53A4" w:rsidP="00A23858">
      <w:pPr>
        <w:pStyle w:val="Volume"/>
        <w:numPr>
          <w:ilvl w:val="0"/>
          <w:numId w:val="3"/>
        </w:numPr>
        <w:tabs>
          <w:tab w:val="left" w:pos="360"/>
        </w:tabs>
        <w:ind w:right="381"/>
        <w:rPr>
          <w:rFonts w:ascii="Calibri" w:hAnsi="Calibri" w:cs="Arial"/>
          <w:color w:val="auto"/>
        </w:rPr>
      </w:pPr>
      <w:bookmarkStart w:id="119" w:name="_Toc341355636"/>
      <w:bookmarkStart w:id="120" w:name="_Toc510081064"/>
      <w:r w:rsidRPr="00957066">
        <w:rPr>
          <w:rFonts w:ascii="Calibri" w:hAnsi="Calibri" w:cs="Arial"/>
          <w:color w:val="auto"/>
        </w:rPr>
        <w:lastRenderedPageBreak/>
        <w:t>DOPUSTNE DOPOLNITVE</w:t>
      </w:r>
      <w:r w:rsidR="00E44D16" w:rsidRPr="00957066">
        <w:rPr>
          <w:rFonts w:ascii="Calibri" w:hAnsi="Calibri" w:cs="Arial"/>
          <w:color w:val="auto"/>
        </w:rPr>
        <w:t xml:space="preserve">, </w:t>
      </w:r>
      <w:r w:rsidR="000C5CE6" w:rsidRPr="00957066">
        <w:rPr>
          <w:rFonts w:ascii="Calibri" w:hAnsi="Calibri" w:cs="Arial"/>
          <w:color w:val="auto"/>
        </w:rPr>
        <w:t xml:space="preserve">POPRAVKI, </w:t>
      </w:r>
      <w:r w:rsidR="006A3F16" w:rsidRPr="00957066">
        <w:rPr>
          <w:rFonts w:ascii="Calibri" w:hAnsi="Calibri" w:cs="Arial"/>
          <w:color w:val="auto"/>
        </w:rPr>
        <w:t xml:space="preserve">SPREMEMBE </w:t>
      </w:r>
      <w:r w:rsidR="000C5CE6" w:rsidRPr="00957066">
        <w:rPr>
          <w:rFonts w:ascii="Calibri" w:hAnsi="Calibri" w:cs="Arial"/>
          <w:color w:val="auto"/>
        </w:rPr>
        <w:t xml:space="preserve">IN </w:t>
      </w:r>
      <w:r w:rsidR="00E44D16" w:rsidRPr="00957066">
        <w:rPr>
          <w:rFonts w:ascii="Calibri" w:hAnsi="Calibri" w:cs="Arial"/>
          <w:color w:val="auto"/>
        </w:rPr>
        <w:t xml:space="preserve">POJASNILA </w:t>
      </w:r>
      <w:r w:rsidRPr="00957066">
        <w:rPr>
          <w:rFonts w:ascii="Calibri" w:hAnsi="Calibri" w:cs="Arial"/>
          <w:color w:val="auto"/>
        </w:rPr>
        <w:t>PONUDB</w:t>
      </w:r>
      <w:bookmarkEnd w:id="119"/>
      <w:bookmarkEnd w:id="120"/>
    </w:p>
    <w:p w:rsidR="00534BA5" w:rsidRPr="00957066" w:rsidRDefault="00534BA5" w:rsidP="006F53A4">
      <w:pPr>
        <w:ind w:left="720" w:right="381" w:hanging="720"/>
        <w:jc w:val="both"/>
        <w:rPr>
          <w:rFonts w:ascii="Calibri" w:hAnsi="Calibri" w:cs="Arial"/>
          <w:color w:val="000000"/>
        </w:rPr>
      </w:pPr>
    </w:p>
    <w:p w:rsidR="000C5CE6" w:rsidRDefault="000C5CE6" w:rsidP="00EC2939">
      <w:pPr>
        <w:pStyle w:val="Odstavekseznama"/>
        <w:numPr>
          <w:ilvl w:val="1"/>
          <w:numId w:val="63"/>
        </w:numPr>
        <w:ind w:left="993" w:right="381" w:hanging="709"/>
        <w:jc w:val="both"/>
        <w:rPr>
          <w:rFonts w:ascii="Calibri" w:hAnsi="Calibri" w:cs="Arial"/>
        </w:rPr>
      </w:pPr>
      <w:r w:rsidRPr="00443764">
        <w:rPr>
          <w:rFonts w:ascii="Calibri" w:hAnsi="Calibri" w:cs="Arial"/>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F25A13" w:rsidRDefault="00F25A13" w:rsidP="00F25A13">
      <w:pPr>
        <w:pStyle w:val="Odstavekseznama"/>
        <w:ind w:left="993" w:right="381"/>
        <w:jc w:val="both"/>
        <w:rPr>
          <w:rFonts w:ascii="Calibri" w:hAnsi="Calibri" w:cs="Arial"/>
        </w:rPr>
      </w:pPr>
    </w:p>
    <w:p w:rsidR="00F25A13" w:rsidRPr="00AC25FB" w:rsidRDefault="00F25A13" w:rsidP="00EC2939">
      <w:pPr>
        <w:pStyle w:val="Odstavekseznama"/>
        <w:numPr>
          <w:ilvl w:val="1"/>
          <w:numId w:val="63"/>
        </w:numPr>
        <w:ind w:left="993" w:right="381" w:hanging="709"/>
        <w:jc w:val="both"/>
        <w:rPr>
          <w:rFonts w:ascii="Calibri" w:hAnsi="Calibri" w:cs="Arial"/>
        </w:rPr>
      </w:pPr>
      <w:r w:rsidRPr="00AC25FB">
        <w:rPr>
          <w:rFonts w:ascii="Calibri" w:hAnsi="Calibri" w:cs="Arial"/>
        </w:rPr>
        <w:t xml:space="preserve">Vse dopolnitve, popravki, </w:t>
      </w:r>
      <w:proofErr w:type="spellStart"/>
      <w:r w:rsidRPr="00AC25FB">
        <w:rPr>
          <w:rFonts w:ascii="Calibri" w:hAnsi="Calibri" w:cs="Arial"/>
        </w:rPr>
        <w:t>spremebe</w:t>
      </w:r>
      <w:proofErr w:type="spellEnd"/>
      <w:r w:rsidRPr="00AC25FB">
        <w:rPr>
          <w:rFonts w:ascii="Calibri" w:hAnsi="Calibri" w:cs="Arial"/>
        </w:rPr>
        <w:t xml:space="preserve"> in pojasnila ponudb bodo potekali preko sistema e-JN.</w:t>
      </w:r>
    </w:p>
    <w:p w:rsidR="000C5CE6" w:rsidRPr="00957066" w:rsidRDefault="000C5CE6" w:rsidP="000C5CE6">
      <w:pPr>
        <w:ind w:left="993" w:right="381"/>
        <w:jc w:val="both"/>
        <w:rPr>
          <w:rFonts w:ascii="Calibri" w:hAnsi="Calibri" w:cs="Arial"/>
        </w:rPr>
      </w:pPr>
    </w:p>
    <w:p w:rsidR="000C5CE6" w:rsidRDefault="000C5CE6" w:rsidP="00EC2939">
      <w:pPr>
        <w:pStyle w:val="Odstavekseznama"/>
        <w:numPr>
          <w:ilvl w:val="1"/>
          <w:numId w:val="63"/>
        </w:numPr>
        <w:ind w:left="993" w:right="381" w:hanging="709"/>
        <w:jc w:val="both"/>
        <w:rPr>
          <w:rFonts w:ascii="Calibri" w:hAnsi="Calibri" w:cs="Arial"/>
        </w:rPr>
      </w:pPr>
      <w:r w:rsidRPr="00957066">
        <w:rPr>
          <w:rFonts w:ascii="Calibri" w:hAnsi="Calibri" w:cs="Arial"/>
        </w:rPr>
        <w:t xml:space="preserve">Naročnik od gospodarskega subjekta zahteva dopolnitev, popravek, spremembo ali pojasnilo njegove ponudbe le, kadar določenega dejstva ne more preveriti sam. </w:t>
      </w:r>
    </w:p>
    <w:p w:rsidR="000C5CE6" w:rsidRPr="00957066" w:rsidRDefault="0063578D" w:rsidP="0063578D">
      <w:pPr>
        <w:pStyle w:val="Odstavekseznama"/>
        <w:tabs>
          <w:tab w:val="left" w:pos="3225"/>
        </w:tabs>
        <w:rPr>
          <w:rFonts w:ascii="Calibri" w:hAnsi="Calibri" w:cs="Arial"/>
        </w:rPr>
      </w:pPr>
      <w:r w:rsidRPr="00957066">
        <w:rPr>
          <w:rFonts w:ascii="Calibri" w:hAnsi="Calibri" w:cs="Arial"/>
        </w:rPr>
        <w:tab/>
      </w:r>
    </w:p>
    <w:p w:rsidR="000C5CE6" w:rsidRPr="00957066" w:rsidRDefault="000C5CE6" w:rsidP="00EC2939">
      <w:pPr>
        <w:pStyle w:val="Odstavekseznama"/>
        <w:numPr>
          <w:ilvl w:val="1"/>
          <w:numId w:val="63"/>
        </w:numPr>
        <w:ind w:left="993" w:right="381" w:hanging="709"/>
        <w:jc w:val="both"/>
        <w:rPr>
          <w:rFonts w:ascii="Calibri" w:hAnsi="Calibri" w:cs="Arial"/>
        </w:rPr>
      </w:pPr>
      <w:r w:rsidRPr="00957066">
        <w:rPr>
          <w:rFonts w:ascii="Calibri" w:hAnsi="Calibri" w:cs="Arial"/>
        </w:rPr>
        <w:t xml:space="preserve">Predložitev manjkajočega dokumenta ali dopolnitev, popravek ali pojasnilo informacije ali dokumentacije se lahko nanaša izključno na takšne elemente ponudbe, katerih obstoj pred iztekom roka, določenega za predložitev prijave ali ponudbe, je mogoče objektivno preveriti. </w:t>
      </w:r>
    </w:p>
    <w:p w:rsidR="000C5CE6" w:rsidRPr="00957066" w:rsidRDefault="000C5CE6" w:rsidP="000C5CE6">
      <w:pPr>
        <w:pStyle w:val="Odstavekseznama"/>
        <w:rPr>
          <w:rFonts w:ascii="Calibri" w:hAnsi="Calibri" w:cs="Arial"/>
        </w:rPr>
      </w:pPr>
    </w:p>
    <w:p w:rsidR="006F53A4" w:rsidRPr="00957066" w:rsidRDefault="000C5CE6" w:rsidP="00EC2939">
      <w:pPr>
        <w:pStyle w:val="Odstavekseznama"/>
        <w:numPr>
          <w:ilvl w:val="1"/>
          <w:numId w:val="63"/>
        </w:numPr>
        <w:ind w:left="993" w:right="381" w:hanging="709"/>
        <w:jc w:val="both"/>
        <w:rPr>
          <w:rFonts w:ascii="Calibri" w:hAnsi="Calibri" w:cs="Arial"/>
        </w:rPr>
      </w:pPr>
      <w:r w:rsidRPr="00957066">
        <w:rPr>
          <w:rFonts w:ascii="Calibri" w:hAnsi="Calibri" w:cs="Arial"/>
        </w:rPr>
        <w:t>Če gospodarski subjekt ne predloži manjkajočega dokumenta ali ne dopolni, popravi ali pojasni ustrezne informacije ali dokumentacije, bo naročnik gospodarski subjekt izključil</w:t>
      </w:r>
      <w:r w:rsidR="006F53A4" w:rsidRPr="00957066">
        <w:rPr>
          <w:rFonts w:ascii="Calibri" w:hAnsi="Calibri" w:cs="Arial"/>
        </w:rPr>
        <w:t>.</w:t>
      </w:r>
    </w:p>
    <w:p w:rsidR="006F53A4" w:rsidRPr="00957066" w:rsidRDefault="006F53A4" w:rsidP="006F53A4">
      <w:pPr>
        <w:ind w:left="360" w:right="381"/>
        <w:jc w:val="both"/>
        <w:rPr>
          <w:rFonts w:ascii="Calibri" w:hAnsi="Calibri" w:cs="Arial"/>
          <w:color w:val="000000"/>
        </w:rPr>
      </w:pPr>
    </w:p>
    <w:p w:rsidR="006F53A4" w:rsidRPr="00957066" w:rsidRDefault="000C5CE6" w:rsidP="00EC2939">
      <w:pPr>
        <w:pStyle w:val="Odstavekseznama"/>
        <w:numPr>
          <w:ilvl w:val="1"/>
          <w:numId w:val="63"/>
        </w:numPr>
        <w:ind w:left="993" w:right="381" w:hanging="709"/>
        <w:jc w:val="both"/>
        <w:rPr>
          <w:rFonts w:ascii="Calibri" w:hAnsi="Calibri" w:cs="Arial"/>
        </w:rPr>
      </w:pPr>
      <w:r w:rsidRPr="00957066">
        <w:rPr>
          <w:rFonts w:ascii="Calibri" w:hAnsi="Calibri" w:cs="Arial"/>
        </w:rPr>
        <w:t>Razen kadar gre za popravek ali dopolnitev očitne napake, če zaradi tega popravka ali dopolnitve ni dejansko predlagana nova ponudba, ponudnik ne sme dopolnjevati ali popravljati:</w:t>
      </w:r>
    </w:p>
    <w:p w:rsidR="005C32FD" w:rsidRPr="00957066" w:rsidRDefault="000C5CE6" w:rsidP="00012411">
      <w:pPr>
        <w:numPr>
          <w:ilvl w:val="0"/>
          <w:numId w:val="8"/>
        </w:numPr>
        <w:tabs>
          <w:tab w:val="clear" w:pos="1080"/>
          <w:tab w:val="num" w:pos="1260"/>
        </w:tabs>
        <w:ind w:left="1276" w:right="382" w:hanging="376"/>
        <w:jc w:val="both"/>
        <w:rPr>
          <w:rFonts w:ascii="Calibri" w:hAnsi="Calibri" w:cs="Arial"/>
          <w:color w:val="000000"/>
        </w:rPr>
      </w:pPr>
      <w:r w:rsidRPr="00957066">
        <w:rPr>
          <w:rFonts w:ascii="Calibri" w:hAnsi="Calibri" w:cs="Arial"/>
          <w:color w:val="000000"/>
        </w:rPr>
        <w:t>svoje cene brez DDV na enoto, vrednosti postavke brez DDV, skupne vrednosti ponudbe brez DDV, razen kadar se skupna vrednost spremeni v skladu s sedmim odstavkom tega člena in ponudbe v okviru meril,</w:t>
      </w:r>
    </w:p>
    <w:p w:rsidR="005C32FD" w:rsidRPr="00957066" w:rsidRDefault="007B41F4" w:rsidP="00012411">
      <w:pPr>
        <w:numPr>
          <w:ilvl w:val="0"/>
          <w:numId w:val="8"/>
        </w:numPr>
        <w:tabs>
          <w:tab w:val="clear" w:pos="1080"/>
          <w:tab w:val="num" w:pos="1260"/>
        </w:tabs>
        <w:ind w:left="1276" w:right="382" w:hanging="376"/>
        <w:jc w:val="both"/>
        <w:rPr>
          <w:rFonts w:ascii="Calibri" w:hAnsi="Calibri" w:cs="Arial"/>
          <w:color w:val="000000"/>
        </w:rPr>
      </w:pPr>
      <w:r w:rsidRPr="00957066">
        <w:rPr>
          <w:rFonts w:ascii="Calibri" w:hAnsi="Calibri" w:cs="Arial"/>
          <w:color w:val="000000"/>
        </w:rPr>
        <w:t>tistega dela ponudbe, ki se veže na tehnične specifikacije predmeta javnega naročila</w:t>
      </w:r>
      <w:r w:rsidR="005C32FD" w:rsidRPr="00957066">
        <w:rPr>
          <w:rFonts w:ascii="Calibri" w:hAnsi="Calibri" w:cs="Arial"/>
          <w:color w:val="000000"/>
        </w:rPr>
        <w:t>,</w:t>
      </w:r>
    </w:p>
    <w:p w:rsidR="005C32FD" w:rsidRPr="00957066" w:rsidRDefault="007B41F4" w:rsidP="00012411">
      <w:pPr>
        <w:numPr>
          <w:ilvl w:val="0"/>
          <w:numId w:val="8"/>
        </w:numPr>
        <w:tabs>
          <w:tab w:val="clear" w:pos="1080"/>
          <w:tab w:val="num" w:pos="1260"/>
        </w:tabs>
        <w:ind w:left="1276" w:right="382" w:hanging="376"/>
        <w:jc w:val="both"/>
        <w:rPr>
          <w:rFonts w:ascii="Calibri" w:hAnsi="Calibri" w:cs="Arial"/>
          <w:color w:val="000000"/>
        </w:rPr>
      </w:pPr>
      <w:r w:rsidRPr="00957066">
        <w:rPr>
          <w:rFonts w:ascii="Calibri" w:hAnsi="Calibri" w:cs="Arial"/>
          <w:color w:val="000000"/>
        </w:rPr>
        <w:t>tistih elementov ponudbe, ki vplivajo ali bi lahko vplivali na drugačno razvrstitev njegove ponudbe glede na preostale ponudbe, ki jih je naročnik prejel v postopku javnega naročanja</w:t>
      </w:r>
      <w:r w:rsidR="005C32FD" w:rsidRPr="00957066">
        <w:rPr>
          <w:rFonts w:ascii="Calibri" w:hAnsi="Calibri" w:cs="Arial"/>
          <w:color w:val="000000"/>
        </w:rPr>
        <w:t>.</w:t>
      </w:r>
    </w:p>
    <w:p w:rsidR="005C32FD" w:rsidRPr="00957066" w:rsidRDefault="005C32FD" w:rsidP="005846CF">
      <w:pPr>
        <w:ind w:right="382"/>
        <w:jc w:val="both"/>
        <w:rPr>
          <w:rFonts w:ascii="Calibri" w:hAnsi="Calibri" w:cs="Arial"/>
          <w:color w:val="000000"/>
        </w:rPr>
      </w:pPr>
    </w:p>
    <w:p w:rsidR="005C32FD" w:rsidRPr="00957066" w:rsidRDefault="007B41F4" w:rsidP="00EC2939">
      <w:pPr>
        <w:pStyle w:val="Odstavekseznama"/>
        <w:numPr>
          <w:ilvl w:val="1"/>
          <w:numId w:val="63"/>
        </w:numPr>
        <w:ind w:left="993" w:right="381" w:hanging="709"/>
        <w:jc w:val="both"/>
        <w:rPr>
          <w:rFonts w:ascii="Calibri" w:hAnsi="Calibri" w:cs="Arial"/>
        </w:rPr>
      </w:pPr>
      <w:r w:rsidRPr="00957066">
        <w:rPr>
          <w:rFonts w:ascii="Calibri" w:hAnsi="Calibri" w:cs="Arial"/>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r w:rsidR="005C32FD" w:rsidRPr="00957066">
        <w:rPr>
          <w:rFonts w:ascii="Calibri" w:hAnsi="Calibri" w:cs="Arial"/>
        </w:rPr>
        <w:t>.</w:t>
      </w:r>
    </w:p>
    <w:p w:rsidR="007B41F4" w:rsidRPr="00957066" w:rsidRDefault="007B41F4" w:rsidP="007B41F4">
      <w:pPr>
        <w:ind w:left="993" w:right="381"/>
        <w:jc w:val="both"/>
        <w:rPr>
          <w:rFonts w:ascii="Calibri" w:hAnsi="Calibri" w:cs="Arial"/>
        </w:rPr>
      </w:pPr>
    </w:p>
    <w:p w:rsidR="007B41F4" w:rsidRPr="00957066" w:rsidRDefault="007B41F4" w:rsidP="00EC2939">
      <w:pPr>
        <w:pStyle w:val="Odstavekseznama"/>
        <w:numPr>
          <w:ilvl w:val="1"/>
          <w:numId w:val="63"/>
        </w:numPr>
        <w:ind w:left="993" w:right="381" w:hanging="709"/>
        <w:jc w:val="both"/>
        <w:rPr>
          <w:rFonts w:ascii="Calibri" w:hAnsi="Calibri" w:cs="Arial"/>
        </w:rPr>
      </w:pPr>
      <w:r w:rsidRPr="00957066">
        <w:rPr>
          <w:rFonts w:ascii="Calibri" w:hAnsi="Calibri" w:cs="Arial"/>
        </w:rPr>
        <w:t xml:space="preserve">Kadar koli se pri naročniku pojavi utemeljen sum, da je posamezni gospodarski subjekt v postopku javnega naročila predložil neresnično izjavo ali ponarejeno ali spremenjeno listino kot pravo, naročnik Državni revizijski komisiji poda predlog za uvedbo postopka o prekršku iz 5. točke </w:t>
      </w:r>
      <w:r w:rsidR="00FD4CAC" w:rsidRPr="00957066">
        <w:rPr>
          <w:rFonts w:ascii="Calibri" w:hAnsi="Calibri" w:cs="Arial"/>
        </w:rPr>
        <w:t>1.</w:t>
      </w:r>
      <w:r w:rsidRPr="00957066">
        <w:rPr>
          <w:rFonts w:ascii="Calibri" w:hAnsi="Calibri" w:cs="Arial"/>
        </w:rPr>
        <w:t xml:space="preserve"> odstavka ali 1. točke </w:t>
      </w:r>
      <w:r w:rsidR="00FD4CAC" w:rsidRPr="00957066">
        <w:rPr>
          <w:rFonts w:ascii="Calibri" w:hAnsi="Calibri" w:cs="Arial"/>
        </w:rPr>
        <w:t>2.</w:t>
      </w:r>
      <w:r w:rsidRPr="00957066">
        <w:rPr>
          <w:rFonts w:ascii="Calibri" w:hAnsi="Calibri" w:cs="Arial"/>
        </w:rPr>
        <w:t xml:space="preserve"> odstavka 112. ZJN-3.</w:t>
      </w:r>
    </w:p>
    <w:p w:rsidR="005C32FD" w:rsidRPr="00957066" w:rsidRDefault="005C32FD" w:rsidP="005846CF">
      <w:pPr>
        <w:ind w:right="381"/>
        <w:jc w:val="both"/>
        <w:rPr>
          <w:rFonts w:ascii="Calibri" w:hAnsi="Calibri" w:cs="Arial"/>
          <w:color w:val="000000"/>
        </w:rPr>
      </w:pPr>
    </w:p>
    <w:p w:rsidR="006F53A4" w:rsidRPr="00957066" w:rsidRDefault="006F53A4" w:rsidP="005846CF">
      <w:pPr>
        <w:ind w:right="381"/>
        <w:jc w:val="both"/>
        <w:rPr>
          <w:rFonts w:ascii="Calibri" w:hAnsi="Calibri" w:cs="Arial"/>
          <w:color w:val="000000"/>
        </w:rPr>
      </w:pPr>
    </w:p>
    <w:p w:rsidR="004E0C51" w:rsidRPr="00957066" w:rsidRDefault="004E0C51">
      <w:pPr>
        <w:rPr>
          <w:rFonts w:ascii="Calibri" w:hAnsi="Calibri" w:cs="Arial"/>
          <w:b/>
          <w:snapToGrid w:val="0"/>
          <w:color w:val="000000"/>
          <w:sz w:val="22"/>
          <w:szCs w:val="20"/>
          <w:lang w:eastAsia="en-US"/>
        </w:rPr>
      </w:pPr>
      <w:bookmarkStart w:id="121" w:name="_Toc90274520"/>
      <w:bookmarkStart w:id="122" w:name="_Toc341355638"/>
      <w:r w:rsidRPr="00957066">
        <w:rPr>
          <w:rFonts w:ascii="Calibri" w:hAnsi="Calibri" w:cs="Arial"/>
          <w:color w:val="000000"/>
        </w:rPr>
        <w:br w:type="page"/>
      </w:r>
    </w:p>
    <w:p w:rsidR="006F53A4" w:rsidRPr="00957066" w:rsidRDefault="006F53A4" w:rsidP="002E5ED6">
      <w:pPr>
        <w:pStyle w:val="Volume"/>
        <w:numPr>
          <w:ilvl w:val="0"/>
          <w:numId w:val="3"/>
        </w:numPr>
        <w:tabs>
          <w:tab w:val="left" w:pos="360"/>
        </w:tabs>
        <w:ind w:right="381"/>
        <w:rPr>
          <w:rFonts w:ascii="Calibri" w:hAnsi="Calibri" w:cs="Arial"/>
          <w:color w:val="000000"/>
        </w:rPr>
      </w:pPr>
      <w:bookmarkStart w:id="123" w:name="_Toc510081065"/>
      <w:r w:rsidRPr="00957066">
        <w:rPr>
          <w:rFonts w:ascii="Calibri" w:hAnsi="Calibri" w:cs="Arial"/>
          <w:color w:val="000000"/>
        </w:rPr>
        <w:lastRenderedPageBreak/>
        <w:t>NEOBIČAJNO NIZK</w:t>
      </w:r>
      <w:r w:rsidR="002E5ED6" w:rsidRPr="00957066">
        <w:rPr>
          <w:rFonts w:ascii="Calibri" w:hAnsi="Calibri" w:cs="Arial"/>
          <w:color w:val="000000"/>
        </w:rPr>
        <w:t>A</w:t>
      </w:r>
      <w:r w:rsidRPr="00957066">
        <w:rPr>
          <w:rFonts w:ascii="Calibri" w:hAnsi="Calibri" w:cs="Arial"/>
          <w:color w:val="000000"/>
        </w:rPr>
        <w:t xml:space="preserve"> </w:t>
      </w:r>
      <w:bookmarkEnd w:id="121"/>
      <w:r w:rsidRPr="00957066">
        <w:rPr>
          <w:rFonts w:ascii="Calibri" w:hAnsi="Calibri" w:cs="Arial"/>
          <w:color w:val="000000"/>
        </w:rPr>
        <w:t>PONUDB</w:t>
      </w:r>
      <w:bookmarkEnd w:id="122"/>
      <w:r w:rsidR="002E5ED6" w:rsidRPr="00957066">
        <w:rPr>
          <w:rFonts w:ascii="Calibri" w:hAnsi="Calibri" w:cs="Arial"/>
          <w:color w:val="000000"/>
        </w:rPr>
        <w:t>A</w:t>
      </w:r>
      <w:bookmarkEnd w:id="123"/>
    </w:p>
    <w:p w:rsidR="0060542C" w:rsidRPr="00957066" w:rsidRDefault="0060542C" w:rsidP="006F53A4">
      <w:pPr>
        <w:ind w:left="720" w:right="381" w:hanging="720"/>
        <w:jc w:val="both"/>
        <w:rPr>
          <w:rFonts w:ascii="Calibri" w:hAnsi="Calibri" w:cs="Arial"/>
          <w:color w:val="000000"/>
        </w:rPr>
      </w:pPr>
    </w:p>
    <w:p w:rsidR="00E361D0" w:rsidRPr="00443764" w:rsidRDefault="006F66BF" w:rsidP="00EC2939">
      <w:pPr>
        <w:pStyle w:val="Odstavekseznama"/>
        <w:numPr>
          <w:ilvl w:val="1"/>
          <w:numId w:val="64"/>
        </w:numPr>
        <w:ind w:left="993" w:right="381" w:hanging="567"/>
        <w:jc w:val="both"/>
        <w:rPr>
          <w:rFonts w:ascii="Calibri" w:hAnsi="Calibri" w:cs="Arial"/>
          <w:color w:val="000000"/>
        </w:rPr>
      </w:pPr>
      <w:r w:rsidRPr="00443764">
        <w:rPr>
          <w:rFonts w:ascii="Calibri" w:hAnsi="Calibri" w:cs="Arial"/>
          <w:color w:val="000000"/>
        </w:rPr>
        <w:t xml:space="preserve">Če bo naročnik menil, da je glede na njegove zahteve ponudba neobičajno nizka </w:t>
      </w:r>
      <w:r w:rsidR="002E5ED6" w:rsidRPr="00443764">
        <w:rPr>
          <w:rFonts w:ascii="Calibri" w:hAnsi="Calibri" w:cs="Arial"/>
          <w:color w:val="000000"/>
        </w:rPr>
        <w:t xml:space="preserve">glede na cene na trgu ali bo </w:t>
      </w:r>
      <w:r w:rsidRPr="00443764">
        <w:rPr>
          <w:rFonts w:ascii="Calibri" w:hAnsi="Calibri" w:cs="Arial"/>
          <w:color w:val="000000"/>
        </w:rPr>
        <w:t>v zvezi z njo obstajal dvom o možnosti izpolnitve naročila, bo preveril ali je neobičajno nizka</w:t>
      </w:r>
      <w:r w:rsidR="002E5ED6" w:rsidRPr="00443764">
        <w:rPr>
          <w:rFonts w:ascii="Calibri" w:hAnsi="Calibri" w:cs="Arial"/>
          <w:color w:val="000000"/>
        </w:rPr>
        <w:t xml:space="preserve"> in od ponudnika zahteval, da pojasni ceno ali stroške v ponudbi</w:t>
      </w:r>
      <w:r w:rsidRPr="00443764">
        <w:rPr>
          <w:rFonts w:ascii="Calibri" w:hAnsi="Calibri" w:cs="Arial"/>
          <w:color w:val="000000"/>
        </w:rPr>
        <w:t>. Naročnik bo preveril, ali je ponudba neobičajno nizka tudi, če bo vrednost ponudbe za več kot 50</w:t>
      </w:r>
      <w:r w:rsidR="007932F7" w:rsidRPr="00443764">
        <w:rPr>
          <w:rFonts w:ascii="Calibri" w:hAnsi="Calibri" w:cs="Arial"/>
          <w:color w:val="000000"/>
        </w:rPr>
        <w:t xml:space="preserve"> </w:t>
      </w:r>
      <w:r w:rsidRPr="00443764">
        <w:rPr>
          <w:rFonts w:ascii="Calibri" w:hAnsi="Calibri" w:cs="Arial"/>
          <w:color w:val="000000"/>
        </w:rPr>
        <w:t>% nižja od povprečne vrednosti pravočasnih ponudb in za več kot 20</w:t>
      </w:r>
      <w:r w:rsidR="007932F7" w:rsidRPr="00443764">
        <w:rPr>
          <w:rFonts w:ascii="Calibri" w:hAnsi="Calibri" w:cs="Arial"/>
          <w:color w:val="000000"/>
        </w:rPr>
        <w:t xml:space="preserve"> </w:t>
      </w:r>
      <w:r w:rsidRPr="00443764">
        <w:rPr>
          <w:rFonts w:ascii="Calibri" w:hAnsi="Calibri" w:cs="Arial"/>
          <w:color w:val="000000"/>
        </w:rPr>
        <w:t xml:space="preserve">% nižja od naslednje uvrščene ponudbe, vendar le, če bo prejel vsaj štiri pravočasne ponudbe. V kolikor bo naročnik preveril </w:t>
      </w:r>
      <w:r w:rsidR="002E5ED6" w:rsidRPr="00443764">
        <w:rPr>
          <w:rFonts w:ascii="Calibri" w:hAnsi="Calibri" w:cs="Arial"/>
          <w:color w:val="000000"/>
        </w:rPr>
        <w:t>dopustnost</w:t>
      </w:r>
      <w:r w:rsidRPr="00443764">
        <w:rPr>
          <w:rFonts w:ascii="Calibri" w:hAnsi="Calibri" w:cs="Arial"/>
          <w:color w:val="000000"/>
        </w:rPr>
        <w:t xml:space="preserve"> vseh ponudb, bo v skladu s prejšnjim stavkom preveril, ali je ponudba neobičajno nizka glede na </w:t>
      </w:r>
      <w:r w:rsidR="002E5ED6" w:rsidRPr="00443764">
        <w:rPr>
          <w:rFonts w:ascii="Calibri" w:hAnsi="Calibri" w:cs="Arial"/>
          <w:color w:val="000000"/>
        </w:rPr>
        <w:t>dopustne</w:t>
      </w:r>
      <w:r w:rsidRPr="00443764">
        <w:rPr>
          <w:rFonts w:ascii="Calibri" w:hAnsi="Calibri" w:cs="Arial"/>
          <w:color w:val="000000"/>
        </w:rPr>
        <w:t xml:space="preserve"> ponudbe. </w:t>
      </w:r>
    </w:p>
    <w:p w:rsidR="00E361D0" w:rsidRPr="00957066" w:rsidRDefault="00E361D0" w:rsidP="00E361D0">
      <w:pPr>
        <w:ind w:left="993" w:right="381"/>
        <w:jc w:val="both"/>
        <w:rPr>
          <w:rFonts w:ascii="Calibri" w:hAnsi="Calibri" w:cs="Arial"/>
          <w:color w:val="000000"/>
        </w:rPr>
      </w:pPr>
    </w:p>
    <w:p w:rsidR="006F53A4" w:rsidRPr="00957066" w:rsidRDefault="006F66BF" w:rsidP="00EC2939">
      <w:pPr>
        <w:pStyle w:val="Odstavekseznama"/>
        <w:numPr>
          <w:ilvl w:val="1"/>
          <w:numId w:val="64"/>
        </w:numPr>
        <w:ind w:left="993" w:right="381" w:hanging="567"/>
        <w:jc w:val="both"/>
        <w:rPr>
          <w:rFonts w:ascii="Calibri" w:hAnsi="Calibri" w:cs="Arial"/>
          <w:color w:val="000000"/>
        </w:rPr>
      </w:pPr>
      <w:r w:rsidRPr="00957066">
        <w:rPr>
          <w:rFonts w:ascii="Calibri" w:hAnsi="Calibri" w:cs="Arial"/>
          <w:color w:val="000000"/>
        </w:rPr>
        <w:t xml:space="preserve">Preden bo naročnik </w:t>
      </w:r>
      <w:r w:rsidR="00E361D0" w:rsidRPr="00957066">
        <w:rPr>
          <w:rFonts w:ascii="Calibri" w:hAnsi="Calibri" w:cs="Arial"/>
          <w:color w:val="000000"/>
        </w:rPr>
        <w:t>zavrnil</w:t>
      </w:r>
      <w:r w:rsidRPr="00957066">
        <w:rPr>
          <w:rFonts w:ascii="Calibri" w:hAnsi="Calibri" w:cs="Arial"/>
          <w:color w:val="000000"/>
        </w:rPr>
        <w:t xml:space="preserve"> neobičajno nizko ponudbo, bo od ponudnika pisno zahteval podrobne podatke in utemeljitev o elementih ponudbe, za katere bo menil, da so odločilni za izpolnitev naročila oziroma vplivajo na razvrstitev ponudb</w:t>
      </w:r>
      <w:r w:rsidR="006F53A4" w:rsidRPr="00957066">
        <w:rPr>
          <w:rFonts w:ascii="Calibri" w:hAnsi="Calibri" w:cs="Arial"/>
          <w:color w:val="000000"/>
        </w:rPr>
        <w:t>.</w:t>
      </w:r>
    </w:p>
    <w:p w:rsidR="006F53A4" w:rsidRPr="00957066" w:rsidRDefault="006F53A4" w:rsidP="005846CF">
      <w:pPr>
        <w:ind w:right="381"/>
        <w:jc w:val="both"/>
        <w:rPr>
          <w:rFonts w:ascii="Calibri" w:hAnsi="Calibri" w:cs="Arial"/>
          <w:color w:val="000000"/>
        </w:rPr>
      </w:pPr>
    </w:p>
    <w:p w:rsidR="006F53A4" w:rsidRPr="00957066" w:rsidRDefault="006F53A4" w:rsidP="00EC2939">
      <w:pPr>
        <w:pStyle w:val="Odstavekseznama"/>
        <w:numPr>
          <w:ilvl w:val="1"/>
          <w:numId w:val="64"/>
        </w:numPr>
        <w:ind w:left="993" w:right="381" w:hanging="567"/>
        <w:jc w:val="both"/>
        <w:rPr>
          <w:rFonts w:ascii="Calibri" w:hAnsi="Calibri" w:cs="Arial"/>
          <w:color w:val="000000"/>
        </w:rPr>
      </w:pPr>
      <w:r w:rsidRPr="00957066">
        <w:rPr>
          <w:rFonts w:ascii="Calibri" w:hAnsi="Calibri" w:cs="Arial"/>
          <w:color w:val="000000"/>
        </w:rPr>
        <w:t>Te podrobnosti se lahko nanašajo zlasti na:</w:t>
      </w:r>
    </w:p>
    <w:p w:rsidR="006F53A4" w:rsidRPr="00957066" w:rsidRDefault="006F53A4" w:rsidP="005846CF">
      <w:pPr>
        <w:tabs>
          <w:tab w:val="left" w:pos="900"/>
        </w:tabs>
        <w:ind w:right="381"/>
        <w:jc w:val="both"/>
        <w:rPr>
          <w:rFonts w:ascii="Calibri" w:hAnsi="Calibri" w:cs="Arial"/>
          <w:color w:val="000000"/>
        </w:rPr>
      </w:pPr>
    </w:p>
    <w:p w:rsidR="006F53A4"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e</w:t>
      </w:r>
      <w:r w:rsidR="006F53A4" w:rsidRPr="00957066">
        <w:rPr>
          <w:rFonts w:ascii="Calibri" w:hAnsi="Calibri" w:cs="Arial"/>
          <w:color w:val="000000"/>
        </w:rPr>
        <w:t>konomi</w:t>
      </w:r>
      <w:r w:rsidRPr="00957066">
        <w:rPr>
          <w:rFonts w:ascii="Calibri" w:hAnsi="Calibri" w:cs="Arial"/>
          <w:color w:val="000000"/>
        </w:rPr>
        <w:t>ko proizvodnega postopka, storitev, ki se zagotavljajo, ali metode gradnje</w:t>
      </w:r>
      <w:r w:rsidR="006F53A4" w:rsidRPr="00957066">
        <w:rPr>
          <w:rFonts w:ascii="Calibri" w:hAnsi="Calibri" w:cs="Arial"/>
          <w:color w:val="000000"/>
        </w:rPr>
        <w:t>,</w:t>
      </w:r>
    </w:p>
    <w:p w:rsidR="006F53A4"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izbrane tehnične rešitve ali izjemno ugodne pogoje, ki so na voljo ponudniku za dobavo blaga, izvajanje storitev ali izvedbo gradenj,</w:t>
      </w:r>
    </w:p>
    <w:p w:rsidR="006F53A4"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izvirnost gradenj, blaga ali storitev, ki jih ponuja ponudnik,</w:t>
      </w:r>
    </w:p>
    <w:p w:rsidR="006F53A4"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izpolnjevanje obveznosti iz 2. odstavka 3. člena ZJN-3,</w:t>
      </w:r>
    </w:p>
    <w:p w:rsidR="00E361D0" w:rsidRPr="00957066" w:rsidRDefault="00E361D0" w:rsidP="00012411">
      <w:pPr>
        <w:numPr>
          <w:ilvl w:val="0"/>
          <w:numId w:val="11"/>
        </w:numPr>
        <w:ind w:right="381"/>
        <w:jc w:val="both"/>
        <w:rPr>
          <w:rFonts w:ascii="Calibri" w:hAnsi="Calibri" w:cs="Arial"/>
          <w:color w:val="000000"/>
        </w:rPr>
      </w:pPr>
      <w:r w:rsidRPr="00957066">
        <w:rPr>
          <w:rFonts w:ascii="Calibri" w:hAnsi="Calibri" w:cs="Arial"/>
          <w:color w:val="000000"/>
        </w:rPr>
        <w:t>izpolnjevanje zahtev glede podizvajalcev,</w:t>
      </w:r>
    </w:p>
    <w:p w:rsidR="006F53A4" w:rsidRPr="00957066" w:rsidRDefault="006F53A4" w:rsidP="00012411">
      <w:pPr>
        <w:numPr>
          <w:ilvl w:val="0"/>
          <w:numId w:val="11"/>
        </w:numPr>
        <w:ind w:right="381"/>
        <w:jc w:val="both"/>
        <w:rPr>
          <w:rFonts w:ascii="Calibri" w:hAnsi="Calibri" w:cs="Arial"/>
          <w:color w:val="000000"/>
        </w:rPr>
      </w:pPr>
      <w:r w:rsidRPr="00957066">
        <w:rPr>
          <w:rFonts w:ascii="Calibri" w:hAnsi="Calibri" w:cs="Arial"/>
          <w:color w:val="000000"/>
        </w:rPr>
        <w:t>možnost, da ponudnik pridobi državno pomoč.</w:t>
      </w:r>
    </w:p>
    <w:p w:rsidR="00922B24" w:rsidRPr="00957066" w:rsidRDefault="00922B24" w:rsidP="005846CF">
      <w:pPr>
        <w:ind w:right="381"/>
        <w:jc w:val="both"/>
        <w:rPr>
          <w:rFonts w:ascii="Calibri" w:hAnsi="Calibri" w:cs="Arial"/>
          <w:color w:val="000000"/>
        </w:rPr>
      </w:pPr>
    </w:p>
    <w:p w:rsidR="006F53A4" w:rsidRPr="00957066" w:rsidRDefault="006F53A4" w:rsidP="00EC2939">
      <w:pPr>
        <w:pStyle w:val="Odstavekseznama"/>
        <w:numPr>
          <w:ilvl w:val="1"/>
          <w:numId w:val="64"/>
        </w:numPr>
        <w:ind w:left="993" w:right="381" w:hanging="567"/>
        <w:jc w:val="both"/>
        <w:rPr>
          <w:rFonts w:ascii="Calibri" w:hAnsi="Calibri" w:cs="Arial"/>
          <w:color w:val="000000"/>
        </w:rPr>
      </w:pPr>
      <w:r w:rsidRPr="00957066">
        <w:rPr>
          <w:rFonts w:ascii="Calibri" w:hAnsi="Calibri" w:cs="Arial"/>
          <w:color w:val="000000"/>
        </w:rPr>
        <w:t xml:space="preserve">Naročnik bo </w:t>
      </w:r>
      <w:r w:rsidR="00E51D30" w:rsidRPr="00957066">
        <w:rPr>
          <w:rFonts w:ascii="Calibri" w:hAnsi="Calibri" w:cs="Arial"/>
          <w:color w:val="000000"/>
        </w:rPr>
        <w:t xml:space="preserve">pojasnila ocenil tako, da se bo posvetoval </w:t>
      </w:r>
      <w:r w:rsidRPr="00957066">
        <w:rPr>
          <w:rFonts w:ascii="Calibri" w:hAnsi="Calibri" w:cs="Arial"/>
          <w:color w:val="000000"/>
        </w:rPr>
        <w:t>s ponudnikom</w:t>
      </w:r>
      <w:r w:rsidR="00E51D30" w:rsidRPr="00957066">
        <w:rPr>
          <w:rFonts w:ascii="Calibri" w:hAnsi="Calibri" w:cs="Arial"/>
          <w:color w:val="000000"/>
        </w:rPr>
        <w:t>. Ponudbo bo zavrnil le, če predložena dokazila ne bodo zadostno pojasnila nizke ravni predlagane cene ali stroškov, pri čemer se upoštevajo elementi iz prejšnjega odstavka</w:t>
      </w:r>
      <w:r w:rsidRPr="00957066">
        <w:rPr>
          <w:rFonts w:ascii="Calibri" w:hAnsi="Calibri" w:cs="Arial"/>
          <w:color w:val="000000"/>
        </w:rPr>
        <w:t>.</w:t>
      </w:r>
    </w:p>
    <w:p w:rsidR="006F53A4" w:rsidRPr="00957066" w:rsidRDefault="006F53A4" w:rsidP="005846CF">
      <w:pPr>
        <w:ind w:right="381"/>
        <w:jc w:val="both"/>
        <w:rPr>
          <w:rFonts w:ascii="Calibri" w:hAnsi="Calibri" w:cs="Arial"/>
          <w:color w:val="000000"/>
        </w:rPr>
      </w:pPr>
    </w:p>
    <w:p w:rsidR="006F53A4" w:rsidRPr="00957066" w:rsidRDefault="00E51D30" w:rsidP="00EC2939">
      <w:pPr>
        <w:pStyle w:val="Odstavekseznama"/>
        <w:numPr>
          <w:ilvl w:val="1"/>
          <w:numId w:val="64"/>
        </w:numPr>
        <w:ind w:left="993" w:right="381" w:hanging="567"/>
        <w:jc w:val="both"/>
        <w:rPr>
          <w:rFonts w:ascii="Calibri" w:hAnsi="Calibri" w:cs="Arial"/>
          <w:color w:val="000000"/>
        </w:rPr>
      </w:pPr>
      <w:r w:rsidRPr="00957066">
        <w:rPr>
          <w:rFonts w:ascii="Calibri" w:hAnsi="Calibri" w:cs="Arial"/>
          <w:color w:val="000000"/>
        </w:rPr>
        <w:t>Če bo naročnik ugotovil, da je ponudba neobičajno nizka, ker ni skladna z veljavnimi obveznostmi iz 2. odstavka 3. člena ZJN-3, jo bo zavrnil</w:t>
      </w:r>
      <w:r w:rsidR="006F53A4" w:rsidRPr="00957066">
        <w:rPr>
          <w:rFonts w:ascii="Calibri" w:hAnsi="Calibri" w:cs="Arial"/>
          <w:color w:val="000000"/>
        </w:rPr>
        <w:t>.</w:t>
      </w:r>
    </w:p>
    <w:p w:rsidR="0060542C" w:rsidRPr="00957066" w:rsidRDefault="0060542C" w:rsidP="0060542C">
      <w:pPr>
        <w:ind w:right="381"/>
        <w:jc w:val="both"/>
        <w:rPr>
          <w:rFonts w:ascii="Calibri" w:hAnsi="Calibri" w:cs="Arial"/>
          <w:color w:val="000000"/>
        </w:rPr>
      </w:pPr>
    </w:p>
    <w:p w:rsidR="006F53A4" w:rsidRPr="00957066" w:rsidRDefault="006F53A4" w:rsidP="00EC2939">
      <w:pPr>
        <w:pStyle w:val="Odstavekseznama"/>
        <w:numPr>
          <w:ilvl w:val="1"/>
          <w:numId w:val="64"/>
        </w:numPr>
        <w:ind w:left="993" w:right="381" w:hanging="567"/>
        <w:jc w:val="both"/>
        <w:rPr>
          <w:rFonts w:ascii="Calibri" w:hAnsi="Calibri" w:cs="Arial"/>
          <w:color w:val="000000"/>
        </w:rPr>
      </w:pPr>
      <w:r w:rsidRPr="00957066">
        <w:rPr>
          <w:rFonts w:ascii="Calibri" w:hAnsi="Calibri" w:cs="Arial"/>
          <w:color w:val="000000"/>
        </w:rPr>
        <w:t>Če bo naročnik ugotovil, da je ponudba neobičajno nizka, ker je ponudnik pridobil državno pomoč, bo zavrnil ponudbo</w:t>
      </w:r>
      <w:r w:rsidR="00DE1AD1" w:rsidRPr="00957066">
        <w:rPr>
          <w:rFonts w:ascii="Calibri" w:hAnsi="Calibri" w:cs="Arial"/>
          <w:color w:val="000000"/>
        </w:rPr>
        <w:t xml:space="preserve"> na tej podlagi</w:t>
      </w:r>
      <w:r w:rsidRPr="00957066">
        <w:rPr>
          <w:rFonts w:ascii="Calibri" w:hAnsi="Calibri" w:cs="Arial"/>
          <w:color w:val="000000"/>
        </w:rPr>
        <w:t xml:space="preserve"> le, če se je prej posvetoval s ponudnikom in če slednji v </w:t>
      </w:r>
      <w:r w:rsidR="00DE1AD1" w:rsidRPr="00957066">
        <w:rPr>
          <w:rFonts w:ascii="Calibri" w:hAnsi="Calibri" w:cs="Arial"/>
          <w:color w:val="000000"/>
        </w:rPr>
        <w:t>ustreznem r</w:t>
      </w:r>
      <w:r w:rsidRPr="00957066">
        <w:rPr>
          <w:rFonts w:ascii="Calibri" w:hAnsi="Calibri" w:cs="Arial"/>
          <w:color w:val="000000"/>
        </w:rPr>
        <w:t xml:space="preserve">oku, ki ga določi naročnik, ne more dokazati, da je pomoč </w:t>
      </w:r>
      <w:r w:rsidR="00DE1AD1" w:rsidRPr="00957066">
        <w:rPr>
          <w:rFonts w:ascii="Calibri" w:hAnsi="Calibri" w:cs="Arial"/>
          <w:color w:val="000000"/>
        </w:rPr>
        <w:t>združljiva z notranjim trgom v smislu 107. člena PDEU</w:t>
      </w:r>
      <w:r w:rsidRPr="00957066">
        <w:rPr>
          <w:rFonts w:ascii="Calibri" w:hAnsi="Calibri" w:cs="Arial"/>
          <w:color w:val="000000"/>
        </w:rPr>
        <w:t xml:space="preserve">. </w:t>
      </w:r>
      <w:r w:rsidR="00DE1AD1" w:rsidRPr="00957066">
        <w:rPr>
          <w:rFonts w:ascii="Calibri" w:hAnsi="Calibri" w:cs="Arial"/>
          <w:color w:val="000000"/>
        </w:rPr>
        <w:t>Če bo naročnik v navedenih okoliščinah zavrnil ponudbo, bo o tem obvestil ministrstvo, pristojno za javna naročila, in Evropsko komisijo.</w:t>
      </w:r>
    </w:p>
    <w:p w:rsidR="002E5ED6" w:rsidRPr="00957066" w:rsidRDefault="002E5ED6" w:rsidP="006F53A4">
      <w:pPr>
        <w:ind w:left="720" w:right="381" w:hanging="720"/>
        <w:jc w:val="center"/>
        <w:rPr>
          <w:rFonts w:ascii="Calibri" w:hAnsi="Calibri" w:cs="Arial"/>
          <w:color w:val="FF0000"/>
        </w:rPr>
      </w:pPr>
    </w:p>
    <w:p w:rsidR="00181972" w:rsidRPr="00957066" w:rsidRDefault="00181972" w:rsidP="006F53A4">
      <w:pPr>
        <w:ind w:left="720" w:right="381" w:hanging="720"/>
        <w:jc w:val="center"/>
        <w:rPr>
          <w:rFonts w:ascii="Calibri" w:hAnsi="Calibri" w:cs="Arial"/>
          <w:color w:val="FF0000"/>
        </w:rPr>
      </w:pPr>
    </w:p>
    <w:p w:rsidR="004E0C51" w:rsidRPr="00957066" w:rsidRDefault="004E0C51">
      <w:pPr>
        <w:rPr>
          <w:rFonts w:ascii="Calibri" w:hAnsi="Calibri" w:cs="Arial"/>
          <w:b/>
          <w:snapToGrid w:val="0"/>
          <w:color w:val="000000"/>
          <w:sz w:val="22"/>
          <w:szCs w:val="20"/>
          <w:lang w:eastAsia="en-US"/>
        </w:rPr>
      </w:pPr>
      <w:bookmarkStart w:id="124" w:name="_Toc341355637"/>
      <w:r w:rsidRPr="00957066">
        <w:rPr>
          <w:rFonts w:ascii="Calibri" w:hAnsi="Calibri" w:cs="Arial"/>
          <w:color w:val="000000"/>
        </w:rPr>
        <w:br w:type="page"/>
      </w:r>
    </w:p>
    <w:p w:rsidR="002E5ED6" w:rsidRPr="00957066" w:rsidRDefault="002E5ED6" w:rsidP="002E5ED6">
      <w:pPr>
        <w:pStyle w:val="Volume"/>
        <w:numPr>
          <w:ilvl w:val="0"/>
          <w:numId w:val="3"/>
        </w:numPr>
        <w:tabs>
          <w:tab w:val="left" w:pos="360"/>
        </w:tabs>
        <w:ind w:right="381"/>
        <w:rPr>
          <w:rFonts w:ascii="Calibri" w:hAnsi="Calibri" w:cs="Arial"/>
          <w:color w:val="000000"/>
        </w:rPr>
      </w:pPr>
      <w:bookmarkStart w:id="125" w:name="_Toc510081066"/>
      <w:r w:rsidRPr="00957066">
        <w:rPr>
          <w:rFonts w:ascii="Calibri" w:hAnsi="Calibri" w:cs="Arial"/>
          <w:color w:val="000000"/>
        </w:rPr>
        <w:lastRenderedPageBreak/>
        <w:t>DOPUSTNA PONUDB</w:t>
      </w:r>
      <w:bookmarkEnd w:id="124"/>
      <w:r w:rsidRPr="00957066">
        <w:rPr>
          <w:rFonts w:ascii="Calibri" w:hAnsi="Calibri" w:cs="Arial"/>
          <w:color w:val="000000"/>
        </w:rPr>
        <w:t>A</w:t>
      </w:r>
      <w:bookmarkEnd w:id="125"/>
      <w:r w:rsidRPr="00957066">
        <w:rPr>
          <w:rFonts w:ascii="Calibri" w:hAnsi="Calibri" w:cs="Arial"/>
          <w:color w:val="000000"/>
        </w:rPr>
        <w:t xml:space="preserve"> </w:t>
      </w:r>
    </w:p>
    <w:p w:rsidR="002E5ED6" w:rsidRPr="00957066" w:rsidRDefault="002E5ED6" w:rsidP="002E5ED6">
      <w:pPr>
        <w:ind w:right="381"/>
        <w:jc w:val="both"/>
        <w:rPr>
          <w:rFonts w:ascii="Calibri" w:hAnsi="Calibri" w:cs="Arial"/>
          <w:color w:val="000000"/>
          <w:szCs w:val="20"/>
        </w:rPr>
      </w:pPr>
    </w:p>
    <w:p w:rsidR="002E5ED6" w:rsidRPr="00443764" w:rsidRDefault="002E5ED6" w:rsidP="00EC2939">
      <w:pPr>
        <w:pStyle w:val="Odstavekseznama"/>
        <w:numPr>
          <w:ilvl w:val="1"/>
          <w:numId w:val="65"/>
        </w:numPr>
        <w:ind w:left="993" w:right="381" w:hanging="567"/>
        <w:jc w:val="both"/>
        <w:rPr>
          <w:rFonts w:ascii="Calibri" w:hAnsi="Calibri" w:cs="Arial"/>
          <w:b/>
          <w:color w:val="000000"/>
        </w:rPr>
      </w:pPr>
      <w:r w:rsidRPr="00443764">
        <w:rPr>
          <w:rFonts w:ascii="Calibri" w:hAnsi="Calibri" w:cs="Arial"/>
          <w:b/>
          <w:color w:val="000000"/>
        </w:rPr>
        <w:t>»Dopustna ponudba« je ponudba:</w:t>
      </w:r>
    </w:p>
    <w:p w:rsidR="002E5ED6" w:rsidRPr="00957066" w:rsidRDefault="002E5ED6" w:rsidP="002E5ED6">
      <w:pPr>
        <w:ind w:right="381"/>
        <w:jc w:val="both"/>
        <w:rPr>
          <w:rFonts w:ascii="Calibri" w:hAnsi="Calibri" w:cs="Arial"/>
          <w:color w:val="000000"/>
          <w:szCs w:val="20"/>
        </w:rPr>
      </w:pPr>
    </w:p>
    <w:p w:rsidR="002E5ED6" w:rsidRPr="00957066" w:rsidRDefault="002E5ED6"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ki jo predloži ponudnik, za katerega ne obstajajo razlogi za izključitev in ki izpolnjuje pogoje za sodelovanje,</w:t>
      </w:r>
    </w:p>
    <w:p w:rsidR="002E5ED6" w:rsidRPr="00957066" w:rsidRDefault="009E7100"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ki </w:t>
      </w:r>
      <w:r w:rsidR="002E5ED6" w:rsidRPr="00957066">
        <w:rPr>
          <w:rFonts w:ascii="Calibri" w:hAnsi="Calibri" w:cs="Arial"/>
          <w:b/>
          <w:color w:val="000000"/>
        </w:rPr>
        <w:t>ustreza potrebam in zahtevam naročnika, določenim v tehničnih specifikacijah in v dokumentaciji v zvezi z oddajo javnega naročila,</w:t>
      </w:r>
    </w:p>
    <w:p w:rsidR="002E5ED6" w:rsidRPr="00957066" w:rsidRDefault="001D52C4"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ki </w:t>
      </w:r>
      <w:r w:rsidR="002E5ED6" w:rsidRPr="00957066">
        <w:rPr>
          <w:rFonts w:ascii="Calibri" w:hAnsi="Calibri" w:cs="Arial"/>
          <w:b/>
          <w:color w:val="000000"/>
        </w:rPr>
        <w:t>je prispela pravočasno,</w:t>
      </w:r>
    </w:p>
    <w:p w:rsidR="002E5ED6" w:rsidRPr="00957066" w:rsidRDefault="002E5ED6"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pri </w:t>
      </w:r>
      <w:r w:rsidR="009E7100" w:rsidRPr="00957066">
        <w:rPr>
          <w:rFonts w:ascii="Calibri" w:hAnsi="Calibri" w:cs="Arial"/>
          <w:b/>
          <w:color w:val="000000"/>
        </w:rPr>
        <w:t>kateri</w:t>
      </w:r>
      <w:r w:rsidRPr="00957066">
        <w:rPr>
          <w:rFonts w:ascii="Calibri" w:hAnsi="Calibri" w:cs="Arial"/>
          <w:b/>
          <w:color w:val="000000"/>
        </w:rPr>
        <w:t xml:space="preserve"> ni dokazano nedovoljeno dogovarjanje ali korupcija,</w:t>
      </w:r>
    </w:p>
    <w:p w:rsidR="002E5ED6" w:rsidRPr="00957066" w:rsidRDefault="009E7100"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ki je </w:t>
      </w:r>
      <w:r w:rsidR="002E5ED6" w:rsidRPr="00957066">
        <w:rPr>
          <w:rFonts w:ascii="Calibri" w:hAnsi="Calibri" w:cs="Arial"/>
          <w:b/>
          <w:color w:val="000000"/>
        </w:rPr>
        <w:t xml:space="preserve">naročnik ni ocenil za neobičajno nizko in </w:t>
      </w:r>
    </w:p>
    <w:p w:rsidR="002E5ED6" w:rsidRPr="00957066" w:rsidRDefault="009E7100" w:rsidP="00012411">
      <w:pPr>
        <w:numPr>
          <w:ilvl w:val="0"/>
          <w:numId w:val="10"/>
        </w:numPr>
        <w:tabs>
          <w:tab w:val="left" w:pos="900"/>
        </w:tabs>
        <w:ind w:right="381"/>
        <w:jc w:val="both"/>
        <w:rPr>
          <w:rFonts w:ascii="Calibri" w:hAnsi="Calibri" w:cs="Arial"/>
          <w:b/>
          <w:color w:val="000000"/>
        </w:rPr>
      </w:pPr>
      <w:r w:rsidRPr="00957066">
        <w:rPr>
          <w:rFonts w:ascii="Calibri" w:hAnsi="Calibri" w:cs="Arial"/>
          <w:b/>
          <w:color w:val="000000"/>
        </w:rPr>
        <w:t xml:space="preserve">katere </w:t>
      </w:r>
      <w:r w:rsidR="002E5ED6" w:rsidRPr="00957066">
        <w:rPr>
          <w:rFonts w:ascii="Calibri" w:hAnsi="Calibri" w:cs="Arial"/>
          <w:b/>
          <w:color w:val="000000"/>
        </w:rPr>
        <w:t>cena ne presega zagotovljenih sredstev naročnika.</w:t>
      </w:r>
    </w:p>
    <w:p w:rsidR="006F53A4" w:rsidRPr="00957066" w:rsidRDefault="006F53A4" w:rsidP="006F53A4">
      <w:pPr>
        <w:ind w:left="720" w:right="381" w:hanging="720"/>
        <w:jc w:val="center"/>
        <w:rPr>
          <w:rFonts w:ascii="Calibri" w:hAnsi="Calibri" w:cs="Arial"/>
          <w:b/>
          <w:caps/>
          <w:color w:val="333399"/>
          <w:sz w:val="28"/>
          <w:szCs w:val="28"/>
        </w:rPr>
      </w:pPr>
      <w:r w:rsidRPr="00957066">
        <w:rPr>
          <w:rFonts w:ascii="Calibri" w:hAnsi="Calibri" w:cs="Arial"/>
          <w:color w:val="FF0000"/>
        </w:rPr>
        <w:br w:type="page"/>
      </w:r>
      <w:bookmarkStart w:id="126" w:name="_Toc68337009"/>
      <w:bookmarkStart w:id="127" w:name="_Toc90274521"/>
      <w:r w:rsidRPr="00957066">
        <w:rPr>
          <w:rFonts w:ascii="Calibri" w:hAnsi="Calibri" w:cs="Arial"/>
          <w:b/>
          <w:caps/>
          <w:color w:val="333399"/>
          <w:sz w:val="28"/>
          <w:szCs w:val="28"/>
        </w:rPr>
        <w:lastRenderedPageBreak/>
        <w:t>IZBIRA IZVAJALCA</w:t>
      </w:r>
      <w:bookmarkEnd w:id="126"/>
      <w:bookmarkEnd w:id="127"/>
    </w:p>
    <w:p w:rsidR="006F53A4" w:rsidRDefault="006F53A4" w:rsidP="006F53A4">
      <w:pPr>
        <w:ind w:right="381"/>
        <w:jc w:val="both"/>
        <w:rPr>
          <w:rFonts w:ascii="Calibri" w:hAnsi="Calibri" w:cs="Arial"/>
          <w:color w:val="000000"/>
        </w:rPr>
      </w:pPr>
    </w:p>
    <w:p w:rsidR="0020665A" w:rsidRDefault="0020665A" w:rsidP="006F53A4">
      <w:pPr>
        <w:ind w:right="381"/>
        <w:jc w:val="both"/>
        <w:rPr>
          <w:rFonts w:ascii="Calibri" w:hAnsi="Calibri" w:cs="Arial"/>
          <w:color w:val="000000"/>
        </w:rPr>
      </w:pPr>
    </w:p>
    <w:p w:rsidR="0020665A" w:rsidRPr="00957066" w:rsidRDefault="0020665A" w:rsidP="006F53A4">
      <w:pPr>
        <w:ind w:right="381"/>
        <w:jc w:val="both"/>
        <w:rPr>
          <w:rFonts w:ascii="Calibri" w:hAnsi="Calibri" w:cs="Arial"/>
          <w:color w:val="000000"/>
        </w:rPr>
      </w:pPr>
    </w:p>
    <w:p w:rsidR="006F53A4" w:rsidRPr="00957066" w:rsidRDefault="000C1D88" w:rsidP="00716DE3">
      <w:pPr>
        <w:pStyle w:val="Volume"/>
        <w:numPr>
          <w:ilvl w:val="0"/>
          <w:numId w:val="3"/>
        </w:numPr>
        <w:tabs>
          <w:tab w:val="left" w:pos="360"/>
        </w:tabs>
        <w:ind w:right="381"/>
        <w:rPr>
          <w:rFonts w:ascii="Calibri" w:hAnsi="Calibri" w:cs="Arial"/>
          <w:color w:val="000000"/>
        </w:rPr>
      </w:pPr>
      <w:bookmarkStart w:id="128" w:name="_Toc510081067"/>
      <w:r w:rsidRPr="00957066">
        <w:rPr>
          <w:rFonts w:ascii="Calibri" w:hAnsi="Calibri" w:cs="Arial"/>
          <w:color w:val="000000"/>
        </w:rPr>
        <w:t>MERILA</w:t>
      </w:r>
      <w:bookmarkEnd w:id="128"/>
    </w:p>
    <w:p w:rsidR="006F53A4" w:rsidRPr="00957066" w:rsidRDefault="006F53A4" w:rsidP="006F53A4">
      <w:pPr>
        <w:ind w:right="381"/>
        <w:jc w:val="both"/>
        <w:rPr>
          <w:rFonts w:ascii="Calibri" w:hAnsi="Calibri" w:cs="Arial"/>
          <w:color w:val="000000"/>
        </w:rPr>
      </w:pPr>
    </w:p>
    <w:p w:rsidR="00257869" w:rsidRPr="00C024B8" w:rsidRDefault="00257869" w:rsidP="00C024B8">
      <w:pPr>
        <w:pStyle w:val="Odstavekseznama"/>
        <w:numPr>
          <w:ilvl w:val="1"/>
          <w:numId w:val="66"/>
        </w:numPr>
        <w:ind w:left="993" w:right="381" w:hanging="567"/>
        <w:jc w:val="both"/>
        <w:rPr>
          <w:rFonts w:ascii="Calibri" w:hAnsi="Calibri" w:cs="Arial"/>
          <w:b/>
          <w:color w:val="000000"/>
        </w:rPr>
      </w:pPr>
      <w:r w:rsidRPr="00C024B8">
        <w:rPr>
          <w:rFonts w:ascii="Calibri" w:hAnsi="Calibri" w:cs="Arial"/>
          <w:b/>
          <w:color w:val="000000"/>
        </w:rPr>
        <w:t>Merilo za izbor najugodnejšega ponudnika je ekonomsko najugodnejša ponudba:</w:t>
      </w:r>
    </w:p>
    <w:p w:rsidR="00257869" w:rsidRPr="00957066" w:rsidRDefault="00257869" w:rsidP="00EC2939">
      <w:pPr>
        <w:numPr>
          <w:ilvl w:val="0"/>
          <w:numId w:val="30"/>
        </w:numPr>
        <w:spacing w:line="260" w:lineRule="atLeast"/>
        <w:ind w:firstLine="273"/>
        <w:jc w:val="both"/>
        <w:rPr>
          <w:rFonts w:ascii="Calibri" w:hAnsi="Calibri"/>
        </w:rPr>
      </w:pPr>
      <w:r w:rsidRPr="00957066">
        <w:rPr>
          <w:rFonts w:ascii="Calibri" w:hAnsi="Calibri"/>
        </w:rPr>
        <w:t xml:space="preserve">določena na podlagi </w:t>
      </w:r>
      <w:r w:rsidRPr="00957066">
        <w:rPr>
          <w:rFonts w:ascii="Calibri" w:hAnsi="Calibri"/>
          <w:b/>
        </w:rPr>
        <w:t xml:space="preserve">najnižje ponudbene cene v EUR </w:t>
      </w:r>
      <w:r w:rsidR="00446764" w:rsidRPr="00957066">
        <w:rPr>
          <w:rFonts w:ascii="Calibri" w:hAnsi="Calibri"/>
          <w:b/>
        </w:rPr>
        <w:t>bre</w:t>
      </w:r>
      <w:r w:rsidRPr="00957066">
        <w:rPr>
          <w:rFonts w:ascii="Calibri" w:hAnsi="Calibri"/>
          <w:b/>
        </w:rPr>
        <w:t>z DDV</w:t>
      </w:r>
      <w:r w:rsidRPr="00957066">
        <w:rPr>
          <w:rFonts w:ascii="Calibri" w:hAnsi="Calibri"/>
        </w:rPr>
        <w:t>.</w:t>
      </w:r>
    </w:p>
    <w:p w:rsidR="00526311" w:rsidRPr="00957066" w:rsidRDefault="00526311" w:rsidP="00526311">
      <w:pPr>
        <w:spacing w:line="260" w:lineRule="atLeast"/>
        <w:jc w:val="both"/>
        <w:rPr>
          <w:rFonts w:ascii="Calibri" w:hAnsi="Calibri"/>
        </w:rPr>
      </w:pPr>
    </w:p>
    <w:p w:rsidR="00AA4E84" w:rsidRPr="00C024B8" w:rsidRDefault="00C96AF7" w:rsidP="00C024B8">
      <w:pPr>
        <w:pStyle w:val="Odstavekseznama"/>
        <w:numPr>
          <w:ilvl w:val="1"/>
          <w:numId w:val="66"/>
        </w:numPr>
        <w:ind w:left="993" w:right="381" w:hanging="567"/>
        <w:jc w:val="both"/>
        <w:rPr>
          <w:rFonts w:ascii="Calibri" w:hAnsi="Calibri" w:cs="Arial"/>
          <w:color w:val="000000"/>
        </w:rPr>
      </w:pPr>
      <w:r w:rsidRPr="00C024B8">
        <w:rPr>
          <w:rFonts w:ascii="Calibri" w:hAnsi="Calibri" w:cs="Arial"/>
          <w:color w:val="000000"/>
        </w:rPr>
        <w:t>V primeru, da bosta dva ali več ponudnikov v ponudbi podala enako najnižjo ponudbeno ceno, bo naročnik najugodnejšega ponudnika izbral z žrebom. Ponudnike bo naročnik pisno obvestil o žrebu in jim omogočil prisotnost na žrebu. Žreb bo potekal v prostorih naročnika. Žreb se izvede samo med ponudniki, ki so ponudili enako najnižjo ponudbeno ceno. Izmed ponudnikov, ki so ponudili enako najnižjo ponudbeno ceno</w:t>
      </w:r>
      <w:r w:rsidR="009E7100" w:rsidRPr="00C024B8">
        <w:rPr>
          <w:rFonts w:ascii="Calibri" w:hAnsi="Calibri" w:cs="Arial"/>
          <w:color w:val="000000"/>
        </w:rPr>
        <w:t>,</w:t>
      </w:r>
      <w:r w:rsidRPr="00C024B8">
        <w:rPr>
          <w:rFonts w:ascii="Calibri" w:hAnsi="Calibri" w:cs="Arial"/>
          <w:color w:val="000000"/>
        </w:rPr>
        <w:t xml:space="preserve"> bo prvouvrščen tisti ponudnik, ki bo prvi izžreban, drugo uvrščeni tisti, ki bo izžreban naslednji, do tistega, ki bo izžreban zadnji. Izbran bo ponudnik, ki je bil prvi izžreban. Ponudnikom, za katere se izvede žreb, ki pa ne bodo prisotni na žrebu, bo naročnik posredoval zapisnik žrebanja</w:t>
      </w:r>
      <w:r w:rsidR="00AA4E84" w:rsidRPr="00C024B8">
        <w:rPr>
          <w:rFonts w:ascii="Calibri" w:hAnsi="Calibri" w:cs="Arial"/>
          <w:color w:val="000000"/>
        </w:rPr>
        <w:t>.</w:t>
      </w:r>
    </w:p>
    <w:p w:rsidR="00526311" w:rsidRPr="00957066" w:rsidRDefault="00526311" w:rsidP="00526311">
      <w:pPr>
        <w:spacing w:line="260" w:lineRule="atLeast"/>
        <w:jc w:val="both"/>
        <w:rPr>
          <w:rFonts w:ascii="Calibri" w:hAnsi="Calibri"/>
          <w:highlight w:val="yellow"/>
        </w:rPr>
      </w:pPr>
    </w:p>
    <w:p w:rsidR="00AA4E84" w:rsidRPr="00957066" w:rsidRDefault="00AA4E84" w:rsidP="00526311">
      <w:pPr>
        <w:spacing w:line="260" w:lineRule="atLeast"/>
        <w:jc w:val="both"/>
        <w:rPr>
          <w:rFonts w:ascii="Calibri" w:hAnsi="Calibri"/>
          <w:highlight w:val="yellow"/>
        </w:rPr>
      </w:pPr>
    </w:p>
    <w:p w:rsidR="006F53A4" w:rsidRPr="00957066" w:rsidRDefault="006F53A4" w:rsidP="006F53A4">
      <w:pPr>
        <w:pStyle w:val="Volume"/>
        <w:numPr>
          <w:ilvl w:val="0"/>
          <w:numId w:val="3"/>
        </w:numPr>
        <w:tabs>
          <w:tab w:val="left" w:pos="360"/>
        </w:tabs>
        <w:ind w:right="381"/>
        <w:rPr>
          <w:rFonts w:ascii="Calibri" w:hAnsi="Calibri"/>
          <w:color w:val="000000"/>
        </w:rPr>
      </w:pPr>
      <w:bookmarkStart w:id="129" w:name="_Toc68337012"/>
      <w:bookmarkStart w:id="130" w:name="_Toc90274524"/>
      <w:bookmarkStart w:id="131" w:name="_Toc341355641"/>
      <w:bookmarkStart w:id="132" w:name="_Toc510081068"/>
      <w:r w:rsidRPr="00957066">
        <w:rPr>
          <w:rFonts w:ascii="Calibri" w:hAnsi="Calibri" w:cs="Arial"/>
          <w:color w:val="000000"/>
        </w:rPr>
        <w:t xml:space="preserve">ODLOČITEV O </w:t>
      </w:r>
      <w:bookmarkEnd w:id="129"/>
      <w:r w:rsidRPr="00957066">
        <w:rPr>
          <w:rFonts w:ascii="Calibri" w:hAnsi="Calibri" w:cs="Arial"/>
          <w:color w:val="000000"/>
        </w:rPr>
        <w:t xml:space="preserve">ODDAJI </w:t>
      </w:r>
      <w:bookmarkEnd w:id="130"/>
      <w:r w:rsidRPr="00957066">
        <w:rPr>
          <w:rFonts w:ascii="Calibri" w:hAnsi="Calibri" w:cs="Arial"/>
          <w:color w:val="000000"/>
        </w:rPr>
        <w:t>NAROČILA</w:t>
      </w:r>
      <w:bookmarkEnd w:id="131"/>
      <w:bookmarkEnd w:id="132"/>
    </w:p>
    <w:p w:rsidR="006F53A4" w:rsidRPr="00957066" w:rsidRDefault="006F53A4" w:rsidP="006F53A4">
      <w:pPr>
        <w:ind w:right="381"/>
        <w:jc w:val="both"/>
        <w:rPr>
          <w:rFonts w:ascii="Calibri" w:hAnsi="Calibri" w:cs="Arial"/>
          <w:color w:val="000000"/>
        </w:rPr>
      </w:pPr>
    </w:p>
    <w:p w:rsidR="006F53A4" w:rsidRPr="00C024B8" w:rsidRDefault="00A05415" w:rsidP="00C024B8">
      <w:pPr>
        <w:pStyle w:val="Odstavekseznama"/>
        <w:numPr>
          <w:ilvl w:val="1"/>
          <w:numId w:val="67"/>
        </w:numPr>
        <w:ind w:left="993" w:right="381" w:hanging="567"/>
        <w:jc w:val="both"/>
        <w:rPr>
          <w:rFonts w:ascii="Calibri" w:hAnsi="Calibri" w:cs="Arial"/>
          <w:color w:val="000000"/>
        </w:rPr>
      </w:pPr>
      <w:r w:rsidRPr="00C024B8">
        <w:rPr>
          <w:rFonts w:ascii="Calibri" w:hAnsi="Calibri" w:cs="Arial"/>
          <w:color w:val="000000"/>
        </w:rPr>
        <w:t>Naročnik bo v roku pet</w:t>
      </w:r>
      <w:r w:rsidR="009E7100" w:rsidRPr="00C024B8">
        <w:rPr>
          <w:rFonts w:ascii="Calibri" w:hAnsi="Calibri" w:cs="Arial"/>
          <w:color w:val="000000"/>
        </w:rPr>
        <w:t>ih</w:t>
      </w:r>
      <w:r w:rsidR="002137EF" w:rsidRPr="00C024B8">
        <w:rPr>
          <w:rFonts w:ascii="Calibri" w:hAnsi="Calibri" w:cs="Arial"/>
          <w:color w:val="000000"/>
        </w:rPr>
        <w:t xml:space="preserve"> (5)</w:t>
      </w:r>
      <w:r w:rsidRPr="00C024B8">
        <w:rPr>
          <w:rFonts w:ascii="Calibri" w:hAnsi="Calibri" w:cs="Arial"/>
          <w:color w:val="000000"/>
        </w:rPr>
        <w:t xml:space="preserve"> dni po končanem preverjanju in ocenjevanju ponudb obvestil vsakega   ponudnika o sprejeti odločitvi v zvezi z oddajo javnega naročila</w:t>
      </w:r>
      <w:r w:rsidR="006F53A4" w:rsidRPr="00C024B8">
        <w:rPr>
          <w:rFonts w:ascii="Calibri" w:hAnsi="Calibri" w:cs="Arial"/>
          <w:color w:val="000000"/>
        </w:rPr>
        <w:t>.</w:t>
      </w:r>
    </w:p>
    <w:p w:rsidR="001A6AC2" w:rsidRPr="00957066" w:rsidRDefault="001A6AC2" w:rsidP="001A6AC2">
      <w:pPr>
        <w:ind w:left="993" w:right="381"/>
        <w:jc w:val="both"/>
        <w:rPr>
          <w:rFonts w:ascii="Calibri" w:hAnsi="Calibri" w:cs="Arial"/>
          <w:color w:val="000000"/>
        </w:rPr>
      </w:pPr>
    </w:p>
    <w:p w:rsidR="001A6AC2" w:rsidRPr="00957066" w:rsidRDefault="00A05415" w:rsidP="00C024B8">
      <w:pPr>
        <w:pStyle w:val="Odstavekseznama"/>
        <w:numPr>
          <w:ilvl w:val="1"/>
          <w:numId w:val="67"/>
        </w:numPr>
        <w:ind w:left="993" w:right="381" w:hanging="567"/>
        <w:jc w:val="both"/>
        <w:rPr>
          <w:rFonts w:ascii="Calibri" w:hAnsi="Calibri" w:cs="Arial"/>
          <w:color w:val="000000"/>
        </w:rPr>
      </w:pPr>
      <w:r w:rsidRPr="00957066">
        <w:rPr>
          <w:rFonts w:ascii="Calibri" w:hAnsi="Calibri" w:cs="Arial"/>
          <w:color w:val="000000"/>
        </w:rPr>
        <w:t xml:space="preserve">Odločitev o oddaji naročila naročnik sprejme najpozneje v roku </w:t>
      </w:r>
      <w:r w:rsidR="002137EF" w:rsidRPr="00957066">
        <w:rPr>
          <w:rFonts w:ascii="Calibri" w:hAnsi="Calibri" w:cs="Arial"/>
          <w:color w:val="000000"/>
        </w:rPr>
        <w:t>devetdeset</w:t>
      </w:r>
      <w:r w:rsidR="009E7100" w:rsidRPr="00957066">
        <w:rPr>
          <w:rFonts w:ascii="Calibri" w:hAnsi="Calibri" w:cs="Arial"/>
          <w:color w:val="000000"/>
        </w:rPr>
        <w:t>ih</w:t>
      </w:r>
      <w:r w:rsidR="002137EF" w:rsidRPr="00957066">
        <w:rPr>
          <w:rFonts w:ascii="Calibri" w:hAnsi="Calibri" w:cs="Arial"/>
          <w:color w:val="000000"/>
        </w:rPr>
        <w:t xml:space="preserve"> (</w:t>
      </w:r>
      <w:r w:rsidRPr="00957066">
        <w:rPr>
          <w:rFonts w:ascii="Calibri" w:hAnsi="Calibri" w:cs="Arial"/>
          <w:color w:val="000000"/>
        </w:rPr>
        <w:t>90</w:t>
      </w:r>
      <w:r w:rsidR="002137EF" w:rsidRPr="00957066">
        <w:rPr>
          <w:rFonts w:ascii="Calibri" w:hAnsi="Calibri" w:cs="Arial"/>
          <w:color w:val="000000"/>
        </w:rPr>
        <w:t>)</w:t>
      </w:r>
      <w:r w:rsidRPr="00957066">
        <w:rPr>
          <w:rFonts w:ascii="Calibri" w:hAnsi="Calibri" w:cs="Arial"/>
          <w:color w:val="000000"/>
        </w:rPr>
        <w:t xml:space="preserve"> dni od roka za oddajo ponudb in mora biti vsebinsko v skladu s 3. odstavkom 90. člena ZJN-3</w:t>
      </w:r>
      <w:r w:rsidR="001A6AC2" w:rsidRPr="00957066">
        <w:rPr>
          <w:rFonts w:ascii="Calibri" w:hAnsi="Calibri" w:cs="Arial"/>
          <w:color w:val="000000"/>
        </w:rPr>
        <w:t>.</w:t>
      </w:r>
    </w:p>
    <w:p w:rsidR="001A6AC2" w:rsidRPr="00957066" w:rsidRDefault="001A6AC2" w:rsidP="004C703A">
      <w:pPr>
        <w:pStyle w:val="Odstavekseznama"/>
        <w:ind w:left="993" w:right="381"/>
        <w:jc w:val="both"/>
        <w:rPr>
          <w:rFonts w:ascii="Calibri" w:hAnsi="Calibri" w:cs="Arial"/>
          <w:color w:val="000000"/>
        </w:rPr>
      </w:pPr>
    </w:p>
    <w:p w:rsidR="001A6AC2" w:rsidRPr="00957066" w:rsidRDefault="00B54A84" w:rsidP="00C024B8">
      <w:pPr>
        <w:pStyle w:val="Odstavekseznama"/>
        <w:numPr>
          <w:ilvl w:val="1"/>
          <w:numId w:val="67"/>
        </w:numPr>
        <w:ind w:left="993" w:right="381" w:hanging="567"/>
        <w:jc w:val="both"/>
        <w:rPr>
          <w:rFonts w:ascii="Calibri" w:hAnsi="Calibri" w:cs="Arial"/>
          <w:color w:val="000000"/>
        </w:rPr>
      </w:pPr>
      <w:r w:rsidRPr="00957066">
        <w:rPr>
          <w:rFonts w:ascii="Calibri" w:hAnsi="Calibri" w:cs="Arial"/>
          <w:color w:val="000000"/>
        </w:rPr>
        <w:t>Naročnik lahko do pravnomočnosti odločitve o oddaji javnega naročila z namenom odprave nezakonitosti po predhodni ugotovitvi utemeljenosti svojo odločitev na lastno pobudo spremeni in sprejme novo odločitev, s katero nadomesti prejšnjo. Naročnik sprejme novo odločitev upoštevaje določila 90. člena ZJN-3. Naročnik lahko spremeni odločitev o oddaji naročila po prejemu zahtevka za pravno varstvo le, če je pred spremembo te odločitve odločil o zahtevku za revizijo. V tem primeru mora biti nova odločitev o oddaji naročila skladna z odločitvijo o zahtevku za revizijo. Kadar naročnik v skladu s 6. odstavkom 90. člena ZJN-3 sprejme novo odločitev o oddaji javnega naročila, teče rok za uveljavitev pravnega varstva od dneva vročitve nove odločitve</w:t>
      </w:r>
      <w:r w:rsidR="001A6AC2" w:rsidRPr="00957066">
        <w:rPr>
          <w:rFonts w:ascii="Calibri" w:hAnsi="Calibri" w:cs="Arial"/>
          <w:color w:val="000000"/>
        </w:rPr>
        <w:t>.</w:t>
      </w:r>
    </w:p>
    <w:p w:rsidR="006F53A4" w:rsidRPr="00957066" w:rsidRDefault="006F53A4" w:rsidP="004C703A">
      <w:pPr>
        <w:pStyle w:val="Odstavekseznama"/>
        <w:ind w:left="993" w:right="381"/>
        <w:jc w:val="both"/>
        <w:rPr>
          <w:rFonts w:ascii="Calibri" w:hAnsi="Calibri" w:cs="Arial"/>
          <w:color w:val="000000"/>
        </w:rPr>
      </w:pPr>
    </w:p>
    <w:p w:rsidR="00D823C2" w:rsidRPr="00957066" w:rsidRDefault="00B54A84" w:rsidP="00C024B8">
      <w:pPr>
        <w:pStyle w:val="Odstavekseznama"/>
        <w:numPr>
          <w:ilvl w:val="1"/>
          <w:numId w:val="67"/>
        </w:numPr>
        <w:ind w:left="993" w:right="381" w:hanging="567"/>
        <w:jc w:val="both"/>
        <w:rPr>
          <w:rFonts w:ascii="Calibri" w:hAnsi="Calibri" w:cs="Arial"/>
          <w:color w:val="000000"/>
        </w:rPr>
      </w:pPr>
      <w:r w:rsidRPr="00957066">
        <w:rPr>
          <w:rFonts w:ascii="Calibri" w:hAnsi="Calibri" w:cs="Arial"/>
          <w:color w:val="000000"/>
        </w:rPr>
        <w:t>Odločitev o oddaji javnega naročila postane pravnomočna z dnem, ko zoper njo ni mogoče zahtevati pravnega varstva.</w:t>
      </w:r>
      <w:r w:rsidR="00D823C2" w:rsidRPr="00957066">
        <w:rPr>
          <w:rFonts w:ascii="Calibri" w:hAnsi="Calibri" w:cs="Arial"/>
          <w:color w:val="000000"/>
        </w:rPr>
        <w:t xml:space="preserve"> </w:t>
      </w:r>
    </w:p>
    <w:p w:rsidR="003B4608" w:rsidRPr="00957066" w:rsidRDefault="003B4608" w:rsidP="004C703A">
      <w:pPr>
        <w:pStyle w:val="Odstavekseznama"/>
        <w:ind w:left="993" w:right="381"/>
        <w:jc w:val="both"/>
        <w:rPr>
          <w:rFonts w:ascii="Calibri" w:hAnsi="Calibri" w:cs="Arial"/>
          <w:color w:val="000000"/>
        </w:rPr>
      </w:pPr>
    </w:p>
    <w:p w:rsidR="006F53A4" w:rsidRPr="00957066" w:rsidRDefault="00B54A84" w:rsidP="00C024B8">
      <w:pPr>
        <w:pStyle w:val="Odstavekseznama"/>
        <w:numPr>
          <w:ilvl w:val="1"/>
          <w:numId w:val="67"/>
        </w:numPr>
        <w:ind w:left="993" w:right="381" w:hanging="567"/>
        <w:jc w:val="both"/>
        <w:rPr>
          <w:rFonts w:ascii="Calibri" w:hAnsi="Calibri" w:cs="Arial"/>
          <w:color w:val="000000"/>
        </w:rPr>
      </w:pPr>
      <w:r w:rsidRPr="00957066">
        <w:rPr>
          <w:rFonts w:ascii="Calibri" w:hAnsi="Calibri" w:cs="Arial"/>
          <w:color w:val="000000"/>
        </w:rPr>
        <w:t xml:space="preserve">Naročnik bo </w:t>
      </w:r>
      <w:r w:rsidR="00730F5B">
        <w:rPr>
          <w:rFonts w:ascii="Calibri" w:hAnsi="Calibri" w:cs="Arial"/>
          <w:color w:val="000000"/>
        </w:rPr>
        <w:t xml:space="preserve">o </w:t>
      </w:r>
      <w:r w:rsidRPr="00957066">
        <w:rPr>
          <w:rFonts w:ascii="Calibri" w:hAnsi="Calibri" w:cs="Arial"/>
          <w:color w:val="000000"/>
        </w:rPr>
        <w:t>vseh odločitvah v zvezi s postopkom javnega naročanja obvestil ponudnike na način, da podpisano odločitev glede tega objavi na portalu javnih naročil</w:t>
      </w:r>
      <w:r w:rsidR="006F53A4" w:rsidRPr="00957066">
        <w:rPr>
          <w:rFonts w:ascii="Calibri" w:hAnsi="Calibri" w:cs="Arial"/>
          <w:color w:val="000000"/>
        </w:rPr>
        <w:t xml:space="preserve">. </w:t>
      </w:r>
    </w:p>
    <w:p w:rsidR="006F53A4" w:rsidRPr="00957066" w:rsidRDefault="006F53A4" w:rsidP="004C703A">
      <w:pPr>
        <w:pStyle w:val="Odstavekseznama"/>
        <w:ind w:left="993" w:right="381"/>
        <w:jc w:val="both"/>
        <w:rPr>
          <w:rFonts w:ascii="Calibri" w:hAnsi="Calibri" w:cs="Arial"/>
          <w:color w:val="000000"/>
        </w:rPr>
      </w:pPr>
    </w:p>
    <w:p w:rsidR="0020665A" w:rsidRDefault="0020665A">
      <w:pPr>
        <w:rPr>
          <w:rFonts w:ascii="Calibri" w:hAnsi="Calibri" w:cs="Arial"/>
          <w:color w:val="000000"/>
        </w:rPr>
      </w:pPr>
      <w:r>
        <w:rPr>
          <w:rFonts w:ascii="Calibri" w:hAnsi="Calibri" w:cs="Arial"/>
          <w:color w:val="000000"/>
        </w:rPr>
        <w:br w:type="page"/>
      </w:r>
    </w:p>
    <w:p w:rsidR="00386BC5" w:rsidRPr="00957066" w:rsidRDefault="00B54A84" w:rsidP="00FC1E03">
      <w:pPr>
        <w:pStyle w:val="Odstavekseznama"/>
        <w:numPr>
          <w:ilvl w:val="1"/>
          <w:numId w:val="67"/>
        </w:numPr>
        <w:ind w:left="993" w:right="381" w:hanging="567"/>
        <w:jc w:val="both"/>
        <w:rPr>
          <w:rFonts w:ascii="Calibri" w:hAnsi="Calibri" w:cs="Arial"/>
          <w:color w:val="000000"/>
        </w:rPr>
      </w:pPr>
      <w:r w:rsidRPr="00957066">
        <w:rPr>
          <w:rFonts w:ascii="Calibri" w:hAnsi="Calibri" w:cs="Arial"/>
          <w:color w:val="000000"/>
        </w:rPr>
        <w:lastRenderedPageBreak/>
        <w:t>Odločitev se šteje za vročeno z dnem objave na portalu javnih naročil. Če se v objavi odločitve na portalu javnih naročil ni mogoče sklicevati na objavljeno povabilo k sodelovanju, naročnik odločitev vroči v skladu z zakonom, ki ureja upravni postopek, in na dan odpošiljanja ponudniku tudi objavi na portalu javnih naročil prostovoljno obvestilo za predhodno transparentnost, če je to glede na vrednost primerno pa tudi v Uradnem listu Evropske unije</w:t>
      </w:r>
      <w:r w:rsidR="006F53A4" w:rsidRPr="00957066">
        <w:rPr>
          <w:rFonts w:ascii="Calibri" w:hAnsi="Calibri" w:cs="Arial"/>
          <w:color w:val="000000"/>
        </w:rPr>
        <w:t xml:space="preserve">. </w:t>
      </w:r>
    </w:p>
    <w:p w:rsidR="002605DF" w:rsidRPr="00957066" w:rsidRDefault="002605DF" w:rsidP="00386BC5">
      <w:pPr>
        <w:ind w:right="381"/>
        <w:jc w:val="both"/>
        <w:rPr>
          <w:rFonts w:ascii="Calibri" w:hAnsi="Calibri" w:cs="Arial"/>
          <w:color w:val="000000"/>
        </w:rPr>
      </w:pPr>
    </w:p>
    <w:p w:rsidR="00283B39" w:rsidRPr="00957066" w:rsidRDefault="00283B39" w:rsidP="005846CF">
      <w:pPr>
        <w:ind w:right="381"/>
        <w:jc w:val="both"/>
        <w:rPr>
          <w:rFonts w:ascii="Calibri" w:hAnsi="Calibri" w:cs="Arial"/>
          <w:color w:val="000000"/>
          <w:sz w:val="18"/>
          <w:szCs w:val="18"/>
        </w:rPr>
      </w:pPr>
    </w:p>
    <w:p w:rsidR="003430BE" w:rsidRDefault="00070C61" w:rsidP="00150042">
      <w:pPr>
        <w:pStyle w:val="Volume"/>
        <w:numPr>
          <w:ilvl w:val="0"/>
          <w:numId w:val="3"/>
        </w:numPr>
        <w:tabs>
          <w:tab w:val="left" w:pos="360"/>
        </w:tabs>
        <w:ind w:right="381"/>
        <w:rPr>
          <w:rFonts w:ascii="Calibri" w:hAnsi="Calibri" w:cs="Arial"/>
          <w:color w:val="000000"/>
        </w:rPr>
      </w:pPr>
      <w:bookmarkStart w:id="133" w:name="_Toc68337013"/>
      <w:bookmarkStart w:id="134" w:name="_Toc90274525"/>
      <w:bookmarkStart w:id="135" w:name="_Toc341355644"/>
      <w:bookmarkStart w:id="136" w:name="_Toc510081069"/>
      <w:r w:rsidRPr="00957066">
        <w:rPr>
          <w:rFonts w:ascii="Calibri" w:hAnsi="Calibri" w:cs="Arial"/>
          <w:color w:val="000000"/>
        </w:rPr>
        <w:t>PODPIS POGODBE IN ZAVAROVANJE IZVEDBE</w:t>
      </w:r>
      <w:bookmarkEnd w:id="133"/>
      <w:bookmarkEnd w:id="134"/>
      <w:bookmarkEnd w:id="135"/>
      <w:bookmarkEnd w:id="136"/>
    </w:p>
    <w:p w:rsidR="009D2354" w:rsidRPr="00150042" w:rsidRDefault="009D2354" w:rsidP="009D2354">
      <w:pPr>
        <w:pStyle w:val="Volume"/>
        <w:numPr>
          <w:ilvl w:val="0"/>
          <w:numId w:val="0"/>
        </w:numPr>
        <w:tabs>
          <w:tab w:val="left" w:pos="360"/>
        </w:tabs>
        <w:ind w:left="360" w:right="381"/>
        <w:rPr>
          <w:rFonts w:ascii="Calibri" w:hAnsi="Calibri" w:cs="Arial"/>
          <w:color w:val="000000"/>
        </w:rPr>
      </w:pPr>
    </w:p>
    <w:p w:rsidR="00770CDA" w:rsidRPr="009D2354" w:rsidRDefault="00770CDA" w:rsidP="009D2354">
      <w:pPr>
        <w:pStyle w:val="Odstavekseznama"/>
        <w:numPr>
          <w:ilvl w:val="1"/>
          <w:numId w:val="42"/>
        </w:numPr>
        <w:ind w:left="851" w:right="381" w:hanging="425"/>
        <w:jc w:val="both"/>
        <w:rPr>
          <w:rFonts w:ascii="Calibri" w:hAnsi="Calibri" w:cs="Arial"/>
          <w:color w:val="000000"/>
        </w:rPr>
      </w:pPr>
      <w:r w:rsidRPr="009D2354">
        <w:rPr>
          <w:rFonts w:ascii="Calibri" w:hAnsi="Calibri" w:cs="Arial"/>
          <w:color w:val="000000"/>
        </w:rPr>
        <w:t>Skladno s šestim odstavkom 14. člena Zakona o integriteti in preprečevanju korupcije (Uradni list RS, št. 69/11</w:t>
      </w:r>
      <w:r w:rsidR="00792C32" w:rsidRPr="009D2354">
        <w:rPr>
          <w:rFonts w:ascii="Calibri" w:hAnsi="Calibri" w:cs="Arial"/>
          <w:color w:val="000000"/>
        </w:rPr>
        <w:t xml:space="preserve"> – uradno prečiščeno besedilo</w:t>
      </w:r>
      <w:r w:rsidRPr="009D2354">
        <w:rPr>
          <w:rFonts w:ascii="Calibri" w:hAnsi="Calibri" w:cs="Arial"/>
          <w:color w:val="000000"/>
        </w:rPr>
        <w:t>) in 6. odstavkom 91. člena ZJN-3 mora izbrani ponudnik v roku osmih dni od prejema naročnikovega poziva posredovati podatke o:</w:t>
      </w:r>
    </w:p>
    <w:p w:rsidR="00770CDA" w:rsidRPr="00957066" w:rsidRDefault="00770CDA" w:rsidP="00770CDA">
      <w:pPr>
        <w:ind w:left="993" w:right="381"/>
        <w:jc w:val="both"/>
        <w:rPr>
          <w:rFonts w:ascii="Calibri" w:hAnsi="Calibri" w:cs="Arial"/>
          <w:szCs w:val="20"/>
        </w:rPr>
      </w:pPr>
      <w:r w:rsidRPr="00957066">
        <w:rPr>
          <w:rFonts w:ascii="Calibri" w:hAnsi="Calibri" w:cs="Arial"/>
          <w:szCs w:val="20"/>
        </w:rPr>
        <w:t xml:space="preserve">– svojih ustanoviteljih, družbenikih, delničarjih, </w:t>
      </w:r>
      <w:proofErr w:type="spellStart"/>
      <w:r w:rsidRPr="00957066">
        <w:rPr>
          <w:rFonts w:ascii="Calibri" w:hAnsi="Calibri" w:cs="Arial"/>
          <w:szCs w:val="20"/>
        </w:rPr>
        <w:t>komanditistih</w:t>
      </w:r>
      <w:proofErr w:type="spellEnd"/>
      <w:r w:rsidRPr="00957066">
        <w:rPr>
          <w:rFonts w:ascii="Calibri" w:hAnsi="Calibri" w:cs="Arial"/>
          <w:szCs w:val="20"/>
        </w:rPr>
        <w:t xml:space="preserve"> ali drugih lastnikih in podatke o lastniških deležih navedenih oseb;</w:t>
      </w:r>
    </w:p>
    <w:p w:rsidR="00770CDA" w:rsidRPr="00957066" w:rsidRDefault="00770CDA" w:rsidP="00770CDA">
      <w:pPr>
        <w:ind w:left="993" w:right="381"/>
        <w:jc w:val="both"/>
        <w:rPr>
          <w:rFonts w:ascii="Calibri" w:hAnsi="Calibri" w:cs="Arial"/>
          <w:szCs w:val="20"/>
        </w:rPr>
      </w:pPr>
      <w:r w:rsidRPr="00957066">
        <w:rPr>
          <w:rFonts w:ascii="Calibri" w:hAnsi="Calibri" w:cs="Arial"/>
          <w:szCs w:val="20"/>
        </w:rPr>
        <w:t>– gospodarskih subjektih, za katere se glede na določbe zakona, ki ureja gospodarske družbe, šteje, da so z njim povezane družbe.</w:t>
      </w:r>
    </w:p>
    <w:p w:rsidR="00770CDA" w:rsidRPr="00957066" w:rsidRDefault="00770CDA" w:rsidP="00770CDA">
      <w:pPr>
        <w:ind w:left="993" w:right="381"/>
        <w:jc w:val="both"/>
        <w:rPr>
          <w:rFonts w:ascii="Calibri" w:hAnsi="Calibri" w:cs="Arial"/>
          <w:color w:val="000000"/>
        </w:rPr>
      </w:pPr>
    </w:p>
    <w:p w:rsidR="00605092" w:rsidRPr="00957066" w:rsidRDefault="00605092" w:rsidP="009D2354">
      <w:pPr>
        <w:pStyle w:val="Odstavekseznama"/>
        <w:numPr>
          <w:ilvl w:val="1"/>
          <w:numId w:val="42"/>
        </w:numPr>
        <w:ind w:left="851" w:right="381" w:hanging="425"/>
        <w:jc w:val="both"/>
        <w:rPr>
          <w:rFonts w:ascii="Calibri" w:hAnsi="Calibri" w:cs="Arial"/>
          <w:color w:val="000000"/>
        </w:rPr>
      </w:pPr>
      <w:r w:rsidRPr="00957066">
        <w:rPr>
          <w:rFonts w:ascii="Calibri" w:hAnsi="Calibri" w:cs="Arial"/>
          <w:color w:val="000000"/>
        </w:rPr>
        <w:t>Izbrani ponudnik bo po pravnomočnosti odločitve o oddaji javnega naročila pozvan k podpisu pogodbe za izvedbo javnega naročila. Če se ponudnik v roku 5 (pet</w:t>
      </w:r>
      <w:r w:rsidR="00BA4BA8" w:rsidRPr="00957066">
        <w:rPr>
          <w:rFonts w:ascii="Calibri" w:hAnsi="Calibri" w:cs="Arial"/>
          <w:color w:val="000000"/>
        </w:rPr>
        <w:t>ih</w:t>
      </w:r>
      <w:r w:rsidRPr="00957066">
        <w:rPr>
          <w:rFonts w:ascii="Calibri" w:hAnsi="Calibri" w:cs="Arial"/>
          <w:color w:val="000000"/>
        </w:rPr>
        <w:t xml:space="preserve">) dni po pozivu k podpisu pogodbe ne bo odzval na poziv, lahko naročnik šteje, da je odstopil od namere za sklenitev </w:t>
      </w:r>
      <w:r w:rsidR="007675D2" w:rsidRPr="00957066">
        <w:rPr>
          <w:rFonts w:ascii="Calibri" w:hAnsi="Calibri" w:cs="Arial"/>
          <w:color w:val="000000"/>
        </w:rPr>
        <w:t>pogodbe</w:t>
      </w:r>
      <w:r w:rsidRPr="00957066">
        <w:rPr>
          <w:rFonts w:ascii="Calibri" w:hAnsi="Calibri" w:cs="Arial"/>
          <w:color w:val="000000"/>
        </w:rPr>
        <w:t xml:space="preserve">. </w:t>
      </w:r>
    </w:p>
    <w:p w:rsidR="00070C61" w:rsidRPr="00957066" w:rsidRDefault="00070C61" w:rsidP="00070C61">
      <w:pPr>
        <w:ind w:right="381"/>
        <w:jc w:val="both"/>
        <w:rPr>
          <w:rFonts w:ascii="Calibri" w:hAnsi="Calibri" w:cs="Arial"/>
          <w:color w:val="000000"/>
        </w:rPr>
      </w:pPr>
    </w:p>
    <w:p w:rsidR="00605092" w:rsidRDefault="00605092" w:rsidP="009D2354">
      <w:pPr>
        <w:pStyle w:val="Odstavekseznama"/>
        <w:numPr>
          <w:ilvl w:val="1"/>
          <w:numId w:val="42"/>
        </w:numPr>
        <w:ind w:left="851" w:right="381" w:hanging="425"/>
        <w:jc w:val="both"/>
        <w:rPr>
          <w:rFonts w:ascii="Calibri" w:hAnsi="Calibri" w:cs="Arial"/>
          <w:color w:val="000000"/>
        </w:rPr>
      </w:pPr>
      <w:r w:rsidRPr="00957066">
        <w:rPr>
          <w:rFonts w:ascii="Calibri" w:hAnsi="Calibri" w:cs="Arial"/>
          <w:color w:val="000000"/>
        </w:rPr>
        <w:t>V tem primeru bo naročnik od takšnega ponudnika</w:t>
      </w:r>
      <w:r w:rsidR="00BA4BA8" w:rsidRPr="00957066">
        <w:rPr>
          <w:rFonts w:ascii="Calibri" w:hAnsi="Calibri" w:cs="Arial"/>
          <w:color w:val="000000"/>
        </w:rPr>
        <w:t>,</w:t>
      </w:r>
      <w:r w:rsidRPr="00957066">
        <w:rPr>
          <w:rFonts w:ascii="Calibri" w:hAnsi="Calibri" w:cs="Arial"/>
          <w:color w:val="000000"/>
        </w:rPr>
        <w:t xml:space="preserve"> poleg zakonskih možnostih, ki jih ima po  veljavni zakonodaji, zahteval tudi povračilo vse morebitno dodatno nastale škode zaradi takšnega ravnanja izbranega ponudnika.  </w:t>
      </w:r>
    </w:p>
    <w:p w:rsidR="009D2354" w:rsidRPr="009D2354" w:rsidRDefault="009D2354" w:rsidP="009D2354">
      <w:pPr>
        <w:pStyle w:val="Odstavekseznama"/>
        <w:rPr>
          <w:rFonts w:ascii="Calibri" w:hAnsi="Calibri" w:cs="Arial"/>
          <w:color w:val="000000"/>
        </w:rPr>
      </w:pPr>
    </w:p>
    <w:p w:rsidR="00070C61" w:rsidRPr="00AC25FB" w:rsidRDefault="00070C61" w:rsidP="009D2354">
      <w:pPr>
        <w:pStyle w:val="Odstavekseznama"/>
        <w:numPr>
          <w:ilvl w:val="1"/>
          <w:numId w:val="42"/>
        </w:numPr>
        <w:ind w:left="851" w:right="381" w:hanging="425"/>
        <w:jc w:val="both"/>
        <w:rPr>
          <w:rFonts w:ascii="Calibri" w:hAnsi="Calibri" w:cs="Arial"/>
          <w:color w:val="000000"/>
        </w:rPr>
      </w:pPr>
      <w:r w:rsidRPr="00AC25FB">
        <w:rPr>
          <w:rFonts w:ascii="Calibri" w:hAnsi="Calibri" w:cs="Arial"/>
          <w:color w:val="000000"/>
        </w:rPr>
        <w:t xml:space="preserve">V roku </w:t>
      </w:r>
      <w:r w:rsidR="00B46D5D" w:rsidRPr="00AC25FB">
        <w:rPr>
          <w:rFonts w:ascii="Calibri" w:hAnsi="Calibri" w:cs="Arial"/>
          <w:b/>
          <w:color w:val="000000"/>
        </w:rPr>
        <w:t>petnajst</w:t>
      </w:r>
      <w:r w:rsidR="00B15817" w:rsidRPr="00AC25FB">
        <w:rPr>
          <w:rFonts w:ascii="Calibri" w:hAnsi="Calibri" w:cs="Arial"/>
          <w:b/>
          <w:color w:val="000000"/>
        </w:rPr>
        <w:t>ih</w:t>
      </w:r>
      <w:r w:rsidRPr="00AC25FB">
        <w:rPr>
          <w:rFonts w:ascii="Calibri" w:hAnsi="Calibri" w:cs="Arial"/>
          <w:b/>
          <w:color w:val="000000"/>
        </w:rPr>
        <w:t xml:space="preserve"> (1</w:t>
      </w:r>
      <w:r w:rsidR="00B46D5D" w:rsidRPr="00AC25FB">
        <w:rPr>
          <w:rFonts w:ascii="Calibri" w:hAnsi="Calibri" w:cs="Arial"/>
          <w:b/>
          <w:color w:val="000000"/>
        </w:rPr>
        <w:t>5</w:t>
      </w:r>
      <w:r w:rsidRPr="00AC25FB">
        <w:rPr>
          <w:rFonts w:ascii="Calibri" w:hAnsi="Calibri" w:cs="Arial"/>
          <w:b/>
          <w:color w:val="000000"/>
        </w:rPr>
        <w:t>) dni</w:t>
      </w:r>
      <w:r w:rsidRPr="00AC25FB">
        <w:rPr>
          <w:rFonts w:ascii="Calibri" w:hAnsi="Calibri" w:cs="Arial"/>
          <w:color w:val="000000"/>
        </w:rPr>
        <w:t xml:space="preserve"> po podpisu pogodbe mora uspešen ponudnik priskrbeti garancijo za </w:t>
      </w:r>
      <w:r w:rsidRPr="00AC25FB">
        <w:rPr>
          <w:rFonts w:ascii="Calibri" w:hAnsi="Calibri" w:cs="Arial"/>
          <w:b/>
          <w:color w:val="000000"/>
        </w:rPr>
        <w:t xml:space="preserve">dobro izvedbo v višini </w:t>
      </w:r>
      <w:r w:rsidR="00B05317" w:rsidRPr="00AC25FB">
        <w:rPr>
          <w:rFonts w:ascii="Calibri" w:hAnsi="Calibri" w:cs="Arial"/>
          <w:b/>
          <w:color w:val="000000"/>
        </w:rPr>
        <w:t>5</w:t>
      </w:r>
      <w:r w:rsidR="00BA4BA8" w:rsidRPr="00AC25FB">
        <w:rPr>
          <w:rFonts w:ascii="Calibri" w:hAnsi="Calibri" w:cs="Arial"/>
          <w:b/>
          <w:color w:val="000000"/>
        </w:rPr>
        <w:t xml:space="preserve"> </w:t>
      </w:r>
      <w:r w:rsidRPr="00AC25FB">
        <w:rPr>
          <w:rFonts w:ascii="Calibri" w:hAnsi="Calibri" w:cs="Arial"/>
          <w:b/>
          <w:color w:val="000000"/>
        </w:rPr>
        <w:t xml:space="preserve">% pogodbene vrednosti </w:t>
      </w:r>
      <w:r w:rsidR="00B7175F" w:rsidRPr="00AC25FB">
        <w:rPr>
          <w:rFonts w:ascii="Calibri" w:hAnsi="Calibri" w:cs="Arial"/>
          <w:b/>
          <w:color w:val="000000"/>
        </w:rPr>
        <w:t>z</w:t>
      </w:r>
      <w:r w:rsidR="00BD4156" w:rsidRPr="00AC25FB">
        <w:rPr>
          <w:rFonts w:ascii="Calibri" w:hAnsi="Calibri" w:cs="Arial"/>
          <w:b/>
          <w:color w:val="000000"/>
        </w:rPr>
        <w:t xml:space="preserve"> davk</w:t>
      </w:r>
      <w:r w:rsidR="00B7175F" w:rsidRPr="00AC25FB">
        <w:rPr>
          <w:rFonts w:ascii="Calibri" w:hAnsi="Calibri" w:cs="Arial"/>
          <w:b/>
          <w:color w:val="000000"/>
        </w:rPr>
        <w:t>om</w:t>
      </w:r>
      <w:r w:rsidRPr="00AC25FB">
        <w:rPr>
          <w:rFonts w:ascii="Calibri" w:hAnsi="Calibri" w:cs="Arial"/>
          <w:b/>
          <w:color w:val="000000"/>
        </w:rPr>
        <w:t xml:space="preserve"> na dodano vrednost (DDV),</w:t>
      </w:r>
      <w:r w:rsidRPr="00AC25FB">
        <w:rPr>
          <w:rFonts w:ascii="Calibri" w:hAnsi="Calibri" w:cs="Arial"/>
          <w:color w:val="000000"/>
        </w:rPr>
        <w:t xml:space="preserve"> kot je določeno v posebnih pogojih FIDIC in v Dodatku k ponudbi.</w:t>
      </w:r>
    </w:p>
    <w:p w:rsidR="003430BE" w:rsidRPr="00AC25FB" w:rsidRDefault="003430BE" w:rsidP="003430BE">
      <w:pPr>
        <w:pStyle w:val="Odstavekseznama"/>
        <w:rPr>
          <w:rFonts w:ascii="Calibri" w:hAnsi="Calibri" w:cs="Arial"/>
          <w:color w:val="000000"/>
        </w:rPr>
      </w:pPr>
    </w:p>
    <w:p w:rsidR="00070C61" w:rsidRPr="00AC25FB" w:rsidRDefault="00070C61" w:rsidP="009D2354">
      <w:pPr>
        <w:pStyle w:val="Odstavekseznama"/>
        <w:numPr>
          <w:ilvl w:val="1"/>
          <w:numId w:val="42"/>
        </w:numPr>
        <w:ind w:left="851" w:right="381" w:hanging="425"/>
        <w:jc w:val="both"/>
        <w:rPr>
          <w:rFonts w:ascii="Calibri" w:hAnsi="Calibri" w:cs="Arial"/>
          <w:color w:val="000000"/>
        </w:rPr>
      </w:pPr>
      <w:r w:rsidRPr="00AC25FB">
        <w:rPr>
          <w:rFonts w:ascii="Calibri" w:hAnsi="Calibri" w:cs="Arial"/>
          <w:color w:val="000000"/>
        </w:rPr>
        <w:t>Ko izbrani ponudnik podpiše pogodbo in predloži garancijo za dobro izvedbo, postane izvajalec in pogodba prične veljati.</w:t>
      </w:r>
    </w:p>
    <w:p w:rsidR="003430BE" w:rsidRPr="00AC25FB" w:rsidRDefault="003430BE" w:rsidP="004C703A">
      <w:pPr>
        <w:pStyle w:val="Odstavekseznama"/>
        <w:ind w:left="993" w:right="381"/>
        <w:jc w:val="both"/>
        <w:rPr>
          <w:rFonts w:ascii="Calibri" w:hAnsi="Calibri" w:cs="Arial"/>
          <w:color w:val="000000"/>
        </w:rPr>
      </w:pPr>
    </w:p>
    <w:p w:rsidR="00B325DB" w:rsidRPr="00AC25FB" w:rsidRDefault="00795F8A" w:rsidP="009D2354">
      <w:pPr>
        <w:pStyle w:val="Odstavekseznama"/>
        <w:numPr>
          <w:ilvl w:val="1"/>
          <w:numId w:val="42"/>
        </w:numPr>
        <w:ind w:left="851" w:right="381" w:hanging="425"/>
        <w:jc w:val="both"/>
        <w:rPr>
          <w:rFonts w:ascii="Calibri" w:hAnsi="Calibri" w:cs="Arial"/>
          <w:color w:val="000000"/>
        </w:rPr>
      </w:pPr>
      <w:r w:rsidRPr="00AC25FB">
        <w:rPr>
          <w:rFonts w:ascii="Calibri" w:hAnsi="Calibri" w:cs="Arial"/>
          <w:color w:val="000000"/>
        </w:rPr>
        <w:t>Vsi gospodarski subjekti, ki bodo izvajali dejavnost gradbeništva v okviru predmetnega projekta,</w:t>
      </w:r>
      <w:r w:rsidR="00B325DB" w:rsidRPr="00AC25FB">
        <w:rPr>
          <w:rFonts w:ascii="Calibri" w:hAnsi="Calibri" w:cs="Arial"/>
          <w:color w:val="000000"/>
        </w:rPr>
        <w:t xml:space="preserve"> mora</w:t>
      </w:r>
      <w:r w:rsidRPr="00AC25FB">
        <w:rPr>
          <w:rFonts w:ascii="Calibri" w:hAnsi="Calibri" w:cs="Arial"/>
          <w:color w:val="000000"/>
        </w:rPr>
        <w:t>jo</w:t>
      </w:r>
      <w:r w:rsidR="00B325DB" w:rsidRPr="00AC25FB">
        <w:rPr>
          <w:rFonts w:ascii="Calibri" w:hAnsi="Calibri" w:cs="Arial"/>
          <w:color w:val="000000"/>
        </w:rPr>
        <w:t xml:space="preserve"> imeti sklenjeno veljavno zavarovanje za škodo</w:t>
      </w:r>
      <w:r w:rsidR="000D3221" w:rsidRPr="00AC25FB">
        <w:rPr>
          <w:rFonts w:ascii="Calibri" w:hAnsi="Calibri" w:cs="Arial"/>
          <w:color w:val="000000"/>
        </w:rPr>
        <w:t xml:space="preserve"> v zvezi z opravljanjem svoje dejavnosti, ki mora vključevati odgovornost za škodo, ki bi nastala investitorju ali tretji osebi v zvezi z opravljanjem njegove dejavnosti in mora kriti škodo zaradi malomarnosti, napake ali opustitve dolžnosti izvajalca in pri njem zaposlenih in mora biti</w:t>
      </w:r>
      <w:r w:rsidR="00B325DB" w:rsidRPr="00AC25FB">
        <w:rPr>
          <w:rFonts w:ascii="Calibri" w:hAnsi="Calibri" w:cs="Arial"/>
          <w:color w:val="000000"/>
        </w:rPr>
        <w:t xml:space="preserve"> v višini</w:t>
      </w:r>
      <w:r w:rsidR="00BB575B" w:rsidRPr="00AC25FB">
        <w:rPr>
          <w:rFonts w:ascii="Calibri" w:hAnsi="Calibri" w:cs="Arial"/>
          <w:color w:val="000000"/>
        </w:rPr>
        <w:t xml:space="preserve"> najmanj</w:t>
      </w:r>
      <w:r w:rsidR="00B325DB" w:rsidRPr="00AC25FB">
        <w:rPr>
          <w:rFonts w:ascii="Calibri" w:hAnsi="Calibri" w:cs="Arial"/>
          <w:color w:val="000000"/>
        </w:rPr>
        <w:t xml:space="preserve"> </w:t>
      </w:r>
      <w:r w:rsidR="001B168B" w:rsidRPr="00AC25FB">
        <w:rPr>
          <w:rFonts w:ascii="Calibri" w:hAnsi="Calibri" w:cs="Arial"/>
          <w:color w:val="000000"/>
        </w:rPr>
        <w:t>5</w:t>
      </w:r>
      <w:r w:rsidR="00DC6936" w:rsidRPr="00AC25FB">
        <w:rPr>
          <w:rFonts w:ascii="Calibri" w:hAnsi="Calibri" w:cs="Arial"/>
          <w:color w:val="000000"/>
        </w:rPr>
        <w:t>0.000</w:t>
      </w:r>
      <w:r w:rsidR="00B325DB" w:rsidRPr="00AC25FB">
        <w:rPr>
          <w:rFonts w:ascii="Calibri" w:hAnsi="Calibri" w:cs="Arial"/>
          <w:color w:val="000000"/>
        </w:rPr>
        <w:t>,00 EUR.</w:t>
      </w:r>
    </w:p>
    <w:p w:rsidR="007B2063" w:rsidRPr="00AC25FB" w:rsidRDefault="007B2063" w:rsidP="007B2063">
      <w:pPr>
        <w:pStyle w:val="Odstavekseznama"/>
        <w:rPr>
          <w:rFonts w:ascii="Calibri" w:hAnsi="Calibri" w:cs="Arial"/>
          <w:color w:val="000000"/>
        </w:rPr>
      </w:pPr>
    </w:p>
    <w:p w:rsidR="007B2063" w:rsidRPr="00AC25FB" w:rsidRDefault="007B2063" w:rsidP="009D2354">
      <w:pPr>
        <w:pStyle w:val="Odstavekseznama"/>
        <w:ind w:left="851" w:right="381"/>
        <w:jc w:val="both"/>
        <w:rPr>
          <w:rFonts w:ascii="Calibri" w:hAnsi="Calibri" w:cs="Arial"/>
          <w:color w:val="000000"/>
        </w:rPr>
      </w:pPr>
      <w:r w:rsidRPr="00AC25FB">
        <w:rPr>
          <w:rFonts w:ascii="Calibri" w:hAnsi="Calibri" w:cs="Arial"/>
          <w:color w:val="000000"/>
        </w:rPr>
        <w:t xml:space="preserve">Če ima </w:t>
      </w:r>
      <w:r w:rsidR="00795F8A" w:rsidRPr="00AC25FB">
        <w:rPr>
          <w:rFonts w:ascii="Calibri" w:hAnsi="Calibri" w:cs="Arial"/>
          <w:color w:val="000000"/>
        </w:rPr>
        <w:t>gospodarski subjekt, ki bo izvajal dejavnost gradbeništva v okviru predmetnega projekta,</w:t>
      </w:r>
      <w:r w:rsidRPr="00AC25FB">
        <w:rPr>
          <w:rFonts w:ascii="Calibri" w:hAnsi="Calibri" w:cs="Arial"/>
          <w:color w:val="000000"/>
        </w:rPr>
        <w:t xml:space="preserve"> v tujini zavarovano odgovornost za škodo, mora zavarovanje kriti škodo iz prejšnjega odstavka, povzročeno v Republiki Sloveniji.</w:t>
      </w:r>
    </w:p>
    <w:p w:rsidR="00053E4D" w:rsidRPr="00AC25FB" w:rsidRDefault="00053E4D" w:rsidP="007B2063">
      <w:pPr>
        <w:pStyle w:val="Odstavekseznama"/>
        <w:ind w:left="993" w:right="381"/>
        <w:jc w:val="both"/>
        <w:rPr>
          <w:rFonts w:ascii="Calibri" w:hAnsi="Calibri" w:cs="Arial"/>
          <w:color w:val="000000"/>
        </w:rPr>
      </w:pPr>
    </w:p>
    <w:p w:rsidR="00053E4D" w:rsidRPr="00AC25FB" w:rsidRDefault="00053E4D" w:rsidP="009D2354">
      <w:pPr>
        <w:pStyle w:val="Odstavekseznama"/>
        <w:ind w:left="851" w:right="381"/>
        <w:jc w:val="both"/>
        <w:rPr>
          <w:rFonts w:ascii="Calibri" w:hAnsi="Calibri" w:cs="Arial"/>
          <w:color w:val="000000"/>
        </w:rPr>
      </w:pPr>
      <w:r w:rsidRPr="00AC25FB">
        <w:rPr>
          <w:rFonts w:ascii="Calibri" w:hAnsi="Calibri" w:cs="Arial"/>
          <w:color w:val="000000"/>
        </w:rPr>
        <w:t xml:space="preserve">Izvajalec bo prav tako moral Naročniku predložiti </w:t>
      </w:r>
      <w:r w:rsidR="00DC6936" w:rsidRPr="00AC25FB">
        <w:rPr>
          <w:rFonts w:ascii="Calibri" w:hAnsi="Calibri" w:cs="Arial"/>
          <w:color w:val="000000"/>
        </w:rPr>
        <w:t xml:space="preserve">ostala s prej navedenimi določbami nepokrita </w:t>
      </w:r>
      <w:r w:rsidRPr="00AC25FB">
        <w:rPr>
          <w:rFonts w:ascii="Calibri" w:hAnsi="Calibri" w:cs="Arial"/>
          <w:color w:val="000000"/>
        </w:rPr>
        <w:t>zavarovanja skladno s členom 18. Posebnih in Splošnih pogojev pogo</w:t>
      </w:r>
      <w:r w:rsidR="00DC6936" w:rsidRPr="00AC25FB">
        <w:rPr>
          <w:rFonts w:ascii="Calibri" w:hAnsi="Calibri" w:cs="Arial"/>
          <w:color w:val="000000"/>
        </w:rPr>
        <w:t>d</w:t>
      </w:r>
      <w:r w:rsidRPr="00AC25FB">
        <w:rPr>
          <w:rFonts w:ascii="Calibri" w:hAnsi="Calibri" w:cs="Arial"/>
          <w:color w:val="000000"/>
        </w:rPr>
        <w:t>be</w:t>
      </w:r>
      <w:r w:rsidR="00DC6936" w:rsidRPr="00AC25FB">
        <w:rPr>
          <w:rFonts w:ascii="Calibri" w:hAnsi="Calibri" w:cs="Arial"/>
          <w:color w:val="000000"/>
        </w:rPr>
        <w:t>.</w:t>
      </w:r>
      <w:r w:rsidRPr="00AC25FB">
        <w:rPr>
          <w:rFonts w:ascii="Calibri" w:hAnsi="Calibri" w:cs="Arial"/>
          <w:color w:val="000000"/>
        </w:rPr>
        <w:t xml:space="preserve">    </w:t>
      </w:r>
    </w:p>
    <w:p w:rsidR="00605092" w:rsidRPr="00957066" w:rsidRDefault="00605092" w:rsidP="004C703A">
      <w:pPr>
        <w:pStyle w:val="Odstavekseznama"/>
        <w:ind w:left="993" w:right="381"/>
        <w:jc w:val="both"/>
        <w:rPr>
          <w:rFonts w:ascii="Calibri" w:hAnsi="Calibri" w:cs="Arial"/>
          <w:color w:val="000000"/>
        </w:rPr>
      </w:pPr>
    </w:p>
    <w:p w:rsidR="000C05EF" w:rsidRDefault="000C05EF">
      <w:pPr>
        <w:rPr>
          <w:rFonts w:ascii="Calibri" w:hAnsi="Calibri" w:cs="Arial"/>
          <w:color w:val="000000"/>
        </w:rPr>
      </w:pPr>
      <w:r>
        <w:rPr>
          <w:rFonts w:ascii="Calibri" w:hAnsi="Calibri" w:cs="Arial"/>
          <w:color w:val="000000"/>
        </w:rPr>
        <w:br w:type="page"/>
      </w:r>
    </w:p>
    <w:p w:rsidR="00605092" w:rsidRPr="008E5802" w:rsidRDefault="00605092" w:rsidP="008E5802">
      <w:pPr>
        <w:pStyle w:val="Odstavekseznama"/>
        <w:numPr>
          <w:ilvl w:val="1"/>
          <w:numId w:val="42"/>
        </w:numPr>
        <w:ind w:left="851" w:right="381" w:hanging="425"/>
        <w:jc w:val="both"/>
        <w:rPr>
          <w:rFonts w:ascii="Calibri" w:hAnsi="Calibri" w:cs="Arial"/>
          <w:color w:val="000000"/>
        </w:rPr>
      </w:pPr>
      <w:r w:rsidRPr="008E5802">
        <w:rPr>
          <w:rFonts w:ascii="Calibri" w:hAnsi="Calibri" w:cs="Arial"/>
          <w:color w:val="000000"/>
        </w:rPr>
        <w:lastRenderedPageBreak/>
        <w:t>Med veljavnostjo pogodbe o izvedbi javnega naročila lahko naročnik ne glede na določbe zakona, ki ureja obligacijska razmerja, zlasti brez odškodninske odgovornosti do izvajalca, odstopi od pogodbe v naslednjih okoliščinah:</w:t>
      </w:r>
    </w:p>
    <w:p w:rsidR="00605092" w:rsidRPr="00957066" w:rsidRDefault="003430BE" w:rsidP="004C703A">
      <w:pPr>
        <w:pStyle w:val="Odstavekseznama"/>
        <w:ind w:left="993" w:right="381"/>
        <w:jc w:val="both"/>
        <w:rPr>
          <w:rFonts w:ascii="Calibri" w:hAnsi="Calibri" w:cs="Arial"/>
          <w:color w:val="000000"/>
        </w:rPr>
      </w:pPr>
      <w:r w:rsidRPr="00957066">
        <w:rPr>
          <w:rFonts w:ascii="Calibri" w:hAnsi="Calibri" w:cs="Arial"/>
          <w:color w:val="000000"/>
        </w:rPr>
        <w:t xml:space="preserve">- </w:t>
      </w:r>
      <w:r w:rsidR="00605092" w:rsidRPr="00957066">
        <w:rPr>
          <w:rFonts w:ascii="Calibri" w:hAnsi="Calibri" w:cs="Arial"/>
          <w:color w:val="000000"/>
        </w:rPr>
        <w:t>javno naročilo je bilo bistveno spremenjeno, kar terja nov postopek javnega naročanja;</w:t>
      </w:r>
    </w:p>
    <w:p w:rsidR="00605092" w:rsidRPr="00957066" w:rsidRDefault="003430BE" w:rsidP="004C703A">
      <w:pPr>
        <w:pStyle w:val="Odstavekseznama"/>
        <w:ind w:left="993" w:right="381"/>
        <w:jc w:val="both"/>
        <w:rPr>
          <w:rFonts w:ascii="Calibri" w:hAnsi="Calibri" w:cs="Arial"/>
          <w:color w:val="000000"/>
        </w:rPr>
      </w:pPr>
      <w:r w:rsidRPr="00957066">
        <w:rPr>
          <w:rFonts w:ascii="Calibri" w:hAnsi="Calibri" w:cs="Arial"/>
          <w:color w:val="000000"/>
        </w:rPr>
        <w:t xml:space="preserve">- </w:t>
      </w:r>
      <w:r w:rsidR="00605092" w:rsidRPr="00957066">
        <w:rPr>
          <w:rFonts w:ascii="Calibri" w:hAnsi="Calibri" w:cs="Arial"/>
          <w:color w:val="000000"/>
        </w:rPr>
        <w:t>v času oddaje javnega naročila je bil izvajalec v enem od položajev, zaradi katerega bi ga naročnik moral izključiti iz postopka javnega naročanja, pa s tem dejstvom naročnik ni bil seznanjen v postopku javnega naročanja;</w:t>
      </w:r>
    </w:p>
    <w:p w:rsidR="00605092" w:rsidRPr="00957066" w:rsidRDefault="003430BE" w:rsidP="004C703A">
      <w:pPr>
        <w:pStyle w:val="Odstavekseznama"/>
        <w:ind w:left="993" w:right="381"/>
        <w:jc w:val="both"/>
        <w:rPr>
          <w:rFonts w:ascii="Calibri" w:hAnsi="Calibri" w:cs="Arial"/>
          <w:color w:val="000000"/>
        </w:rPr>
      </w:pPr>
      <w:r w:rsidRPr="00957066">
        <w:rPr>
          <w:rFonts w:ascii="Calibri" w:hAnsi="Calibri" w:cs="Arial"/>
          <w:color w:val="000000"/>
        </w:rPr>
        <w:t xml:space="preserve">- </w:t>
      </w:r>
      <w:r w:rsidR="00605092" w:rsidRPr="00957066">
        <w:rPr>
          <w:rFonts w:ascii="Calibri" w:hAnsi="Calibri" w:cs="Arial"/>
          <w:color w:val="000000"/>
        </w:rPr>
        <w:t xml:space="preserve">zaradi hudih kršitev obveznosti iz PEU, PDEU in </w:t>
      </w:r>
      <w:r w:rsidR="00E30CC4" w:rsidRPr="00957066">
        <w:rPr>
          <w:rFonts w:ascii="Calibri" w:hAnsi="Calibri" w:cs="Arial"/>
          <w:color w:val="000000"/>
        </w:rPr>
        <w:t>ZJN-3</w:t>
      </w:r>
      <w:r w:rsidR="00605092" w:rsidRPr="00957066">
        <w:rPr>
          <w:rFonts w:ascii="Calibri" w:hAnsi="Calibri" w:cs="Arial"/>
          <w:color w:val="000000"/>
        </w:rPr>
        <w:t>, ki jih je po postopku v skladu z 258. členom PDEU ugotovilo Sodišče Evropske unije, javno naročilo ne bi smelo biti oddano izvajalcu.</w:t>
      </w:r>
    </w:p>
    <w:p w:rsidR="00605092" w:rsidRPr="00957066" w:rsidRDefault="00605092" w:rsidP="004C703A">
      <w:pPr>
        <w:pStyle w:val="Odstavekseznama"/>
        <w:ind w:left="993" w:right="381"/>
        <w:jc w:val="both"/>
        <w:rPr>
          <w:rFonts w:ascii="Calibri" w:hAnsi="Calibri" w:cs="Arial"/>
          <w:color w:val="000000"/>
        </w:rPr>
      </w:pPr>
    </w:p>
    <w:p w:rsidR="00605092" w:rsidRPr="00957066" w:rsidRDefault="00605092" w:rsidP="008E5802">
      <w:pPr>
        <w:pStyle w:val="Odstavekseznama"/>
        <w:numPr>
          <w:ilvl w:val="1"/>
          <w:numId w:val="42"/>
        </w:numPr>
        <w:ind w:left="851" w:right="381" w:hanging="425"/>
        <w:jc w:val="both"/>
        <w:rPr>
          <w:rFonts w:ascii="Calibri" w:hAnsi="Calibri" w:cs="Arial"/>
          <w:color w:val="000000"/>
        </w:rPr>
      </w:pPr>
      <w:r w:rsidRPr="00957066">
        <w:rPr>
          <w:rFonts w:ascii="Calibri" w:hAnsi="Calibri" w:cs="Arial"/>
          <w:color w:val="000000"/>
        </w:rPr>
        <w:t xml:space="preserve">Naročnik ne odgovarja za škodo, ki bi jo utrpel ponudnik oziroma izvajalec, če ne bi sklenil pogodbe oziroma </w:t>
      </w:r>
      <w:r w:rsidR="004317AB" w:rsidRPr="00957066">
        <w:rPr>
          <w:rFonts w:ascii="Calibri" w:hAnsi="Calibri" w:cs="Arial"/>
          <w:color w:val="000000"/>
        </w:rPr>
        <w:t>bi</w:t>
      </w:r>
      <w:r w:rsidRPr="00957066">
        <w:rPr>
          <w:rFonts w:ascii="Calibri" w:hAnsi="Calibri" w:cs="Arial"/>
          <w:color w:val="000000"/>
        </w:rPr>
        <w:t xml:space="preserve"> naročnik od nje odstopil zaradi razlogov na strani ponudnika oziroma izvajalca.</w:t>
      </w:r>
    </w:p>
    <w:p w:rsidR="00147079" w:rsidRPr="00957066" w:rsidRDefault="00147079" w:rsidP="006F53A4">
      <w:pPr>
        <w:ind w:right="381"/>
        <w:jc w:val="both"/>
        <w:rPr>
          <w:rFonts w:ascii="Calibri" w:hAnsi="Calibri" w:cs="Arial"/>
          <w:color w:val="000000"/>
        </w:rPr>
      </w:pPr>
    </w:p>
    <w:p w:rsidR="00070C61" w:rsidRPr="00957066" w:rsidRDefault="00070C61" w:rsidP="006F53A4">
      <w:pPr>
        <w:ind w:right="381"/>
        <w:jc w:val="both"/>
        <w:rPr>
          <w:rFonts w:ascii="Calibri" w:hAnsi="Calibri" w:cs="Arial"/>
          <w:color w:val="000000"/>
        </w:rPr>
      </w:pPr>
    </w:p>
    <w:p w:rsidR="006F53A4" w:rsidRPr="00957066" w:rsidRDefault="006F53A4" w:rsidP="006F53A4">
      <w:pPr>
        <w:pStyle w:val="Volume"/>
        <w:numPr>
          <w:ilvl w:val="0"/>
          <w:numId w:val="3"/>
        </w:numPr>
        <w:tabs>
          <w:tab w:val="left" w:pos="360"/>
        </w:tabs>
        <w:ind w:right="381"/>
        <w:rPr>
          <w:rFonts w:ascii="Calibri" w:hAnsi="Calibri" w:cs="Arial"/>
          <w:color w:val="000000"/>
        </w:rPr>
      </w:pPr>
      <w:bookmarkStart w:id="137" w:name="_Toc341355645"/>
      <w:bookmarkStart w:id="138" w:name="_Toc510081070"/>
      <w:r w:rsidRPr="00957066">
        <w:rPr>
          <w:rFonts w:ascii="Calibri" w:hAnsi="Calibri" w:cs="Arial"/>
          <w:color w:val="000000"/>
        </w:rPr>
        <w:t>ZAČETEK DEL (UVEDBA V DELO)</w:t>
      </w:r>
      <w:bookmarkEnd w:id="137"/>
      <w:bookmarkEnd w:id="138"/>
    </w:p>
    <w:p w:rsidR="006F53A4" w:rsidRPr="00957066" w:rsidRDefault="006F53A4" w:rsidP="006F53A4">
      <w:pPr>
        <w:ind w:right="381"/>
        <w:jc w:val="both"/>
        <w:rPr>
          <w:rFonts w:ascii="Calibri" w:hAnsi="Calibri" w:cs="Arial"/>
          <w:color w:val="000000"/>
        </w:rPr>
      </w:pPr>
    </w:p>
    <w:p w:rsidR="006B7A1A" w:rsidRPr="00957066" w:rsidRDefault="006B7A1A" w:rsidP="004C703A">
      <w:pPr>
        <w:pStyle w:val="Odstavekseznama"/>
        <w:ind w:left="360" w:right="381"/>
        <w:jc w:val="both"/>
        <w:rPr>
          <w:rFonts w:ascii="Calibri" w:hAnsi="Calibri" w:cs="Arial"/>
          <w:vanish/>
          <w:color w:val="000000"/>
        </w:rPr>
      </w:pPr>
    </w:p>
    <w:p w:rsidR="006F53A4" w:rsidRPr="008E5802" w:rsidRDefault="006F53A4" w:rsidP="008E5802">
      <w:pPr>
        <w:pStyle w:val="Odstavekseznama"/>
        <w:numPr>
          <w:ilvl w:val="1"/>
          <w:numId w:val="68"/>
        </w:numPr>
        <w:ind w:left="851" w:right="381" w:hanging="425"/>
        <w:jc w:val="both"/>
        <w:rPr>
          <w:rFonts w:ascii="Calibri" w:hAnsi="Calibri" w:cs="Arial"/>
          <w:color w:val="000000"/>
        </w:rPr>
      </w:pPr>
      <w:r w:rsidRPr="008E5802">
        <w:rPr>
          <w:rFonts w:ascii="Calibri" w:hAnsi="Calibri" w:cs="Arial"/>
          <w:color w:val="000000"/>
        </w:rPr>
        <w:t xml:space="preserve">Ko obe stranki podpišeta pogodbo, mora nadzorni inženir izdati pisno obvestilo o datumu začetka, kot je določeno v posebnih pogojih FIDIC in v </w:t>
      </w:r>
      <w:r w:rsidR="00F86289" w:rsidRPr="008E5802">
        <w:rPr>
          <w:rFonts w:ascii="Calibri" w:hAnsi="Calibri" w:cs="Arial"/>
          <w:color w:val="000000"/>
        </w:rPr>
        <w:t>D</w:t>
      </w:r>
      <w:r w:rsidRPr="008E5802">
        <w:rPr>
          <w:rFonts w:ascii="Calibri" w:hAnsi="Calibri" w:cs="Arial"/>
          <w:color w:val="000000"/>
        </w:rPr>
        <w:t>odatku k ponudbi.</w:t>
      </w:r>
    </w:p>
    <w:p w:rsidR="006B2489" w:rsidRPr="00957066" w:rsidRDefault="006B2489" w:rsidP="006B2489">
      <w:pPr>
        <w:ind w:left="993" w:right="381"/>
        <w:jc w:val="both"/>
        <w:rPr>
          <w:rFonts w:ascii="Calibri" w:hAnsi="Calibri" w:cs="Arial"/>
          <w:color w:val="000000"/>
        </w:rPr>
      </w:pPr>
    </w:p>
    <w:p w:rsidR="006F53A4" w:rsidRPr="008E5802" w:rsidRDefault="006F53A4" w:rsidP="008E5802">
      <w:pPr>
        <w:pStyle w:val="Odstavekseznama"/>
        <w:numPr>
          <w:ilvl w:val="1"/>
          <w:numId w:val="68"/>
        </w:numPr>
        <w:ind w:left="851" w:right="381" w:hanging="425"/>
        <w:jc w:val="both"/>
        <w:rPr>
          <w:rFonts w:ascii="Calibri" w:hAnsi="Calibri" w:cs="Arial"/>
          <w:color w:val="000000"/>
        </w:rPr>
      </w:pPr>
      <w:r w:rsidRPr="00957066">
        <w:rPr>
          <w:rFonts w:ascii="Calibri" w:hAnsi="Calibri" w:cs="Arial"/>
          <w:color w:val="000000"/>
        </w:rPr>
        <w:t xml:space="preserve">Izvajalec mora pisno potrditi prejem obvestila o datumu začetka v roku </w:t>
      </w:r>
      <w:r w:rsidRPr="008E5802">
        <w:rPr>
          <w:rFonts w:ascii="Calibri" w:hAnsi="Calibri" w:cs="Arial"/>
          <w:b/>
          <w:color w:val="000000"/>
        </w:rPr>
        <w:t>dveh (2) dni</w:t>
      </w:r>
      <w:r w:rsidRPr="008E5802">
        <w:rPr>
          <w:rFonts w:ascii="Calibri" w:hAnsi="Calibri" w:cs="Arial"/>
          <w:color w:val="000000"/>
        </w:rPr>
        <w:t>.</w:t>
      </w:r>
    </w:p>
    <w:p w:rsidR="006F53A4" w:rsidRPr="00957066" w:rsidRDefault="006F53A4" w:rsidP="005846CF">
      <w:pPr>
        <w:tabs>
          <w:tab w:val="left" w:pos="900"/>
        </w:tabs>
        <w:ind w:right="381"/>
        <w:jc w:val="both"/>
        <w:rPr>
          <w:rFonts w:ascii="Calibri" w:hAnsi="Calibri" w:cs="Arial"/>
          <w:color w:val="000000"/>
        </w:rPr>
      </w:pPr>
    </w:p>
    <w:p w:rsidR="006F53A4" w:rsidRPr="00957066" w:rsidRDefault="006F53A4" w:rsidP="005846CF">
      <w:pPr>
        <w:tabs>
          <w:tab w:val="left" w:pos="900"/>
        </w:tabs>
        <w:ind w:right="381"/>
        <w:jc w:val="both"/>
        <w:rPr>
          <w:rFonts w:ascii="Calibri" w:hAnsi="Calibri" w:cs="Arial"/>
          <w:color w:val="000000"/>
        </w:rPr>
      </w:pPr>
    </w:p>
    <w:p w:rsidR="006F53A4" w:rsidRPr="00957066" w:rsidRDefault="006F53A4" w:rsidP="006F53A4">
      <w:pPr>
        <w:pStyle w:val="Volume"/>
        <w:numPr>
          <w:ilvl w:val="0"/>
          <w:numId w:val="3"/>
        </w:numPr>
        <w:tabs>
          <w:tab w:val="left" w:pos="360"/>
        </w:tabs>
        <w:ind w:right="381"/>
        <w:rPr>
          <w:rFonts w:ascii="Calibri" w:hAnsi="Calibri" w:cs="Arial"/>
          <w:color w:val="000000"/>
        </w:rPr>
      </w:pPr>
      <w:bookmarkStart w:id="139" w:name="_Toc341355646"/>
      <w:bookmarkStart w:id="140" w:name="_Toc510081071"/>
      <w:r w:rsidRPr="00957066">
        <w:rPr>
          <w:rFonts w:ascii="Calibri" w:hAnsi="Calibri" w:cs="Arial"/>
          <w:color w:val="000000"/>
        </w:rPr>
        <w:t>PLAČILA MESEČNIH SITUACIJ</w:t>
      </w:r>
      <w:bookmarkEnd w:id="139"/>
      <w:bookmarkEnd w:id="140"/>
    </w:p>
    <w:p w:rsidR="006F53A4" w:rsidRPr="00957066" w:rsidRDefault="006F53A4" w:rsidP="005846CF">
      <w:pPr>
        <w:tabs>
          <w:tab w:val="left" w:pos="900"/>
        </w:tabs>
        <w:ind w:right="381"/>
        <w:jc w:val="both"/>
        <w:rPr>
          <w:rFonts w:ascii="Calibri" w:hAnsi="Calibri" w:cs="Arial"/>
          <w:color w:val="000000"/>
        </w:rPr>
      </w:pPr>
    </w:p>
    <w:p w:rsidR="006F53A4" w:rsidRPr="0093293E" w:rsidRDefault="006F53A4" w:rsidP="008E5802">
      <w:pPr>
        <w:pStyle w:val="Odstavekseznama"/>
        <w:numPr>
          <w:ilvl w:val="1"/>
          <w:numId w:val="69"/>
        </w:numPr>
        <w:ind w:left="993" w:right="381" w:hanging="567"/>
        <w:jc w:val="both"/>
        <w:rPr>
          <w:rFonts w:ascii="Calibri" w:hAnsi="Calibri" w:cs="Arial"/>
          <w:color w:val="000000"/>
        </w:rPr>
      </w:pPr>
      <w:r w:rsidRPr="008E5802">
        <w:rPr>
          <w:rFonts w:ascii="Calibri" w:hAnsi="Calibri" w:cs="Arial"/>
          <w:color w:val="000000"/>
        </w:rPr>
        <w:t xml:space="preserve">Plačila se bodo vršila samo na podlagi izstavljenih mesečnih </w:t>
      </w:r>
      <w:r w:rsidR="006730AE" w:rsidRPr="008E5802">
        <w:rPr>
          <w:rFonts w:ascii="Calibri" w:hAnsi="Calibri" w:cs="Arial"/>
          <w:color w:val="000000"/>
        </w:rPr>
        <w:t xml:space="preserve">računov oziroma </w:t>
      </w:r>
      <w:r w:rsidRPr="008E5802">
        <w:rPr>
          <w:rFonts w:ascii="Calibri" w:hAnsi="Calibri" w:cs="Arial"/>
          <w:color w:val="000000"/>
        </w:rPr>
        <w:t xml:space="preserve">situacij s strani izvajalca in po potrditvi le-teh s strani </w:t>
      </w:r>
      <w:r w:rsidRPr="0093293E">
        <w:rPr>
          <w:rFonts w:ascii="Calibri" w:hAnsi="Calibri" w:cs="Arial"/>
          <w:color w:val="000000"/>
        </w:rPr>
        <w:t>nadzornega inženirja</w:t>
      </w:r>
      <w:r w:rsidR="00642485" w:rsidRPr="0093293E">
        <w:rPr>
          <w:rFonts w:ascii="Calibri" w:hAnsi="Calibri" w:cs="Arial"/>
          <w:color w:val="000000"/>
        </w:rPr>
        <w:t>, pooblaščenega predstavnika naročnika</w:t>
      </w:r>
      <w:r w:rsidRPr="0093293E">
        <w:rPr>
          <w:rFonts w:ascii="Calibri" w:hAnsi="Calibri" w:cs="Arial"/>
          <w:color w:val="000000"/>
        </w:rPr>
        <w:t xml:space="preserve"> in naročnika. </w:t>
      </w:r>
    </w:p>
    <w:p w:rsidR="006F53A4" w:rsidRPr="00957066" w:rsidRDefault="006F53A4" w:rsidP="005846CF">
      <w:pPr>
        <w:ind w:right="381"/>
        <w:jc w:val="both"/>
        <w:rPr>
          <w:rFonts w:ascii="Calibri" w:hAnsi="Calibri" w:cs="Arial"/>
          <w:color w:val="000000"/>
        </w:rPr>
      </w:pPr>
    </w:p>
    <w:p w:rsidR="006F53A4" w:rsidRPr="00957066" w:rsidRDefault="006F53A4" w:rsidP="008E5802">
      <w:pPr>
        <w:pStyle w:val="Odstavekseznama"/>
        <w:numPr>
          <w:ilvl w:val="1"/>
          <w:numId w:val="69"/>
        </w:numPr>
        <w:ind w:left="993" w:right="381" w:hanging="567"/>
        <w:jc w:val="both"/>
        <w:rPr>
          <w:rFonts w:ascii="Calibri" w:hAnsi="Calibri" w:cs="Arial"/>
          <w:color w:val="000000"/>
        </w:rPr>
      </w:pPr>
      <w:r w:rsidRPr="00957066">
        <w:rPr>
          <w:rFonts w:ascii="Calibri" w:hAnsi="Calibri" w:cs="Arial"/>
          <w:color w:val="000000"/>
        </w:rPr>
        <w:t>Če je ponudnik v ponudbi ponudil popust, bo vsaka mesečna situacija vsebovala enak odstotek popusta. Popust, naveden v vsakem vmesnem obračunu opravljenih del, mora biti izračunan po istih osnovah, po katerih je izračunana ponudba.</w:t>
      </w:r>
    </w:p>
    <w:p w:rsidR="00147079" w:rsidRPr="00957066" w:rsidRDefault="00147079" w:rsidP="004C703A">
      <w:pPr>
        <w:pStyle w:val="Odstavekseznama"/>
        <w:ind w:left="993" w:right="381"/>
        <w:jc w:val="both"/>
        <w:rPr>
          <w:rFonts w:ascii="Calibri" w:hAnsi="Calibri" w:cs="Arial"/>
          <w:color w:val="000000"/>
        </w:rPr>
      </w:pPr>
    </w:p>
    <w:p w:rsidR="006F53A4" w:rsidRPr="00957066" w:rsidRDefault="006F53A4" w:rsidP="008E5802">
      <w:pPr>
        <w:pStyle w:val="Odstavekseznama"/>
        <w:numPr>
          <w:ilvl w:val="1"/>
          <w:numId w:val="69"/>
        </w:numPr>
        <w:ind w:left="993" w:right="381" w:hanging="567"/>
        <w:jc w:val="both"/>
        <w:rPr>
          <w:rFonts w:ascii="Calibri" w:hAnsi="Calibri" w:cs="Arial"/>
          <w:color w:val="000000"/>
        </w:rPr>
      </w:pPr>
      <w:r w:rsidRPr="00957066">
        <w:rPr>
          <w:rFonts w:ascii="Calibri" w:hAnsi="Calibri" w:cs="Arial"/>
          <w:color w:val="000000"/>
        </w:rPr>
        <w:t>Plačila se bodo vršila v e</w:t>
      </w:r>
      <w:r w:rsidR="002C5932" w:rsidRPr="00957066">
        <w:rPr>
          <w:rFonts w:ascii="Calibri" w:hAnsi="Calibri" w:cs="Arial"/>
          <w:color w:val="000000"/>
        </w:rPr>
        <w:t>u</w:t>
      </w:r>
      <w:r w:rsidRPr="00957066">
        <w:rPr>
          <w:rFonts w:ascii="Calibri" w:hAnsi="Calibri" w:cs="Arial"/>
          <w:color w:val="000000"/>
        </w:rPr>
        <w:t>rih (EUR).</w:t>
      </w:r>
    </w:p>
    <w:p w:rsidR="002A65A2" w:rsidRPr="00957066" w:rsidRDefault="002A65A2" w:rsidP="004C703A">
      <w:pPr>
        <w:pStyle w:val="Odstavekseznama"/>
        <w:ind w:left="993" w:right="381"/>
        <w:jc w:val="both"/>
        <w:rPr>
          <w:rFonts w:ascii="Calibri" w:hAnsi="Calibri" w:cs="Arial"/>
          <w:color w:val="000000"/>
        </w:rPr>
      </w:pPr>
    </w:p>
    <w:p w:rsidR="00E0047C" w:rsidRPr="00957066" w:rsidRDefault="006F53A4" w:rsidP="008E5802">
      <w:pPr>
        <w:pStyle w:val="Odstavekseznama"/>
        <w:numPr>
          <w:ilvl w:val="1"/>
          <w:numId w:val="69"/>
        </w:numPr>
        <w:ind w:left="993" w:right="381" w:hanging="567"/>
        <w:jc w:val="both"/>
        <w:rPr>
          <w:rFonts w:ascii="Calibri" w:hAnsi="Calibri" w:cs="Arial"/>
          <w:color w:val="000000"/>
        </w:rPr>
      </w:pPr>
      <w:r w:rsidRPr="00957066">
        <w:rPr>
          <w:rFonts w:ascii="Calibri" w:hAnsi="Calibri" w:cs="Arial"/>
          <w:color w:val="000000"/>
        </w:rPr>
        <w:t>Vsa korespondenca naročniku v zvezi s plačili, vključno s fakturami, vmesnimi in končnimi obračuni opravljenega dela mora biti poslana v slovenskem jeziku.</w:t>
      </w:r>
    </w:p>
    <w:p w:rsidR="006B3F78" w:rsidRPr="00957066" w:rsidRDefault="006B3F78" w:rsidP="005846CF">
      <w:pPr>
        <w:pStyle w:val="Odstavekseznama"/>
        <w:ind w:left="0"/>
        <w:rPr>
          <w:rFonts w:ascii="Calibri" w:hAnsi="Calibri" w:cs="Arial"/>
          <w:color w:val="000000"/>
        </w:rPr>
      </w:pPr>
    </w:p>
    <w:p w:rsidR="005948C5" w:rsidRPr="00957066" w:rsidRDefault="005948C5" w:rsidP="005846CF">
      <w:pPr>
        <w:pStyle w:val="Odstavekseznama"/>
        <w:ind w:left="0"/>
        <w:rPr>
          <w:rFonts w:ascii="Calibri" w:hAnsi="Calibri" w:cs="Arial"/>
          <w:color w:val="000000"/>
        </w:rPr>
      </w:pPr>
    </w:p>
    <w:p w:rsidR="005948C5" w:rsidRPr="00957066" w:rsidRDefault="005948C5" w:rsidP="005948C5">
      <w:pPr>
        <w:pStyle w:val="Volume"/>
        <w:numPr>
          <w:ilvl w:val="0"/>
          <w:numId w:val="3"/>
        </w:numPr>
        <w:ind w:right="382"/>
        <w:rPr>
          <w:rFonts w:ascii="Calibri" w:hAnsi="Calibri" w:cs="Arial"/>
          <w:color w:val="000000"/>
        </w:rPr>
      </w:pPr>
      <w:bookmarkStart w:id="141" w:name="_Toc319911362"/>
      <w:bookmarkStart w:id="142" w:name="_Toc342637404"/>
      <w:bookmarkStart w:id="143" w:name="_Toc349484975"/>
      <w:bookmarkStart w:id="144" w:name="_Toc349886127"/>
      <w:bookmarkStart w:id="145" w:name="_Toc510081072"/>
      <w:r w:rsidRPr="00957066">
        <w:rPr>
          <w:rFonts w:ascii="Calibri" w:hAnsi="Calibri" w:cs="Arial"/>
          <w:color w:val="000000"/>
        </w:rPr>
        <w:t>OBVEZNOSTI PONUDNIKA</w:t>
      </w:r>
      <w:bookmarkEnd w:id="141"/>
      <w:bookmarkEnd w:id="142"/>
      <w:bookmarkEnd w:id="143"/>
      <w:bookmarkEnd w:id="144"/>
      <w:bookmarkEnd w:id="145"/>
      <w:r w:rsidRPr="00957066">
        <w:rPr>
          <w:rFonts w:ascii="Calibri" w:hAnsi="Calibri" w:cs="Arial"/>
          <w:color w:val="000000"/>
        </w:rPr>
        <w:t xml:space="preserve"> </w:t>
      </w:r>
    </w:p>
    <w:p w:rsidR="005948C5" w:rsidRPr="00957066" w:rsidRDefault="005948C5" w:rsidP="005948C5">
      <w:pPr>
        <w:ind w:right="382"/>
        <w:jc w:val="both"/>
        <w:rPr>
          <w:rFonts w:ascii="Calibri" w:hAnsi="Calibri" w:cs="Arial"/>
          <w:color w:val="000000"/>
          <w:szCs w:val="20"/>
        </w:rPr>
      </w:pPr>
    </w:p>
    <w:p w:rsidR="005948C5" w:rsidRPr="00AC25FB" w:rsidRDefault="005948C5" w:rsidP="008E5802">
      <w:pPr>
        <w:pStyle w:val="Odstavekseznama"/>
        <w:numPr>
          <w:ilvl w:val="1"/>
          <w:numId w:val="70"/>
        </w:numPr>
        <w:ind w:left="993" w:right="381" w:hanging="567"/>
        <w:jc w:val="both"/>
        <w:rPr>
          <w:rFonts w:ascii="Calibri" w:hAnsi="Calibri" w:cs="Arial"/>
          <w:color w:val="000000"/>
        </w:rPr>
      </w:pPr>
      <w:r w:rsidRPr="00AC25FB">
        <w:rPr>
          <w:rFonts w:ascii="Calibri" w:hAnsi="Calibri" w:cs="Arial"/>
          <w:color w:val="000000"/>
        </w:rPr>
        <w:t xml:space="preserve">Ponudnik je dolžan voditi vso predpisano dokumentacijo v skladu z </w:t>
      </w:r>
      <w:r w:rsidR="007B2063" w:rsidRPr="00AC25FB">
        <w:rPr>
          <w:rFonts w:ascii="Calibri" w:hAnsi="Calibri" w:cs="Arial"/>
          <w:color w:val="000000"/>
        </w:rPr>
        <w:t>Gradbenim zakonom</w:t>
      </w:r>
      <w:r w:rsidRPr="00AC25FB">
        <w:rPr>
          <w:rFonts w:ascii="Calibri" w:hAnsi="Calibri" w:cs="Arial"/>
          <w:color w:val="000000"/>
        </w:rPr>
        <w:t>.</w:t>
      </w:r>
    </w:p>
    <w:p w:rsidR="005948C5" w:rsidRPr="00957066" w:rsidRDefault="005948C5" w:rsidP="005948C5">
      <w:pPr>
        <w:ind w:left="375" w:right="382"/>
        <w:jc w:val="both"/>
        <w:rPr>
          <w:rFonts w:ascii="Calibri" w:hAnsi="Calibri" w:cs="Arial"/>
          <w:color w:val="000000"/>
        </w:rPr>
      </w:pPr>
    </w:p>
    <w:p w:rsidR="005948C5" w:rsidRPr="00957066" w:rsidRDefault="005948C5" w:rsidP="008E5802">
      <w:pPr>
        <w:pStyle w:val="Odstavekseznama"/>
        <w:numPr>
          <w:ilvl w:val="1"/>
          <w:numId w:val="70"/>
        </w:numPr>
        <w:ind w:left="993" w:right="381" w:hanging="567"/>
        <w:jc w:val="both"/>
        <w:rPr>
          <w:rFonts w:ascii="Calibri" w:hAnsi="Calibri" w:cs="Arial"/>
          <w:color w:val="000000"/>
        </w:rPr>
      </w:pPr>
      <w:r w:rsidRPr="00957066">
        <w:rPr>
          <w:rFonts w:ascii="Calibri" w:hAnsi="Calibri" w:cs="Arial"/>
          <w:color w:val="000000"/>
        </w:rPr>
        <w:t xml:space="preserve">Pred začetkom del je gospodarski subjekt oziroma izvajalec dolžan zapisniško in slikovno npr. s kamero ugotoviti ter dokumentirati obstoječe stanje vseh sosednjih objektov in cest, drugih površin ter dostopnih poti. Gospodarski subjekt oziroma izvajalec je dolžan odpraviti vse nastale poškodbe na zemljiščih, obstoječi komunalni infrastrukturi in drugih objektih, ki bi nastale ob izvajanju del. Za odpravo nastalih poškodb in povrnitev objektov in zemljišč v prvotno stanje, ki </w:t>
      </w:r>
      <w:r w:rsidRPr="00957066">
        <w:rPr>
          <w:rFonts w:ascii="Calibri" w:hAnsi="Calibri" w:cs="Arial"/>
          <w:color w:val="000000"/>
        </w:rPr>
        <w:lastRenderedPageBreak/>
        <w:t>v popisu del ponudbenega predračuna niso predvidena, izvajalec ni upravičen do plačila stroškov.</w:t>
      </w:r>
    </w:p>
    <w:p w:rsidR="006B7A1A" w:rsidRPr="00957066" w:rsidRDefault="006B7A1A" w:rsidP="006B7A1A">
      <w:pPr>
        <w:pStyle w:val="Odstavekseznama"/>
        <w:rPr>
          <w:rFonts w:ascii="Calibri" w:hAnsi="Calibri" w:cs="Arial"/>
          <w:color w:val="000000"/>
        </w:rPr>
      </w:pPr>
    </w:p>
    <w:p w:rsidR="005948C5" w:rsidRPr="00957066" w:rsidRDefault="005948C5" w:rsidP="008E5802">
      <w:pPr>
        <w:pStyle w:val="Odstavekseznama"/>
        <w:numPr>
          <w:ilvl w:val="1"/>
          <w:numId w:val="70"/>
        </w:numPr>
        <w:ind w:left="993" w:right="381" w:hanging="567"/>
        <w:jc w:val="both"/>
        <w:rPr>
          <w:rFonts w:ascii="Calibri" w:hAnsi="Calibri" w:cs="Arial"/>
          <w:color w:val="000000"/>
        </w:rPr>
      </w:pPr>
      <w:r w:rsidRPr="00957066">
        <w:rPr>
          <w:rFonts w:ascii="Calibri" w:hAnsi="Calibri" w:cs="Arial"/>
          <w:color w:val="000000"/>
        </w:rPr>
        <w:t>Gospodarski subjekt je dolžan izvesti vse zaščite komunalnih naprav in drugih objektov v skladu</w:t>
      </w:r>
      <w:r w:rsidRPr="008E5802">
        <w:rPr>
          <w:rFonts w:ascii="Calibri" w:hAnsi="Calibri" w:cs="Arial"/>
          <w:color w:val="000000"/>
        </w:rPr>
        <w:t xml:space="preserve"> z navodili upravljavcev teh naprav. Gospodarski subjekt ni upravičen do plačila stroškov za izvedbo zaščite naprav. Stroške mora gospodarski subjekt </w:t>
      </w:r>
      <w:proofErr w:type="spellStart"/>
      <w:r w:rsidRPr="008E5802">
        <w:rPr>
          <w:rFonts w:ascii="Calibri" w:hAnsi="Calibri" w:cs="Arial"/>
          <w:color w:val="000000"/>
        </w:rPr>
        <w:t>vkalkulirati</w:t>
      </w:r>
      <w:proofErr w:type="spellEnd"/>
      <w:r w:rsidRPr="008E5802">
        <w:rPr>
          <w:rFonts w:ascii="Calibri" w:hAnsi="Calibri" w:cs="Arial"/>
          <w:color w:val="000000"/>
        </w:rPr>
        <w:t xml:space="preserve"> v ponudbeno ceno.</w:t>
      </w:r>
    </w:p>
    <w:p w:rsidR="005948C5" w:rsidRPr="00957066" w:rsidRDefault="005948C5" w:rsidP="005948C5">
      <w:pPr>
        <w:ind w:left="375" w:right="382"/>
        <w:jc w:val="both"/>
        <w:rPr>
          <w:rFonts w:ascii="Calibri" w:hAnsi="Calibri" w:cs="Arial"/>
          <w:color w:val="000000"/>
          <w:highlight w:val="red"/>
        </w:rPr>
      </w:pPr>
    </w:p>
    <w:p w:rsidR="005948C5" w:rsidRPr="00957066" w:rsidRDefault="005948C5" w:rsidP="008E5802">
      <w:pPr>
        <w:pStyle w:val="Odstavekseznama"/>
        <w:numPr>
          <w:ilvl w:val="1"/>
          <w:numId w:val="70"/>
        </w:numPr>
        <w:ind w:left="993" w:right="381" w:hanging="567"/>
        <w:jc w:val="both"/>
        <w:rPr>
          <w:rFonts w:ascii="Calibri" w:hAnsi="Calibri" w:cs="Arial"/>
          <w:color w:val="000000"/>
        </w:rPr>
      </w:pPr>
      <w:r w:rsidRPr="00957066">
        <w:rPr>
          <w:rFonts w:ascii="Calibri" w:hAnsi="Calibri" w:cs="Arial"/>
          <w:color w:val="000000"/>
        </w:rPr>
        <w:t>Gospodarski subjekt je dolžan vsa izvršena dela zaščititi pred vremenskimi vplivi in drugimi poškodbami.</w:t>
      </w:r>
    </w:p>
    <w:p w:rsidR="005948C5" w:rsidRPr="00957066" w:rsidRDefault="005948C5" w:rsidP="005948C5">
      <w:pPr>
        <w:ind w:left="375" w:right="382"/>
        <w:jc w:val="both"/>
        <w:rPr>
          <w:rFonts w:ascii="Calibri" w:hAnsi="Calibri" w:cs="Arial"/>
          <w:color w:val="000000"/>
          <w:highlight w:val="red"/>
        </w:rPr>
      </w:pPr>
    </w:p>
    <w:p w:rsidR="005948C5" w:rsidRDefault="005948C5" w:rsidP="008E5802">
      <w:pPr>
        <w:pStyle w:val="Odstavekseznama"/>
        <w:numPr>
          <w:ilvl w:val="1"/>
          <w:numId w:val="70"/>
        </w:numPr>
        <w:ind w:left="993" w:right="381" w:hanging="567"/>
        <w:jc w:val="both"/>
        <w:rPr>
          <w:rFonts w:ascii="Calibri" w:hAnsi="Calibri" w:cs="Arial"/>
          <w:color w:val="000000"/>
        </w:rPr>
      </w:pPr>
      <w:r w:rsidRPr="00957066">
        <w:rPr>
          <w:rFonts w:ascii="Calibri" w:hAnsi="Calibri" w:cs="Arial"/>
          <w:color w:val="000000"/>
        </w:rPr>
        <w:t xml:space="preserve">Gospodarski subjekt je dolžan skrbeti za varnostne ukrepe na gradbišču, za delavce in naprave ter materiale po veljavnem Zakonu o </w:t>
      </w:r>
      <w:r w:rsidR="009F2E09" w:rsidRPr="00957066">
        <w:rPr>
          <w:rFonts w:ascii="Calibri" w:hAnsi="Calibri" w:cs="Arial"/>
          <w:color w:val="000000"/>
        </w:rPr>
        <w:t>varnosti in zdravju pri delu</w:t>
      </w:r>
      <w:r w:rsidRPr="00957066">
        <w:rPr>
          <w:rFonts w:ascii="Calibri" w:hAnsi="Calibri" w:cs="Arial"/>
          <w:color w:val="000000"/>
        </w:rPr>
        <w:t xml:space="preserve"> za vse sodelujoče pri gradnji.</w:t>
      </w:r>
    </w:p>
    <w:p w:rsidR="008E5802" w:rsidRPr="008E5802" w:rsidRDefault="008E5802" w:rsidP="008E5802">
      <w:pPr>
        <w:pStyle w:val="Odstavekseznama"/>
        <w:rPr>
          <w:rFonts w:ascii="Calibri" w:hAnsi="Calibri" w:cs="Arial"/>
          <w:color w:val="000000"/>
        </w:rPr>
      </w:pPr>
    </w:p>
    <w:p w:rsidR="005948C5" w:rsidRPr="00AC25FB" w:rsidRDefault="005948C5" w:rsidP="008E5802">
      <w:pPr>
        <w:pStyle w:val="Odstavekseznama"/>
        <w:numPr>
          <w:ilvl w:val="1"/>
          <w:numId w:val="70"/>
        </w:numPr>
        <w:ind w:left="993" w:right="381" w:hanging="567"/>
        <w:jc w:val="both"/>
        <w:rPr>
          <w:rFonts w:ascii="Calibri" w:hAnsi="Calibri" w:cs="Arial"/>
          <w:color w:val="000000"/>
        </w:rPr>
      </w:pPr>
      <w:r w:rsidRPr="00AC25FB">
        <w:rPr>
          <w:rFonts w:ascii="Calibri" w:hAnsi="Calibri" w:cs="Arial"/>
          <w:color w:val="000000"/>
        </w:rPr>
        <w:t>Za vse materiale in konstrukcije je gospodarski subjekt dolžan dostaviti naročniku oz. nadzornemu organu originale atestov v potrditev pred vgradnjo materialov, kopije atestov pa</w:t>
      </w:r>
      <w:r w:rsidR="00873D2C" w:rsidRPr="00AC25FB">
        <w:rPr>
          <w:rFonts w:ascii="Calibri" w:hAnsi="Calibri" w:cs="Arial"/>
          <w:color w:val="000000"/>
        </w:rPr>
        <w:t xml:space="preserve"> </w:t>
      </w:r>
      <w:r w:rsidRPr="00AC25FB">
        <w:rPr>
          <w:rFonts w:ascii="Calibri" w:hAnsi="Calibri" w:cs="Arial"/>
          <w:color w:val="000000"/>
        </w:rPr>
        <w:t>predložiti investitorju ob zapisniško</w:t>
      </w:r>
      <w:r w:rsidR="001E766E" w:rsidRPr="00AC25FB">
        <w:rPr>
          <w:rFonts w:ascii="Calibri" w:hAnsi="Calibri" w:cs="Arial"/>
          <w:color w:val="000000"/>
        </w:rPr>
        <w:t xml:space="preserve"> potrjeni primopredaji objekta.</w:t>
      </w:r>
    </w:p>
    <w:p w:rsidR="008E5802" w:rsidRPr="00AC25FB" w:rsidRDefault="008E5802" w:rsidP="008E5802">
      <w:pPr>
        <w:pStyle w:val="Odstavekseznama"/>
        <w:rPr>
          <w:rFonts w:ascii="Calibri" w:hAnsi="Calibri" w:cs="Arial"/>
          <w:color w:val="000000"/>
        </w:rPr>
      </w:pPr>
    </w:p>
    <w:p w:rsidR="005948C5" w:rsidRPr="00AC25FB" w:rsidRDefault="005948C5" w:rsidP="008E5802">
      <w:pPr>
        <w:pStyle w:val="Odstavekseznama"/>
        <w:numPr>
          <w:ilvl w:val="1"/>
          <w:numId w:val="70"/>
        </w:numPr>
        <w:ind w:left="993" w:right="381" w:hanging="567"/>
        <w:jc w:val="both"/>
        <w:rPr>
          <w:rFonts w:ascii="Calibri" w:hAnsi="Calibri" w:cs="Arial"/>
          <w:color w:val="000000"/>
        </w:rPr>
      </w:pPr>
      <w:r w:rsidRPr="00AC25FB">
        <w:rPr>
          <w:rFonts w:ascii="Calibri" w:hAnsi="Calibri" w:cs="Arial"/>
          <w:color w:val="000000"/>
        </w:rPr>
        <w:t>Za čas ko izvajalec še ni dostavil nadzoru investitorja ustrezn</w:t>
      </w:r>
      <w:r w:rsidR="001834A0" w:rsidRPr="00AC25FB">
        <w:rPr>
          <w:rFonts w:ascii="Calibri" w:hAnsi="Calibri" w:cs="Arial"/>
          <w:color w:val="000000"/>
        </w:rPr>
        <w:t>e</w:t>
      </w:r>
      <w:r w:rsidRPr="00AC25FB">
        <w:rPr>
          <w:rFonts w:ascii="Calibri" w:hAnsi="Calibri" w:cs="Arial"/>
          <w:color w:val="000000"/>
        </w:rPr>
        <w:t xml:space="preserve"> listin</w:t>
      </w:r>
      <w:r w:rsidR="001834A0" w:rsidRPr="00AC25FB">
        <w:rPr>
          <w:rFonts w:ascii="Calibri" w:hAnsi="Calibri" w:cs="Arial"/>
          <w:color w:val="000000"/>
        </w:rPr>
        <w:t>e</w:t>
      </w:r>
      <w:r w:rsidRPr="00AC25FB">
        <w:rPr>
          <w:rFonts w:ascii="Calibri" w:hAnsi="Calibri" w:cs="Arial"/>
          <w:color w:val="000000"/>
        </w:rPr>
        <w:t xml:space="preserve"> o kvaliteti materialov, nosi odgovornost za kvaliteto teh materialov izvajalec sam.</w:t>
      </w:r>
    </w:p>
    <w:p w:rsidR="008E5802" w:rsidRPr="00AC25FB" w:rsidRDefault="008E5802" w:rsidP="008E5802">
      <w:pPr>
        <w:pStyle w:val="Odstavekseznama"/>
        <w:rPr>
          <w:rFonts w:ascii="Calibri" w:hAnsi="Calibri" w:cs="Arial"/>
          <w:color w:val="000000"/>
        </w:rPr>
      </w:pPr>
    </w:p>
    <w:p w:rsidR="005948C5" w:rsidRPr="00AC25FB" w:rsidRDefault="005948C5" w:rsidP="008E5802">
      <w:pPr>
        <w:pStyle w:val="Odstavekseznama"/>
        <w:numPr>
          <w:ilvl w:val="1"/>
          <w:numId w:val="70"/>
        </w:numPr>
        <w:ind w:left="993" w:right="381" w:hanging="567"/>
        <w:jc w:val="both"/>
        <w:rPr>
          <w:rFonts w:ascii="Calibri" w:hAnsi="Calibri" w:cs="Arial"/>
          <w:color w:val="000000"/>
        </w:rPr>
      </w:pPr>
      <w:r w:rsidRPr="00AC25FB">
        <w:rPr>
          <w:rFonts w:ascii="Calibri" w:hAnsi="Calibri" w:cs="Arial"/>
          <w:color w:val="000000"/>
        </w:rPr>
        <w:t xml:space="preserve">Po končanih delih je obvezno potrebno opraviti kvalitetni pregled vseh opravljenih del in o tem zapisati zapisnik, katerega potrdijo </w:t>
      </w:r>
      <w:r w:rsidRPr="0093293E">
        <w:rPr>
          <w:rFonts w:ascii="Calibri" w:hAnsi="Calibri" w:cs="Arial"/>
          <w:color w:val="000000"/>
        </w:rPr>
        <w:t xml:space="preserve">naročnik, </w:t>
      </w:r>
      <w:r w:rsidR="00642485" w:rsidRPr="0093293E">
        <w:rPr>
          <w:rFonts w:ascii="Calibri" w:hAnsi="Calibri" w:cs="Arial"/>
          <w:color w:val="000000"/>
        </w:rPr>
        <w:t xml:space="preserve">pooblaščeni predstavnik naročnika, </w:t>
      </w:r>
      <w:r w:rsidRPr="0093293E">
        <w:rPr>
          <w:rFonts w:ascii="Calibri" w:hAnsi="Calibri" w:cs="Arial"/>
          <w:color w:val="000000"/>
        </w:rPr>
        <w:t>nadzorni</w:t>
      </w:r>
      <w:r w:rsidRPr="00AC25FB">
        <w:rPr>
          <w:rFonts w:ascii="Calibri" w:hAnsi="Calibri" w:cs="Arial"/>
          <w:color w:val="000000"/>
        </w:rPr>
        <w:t xml:space="preserve"> organ in </w:t>
      </w:r>
      <w:r w:rsidR="007600C9" w:rsidRPr="00AC25FB">
        <w:rPr>
          <w:rFonts w:ascii="Calibri" w:hAnsi="Calibri" w:cs="Arial"/>
          <w:color w:val="000000"/>
        </w:rPr>
        <w:t>vodja gradnje</w:t>
      </w:r>
      <w:r w:rsidRPr="00AC25FB">
        <w:rPr>
          <w:rFonts w:ascii="Calibri" w:hAnsi="Calibri" w:cs="Arial"/>
          <w:color w:val="000000"/>
        </w:rPr>
        <w:t xml:space="preserve"> izvajalca.</w:t>
      </w:r>
    </w:p>
    <w:p w:rsidR="008E5802" w:rsidRPr="00AC25FB" w:rsidRDefault="008E5802" w:rsidP="008E5802">
      <w:pPr>
        <w:pStyle w:val="Odstavekseznama"/>
        <w:rPr>
          <w:rFonts w:ascii="Calibri" w:hAnsi="Calibri" w:cs="Arial"/>
          <w:color w:val="000000"/>
        </w:rPr>
      </w:pPr>
    </w:p>
    <w:p w:rsidR="005948C5" w:rsidRPr="00AC25FB" w:rsidRDefault="005948C5" w:rsidP="008E5802">
      <w:pPr>
        <w:pStyle w:val="Odstavekseznama"/>
        <w:numPr>
          <w:ilvl w:val="1"/>
          <w:numId w:val="70"/>
        </w:numPr>
        <w:ind w:left="993" w:right="381" w:hanging="567"/>
        <w:jc w:val="both"/>
        <w:rPr>
          <w:rFonts w:ascii="Calibri" w:hAnsi="Calibri" w:cs="Arial"/>
          <w:color w:val="000000"/>
        </w:rPr>
      </w:pPr>
      <w:r w:rsidRPr="00AC25FB">
        <w:rPr>
          <w:rFonts w:ascii="Calibri" w:hAnsi="Calibri" w:cs="Arial"/>
          <w:color w:val="000000"/>
        </w:rPr>
        <w:t>Po vseh izvršenih delih, po uspešno izvršenem tehničnem pregledu in po uspešno izvršeni primopredaji opravljenih del</w:t>
      </w:r>
      <w:r w:rsidR="008708C2" w:rsidRPr="00AC25FB">
        <w:rPr>
          <w:rFonts w:ascii="Calibri" w:hAnsi="Calibri" w:cs="Arial"/>
          <w:color w:val="000000"/>
        </w:rPr>
        <w:t>,</w:t>
      </w:r>
      <w:r w:rsidRPr="00AC25FB">
        <w:rPr>
          <w:rFonts w:ascii="Calibri" w:hAnsi="Calibri" w:cs="Arial"/>
          <w:color w:val="000000"/>
        </w:rPr>
        <w:t xml:space="preserve"> mora gospodarski subjekt objekt predati naročniku v skladu z </w:t>
      </w:r>
      <w:r w:rsidR="00C93B44" w:rsidRPr="00AC25FB">
        <w:rPr>
          <w:rFonts w:ascii="Calibri" w:hAnsi="Calibri" w:cs="Arial"/>
          <w:color w:val="000000"/>
        </w:rPr>
        <w:t>Gradbenim zakonom</w:t>
      </w:r>
      <w:r w:rsidRPr="00AC25FB">
        <w:rPr>
          <w:rFonts w:ascii="Calibri" w:hAnsi="Calibri" w:cs="Arial"/>
          <w:color w:val="000000"/>
        </w:rPr>
        <w:t>.</w:t>
      </w:r>
    </w:p>
    <w:p w:rsidR="008E5802" w:rsidRPr="008E5802" w:rsidRDefault="008E5802" w:rsidP="008E5802">
      <w:pPr>
        <w:pStyle w:val="Odstavekseznama"/>
        <w:rPr>
          <w:rFonts w:ascii="Calibri" w:hAnsi="Calibri" w:cs="Arial"/>
          <w:color w:val="000000"/>
        </w:rPr>
      </w:pPr>
    </w:p>
    <w:p w:rsidR="005948C5" w:rsidRDefault="005948C5" w:rsidP="008E5802">
      <w:pPr>
        <w:pStyle w:val="Odstavekseznama"/>
        <w:numPr>
          <w:ilvl w:val="1"/>
          <w:numId w:val="70"/>
        </w:numPr>
        <w:ind w:left="993" w:right="381" w:hanging="567"/>
        <w:jc w:val="both"/>
        <w:rPr>
          <w:rFonts w:ascii="Calibri" w:hAnsi="Calibri" w:cs="Arial"/>
          <w:color w:val="000000"/>
        </w:rPr>
      </w:pPr>
      <w:r w:rsidRPr="008E5802">
        <w:rPr>
          <w:rFonts w:ascii="Calibri" w:hAnsi="Calibri" w:cs="Arial"/>
          <w:color w:val="000000"/>
        </w:rPr>
        <w:t xml:space="preserve">Primopredajo izvršijo pooblaščeni predstavnik naročnika, nadzornega organa in izvajalca ter podpišejo primopredajni zapisnik. Primopredaja je uspešno opravljena, ko so odpravljene vse pomanjkljivosti iz zapisnika o kvalitetnem pregledu in zapisnika o tehničnem pregledu objekta. </w:t>
      </w:r>
    </w:p>
    <w:p w:rsidR="008E5802" w:rsidRPr="008E5802" w:rsidRDefault="008E5802" w:rsidP="008E5802">
      <w:pPr>
        <w:pStyle w:val="Odstavekseznama"/>
        <w:rPr>
          <w:rFonts w:ascii="Calibri" w:hAnsi="Calibri" w:cs="Arial"/>
          <w:color w:val="000000"/>
        </w:rPr>
      </w:pPr>
    </w:p>
    <w:p w:rsidR="005948C5" w:rsidRPr="008E5802" w:rsidRDefault="005948C5" w:rsidP="008E5802">
      <w:pPr>
        <w:pStyle w:val="Odstavekseznama"/>
        <w:numPr>
          <w:ilvl w:val="1"/>
          <w:numId w:val="70"/>
        </w:numPr>
        <w:ind w:left="993" w:right="381" w:hanging="567"/>
        <w:jc w:val="both"/>
        <w:rPr>
          <w:rFonts w:ascii="Calibri" w:hAnsi="Calibri" w:cs="Arial"/>
          <w:color w:val="000000"/>
        </w:rPr>
      </w:pPr>
      <w:r w:rsidRPr="008E5802">
        <w:rPr>
          <w:rFonts w:ascii="Calibri" w:hAnsi="Calibri" w:cs="Arial"/>
          <w:color w:val="000000"/>
        </w:rPr>
        <w:t>Izbrani gospodarski subjekt je dolžan zagotavljati revizijsko sled in hrambo vse potrebne dokumentacije ter naročniku zagotavljati vpogled v nastalo dokumentacijo, ter jo na poziv tudi posredovati. Izbrani izvajalec mora upoštevati naročnikove zahteve s področja informiranja in obveščanja javnosti o strukturnih skladih, ki so skladna z Navodili organa upravljanja.</w:t>
      </w:r>
    </w:p>
    <w:p w:rsidR="008656CC" w:rsidRPr="00957066" w:rsidRDefault="008656CC" w:rsidP="005846CF">
      <w:pPr>
        <w:pStyle w:val="Odstavekseznama"/>
        <w:ind w:left="0"/>
        <w:rPr>
          <w:rFonts w:ascii="Calibri" w:hAnsi="Calibri" w:cs="Arial"/>
          <w:color w:val="000000"/>
        </w:rPr>
      </w:pPr>
    </w:p>
    <w:p w:rsidR="006B3F78" w:rsidRPr="00957066" w:rsidRDefault="006B3F78" w:rsidP="006B3F78">
      <w:pPr>
        <w:ind w:right="381"/>
        <w:jc w:val="both"/>
        <w:rPr>
          <w:rFonts w:ascii="Calibri" w:hAnsi="Calibri" w:cs="Arial"/>
          <w:color w:val="000000"/>
        </w:rPr>
      </w:pPr>
    </w:p>
    <w:p w:rsidR="006F53A4" w:rsidRPr="00957066" w:rsidRDefault="006F53A4" w:rsidP="006F53A4">
      <w:pPr>
        <w:pStyle w:val="Volume"/>
        <w:numPr>
          <w:ilvl w:val="0"/>
          <w:numId w:val="3"/>
        </w:numPr>
        <w:tabs>
          <w:tab w:val="left" w:pos="360"/>
        </w:tabs>
        <w:ind w:right="381"/>
        <w:rPr>
          <w:rFonts w:ascii="Calibri" w:hAnsi="Calibri" w:cs="Arial"/>
          <w:color w:val="000000"/>
        </w:rPr>
      </w:pPr>
      <w:bookmarkStart w:id="146" w:name="_Toc68337015"/>
      <w:bookmarkStart w:id="147" w:name="_Toc90274527"/>
      <w:bookmarkStart w:id="148" w:name="_Toc341355647"/>
      <w:bookmarkStart w:id="149" w:name="_Toc510081073"/>
      <w:r w:rsidRPr="00957066">
        <w:rPr>
          <w:rFonts w:ascii="Calibri" w:hAnsi="Calibri" w:cs="Arial"/>
          <w:color w:val="000000"/>
        </w:rPr>
        <w:t>ETIČNA NAČELA</w:t>
      </w:r>
      <w:bookmarkEnd w:id="146"/>
      <w:bookmarkEnd w:id="147"/>
      <w:bookmarkEnd w:id="148"/>
      <w:bookmarkEnd w:id="149"/>
    </w:p>
    <w:p w:rsidR="006F53A4" w:rsidRPr="00957066" w:rsidRDefault="006F53A4" w:rsidP="006F53A4">
      <w:pPr>
        <w:tabs>
          <w:tab w:val="left" w:pos="0"/>
        </w:tabs>
        <w:ind w:right="381"/>
        <w:jc w:val="both"/>
        <w:rPr>
          <w:rFonts w:ascii="Calibri" w:hAnsi="Calibri" w:cs="Arial"/>
          <w:color w:val="000000"/>
        </w:rPr>
      </w:pPr>
    </w:p>
    <w:p w:rsidR="006F53A4" w:rsidRDefault="006F53A4" w:rsidP="008E5802">
      <w:pPr>
        <w:pStyle w:val="Odstavekseznama"/>
        <w:numPr>
          <w:ilvl w:val="1"/>
          <w:numId w:val="71"/>
        </w:numPr>
        <w:ind w:left="993" w:right="381" w:hanging="567"/>
        <w:jc w:val="both"/>
        <w:rPr>
          <w:rFonts w:ascii="Calibri" w:hAnsi="Calibri" w:cs="Arial"/>
          <w:color w:val="000000"/>
        </w:rPr>
      </w:pPr>
      <w:r w:rsidRPr="008E5802">
        <w:rPr>
          <w:rFonts w:ascii="Calibri" w:hAnsi="Calibri" w:cs="Arial"/>
          <w:color w:val="000000"/>
        </w:rPr>
        <w:t xml:space="preserve">Izvajalec se mora ves čas vesti v skladu z etičnimi načeli svojega poklica. Brez predhodnega </w:t>
      </w:r>
      <w:r w:rsidR="00F91498" w:rsidRPr="008E5802">
        <w:rPr>
          <w:rFonts w:ascii="Calibri" w:hAnsi="Calibri" w:cs="Arial"/>
          <w:color w:val="000000"/>
        </w:rPr>
        <w:t>pisnega soglasja</w:t>
      </w:r>
      <w:r w:rsidRPr="008E5802">
        <w:rPr>
          <w:rFonts w:ascii="Calibri" w:hAnsi="Calibri" w:cs="Arial"/>
          <w:color w:val="000000"/>
        </w:rPr>
        <w:t xml:space="preserve"> naročnika se mora vzdržati dajanja izjav o projektu </w:t>
      </w:r>
      <w:r w:rsidR="00F91498" w:rsidRPr="008E5802">
        <w:rPr>
          <w:rFonts w:ascii="Calibri" w:hAnsi="Calibri" w:cs="Arial"/>
          <w:color w:val="000000"/>
        </w:rPr>
        <w:t xml:space="preserve">in/ali naročniku </w:t>
      </w:r>
      <w:r w:rsidRPr="008E5802">
        <w:rPr>
          <w:rFonts w:ascii="Calibri" w:hAnsi="Calibri" w:cs="Arial"/>
          <w:color w:val="000000"/>
        </w:rPr>
        <w:t xml:space="preserve">v javnosti. </w:t>
      </w:r>
    </w:p>
    <w:p w:rsidR="008E5802" w:rsidRDefault="008E5802" w:rsidP="008E5802">
      <w:pPr>
        <w:pStyle w:val="Odstavekseznama"/>
        <w:ind w:left="993" w:right="381"/>
        <w:jc w:val="both"/>
        <w:rPr>
          <w:rFonts w:ascii="Calibri" w:hAnsi="Calibri" w:cs="Arial"/>
          <w:color w:val="000000"/>
        </w:rPr>
      </w:pPr>
    </w:p>
    <w:p w:rsidR="006F53A4" w:rsidRPr="008E5802" w:rsidRDefault="006F53A4" w:rsidP="008E5802">
      <w:pPr>
        <w:pStyle w:val="Odstavekseznama"/>
        <w:numPr>
          <w:ilvl w:val="1"/>
          <w:numId w:val="71"/>
        </w:numPr>
        <w:ind w:left="993" w:right="381" w:hanging="567"/>
        <w:jc w:val="both"/>
        <w:rPr>
          <w:rFonts w:ascii="Calibri" w:hAnsi="Calibri" w:cs="Arial"/>
          <w:color w:val="000000"/>
        </w:rPr>
      </w:pPr>
      <w:r w:rsidRPr="008E5802">
        <w:rPr>
          <w:rFonts w:ascii="Calibri" w:hAnsi="Calibri" w:cs="Arial"/>
          <w:color w:val="000000"/>
        </w:rPr>
        <w:t>V času trajanja izvedbe del morajo izvajalec in njegovo osebje spoštovati človekove pravice in se zavezati, da ne bodo žalili političnih, kulturnih in religioznih navad v Republiki Sloveniji.</w:t>
      </w:r>
    </w:p>
    <w:p w:rsidR="006F53A4" w:rsidRPr="00957066" w:rsidRDefault="006F53A4" w:rsidP="004C703A">
      <w:pPr>
        <w:pStyle w:val="Odstavekseznama"/>
        <w:ind w:left="993" w:right="381"/>
        <w:jc w:val="both"/>
        <w:rPr>
          <w:rFonts w:ascii="Calibri" w:hAnsi="Calibri" w:cs="Arial"/>
          <w:color w:val="000000"/>
        </w:rPr>
      </w:pPr>
    </w:p>
    <w:p w:rsidR="006F53A4" w:rsidRPr="00957066" w:rsidRDefault="006F53A4" w:rsidP="008E5802">
      <w:pPr>
        <w:pStyle w:val="Odstavekseznama"/>
        <w:numPr>
          <w:ilvl w:val="1"/>
          <w:numId w:val="71"/>
        </w:numPr>
        <w:ind w:left="993" w:right="381" w:hanging="567"/>
        <w:jc w:val="both"/>
        <w:rPr>
          <w:rFonts w:ascii="Calibri" w:hAnsi="Calibri" w:cs="Arial"/>
          <w:color w:val="000000"/>
        </w:rPr>
      </w:pPr>
      <w:r w:rsidRPr="00957066">
        <w:rPr>
          <w:rFonts w:ascii="Calibri" w:hAnsi="Calibri" w:cs="Arial"/>
          <w:color w:val="000000"/>
        </w:rPr>
        <w:t>Izvajalec ne sme sprejeti plačila v zvezi s pogodbenimi deli na noben način, ki je drugačen od predpisanega. Izvajalec in njegovo osebje ne smejo opravljati nobene dejavnosti niti sprejeti nobene ugodnosti, ki ni v skladu z njihovimi obveznostmi do naročnika.</w:t>
      </w:r>
    </w:p>
    <w:p w:rsidR="006F53A4" w:rsidRPr="00957066" w:rsidRDefault="006F53A4" w:rsidP="004C703A">
      <w:pPr>
        <w:pStyle w:val="Odstavekseznama"/>
        <w:ind w:left="993" w:right="381"/>
        <w:jc w:val="both"/>
        <w:rPr>
          <w:rFonts w:ascii="Calibri" w:hAnsi="Calibri" w:cs="Arial"/>
          <w:color w:val="000000"/>
        </w:rPr>
      </w:pPr>
    </w:p>
    <w:p w:rsidR="006F53A4" w:rsidRPr="00957066" w:rsidRDefault="006F53A4" w:rsidP="008E5802">
      <w:pPr>
        <w:pStyle w:val="Odstavekseznama"/>
        <w:numPr>
          <w:ilvl w:val="1"/>
          <w:numId w:val="71"/>
        </w:numPr>
        <w:ind w:left="993" w:right="381" w:hanging="567"/>
        <w:jc w:val="both"/>
        <w:rPr>
          <w:rFonts w:ascii="Calibri" w:hAnsi="Calibri" w:cs="Arial"/>
          <w:color w:val="000000"/>
        </w:rPr>
      </w:pPr>
      <w:r w:rsidRPr="00957066">
        <w:rPr>
          <w:rFonts w:ascii="Calibri" w:hAnsi="Calibri" w:cs="Arial"/>
          <w:color w:val="000000"/>
        </w:rPr>
        <w:t xml:space="preserve">Izvajalec in njegovo osebje se morajo obvezati, da bodo varovali poslovne skrivnosti ves čas trajanja izvedbe del in po dokončani izvedbi. </w:t>
      </w:r>
    </w:p>
    <w:p w:rsidR="00725CAD" w:rsidRPr="00957066" w:rsidRDefault="00725CAD" w:rsidP="004C703A">
      <w:pPr>
        <w:pStyle w:val="Odstavekseznama"/>
        <w:ind w:left="993" w:right="381"/>
        <w:jc w:val="both"/>
        <w:rPr>
          <w:rFonts w:ascii="Calibri" w:hAnsi="Calibri" w:cs="Arial"/>
          <w:color w:val="000000"/>
        </w:rPr>
      </w:pPr>
    </w:p>
    <w:p w:rsidR="006F53A4" w:rsidRPr="00957066" w:rsidRDefault="006F53A4" w:rsidP="008E5802">
      <w:pPr>
        <w:pStyle w:val="Odstavekseznama"/>
        <w:numPr>
          <w:ilvl w:val="1"/>
          <w:numId w:val="71"/>
        </w:numPr>
        <w:ind w:left="993" w:right="381" w:hanging="567"/>
        <w:jc w:val="both"/>
        <w:rPr>
          <w:rFonts w:ascii="Calibri" w:hAnsi="Calibri" w:cs="Arial"/>
          <w:color w:val="000000"/>
        </w:rPr>
      </w:pPr>
      <w:r w:rsidRPr="00957066">
        <w:rPr>
          <w:rFonts w:ascii="Calibri" w:hAnsi="Calibri" w:cs="Arial"/>
          <w:color w:val="000000"/>
        </w:rPr>
        <w:t>V pogodbi je določeno kako lahko pogodbene stranke uporabljajo poročila in dokumente, ki jih sestavijo, prejmejo ali pošljejo v času trajanja izvedbe del.</w:t>
      </w:r>
    </w:p>
    <w:p w:rsidR="00605092" w:rsidRDefault="00605092" w:rsidP="006F53A4">
      <w:pPr>
        <w:tabs>
          <w:tab w:val="left" w:pos="900"/>
        </w:tabs>
        <w:ind w:right="381"/>
        <w:jc w:val="both"/>
        <w:rPr>
          <w:rFonts w:ascii="Calibri" w:hAnsi="Calibri" w:cs="Arial"/>
        </w:rPr>
      </w:pPr>
    </w:p>
    <w:p w:rsidR="000C05EF" w:rsidRPr="00957066" w:rsidRDefault="000C05EF" w:rsidP="006F53A4">
      <w:pPr>
        <w:tabs>
          <w:tab w:val="left" w:pos="900"/>
        </w:tabs>
        <w:ind w:right="381"/>
        <w:jc w:val="both"/>
        <w:rPr>
          <w:rFonts w:ascii="Calibri" w:hAnsi="Calibri" w:cs="Arial"/>
        </w:rPr>
      </w:pPr>
    </w:p>
    <w:p w:rsidR="00526311" w:rsidRPr="00957066" w:rsidRDefault="00526311" w:rsidP="00526311">
      <w:pPr>
        <w:pStyle w:val="Volume"/>
        <w:numPr>
          <w:ilvl w:val="0"/>
          <w:numId w:val="3"/>
        </w:numPr>
        <w:tabs>
          <w:tab w:val="left" w:pos="360"/>
        </w:tabs>
        <w:ind w:right="381"/>
        <w:rPr>
          <w:rFonts w:ascii="Calibri" w:hAnsi="Calibri" w:cs="Arial"/>
          <w:color w:val="000000"/>
        </w:rPr>
      </w:pPr>
      <w:bookmarkStart w:id="150" w:name="_Toc341355640"/>
      <w:bookmarkStart w:id="151" w:name="_Toc510081074"/>
      <w:r w:rsidRPr="00957066">
        <w:rPr>
          <w:rFonts w:ascii="Calibri" w:hAnsi="Calibri" w:cs="Arial"/>
          <w:color w:val="000000"/>
        </w:rPr>
        <w:t>PRAVICE NAROČNIKA</w:t>
      </w:r>
      <w:bookmarkEnd w:id="150"/>
      <w:bookmarkEnd w:id="151"/>
    </w:p>
    <w:p w:rsidR="00526311" w:rsidRPr="00957066" w:rsidRDefault="00526311" w:rsidP="00526311">
      <w:pPr>
        <w:pStyle w:val="Odstavekseznama"/>
        <w:rPr>
          <w:rFonts w:ascii="Calibri" w:hAnsi="Calibri" w:cs="Arial"/>
          <w:highlight w:val="green"/>
        </w:rPr>
      </w:pPr>
    </w:p>
    <w:p w:rsidR="00526311" w:rsidRPr="008E5802" w:rsidRDefault="00526311" w:rsidP="008E5802">
      <w:pPr>
        <w:pStyle w:val="Odstavekseznama"/>
        <w:numPr>
          <w:ilvl w:val="1"/>
          <w:numId w:val="72"/>
        </w:numPr>
        <w:ind w:left="993" w:right="381" w:hanging="567"/>
        <w:jc w:val="both"/>
        <w:rPr>
          <w:rFonts w:ascii="Calibri" w:hAnsi="Calibri" w:cs="Arial"/>
        </w:rPr>
      </w:pPr>
      <w:r w:rsidRPr="008E5802">
        <w:rPr>
          <w:rFonts w:ascii="Calibri" w:hAnsi="Calibri" w:cs="Arial"/>
        </w:rPr>
        <w:t>Naročnik lahko v skladu s 1. odstavkom 90. člena ZJN-3 do roka za oddajo ponudb kadar koli ustavi postopek oddaje javnega naročila. Morebitne že predložene ponudbe bo naročnik v tem primeru neodprte vrnil pošiljateljem.</w:t>
      </w:r>
    </w:p>
    <w:p w:rsidR="00526311" w:rsidRPr="00957066" w:rsidRDefault="00526311" w:rsidP="00526311">
      <w:pPr>
        <w:pStyle w:val="Odstavekseznama"/>
        <w:rPr>
          <w:rFonts w:ascii="Calibri" w:hAnsi="Calibri" w:cs="Arial"/>
          <w:highlight w:val="green"/>
        </w:rPr>
      </w:pPr>
    </w:p>
    <w:p w:rsidR="00526311" w:rsidRPr="00957066" w:rsidRDefault="00526311" w:rsidP="008E5802">
      <w:pPr>
        <w:pStyle w:val="Odstavekseznama"/>
        <w:numPr>
          <w:ilvl w:val="1"/>
          <w:numId w:val="72"/>
        </w:numPr>
        <w:ind w:left="993" w:right="381" w:hanging="567"/>
        <w:jc w:val="both"/>
        <w:rPr>
          <w:rFonts w:ascii="Calibri" w:hAnsi="Calibri" w:cs="Arial"/>
        </w:rPr>
      </w:pPr>
      <w:r w:rsidRPr="00957066">
        <w:rPr>
          <w:rFonts w:ascii="Calibri" w:hAnsi="Calibri" w:cs="Arial"/>
        </w:rPr>
        <w:t>Naročnik lahko v skladu s 5. odstavkom 90. člena ZJN-3 na vseh stopnjah postopka po izteku roka za odpiranje ponudb zavrne vse ponudbe. Če bo naročnik zavrnil vse ponudbe, bo o razlogih za takšno odločitev in ali bo začel nov postopek obvestil ponudnike. Kadar naročnik zavrne vse ponudbe, lahko izvede za isti predmet nov postopek javnega naročanja le, če so se bistveno spremenile okoliščine, zaradi katerih je zavrnil vse ponudbe.</w:t>
      </w:r>
    </w:p>
    <w:p w:rsidR="00526311" w:rsidRPr="00957066" w:rsidRDefault="00526311" w:rsidP="00526311">
      <w:pPr>
        <w:ind w:right="381"/>
        <w:jc w:val="both"/>
        <w:rPr>
          <w:rFonts w:ascii="Calibri" w:hAnsi="Calibri" w:cs="Arial"/>
          <w:color w:val="000000"/>
        </w:rPr>
      </w:pPr>
    </w:p>
    <w:p w:rsidR="00526311" w:rsidRPr="00957066" w:rsidRDefault="00526311" w:rsidP="008E5802">
      <w:pPr>
        <w:pStyle w:val="Odstavekseznama"/>
        <w:numPr>
          <w:ilvl w:val="1"/>
          <w:numId w:val="72"/>
        </w:numPr>
        <w:ind w:left="993" w:right="381" w:hanging="567"/>
        <w:jc w:val="both"/>
        <w:rPr>
          <w:rFonts w:ascii="Calibri" w:hAnsi="Calibri" w:cs="Arial"/>
        </w:rPr>
      </w:pPr>
      <w:r w:rsidRPr="00957066">
        <w:rPr>
          <w:rFonts w:ascii="Calibri" w:hAnsi="Calibri" w:cs="Arial"/>
        </w:rPr>
        <w:t>Po pravnomočnosti odločitve o oddaji javnega naročila lahko naročnik</w:t>
      </w:r>
      <w:r w:rsidR="00AB152F" w:rsidRPr="00957066">
        <w:rPr>
          <w:rFonts w:ascii="Calibri" w:hAnsi="Calibri" w:cs="Arial"/>
        </w:rPr>
        <w:t>,</w:t>
      </w:r>
      <w:r w:rsidRPr="00957066">
        <w:rPr>
          <w:rFonts w:ascii="Calibri" w:hAnsi="Calibri" w:cs="Arial"/>
        </w:rPr>
        <w:t xml:space="preserve"> v skladu z 8. odstavkom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sklene pogodbe o izvedbi javnega naročila, o svoji odločitvi in o razlogih, zaradi katerih odstopa od izvedbe javnega naročila, pisno obvesti ponudnike.</w:t>
      </w:r>
    </w:p>
    <w:p w:rsidR="00526311" w:rsidRPr="00957066" w:rsidRDefault="00526311" w:rsidP="006F53A4">
      <w:pPr>
        <w:tabs>
          <w:tab w:val="left" w:pos="900"/>
        </w:tabs>
        <w:ind w:right="381"/>
        <w:jc w:val="both"/>
        <w:rPr>
          <w:rFonts w:ascii="Calibri" w:hAnsi="Calibri" w:cs="Arial"/>
        </w:rPr>
      </w:pPr>
    </w:p>
    <w:p w:rsidR="00FA7785" w:rsidRPr="00957066" w:rsidRDefault="00FA7785" w:rsidP="006F53A4">
      <w:pPr>
        <w:tabs>
          <w:tab w:val="left" w:pos="900"/>
        </w:tabs>
        <w:ind w:right="381"/>
        <w:jc w:val="both"/>
        <w:rPr>
          <w:rFonts w:ascii="Calibri" w:hAnsi="Calibri" w:cs="Arial"/>
        </w:rPr>
      </w:pPr>
    </w:p>
    <w:p w:rsidR="00605092" w:rsidRPr="00957066" w:rsidRDefault="00605092" w:rsidP="00605092">
      <w:pPr>
        <w:pStyle w:val="Volume"/>
        <w:numPr>
          <w:ilvl w:val="0"/>
          <w:numId w:val="3"/>
        </w:numPr>
        <w:tabs>
          <w:tab w:val="left" w:pos="360"/>
        </w:tabs>
        <w:ind w:right="381"/>
        <w:rPr>
          <w:rFonts w:ascii="Calibri" w:hAnsi="Calibri" w:cs="Arial"/>
          <w:color w:val="000000"/>
        </w:rPr>
      </w:pPr>
      <w:bookmarkStart w:id="152" w:name="_Toc510081075"/>
      <w:r w:rsidRPr="00957066">
        <w:rPr>
          <w:rFonts w:ascii="Calibri" w:hAnsi="Calibri" w:cs="Arial"/>
          <w:color w:val="000000"/>
        </w:rPr>
        <w:t>ODGOVORNOST ZA POVZROČITEV ŠKODE ZARADI NEIZPOLNJEVANJA POGOJEV</w:t>
      </w:r>
      <w:bookmarkEnd w:id="152"/>
    </w:p>
    <w:p w:rsidR="00605092" w:rsidRPr="00957066" w:rsidRDefault="00605092" w:rsidP="00CB2CCC">
      <w:pPr>
        <w:rPr>
          <w:rFonts w:asciiTheme="minorHAnsi" w:hAnsiTheme="minorHAnsi"/>
        </w:rPr>
      </w:pPr>
    </w:p>
    <w:p w:rsidR="00605092" w:rsidRPr="008E5802" w:rsidRDefault="00605092" w:rsidP="008E5802">
      <w:pPr>
        <w:pStyle w:val="Odstavekseznama"/>
        <w:numPr>
          <w:ilvl w:val="1"/>
          <w:numId w:val="73"/>
        </w:numPr>
        <w:ind w:left="993" w:right="381" w:hanging="567"/>
        <w:jc w:val="both"/>
        <w:rPr>
          <w:rFonts w:ascii="Calibri" w:hAnsi="Calibri" w:cs="Arial"/>
        </w:rPr>
      </w:pPr>
      <w:r w:rsidRPr="008E5802">
        <w:rPr>
          <w:rFonts w:ascii="Calibri" w:hAnsi="Calibri" w:cs="Arial"/>
        </w:rPr>
        <w:t>V primeru, da naročnik po pravnomočnosti odločitve o oddaji javnega naročila na podlagi preverjanja podatkov v uradnih evidencah ugotovi, da izbrani ponudnik/člani skupine ponudnikov ali njihovi priglašeni podizvajalci ne izpolnjujejo vseh pogojev, v skladu z izjavami iz ponudbene dokumentacije, pa bi moral naročnik iz tega razloga razveljaviti javno naročilo in izvesti novo javno naročilo, je ponudnik/skupina ponudnikov odškodninsko odgovoren naročniku. Ponudnik/skupina ponudnikov mora v takšnem primeru naročniku povrniti stroške izvedbe novega javnega naročila ter vso škodo, ki bi jo naročnik utrpel zaradi morebitne zamude pri izvedbi gradnje, zaradi zamude ali nezmožnosti črpanja evropskih sredstev ipd. Ponudnik/skupina ponudnikov odgovarja po načelu popolne odškodninske odgovornosti tudi za svoje priglašene podizvajalce, ne glede na to ali je vedel za dejstvo, da posamezni podizvajalec v času oddaje ponudbe ni izpolnjeval vseh naročnikovih pogojev ali ne.</w:t>
      </w:r>
      <w:r w:rsidR="00732F72" w:rsidRPr="008E5802">
        <w:rPr>
          <w:rFonts w:ascii="Calibri" w:hAnsi="Calibri" w:cs="Arial"/>
        </w:rPr>
        <w:t xml:space="preserve"> </w:t>
      </w:r>
      <w:r w:rsidRPr="008E5802">
        <w:rPr>
          <w:rFonts w:ascii="Calibri" w:hAnsi="Calibri" w:cs="Arial"/>
        </w:rPr>
        <w:t xml:space="preserve">Naročnik zato ponudnikom/skupini ponudnikov svetuje, da v </w:t>
      </w:r>
      <w:proofErr w:type="spellStart"/>
      <w:r w:rsidRPr="008E5802">
        <w:rPr>
          <w:rFonts w:ascii="Calibri" w:hAnsi="Calibri" w:cs="Arial"/>
        </w:rPr>
        <w:t>podizvajalskih</w:t>
      </w:r>
      <w:proofErr w:type="spellEnd"/>
      <w:r w:rsidRPr="008E5802">
        <w:rPr>
          <w:rFonts w:ascii="Calibri" w:hAnsi="Calibri" w:cs="Arial"/>
        </w:rPr>
        <w:t xml:space="preserve"> pogodbah uredijo možnost regresnih zahtevkov do podizvajalcev v zgoraj navedenih primerih.</w:t>
      </w:r>
    </w:p>
    <w:p w:rsidR="008F7434" w:rsidRPr="00957066" w:rsidRDefault="008F7434" w:rsidP="00CB2CCC">
      <w:pPr>
        <w:rPr>
          <w:rFonts w:asciiTheme="minorHAnsi" w:hAnsiTheme="minorHAnsi"/>
        </w:rPr>
      </w:pPr>
    </w:p>
    <w:p w:rsidR="008F7434" w:rsidRPr="00957066" w:rsidRDefault="000342D2" w:rsidP="008F7434">
      <w:pPr>
        <w:pStyle w:val="Volume"/>
        <w:numPr>
          <w:ilvl w:val="0"/>
          <w:numId w:val="3"/>
        </w:numPr>
        <w:tabs>
          <w:tab w:val="left" w:pos="360"/>
        </w:tabs>
        <w:ind w:right="381"/>
        <w:rPr>
          <w:rFonts w:ascii="Calibri" w:hAnsi="Calibri" w:cs="Arial"/>
          <w:color w:val="000000"/>
        </w:rPr>
      </w:pPr>
      <w:r w:rsidRPr="00957066">
        <w:rPr>
          <w:rFonts w:ascii="Calibri" w:hAnsi="Calibri" w:cs="Arial"/>
          <w:color w:val="000000"/>
        </w:rPr>
        <w:br w:type="page"/>
      </w:r>
      <w:bookmarkStart w:id="153" w:name="_Toc510081076"/>
      <w:r w:rsidR="008F7434" w:rsidRPr="00957066">
        <w:rPr>
          <w:rFonts w:ascii="Calibri" w:hAnsi="Calibri" w:cs="Arial"/>
          <w:color w:val="000000"/>
        </w:rPr>
        <w:lastRenderedPageBreak/>
        <w:t>PRAVNO VARSTVO</w:t>
      </w:r>
      <w:bookmarkEnd w:id="153"/>
    </w:p>
    <w:p w:rsidR="008F7434" w:rsidRPr="00957066" w:rsidRDefault="008F7434" w:rsidP="00012411">
      <w:pPr>
        <w:rPr>
          <w:rFonts w:asciiTheme="minorHAnsi" w:hAnsiTheme="minorHAnsi"/>
        </w:rPr>
      </w:pPr>
    </w:p>
    <w:p w:rsidR="008F7434" w:rsidRPr="008E5802" w:rsidRDefault="00683C8E" w:rsidP="008E5802">
      <w:pPr>
        <w:pStyle w:val="Odstavekseznama"/>
        <w:numPr>
          <w:ilvl w:val="1"/>
          <w:numId w:val="74"/>
        </w:numPr>
        <w:ind w:left="993" w:right="380" w:hanging="567"/>
        <w:jc w:val="both"/>
        <w:rPr>
          <w:rFonts w:ascii="Calibri" w:hAnsi="Calibri" w:cs="Calibri"/>
          <w:color w:val="000000"/>
          <w:szCs w:val="20"/>
        </w:rPr>
      </w:pPr>
      <w:r w:rsidRPr="008E5802">
        <w:rPr>
          <w:rFonts w:ascii="Calibri" w:hAnsi="Calibri" w:cs="Calibri"/>
          <w:szCs w:val="20"/>
        </w:rPr>
        <w:t xml:space="preserve">Zahtevek za revizijo, ki se nanaša na vsebino objave in/ali razpisno dokumentacijo, se lahko vloži </w:t>
      </w:r>
      <w:r w:rsidRPr="008E5802">
        <w:rPr>
          <w:rFonts w:ascii="Calibri" w:hAnsi="Calibri" w:cs="Calibri"/>
          <w:b/>
          <w:szCs w:val="20"/>
        </w:rPr>
        <w:t>v desetih delovnih dneh od dneva objave obvestila o naročilu</w:t>
      </w:r>
      <w:r w:rsidRPr="008E5802">
        <w:rPr>
          <w:rFonts w:ascii="Calibri" w:hAnsi="Calibri" w:cs="Calibri"/>
          <w:szCs w:val="20"/>
        </w:rPr>
        <w:t xml:space="preserve"> ali </w:t>
      </w:r>
      <w:r w:rsidRPr="008E5802">
        <w:rPr>
          <w:rFonts w:ascii="Calibri" w:hAnsi="Calibri" w:cs="Calibri"/>
          <w:b/>
          <w:szCs w:val="20"/>
        </w:rPr>
        <w:t>obvestila o dodatnih informacijah, informacijah o nedokončanem postopku ali popravku, če se s tem obvestilom spreminjajo ali dopolnjujejo zahteve ali merila za izbiro najugodnejšega ponudnika</w:t>
      </w:r>
      <w:r w:rsidRPr="008E5802">
        <w:rPr>
          <w:rFonts w:ascii="Calibri" w:hAnsi="Calibri" w:cs="Calibri"/>
          <w:szCs w:val="20"/>
        </w:rPr>
        <w:t>,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r w:rsidR="008F7434" w:rsidRPr="008E5802">
        <w:rPr>
          <w:rFonts w:ascii="Calibri" w:hAnsi="Calibri" w:cs="Calibri"/>
          <w:color w:val="000000"/>
          <w:szCs w:val="20"/>
        </w:rPr>
        <w:t>.</w:t>
      </w:r>
    </w:p>
    <w:p w:rsidR="00A27830" w:rsidRPr="00957066" w:rsidRDefault="00A27830" w:rsidP="00A27830">
      <w:pPr>
        <w:ind w:left="993" w:right="380"/>
        <w:jc w:val="both"/>
        <w:rPr>
          <w:rFonts w:ascii="Calibri" w:hAnsi="Calibri" w:cs="Calibri"/>
          <w:color w:val="000000"/>
          <w:szCs w:val="20"/>
        </w:rPr>
      </w:pPr>
    </w:p>
    <w:p w:rsidR="00A27830" w:rsidRPr="00957066" w:rsidRDefault="00A27830" w:rsidP="00A27830">
      <w:pPr>
        <w:ind w:left="993" w:right="380"/>
        <w:jc w:val="both"/>
        <w:rPr>
          <w:rFonts w:ascii="Calibri" w:hAnsi="Calibri" w:cs="Calibri"/>
          <w:color w:val="000000"/>
          <w:szCs w:val="20"/>
        </w:rPr>
      </w:pPr>
      <w:r w:rsidRPr="00957066">
        <w:rPr>
          <w:rFonts w:ascii="Calibri" w:hAnsi="Calibri" w:cs="Calibri"/>
          <w:color w:val="000000"/>
          <w:szCs w:val="20"/>
        </w:rPr>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rsidR="008F7434" w:rsidRPr="00957066" w:rsidRDefault="008F7434" w:rsidP="008F7434">
      <w:pPr>
        <w:rPr>
          <w:rFonts w:ascii="Calibri" w:hAnsi="Calibri"/>
        </w:rPr>
      </w:pPr>
    </w:p>
    <w:p w:rsidR="008F7434" w:rsidRDefault="00EF509B" w:rsidP="008E5802">
      <w:pPr>
        <w:pStyle w:val="Odstavekseznama"/>
        <w:numPr>
          <w:ilvl w:val="1"/>
          <w:numId w:val="74"/>
        </w:numPr>
        <w:ind w:left="993" w:right="380" w:hanging="567"/>
        <w:jc w:val="both"/>
        <w:rPr>
          <w:rFonts w:ascii="Calibri" w:hAnsi="Calibri" w:cs="Calibri"/>
          <w:szCs w:val="20"/>
        </w:rPr>
      </w:pPr>
      <w:r w:rsidRPr="00957066">
        <w:rPr>
          <w:rFonts w:ascii="Calibri" w:hAnsi="Calibri" w:cs="Calibri"/>
          <w:szCs w:val="20"/>
        </w:rPr>
        <w:t xml:space="preserve">Zahtevek za revizijo mora vsebovati vse podatke in dokazila, kot jih določa 15. člen ZPVPJN. Skladno s 1. odstavkom 71. člena ZPVPJN znaša taksa za vložitev zahtevka za revizijo, ki se nanaša na vsebino objave ali razpisno dokumentacijo, </w:t>
      </w:r>
      <w:r w:rsidRPr="008E5802">
        <w:rPr>
          <w:rFonts w:ascii="Calibri" w:hAnsi="Calibri" w:cs="Calibri"/>
          <w:b/>
          <w:szCs w:val="20"/>
        </w:rPr>
        <w:t>v odprtem postopku: 4.000 EUR</w:t>
      </w:r>
      <w:r w:rsidR="008F7434" w:rsidRPr="008E5802">
        <w:rPr>
          <w:rFonts w:ascii="Calibri" w:hAnsi="Calibri" w:cs="Calibri"/>
          <w:szCs w:val="20"/>
        </w:rPr>
        <w:t>.</w:t>
      </w:r>
    </w:p>
    <w:p w:rsidR="008E5802" w:rsidRDefault="008E5802" w:rsidP="008E5802">
      <w:pPr>
        <w:pStyle w:val="Odstavekseznama"/>
        <w:ind w:left="993" w:right="380"/>
        <w:jc w:val="both"/>
        <w:rPr>
          <w:rFonts w:ascii="Calibri" w:hAnsi="Calibri" w:cs="Calibri"/>
          <w:szCs w:val="20"/>
        </w:rPr>
      </w:pPr>
    </w:p>
    <w:p w:rsidR="008F7434" w:rsidRPr="008E5802" w:rsidRDefault="00A27830" w:rsidP="008E5802">
      <w:pPr>
        <w:pStyle w:val="Odstavekseznama"/>
        <w:numPr>
          <w:ilvl w:val="1"/>
          <w:numId w:val="74"/>
        </w:numPr>
        <w:ind w:left="993" w:right="380" w:hanging="567"/>
        <w:jc w:val="both"/>
        <w:rPr>
          <w:rFonts w:ascii="Calibri" w:hAnsi="Calibri" w:cs="Calibri"/>
          <w:szCs w:val="20"/>
        </w:rPr>
      </w:pPr>
      <w:r w:rsidRPr="008E5802">
        <w:rPr>
          <w:rFonts w:ascii="Calibri" w:hAnsi="Calibri" w:cs="Calibri"/>
          <w:color w:val="000000"/>
          <w:szCs w:val="20"/>
        </w:rPr>
        <w:t xml:space="preserve">Takso mora vlagatelj plačati na transakcijski račun Ministrstva za finance, številka SI56 0110 0100 0358 802, odprt pri Banki Slovenije, Slovenska 35, 1505 Ljubljana, Slovenija, SWIFT KODA: BSLJSI2X; IBAN: SI56011001000358802 – taksa za postopek revizije javnega naročanja. Navodilo za sestavo reference (sklica) je dostopno na: </w:t>
      </w:r>
      <w:hyperlink r:id="rId26" w:history="1">
        <w:r w:rsidRPr="008E5802">
          <w:rPr>
            <w:rStyle w:val="Hiperpovezava"/>
            <w:rFonts w:ascii="Calibri" w:hAnsi="Calibri" w:cs="Calibri"/>
            <w:szCs w:val="20"/>
          </w:rPr>
          <w:t>http://www.djn.mju.gov.si/sistem-javnega-narocanja/pravno-varstvo</w:t>
        </w:r>
      </w:hyperlink>
      <w:r w:rsidR="008F7434" w:rsidRPr="008E5802">
        <w:rPr>
          <w:rFonts w:ascii="Calibri" w:hAnsi="Calibri" w:cs="Calibri"/>
          <w:color w:val="000000"/>
          <w:szCs w:val="20"/>
        </w:rPr>
        <w:t>.</w:t>
      </w:r>
    </w:p>
    <w:p w:rsidR="008E5802" w:rsidRPr="008E5802" w:rsidRDefault="008E5802" w:rsidP="008E5802">
      <w:pPr>
        <w:pStyle w:val="Odstavekseznama"/>
        <w:rPr>
          <w:rFonts w:ascii="Calibri" w:hAnsi="Calibri" w:cs="Calibri"/>
          <w:szCs w:val="20"/>
        </w:rPr>
      </w:pPr>
    </w:p>
    <w:p w:rsidR="008F7434" w:rsidRPr="008E5802" w:rsidRDefault="00A27830" w:rsidP="008E5802">
      <w:pPr>
        <w:pStyle w:val="Odstavekseznama"/>
        <w:numPr>
          <w:ilvl w:val="1"/>
          <w:numId w:val="74"/>
        </w:numPr>
        <w:ind w:left="993" w:right="380" w:hanging="567"/>
        <w:jc w:val="both"/>
        <w:rPr>
          <w:rFonts w:ascii="Calibri" w:hAnsi="Calibri" w:cs="Calibri"/>
          <w:szCs w:val="20"/>
        </w:rPr>
      </w:pPr>
      <w:r w:rsidRPr="008E5802">
        <w:rPr>
          <w:rFonts w:ascii="Calibri" w:hAnsi="Calibri" w:cs="Calibri"/>
          <w:color w:val="000000"/>
          <w:szCs w:val="20"/>
        </w:rPr>
        <w:t xml:space="preserve">Zahtevek za revizijo mora biti vložen pri naročniku – </w:t>
      </w:r>
      <w:r w:rsidRPr="008E5802">
        <w:rPr>
          <w:rFonts w:ascii="Calibri" w:hAnsi="Calibri" w:cs="Calibri"/>
          <w:b/>
          <w:color w:val="000000"/>
          <w:szCs w:val="20"/>
        </w:rPr>
        <w:t xml:space="preserve">MESTNA </w:t>
      </w:r>
      <w:r w:rsidRPr="008E5802">
        <w:rPr>
          <w:rFonts w:ascii="Calibri" w:hAnsi="Calibri" w:cs="Arial"/>
          <w:b/>
          <w:bCs/>
          <w:color w:val="000000"/>
          <w:szCs w:val="20"/>
        </w:rPr>
        <w:t xml:space="preserve">OBČINA LJUBLJANA, Mestni trg 1, SI </w:t>
      </w:r>
      <w:r w:rsidR="00300854">
        <w:rPr>
          <w:rFonts w:ascii="Calibri" w:hAnsi="Calibri" w:cs="Arial"/>
          <w:b/>
          <w:bCs/>
          <w:color w:val="000000"/>
          <w:szCs w:val="20"/>
        </w:rPr>
        <w:t>–</w:t>
      </w:r>
      <w:r w:rsidRPr="008E5802">
        <w:rPr>
          <w:rFonts w:ascii="Calibri" w:hAnsi="Calibri" w:cs="Arial"/>
          <w:b/>
          <w:bCs/>
          <w:color w:val="000000"/>
          <w:szCs w:val="20"/>
        </w:rPr>
        <w:t xml:space="preserve"> 1000 Ljubljana</w:t>
      </w:r>
      <w:r w:rsidRPr="008E5802">
        <w:rPr>
          <w:rFonts w:ascii="Calibri" w:hAnsi="Calibri" w:cs="Calibri"/>
          <w:color w:val="000000"/>
          <w:szCs w:val="20"/>
        </w:rPr>
        <w:t>, in sicer neposredno na tem naslovu, po pošti priporočeno ali priporočeno s povratnico.</w:t>
      </w:r>
    </w:p>
    <w:p w:rsidR="008F7434" w:rsidRPr="00957066" w:rsidRDefault="008F7434" w:rsidP="00CB2CCC">
      <w:pPr>
        <w:rPr>
          <w:rFonts w:asciiTheme="minorHAnsi" w:hAnsiTheme="minorHAnsi"/>
        </w:rPr>
      </w:pPr>
    </w:p>
    <w:p w:rsidR="006E4846" w:rsidRPr="00957066" w:rsidRDefault="006F53A4" w:rsidP="00216C9F">
      <w:pPr>
        <w:tabs>
          <w:tab w:val="left" w:pos="900"/>
        </w:tabs>
        <w:ind w:right="381"/>
        <w:jc w:val="both"/>
        <w:rPr>
          <w:rFonts w:ascii="Calibri" w:hAnsi="Calibri" w:cs="Arial"/>
          <w:color w:val="000000"/>
          <w:szCs w:val="20"/>
        </w:rPr>
      </w:pPr>
      <w:r w:rsidRPr="00957066">
        <w:rPr>
          <w:rFonts w:ascii="Calibri" w:hAnsi="Calibri" w:cs="Arial"/>
          <w:color w:val="FF0000"/>
        </w:rPr>
        <w:br w:type="page"/>
      </w:r>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AB6026" w:rsidRPr="00957066" w:rsidRDefault="00AB6026" w:rsidP="007831AE">
      <w:pPr>
        <w:ind w:right="381"/>
        <w:rPr>
          <w:rFonts w:ascii="Calibri" w:hAnsi="Calibri" w:cs="Arial"/>
          <w:color w:val="000000"/>
          <w:szCs w:val="20"/>
        </w:rPr>
      </w:pPr>
    </w:p>
    <w:p w:rsidR="006E4846" w:rsidRPr="00957066" w:rsidRDefault="006E4846" w:rsidP="007831AE">
      <w:pPr>
        <w:pStyle w:val="Naslov5"/>
        <w:ind w:right="381"/>
        <w:jc w:val="center"/>
        <w:rPr>
          <w:rFonts w:ascii="Calibri" w:hAnsi="Calibri"/>
          <w:i w:val="0"/>
          <w:color w:val="333399"/>
          <w:sz w:val="40"/>
        </w:rPr>
      </w:pPr>
      <w:r w:rsidRPr="00957066">
        <w:rPr>
          <w:rFonts w:ascii="Calibri" w:hAnsi="Calibri"/>
          <w:i w:val="0"/>
          <w:color w:val="333399"/>
          <w:sz w:val="40"/>
        </w:rPr>
        <w:t>POGLAVJE 1</w:t>
      </w:r>
    </w:p>
    <w:p w:rsidR="006E4846" w:rsidRPr="00957066" w:rsidRDefault="006E4846" w:rsidP="005846CF">
      <w:pPr>
        <w:ind w:right="381"/>
        <w:jc w:val="both"/>
        <w:rPr>
          <w:rFonts w:ascii="Calibri" w:hAnsi="Calibri" w:cs="Arial"/>
          <w:color w:val="000000"/>
          <w:szCs w:val="20"/>
        </w:rPr>
      </w:pPr>
    </w:p>
    <w:p w:rsidR="006E4846" w:rsidRPr="00957066" w:rsidRDefault="006E4846" w:rsidP="005846CF">
      <w:pPr>
        <w:ind w:right="381"/>
        <w:jc w:val="both"/>
        <w:rPr>
          <w:rFonts w:ascii="Calibri" w:hAnsi="Calibri" w:cs="Arial"/>
          <w:color w:val="000000"/>
          <w:szCs w:val="20"/>
        </w:rPr>
      </w:pPr>
    </w:p>
    <w:p w:rsidR="006E4846" w:rsidRPr="00957066" w:rsidRDefault="006E4846" w:rsidP="005846CF">
      <w:pPr>
        <w:ind w:right="381"/>
        <w:jc w:val="both"/>
        <w:rPr>
          <w:rFonts w:ascii="Calibri" w:hAnsi="Calibri" w:cs="Arial"/>
          <w:color w:val="000000"/>
          <w:szCs w:val="20"/>
        </w:rPr>
      </w:pPr>
    </w:p>
    <w:p w:rsidR="006E4846" w:rsidRPr="00957066" w:rsidRDefault="006E4846" w:rsidP="005846CF">
      <w:pPr>
        <w:ind w:right="381"/>
        <w:jc w:val="both"/>
        <w:rPr>
          <w:rFonts w:ascii="Calibri" w:hAnsi="Calibri" w:cs="Arial"/>
          <w:color w:val="000000"/>
          <w:szCs w:val="20"/>
        </w:rPr>
      </w:pPr>
    </w:p>
    <w:p w:rsidR="006E4846" w:rsidRPr="00957066" w:rsidRDefault="006E4846" w:rsidP="005846CF">
      <w:pPr>
        <w:ind w:right="381"/>
        <w:jc w:val="both"/>
        <w:rPr>
          <w:rFonts w:ascii="Calibri" w:hAnsi="Calibri" w:cs="Arial"/>
          <w:color w:val="000000"/>
          <w:szCs w:val="20"/>
        </w:rPr>
      </w:pPr>
    </w:p>
    <w:p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NAVODILA PONUDNIKOM ZA</w:t>
      </w:r>
    </w:p>
    <w:p w:rsidR="006E4846" w:rsidRPr="00957066" w:rsidRDefault="006E4846" w:rsidP="007831AE">
      <w:pPr>
        <w:pStyle w:val="Naslov5"/>
        <w:ind w:right="381"/>
        <w:jc w:val="center"/>
        <w:rPr>
          <w:rFonts w:ascii="Calibri" w:hAnsi="Calibri"/>
          <w:i w:val="0"/>
          <w:color w:val="333399"/>
          <w:sz w:val="36"/>
        </w:rPr>
      </w:pPr>
      <w:r w:rsidRPr="00957066">
        <w:rPr>
          <w:rFonts w:ascii="Calibri" w:hAnsi="Calibri"/>
          <w:i w:val="0"/>
          <w:color w:val="333399"/>
          <w:sz w:val="36"/>
        </w:rPr>
        <w:t>IZDELAVO PONUDBE</w:t>
      </w:r>
    </w:p>
    <w:p w:rsidR="006E4846" w:rsidRPr="00957066" w:rsidRDefault="006E4846" w:rsidP="005846CF">
      <w:pPr>
        <w:ind w:right="381"/>
        <w:jc w:val="both"/>
        <w:rPr>
          <w:rFonts w:ascii="Calibri" w:hAnsi="Calibri" w:cs="Arial"/>
          <w:color w:val="000000"/>
          <w:szCs w:val="20"/>
        </w:rPr>
      </w:pPr>
    </w:p>
    <w:p w:rsidR="006E4846" w:rsidRPr="00957066" w:rsidRDefault="006E4846" w:rsidP="005846CF">
      <w:pPr>
        <w:ind w:right="381"/>
        <w:jc w:val="both"/>
        <w:rPr>
          <w:rFonts w:ascii="Calibri" w:hAnsi="Calibri" w:cs="Arial"/>
          <w:color w:val="000000"/>
          <w:szCs w:val="20"/>
        </w:rPr>
      </w:pPr>
    </w:p>
    <w:p w:rsidR="006E4846" w:rsidRPr="00957066" w:rsidRDefault="006E4846" w:rsidP="005846CF">
      <w:pPr>
        <w:ind w:right="381"/>
        <w:jc w:val="both"/>
        <w:rPr>
          <w:rFonts w:ascii="Calibri" w:hAnsi="Calibri" w:cs="Arial"/>
          <w:color w:val="000000"/>
          <w:szCs w:val="20"/>
        </w:rPr>
      </w:pPr>
    </w:p>
    <w:p w:rsidR="006E4846" w:rsidRPr="00957066" w:rsidRDefault="006E4846" w:rsidP="005846CF">
      <w:pPr>
        <w:ind w:right="381"/>
        <w:jc w:val="both"/>
        <w:rPr>
          <w:rFonts w:ascii="Calibri" w:hAnsi="Calibri" w:cs="Arial"/>
          <w:color w:val="000000"/>
          <w:szCs w:val="20"/>
        </w:rPr>
      </w:pPr>
    </w:p>
    <w:p w:rsidR="006E4846" w:rsidRPr="00957066" w:rsidRDefault="006E4846" w:rsidP="005846CF">
      <w:pPr>
        <w:ind w:right="381"/>
        <w:jc w:val="both"/>
        <w:rPr>
          <w:rFonts w:ascii="Calibri" w:hAnsi="Calibri" w:cs="Arial"/>
          <w:color w:val="000000"/>
          <w:szCs w:val="20"/>
        </w:rPr>
      </w:pPr>
    </w:p>
    <w:p w:rsidR="006E4846" w:rsidRPr="00957066" w:rsidRDefault="006E4846" w:rsidP="007468E9">
      <w:pPr>
        <w:pStyle w:val="Volume"/>
        <w:numPr>
          <w:ilvl w:val="0"/>
          <w:numId w:val="0"/>
        </w:numPr>
        <w:tabs>
          <w:tab w:val="left" w:pos="360"/>
        </w:tabs>
        <w:ind w:right="382"/>
        <w:jc w:val="center"/>
        <w:rPr>
          <w:rFonts w:ascii="Calibri" w:hAnsi="Calibri" w:cs="Arial"/>
          <w:color w:val="000000"/>
          <w:sz w:val="32"/>
          <w:szCs w:val="32"/>
          <w:u w:val="single"/>
        </w:rPr>
      </w:pPr>
      <w:bookmarkStart w:id="154" w:name="_Toc341355655"/>
      <w:bookmarkStart w:id="155" w:name="_Toc410378256"/>
      <w:bookmarkStart w:id="156" w:name="_Toc475378797"/>
      <w:bookmarkStart w:id="157" w:name="_Toc476054254"/>
      <w:bookmarkStart w:id="158" w:name="_Toc477848545"/>
      <w:bookmarkStart w:id="159" w:name="_Toc510081077"/>
      <w:r w:rsidRPr="00957066">
        <w:rPr>
          <w:rFonts w:ascii="Calibri" w:hAnsi="Calibri" w:cs="Arial"/>
          <w:color w:val="000000"/>
          <w:sz w:val="32"/>
          <w:szCs w:val="32"/>
          <w:u w:val="single"/>
        </w:rPr>
        <w:t>Podpoglavje 1.</w:t>
      </w:r>
      <w:bookmarkEnd w:id="154"/>
      <w:bookmarkEnd w:id="155"/>
      <w:r w:rsidR="00B8003D" w:rsidRPr="00957066">
        <w:rPr>
          <w:rFonts w:ascii="Calibri" w:hAnsi="Calibri" w:cs="Arial"/>
          <w:color w:val="000000"/>
          <w:sz w:val="32"/>
          <w:szCs w:val="32"/>
          <w:u w:val="single"/>
        </w:rPr>
        <w:t>2</w:t>
      </w:r>
      <w:bookmarkEnd w:id="156"/>
      <w:bookmarkEnd w:id="157"/>
      <w:bookmarkEnd w:id="158"/>
      <w:bookmarkEnd w:id="159"/>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6E4846" w:rsidRPr="00957066" w:rsidRDefault="00C070A2" w:rsidP="007468E9">
      <w:pPr>
        <w:pStyle w:val="Volume"/>
        <w:numPr>
          <w:ilvl w:val="0"/>
          <w:numId w:val="0"/>
        </w:numPr>
        <w:tabs>
          <w:tab w:val="left" w:pos="360"/>
        </w:tabs>
        <w:ind w:right="382"/>
        <w:jc w:val="center"/>
        <w:rPr>
          <w:rFonts w:ascii="Calibri" w:hAnsi="Calibri" w:cs="Arial"/>
          <w:color w:val="000000"/>
          <w:sz w:val="32"/>
          <w:szCs w:val="32"/>
        </w:rPr>
      </w:pPr>
      <w:bookmarkStart w:id="160" w:name="_Toc475378798"/>
      <w:bookmarkStart w:id="161" w:name="_Toc476054255"/>
      <w:bookmarkStart w:id="162" w:name="_Toc477848546"/>
      <w:bookmarkStart w:id="163" w:name="_Toc510081078"/>
      <w:r w:rsidRPr="00957066">
        <w:rPr>
          <w:rFonts w:ascii="Calibri" w:hAnsi="Calibri" w:cs="Arial"/>
          <w:color w:val="000000"/>
          <w:sz w:val="32"/>
          <w:szCs w:val="32"/>
        </w:rPr>
        <w:t>Obrazci za sestavo ponudbe</w:t>
      </w:r>
      <w:bookmarkEnd w:id="160"/>
      <w:bookmarkEnd w:id="161"/>
      <w:bookmarkEnd w:id="162"/>
      <w:bookmarkEnd w:id="163"/>
      <w:r w:rsidR="006E4846" w:rsidRPr="00957066">
        <w:rPr>
          <w:rFonts w:ascii="Calibri" w:hAnsi="Calibri" w:cs="Arial"/>
          <w:color w:val="000000"/>
          <w:sz w:val="32"/>
          <w:szCs w:val="32"/>
        </w:rPr>
        <w:t xml:space="preserve"> </w:t>
      </w:r>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6E4846" w:rsidRPr="00957066" w:rsidRDefault="006E4846" w:rsidP="007831AE">
      <w:pPr>
        <w:ind w:right="381"/>
        <w:rPr>
          <w:rFonts w:ascii="Calibri" w:hAnsi="Calibri" w:cs="Arial"/>
          <w:color w:val="000000"/>
          <w:szCs w:val="20"/>
        </w:rPr>
      </w:pPr>
    </w:p>
    <w:p w:rsidR="00C070A2" w:rsidRPr="00957066" w:rsidRDefault="006E4846" w:rsidP="001854C8">
      <w:pPr>
        <w:pStyle w:val="Naslov5"/>
        <w:ind w:right="251"/>
        <w:jc w:val="center"/>
        <w:rPr>
          <w:rFonts w:ascii="Calibri" w:hAnsi="Calibri"/>
          <w:i w:val="0"/>
          <w:color w:val="333399"/>
          <w:sz w:val="36"/>
        </w:rPr>
      </w:pPr>
      <w:r w:rsidRPr="00957066">
        <w:rPr>
          <w:rFonts w:ascii="Calibri" w:hAnsi="Calibri"/>
          <w:color w:val="FF0000"/>
        </w:rPr>
        <w:br w:type="page"/>
      </w:r>
      <w:bookmarkStart w:id="164" w:name="_Toc259706079"/>
      <w:bookmarkStart w:id="165" w:name="_Toc341355657"/>
      <w:bookmarkStart w:id="166" w:name="_Toc346223406"/>
      <w:bookmarkStart w:id="167" w:name="_Toc410378258"/>
      <w:r w:rsidR="00C070A2" w:rsidRPr="00957066">
        <w:rPr>
          <w:rFonts w:ascii="Calibri" w:hAnsi="Calibri"/>
          <w:i w:val="0"/>
          <w:color w:val="333399"/>
          <w:sz w:val="36"/>
        </w:rPr>
        <w:lastRenderedPageBreak/>
        <w:t>VSEBINA</w:t>
      </w:r>
    </w:p>
    <w:p w:rsidR="00C070A2" w:rsidRPr="00957066" w:rsidRDefault="00C070A2" w:rsidP="00C070A2">
      <w:pPr>
        <w:ind w:right="382"/>
        <w:jc w:val="both"/>
        <w:rPr>
          <w:rFonts w:ascii="Calibri" w:hAnsi="Calibri" w:cs="Arial"/>
          <w:color w:val="000000"/>
          <w:szCs w:val="20"/>
        </w:rPr>
      </w:pPr>
    </w:p>
    <w:tbl>
      <w:tblPr>
        <w:tblW w:w="8748" w:type="dxa"/>
        <w:tblLook w:val="01E0" w:firstRow="1" w:lastRow="1" w:firstColumn="1" w:lastColumn="1" w:noHBand="0" w:noVBand="0"/>
      </w:tblPr>
      <w:tblGrid>
        <w:gridCol w:w="1548"/>
        <w:gridCol w:w="7200"/>
      </w:tblGrid>
      <w:tr w:rsidR="00C070A2" w:rsidRPr="00957066" w:rsidTr="00427094">
        <w:trPr>
          <w:trHeight w:val="340"/>
        </w:trPr>
        <w:tc>
          <w:tcPr>
            <w:tcW w:w="1548" w:type="dxa"/>
            <w:tcBorders>
              <w:bottom w:val="single" w:sz="4" w:space="0" w:color="auto"/>
            </w:tcBorders>
            <w:vAlign w:val="center"/>
          </w:tcPr>
          <w:p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Obrazec 1</w:t>
            </w:r>
          </w:p>
        </w:tc>
        <w:tc>
          <w:tcPr>
            <w:tcW w:w="7200" w:type="dxa"/>
            <w:tcBorders>
              <w:bottom w:val="single" w:sz="4" w:space="0" w:color="auto"/>
            </w:tcBorders>
            <w:vAlign w:val="center"/>
          </w:tcPr>
          <w:p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OBRAZEC PONUDBE</w:t>
            </w:r>
          </w:p>
        </w:tc>
      </w:tr>
      <w:tr w:rsidR="00C070A2" w:rsidRPr="00957066" w:rsidTr="00427094">
        <w:trPr>
          <w:trHeight w:val="340"/>
        </w:trPr>
        <w:tc>
          <w:tcPr>
            <w:tcW w:w="1548" w:type="dxa"/>
            <w:tcBorders>
              <w:top w:val="single" w:sz="4" w:space="0" w:color="auto"/>
              <w:bottom w:val="single" w:sz="4" w:space="0" w:color="auto"/>
            </w:tcBorders>
            <w:vAlign w:val="center"/>
          </w:tcPr>
          <w:p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2 </w:t>
            </w:r>
          </w:p>
        </w:tc>
        <w:tc>
          <w:tcPr>
            <w:tcW w:w="7200" w:type="dxa"/>
            <w:tcBorders>
              <w:top w:val="single" w:sz="4" w:space="0" w:color="auto"/>
              <w:bottom w:val="single" w:sz="4" w:space="0" w:color="auto"/>
            </w:tcBorders>
            <w:vAlign w:val="center"/>
          </w:tcPr>
          <w:p w:rsidR="00C070A2" w:rsidRPr="00957066" w:rsidRDefault="005938AA" w:rsidP="00427094">
            <w:pPr>
              <w:ind w:right="382"/>
              <w:jc w:val="both"/>
              <w:rPr>
                <w:rFonts w:ascii="Calibri" w:hAnsi="Calibri" w:cs="Arial"/>
                <w:b/>
                <w:color w:val="000000"/>
                <w:szCs w:val="20"/>
              </w:rPr>
            </w:pPr>
            <w:r w:rsidRPr="00957066">
              <w:rPr>
                <w:rFonts w:ascii="Calibri" w:hAnsi="Calibri" w:cs="Arial"/>
                <w:b/>
                <w:color w:val="000000"/>
                <w:szCs w:val="20"/>
              </w:rPr>
              <w:t>DODATEK K PONUDBI</w:t>
            </w:r>
          </w:p>
        </w:tc>
      </w:tr>
      <w:tr w:rsidR="00C070A2" w:rsidRPr="00957066" w:rsidTr="00427094">
        <w:trPr>
          <w:trHeight w:val="340"/>
        </w:trPr>
        <w:tc>
          <w:tcPr>
            <w:tcW w:w="1548" w:type="dxa"/>
            <w:tcBorders>
              <w:top w:val="single" w:sz="4" w:space="0" w:color="auto"/>
              <w:bottom w:val="single" w:sz="4" w:space="0" w:color="auto"/>
            </w:tcBorders>
            <w:vAlign w:val="center"/>
          </w:tcPr>
          <w:p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Obrazec 3</w:t>
            </w:r>
          </w:p>
        </w:tc>
        <w:tc>
          <w:tcPr>
            <w:tcW w:w="7200" w:type="dxa"/>
            <w:tcBorders>
              <w:top w:val="single" w:sz="4" w:space="0" w:color="auto"/>
              <w:bottom w:val="single" w:sz="4" w:space="0" w:color="auto"/>
            </w:tcBorders>
            <w:vAlign w:val="center"/>
          </w:tcPr>
          <w:p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PODATKI O GOSPODARSKEM SUBJEKTU</w:t>
            </w:r>
          </w:p>
        </w:tc>
      </w:tr>
      <w:tr w:rsidR="00C070A2" w:rsidRPr="00957066" w:rsidTr="00427094">
        <w:trPr>
          <w:trHeight w:val="340"/>
        </w:trPr>
        <w:tc>
          <w:tcPr>
            <w:tcW w:w="1548" w:type="dxa"/>
            <w:tcBorders>
              <w:top w:val="single" w:sz="4" w:space="0" w:color="auto"/>
              <w:bottom w:val="single" w:sz="4" w:space="0" w:color="auto"/>
            </w:tcBorders>
            <w:vAlign w:val="center"/>
          </w:tcPr>
          <w:p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4 </w:t>
            </w:r>
          </w:p>
        </w:tc>
        <w:tc>
          <w:tcPr>
            <w:tcW w:w="7200" w:type="dxa"/>
            <w:tcBorders>
              <w:top w:val="single" w:sz="4" w:space="0" w:color="auto"/>
              <w:bottom w:val="single" w:sz="4" w:space="0" w:color="auto"/>
            </w:tcBorders>
            <w:vAlign w:val="center"/>
          </w:tcPr>
          <w:p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ZAHTEVA IN SOGLASJE PODIZVAJALCA ZA NEPOSREDNO PLAČEVANJE</w:t>
            </w:r>
          </w:p>
        </w:tc>
      </w:tr>
      <w:tr w:rsidR="00C070A2" w:rsidRPr="00957066" w:rsidTr="00427094">
        <w:trPr>
          <w:trHeight w:val="547"/>
        </w:trPr>
        <w:tc>
          <w:tcPr>
            <w:tcW w:w="1548" w:type="dxa"/>
            <w:tcBorders>
              <w:top w:val="single" w:sz="4" w:space="0" w:color="auto"/>
              <w:bottom w:val="single" w:sz="4" w:space="0" w:color="auto"/>
            </w:tcBorders>
            <w:vAlign w:val="center"/>
          </w:tcPr>
          <w:p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E77EA1" w:rsidRPr="00957066">
              <w:rPr>
                <w:rFonts w:ascii="Calibri" w:hAnsi="Calibri" w:cs="Arial"/>
                <w:b/>
                <w:color w:val="000000"/>
                <w:szCs w:val="20"/>
              </w:rPr>
              <w:t>5</w:t>
            </w:r>
          </w:p>
        </w:tc>
        <w:tc>
          <w:tcPr>
            <w:tcW w:w="7200" w:type="dxa"/>
            <w:tcBorders>
              <w:top w:val="single" w:sz="4" w:space="0" w:color="auto"/>
              <w:bottom w:val="single" w:sz="4" w:space="0" w:color="auto"/>
            </w:tcBorders>
            <w:vAlign w:val="center"/>
          </w:tcPr>
          <w:p w:rsidR="00C070A2" w:rsidRPr="00957066" w:rsidRDefault="0025133A" w:rsidP="00071657">
            <w:pPr>
              <w:ind w:right="382"/>
              <w:jc w:val="both"/>
              <w:rPr>
                <w:rFonts w:ascii="Calibri" w:hAnsi="Calibri" w:cs="Arial"/>
                <w:b/>
                <w:color w:val="000000"/>
                <w:szCs w:val="20"/>
              </w:rPr>
            </w:pPr>
            <w:r w:rsidRPr="00957066">
              <w:rPr>
                <w:rFonts w:ascii="Calibri" w:hAnsi="Calibri" w:cs="Arial"/>
                <w:b/>
                <w:color w:val="000000"/>
                <w:szCs w:val="20"/>
              </w:rPr>
              <w:t>POOBLASTILO ZA PRIDOBITEV OSEBNIH PODATKOV – ZA PRAVNE OSEBE</w:t>
            </w:r>
          </w:p>
        </w:tc>
      </w:tr>
      <w:tr w:rsidR="00C070A2" w:rsidRPr="00957066" w:rsidTr="00427094">
        <w:trPr>
          <w:trHeight w:val="340"/>
        </w:trPr>
        <w:tc>
          <w:tcPr>
            <w:tcW w:w="1548" w:type="dxa"/>
            <w:tcBorders>
              <w:top w:val="single" w:sz="4" w:space="0" w:color="auto"/>
              <w:bottom w:val="single" w:sz="4" w:space="0" w:color="auto"/>
            </w:tcBorders>
            <w:vAlign w:val="center"/>
          </w:tcPr>
          <w:p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6A0820" w:rsidRPr="00957066">
              <w:rPr>
                <w:rFonts w:ascii="Calibri" w:hAnsi="Calibri" w:cs="Arial"/>
                <w:b/>
                <w:color w:val="000000"/>
                <w:szCs w:val="20"/>
              </w:rPr>
              <w:t>6</w:t>
            </w:r>
            <w:r w:rsidRPr="00957066">
              <w:rPr>
                <w:rFonts w:ascii="Calibri" w:hAnsi="Calibri" w:cs="Arial"/>
                <w:b/>
                <w:color w:val="000000"/>
                <w:szCs w:val="20"/>
              </w:rPr>
              <w:t xml:space="preserve"> </w:t>
            </w:r>
          </w:p>
        </w:tc>
        <w:tc>
          <w:tcPr>
            <w:tcW w:w="7200" w:type="dxa"/>
            <w:tcBorders>
              <w:top w:val="single" w:sz="4" w:space="0" w:color="auto"/>
              <w:bottom w:val="single" w:sz="4" w:space="0" w:color="auto"/>
            </w:tcBorders>
            <w:vAlign w:val="center"/>
          </w:tcPr>
          <w:p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POOBLASTILO ZA PRIDOBITEV OSEBNIH PODATKOV – ZA FIZIČNE OSEBE</w:t>
            </w:r>
          </w:p>
        </w:tc>
      </w:tr>
      <w:tr w:rsidR="00C070A2" w:rsidRPr="00957066" w:rsidTr="00427094">
        <w:trPr>
          <w:trHeight w:val="340"/>
        </w:trPr>
        <w:tc>
          <w:tcPr>
            <w:tcW w:w="1548" w:type="dxa"/>
            <w:tcBorders>
              <w:top w:val="single" w:sz="4" w:space="0" w:color="auto"/>
              <w:bottom w:val="single" w:sz="4" w:space="0" w:color="auto"/>
            </w:tcBorders>
            <w:vAlign w:val="center"/>
          </w:tcPr>
          <w:p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B11771" w:rsidRPr="00957066">
              <w:rPr>
                <w:rFonts w:ascii="Calibri" w:hAnsi="Calibri" w:cs="Arial"/>
                <w:b/>
                <w:color w:val="000000"/>
                <w:szCs w:val="20"/>
              </w:rPr>
              <w:t>7</w:t>
            </w:r>
          </w:p>
        </w:tc>
        <w:tc>
          <w:tcPr>
            <w:tcW w:w="7200" w:type="dxa"/>
            <w:tcBorders>
              <w:top w:val="single" w:sz="4" w:space="0" w:color="auto"/>
              <w:bottom w:val="single" w:sz="4" w:space="0" w:color="auto"/>
            </w:tcBorders>
            <w:vAlign w:val="center"/>
          </w:tcPr>
          <w:p w:rsidR="00C070A2" w:rsidRPr="00957066" w:rsidRDefault="0025133A" w:rsidP="00427094">
            <w:pPr>
              <w:ind w:right="382"/>
              <w:jc w:val="both"/>
              <w:rPr>
                <w:rFonts w:ascii="Calibri" w:hAnsi="Calibri" w:cs="Arial"/>
                <w:b/>
                <w:color w:val="000000"/>
                <w:szCs w:val="20"/>
              </w:rPr>
            </w:pPr>
            <w:r w:rsidRPr="00957066">
              <w:rPr>
                <w:rFonts w:ascii="Calibri" w:hAnsi="Calibri" w:cs="Arial"/>
                <w:b/>
                <w:color w:val="000000"/>
                <w:szCs w:val="20"/>
              </w:rPr>
              <w:t>REFERENČNA POTRDILA PONUDNIKA</w:t>
            </w:r>
          </w:p>
        </w:tc>
      </w:tr>
      <w:tr w:rsidR="00C070A2" w:rsidRPr="00957066" w:rsidTr="00427094">
        <w:trPr>
          <w:trHeight w:val="340"/>
        </w:trPr>
        <w:tc>
          <w:tcPr>
            <w:tcW w:w="1548" w:type="dxa"/>
            <w:tcBorders>
              <w:top w:val="single" w:sz="4" w:space="0" w:color="auto"/>
              <w:bottom w:val="single" w:sz="4" w:space="0" w:color="auto"/>
            </w:tcBorders>
            <w:vAlign w:val="center"/>
          </w:tcPr>
          <w:p w:rsidR="00C070A2" w:rsidRPr="00957066" w:rsidRDefault="00C070A2" w:rsidP="000C161F">
            <w:pPr>
              <w:ind w:right="72"/>
              <w:rPr>
                <w:rFonts w:ascii="Calibri" w:hAnsi="Calibri" w:cs="Arial"/>
                <w:b/>
                <w:color w:val="000000"/>
                <w:szCs w:val="20"/>
              </w:rPr>
            </w:pPr>
            <w:r w:rsidRPr="00957066">
              <w:rPr>
                <w:rFonts w:ascii="Calibri" w:hAnsi="Calibri" w:cs="Arial"/>
                <w:b/>
                <w:color w:val="000000"/>
                <w:szCs w:val="20"/>
              </w:rPr>
              <w:t xml:space="preserve">Obrazec </w:t>
            </w:r>
            <w:r w:rsidR="00981C83" w:rsidRPr="00957066">
              <w:rPr>
                <w:rFonts w:ascii="Calibri" w:hAnsi="Calibri" w:cs="Arial"/>
                <w:b/>
                <w:color w:val="000000"/>
                <w:szCs w:val="20"/>
              </w:rPr>
              <w:t>8</w:t>
            </w:r>
          </w:p>
        </w:tc>
        <w:tc>
          <w:tcPr>
            <w:tcW w:w="7200" w:type="dxa"/>
            <w:tcBorders>
              <w:top w:val="single" w:sz="4" w:space="0" w:color="auto"/>
              <w:bottom w:val="single" w:sz="4" w:space="0" w:color="auto"/>
            </w:tcBorders>
            <w:vAlign w:val="center"/>
          </w:tcPr>
          <w:p w:rsidR="00C070A2" w:rsidRPr="00957066" w:rsidRDefault="0025133A" w:rsidP="00071657">
            <w:pPr>
              <w:ind w:right="382"/>
              <w:jc w:val="both"/>
              <w:rPr>
                <w:rFonts w:ascii="Calibri" w:hAnsi="Calibri" w:cs="Arial"/>
                <w:b/>
                <w:color w:val="000000"/>
                <w:szCs w:val="20"/>
              </w:rPr>
            </w:pPr>
            <w:r w:rsidRPr="00957066">
              <w:rPr>
                <w:rFonts w:ascii="Calibri" w:hAnsi="Calibri" w:cs="Arial"/>
                <w:b/>
                <w:color w:val="000000"/>
                <w:szCs w:val="20"/>
              </w:rPr>
              <w:t xml:space="preserve">REFERENČNA </w:t>
            </w:r>
            <w:r w:rsidRPr="0093293E">
              <w:rPr>
                <w:rFonts w:ascii="Calibri" w:hAnsi="Calibri" w:cs="Arial"/>
                <w:b/>
                <w:color w:val="000000"/>
                <w:szCs w:val="20"/>
              </w:rPr>
              <w:t xml:space="preserve">POTRDILA VODJE </w:t>
            </w:r>
            <w:r w:rsidR="007270A9" w:rsidRPr="0093293E">
              <w:rPr>
                <w:rFonts w:ascii="Calibri" w:hAnsi="Calibri" w:cs="Arial"/>
                <w:b/>
                <w:color w:val="000000"/>
                <w:szCs w:val="20"/>
              </w:rPr>
              <w:t>GRADNJE</w:t>
            </w:r>
          </w:p>
        </w:tc>
      </w:tr>
      <w:tr w:rsidR="00C070A2" w:rsidRPr="00AC25FB" w:rsidTr="00427094">
        <w:trPr>
          <w:trHeight w:val="340"/>
        </w:trPr>
        <w:tc>
          <w:tcPr>
            <w:tcW w:w="1548" w:type="dxa"/>
            <w:tcBorders>
              <w:top w:val="single" w:sz="4" w:space="0" w:color="auto"/>
              <w:bottom w:val="single" w:sz="4" w:space="0" w:color="auto"/>
            </w:tcBorders>
            <w:vAlign w:val="center"/>
          </w:tcPr>
          <w:p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3E67B6" w:rsidRPr="00AC25FB">
              <w:rPr>
                <w:rFonts w:ascii="Calibri" w:hAnsi="Calibri" w:cs="Arial"/>
                <w:b/>
                <w:color w:val="000000"/>
                <w:szCs w:val="20"/>
              </w:rPr>
              <w:t>9</w:t>
            </w:r>
          </w:p>
        </w:tc>
        <w:tc>
          <w:tcPr>
            <w:tcW w:w="7200" w:type="dxa"/>
            <w:tcBorders>
              <w:top w:val="single" w:sz="4" w:space="0" w:color="auto"/>
              <w:bottom w:val="single" w:sz="4" w:space="0" w:color="auto"/>
            </w:tcBorders>
            <w:vAlign w:val="center"/>
          </w:tcPr>
          <w:p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SEZNAM MATERIALA IN OPREME, KATERO BO PONUDNIK VGRADIL</w:t>
            </w:r>
          </w:p>
        </w:tc>
      </w:tr>
      <w:tr w:rsidR="00C070A2" w:rsidRPr="00AC25FB" w:rsidTr="00427094">
        <w:trPr>
          <w:trHeight w:val="340"/>
        </w:trPr>
        <w:tc>
          <w:tcPr>
            <w:tcW w:w="1548" w:type="dxa"/>
            <w:tcBorders>
              <w:top w:val="single" w:sz="4" w:space="0" w:color="auto"/>
              <w:bottom w:val="single" w:sz="4" w:space="0" w:color="auto"/>
            </w:tcBorders>
            <w:vAlign w:val="center"/>
          </w:tcPr>
          <w:p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0C161F" w:rsidRPr="00AC25FB">
              <w:rPr>
                <w:rFonts w:ascii="Calibri" w:hAnsi="Calibri" w:cs="Arial"/>
                <w:b/>
                <w:color w:val="000000"/>
                <w:szCs w:val="20"/>
              </w:rPr>
              <w:t>1</w:t>
            </w:r>
            <w:r w:rsidR="003E67B6" w:rsidRPr="00AC25FB">
              <w:rPr>
                <w:rFonts w:ascii="Calibri" w:hAnsi="Calibri" w:cs="Arial"/>
                <w:b/>
                <w:color w:val="000000"/>
                <w:szCs w:val="20"/>
              </w:rPr>
              <w:t>0</w:t>
            </w:r>
          </w:p>
        </w:tc>
        <w:tc>
          <w:tcPr>
            <w:tcW w:w="7200" w:type="dxa"/>
            <w:tcBorders>
              <w:top w:val="single" w:sz="4" w:space="0" w:color="auto"/>
              <w:bottom w:val="single" w:sz="4" w:space="0" w:color="auto"/>
            </w:tcBorders>
            <w:vAlign w:val="center"/>
          </w:tcPr>
          <w:p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PROGRAM DELA</w:t>
            </w:r>
          </w:p>
        </w:tc>
      </w:tr>
      <w:tr w:rsidR="00C070A2" w:rsidRPr="00AC25FB" w:rsidTr="00427094">
        <w:trPr>
          <w:trHeight w:val="340"/>
        </w:trPr>
        <w:tc>
          <w:tcPr>
            <w:tcW w:w="1548" w:type="dxa"/>
            <w:tcBorders>
              <w:top w:val="single" w:sz="4" w:space="0" w:color="auto"/>
              <w:bottom w:val="single" w:sz="4" w:space="0" w:color="auto"/>
            </w:tcBorders>
            <w:vAlign w:val="center"/>
          </w:tcPr>
          <w:p w:rsidR="00C070A2" w:rsidRPr="00AC25FB" w:rsidRDefault="00C070A2" w:rsidP="000C161F">
            <w:pPr>
              <w:ind w:right="72"/>
              <w:rPr>
                <w:rFonts w:ascii="Calibri" w:hAnsi="Calibri" w:cs="Arial"/>
                <w:b/>
                <w:color w:val="000000"/>
                <w:szCs w:val="20"/>
              </w:rPr>
            </w:pPr>
            <w:r w:rsidRPr="00AC25FB">
              <w:rPr>
                <w:rFonts w:ascii="Calibri" w:hAnsi="Calibri" w:cs="Arial"/>
                <w:b/>
                <w:color w:val="000000"/>
                <w:szCs w:val="20"/>
              </w:rPr>
              <w:t xml:space="preserve">Obrazec </w:t>
            </w:r>
            <w:r w:rsidR="000C161F" w:rsidRPr="00AC25FB">
              <w:rPr>
                <w:rFonts w:ascii="Calibri" w:hAnsi="Calibri" w:cs="Arial"/>
                <w:b/>
                <w:color w:val="000000"/>
                <w:szCs w:val="20"/>
              </w:rPr>
              <w:t>1</w:t>
            </w:r>
            <w:r w:rsidR="003E67B6" w:rsidRPr="00AC25FB">
              <w:rPr>
                <w:rFonts w:ascii="Calibri" w:hAnsi="Calibri" w:cs="Arial"/>
                <w:b/>
                <w:color w:val="000000"/>
                <w:szCs w:val="20"/>
              </w:rPr>
              <w:t>1</w:t>
            </w:r>
          </w:p>
        </w:tc>
        <w:tc>
          <w:tcPr>
            <w:tcW w:w="7200" w:type="dxa"/>
            <w:tcBorders>
              <w:top w:val="single" w:sz="4" w:space="0" w:color="auto"/>
              <w:bottom w:val="single" w:sz="4" w:space="0" w:color="auto"/>
            </w:tcBorders>
            <w:vAlign w:val="center"/>
          </w:tcPr>
          <w:p w:rsidR="00C070A2"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FINANČNI TERMINSKI PLAN</w:t>
            </w:r>
          </w:p>
        </w:tc>
      </w:tr>
      <w:tr w:rsidR="003039F7" w:rsidRPr="00AC25FB" w:rsidTr="00427094">
        <w:trPr>
          <w:trHeight w:val="340"/>
        </w:trPr>
        <w:tc>
          <w:tcPr>
            <w:tcW w:w="1548" w:type="dxa"/>
            <w:tcBorders>
              <w:top w:val="single" w:sz="4" w:space="0" w:color="auto"/>
              <w:bottom w:val="single" w:sz="4" w:space="0" w:color="auto"/>
            </w:tcBorders>
            <w:vAlign w:val="center"/>
          </w:tcPr>
          <w:p w:rsidR="003039F7" w:rsidRPr="00AC25FB" w:rsidRDefault="00071657" w:rsidP="00427094">
            <w:pPr>
              <w:ind w:right="72"/>
              <w:rPr>
                <w:rFonts w:ascii="Calibri" w:hAnsi="Calibri" w:cs="Arial"/>
                <w:b/>
                <w:color w:val="000000"/>
                <w:szCs w:val="20"/>
              </w:rPr>
            </w:pPr>
            <w:r w:rsidRPr="00AC25FB">
              <w:rPr>
                <w:rFonts w:ascii="Calibri" w:hAnsi="Calibri" w:cs="Arial"/>
                <w:b/>
                <w:color w:val="000000"/>
                <w:szCs w:val="20"/>
              </w:rPr>
              <w:t xml:space="preserve">Obrazec </w:t>
            </w:r>
            <w:r w:rsidR="00794F17" w:rsidRPr="00AC25FB">
              <w:rPr>
                <w:rFonts w:ascii="Calibri" w:hAnsi="Calibri" w:cs="Arial"/>
                <w:b/>
                <w:color w:val="000000"/>
                <w:szCs w:val="20"/>
              </w:rPr>
              <w:t>1</w:t>
            </w:r>
            <w:r w:rsidR="006F1879" w:rsidRPr="00AC25FB">
              <w:rPr>
                <w:rFonts w:ascii="Calibri" w:hAnsi="Calibri" w:cs="Arial"/>
                <w:b/>
                <w:color w:val="000000"/>
                <w:szCs w:val="20"/>
              </w:rPr>
              <w:t>2</w:t>
            </w:r>
          </w:p>
        </w:tc>
        <w:tc>
          <w:tcPr>
            <w:tcW w:w="7200" w:type="dxa"/>
            <w:tcBorders>
              <w:top w:val="single" w:sz="4" w:space="0" w:color="auto"/>
              <w:bottom w:val="single" w:sz="4" w:space="0" w:color="auto"/>
            </w:tcBorders>
            <w:vAlign w:val="center"/>
          </w:tcPr>
          <w:p w:rsidR="003039F7"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ZAVAROVANJ</w:t>
            </w:r>
            <w:r w:rsidR="001E270B" w:rsidRPr="00AC25FB">
              <w:rPr>
                <w:rFonts w:ascii="Calibri" w:hAnsi="Calibri" w:cs="Arial"/>
                <w:b/>
                <w:color w:val="000000"/>
                <w:szCs w:val="20"/>
              </w:rPr>
              <w:t>E</w:t>
            </w:r>
            <w:r w:rsidRPr="00AC25FB">
              <w:rPr>
                <w:rFonts w:ascii="Calibri" w:hAnsi="Calibri" w:cs="Arial"/>
                <w:b/>
                <w:color w:val="000000"/>
                <w:szCs w:val="20"/>
              </w:rPr>
              <w:t xml:space="preserve"> ZA RESNOST PONUDBE</w:t>
            </w:r>
          </w:p>
        </w:tc>
      </w:tr>
      <w:tr w:rsidR="0025133A" w:rsidRPr="00AC25FB" w:rsidTr="00427094">
        <w:trPr>
          <w:trHeight w:val="340"/>
        </w:trPr>
        <w:tc>
          <w:tcPr>
            <w:tcW w:w="1548" w:type="dxa"/>
            <w:tcBorders>
              <w:top w:val="single" w:sz="4" w:space="0" w:color="auto"/>
              <w:bottom w:val="single" w:sz="4" w:space="0" w:color="auto"/>
            </w:tcBorders>
            <w:vAlign w:val="center"/>
          </w:tcPr>
          <w:p w:rsidR="0025133A" w:rsidRPr="00AC25FB" w:rsidRDefault="00071657" w:rsidP="00427094">
            <w:pPr>
              <w:ind w:right="72"/>
              <w:rPr>
                <w:rFonts w:ascii="Calibri" w:hAnsi="Calibri" w:cs="Arial"/>
                <w:b/>
                <w:color w:val="000000"/>
                <w:szCs w:val="20"/>
              </w:rPr>
            </w:pPr>
            <w:r w:rsidRPr="00AC25FB">
              <w:rPr>
                <w:rFonts w:ascii="Calibri" w:hAnsi="Calibri" w:cs="Arial"/>
                <w:b/>
                <w:color w:val="000000"/>
                <w:szCs w:val="20"/>
              </w:rPr>
              <w:t xml:space="preserve">Obrazec </w:t>
            </w:r>
            <w:r w:rsidR="003D5211" w:rsidRPr="00AC25FB">
              <w:rPr>
                <w:rFonts w:ascii="Calibri" w:hAnsi="Calibri" w:cs="Arial"/>
                <w:b/>
                <w:color w:val="000000"/>
                <w:szCs w:val="20"/>
              </w:rPr>
              <w:t>1</w:t>
            </w:r>
            <w:r w:rsidR="006F1879" w:rsidRPr="00AC25FB">
              <w:rPr>
                <w:rFonts w:ascii="Calibri" w:hAnsi="Calibri" w:cs="Arial"/>
                <w:b/>
                <w:color w:val="000000"/>
                <w:szCs w:val="20"/>
              </w:rPr>
              <w:t>3</w:t>
            </w:r>
          </w:p>
        </w:tc>
        <w:tc>
          <w:tcPr>
            <w:tcW w:w="7200" w:type="dxa"/>
            <w:tcBorders>
              <w:top w:val="single" w:sz="4" w:space="0" w:color="auto"/>
              <w:bottom w:val="single" w:sz="4" w:space="0" w:color="auto"/>
            </w:tcBorders>
            <w:vAlign w:val="center"/>
          </w:tcPr>
          <w:p w:rsidR="0025133A" w:rsidRPr="00AC25FB" w:rsidRDefault="0025133A" w:rsidP="00427094">
            <w:pPr>
              <w:ind w:right="382"/>
              <w:jc w:val="both"/>
              <w:rPr>
                <w:rFonts w:ascii="Calibri" w:hAnsi="Calibri" w:cs="Arial"/>
                <w:b/>
                <w:color w:val="000000"/>
                <w:szCs w:val="20"/>
              </w:rPr>
            </w:pPr>
            <w:r w:rsidRPr="00AC25FB">
              <w:rPr>
                <w:rFonts w:ascii="Calibri" w:hAnsi="Calibri" w:cs="Arial"/>
                <w:b/>
                <w:color w:val="000000"/>
                <w:szCs w:val="20"/>
              </w:rPr>
              <w:t>IZJAVA O UDELEŽBI FIZIČNIH IN PRAVNIH OSEB V LASTNIŠTVU PONUDNIKA</w:t>
            </w:r>
          </w:p>
        </w:tc>
      </w:tr>
      <w:tr w:rsidR="006F1879" w:rsidRPr="00AC25FB" w:rsidTr="00427094">
        <w:trPr>
          <w:trHeight w:val="340"/>
        </w:trPr>
        <w:tc>
          <w:tcPr>
            <w:tcW w:w="1548" w:type="dxa"/>
            <w:tcBorders>
              <w:top w:val="single" w:sz="4" w:space="0" w:color="auto"/>
              <w:bottom w:val="single" w:sz="4" w:space="0" w:color="auto"/>
            </w:tcBorders>
            <w:vAlign w:val="center"/>
          </w:tcPr>
          <w:p w:rsidR="006F1879" w:rsidRPr="00AC25FB" w:rsidRDefault="006F1879" w:rsidP="00427094">
            <w:pPr>
              <w:ind w:right="72"/>
              <w:rPr>
                <w:rFonts w:ascii="Calibri" w:hAnsi="Calibri" w:cs="Arial"/>
                <w:b/>
                <w:color w:val="000000"/>
                <w:szCs w:val="20"/>
              </w:rPr>
            </w:pPr>
            <w:r w:rsidRPr="00AC25FB">
              <w:rPr>
                <w:rFonts w:ascii="Calibri" w:hAnsi="Calibri" w:cs="Arial"/>
                <w:b/>
                <w:color w:val="000000"/>
                <w:szCs w:val="20"/>
              </w:rPr>
              <w:t>Obrazec 14</w:t>
            </w:r>
          </w:p>
        </w:tc>
        <w:tc>
          <w:tcPr>
            <w:tcW w:w="7200" w:type="dxa"/>
            <w:tcBorders>
              <w:top w:val="single" w:sz="4" w:space="0" w:color="auto"/>
              <w:bottom w:val="single" w:sz="4" w:space="0" w:color="auto"/>
            </w:tcBorders>
            <w:vAlign w:val="center"/>
          </w:tcPr>
          <w:p w:rsidR="006F1879" w:rsidRPr="00AC25FB" w:rsidRDefault="006F1879" w:rsidP="00427094">
            <w:pPr>
              <w:ind w:right="382"/>
              <w:jc w:val="both"/>
              <w:rPr>
                <w:rFonts w:ascii="Calibri" w:hAnsi="Calibri" w:cs="Arial"/>
                <w:b/>
                <w:color w:val="000000"/>
                <w:szCs w:val="20"/>
              </w:rPr>
            </w:pPr>
            <w:r w:rsidRPr="00AC25FB">
              <w:rPr>
                <w:rFonts w:ascii="Calibri" w:hAnsi="Calibri" w:cs="Arial"/>
                <w:b/>
                <w:color w:val="000000"/>
                <w:szCs w:val="20"/>
              </w:rPr>
              <w:t>IZJAVA O IZPOLNJEVANJU POGOJEV SKLADNO Z GRADBENIM ZAKONOM</w:t>
            </w:r>
          </w:p>
        </w:tc>
      </w:tr>
      <w:tr w:rsidR="00CE5A5C" w:rsidRPr="00957066" w:rsidTr="00427094">
        <w:trPr>
          <w:trHeight w:val="340"/>
        </w:trPr>
        <w:tc>
          <w:tcPr>
            <w:tcW w:w="1548" w:type="dxa"/>
            <w:tcBorders>
              <w:top w:val="single" w:sz="4" w:space="0" w:color="auto"/>
              <w:bottom w:val="single" w:sz="4" w:space="0" w:color="auto"/>
            </w:tcBorders>
            <w:vAlign w:val="center"/>
          </w:tcPr>
          <w:p w:rsidR="00CE5A5C" w:rsidRPr="00AC25FB" w:rsidRDefault="00CE5A5C" w:rsidP="00427094">
            <w:pPr>
              <w:ind w:right="72"/>
              <w:rPr>
                <w:rFonts w:ascii="Calibri" w:hAnsi="Calibri" w:cs="Arial"/>
                <w:b/>
                <w:color w:val="000000"/>
                <w:szCs w:val="20"/>
              </w:rPr>
            </w:pPr>
            <w:r w:rsidRPr="00AC25FB">
              <w:rPr>
                <w:rFonts w:ascii="Calibri" w:hAnsi="Calibri" w:cs="Arial"/>
                <w:b/>
                <w:color w:val="000000"/>
                <w:szCs w:val="20"/>
              </w:rPr>
              <w:t>Obrazec 15</w:t>
            </w:r>
          </w:p>
        </w:tc>
        <w:tc>
          <w:tcPr>
            <w:tcW w:w="7200" w:type="dxa"/>
            <w:tcBorders>
              <w:top w:val="single" w:sz="4" w:space="0" w:color="auto"/>
              <w:bottom w:val="single" w:sz="4" w:space="0" w:color="auto"/>
            </w:tcBorders>
            <w:vAlign w:val="center"/>
          </w:tcPr>
          <w:p w:rsidR="00CE5A5C" w:rsidRPr="00AC25FB" w:rsidRDefault="00CE5A5C" w:rsidP="00427094">
            <w:pPr>
              <w:ind w:right="382"/>
              <w:jc w:val="both"/>
              <w:rPr>
                <w:rFonts w:ascii="Calibri" w:hAnsi="Calibri" w:cs="Arial"/>
                <w:b/>
                <w:color w:val="000000"/>
                <w:szCs w:val="20"/>
              </w:rPr>
            </w:pPr>
            <w:r w:rsidRPr="00AC25FB">
              <w:rPr>
                <w:rFonts w:ascii="Calibri" w:hAnsi="Calibri" w:cs="Arial"/>
                <w:b/>
                <w:color w:val="000000"/>
                <w:szCs w:val="20"/>
              </w:rPr>
              <w:t>REKAPITULACIJA PONUDBENEGA PREDRAČUNA</w:t>
            </w:r>
          </w:p>
        </w:tc>
      </w:tr>
    </w:tbl>
    <w:p w:rsidR="00C070A2" w:rsidRPr="00957066" w:rsidRDefault="00C070A2" w:rsidP="00C070A2">
      <w:pPr>
        <w:ind w:right="382"/>
        <w:rPr>
          <w:rFonts w:ascii="Calibri" w:hAnsi="Calibri"/>
          <w:szCs w:val="20"/>
        </w:rPr>
      </w:pPr>
    </w:p>
    <w:p w:rsidR="00C070A2" w:rsidRPr="00957066" w:rsidRDefault="00071657" w:rsidP="00C070A2">
      <w:pPr>
        <w:pStyle w:val="Section"/>
        <w:ind w:right="382"/>
        <w:rPr>
          <w:rFonts w:ascii="Calibri" w:hAnsi="Calibri" w:cs="Arial"/>
          <w:color w:val="000000"/>
          <w:sz w:val="28"/>
          <w:lang w:val="sl-SI"/>
        </w:rPr>
      </w:pPr>
      <w:r w:rsidRPr="00957066">
        <w:rPr>
          <w:rFonts w:ascii="Calibri" w:hAnsi="Calibri" w:cs="Arial"/>
          <w:color w:val="000000"/>
          <w:sz w:val="28"/>
          <w:lang w:val="sl-SI"/>
        </w:rPr>
        <w:br w:type="page"/>
      </w:r>
      <w:r w:rsidR="00C070A2" w:rsidRPr="00957066">
        <w:rPr>
          <w:rFonts w:ascii="Calibri" w:hAnsi="Calibri" w:cs="Arial"/>
          <w:color w:val="000000"/>
          <w:sz w:val="28"/>
          <w:lang w:val="sl-SI"/>
        </w:rPr>
        <w:lastRenderedPageBreak/>
        <w:t xml:space="preserve">Obrazec 1 </w:t>
      </w:r>
    </w:p>
    <w:p w:rsidR="00C070A2" w:rsidRPr="00957066" w:rsidRDefault="00236C7F" w:rsidP="00236C7F">
      <w:pPr>
        <w:tabs>
          <w:tab w:val="left" w:pos="5595"/>
        </w:tabs>
        <w:ind w:right="382"/>
        <w:jc w:val="both"/>
        <w:rPr>
          <w:rFonts w:ascii="Calibri" w:hAnsi="Calibri" w:cs="Arial"/>
          <w:color w:val="000000"/>
        </w:rPr>
      </w:pPr>
      <w:r w:rsidRPr="00957066">
        <w:rPr>
          <w:rFonts w:ascii="Calibri" w:hAnsi="Calibri" w:cs="Arial"/>
          <w:color w:val="000000"/>
        </w:rPr>
        <w:tab/>
      </w:r>
    </w:p>
    <w:p w:rsidR="00C070A2" w:rsidRPr="00957066" w:rsidRDefault="00C070A2" w:rsidP="00C070A2">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OBRAZEC PONUDBE</w:t>
      </w:r>
    </w:p>
    <w:p w:rsidR="00C070A2" w:rsidRPr="00957066" w:rsidRDefault="00C070A2" w:rsidP="00C070A2">
      <w:pPr>
        <w:ind w:right="382"/>
        <w:jc w:val="both"/>
        <w:rPr>
          <w:rFonts w:ascii="Calibri" w:hAnsi="Calibri" w:cs="Arial"/>
          <w:color w:val="000000"/>
        </w:rPr>
      </w:pPr>
    </w:p>
    <w:p w:rsidR="00C070A2" w:rsidRPr="00957066" w:rsidRDefault="00C070A2" w:rsidP="00C070A2">
      <w:pPr>
        <w:ind w:right="382"/>
        <w:jc w:val="both"/>
        <w:rPr>
          <w:rFonts w:ascii="Calibri" w:hAnsi="Calibri" w:cs="Arial"/>
          <w:color w:val="000000"/>
        </w:rPr>
      </w:pPr>
    </w:p>
    <w:p w:rsidR="005E6310" w:rsidRPr="00957066" w:rsidRDefault="00C070A2" w:rsidP="00603BD5">
      <w:pPr>
        <w:tabs>
          <w:tab w:val="left" w:pos="1276"/>
        </w:tabs>
        <w:ind w:left="1276" w:right="382" w:hanging="1276"/>
        <w:jc w:val="both"/>
        <w:rPr>
          <w:rFonts w:ascii="Calibri" w:hAnsi="Calibri" w:cs="Arial"/>
          <w:b/>
          <w:bCs/>
          <w:color w:val="000080"/>
          <w:sz w:val="24"/>
        </w:rPr>
      </w:pPr>
      <w:r w:rsidRPr="00957066">
        <w:rPr>
          <w:rFonts w:ascii="Calibri" w:hAnsi="Calibri" w:cs="Arial"/>
          <w:b/>
          <w:color w:val="000000"/>
          <w:szCs w:val="20"/>
        </w:rPr>
        <w:t>Projekt:</w:t>
      </w:r>
      <w:r w:rsidR="00603BD5" w:rsidRPr="00957066">
        <w:rPr>
          <w:rFonts w:ascii="Calibri" w:hAnsi="Calibri" w:cs="Arial"/>
          <w:b/>
          <w:color w:val="000000"/>
          <w:szCs w:val="20"/>
        </w:rPr>
        <w:tab/>
      </w:r>
      <w:r w:rsidR="008746AB" w:rsidRPr="008746AB">
        <w:rPr>
          <w:rFonts w:ascii="Calibri" w:hAnsi="Calibri" w:cs="Arial"/>
          <w:b/>
          <w:bCs/>
          <w:color w:val="000080"/>
          <w:sz w:val="24"/>
        </w:rPr>
        <w:t>ODVAJANJE IN ČIŠČENJE ODPADNE VODE NA OBMOČJU VODONOSNIKA LJUBLJANSKEGA POLJA – DEL 3: DOGRADITEV JAVNE KANALIZACIJE V AGLOMERACIJAH NAD 2000 PE V MOL</w:t>
      </w:r>
      <w:r w:rsidR="00FF36E0" w:rsidRPr="00FF36E0">
        <w:rPr>
          <w:rFonts w:ascii="Calibri" w:hAnsi="Calibri" w:cs="Arial"/>
          <w:b/>
          <w:bCs/>
          <w:color w:val="000080"/>
          <w:sz w:val="24"/>
        </w:rPr>
        <w:t xml:space="preserve">: OBMOČJA ŠT. </w:t>
      </w:r>
      <w:r w:rsidR="001A31B8" w:rsidRPr="001A31B8">
        <w:rPr>
          <w:rFonts w:ascii="Calibri" w:hAnsi="Calibri" w:cs="Arial"/>
          <w:b/>
          <w:bCs/>
          <w:color w:val="000080"/>
          <w:sz w:val="24"/>
        </w:rPr>
        <w:t>1, 2, 4, 5, 6, 7, 8, 10, 11, 19, 27, 28, 29, 30, 32, 33, 34, 35, 36 in 39</w:t>
      </w:r>
      <w:r w:rsidR="005E6310" w:rsidRPr="00957066">
        <w:rPr>
          <w:rFonts w:ascii="Calibri" w:hAnsi="Calibri" w:cs="Arial"/>
          <w:b/>
          <w:bCs/>
          <w:color w:val="000080"/>
          <w:sz w:val="24"/>
        </w:rPr>
        <w:t xml:space="preserve"> </w:t>
      </w:r>
    </w:p>
    <w:p w:rsidR="00015A67" w:rsidRPr="00957066" w:rsidRDefault="00015A67" w:rsidP="00603BD5">
      <w:pPr>
        <w:tabs>
          <w:tab w:val="left" w:pos="1276"/>
        </w:tabs>
        <w:ind w:left="1276" w:right="382" w:hanging="1276"/>
        <w:jc w:val="both"/>
        <w:rPr>
          <w:rFonts w:ascii="Calibri" w:hAnsi="Calibri" w:cs="Arial"/>
          <w:b/>
          <w:bCs/>
          <w:color w:val="000080"/>
          <w:sz w:val="24"/>
        </w:rPr>
      </w:pPr>
    </w:p>
    <w:p w:rsidR="00015A67" w:rsidRPr="00957066" w:rsidRDefault="00015A67" w:rsidP="00015A67">
      <w:pPr>
        <w:tabs>
          <w:tab w:val="left" w:pos="1276"/>
        </w:tabs>
        <w:ind w:left="1276" w:right="382" w:hanging="1276"/>
        <w:jc w:val="both"/>
        <w:rPr>
          <w:rFonts w:ascii="Calibri" w:hAnsi="Calibri" w:cs="Arial"/>
          <w:b/>
          <w:bCs/>
          <w:sz w:val="24"/>
        </w:rPr>
      </w:pPr>
      <w:r w:rsidRPr="00957066">
        <w:rPr>
          <w:rFonts w:ascii="Calibri" w:hAnsi="Calibri" w:cs="Arial"/>
          <w:b/>
          <w:color w:val="000000"/>
          <w:szCs w:val="20"/>
        </w:rPr>
        <w:t>Naročnik:</w:t>
      </w:r>
      <w:r w:rsidRPr="00957066">
        <w:rPr>
          <w:rFonts w:ascii="Calibri" w:hAnsi="Calibri" w:cs="Arial"/>
          <w:b/>
          <w:color w:val="000000"/>
          <w:szCs w:val="20"/>
        </w:rPr>
        <w:tab/>
      </w:r>
      <w:r w:rsidRPr="00957066">
        <w:rPr>
          <w:rFonts w:ascii="Calibri" w:hAnsi="Calibri" w:cs="Arial"/>
          <w:b/>
          <w:bCs/>
          <w:color w:val="000000"/>
          <w:sz w:val="24"/>
        </w:rPr>
        <w:t>MESTNA OBČINA LJUBLJANA, Mestni Trg 1, SI-1000 Ljubljana</w:t>
      </w:r>
    </w:p>
    <w:p w:rsidR="005F15FF" w:rsidRPr="00957066" w:rsidRDefault="005F15FF" w:rsidP="005F15FF">
      <w:pPr>
        <w:tabs>
          <w:tab w:val="left" w:pos="2340"/>
        </w:tabs>
        <w:ind w:left="2340" w:right="382" w:hanging="2340"/>
        <w:jc w:val="both"/>
        <w:rPr>
          <w:rFonts w:ascii="Calibri" w:hAnsi="Calibri" w:cs="Arial"/>
          <w:b/>
          <w:bCs/>
          <w:color w:val="000000"/>
          <w:szCs w:val="20"/>
        </w:rPr>
      </w:pPr>
    </w:p>
    <w:p w:rsidR="005F15FF" w:rsidRPr="00957066" w:rsidRDefault="005F15FF" w:rsidP="005F15FF">
      <w:pPr>
        <w:tabs>
          <w:tab w:val="left" w:pos="2340"/>
        </w:tabs>
        <w:ind w:left="2340" w:right="382" w:hanging="2340"/>
        <w:jc w:val="both"/>
        <w:rPr>
          <w:rFonts w:ascii="Calibri" w:hAnsi="Calibri" w:cs="Arial"/>
          <w:b/>
          <w:bCs/>
          <w:color w:val="000000"/>
          <w:sz w:val="22"/>
          <w:szCs w:val="22"/>
        </w:rPr>
      </w:pPr>
      <w:r w:rsidRPr="00957066">
        <w:rPr>
          <w:rFonts w:ascii="Calibri" w:hAnsi="Calibri" w:cs="Arial"/>
          <w:b/>
          <w:bCs/>
          <w:color w:val="000000"/>
          <w:szCs w:val="20"/>
        </w:rPr>
        <w:t>Številka ponudbe:</w:t>
      </w:r>
      <w:r w:rsidR="00916A44" w:rsidRPr="00957066">
        <w:rPr>
          <w:rFonts w:ascii="Calibri" w:hAnsi="Calibri" w:cs="Arial"/>
          <w:b/>
          <w:bCs/>
          <w:color w:val="000000"/>
          <w:szCs w:val="20"/>
        </w:rPr>
        <w:t xml:space="preserve"> </w:t>
      </w:r>
      <w:r w:rsidR="00A814D8" w:rsidRPr="00957066">
        <w:rPr>
          <w:rFonts w:ascii="Calibri" w:hAnsi="Calibri" w:cs="Arial"/>
          <w:color w:val="000000"/>
          <w:u w:val="single"/>
        </w:rPr>
        <w:fldChar w:fldCharType="begin">
          <w:ffData>
            <w:name w:val="Text2"/>
            <w:enabled/>
            <w:calcOnExit w:val="0"/>
            <w:textInput/>
          </w:ffData>
        </w:fldChar>
      </w:r>
      <w:r w:rsidRPr="00957066">
        <w:rPr>
          <w:rFonts w:ascii="Calibri" w:hAnsi="Calibri" w:cs="Arial"/>
          <w:color w:val="000000"/>
          <w:u w:val="single"/>
        </w:rPr>
        <w:instrText xml:space="preserve"> FORMTEXT </w:instrText>
      </w:r>
      <w:r w:rsidR="00A814D8" w:rsidRPr="00957066">
        <w:rPr>
          <w:rFonts w:ascii="Calibri" w:hAnsi="Calibri" w:cs="Arial"/>
          <w:color w:val="000000"/>
          <w:u w:val="single"/>
        </w:rPr>
      </w:r>
      <w:r w:rsidR="00A814D8" w:rsidRPr="00957066">
        <w:rPr>
          <w:rFonts w:ascii="Calibri" w:hAnsi="Calibri" w:cs="Arial"/>
          <w:color w:val="000000"/>
          <w:u w:val="single"/>
        </w:rPr>
        <w:fldChar w:fldCharType="separate"/>
      </w:r>
      <w:r w:rsidRPr="00957066">
        <w:rPr>
          <w:rFonts w:cs="Arial"/>
          <w:color w:val="000000"/>
          <w:u w:val="single"/>
        </w:rPr>
        <w:t> </w:t>
      </w:r>
      <w:r w:rsidRPr="00957066">
        <w:rPr>
          <w:rFonts w:cs="Arial"/>
          <w:color w:val="000000"/>
          <w:u w:val="single"/>
        </w:rPr>
        <w:t> </w:t>
      </w:r>
      <w:r w:rsidRPr="00957066">
        <w:rPr>
          <w:rFonts w:cs="Arial"/>
          <w:color w:val="000000"/>
          <w:u w:val="single"/>
        </w:rPr>
        <w:t> </w:t>
      </w:r>
      <w:r w:rsidRPr="00957066">
        <w:rPr>
          <w:rFonts w:cs="Arial"/>
          <w:color w:val="000000"/>
          <w:u w:val="single"/>
        </w:rPr>
        <w:t> </w:t>
      </w:r>
      <w:r w:rsidRPr="00957066">
        <w:rPr>
          <w:rFonts w:cs="Arial"/>
          <w:color w:val="000000"/>
          <w:u w:val="single"/>
        </w:rPr>
        <w:t> </w:t>
      </w:r>
      <w:r w:rsidR="00A814D8" w:rsidRPr="00957066">
        <w:rPr>
          <w:rFonts w:ascii="Calibri" w:hAnsi="Calibri" w:cs="Arial"/>
          <w:color w:val="000000"/>
          <w:u w:val="single"/>
        </w:rPr>
        <w:fldChar w:fldCharType="end"/>
      </w:r>
    </w:p>
    <w:p w:rsidR="00603BD5" w:rsidRPr="00957066" w:rsidRDefault="00603BD5" w:rsidP="00C070A2">
      <w:pPr>
        <w:ind w:right="382" w:firstLine="567"/>
        <w:jc w:val="both"/>
        <w:rPr>
          <w:rFonts w:ascii="Calibri" w:hAnsi="Calibri" w:cs="Arial"/>
          <w:b/>
          <w:bCs/>
          <w:sz w:val="24"/>
        </w:rPr>
      </w:pPr>
    </w:p>
    <w:p w:rsidR="00603BD5" w:rsidRPr="00957066" w:rsidRDefault="00603BD5" w:rsidP="00603BD5">
      <w:pPr>
        <w:spacing w:before="120"/>
        <w:rPr>
          <w:rFonts w:ascii="Calibri" w:hAnsi="Calibri" w:cs="Calibri"/>
          <w:szCs w:val="20"/>
        </w:rPr>
      </w:pPr>
      <w:r w:rsidRPr="00957066">
        <w:rPr>
          <w:rFonts w:ascii="Calibri" w:hAnsi="Calibri" w:cs="Calibri"/>
          <w:szCs w:val="20"/>
        </w:rPr>
        <w:t xml:space="preserve">Ponudbo </w:t>
      </w:r>
      <w:r w:rsidR="00C06D46" w:rsidRPr="00957066">
        <w:rPr>
          <w:rFonts w:ascii="Calibri" w:hAnsi="Calibri" w:cs="Calibri"/>
          <w:szCs w:val="20"/>
        </w:rPr>
        <w:t>oddajamo</w:t>
      </w:r>
      <w:r w:rsidRPr="00957066">
        <w:rPr>
          <w:rFonts w:ascii="Calibri" w:hAnsi="Calibri" w:cs="Calibri"/>
          <w:szCs w:val="20"/>
        </w:rPr>
        <w:t xml:space="preserve"> </w:t>
      </w:r>
      <w:r w:rsidRPr="00957066">
        <w:rPr>
          <w:rFonts w:ascii="Calibri" w:hAnsi="Calibri" w:cs="Calibri"/>
          <w:b/>
          <w:szCs w:val="20"/>
        </w:rPr>
        <w:t>(</w:t>
      </w:r>
      <w:r w:rsidRPr="00957066">
        <w:rPr>
          <w:rFonts w:ascii="Calibri" w:hAnsi="Calibri" w:cs="Calibri"/>
          <w:b/>
          <w:color w:val="FF0000"/>
          <w:szCs w:val="20"/>
        </w:rPr>
        <w:t>ustrezno obkrožite</w:t>
      </w:r>
      <w:r w:rsidRPr="00957066">
        <w:rPr>
          <w:rFonts w:ascii="Calibri" w:hAnsi="Calibri" w:cs="Calibri"/>
          <w:b/>
          <w:szCs w:val="20"/>
        </w:rPr>
        <w:t>)</w:t>
      </w:r>
      <w:r w:rsidRPr="00957066">
        <w:rPr>
          <w:rFonts w:ascii="Calibri" w:hAnsi="Calibri" w:cs="Calibri"/>
          <w:szCs w:val="20"/>
        </w:rPr>
        <w:t>:</w:t>
      </w:r>
    </w:p>
    <w:p w:rsidR="00603BD5" w:rsidRPr="00957066" w:rsidRDefault="00603BD5" w:rsidP="00EC2939">
      <w:pPr>
        <w:numPr>
          <w:ilvl w:val="0"/>
          <w:numId w:val="34"/>
        </w:numPr>
        <w:spacing w:before="120"/>
        <w:rPr>
          <w:rFonts w:ascii="Calibri" w:hAnsi="Calibri" w:cs="Calibri"/>
          <w:szCs w:val="20"/>
        </w:rPr>
      </w:pPr>
      <w:r w:rsidRPr="00957066">
        <w:rPr>
          <w:rFonts w:ascii="Calibri" w:hAnsi="Calibri" w:cs="Calibri"/>
          <w:szCs w:val="20"/>
        </w:rPr>
        <w:t>Samostojna ponudba</w:t>
      </w:r>
      <w:r w:rsidR="007E46E5">
        <w:rPr>
          <w:rFonts w:ascii="Calibri" w:hAnsi="Calibri" w:cs="Calibri"/>
          <w:szCs w:val="20"/>
        </w:rPr>
        <w:t xml:space="preserve"> brez podizvajalcev</w:t>
      </w:r>
    </w:p>
    <w:p w:rsidR="00603BD5" w:rsidRDefault="00603BD5" w:rsidP="00EC2939">
      <w:pPr>
        <w:numPr>
          <w:ilvl w:val="0"/>
          <w:numId w:val="34"/>
        </w:numPr>
        <w:spacing w:before="120"/>
        <w:rPr>
          <w:rFonts w:ascii="Calibri" w:hAnsi="Calibri" w:cs="Calibri"/>
          <w:szCs w:val="20"/>
        </w:rPr>
      </w:pPr>
      <w:r w:rsidRPr="00957066">
        <w:rPr>
          <w:rFonts w:ascii="Calibri" w:hAnsi="Calibri" w:cs="Calibri"/>
          <w:szCs w:val="20"/>
        </w:rPr>
        <w:t>Skupna ponudba</w:t>
      </w:r>
      <w:r w:rsidR="007E46E5">
        <w:rPr>
          <w:rFonts w:ascii="Calibri" w:hAnsi="Calibri" w:cs="Calibri"/>
          <w:szCs w:val="20"/>
        </w:rPr>
        <w:t xml:space="preserve"> brez podizvajalcev</w:t>
      </w:r>
    </w:p>
    <w:p w:rsidR="007E46E5" w:rsidRDefault="007E46E5" w:rsidP="00EC2939">
      <w:pPr>
        <w:numPr>
          <w:ilvl w:val="0"/>
          <w:numId w:val="34"/>
        </w:numPr>
        <w:spacing w:before="120"/>
        <w:rPr>
          <w:rFonts w:ascii="Calibri" w:hAnsi="Calibri" w:cs="Calibri"/>
          <w:szCs w:val="20"/>
        </w:rPr>
      </w:pPr>
      <w:r>
        <w:rPr>
          <w:rFonts w:ascii="Calibri" w:hAnsi="Calibri" w:cs="Calibri"/>
          <w:szCs w:val="20"/>
        </w:rPr>
        <w:t>Samostojna ponudba s podizvajalci</w:t>
      </w:r>
    </w:p>
    <w:p w:rsidR="007E46E5" w:rsidRPr="00957066" w:rsidRDefault="007E46E5" w:rsidP="00EC2939">
      <w:pPr>
        <w:numPr>
          <w:ilvl w:val="0"/>
          <w:numId w:val="34"/>
        </w:numPr>
        <w:spacing w:before="120"/>
        <w:rPr>
          <w:rFonts w:ascii="Calibri" w:hAnsi="Calibri" w:cs="Calibri"/>
          <w:szCs w:val="20"/>
        </w:rPr>
      </w:pPr>
      <w:r>
        <w:rPr>
          <w:rFonts w:ascii="Calibri" w:hAnsi="Calibri" w:cs="Calibri"/>
          <w:szCs w:val="20"/>
        </w:rPr>
        <w:t>Skupna ponudba s podizvajalci</w:t>
      </w:r>
    </w:p>
    <w:p w:rsidR="00C070A2" w:rsidRPr="00957066" w:rsidRDefault="00C070A2" w:rsidP="0089113F">
      <w:pPr>
        <w:pStyle w:val="Naslov5"/>
        <w:tabs>
          <w:tab w:val="left" w:pos="567"/>
        </w:tabs>
        <w:ind w:left="567" w:right="382" w:hanging="567"/>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1</w:t>
      </w:r>
      <w:r w:rsidRPr="00957066">
        <w:rPr>
          <w:rFonts w:ascii="Calibri" w:hAnsi="Calibri" w:cs="Arial"/>
          <w:bCs w:val="0"/>
          <w:i w:val="0"/>
          <w:caps/>
          <w:color w:val="000000"/>
          <w:sz w:val="24"/>
          <w:szCs w:val="24"/>
        </w:rPr>
        <w:tab/>
        <w:t>PoNUDNIK</w:t>
      </w:r>
      <w:r w:rsidR="00D0133A" w:rsidRPr="00957066">
        <w:rPr>
          <w:rFonts w:ascii="Calibri" w:hAnsi="Calibri" w:cs="Arial"/>
          <w:bCs w:val="0"/>
          <w:i w:val="0"/>
          <w:caps/>
          <w:color w:val="000000"/>
          <w:sz w:val="24"/>
          <w:szCs w:val="24"/>
        </w:rPr>
        <w:t xml:space="preserve"> / </w:t>
      </w:r>
      <w:r w:rsidR="00FE68D6" w:rsidRPr="00957066">
        <w:rPr>
          <w:rFonts w:ascii="Calibri" w:hAnsi="Calibri" w:cs="Arial"/>
          <w:bCs w:val="0"/>
          <w:i w:val="0"/>
          <w:caps/>
          <w:color w:val="000000"/>
          <w:sz w:val="24"/>
          <w:szCs w:val="24"/>
        </w:rPr>
        <w:t>vodiln</w:t>
      </w:r>
      <w:r w:rsidR="002C10C0" w:rsidRPr="00957066">
        <w:rPr>
          <w:rFonts w:ascii="Calibri" w:hAnsi="Calibri" w:cs="Arial"/>
          <w:bCs w:val="0"/>
          <w:i w:val="0"/>
          <w:caps/>
          <w:color w:val="000000"/>
          <w:sz w:val="24"/>
          <w:szCs w:val="24"/>
        </w:rPr>
        <w:t>I</w:t>
      </w:r>
      <w:r w:rsidR="00FE68D6" w:rsidRPr="00957066">
        <w:rPr>
          <w:rFonts w:ascii="Calibri" w:hAnsi="Calibri" w:cs="Arial"/>
          <w:bCs w:val="0"/>
          <w:i w:val="0"/>
          <w:caps/>
          <w:color w:val="000000"/>
          <w:sz w:val="24"/>
          <w:szCs w:val="24"/>
        </w:rPr>
        <w:t xml:space="preserve"> </w:t>
      </w:r>
      <w:r w:rsidR="0089113F" w:rsidRPr="00957066">
        <w:rPr>
          <w:rFonts w:ascii="Calibri" w:hAnsi="Calibri" w:cs="Arial"/>
          <w:bCs w:val="0"/>
          <w:i w:val="0"/>
          <w:caps/>
          <w:color w:val="000000"/>
          <w:sz w:val="24"/>
          <w:szCs w:val="24"/>
        </w:rPr>
        <w:t>PARTNER V PRIMERU SKUPNE PONUDBE</w:t>
      </w:r>
    </w:p>
    <w:p w:rsidR="00AB5827" w:rsidRPr="00957066" w:rsidRDefault="00AB5827" w:rsidP="00AB5827">
      <w:pPr>
        <w:tabs>
          <w:tab w:val="left" w:pos="1995"/>
        </w:tabs>
        <w:ind w:right="382"/>
        <w:jc w:val="both"/>
        <w:rPr>
          <w:rFonts w:ascii="Calibri" w:hAnsi="Calibri" w:cs="Arial"/>
          <w:color w:val="000000"/>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AB5827" w:rsidRPr="00957066"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AB5827" w:rsidRPr="00957066" w:rsidRDefault="00AE7EEE" w:rsidP="005F15FF">
            <w:pPr>
              <w:rPr>
                <w:rFonts w:ascii="Calibri" w:hAnsi="Calibri"/>
                <w:color w:val="000000"/>
              </w:rPr>
            </w:pPr>
            <w:r w:rsidRPr="00957066">
              <w:rPr>
                <w:rFonts w:ascii="Calibri" w:hAnsi="Calibri" w:cs="Arial"/>
                <w:b/>
                <w:color w:val="000000"/>
                <w:szCs w:val="20"/>
              </w:rPr>
              <w:t>N</w:t>
            </w:r>
            <w:r w:rsidR="00621566" w:rsidRPr="00957066">
              <w:rPr>
                <w:rFonts w:ascii="Calibri" w:hAnsi="Calibri" w:cs="Arial"/>
                <w:b/>
                <w:color w:val="000000"/>
                <w:szCs w:val="20"/>
              </w:rPr>
              <w:t>aziv</w:t>
            </w:r>
            <w:r w:rsidR="00AB5827" w:rsidRPr="00957066">
              <w:rPr>
                <w:rFonts w:ascii="Calibri" w:hAnsi="Calibri" w:cs="Arial"/>
                <w:b/>
                <w:color w:val="000000"/>
                <w:szCs w:val="20"/>
              </w:rPr>
              <w:t xml:space="preserve"> ponudnika:</w:t>
            </w:r>
          </w:p>
        </w:tc>
        <w:tc>
          <w:tcPr>
            <w:tcW w:w="4671" w:type="dxa"/>
            <w:tcBorders>
              <w:top w:val="single" w:sz="4" w:space="0" w:color="auto"/>
              <w:bottom w:val="single" w:sz="4" w:space="0" w:color="auto"/>
              <w:right w:val="single" w:sz="4" w:space="0" w:color="auto"/>
            </w:tcBorders>
            <w:vAlign w:val="center"/>
          </w:tcPr>
          <w:p w:rsidR="00AB5827"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AB582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00AB5827" w:rsidRPr="00957066">
              <w:rPr>
                <w:rFonts w:cs="Arial"/>
                <w:color w:val="000000"/>
              </w:rPr>
              <w:t> </w:t>
            </w:r>
            <w:r w:rsidRPr="00957066">
              <w:rPr>
                <w:rFonts w:ascii="Calibri" w:hAnsi="Calibri" w:cs="Arial"/>
                <w:color w:val="000000"/>
              </w:rPr>
              <w:fldChar w:fldCharType="end"/>
            </w:r>
          </w:p>
        </w:tc>
      </w:tr>
      <w:tr w:rsidR="00AB5827" w:rsidRPr="00957066"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AB5827" w:rsidRPr="00957066" w:rsidRDefault="005F15FF" w:rsidP="00AB5827">
            <w:pPr>
              <w:rPr>
                <w:rFonts w:ascii="Calibri" w:hAnsi="Calibri" w:cs="Arial"/>
                <w:b/>
                <w:color w:val="000000"/>
                <w:szCs w:val="20"/>
              </w:rPr>
            </w:pPr>
            <w:r w:rsidRPr="00957066">
              <w:rPr>
                <w:rFonts w:ascii="Calibri" w:hAnsi="Calibri" w:cs="Arial"/>
                <w:b/>
                <w:color w:val="000000"/>
                <w:szCs w:val="20"/>
              </w:rPr>
              <w:t>Sedež/</w:t>
            </w:r>
            <w:r w:rsidR="00287AC9" w:rsidRPr="00957066">
              <w:rPr>
                <w:rFonts w:ascii="Calibri" w:hAnsi="Calibri" w:cs="Arial"/>
                <w:b/>
                <w:color w:val="000000"/>
                <w:szCs w:val="20"/>
              </w:rPr>
              <w:t>n</w:t>
            </w:r>
            <w:r w:rsidR="00AB5827" w:rsidRPr="00957066">
              <w:rPr>
                <w:rFonts w:ascii="Calibri" w:hAnsi="Calibri" w:cs="Arial"/>
                <w:b/>
                <w:color w:val="000000"/>
                <w:szCs w:val="20"/>
              </w:rPr>
              <w:t>aslov ponudnika:</w:t>
            </w:r>
          </w:p>
        </w:tc>
        <w:tc>
          <w:tcPr>
            <w:tcW w:w="4671" w:type="dxa"/>
            <w:tcBorders>
              <w:top w:val="single" w:sz="4" w:space="0" w:color="auto"/>
              <w:bottom w:val="single" w:sz="4" w:space="0" w:color="auto"/>
              <w:right w:val="single" w:sz="4" w:space="0" w:color="auto"/>
            </w:tcBorders>
            <w:vAlign w:val="center"/>
          </w:tcPr>
          <w:p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r w:rsidR="00AB5827" w:rsidRPr="00957066"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AB5827" w:rsidRPr="00957066" w:rsidRDefault="00AB5827" w:rsidP="00AB5827">
            <w:pPr>
              <w:rPr>
                <w:rFonts w:ascii="Calibri" w:hAnsi="Calibri" w:cs="Arial"/>
                <w:b/>
                <w:color w:val="000000"/>
                <w:szCs w:val="20"/>
              </w:rPr>
            </w:pPr>
            <w:r w:rsidRPr="00957066">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r w:rsidR="00AB5827" w:rsidRPr="00957066" w:rsidTr="006A77B0">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AB5827" w:rsidRPr="00957066" w:rsidRDefault="00AB5827" w:rsidP="00AB5827">
            <w:pPr>
              <w:rPr>
                <w:rFonts w:ascii="Calibri" w:hAnsi="Calibri" w:cs="Arial"/>
                <w:b/>
                <w:color w:val="000000"/>
                <w:szCs w:val="20"/>
              </w:rPr>
            </w:pPr>
            <w:r w:rsidRPr="00957066">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rsidR="00AB5827"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463DC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00463DCD" w:rsidRPr="00957066">
              <w:rPr>
                <w:rFonts w:cs="Arial"/>
                <w:color w:val="000000"/>
              </w:rPr>
              <w:t> </w:t>
            </w:r>
            <w:r w:rsidRPr="00957066">
              <w:rPr>
                <w:rFonts w:ascii="Calibri" w:hAnsi="Calibri" w:cs="Arial"/>
                <w:color w:val="000000"/>
              </w:rPr>
              <w:fldChar w:fldCharType="end"/>
            </w:r>
          </w:p>
        </w:tc>
      </w:tr>
    </w:tbl>
    <w:p w:rsidR="00AB5827" w:rsidRPr="00957066" w:rsidRDefault="00D560BB" w:rsidP="00D560BB">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2</w:t>
      </w:r>
      <w:r w:rsidRPr="00957066">
        <w:rPr>
          <w:rFonts w:ascii="Calibri" w:hAnsi="Calibri" w:cs="Arial"/>
          <w:bCs w:val="0"/>
          <w:i w:val="0"/>
          <w:caps/>
          <w:color w:val="000000"/>
          <w:sz w:val="24"/>
          <w:szCs w:val="24"/>
        </w:rPr>
        <w:tab/>
        <w:t>SKUPNA PONUDBA</w:t>
      </w:r>
    </w:p>
    <w:p w:rsidR="00AB5827" w:rsidRPr="00957066" w:rsidRDefault="00AB5827" w:rsidP="00AB5827">
      <w:pPr>
        <w:tabs>
          <w:tab w:val="left" w:pos="1995"/>
        </w:tabs>
        <w:ind w:right="382"/>
        <w:jc w:val="both"/>
        <w:rPr>
          <w:rFonts w:ascii="Calibri" w:hAnsi="Calibri" w:cs="Arial"/>
          <w:color w:val="000000"/>
          <w:szCs w:val="20"/>
        </w:rPr>
      </w:pPr>
    </w:p>
    <w:p w:rsidR="00D560BB" w:rsidRPr="00957066" w:rsidRDefault="00D560BB"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 xml:space="preserve">Pri javnem naročilu poleg </w:t>
      </w:r>
      <w:r w:rsidR="00FE68D6" w:rsidRPr="00957066">
        <w:rPr>
          <w:rFonts w:ascii="Calibri" w:hAnsi="Calibri" w:cs="Arial"/>
          <w:color w:val="000000"/>
          <w:szCs w:val="20"/>
        </w:rPr>
        <w:t>vodilnega</w:t>
      </w:r>
      <w:r w:rsidRPr="00957066">
        <w:rPr>
          <w:rFonts w:ascii="Calibri" w:hAnsi="Calibri" w:cs="Arial"/>
          <w:color w:val="000000"/>
          <w:szCs w:val="20"/>
        </w:rPr>
        <w:t xml:space="preserve"> p</w:t>
      </w:r>
      <w:r w:rsidR="003414BF" w:rsidRPr="00957066">
        <w:rPr>
          <w:rFonts w:ascii="Calibri" w:hAnsi="Calibri" w:cs="Arial"/>
          <w:color w:val="000000"/>
          <w:szCs w:val="20"/>
        </w:rPr>
        <w:t>artnerja</w:t>
      </w:r>
      <w:r w:rsidRPr="00957066">
        <w:rPr>
          <w:rStyle w:val="Sprotnaopomba-sklic"/>
          <w:rFonts w:ascii="Calibri" w:hAnsi="Calibri" w:cs="Arial"/>
          <w:color w:val="000000"/>
          <w:szCs w:val="20"/>
        </w:rPr>
        <w:footnoteReference w:id="2"/>
      </w:r>
      <w:r w:rsidRPr="00957066">
        <w:rPr>
          <w:rFonts w:ascii="Calibri" w:hAnsi="Calibri" w:cs="Arial"/>
          <w:color w:val="000000"/>
          <w:szCs w:val="20"/>
        </w:rPr>
        <w:t xml:space="preserve"> sodelujejo naslednji </w:t>
      </w:r>
      <w:r w:rsidR="003414BF" w:rsidRPr="00957066">
        <w:rPr>
          <w:rFonts w:ascii="Calibri" w:hAnsi="Calibri" w:cs="Arial"/>
          <w:color w:val="000000"/>
          <w:szCs w:val="20"/>
        </w:rPr>
        <w:t>partnerji</w:t>
      </w:r>
      <w:r w:rsidRPr="00957066">
        <w:rPr>
          <w:rFonts w:ascii="Calibri" w:hAnsi="Calibri" w:cs="Arial"/>
          <w:color w:val="000000"/>
          <w:szCs w:val="20"/>
        </w:rPr>
        <w:t>:</w:t>
      </w:r>
    </w:p>
    <w:p w:rsidR="00496E2B" w:rsidRPr="00957066" w:rsidRDefault="00496E2B"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7796"/>
      </w:tblGrid>
      <w:tr w:rsidR="00496E2B" w:rsidRPr="00957066"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496E2B" w:rsidRPr="00957066" w:rsidRDefault="00496E2B" w:rsidP="00427094">
            <w:pPr>
              <w:ind w:right="382"/>
              <w:jc w:val="center"/>
              <w:rPr>
                <w:rFonts w:ascii="Calibri" w:hAnsi="Calibri" w:cs="Arial"/>
                <w:b/>
                <w:i/>
                <w:color w:val="000000"/>
                <w:szCs w:val="20"/>
              </w:rPr>
            </w:pP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496E2B" w:rsidRPr="00957066" w:rsidRDefault="00496E2B" w:rsidP="00427094">
            <w:pPr>
              <w:ind w:right="72"/>
              <w:jc w:val="center"/>
              <w:rPr>
                <w:rFonts w:ascii="Calibri" w:hAnsi="Calibri" w:cs="Arial"/>
                <w:b/>
                <w:i/>
                <w:color w:val="000000"/>
                <w:szCs w:val="20"/>
              </w:rPr>
            </w:pPr>
            <w:r w:rsidRPr="00957066">
              <w:rPr>
                <w:rFonts w:ascii="Calibri" w:hAnsi="Calibri" w:cs="Arial"/>
                <w:b/>
                <w:color w:val="000000"/>
                <w:szCs w:val="20"/>
              </w:rPr>
              <w:t>Naziv partnerja v skupni ponudbi</w:t>
            </w:r>
          </w:p>
        </w:tc>
      </w:tr>
      <w:tr w:rsidR="00496E2B"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7796" w:type="dxa"/>
            <w:tcBorders>
              <w:top w:val="single" w:sz="4" w:space="0" w:color="auto"/>
              <w:left w:val="single" w:sz="4" w:space="0" w:color="auto"/>
              <w:bottom w:val="single" w:sz="4" w:space="0" w:color="auto"/>
              <w:right w:val="single" w:sz="4" w:space="0" w:color="auto"/>
            </w:tcBorders>
            <w:vAlign w:val="center"/>
          </w:tcPr>
          <w:p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lastRenderedPageBreak/>
              <w:t>2</w:t>
            </w:r>
          </w:p>
        </w:tc>
        <w:tc>
          <w:tcPr>
            <w:tcW w:w="7796" w:type="dxa"/>
            <w:tcBorders>
              <w:top w:val="single" w:sz="4" w:space="0" w:color="auto"/>
              <w:left w:val="single" w:sz="4" w:space="0" w:color="auto"/>
              <w:bottom w:val="single" w:sz="4" w:space="0" w:color="auto"/>
              <w:right w:val="single" w:sz="4" w:space="0" w:color="auto"/>
            </w:tcBorders>
            <w:vAlign w:val="center"/>
          </w:tcPr>
          <w:p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496E2B" w:rsidRPr="00957066" w:rsidRDefault="00496E2B"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7796" w:type="dxa"/>
            <w:tcBorders>
              <w:top w:val="single" w:sz="4" w:space="0" w:color="auto"/>
              <w:left w:val="single" w:sz="4" w:space="0" w:color="auto"/>
              <w:bottom w:val="single" w:sz="4" w:space="0" w:color="auto"/>
              <w:right w:val="single" w:sz="4" w:space="0" w:color="auto"/>
            </w:tcBorders>
            <w:vAlign w:val="center"/>
          </w:tcPr>
          <w:p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r w:rsidR="00496E2B"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496E2B" w:rsidRPr="00957066" w:rsidRDefault="002C10C0"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7796" w:type="dxa"/>
            <w:tcBorders>
              <w:top w:val="single" w:sz="4" w:space="0" w:color="auto"/>
              <w:left w:val="single" w:sz="4" w:space="0" w:color="auto"/>
              <w:bottom w:val="single" w:sz="4" w:space="0" w:color="auto"/>
              <w:right w:val="single" w:sz="4" w:space="0" w:color="auto"/>
            </w:tcBorders>
            <w:vAlign w:val="center"/>
          </w:tcPr>
          <w:p w:rsidR="00496E2B" w:rsidRPr="00957066" w:rsidRDefault="00A814D8" w:rsidP="00496E2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496E2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00496E2B" w:rsidRPr="00957066">
              <w:rPr>
                <w:rFonts w:cs="Arial"/>
                <w:color w:val="000000"/>
              </w:rPr>
              <w:t> </w:t>
            </w:r>
            <w:r w:rsidRPr="00957066">
              <w:rPr>
                <w:rFonts w:ascii="Calibri" w:hAnsi="Calibri" w:cs="Arial"/>
                <w:color w:val="000000"/>
              </w:rPr>
              <w:fldChar w:fldCharType="end"/>
            </w:r>
          </w:p>
        </w:tc>
      </w:tr>
    </w:tbl>
    <w:p w:rsidR="00214F70" w:rsidRPr="00957066" w:rsidRDefault="00214F70" w:rsidP="00214F70">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3</w:t>
      </w:r>
      <w:r w:rsidRPr="00957066">
        <w:rPr>
          <w:rFonts w:ascii="Calibri" w:hAnsi="Calibri" w:cs="Arial"/>
          <w:bCs w:val="0"/>
          <w:i w:val="0"/>
          <w:caps/>
          <w:color w:val="000000"/>
          <w:sz w:val="24"/>
          <w:szCs w:val="24"/>
        </w:rPr>
        <w:tab/>
        <w:t>PONUDBA S PODIZVAJALCI</w:t>
      </w:r>
    </w:p>
    <w:p w:rsidR="00214F70" w:rsidRPr="00957066" w:rsidRDefault="00214F70" w:rsidP="00AB5827">
      <w:pPr>
        <w:tabs>
          <w:tab w:val="left" w:pos="1995"/>
        </w:tabs>
        <w:ind w:right="382"/>
        <w:jc w:val="both"/>
        <w:rPr>
          <w:rFonts w:ascii="Calibri" w:hAnsi="Calibri" w:cs="Arial"/>
          <w:color w:val="000000"/>
          <w:szCs w:val="20"/>
        </w:rPr>
      </w:pPr>
    </w:p>
    <w:p w:rsidR="00880AAF" w:rsidRPr="00957066" w:rsidRDefault="00880AAF" w:rsidP="00AB5827">
      <w:pPr>
        <w:tabs>
          <w:tab w:val="left" w:pos="1995"/>
        </w:tabs>
        <w:ind w:right="382"/>
        <w:jc w:val="both"/>
        <w:rPr>
          <w:rFonts w:ascii="Calibri" w:hAnsi="Calibri" w:cs="Arial"/>
          <w:b/>
          <w:color w:val="000000"/>
          <w:szCs w:val="20"/>
        </w:rPr>
      </w:pPr>
      <w:r w:rsidRPr="00957066">
        <w:rPr>
          <w:rFonts w:ascii="Calibri" w:hAnsi="Calibri" w:cs="Arial"/>
          <w:b/>
          <w:color w:val="000000"/>
          <w:szCs w:val="20"/>
        </w:rPr>
        <w:t>(</w:t>
      </w:r>
      <w:r w:rsidRPr="00957066">
        <w:rPr>
          <w:rFonts w:ascii="Calibri" w:hAnsi="Calibri" w:cs="Arial"/>
          <w:b/>
          <w:color w:val="FF0000"/>
          <w:szCs w:val="20"/>
        </w:rPr>
        <w:t>ustrezno obkrožite A ali B</w:t>
      </w:r>
      <w:r w:rsidRPr="00957066">
        <w:rPr>
          <w:rFonts w:ascii="Calibri" w:hAnsi="Calibri" w:cs="Arial"/>
          <w:b/>
          <w:color w:val="000000"/>
          <w:szCs w:val="20"/>
        </w:rPr>
        <w:t>)</w:t>
      </w:r>
    </w:p>
    <w:p w:rsidR="00880AAF" w:rsidRPr="00957066" w:rsidRDefault="00880AAF" w:rsidP="00AB5827">
      <w:pPr>
        <w:tabs>
          <w:tab w:val="left" w:pos="1995"/>
        </w:tabs>
        <w:ind w:right="382"/>
        <w:jc w:val="both"/>
        <w:rPr>
          <w:rFonts w:ascii="Calibri" w:hAnsi="Calibri" w:cs="Arial"/>
          <w:color w:val="000000"/>
          <w:szCs w:val="20"/>
        </w:rPr>
      </w:pPr>
    </w:p>
    <w:p w:rsidR="00DC0344" w:rsidRPr="00957066" w:rsidRDefault="00880AAF" w:rsidP="00EC2939">
      <w:pPr>
        <w:numPr>
          <w:ilvl w:val="0"/>
          <w:numId w:val="37"/>
        </w:numPr>
        <w:tabs>
          <w:tab w:val="left" w:pos="709"/>
        </w:tabs>
        <w:ind w:right="382"/>
        <w:jc w:val="both"/>
        <w:rPr>
          <w:rFonts w:ascii="Calibri" w:hAnsi="Calibri" w:cs="Arial"/>
          <w:color w:val="000000"/>
          <w:szCs w:val="20"/>
        </w:rPr>
      </w:pPr>
      <w:r w:rsidRPr="00957066">
        <w:rPr>
          <w:rFonts w:ascii="Calibri" w:hAnsi="Calibri" w:cs="Arial"/>
          <w:color w:val="000000"/>
          <w:szCs w:val="20"/>
        </w:rPr>
        <w:t xml:space="preserve">A) </w:t>
      </w:r>
      <w:r w:rsidR="00DC0344" w:rsidRPr="00957066">
        <w:rPr>
          <w:rFonts w:ascii="Calibri" w:hAnsi="Calibri" w:cs="Arial"/>
          <w:color w:val="000000"/>
          <w:szCs w:val="20"/>
        </w:rPr>
        <w:t>Pri javnem naročilu bomo sodelovali z naslednjimi podizvajalci:</w:t>
      </w:r>
    </w:p>
    <w:p w:rsidR="002C10C0" w:rsidRPr="00957066" w:rsidRDefault="002C10C0" w:rsidP="00AB5827">
      <w:pPr>
        <w:tabs>
          <w:tab w:val="left" w:pos="1995"/>
        </w:tabs>
        <w:ind w:right="382"/>
        <w:jc w:val="both"/>
        <w:rPr>
          <w:rFonts w:ascii="Calibri" w:hAnsi="Calibri" w:cs="Arial"/>
          <w:color w:val="000000"/>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5244"/>
        <w:gridCol w:w="2552"/>
      </w:tblGrid>
      <w:tr w:rsidR="00E52817" w:rsidRPr="00957066" w:rsidTr="00EE1D00">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E52817" w:rsidRPr="00957066" w:rsidRDefault="00E52817" w:rsidP="00427094">
            <w:pPr>
              <w:ind w:right="382"/>
              <w:jc w:val="center"/>
              <w:rPr>
                <w:rFonts w:ascii="Calibri" w:hAnsi="Calibri" w:cs="Arial"/>
                <w:b/>
                <w:i/>
                <w:color w:val="000000"/>
                <w:szCs w:val="20"/>
              </w:rPr>
            </w:pPr>
          </w:p>
        </w:tc>
        <w:tc>
          <w:tcPr>
            <w:tcW w:w="5244" w:type="dxa"/>
            <w:tcBorders>
              <w:top w:val="single" w:sz="4" w:space="0" w:color="auto"/>
              <w:left w:val="single" w:sz="4" w:space="0" w:color="auto"/>
              <w:bottom w:val="single" w:sz="4" w:space="0" w:color="auto"/>
              <w:right w:val="single" w:sz="4" w:space="0" w:color="auto"/>
            </w:tcBorders>
            <w:shd w:val="clear" w:color="auto" w:fill="E6E6E6"/>
            <w:vAlign w:val="center"/>
          </w:tcPr>
          <w:p w:rsidR="00E52817" w:rsidRPr="00957066" w:rsidRDefault="00E52817" w:rsidP="002C10C0">
            <w:pPr>
              <w:ind w:right="72"/>
              <w:jc w:val="center"/>
              <w:rPr>
                <w:rFonts w:ascii="Calibri" w:hAnsi="Calibri" w:cs="Arial"/>
                <w:b/>
                <w:i/>
                <w:color w:val="000000"/>
                <w:szCs w:val="20"/>
              </w:rPr>
            </w:pPr>
            <w:r w:rsidRPr="00957066">
              <w:rPr>
                <w:rFonts w:ascii="Calibri" w:hAnsi="Calibri" w:cs="Arial"/>
                <w:b/>
                <w:color w:val="000000"/>
                <w:szCs w:val="20"/>
              </w:rPr>
              <w:t>Naziv podizvajalca</w:t>
            </w:r>
          </w:p>
        </w:tc>
        <w:tc>
          <w:tcPr>
            <w:tcW w:w="2552" w:type="dxa"/>
            <w:tcBorders>
              <w:top w:val="single" w:sz="4" w:space="0" w:color="auto"/>
              <w:left w:val="single" w:sz="4" w:space="0" w:color="auto"/>
              <w:bottom w:val="single" w:sz="4" w:space="0" w:color="auto"/>
              <w:right w:val="single" w:sz="4" w:space="0" w:color="auto"/>
            </w:tcBorders>
            <w:shd w:val="clear" w:color="auto" w:fill="E6E6E6"/>
          </w:tcPr>
          <w:p w:rsidR="00E52817" w:rsidRPr="00957066" w:rsidRDefault="00A90D58" w:rsidP="002C10C0">
            <w:pPr>
              <w:ind w:right="72"/>
              <w:jc w:val="center"/>
              <w:rPr>
                <w:rFonts w:ascii="Calibri" w:hAnsi="Calibri" w:cs="Arial"/>
                <w:b/>
                <w:color w:val="000000"/>
                <w:szCs w:val="20"/>
              </w:rPr>
            </w:pPr>
            <w:r w:rsidRPr="00957066">
              <w:rPr>
                <w:rFonts w:ascii="Calibri" w:hAnsi="Calibri" w:cs="Arial"/>
                <w:b/>
                <w:color w:val="000000"/>
                <w:szCs w:val="20"/>
              </w:rPr>
              <w:t>Zahteva podizvajalca za neposredno plačilo (DA/NE)</w:t>
            </w:r>
          </w:p>
        </w:tc>
      </w:tr>
      <w:tr w:rsidR="00E52817" w:rsidRPr="00957066"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5244" w:type="dxa"/>
            <w:tcBorders>
              <w:top w:val="single" w:sz="4" w:space="0" w:color="auto"/>
              <w:left w:val="single" w:sz="4" w:space="0" w:color="auto"/>
              <w:bottom w:val="single" w:sz="4" w:space="0" w:color="auto"/>
              <w:right w:val="single" w:sz="4" w:space="0" w:color="auto"/>
            </w:tcBorders>
            <w:vAlign w:val="center"/>
          </w:tcPr>
          <w:p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rsidR="00E52817" w:rsidRPr="00957066" w:rsidRDefault="00E52817" w:rsidP="00427094">
            <w:pPr>
              <w:jc w:val="center"/>
              <w:rPr>
                <w:rFonts w:ascii="Calibri" w:hAnsi="Calibri" w:cs="Arial"/>
                <w:color w:val="000000"/>
              </w:rPr>
            </w:pPr>
          </w:p>
        </w:tc>
      </w:tr>
      <w:tr w:rsidR="00E52817" w:rsidRPr="00957066"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5244" w:type="dxa"/>
            <w:tcBorders>
              <w:top w:val="single" w:sz="4" w:space="0" w:color="auto"/>
              <w:left w:val="single" w:sz="4" w:space="0" w:color="auto"/>
              <w:bottom w:val="single" w:sz="4" w:space="0" w:color="auto"/>
              <w:right w:val="single" w:sz="4" w:space="0" w:color="auto"/>
            </w:tcBorders>
            <w:vAlign w:val="center"/>
          </w:tcPr>
          <w:p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rsidR="00E52817" w:rsidRPr="00957066" w:rsidRDefault="00E52817" w:rsidP="00427094">
            <w:pPr>
              <w:jc w:val="center"/>
              <w:rPr>
                <w:rFonts w:ascii="Calibri" w:hAnsi="Calibri" w:cs="Arial"/>
                <w:color w:val="000000"/>
              </w:rPr>
            </w:pPr>
          </w:p>
        </w:tc>
      </w:tr>
      <w:tr w:rsidR="00E52817" w:rsidRPr="00957066"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5244" w:type="dxa"/>
            <w:tcBorders>
              <w:top w:val="single" w:sz="4" w:space="0" w:color="auto"/>
              <w:left w:val="single" w:sz="4" w:space="0" w:color="auto"/>
              <w:bottom w:val="single" w:sz="4" w:space="0" w:color="auto"/>
              <w:right w:val="single" w:sz="4" w:space="0" w:color="auto"/>
            </w:tcBorders>
            <w:vAlign w:val="center"/>
          </w:tcPr>
          <w:p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rsidR="00E52817" w:rsidRPr="00957066" w:rsidRDefault="00E52817" w:rsidP="00427094">
            <w:pPr>
              <w:jc w:val="center"/>
              <w:rPr>
                <w:rFonts w:ascii="Calibri" w:hAnsi="Calibri" w:cs="Arial"/>
                <w:color w:val="000000"/>
              </w:rPr>
            </w:pPr>
          </w:p>
        </w:tc>
      </w:tr>
      <w:tr w:rsidR="00E52817" w:rsidRPr="00957066" w:rsidTr="00EE1D00">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E52817" w:rsidRPr="00957066" w:rsidRDefault="00E52817"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5244" w:type="dxa"/>
            <w:tcBorders>
              <w:top w:val="single" w:sz="4" w:space="0" w:color="auto"/>
              <w:left w:val="single" w:sz="4" w:space="0" w:color="auto"/>
              <w:bottom w:val="single" w:sz="4" w:space="0" w:color="auto"/>
              <w:right w:val="single" w:sz="4" w:space="0" w:color="auto"/>
            </w:tcBorders>
            <w:vAlign w:val="center"/>
          </w:tcPr>
          <w:p w:rsidR="00E52817"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E52817"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00E52817" w:rsidRPr="00957066">
              <w:rPr>
                <w:rFonts w:cs="Arial"/>
                <w:color w:val="000000"/>
              </w:rPr>
              <w:t> </w:t>
            </w:r>
            <w:r w:rsidRPr="00957066">
              <w:rPr>
                <w:rFonts w:ascii="Calibri" w:hAnsi="Calibri" w:cs="Arial"/>
                <w:color w:val="000000"/>
              </w:rPr>
              <w:fldChar w:fldCharType="end"/>
            </w:r>
          </w:p>
        </w:tc>
        <w:tc>
          <w:tcPr>
            <w:tcW w:w="2552" w:type="dxa"/>
            <w:tcBorders>
              <w:top w:val="single" w:sz="4" w:space="0" w:color="auto"/>
              <w:left w:val="single" w:sz="4" w:space="0" w:color="auto"/>
              <w:bottom w:val="single" w:sz="4" w:space="0" w:color="auto"/>
              <w:right w:val="single" w:sz="4" w:space="0" w:color="auto"/>
            </w:tcBorders>
          </w:tcPr>
          <w:p w:rsidR="00E52817" w:rsidRPr="00957066" w:rsidRDefault="00E52817" w:rsidP="00427094">
            <w:pPr>
              <w:jc w:val="center"/>
              <w:rPr>
                <w:rFonts w:ascii="Calibri" w:hAnsi="Calibri" w:cs="Arial"/>
                <w:color w:val="000000"/>
              </w:rPr>
            </w:pPr>
          </w:p>
        </w:tc>
      </w:tr>
    </w:tbl>
    <w:p w:rsidR="00DC0344" w:rsidRPr="00957066" w:rsidRDefault="00DC0344" w:rsidP="00AB5827">
      <w:pPr>
        <w:tabs>
          <w:tab w:val="left" w:pos="1995"/>
        </w:tabs>
        <w:ind w:right="382"/>
        <w:jc w:val="both"/>
        <w:rPr>
          <w:rFonts w:ascii="Calibri" w:hAnsi="Calibri" w:cs="Arial"/>
          <w:color w:val="000000"/>
          <w:szCs w:val="20"/>
        </w:rPr>
      </w:pPr>
    </w:p>
    <w:p w:rsidR="00E52817" w:rsidRPr="00957066" w:rsidRDefault="00880AAF"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Podpisani tukaj</w:t>
      </w:r>
      <w:r w:rsidR="00E52817" w:rsidRPr="00957066">
        <w:rPr>
          <w:rFonts w:ascii="Calibri" w:hAnsi="Calibri" w:cs="Arial"/>
          <w:color w:val="000000"/>
          <w:szCs w:val="20"/>
        </w:rPr>
        <w:t>:</w:t>
      </w:r>
    </w:p>
    <w:p w:rsidR="00E52817" w:rsidRPr="00957066" w:rsidRDefault="00E52817" w:rsidP="00AB5827">
      <w:pPr>
        <w:tabs>
          <w:tab w:val="left" w:pos="1995"/>
        </w:tabs>
        <w:ind w:right="382"/>
        <w:jc w:val="both"/>
        <w:rPr>
          <w:rFonts w:ascii="Calibri" w:hAnsi="Calibri" w:cs="Arial"/>
          <w:color w:val="000000"/>
          <w:szCs w:val="20"/>
        </w:rPr>
      </w:pPr>
      <w:r w:rsidRPr="00957066">
        <w:rPr>
          <w:rFonts w:ascii="Calibri" w:hAnsi="Calibri" w:cs="Arial"/>
          <w:color w:val="000000"/>
          <w:szCs w:val="20"/>
        </w:rPr>
        <w:t xml:space="preserve">- dajemo POOBLASTILO ZA NEPOSREDNO PLAČEVANJE PODIZVAJALCEM: Pooblaščamo naročnika, da na podlagi potrjenega računa oziroma situacije neposredno plačuje naše obveznosti do podizvajalcev, ki smo jih kot ponudnik </w:t>
      </w:r>
      <w:r w:rsidRPr="00957066">
        <w:rPr>
          <w:rFonts w:ascii="Calibri" w:hAnsi="Calibri" w:cs="Arial"/>
          <w:color w:val="000000"/>
          <w:szCs w:val="20"/>
          <w:u w:val="single"/>
        </w:rPr>
        <w:t>navedli v zgornji tabeli, in označili, da so podali zahtevo za neposredno plačilo</w:t>
      </w:r>
      <w:r w:rsidRPr="00957066">
        <w:rPr>
          <w:rFonts w:ascii="Calibri" w:hAnsi="Calibri" w:cs="Arial"/>
          <w:color w:val="000000"/>
          <w:szCs w:val="20"/>
        </w:rPr>
        <w:t>.</w:t>
      </w:r>
    </w:p>
    <w:p w:rsidR="00880AAF" w:rsidRPr="00957066" w:rsidRDefault="00880AAF" w:rsidP="00AB5827">
      <w:pPr>
        <w:tabs>
          <w:tab w:val="left" w:pos="1995"/>
        </w:tabs>
        <w:ind w:right="382"/>
        <w:jc w:val="both"/>
        <w:rPr>
          <w:rFonts w:ascii="Calibri" w:hAnsi="Calibri" w:cs="Arial"/>
          <w:color w:val="000000"/>
          <w:szCs w:val="20"/>
        </w:rPr>
      </w:pPr>
    </w:p>
    <w:p w:rsidR="00880AAF" w:rsidRPr="00957066" w:rsidRDefault="00880AAF" w:rsidP="00EC2939">
      <w:pPr>
        <w:numPr>
          <w:ilvl w:val="0"/>
          <w:numId w:val="37"/>
        </w:numPr>
        <w:tabs>
          <w:tab w:val="left" w:pos="709"/>
        </w:tabs>
        <w:ind w:right="382"/>
        <w:jc w:val="both"/>
        <w:rPr>
          <w:rFonts w:ascii="Calibri" w:hAnsi="Calibri" w:cs="Arial"/>
          <w:color w:val="000000"/>
          <w:szCs w:val="20"/>
        </w:rPr>
      </w:pPr>
      <w:r w:rsidRPr="00957066">
        <w:rPr>
          <w:rFonts w:ascii="Calibri" w:hAnsi="Calibri" w:cs="Arial"/>
          <w:color w:val="000000"/>
          <w:szCs w:val="20"/>
        </w:rPr>
        <w:t>B) Pri javnem naročilu ne bomo sodelovali s podizvajalci.</w:t>
      </w:r>
    </w:p>
    <w:p w:rsidR="00880AAF" w:rsidRPr="00957066" w:rsidRDefault="00880AAF" w:rsidP="00880AAF">
      <w:pPr>
        <w:tabs>
          <w:tab w:val="left" w:pos="709"/>
        </w:tabs>
        <w:ind w:right="382"/>
        <w:jc w:val="both"/>
        <w:rPr>
          <w:rFonts w:ascii="Calibri" w:hAnsi="Calibri" w:cs="Arial"/>
          <w:color w:val="000000"/>
          <w:szCs w:val="20"/>
        </w:rPr>
      </w:pPr>
    </w:p>
    <w:p w:rsidR="00880AAF" w:rsidRPr="00957066" w:rsidRDefault="00880AAF" w:rsidP="00880AAF">
      <w:pPr>
        <w:tabs>
          <w:tab w:val="left" w:pos="709"/>
        </w:tabs>
        <w:ind w:right="382"/>
        <w:jc w:val="both"/>
        <w:rPr>
          <w:rFonts w:ascii="Calibri" w:hAnsi="Calibri" w:cs="Arial"/>
          <w:color w:val="000000"/>
          <w:szCs w:val="20"/>
        </w:rPr>
      </w:pPr>
      <w:r w:rsidRPr="00957066">
        <w:rPr>
          <w:rFonts w:ascii="Calibri" w:hAnsi="Calibri" w:cs="Arial"/>
          <w:color w:val="000000"/>
          <w:szCs w:val="20"/>
        </w:rPr>
        <w:t xml:space="preserve">Podpisani tukaj izjavljamo, da smo seznanjeni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957066">
        <w:rPr>
          <w:rFonts w:ascii="Calibri" w:hAnsi="Calibri" w:cs="Arial"/>
          <w:color w:val="000000"/>
          <w:szCs w:val="20"/>
        </w:rPr>
        <w:t>podizvajalsko</w:t>
      </w:r>
      <w:proofErr w:type="spellEnd"/>
      <w:r w:rsidRPr="00957066">
        <w:rPr>
          <w:rFonts w:ascii="Calibri" w:hAnsi="Calibri" w:cs="Arial"/>
          <w:color w:val="000000"/>
          <w:szCs w:val="20"/>
        </w:rPr>
        <w:t xml:space="preserve"> razmerje že potekalo.</w:t>
      </w:r>
    </w:p>
    <w:p w:rsidR="00880AAF" w:rsidRPr="00957066" w:rsidRDefault="00880AAF" w:rsidP="00AB5827">
      <w:pPr>
        <w:tabs>
          <w:tab w:val="left" w:pos="1995"/>
        </w:tabs>
        <w:ind w:right="382"/>
        <w:jc w:val="both"/>
        <w:rPr>
          <w:rFonts w:ascii="Calibri" w:hAnsi="Calibri" w:cs="Arial"/>
          <w:color w:val="000000"/>
          <w:szCs w:val="20"/>
        </w:rPr>
      </w:pPr>
    </w:p>
    <w:p w:rsidR="00C070A2" w:rsidRPr="00957066" w:rsidRDefault="002861B2" w:rsidP="00C070A2">
      <w:pPr>
        <w:pStyle w:val="Naslov5"/>
        <w:tabs>
          <w:tab w:val="left" w:pos="567"/>
        </w:tabs>
        <w:ind w:right="382"/>
        <w:jc w:val="both"/>
        <w:rPr>
          <w:rFonts w:ascii="Calibri" w:hAnsi="Calibri" w:cs="Arial"/>
          <w:bCs w:val="0"/>
          <w:i w:val="0"/>
          <w:caps/>
          <w:color w:val="000000"/>
          <w:sz w:val="24"/>
          <w:szCs w:val="24"/>
        </w:rPr>
      </w:pPr>
      <w:r w:rsidRPr="00957066">
        <w:rPr>
          <w:rFonts w:ascii="Calibri" w:hAnsi="Calibri" w:cs="Arial"/>
          <w:bCs w:val="0"/>
          <w:i w:val="0"/>
          <w:caps/>
          <w:color w:val="000000"/>
          <w:sz w:val="24"/>
          <w:szCs w:val="24"/>
        </w:rPr>
        <w:t>4</w:t>
      </w:r>
      <w:r w:rsidR="00C070A2" w:rsidRPr="00957066">
        <w:rPr>
          <w:rFonts w:ascii="Calibri" w:hAnsi="Calibri" w:cs="Arial"/>
          <w:bCs w:val="0"/>
          <w:i w:val="0"/>
          <w:caps/>
          <w:color w:val="000000"/>
          <w:sz w:val="24"/>
          <w:szCs w:val="24"/>
        </w:rPr>
        <w:tab/>
        <w:t>KONTAKTNA OSEBA (za to pONUDBO)</w:t>
      </w:r>
    </w:p>
    <w:p w:rsidR="00C070A2" w:rsidRPr="00957066" w:rsidRDefault="00C070A2" w:rsidP="00C070A2">
      <w:pPr>
        <w:ind w:right="382"/>
        <w:jc w:val="both"/>
        <w:rPr>
          <w:rFonts w:ascii="Calibri" w:hAnsi="Calibri"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C070A2" w:rsidRPr="00957066" w:rsidTr="002C10C0">
        <w:trPr>
          <w:trHeight w:val="437"/>
        </w:trPr>
        <w:tc>
          <w:tcPr>
            <w:tcW w:w="2835" w:type="dxa"/>
            <w:shd w:val="pct5" w:color="auto" w:fill="FFFFFF"/>
            <w:vAlign w:val="center"/>
          </w:tcPr>
          <w:p w:rsidR="00C070A2" w:rsidRPr="00957066" w:rsidRDefault="00C070A2" w:rsidP="00427094">
            <w:pPr>
              <w:ind w:right="382"/>
              <w:rPr>
                <w:rFonts w:ascii="Calibri" w:hAnsi="Calibri" w:cs="Arial"/>
                <w:b/>
                <w:color w:val="000000"/>
              </w:rPr>
            </w:pPr>
            <w:r w:rsidRPr="00957066">
              <w:rPr>
                <w:rFonts w:ascii="Calibri" w:hAnsi="Calibri" w:cs="Arial"/>
                <w:b/>
                <w:color w:val="000000"/>
              </w:rPr>
              <w:t>Ime</w:t>
            </w:r>
            <w:r w:rsidR="00874D95" w:rsidRPr="00957066">
              <w:rPr>
                <w:rFonts w:ascii="Calibri" w:hAnsi="Calibri" w:cs="Arial"/>
                <w:b/>
                <w:color w:val="000000"/>
              </w:rPr>
              <w:t>:</w:t>
            </w:r>
          </w:p>
        </w:tc>
        <w:tc>
          <w:tcPr>
            <w:tcW w:w="5954" w:type="dxa"/>
            <w:vAlign w:val="center"/>
          </w:tcPr>
          <w:p w:rsidR="00C070A2" w:rsidRPr="00957066" w:rsidRDefault="00A814D8" w:rsidP="002C10C0">
            <w:pPr>
              <w:pStyle w:val="Glava"/>
              <w:tabs>
                <w:tab w:val="clear" w:pos="4536"/>
                <w:tab w:val="clear" w:pos="9072"/>
              </w:tabs>
              <w:ind w:right="380" w:firstLine="272"/>
              <w:rPr>
                <w:rFonts w:ascii="Calibri" w:hAnsi="Calibri" w:cs="Arial"/>
                <w:color w:val="000000"/>
                <w:sz w:val="20"/>
                <w:lang w:val="sl-SI"/>
              </w:rPr>
            </w:pPr>
            <w:r w:rsidRPr="00957066">
              <w:rPr>
                <w:rFonts w:ascii="Calibri" w:hAnsi="Calibri" w:cs="Arial"/>
                <w:color w:val="000000"/>
                <w:sz w:val="20"/>
                <w:lang w:val="sl-SI"/>
              </w:rPr>
              <w:fldChar w:fldCharType="begin">
                <w:ffData>
                  <w:name w:val="Text2"/>
                  <w:enabled/>
                  <w:calcOnExit w:val="0"/>
                  <w:textInput/>
                </w:ffData>
              </w:fldChar>
            </w:r>
            <w:r w:rsidR="00C070A2" w:rsidRPr="00957066">
              <w:rPr>
                <w:rFonts w:ascii="Calibri" w:hAnsi="Calibri" w:cs="Arial"/>
                <w:color w:val="000000"/>
                <w:sz w:val="20"/>
                <w:lang w:val="sl-SI"/>
              </w:rPr>
              <w:instrText xml:space="preserve"> FORMTEXT </w:instrText>
            </w:r>
            <w:r w:rsidRPr="00957066">
              <w:rPr>
                <w:rFonts w:ascii="Calibri" w:hAnsi="Calibri" w:cs="Arial"/>
                <w:color w:val="000000"/>
                <w:sz w:val="20"/>
                <w:lang w:val="sl-SI"/>
              </w:rPr>
            </w:r>
            <w:r w:rsidRPr="00957066">
              <w:rPr>
                <w:rFonts w:ascii="Calibri" w:hAnsi="Calibri" w:cs="Arial"/>
                <w:color w:val="000000"/>
                <w:sz w:val="20"/>
                <w:lang w:val="sl-SI"/>
              </w:rPr>
              <w:fldChar w:fldCharType="separate"/>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00C070A2" w:rsidRPr="00957066">
              <w:rPr>
                <w:rFonts w:ascii="Arial" w:hAnsi="Arial" w:cs="Arial"/>
                <w:color w:val="000000"/>
                <w:sz w:val="20"/>
                <w:lang w:val="sl-SI"/>
              </w:rPr>
              <w:t> </w:t>
            </w:r>
            <w:r w:rsidRPr="00957066">
              <w:rPr>
                <w:rFonts w:ascii="Calibri" w:hAnsi="Calibri" w:cs="Arial"/>
                <w:color w:val="000000"/>
                <w:sz w:val="20"/>
                <w:lang w:val="sl-SI"/>
              </w:rPr>
              <w:fldChar w:fldCharType="end"/>
            </w:r>
          </w:p>
        </w:tc>
      </w:tr>
      <w:tr w:rsidR="00C070A2" w:rsidRPr="00957066" w:rsidTr="002C10C0">
        <w:trPr>
          <w:trHeight w:val="437"/>
        </w:trPr>
        <w:tc>
          <w:tcPr>
            <w:tcW w:w="2835" w:type="dxa"/>
            <w:shd w:val="pct5" w:color="auto" w:fill="FFFFFF"/>
            <w:vAlign w:val="center"/>
          </w:tcPr>
          <w:p w:rsidR="00C070A2" w:rsidRPr="00957066" w:rsidRDefault="00136FA7" w:rsidP="00427094">
            <w:pPr>
              <w:ind w:right="382"/>
              <w:rPr>
                <w:rFonts w:ascii="Calibri" w:hAnsi="Calibri" w:cs="Arial"/>
                <w:b/>
                <w:color w:val="000000"/>
              </w:rPr>
            </w:pPr>
            <w:r w:rsidRPr="00957066">
              <w:rPr>
                <w:rFonts w:ascii="Calibri" w:hAnsi="Calibri" w:cs="Arial"/>
                <w:b/>
                <w:color w:val="000000"/>
                <w:szCs w:val="20"/>
              </w:rPr>
              <w:t>N</w:t>
            </w:r>
            <w:r w:rsidR="002C10C0" w:rsidRPr="00957066">
              <w:rPr>
                <w:rFonts w:ascii="Calibri" w:hAnsi="Calibri" w:cs="Arial"/>
                <w:b/>
                <w:color w:val="000000"/>
                <w:szCs w:val="20"/>
              </w:rPr>
              <w:t>aziv ponudnika:</w:t>
            </w:r>
          </w:p>
        </w:tc>
        <w:tc>
          <w:tcPr>
            <w:tcW w:w="5954" w:type="dxa"/>
            <w:vAlign w:val="center"/>
          </w:tcPr>
          <w:p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2C10C0">
        <w:trPr>
          <w:trHeight w:val="437"/>
        </w:trPr>
        <w:tc>
          <w:tcPr>
            <w:tcW w:w="2835" w:type="dxa"/>
            <w:shd w:val="pct5" w:color="auto" w:fill="FFFFFF"/>
            <w:vAlign w:val="center"/>
          </w:tcPr>
          <w:p w:rsidR="00C070A2" w:rsidRPr="00957066" w:rsidRDefault="002C10C0" w:rsidP="00427094">
            <w:pPr>
              <w:ind w:right="382"/>
              <w:rPr>
                <w:rFonts w:ascii="Calibri" w:hAnsi="Calibri" w:cs="Arial"/>
                <w:b/>
                <w:color w:val="000000"/>
              </w:rPr>
            </w:pPr>
            <w:r w:rsidRPr="00957066">
              <w:rPr>
                <w:rFonts w:ascii="Calibri" w:hAnsi="Calibri" w:cs="Arial"/>
                <w:b/>
                <w:color w:val="000000"/>
                <w:szCs w:val="20"/>
              </w:rPr>
              <w:t>Sedež/naslov ponudnika:</w:t>
            </w:r>
          </w:p>
        </w:tc>
        <w:tc>
          <w:tcPr>
            <w:tcW w:w="5954" w:type="dxa"/>
            <w:vAlign w:val="center"/>
          </w:tcPr>
          <w:p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2C10C0">
        <w:trPr>
          <w:trHeight w:val="437"/>
        </w:trPr>
        <w:tc>
          <w:tcPr>
            <w:tcW w:w="2835" w:type="dxa"/>
            <w:shd w:val="pct5" w:color="auto" w:fill="FFFFFF"/>
            <w:vAlign w:val="center"/>
          </w:tcPr>
          <w:p w:rsidR="00C070A2" w:rsidRPr="00957066" w:rsidRDefault="00C070A2" w:rsidP="00427094">
            <w:pPr>
              <w:ind w:right="382"/>
              <w:rPr>
                <w:rFonts w:ascii="Calibri" w:hAnsi="Calibri" w:cs="Arial"/>
                <w:b/>
                <w:color w:val="000000"/>
              </w:rPr>
            </w:pPr>
            <w:r w:rsidRPr="00957066">
              <w:rPr>
                <w:rFonts w:ascii="Calibri" w:hAnsi="Calibri" w:cs="Arial"/>
                <w:b/>
                <w:color w:val="000000"/>
              </w:rPr>
              <w:t>Telefon</w:t>
            </w:r>
            <w:r w:rsidR="00874D95" w:rsidRPr="00957066">
              <w:rPr>
                <w:rFonts w:ascii="Calibri" w:hAnsi="Calibri" w:cs="Arial"/>
                <w:b/>
                <w:color w:val="000000"/>
              </w:rPr>
              <w:t>:</w:t>
            </w:r>
          </w:p>
        </w:tc>
        <w:tc>
          <w:tcPr>
            <w:tcW w:w="5954" w:type="dxa"/>
            <w:vAlign w:val="center"/>
          </w:tcPr>
          <w:p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2C10C0">
        <w:trPr>
          <w:trHeight w:val="437"/>
        </w:trPr>
        <w:tc>
          <w:tcPr>
            <w:tcW w:w="2835" w:type="dxa"/>
            <w:shd w:val="pct5" w:color="auto" w:fill="FFFFFF"/>
            <w:vAlign w:val="center"/>
          </w:tcPr>
          <w:p w:rsidR="00C070A2" w:rsidRPr="00957066" w:rsidRDefault="00C070A2" w:rsidP="00427094">
            <w:pPr>
              <w:ind w:right="382"/>
              <w:rPr>
                <w:rFonts w:ascii="Calibri" w:hAnsi="Calibri" w:cs="Arial"/>
                <w:b/>
                <w:color w:val="000000"/>
              </w:rPr>
            </w:pPr>
            <w:r w:rsidRPr="00957066">
              <w:rPr>
                <w:rFonts w:ascii="Calibri" w:hAnsi="Calibri" w:cs="Arial"/>
                <w:b/>
                <w:color w:val="000000"/>
              </w:rPr>
              <w:t>Elektronska pošta</w:t>
            </w:r>
            <w:r w:rsidR="00874D95" w:rsidRPr="00957066">
              <w:rPr>
                <w:rFonts w:ascii="Calibri" w:hAnsi="Calibri" w:cs="Arial"/>
                <w:b/>
                <w:color w:val="000000"/>
              </w:rPr>
              <w:t>:</w:t>
            </w:r>
          </w:p>
        </w:tc>
        <w:tc>
          <w:tcPr>
            <w:tcW w:w="5954" w:type="dxa"/>
            <w:vAlign w:val="center"/>
          </w:tcPr>
          <w:p w:rsidR="00C070A2" w:rsidRPr="00957066" w:rsidRDefault="00A814D8" w:rsidP="002C10C0">
            <w:pPr>
              <w:ind w:right="380" w:firstLine="272"/>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rsidR="006B7897" w:rsidRPr="00AC25FB" w:rsidRDefault="006B7897" w:rsidP="006B7897">
      <w:pPr>
        <w:pStyle w:val="Naslov5"/>
        <w:tabs>
          <w:tab w:val="left" w:pos="567"/>
        </w:tabs>
        <w:ind w:right="382"/>
        <w:jc w:val="both"/>
        <w:rPr>
          <w:rFonts w:ascii="Calibri" w:hAnsi="Calibri" w:cs="Arial"/>
          <w:bCs w:val="0"/>
          <w:i w:val="0"/>
          <w:caps/>
          <w:color w:val="000000"/>
          <w:sz w:val="24"/>
          <w:szCs w:val="24"/>
        </w:rPr>
      </w:pPr>
      <w:r w:rsidRPr="00AC25FB">
        <w:rPr>
          <w:rFonts w:ascii="Calibri" w:hAnsi="Calibri" w:cs="Arial"/>
          <w:bCs w:val="0"/>
          <w:i w:val="0"/>
          <w:caps/>
          <w:color w:val="000000"/>
          <w:sz w:val="24"/>
          <w:szCs w:val="24"/>
        </w:rPr>
        <w:lastRenderedPageBreak/>
        <w:t>5</w:t>
      </w:r>
      <w:r w:rsidRPr="00AC25FB">
        <w:rPr>
          <w:rFonts w:ascii="Calibri" w:hAnsi="Calibri" w:cs="Arial"/>
          <w:bCs w:val="0"/>
          <w:i w:val="0"/>
          <w:caps/>
          <w:color w:val="000000"/>
          <w:sz w:val="24"/>
          <w:szCs w:val="24"/>
        </w:rPr>
        <w:tab/>
        <w:t xml:space="preserve">PODATKI O SUBJEKTIH, KI BODO OPRAVLJALI DEJAVNOST GRADNJE </w:t>
      </w:r>
    </w:p>
    <w:p w:rsidR="006B7897" w:rsidRPr="00AC25FB"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02"/>
        <w:gridCol w:w="5387"/>
      </w:tblGrid>
      <w:tr w:rsidR="006B7897" w:rsidRPr="00AC25FB" w:rsidTr="006B7897">
        <w:trPr>
          <w:trHeight w:val="437"/>
        </w:trPr>
        <w:tc>
          <w:tcPr>
            <w:tcW w:w="3402" w:type="dxa"/>
            <w:shd w:val="pct5" w:color="auto" w:fill="FFFFFF"/>
            <w:vAlign w:val="center"/>
          </w:tcPr>
          <w:p w:rsidR="006B7897" w:rsidRPr="00AC25FB" w:rsidRDefault="006B7897" w:rsidP="00AC6135">
            <w:pPr>
              <w:ind w:right="382"/>
              <w:rPr>
                <w:rFonts w:ascii="Calibri" w:hAnsi="Calibri" w:cs="Arial"/>
                <w:b/>
                <w:color w:val="000000"/>
              </w:rPr>
            </w:pPr>
            <w:r w:rsidRPr="00AC25FB">
              <w:rPr>
                <w:rFonts w:ascii="Calibri" w:hAnsi="Calibri" w:cs="Arial"/>
                <w:b/>
                <w:color w:val="000000"/>
              </w:rPr>
              <w:t>Vodilni izvajalec pri gradnji</w:t>
            </w:r>
            <w:r w:rsidRPr="00AC25FB">
              <w:rPr>
                <w:rStyle w:val="Sprotnaopomba-sklic"/>
                <w:rFonts w:ascii="Calibri" w:hAnsi="Calibri" w:cs="Arial"/>
                <w:b/>
                <w:color w:val="000000"/>
              </w:rPr>
              <w:footnoteReference w:id="3"/>
            </w:r>
            <w:r w:rsidRPr="00AC25FB">
              <w:rPr>
                <w:rFonts w:ascii="Calibri" w:hAnsi="Calibri" w:cs="Arial"/>
                <w:b/>
                <w:color w:val="000000"/>
              </w:rPr>
              <w:t>:</w:t>
            </w:r>
          </w:p>
        </w:tc>
        <w:tc>
          <w:tcPr>
            <w:tcW w:w="5387" w:type="dxa"/>
            <w:vAlign w:val="center"/>
          </w:tcPr>
          <w:p w:rsidR="006B7897" w:rsidRPr="00AC25FB" w:rsidRDefault="00A814D8" w:rsidP="00AC6135">
            <w:pPr>
              <w:pStyle w:val="Glava"/>
              <w:tabs>
                <w:tab w:val="clear" w:pos="4536"/>
                <w:tab w:val="clear" w:pos="9072"/>
              </w:tabs>
              <w:ind w:right="380" w:firstLine="272"/>
              <w:rPr>
                <w:rFonts w:ascii="Calibri" w:hAnsi="Calibri" w:cs="Arial"/>
                <w:color w:val="000000"/>
                <w:sz w:val="20"/>
                <w:lang w:val="sl-SI"/>
              </w:rPr>
            </w:pPr>
            <w:r w:rsidRPr="00AC25FB">
              <w:rPr>
                <w:rFonts w:ascii="Calibri" w:hAnsi="Calibri" w:cs="Arial"/>
                <w:color w:val="000000"/>
                <w:sz w:val="20"/>
                <w:lang w:val="sl-SI"/>
              </w:rPr>
              <w:fldChar w:fldCharType="begin">
                <w:ffData>
                  <w:name w:val="Text2"/>
                  <w:enabled/>
                  <w:calcOnExit w:val="0"/>
                  <w:textInput/>
                </w:ffData>
              </w:fldChar>
            </w:r>
            <w:r w:rsidR="006B7897" w:rsidRPr="00AC25FB">
              <w:rPr>
                <w:rFonts w:ascii="Calibri" w:hAnsi="Calibri" w:cs="Arial"/>
                <w:color w:val="000000"/>
                <w:sz w:val="20"/>
                <w:lang w:val="sl-SI"/>
              </w:rPr>
              <w:instrText xml:space="preserve"> FORMTEXT </w:instrText>
            </w:r>
            <w:r w:rsidRPr="00AC25FB">
              <w:rPr>
                <w:rFonts w:ascii="Calibri" w:hAnsi="Calibri" w:cs="Arial"/>
                <w:color w:val="000000"/>
                <w:sz w:val="20"/>
                <w:lang w:val="sl-SI"/>
              </w:rPr>
            </w:r>
            <w:r w:rsidRPr="00AC25FB">
              <w:rPr>
                <w:rFonts w:ascii="Calibri" w:hAnsi="Calibri" w:cs="Arial"/>
                <w:color w:val="000000"/>
                <w:sz w:val="20"/>
                <w:lang w:val="sl-SI"/>
              </w:rPr>
              <w:fldChar w:fldCharType="separate"/>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Pr="00AC25FB">
              <w:rPr>
                <w:rFonts w:ascii="Calibri" w:hAnsi="Calibri" w:cs="Arial"/>
                <w:color w:val="000000"/>
                <w:sz w:val="20"/>
                <w:lang w:val="sl-SI"/>
              </w:rPr>
              <w:fldChar w:fldCharType="end"/>
            </w:r>
          </w:p>
        </w:tc>
      </w:tr>
      <w:tr w:rsidR="006B7897" w:rsidRPr="00AC25FB" w:rsidTr="006B7897">
        <w:trPr>
          <w:trHeight w:val="437"/>
        </w:trPr>
        <w:tc>
          <w:tcPr>
            <w:tcW w:w="3402" w:type="dxa"/>
            <w:shd w:val="pct5" w:color="auto" w:fill="FFFFFF"/>
            <w:vAlign w:val="center"/>
          </w:tcPr>
          <w:p w:rsidR="006B7897" w:rsidRPr="00AC25FB" w:rsidRDefault="005C072F" w:rsidP="00AC6135">
            <w:pPr>
              <w:ind w:right="382"/>
              <w:rPr>
                <w:rFonts w:ascii="Calibri" w:hAnsi="Calibri" w:cs="Arial"/>
                <w:b/>
                <w:color w:val="000000"/>
              </w:rPr>
            </w:pPr>
            <w:r w:rsidRPr="00AC25FB">
              <w:rPr>
                <w:rFonts w:ascii="Calibri" w:hAnsi="Calibri" w:cs="Arial"/>
                <w:b/>
                <w:color w:val="000000"/>
              </w:rPr>
              <w:t>Nominirani v</w:t>
            </w:r>
            <w:r w:rsidR="006B7897" w:rsidRPr="00AC25FB">
              <w:rPr>
                <w:rFonts w:ascii="Calibri" w:hAnsi="Calibri" w:cs="Arial"/>
                <w:b/>
                <w:color w:val="000000"/>
              </w:rPr>
              <w:t xml:space="preserve">odja </w:t>
            </w:r>
            <w:r w:rsidR="006B7897" w:rsidRPr="0093293E">
              <w:rPr>
                <w:rFonts w:ascii="Calibri" w:hAnsi="Calibri" w:cs="Arial"/>
                <w:b/>
                <w:color w:val="000000"/>
              </w:rPr>
              <w:t>gradnje</w:t>
            </w:r>
            <w:r w:rsidR="00380344" w:rsidRPr="0093293E">
              <w:rPr>
                <w:rFonts w:ascii="Calibri" w:hAnsi="Calibri" w:cs="Arial"/>
                <w:b/>
                <w:color w:val="000000"/>
              </w:rPr>
              <w:t>/stroka</w:t>
            </w:r>
            <w:r w:rsidR="006B7897" w:rsidRPr="0093293E">
              <w:rPr>
                <w:rFonts w:ascii="Calibri" w:hAnsi="Calibri" w:cs="Arial"/>
                <w:b/>
                <w:color w:val="000000"/>
              </w:rPr>
              <w:t>:</w:t>
            </w:r>
          </w:p>
        </w:tc>
        <w:tc>
          <w:tcPr>
            <w:tcW w:w="5387" w:type="dxa"/>
            <w:vAlign w:val="center"/>
          </w:tcPr>
          <w:p w:rsidR="006B7897" w:rsidRPr="00AC25FB" w:rsidRDefault="00A814D8" w:rsidP="00AC6135">
            <w:pPr>
              <w:pStyle w:val="Glava"/>
              <w:tabs>
                <w:tab w:val="clear" w:pos="4536"/>
                <w:tab w:val="clear" w:pos="9072"/>
              </w:tabs>
              <w:ind w:right="380" w:firstLine="272"/>
              <w:rPr>
                <w:rFonts w:ascii="Calibri" w:hAnsi="Calibri" w:cs="Arial"/>
                <w:color w:val="000000"/>
                <w:sz w:val="20"/>
                <w:lang w:val="sl-SI"/>
              </w:rPr>
            </w:pPr>
            <w:r w:rsidRPr="00AC25FB">
              <w:rPr>
                <w:rFonts w:ascii="Calibri" w:hAnsi="Calibri" w:cs="Arial"/>
                <w:color w:val="000000"/>
                <w:sz w:val="20"/>
                <w:lang w:val="sl-SI"/>
              </w:rPr>
              <w:fldChar w:fldCharType="begin">
                <w:ffData>
                  <w:name w:val="Text2"/>
                  <w:enabled/>
                  <w:calcOnExit w:val="0"/>
                  <w:textInput/>
                </w:ffData>
              </w:fldChar>
            </w:r>
            <w:r w:rsidR="006B7897" w:rsidRPr="00AC25FB">
              <w:rPr>
                <w:rFonts w:ascii="Calibri" w:hAnsi="Calibri" w:cs="Arial"/>
                <w:color w:val="000000"/>
                <w:sz w:val="20"/>
                <w:lang w:val="sl-SI"/>
              </w:rPr>
              <w:instrText xml:space="preserve"> FORMTEXT </w:instrText>
            </w:r>
            <w:r w:rsidRPr="00AC25FB">
              <w:rPr>
                <w:rFonts w:ascii="Calibri" w:hAnsi="Calibri" w:cs="Arial"/>
                <w:color w:val="000000"/>
                <w:sz w:val="20"/>
                <w:lang w:val="sl-SI"/>
              </w:rPr>
            </w:r>
            <w:r w:rsidRPr="00AC25FB">
              <w:rPr>
                <w:rFonts w:ascii="Calibri" w:hAnsi="Calibri" w:cs="Arial"/>
                <w:color w:val="000000"/>
                <w:sz w:val="20"/>
                <w:lang w:val="sl-SI"/>
              </w:rPr>
              <w:fldChar w:fldCharType="separate"/>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006B7897" w:rsidRPr="00AC25FB">
              <w:rPr>
                <w:rFonts w:ascii="Arial" w:hAnsi="Arial" w:cs="Arial"/>
                <w:color w:val="000000"/>
                <w:sz w:val="20"/>
                <w:lang w:val="sl-SI"/>
              </w:rPr>
              <w:t> </w:t>
            </w:r>
            <w:r w:rsidRPr="00AC25FB">
              <w:rPr>
                <w:rFonts w:ascii="Calibri" w:hAnsi="Calibri" w:cs="Arial"/>
                <w:color w:val="000000"/>
                <w:sz w:val="20"/>
                <w:lang w:val="sl-SI"/>
              </w:rPr>
              <w:fldChar w:fldCharType="end"/>
            </w:r>
          </w:p>
        </w:tc>
      </w:tr>
    </w:tbl>
    <w:p w:rsidR="006B7897" w:rsidRPr="00AC25FB" w:rsidRDefault="006B7897" w:rsidP="00CB2CCC">
      <w:pPr>
        <w:rPr>
          <w:rFonts w:asciiTheme="minorHAnsi" w:hAnsiTheme="minorHAnsi"/>
        </w:rPr>
      </w:pPr>
    </w:p>
    <w:p w:rsidR="006B7897" w:rsidRPr="0093293E" w:rsidRDefault="006B7897" w:rsidP="00CB2CCC">
      <w:pPr>
        <w:rPr>
          <w:rFonts w:asciiTheme="minorHAnsi" w:hAnsiTheme="minorHAnsi"/>
        </w:rPr>
      </w:pPr>
      <w:r w:rsidRPr="0093293E">
        <w:rPr>
          <w:rFonts w:asciiTheme="minorHAnsi" w:hAnsiTheme="minorHAnsi"/>
        </w:rPr>
        <w:t>Drugi subjekti v naši ponudbi, ki bodo opravljali dejavnost gradnje</w:t>
      </w:r>
      <w:r w:rsidR="00FF5319" w:rsidRPr="0093293E">
        <w:rPr>
          <w:rFonts w:asciiTheme="minorHAnsi" w:hAnsiTheme="minorHAnsi"/>
        </w:rPr>
        <w:t xml:space="preserve"> </w:t>
      </w:r>
      <w:r w:rsidR="000C05D9" w:rsidRPr="0093293E">
        <w:rPr>
          <w:rFonts w:asciiTheme="minorHAnsi" w:hAnsiTheme="minorHAnsi"/>
        </w:rPr>
        <w:t xml:space="preserve">in </w:t>
      </w:r>
      <w:r w:rsidR="00141D17" w:rsidRPr="0093293E">
        <w:rPr>
          <w:rFonts w:asciiTheme="minorHAnsi" w:hAnsiTheme="minorHAnsi"/>
        </w:rPr>
        <w:t xml:space="preserve">njihovi </w:t>
      </w:r>
      <w:r w:rsidR="000C05D9" w:rsidRPr="0093293E">
        <w:rPr>
          <w:rFonts w:asciiTheme="minorHAnsi" w:hAnsiTheme="minorHAnsi"/>
        </w:rPr>
        <w:t xml:space="preserve">nominirani vodje del </w:t>
      </w:r>
      <w:r w:rsidR="00FF5319" w:rsidRPr="0093293E">
        <w:rPr>
          <w:rFonts w:asciiTheme="minorHAnsi" w:hAnsiTheme="minorHAnsi"/>
        </w:rPr>
        <w:t>(</w:t>
      </w:r>
      <w:r w:rsidR="000C5642" w:rsidRPr="0093293E">
        <w:rPr>
          <w:rFonts w:asciiTheme="minorHAnsi" w:hAnsiTheme="minorHAnsi"/>
        </w:rPr>
        <w:t>gradbene, strojne in elektro stroke</w:t>
      </w:r>
      <w:r w:rsidR="00FF5319" w:rsidRPr="0093293E">
        <w:rPr>
          <w:rFonts w:asciiTheme="minorHAnsi" w:hAnsiTheme="minorHAnsi"/>
        </w:rPr>
        <w:t>)</w:t>
      </w:r>
      <w:r w:rsidRPr="0093293E">
        <w:rPr>
          <w:rFonts w:asciiTheme="minorHAnsi" w:hAnsi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rsidR="006B7897" w:rsidRPr="0093293E"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rsidR="006B7897" w:rsidRPr="0093293E" w:rsidRDefault="006B7897" w:rsidP="00CB2CCC">
      <w:pPr>
        <w:rPr>
          <w:rFonts w:asciiTheme="minorHAnsi" w:hAnsi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5954"/>
      </w:tblGrid>
      <w:tr w:rsidR="006B7897" w:rsidRPr="0093293E"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rPr>
              <w:t>Naziv:</w:t>
            </w:r>
          </w:p>
        </w:tc>
        <w:tc>
          <w:tcPr>
            <w:tcW w:w="5954" w:type="dxa"/>
            <w:vAlign w:val="center"/>
          </w:tcPr>
          <w:p w:rsidR="006B7897" w:rsidRPr="0093293E" w:rsidRDefault="00A814D8" w:rsidP="00AC6135">
            <w:pPr>
              <w:pStyle w:val="Glava"/>
              <w:tabs>
                <w:tab w:val="clear" w:pos="4536"/>
                <w:tab w:val="clear" w:pos="9072"/>
              </w:tabs>
              <w:ind w:right="380" w:firstLine="272"/>
              <w:rPr>
                <w:rFonts w:ascii="Calibri" w:hAnsi="Calibri" w:cs="Arial"/>
                <w:color w:val="000000"/>
                <w:sz w:val="20"/>
                <w:lang w:val="sl-SI"/>
              </w:rPr>
            </w:pPr>
            <w:r w:rsidRPr="0093293E">
              <w:rPr>
                <w:rFonts w:ascii="Calibri" w:hAnsi="Calibri" w:cs="Arial"/>
                <w:color w:val="000000"/>
                <w:sz w:val="20"/>
                <w:lang w:val="sl-SI"/>
              </w:rPr>
              <w:fldChar w:fldCharType="begin">
                <w:ffData>
                  <w:name w:val="Text2"/>
                  <w:enabled/>
                  <w:calcOnExit w:val="0"/>
                  <w:textInput/>
                </w:ffData>
              </w:fldChar>
            </w:r>
            <w:r w:rsidR="006B7897" w:rsidRPr="0093293E">
              <w:rPr>
                <w:rFonts w:ascii="Calibri" w:hAnsi="Calibri" w:cs="Arial"/>
                <w:color w:val="000000"/>
                <w:sz w:val="20"/>
                <w:lang w:val="sl-SI"/>
              </w:rPr>
              <w:instrText xml:space="preserve"> FORMTEXT </w:instrText>
            </w:r>
            <w:r w:rsidRPr="0093293E">
              <w:rPr>
                <w:rFonts w:ascii="Calibri" w:hAnsi="Calibri" w:cs="Arial"/>
                <w:color w:val="000000"/>
                <w:sz w:val="20"/>
                <w:lang w:val="sl-SI"/>
              </w:rPr>
            </w:r>
            <w:r w:rsidRPr="0093293E">
              <w:rPr>
                <w:rFonts w:ascii="Calibri" w:hAnsi="Calibri" w:cs="Arial"/>
                <w:color w:val="000000"/>
                <w:sz w:val="20"/>
                <w:lang w:val="sl-SI"/>
              </w:rPr>
              <w:fldChar w:fldCharType="separate"/>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006B7897" w:rsidRPr="0093293E">
              <w:rPr>
                <w:rFonts w:ascii="Arial" w:hAnsi="Arial" w:cs="Arial"/>
                <w:color w:val="000000"/>
                <w:sz w:val="20"/>
                <w:lang w:val="sl-SI"/>
              </w:rPr>
              <w:t> </w:t>
            </w:r>
            <w:r w:rsidRPr="0093293E">
              <w:rPr>
                <w:rFonts w:ascii="Calibri" w:hAnsi="Calibri" w:cs="Arial"/>
                <w:color w:val="000000"/>
                <w:sz w:val="20"/>
                <w:lang w:val="sl-SI"/>
              </w:rPr>
              <w:fldChar w:fldCharType="end"/>
            </w:r>
          </w:p>
        </w:tc>
      </w:tr>
      <w:tr w:rsidR="006B7897" w:rsidRPr="00957066" w:rsidTr="00AC6135">
        <w:trPr>
          <w:trHeight w:val="437"/>
        </w:trPr>
        <w:tc>
          <w:tcPr>
            <w:tcW w:w="2835" w:type="dxa"/>
            <w:shd w:val="pct5" w:color="auto" w:fill="FFFFFF"/>
            <w:vAlign w:val="center"/>
          </w:tcPr>
          <w:p w:rsidR="006B7897" w:rsidRPr="0093293E" w:rsidRDefault="006B7897" w:rsidP="00AC6135">
            <w:pPr>
              <w:ind w:right="382"/>
              <w:rPr>
                <w:rFonts w:ascii="Calibri" w:hAnsi="Calibri" w:cs="Arial"/>
                <w:b/>
                <w:color w:val="000000"/>
              </w:rPr>
            </w:pPr>
            <w:r w:rsidRPr="0093293E">
              <w:rPr>
                <w:rFonts w:ascii="Calibri" w:hAnsi="Calibri" w:cs="Arial"/>
                <w:b/>
                <w:color w:val="000000"/>
                <w:szCs w:val="20"/>
              </w:rPr>
              <w:t>Nominirani vodja del</w:t>
            </w:r>
            <w:r w:rsidR="00380344" w:rsidRPr="0093293E">
              <w:rPr>
                <w:rFonts w:ascii="Calibri" w:hAnsi="Calibri" w:cs="Arial"/>
                <w:b/>
                <w:color w:val="000000"/>
              </w:rPr>
              <w:t>/stroka</w:t>
            </w:r>
            <w:r w:rsidRPr="0093293E">
              <w:rPr>
                <w:rFonts w:ascii="Calibri" w:hAnsi="Calibri" w:cs="Arial"/>
                <w:b/>
                <w:color w:val="000000"/>
                <w:szCs w:val="20"/>
              </w:rPr>
              <w:t>:</w:t>
            </w:r>
          </w:p>
        </w:tc>
        <w:tc>
          <w:tcPr>
            <w:tcW w:w="5954" w:type="dxa"/>
            <w:vAlign w:val="center"/>
          </w:tcPr>
          <w:p w:rsidR="006B7897" w:rsidRPr="00957066" w:rsidRDefault="00A814D8" w:rsidP="00AC6135">
            <w:pPr>
              <w:ind w:right="380" w:firstLine="272"/>
              <w:rPr>
                <w:rFonts w:ascii="Calibri" w:hAnsi="Calibri" w:cs="Arial"/>
                <w:color w:val="000000"/>
              </w:rPr>
            </w:pPr>
            <w:r w:rsidRPr="0093293E">
              <w:rPr>
                <w:rFonts w:ascii="Calibri" w:hAnsi="Calibri" w:cs="Arial"/>
                <w:color w:val="000000"/>
              </w:rPr>
              <w:fldChar w:fldCharType="begin">
                <w:ffData>
                  <w:name w:val="Text2"/>
                  <w:enabled/>
                  <w:calcOnExit w:val="0"/>
                  <w:textInput/>
                </w:ffData>
              </w:fldChar>
            </w:r>
            <w:r w:rsidR="006B7897" w:rsidRPr="0093293E">
              <w:rPr>
                <w:rFonts w:ascii="Calibri" w:hAnsi="Calibri" w:cs="Arial"/>
                <w:color w:val="000000"/>
              </w:rPr>
              <w:instrText xml:space="preserve"> FORMTEXT </w:instrText>
            </w:r>
            <w:r w:rsidRPr="0093293E">
              <w:rPr>
                <w:rFonts w:ascii="Calibri" w:hAnsi="Calibri" w:cs="Arial"/>
                <w:color w:val="000000"/>
              </w:rPr>
            </w:r>
            <w:r w:rsidRPr="0093293E">
              <w:rPr>
                <w:rFonts w:ascii="Calibri" w:hAnsi="Calibri" w:cs="Arial"/>
                <w:color w:val="000000"/>
              </w:rPr>
              <w:fldChar w:fldCharType="separate"/>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006B7897" w:rsidRPr="0093293E">
              <w:rPr>
                <w:rFonts w:cs="Arial"/>
                <w:color w:val="000000"/>
              </w:rPr>
              <w:t> </w:t>
            </w:r>
            <w:r w:rsidRPr="0093293E">
              <w:rPr>
                <w:rFonts w:ascii="Calibri" w:hAnsi="Calibri" w:cs="Arial"/>
                <w:color w:val="000000"/>
              </w:rPr>
              <w:fldChar w:fldCharType="end"/>
            </w:r>
          </w:p>
        </w:tc>
      </w:tr>
    </w:tbl>
    <w:p w:rsidR="006B7897" w:rsidRDefault="006B7897" w:rsidP="00CB2CCC">
      <w:pPr>
        <w:rPr>
          <w:rFonts w:asciiTheme="minorHAnsi" w:hAnsiTheme="minorHAnsi"/>
        </w:rPr>
      </w:pPr>
    </w:p>
    <w:p w:rsidR="00AD5175" w:rsidRPr="00957066" w:rsidRDefault="00AD5175" w:rsidP="00CB2CCC">
      <w:pPr>
        <w:rPr>
          <w:rFonts w:asciiTheme="minorHAnsi" w:hAnsiTheme="minorHAnsi"/>
        </w:rPr>
      </w:pPr>
      <w:r>
        <w:rPr>
          <w:rFonts w:asciiTheme="minorHAnsi" w:hAnsiTheme="minorHAnsi"/>
        </w:rPr>
        <w:t>…</w:t>
      </w:r>
    </w:p>
    <w:p w:rsidR="00C41433" w:rsidRPr="00957066" w:rsidRDefault="00C41433">
      <w:pPr>
        <w:rPr>
          <w:rFonts w:ascii="Calibri" w:hAnsi="Calibri" w:cs="Arial"/>
          <w:b/>
          <w:iCs/>
          <w:caps/>
          <w:color w:val="000000"/>
          <w:sz w:val="24"/>
        </w:rPr>
      </w:pPr>
      <w:r w:rsidRPr="00957066">
        <w:rPr>
          <w:rFonts w:ascii="Calibri" w:hAnsi="Calibri" w:cs="Arial"/>
          <w:bCs/>
          <w:i/>
          <w:caps/>
          <w:color w:val="000000"/>
          <w:sz w:val="24"/>
        </w:rPr>
        <w:br w:type="page"/>
      </w:r>
    </w:p>
    <w:p w:rsidR="00C070A2" w:rsidRPr="00957066" w:rsidRDefault="009735FA" w:rsidP="00C070A2">
      <w:pPr>
        <w:pStyle w:val="Naslov5"/>
        <w:tabs>
          <w:tab w:val="left" w:pos="567"/>
        </w:tabs>
        <w:ind w:right="382"/>
        <w:jc w:val="both"/>
        <w:rPr>
          <w:rFonts w:ascii="Calibri" w:hAnsi="Calibri" w:cs="Arial"/>
          <w:bCs w:val="0"/>
          <w:i w:val="0"/>
          <w:caps/>
          <w:color w:val="000000"/>
          <w:sz w:val="24"/>
          <w:szCs w:val="24"/>
        </w:rPr>
      </w:pPr>
      <w:r>
        <w:rPr>
          <w:rFonts w:ascii="Calibri" w:hAnsi="Calibri" w:cs="Arial"/>
          <w:bCs w:val="0"/>
          <w:i w:val="0"/>
          <w:caps/>
          <w:color w:val="000000"/>
          <w:sz w:val="24"/>
          <w:szCs w:val="24"/>
        </w:rPr>
        <w:lastRenderedPageBreak/>
        <w:t>6</w:t>
      </w:r>
      <w:r w:rsidR="00C070A2" w:rsidRPr="00957066">
        <w:rPr>
          <w:rFonts w:ascii="Calibri" w:hAnsi="Calibri" w:cs="Arial"/>
          <w:bCs w:val="0"/>
          <w:i w:val="0"/>
          <w:caps/>
          <w:color w:val="000000"/>
          <w:sz w:val="24"/>
          <w:szCs w:val="24"/>
        </w:rPr>
        <w:tab/>
        <w:t>PONUDBENA IZJAVA</w:t>
      </w:r>
    </w:p>
    <w:p w:rsidR="00C070A2" w:rsidRPr="00957066" w:rsidRDefault="00C070A2" w:rsidP="00C070A2">
      <w:pPr>
        <w:ind w:right="382"/>
        <w:jc w:val="both"/>
        <w:rPr>
          <w:rFonts w:ascii="Calibri" w:hAnsi="Calibri" w:cs="Arial"/>
          <w:color w:val="000000"/>
        </w:rPr>
      </w:pPr>
    </w:p>
    <w:p w:rsidR="00C070A2" w:rsidRPr="00957066" w:rsidRDefault="00C070A2" w:rsidP="00C070A2">
      <w:pPr>
        <w:ind w:right="382"/>
        <w:jc w:val="both"/>
        <w:rPr>
          <w:rFonts w:ascii="Calibri" w:hAnsi="Calibri" w:cs="Arial"/>
          <w:color w:val="000000"/>
        </w:rPr>
      </w:pPr>
      <w:r w:rsidRPr="00957066">
        <w:rPr>
          <w:rFonts w:ascii="Calibri" w:hAnsi="Calibri" w:cs="Arial"/>
          <w:color w:val="000000"/>
        </w:rPr>
        <w:t>Podpisani tukaj izjavljamo, da:</w:t>
      </w:r>
    </w:p>
    <w:p w:rsidR="00C070A2" w:rsidRPr="00957066" w:rsidRDefault="00C070A2" w:rsidP="00C070A2">
      <w:pPr>
        <w:ind w:right="382"/>
        <w:jc w:val="both"/>
        <w:rPr>
          <w:rFonts w:ascii="Calibri" w:hAnsi="Calibri" w:cs="Arial"/>
          <w:color w:val="000000"/>
        </w:rPr>
      </w:pPr>
    </w:p>
    <w:p w:rsidR="00C070A2" w:rsidRPr="00957066" w:rsidRDefault="00C070A2" w:rsidP="00EC2939">
      <w:pPr>
        <w:numPr>
          <w:ilvl w:val="0"/>
          <w:numId w:val="32"/>
        </w:numPr>
        <w:ind w:right="382"/>
        <w:jc w:val="both"/>
        <w:rPr>
          <w:rFonts w:ascii="Calibri" w:hAnsi="Calibri" w:cs="Arial"/>
          <w:color w:val="000000"/>
        </w:rPr>
      </w:pPr>
      <w:r w:rsidRPr="00957066">
        <w:rPr>
          <w:rFonts w:ascii="Calibri" w:hAnsi="Calibri" w:cs="Arial"/>
          <w:color w:val="000000"/>
        </w:rPr>
        <w:t>nudimo izvedbo, dokončanje in primopredajo objekta v skladu s pogoji razpisne dokumentacije in predpisanimi pogoji in časovnimi omejitvami, brez rezerve in omejitev za projekt</w:t>
      </w:r>
      <w:r w:rsidR="00874D95" w:rsidRPr="00957066">
        <w:rPr>
          <w:rFonts w:ascii="Calibri" w:hAnsi="Calibri" w:cs="Arial"/>
          <w:color w:val="000000"/>
        </w:rPr>
        <w:t>:</w:t>
      </w:r>
    </w:p>
    <w:p w:rsidR="00C070A2" w:rsidRPr="00957066" w:rsidRDefault="00C070A2" w:rsidP="00C070A2">
      <w:pPr>
        <w:ind w:right="382"/>
        <w:jc w:val="both"/>
        <w:rPr>
          <w:rFonts w:ascii="Calibri" w:hAnsi="Calibri" w:cs="Arial"/>
          <w:color w:val="000000"/>
        </w:rPr>
      </w:pPr>
    </w:p>
    <w:p w:rsidR="00C070A2" w:rsidRPr="001A31B8" w:rsidRDefault="008746AB" w:rsidP="005E6310">
      <w:pPr>
        <w:ind w:right="382"/>
        <w:jc w:val="center"/>
        <w:rPr>
          <w:rFonts w:ascii="Calibri" w:hAnsi="Calibri" w:cs="Arial"/>
          <w:b/>
          <w:bCs/>
          <w:color w:val="000080"/>
          <w:szCs w:val="20"/>
        </w:rPr>
      </w:pPr>
      <w:r w:rsidRPr="008746AB">
        <w:rPr>
          <w:rFonts w:ascii="Calibri" w:hAnsi="Calibri" w:cs="Arial"/>
          <w:b/>
          <w:bCs/>
          <w:color w:val="000080"/>
          <w:szCs w:val="20"/>
        </w:rPr>
        <w:t>ODVAJANJE IN ČIŠČENJE ODPADNE VODE NA OBMOČJU VODONOSNIKA LJUBLJANSKEGA POLJA – DEL 3: DOGRADITEV JAVNE KANALIZACIJE V AGLOMERACIJAH NAD 2000 PE V MOL</w:t>
      </w:r>
      <w:r w:rsidR="00FF36E0" w:rsidRPr="00FF36E0">
        <w:rPr>
          <w:rFonts w:ascii="Calibri" w:hAnsi="Calibri" w:cs="Arial"/>
          <w:b/>
          <w:bCs/>
          <w:color w:val="000080"/>
          <w:szCs w:val="20"/>
        </w:rPr>
        <w:t xml:space="preserve">: OBMOČJA ŠT. </w:t>
      </w:r>
      <w:r w:rsidR="001A31B8" w:rsidRPr="001A31B8">
        <w:rPr>
          <w:rFonts w:ascii="Calibri" w:hAnsi="Calibri" w:cs="Arial"/>
          <w:b/>
          <w:bCs/>
          <w:color w:val="000080"/>
          <w:szCs w:val="20"/>
        </w:rPr>
        <w:t>1, 2, 4, 5, 6, 7, 8, 10, 11, 19, 27, 28, 29, 30, 32, 33, 34, 35, 36 in 39</w:t>
      </w:r>
    </w:p>
    <w:p w:rsidR="005E6310" w:rsidRPr="00957066" w:rsidRDefault="005E6310" w:rsidP="005E6310">
      <w:pPr>
        <w:ind w:right="382"/>
        <w:jc w:val="center"/>
        <w:rPr>
          <w:rFonts w:ascii="Calibri" w:hAnsi="Calibri" w:cs="Arial"/>
          <w:color w:val="000000"/>
        </w:rPr>
      </w:pPr>
    </w:p>
    <w:p w:rsidR="00C070A2" w:rsidRPr="00957066" w:rsidRDefault="00C070A2" w:rsidP="00EC2939">
      <w:pPr>
        <w:numPr>
          <w:ilvl w:val="0"/>
          <w:numId w:val="32"/>
        </w:numPr>
        <w:ind w:right="382"/>
        <w:jc w:val="both"/>
        <w:rPr>
          <w:rFonts w:ascii="Calibri" w:hAnsi="Calibri" w:cs="Arial"/>
          <w:color w:val="000000"/>
        </w:rPr>
      </w:pPr>
      <w:r w:rsidRPr="00957066">
        <w:rPr>
          <w:rFonts w:ascii="Calibri" w:hAnsi="Calibri" w:cs="Arial"/>
          <w:b/>
          <w:color w:val="000000"/>
        </w:rPr>
        <w:t>je cena naše ponudbe</w:t>
      </w:r>
      <w:r w:rsidRPr="00957066">
        <w:rPr>
          <w:rFonts w:ascii="Calibri" w:hAnsi="Calibri" w:cs="Arial"/>
          <w:color w:val="000000"/>
        </w:rPr>
        <w:t>:</w:t>
      </w:r>
    </w:p>
    <w:p w:rsidR="00C070A2" w:rsidRPr="00957066" w:rsidRDefault="00C070A2" w:rsidP="00C070A2">
      <w:pPr>
        <w:ind w:right="382"/>
        <w:jc w:val="both"/>
        <w:rPr>
          <w:rFonts w:ascii="Calibri" w:hAnsi="Calibri" w:cs="Arial"/>
          <w:color w:val="000000"/>
        </w:rPr>
      </w:pPr>
    </w:p>
    <w:tbl>
      <w:tblPr>
        <w:tblW w:w="893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blLayout w:type="fixed"/>
        <w:tblCellMar>
          <w:left w:w="70" w:type="dxa"/>
          <w:right w:w="70" w:type="dxa"/>
        </w:tblCellMar>
        <w:tblLook w:val="0000" w:firstRow="0" w:lastRow="0" w:firstColumn="0" w:lastColumn="0" w:noHBand="0" w:noVBand="0"/>
      </w:tblPr>
      <w:tblGrid>
        <w:gridCol w:w="5103"/>
        <w:gridCol w:w="2551"/>
        <w:gridCol w:w="1277"/>
      </w:tblGrid>
      <w:tr w:rsidR="0056474B" w:rsidRPr="00957066" w:rsidTr="00D317E8">
        <w:trPr>
          <w:trHeight w:val="673"/>
        </w:trPr>
        <w:tc>
          <w:tcPr>
            <w:tcW w:w="5103" w:type="dxa"/>
            <w:tcBorders>
              <w:bottom w:val="single" w:sz="6" w:space="0" w:color="auto"/>
            </w:tcBorders>
            <w:shd w:val="clear" w:color="auto" w:fill="F2F2F2"/>
            <w:vAlign w:val="center"/>
          </w:tcPr>
          <w:p w:rsidR="0056474B" w:rsidRPr="00957066" w:rsidRDefault="0056474B" w:rsidP="004B68BD">
            <w:pPr>
              <w:rPr>
                <w:rFonts w:ascii="Calibri" w:hAnsi="Calibri" w:cs="Calibri"/>
                <w:b/>
                <w:szCs w:val="20"/>
              </w:rPr>
            </w:pPr>
            <w:r w:rsidRPr="00957066">
              <w:rPr>
                <w:rFonts w:ascii="Calibri" w:hAnsi="Calibri" w:cs="Calibri"/>
                <w:b/>
                <w:szCs w:val="20"/>
              </w:rPr>
              <w:t>Ponudbena cena brez DDV</w:t>
            </w:r>
          </w:p>
        </w:tc>
        <w:tc>
          <w:tcPr>
            <w:tcW w:w="2551" w:type="dxa"/>
            <w:tcBorders>
              <w:bottom w:val="single" w:sz="6" w:space="0" w:color="auto"/>
              <w:right w:val="nil"/>
            </w:tcBorders>
            <w:shd w:val="clear" w:color="auto" w:fill="FFFFFF"/>
            <w:vAlign w:val="center"/>
          </w:tcPr>
          <w:p w:rsidR="0056474B" w:rsidRPr="00957066" w:rsidRDefault="0056474B" w:rsidP="004B68BD">
            <w:pPr>
              <w:rPr>
                <w:rFonts w:ascii="Calibri" w:hAnsi="Calibri" w:cs="Calibri"/>
                <w:b/>
                <w:szCs w:val="20"/>
              </w:rPr>
            </w:pPr>
          </w:p>
        </w:tc>
        <w:tc>
          <w:tcPr>
            <w:tcW w:w="1277" w:type="dxa"/>
            <w:tcBorders>
              <w:left w:val="nil"/>
              <w:bottom w:val="single" w:sz="6" w:space="0" w:color="auto"/>
            </w:tcBorders>
            <w:shd w:val="clear" w:color="auto" w:fill="F2F2F2"/>
            <w:vAlign w:val="center"/>
          </w:tcPr>
          <w:p w:rsidR="0056474B" w:rsidRPr="00957066" w:rsidRDefault="0056474B" w:rsidP="004B68BD">
            <w:pPr>
              <w:rPr>
                <w:rFonts w:ascii="Calibri" w:hAnsi="Calibri" w:cs="Calibri"/>
                <w:b/>
                <w:szCs w:val="20"/>
              </w:rPr>
            </w:pPr>
            <w:r w:rsidRPr="00957066">
              <w:rPr>
                <w:rFonts w:ascii="Calibri" w:hAnsi="Calibri" w:cs="Calibri"/>
                <w:b/>
                <w:szCs w:val="20"/>
              </w:rPr>
              <w:t>EUR</w:t>
            </w:r>
          </w:p>
        </w:tc>
      </w:tr>
      <w:tr w:rsidR="0056474B" w:rsidRPr="00957066" w:rsidTr="00D317E8">
        <w:trPr>
          <w:trHeight w:val="673"/>
        </w:trPr>
        <w:tc>
          <w:tcPr>
            <w:tcW w:w="5103" w:type="dxa"/>
            <w:tcBorders>
              <w:bottom w:val="double" w:sz="4" w:space="0" w:color="auto"/>
            </w:tcBorders>
            <w:shd w:val="clear" w:color="auto" w:fill="F2F2F2"/>
            <w:vAlign w:val="center"/>
          </w:tcPr>
          <w:p w:rsidR="0056474B" w:rsidRPr="00957066" w:rsidRDefault="0056474B" w:rsidP="004B68BD">
            <w:pPr>
              <w:rPr>
                <w:rFonts w:ascii="Calibri" w:hAnsi="Calibri" w:cs="Calibri"/>
                <w:szCs w:val="20"/>
              </w:rPr>
            </w:pPr>
            <w:r w:rsidRPr="00957066">
              <w:rPr>
                <w:rFonts w:ascii="Calibri" w:hAnsi="Calibri" w:cs="Calibri"/>
                <w:szCs w:val="20"/>
              </w:rPr>
              <w:t>DDV 22 %</w:t>
            </w:r>
          </w:p>
        </w:tc>
        <w:tc>
          <w:tcPr>
            <w:tcW w:w="2551" w:type="dxa"/>
            <w:tcBorders>
              <w:bottom w:val="double" w:sz="4" w:space="0" w:color="auto"/>
              <w:right w:val="nil"/>
            </w:tcBorders>
            <w:shd w:val="clear" w:color="auto" w:fill="FFFFFF"/>
            <w:vAlign w:val="center"/>
          </w:tcPr>
          <w:p w:rsidR="0056474B" w:rsidRPr="00957066" w:rsidRDefault="0056474B" w:rsidP="004B68BD">
            <w:pPr>
              <w:rPr>
                <w:rFonts w:ascii="Calibri" w:hAnsi="Calibri" w:cs="Calibri"/>
                <w:szCs w:val="20"/>
              </w:rPr>
            </w:pPr>
          </w:p>
        </w:tc>
        <w:tc>
          <w:tcPr>
            <w:tcW w:w="1277" w:type="dxa"/>
            <w:tcBorders>
              <w:left w:val="nil"/>
              <w:bottom w:val="double" w:sz="4" w:space="0" w:color="auto"/>
            </w:tcBorders>
            <w:shd w:val="clear" w:color="auto" w:fill="F2F2F2"/>
            <w:vAlign w:val="center"/>
          </w:tcPr>
          <w:p w:rsidR="0056474B" w:rsidRPr="00957066" w:rsidRDefault="0056474B" w:rsidP="004B68BD">
            <w:pPr>
              <w:rPr>
                <w:rFonts w:ascii="Calibri" w:hAnsi="Calibri" w:cs="Calibri"/>
                <w:szCs w:val="20"/>
              </w:rPr>
            </w:pPr>
            <w:r w:rsidRPr="00957066">
              <w:rPr>
                <w:rFonts w:ascii="Calibri" w:hAnsi="Calibri" w:cs="Calibri"/>
                <w:szCs w:val="20"/>
              </w:rPr>
              <w:t>EUR</w:t>
            </w:r>
          </w:p>
        </w:tc>
      </w:tr>
      <w:tr w:rsidR="0056474B" w:rsidRPr="00957066" w:rsidTr="00D317E8">
        <w:trPr>
          <w:trHeight w:val="673"/>
        </w:trPr>
        <w:tc>
          <w:tcPr>
            <w:tcW w:w="5103" w:type="dxa"/>
            <w:tcBorders>
              <w:top w:val="double" w:sz="4" w:space="0" w:color="auto"/>
            </w:tcBorders>
            <w:shd w:val="clear" w:color="auto" w:fill="F2F2F2"/>
            <w:vAlign w:val="center"/>
          </w:tcPr>
          <w:p w:rsidR="0056474B" w:rsidRPr="00957066" w:rsidRDefault="0056474B" w:rsidP="0056474B">
            <w:pPr>
              <w:rPr>
                <w:rFonts w:ascii="Calibri" w:hAnsi="Calibri" w:cs="Calibri"/>
                <w:szCs w:val="20"/>
              </w:rPr>
            </w:pPr>
            <w:r w:rsidRPr="00957066">
              <w:rPr>
                <w:rFonts w:ascii="Calibri" w:hAnsi="Calibri" w:cs="Calibri"/>
                <w:szCs w:val="20"/>
              </w:rPr>
              <w:t xml:space="preserve">Ponudbena cena z DDV </w:t>
            </w:r>
          </w:p>
        </w:tc>
        <w:tc>
          <w:tcPr>
            <w:tcW w:w="2551" w:type="dxa"/>
            <w:tcBorders>
              <w:top w:val="double" w:sz="4" w:space="0" w:color="auto"/>
              <w:right w:val="nil"/>
            </w:tcBorders>
            <w:shd w:val="clear" w:color="auto" w:fill="FFFFFF"/>
            <w:vAlign w:val="center"/>
          </w:tcPr>
          <w:p w:rsidR="0056474B" w:rsidRPr="00957066" w:rsidRDefault="0056474B" w:rsidP="004B68BD">
            <w:pPr>
              <w:rPr>
                <w:rFonts w:ascii="Calibri" w:hAnsi="Calibri" w:cs="Calibri"/>
                <w:szCs w:val="20"/>
              </w:rPr>
            </w:pPr>
          </w:p>
        </w:tc>
        <w:tc>
          <w:tcPr>
            <w:tcW w:w="1277" w:type="dxa"/>
            <w:tcBorders>
              <w:top w:val="double" w:sz="4" w:space="0" w:color="auto"/>
              <w:left w:val="nil"/>
            </w:tcBorders>
            <w:shd w:val="clear" w:color="auto" w:fill="F2F2F2"/>
            <w:vAlign w:val="center"/>
          </w:tcPr>
          <w:p w:rsidR="0056474B" w:rsidRPr="00957066" w:rsidRDefault="0056474B" w:rsidP="004B68BD">
            <w:pPr>
              <w:rPr>
                <w:rFonts w:ascii="Calibri" w:hAnsi="Calibri" w:cs="Calibri"/>
                <w:szCs w:val="20"/>
              </w:rPr>
            </w:pPr>
            <w:r w:rsidRPr="00957066">
              <w:rPr>
                <w:rFonts w:ascii="Calibri" w:hAnsi="Calibri" w:cs="Calibri"/>
                <w:szCs w:val="20"/>
              </w:rPr>
              <w:t>EUR</w:t>
            </w:r>
          </w:p>
        </w:tc>
      </w:tr>
    </w:tbl>
    <w:p w:rsidR="0060356E" w:rsidRPr="00957066" w:rsidRDefault="0060356E" w:rsidP="0060356E">
      <w:pPr>
        <w:ind w:left="720" w:right="382"/>
        <w:jc w:val="both"/>
        <w:rPr>
          <w:rFonts w:ascii="Calibri" w:hAnsi="Calibri" w:cs="Arial"/>
          <w:color w:val="000000"/>
        </w:rPr>
      </w:pPr>
    </w:p>
    <w:p w:rsidR="00C070A2" w:rsidRPr="00957066" w:rsidRDefault="007A4E90" w:rsidP="00EC2939">
      <w:pPr>
        <w:numPr>
          <w:ilvl w:val="0"/>
          <w:numId w:val="32"/>
        </w:numPr>
        <w:ind w:right="382"/>
        <w:jc w:val="both"/>
        <w:rPr>
          <w:rFonts w:ascii="Calibri" w:hAnsi="Calibri" w:cs="Arial"/>
          <w:color w:val="000000"/>
        </w:rPr>
      </w:pPr>
      <w:r w:rsidRPr="00957066">
        <w:rPr>
          <w:rFonts w:ascii="Calibri" w:hAnsi="Calibri" w:cs="Arial"/>
          <w:color w:val="000000"/>
        </w:rPr>
        <w:t xml:space="preserve">se strinjamo, da bomo vztrajali pri tej ponudbi </w:t>
      </w:r>
      <w:r w:rsidRPr="00957066">
        <w:rPr>
          <w:rFonts w:ascii="Calibri" w:hAnsi="Calibri" w:cs="Arial"/>
          <w:b/>
          <w:color w:val="000000"/>
        </w:rPr>
        <w:t>pet (5) mesecev</w:t>
      </w:r>
      <w:r w:rsidRPr="00957066">
        <w:rPr>
          <w:rFonts w:ascii="Calibri" w:hAnsi="Calibri" w:cs="Arial"/>
          <w:color w:val="000000"/>
        </w:rPr>
        <w:t xml:space="preserve"> </w:t>
      </w:r>
      <w:r w:rsidRPr="00957066">
        <w:rPr>
          <w:rFonts w:ascii="Calibri" w:hAnsi="Calibri" w:cs="Arial"/>
          <w:b/>
          <w:color w:val="000000"/>
        </w:rPr>
        <w:t>od datuma za prejem ponudb</w:t>
      </w:r>
    </w:p>
    <w:p w:rsidR="00C070A2" w:rsidRPr="00957066" w:rsidRDefault="00C070A2" w:rsidP="00C070A2">
      <w:pPr>
        <w:ind w:right="382"/>
        <w:jc w:val="both"/>
        <w:rPr>
          <w:rFonts w:ascii="Calibri" w:hAnsi="Calibri" w:cs="Arial"/>
          <w:color w:val="000000"/>
        </w:rPr>
      </w:pPr>
    </w:p>
    <w:p w:rsidR="00C070A2" w:rsidRPr="00957066" w:rsidRDefault="00874D95" w:rsidP="00EC2939">
      <w:pPr>
        <w:numPr>
          <w:ilvl w:val="0"/>
          <w:numId w:val="32"/>
        </w:numPr>
        <w:ind w:right="382"/>
        <w:jc w:val="both"/>
        <w:rPr>
          <w:rFonts w:ascii="Calibri" w:hAnsi="Calibri" w:cs="Arial"/>
          <w:color w:val="000000"/>
        </w:rPr>
      </w:pPr>
      <w:r w:rsidRPr="00957066">
        <w:rPr>
          <w:rFonts w:ascii="Calibri" w:hAnsi="Calibri" w:cs="Arial"/>
          <w:color w:val="000000"/>
        </w:rPr>
        <w:t xml:space="preserve">bomo, </w:t>
      </w:r>
      <w:r w:rsidR="00C070A2" w:rsidRPr="00957066">
        <w:rPr>
          <w:rFonts w:ascii="Calibri" w:hAnsi="Calibri" w:cs="Arial"/>
          <w:color w:val="000000"/>
        </w:rPr>
        <w:t xml:space="preserve">če bo naša ponudba sprejeta, priskrbeli garancijo za dobro izvedbo v višini </w:t>
      </w:r>
      <w:r w:rsidR="00E2712B" w:rsidRPr="00957066">
        <w:rPr>
          <w:rFonts w:ascii="Calibri" w:hAnsi="Calibri" w:cs="Arial"/>
          <w:color w:val="000000"/>
        </w:rPr>
        <w:t>5</w:t>
      </w:r>
      <w:r w:rsidRPr="00957066">
        <w:rPr>
          <w:rFonts w:ascii="Calibri" w:hAnsi="Calibri" w:cs="Arial"/>
          <w:color w:val="000000"/>
        </w:rPr>
        <w:t xml:space="preserve"> </w:t>
      </w:r>
      <w:r w:rsidR="00C070A2" w:rsidRPr="00957066">
        <w:rPr>
          <w:rFonts w:ascii="Calibri" w:hAnsi="Calibri" w:cs="Arial"/>
          <w:color w:val="000000"/>
        </w:rPr>
        <w:t>% pogodbene vrednosti vključno z DDV in vsa druga zahtevana zavarovanja posla.</w:t>
      </w:r>
    </w:p>
    <w:p w:rsidR="00C070A2" w:rsidRPr="00957066" w:rsidRDefault="00C070A2" w:rsidP="00C070A2">
      <w:pPr>
        <w:ind w:left="360" w:right="382"/>
        <w:jc w:val="both"/>
        <w:rPr>
          <w:rFonts w:ascii="Calibri" w:hAnsi="Calibri" w:cs="Arial"/>
          <w:color w:val="000000"/>
        </w:rPr>
      </w:pPr>
    </w:p>
    <w:p w:rsidR="00C070A2" w:rsidRPr="00957066" w:rsidRDefault="00C070A2" w:rsidP="00EC2939">
      <w:pPr>
        <w:numPr>
          <w:ilvl w:val="0"/>
          <w:numId w:val="32"/>
        </w:numPr>
        <w:ind w:right="382"/>
        <w:jc w:val="both"/>
        <w:rPr>
          <w:rFonts w:ascii="Calibri" w:hAnsi="Calibri" w:cs="Arial"/>
          <w:color w:val="000000"/>
        </w:rPr>
      </w:pPr>
      <w:r w:rsidRPr="00957066">
        <w:rPr>
          <w:rFonts w:ascii="Calibri" w:hAnsi="Calibri" w:cs="Arial"/>
          <w:color w:val="000000"/>
        </w:rPr>
        <w:t>[</w:t>
      </w:r>
      <w:r w:rsidR="003B0782" w:rsidRPr="00957066">
        <w:rPr>
          <w:rFonts w:ascii="Calibri" w:hAnsi="Calibri" w:cs="Arial"/>
          <w:color w:val="000000"/>
        </w:rPr>
        <w:t>k</w:t>
      </w:r>
      <w:r w:rsidRPr="00957066">
        <w:rPr>
          <w:rFonts w:ascii="Calibri" w:hAnsi="Calibri" w:cs="Arial"/>
          <w:color w:val="000000"/>
        </w:rPr>
        <w:t xml:space="preserve">ot vodilni </w:t>
      </w:r>
      <w:r w:rsidR="003B0782" w:rsidRPr="00957066">
        <w:rPr>
          <w:rFonts w:ascii="Calibri" w:hAnsi="Calibri" w:cs="Arial"/>
          <w:color w:val="000000"/>
        </w:rPr>
        <w:t>partner</w:t>
      </w:r>
      <w:r w:rsidRPr="00957066">
        <w:rPr>
          <w:rFonts w:ascii="Calibri" w:hAnsi="Calibri" w:cs="Arial"/>
          <w:color w:val="000000"/>
        </w:rPr>
        <w:t xml:space="preserve"> v skupni </w:t>
      </w:r>
      <w:r w:rsidR="003B0782" w:rsidRPr="00957066">
        <w:rPr>
          <w:rFonts w:ascii="Calibri" w:hAnsi="Calibri" w:cs="Arial"/>
          <w:color w:val="000000"/>
        </w:rPr>
        <w:t>ponudbi</w:t>
      </w:r>
      <w:r w:rsidRPr="00957066">
        <w:rPr>
          <w:rFonts w:ascii="Calibri" w:hAnsi="Calibri" w:cs="Arial"/>
          <w:color w:val="000000"/>
        </w:rPr>
        <w:t xml:space="preserve"> potrjujemo, da s</w:t>
      </w:r>
      <w:r w:rsidR="009D0181">
        <w:rPr>
          <w:rFonts w:ascii="Calibri" w:hAnsi="Calibri" w:cs="Arial"/>
          <w:color w:val="000000"/>
        </w:rPr>
        <w:t>m</w:t>
      </w:r>
      <w:r w:rsidRPr="00957066">
        <w:rPr>
          <w:rFonts w:ascii="Calibri" w:hAnsi="Calibri" w:cs="Arial"/>
          <w:color w:val="000000"/>
        </w:rPr>
        <w:t xml:space="preserve">o vsi </w:t>
      </w:r>
      <w:r w:rsidR="003B0782" w:rsidRPr="00957066">
        <w:rPr>
          <w:rFonts w:ascii="Calibri" w:hAnsi="Calibri" w:cs="Arial"/>
          <w:color w:val="000000"/>
        </w:rPr>
        <w:t>partnerji</w:t>
      </w:r>
      <w:r w:rsidRPr="00957066">
        <w:rPr>
          <w:rFonts w:ascii="Calibri" w:hAnsi="Calibri" w:cs="Arial"/>
          <w:color w:val="000000"/>
        </w:rPr>
        <w:t xml:space="preserve"> </w:t>
      </w:r>
      <w:r w:rsidR="00AE51B4" w:rsidRPr="00957066">
        <w:rPr>
          <w:rFonts w:ascii="Calibri" w:hAnsi="Calibri" w:cs="Arial"/>
          <w:color w:val="000000"/>
        </w:rPr>
        <w:t xml:space="preserve">neomejeno solidarno </w:t>
      </w:r>
      <w:r w:rsidRPr="00957066">
        <w:rPr>
          <w:rFonts w:ascii="Calibri" w:hAnsi="Calibri" w:cs="Arial"/>
          <w:color w:val="000000"/>
        </w:rPr>
        <w:t>odgovorni za izvedbo del</w:t>
      </w:r>
      <w:r w:rsidR="00883FAD" w:rsidRPr="00957066">
        <w:rPr>
          <w:rFonts w:ascii="Calibri" w:hAnsi="Calibri" w:cs="Arial"/>
          <w:color w:val="000000"/>
        </w:rPr>
        <w:t xml:space="preserve"> in</w:t>
      </w:r>
      <w:r w:rsidRPr="00957066">
        <w:rPr>
          <w:rFonts w:ascii="Calibri" w:hAnsi="Calibri" w:cs="Arial"/>
          <w:color w:val="000000"/>
        </w:rPr>
        <w:t xml:space="preserve"> da je vodilni </w:t>
      </w:r>
      <w:r w:rsidR="003B0782" w:rsidRPr="00957066">
        <w:rPr>
          <w:rFonts w:ascii="Calibri" w:hAnsi="Calibri" w:cs="Arial"/>
          <w:color w:val="000000"/>
        </w:rPr>
        <w:t>partner</w:t>
      </w:r>
      <w:r w:rsidRPr="00957066">
        <w:rPr>
          <w:rFonts w:ascii="Calibri" w:hAnsi="Calibri" w:cs="Arial"/>
          <w:color w:val="000000"/>
        </w:rPr>
        <w:t xml:space="preserve"> pooblaščen za sprejemanje obveznosti in navodil za in v imenu vsakega in vseh </w:t>
      </w:r>
      <w:r w:rsidR="003B0782" w:rsidRPr="00957066">
        <w:rPr>
          <w:rFonts w:ascii="Calibri" w:hAnsi="Calibri" w:cs="Arial"/>
          <w:color w:val="000000"/>
        </w:rPr>
        <w:t>partnerjev</w:t>
      </w:r>
      <w:r w:rsidRPr="00957066">
        <w:rPr>
          <w:rFonts w:ascii="Calibri" w:hAnsi="Calibri" w:cs="Arial"/>
          <w:color w:val="000000"/>
        </w:rPr>
        <w:t>].</w:t>
      </w:r>
    </w:p>
    <w:p w:rsidR="00C070A2" w:rsidRPr="00957066" w:rsidRDefault="00C070A2" w:rsidP="00C070A2">
      <w:pPr>
        <w:ind w:right="382"/>
        <w:jc w:val="both"/>
        <w:rPr>
          <w:rFonts w:ascii="Calibri" w:hAnsi="Calibri" w:cs="Arial"/>
          <w:color w:val="000000"/>
        </w:rPr>
      </w:pPr>
    </w:p>
    <w:p w:rsidR="00F354A4" w:rsidRPr="00957066" w:rsidRDefault="00F354A4">
      <w:pPr>
        <w:rPr>
          <w:rFonts w:ascii="Calibri" w:hAnsi="Calibri" w:cs="Arial"/>
          <w:color w:val="000000"/>
        </w:rPr>
      </w:pPr>
      <w:r w:rsidRPr="00957066">
        <w:rPr>
          <w:rFonts w:ascii="Calibri" w:hAnsi="Calibri" w:cs="Arial"/>
          <w:color w:val="000000"/>
        </w:rPr>
        <w:br w:type="page"/>
      </w:r>
    </w:p>
    <w:p w:rsidR="00224E92" w:rsidRPr="00957066" w:rsidRDefault="00224E92" w:rsidP="00EC2939">
      <w:pPr>
        <w:numPr>
          <w:ilvl w:val="0"/>
          <w:numId w:val="32"/>
        </w:numPr>
        <w:ind w:right="382"/>
        <w:jc w:val="both"/>
        <w:rPr>
          <w:rFonts w:ascii="Calibri" w:hAnsi="Calibri" w:cs="Arial"/>
          <w:color w:val="000000"/>
        </w:rPr>
      </w:pPr>
      <w:r w:rsidRPr="00957066">
        <w:rPr>
          <w:rFonts w:ascii="Calibri" w:hAnsi="Calibri" w:cs="Arial"/>
          <w:color w:val="000000"/>
        </w:rPr>
        <w:lastRenderedPageBreak/>
        <w:t>soglašamo s pogoji za dodelitev in izvedbo predmetnega javnega naročila ter izjavljamo</w:t>
      </w:r>
      <w:r w:rsidR="00874D95" w:rsidRPr="00957066">
        <w:rPr>
          <w:rFonts w:ascii="Calibri" w:hAnsi="Calibri" w:cs="Arial"/>
          <w:color w:val="000000"/>
        </w:rPr>
        <w:t>, da</w:t>
      </w:r>
      <w:r w:rsidRPr="00957066">
        <w:rPr>
          <w:rFonts w:ascii="Calibri" w:hAnsi="Calibri" w:cs="Arial"/>
          <w:color w:val="000000"/>
        </w:rPr>
        <w:t>:</w:t>
      </w:r>
    </w:p>
    <w:p w:rsidR="00224E92" w:rsidRPr="00957066" w:rsidRDefault="00224E92" w:rsidP="00EC2939">
      <w:pPr>
        <w:numPr>
          <w:ilvl w:val="0"/>
          <w:numId w:val="40"/>
        </w:numPr>
        <w:ind w:left="993" w:right="283" w:hanging="284"/>
        <w:jc w:val="both"/>
        <w:rPr>
          <w:rFonts w:ascii="Calibri" w:hAnsi="Calibri" w:cs="Arial"/>
          <w:szCs w:val="20"/>
        </w:rPr>
      </w:pPr>
      <w:r w:rsidRPr="00957066">
        <w:rPr>
          <w:rFonts w:ascii="Calibri" w:hAnsi="Calibri" w:cs="Arial"/>
          <w:szCs w:val="20"/>
        </w:rPr>
        <w:t>smo proučili dokumentacijo v zvezi z oddajo javnega naročila in da se v celoti strinjamo z vsebino;</w:t>
      </w:r>
    </w:p>
    <w:p w:rsidR="00224E92" w:rsidRPr="00957066" w:rsidRDefault="00224E92" w:rsidP="00EC2939">
      <w:pPr>
        <w:numPr>
          <w:ilvl w:val="0"/>
          <w:numId w:val="40"/>
        </w:numPr>
        <w:ind w:left="993" w:right="283" w:hanging="284"/>
        <w:jc w:val="both"/>
        <w:rPr>
          <w:rFonts w:ascii="Calibri" w:hAnsi="Calibri" w:cs="Arial"/>
          <w:szCs w:val="20"/>
        </w:rPr>
      </w:pPr>
      <w:r w:rsidRPr="00957066">
        <w:rPr>
          <w:rFonts w:ascii="Calibri" w:hAnsi="Calibri" w:cs="Arial"/>
          <w:szCs w:val="20"/>
        </w:rPr>
        <w:t>se strinjamo z vsemi določili, zahtevami in pogoji dokumentacije;</w:t>
      </w:r>
    </w:p>
    <w:p w:rsidR="00224E92" w:rsidRDefault="00224E92" w:rsidP="00EC2939">
      <w:pPr>
        <w:numPr>
          <w:ilvl w:val="0"/>
          <w:numId w:val="40"/>
        </w:numPr>
        <w:ind w:left="993" w:right="283" w:hanging="284"/>
        <w:jc w:val="both"/>
        <w:rPr>
          <w:rFonts w:ascii="Calibri" w:hAnsi="Calibri" w:cs="Arial"/>
          <w:szCs w:val="20"/>
        </w:rPr>
      </w:pPr>
      <w:r w:rsidRPr="00957066">
        <w:rPr>
          <w:rFonts w:ascii="Calibri" w:hAnsi="Calibri" w:cs="Arial"/>
          <w:szCs w:val="20"/>
        </w:rPr>
        <w:t>se zavezujemo, da bomo v primeru izbora naše ponudbe, delo opravili v skladu z zahtevami naročnika;</w:t>
      </w:r>
    </w:p>
    <w:p w:rsidR="006E2E3E" w:rsidRPr="0093293E" w:rsidRDefault="006E2E3E" w:rsidP="00EC2939">
      <w:pPr>
        <w:numPr>
          <w:ilvl w:val="0"/>
          <w:numId w:val="40"/>
        </w:numPr>
        <w:ind w:left="993" w:right="283" w:hanging="284"/>
        <w:jc w:val="both"/>
        <w:rPr>
          <w:rFonts w:ascii="Calibri" w:hAnsi="Calibri" w:cs="Arial"/>
          <w:szCs w:val="20"/>
        </w:rPr>
      </w:pPr>
      <w:r w:rsidRPr="0093293E">
        <w:rPr>
          <w:rFonts w:ascii="Calibri" w:hAnsi="Calibri" w:cs="Arial"/>
          <w:szCs w:val="20"/>
        </w:rPr>
        <w:t>bomo v času gradnje zagotovili vso opremo in kadre, potrebne za izvedbo del po tem naročilu tako, da bodo dela potekala nemoteno v okviru predvidenih rokov;</w:t>
      </w:r>
    </w:p>
    <w:p w:rsidR="00224E92" w:rsidRPr="00957066" w:rsidRDefault="00224E92" w:rsidP="00EC2939">
      <w:pPr>
        <w:numPr>
          <w:ilvl w:val="0"/>
          <w:numId w:val="40"/>
        </w:numPr>
        <w:ind w:left="993" w:right="283" w:hanging="284"/>
        <w:jc w:val="both"/>
        <w:rPr>
          <w:rFonts w:ascii="Calibri" w:hAnsi="Calibri" w:cs="Arial"/>
          <w:szCs w:val="20"/>
        </w:rPr>
      </w:pPr>
      <w:r w:rsidRPr="00957066">
        <w:rPr>
          <w:rFonts w:ascii="Calibri" w:hAnsi="Calibri" w:cs="Arial"/>
          <w:szCs w:val="20"/>
        </w:rPr>
        <w:t>razumemo, da se naročnik ne obvezuje sprejeti katerokoli ponudbo, ki jo je prejel;</w:t>
      </w:r>
    </w:p>
    <w:p w:rsidR="00224E92" w:rsidRPr="00957066" w:rsidRDefault="00224E92" w:rsidP="00EC2939">
      <w:pPr>
        <w:numPr>
          <w:ilvl w:val="0"/>
          <w:numId w:val="40"/>
        </w:numPr>
        <w:ind w:left="993" w:right="283" w:hanging="284"/>
        <w:jc w:val="both"/>
        <w:rPr>
          <w:rFonts w:ascii="Calibri" w:hAnsi="Calibri" w:cs="Arial"/>
          <w:szCs w:val="20"/>
        </w:rPr>
      </w:pPr>
      <w:r w:rsidRPr="00957066">
        <w:rPr>
          <w:rFonts w:ascii="Calibri" w:hAnsi="Calibri" w:cs="Arial"/>
          <w:szCs w:val="20"/>
        </w:rPr>
        <w:t xml:space="preserve">v predloženih dokumentih nismo podali </w:t>
      </w:r>
      <w:r w:rsidR="00040454" w:rsidRPr="00957066">
        <w:rPr>
          <w:rFonts w:ascii="Calibri" w:hAnsi="Calibri" w:cs="Arial"/>
          <w:szCs w:val="20"/>
        </w:rPr>
        <w:t xml:space="preserve">neresničnih ali </w:t>
      </w:r>
      <w:r w:rsidRPr="00957066">
        <w:rPr>
          <w:rFonts w:ascii="Calibri" w:hAnsi="Calibri" w:cs="Arial"/>
          <w:szCs w:val="20"/>
        </w:rPr>
        <w:t>zavajajočih podatkov in da vsi podatki navedeni v ponudbi ustrezajo dejanskemu stanju;</w:t>
      </w:r>
    </w:p>
    <w:p w:rsidR="00224E92" w:rsidRPr="00957066" w:rsidRDefault="00224E92" w:rsidP="00EC2939">
      <w:pPr>
        <w:numPr>
          <w:ilvl w:val="0"/>
          <w:numId w:val="40"/>
        </w:numPr>
        <w:ind w:left="993" w:right="283" w:hanging="284"/>
        <w:jc w:val="both"/>
        <w:rPr>
          <w:rFonts w:ascii="Calibri" w:hAnsi="Calibri" w:cs="Arial"/>
          <w:szCs w:val="20"/>
        </w:rPr>
      </w:pPr>
      <w:r w:rsidRPr="00957066">
        <w:rPr>
          <w:rFonts w:ascii="Calibri" w:hAnsi="Calibri" w:cs="Arial"/>
          <w:szCs w:val="20"/>
        </w:rPr>
        <w:t>lahko naročnik nenapovedano preveri v ponudbeni dokumentaciji navedene podatke;</w:t>
      </w:r>
    </w:p>
    <w:p w:rsidR="005B6DF1" w:rsidRPr="00957066" w:rsidRDefault="005B6DF1" w:rsidP="00EC2939">
      <w:pPr>
        <w:numPr>
          <w:ilvl w:val="0"/>
          <w:numId w:val="40"/>
        </w:numPr>
        <w:ind w:left="993" w:right="283" w:hanging="284"/>
        <w:jc w:val="both"/>
        <w:rPr>
          <w:rFonts w:ascii="Calibri" w:hAnsi="Calibri" w:cs="Arial"/>
          <w:szCs w:val="20"/>
        </w:rPr>
      </w:pPr>
      <w:r w:rsidRPr="00957066">
        <w:rPr>
          <w:rFonts w:ascii="Calibri" w:hAnsi="Calibri" w:cs="Arial"/>
          <w:szCs w:val="20"/>
        </w:rPr>
        <w:t xml:space="preserve">bomo naročniku poravnali vso škodo, ki bi jo povzročili, če bi se v postopku </w:t>
      </w:r>
      <w:r w:rsidR="00DD7DC0">
        <w:rPr>
          <w:rFonts w:ascii="Calibri" w:hAnsi="Calibri" w:cs="Arial"/>
          <w:szCs w:val="20"/>
        </w:rPr>
        <w:t>naročila</w:t>
      </w:r>
      <w:r w:rsidRPr="00957066">
        <w:rPr>
          <w:rFonts w:ascii="Calibri" w:hAnsi="Calibri" w:cs="Arial"/>
          <w:szCs w:val="20"/>
        </w:rPr>
        <w:t>, oddaje in izvajanja javnega naročila ugotovilo, da so v ponudbeni dokumentaciji navedeni podatki neresnični ali zavajajoči;</w:t>
      </w:r>
    </w:p>
    <w:p w:rsidR="00224E92" w:rsidRPr="00957066" w:rsidRDefault="00224E92" w:rsidP="00EC2939">
      <w:pPr>
        <w:numPr>
          <w:ilvl w:val="0"/>
          <w:numId w:val="40"/>
        </w:numPr>
        <w:ind w:left="993" w:right="283" w:hanging="284"/>
        <w:jc w:val="both"/>
        <w:rPr>
          <w:rFonts w:ascii="Calibri" w:hAnsi="Calibri" w:cs="Arial"/>
          <w:szCs w:val="20"/>
        </w:rPr>
      </w:pPr>
      <w:r w:rsidRPr="00957066">
        <w:rPr>
          <w:rFonts w:ascii="Calibri" w:hAnsi="Calibri" w:cs="Arial"/>
          <w:szCs w:val="20"/>
        </w:rPr>
        <w:t>bomo takoj obvestili naročnika v primeru kakršne koli spremembe okoliščin, ki bi spremenile obseg pogodbe, pogodbeno ceno ali pogodbeni rok v katerikoli fazi izvedbe pogodbenih del;</w:t>
      </w:r>
    </w:p>
    <w:p w:rsidR="00224E92" w:rsidRPr="00957066" w:rsidRDefault="00224E92" w:rsidP="00EC2939">
      <w:pPr>
        <w:numPr>
          <w:ilvl w:val="0"/>
          <w:numId w:val="40"/>
        </w:numPr>
        <w:ind w:left="993" w:right="283" w:hanging="284"/>
        <w:jc w:val="both"/>
        <w:rPr>
          <w:rFonts w:ascii="Calibri" w:hAnsi="Calibri" w:cs="Arial"/>
          <w:szCs w:val="20"/>
        </w:rPr>
      </w:pPr>
      <w:r w:rsidRPr="00957066">
        <w:rPr>
          <w:rFonts w:ascii="Calibri" w:hAnsi="Calibri" w:cs="Arial"/>
          <w:szCs w:val="20"/>
        </w:rPr>
        <w:t xml:space="preserve">bomo pri sestavi ponudbe in izvedbi naročila, če bomo izbrani, upoštevali vse obveznosti, ki izhajajo iz veljavne zakonodaje in drugih veljavnih obvezujočih predpisov, vključno z določili </w:t>
      </w:r>
      <w:r w:rsidR="00634735" w:rsidRPr="00957066">
        <w:rPr>
          <w:rFonts w:ascii="Calibri" w:hAnsi="Calibri" w:cs="Arial"/>
          <w:szCs w:val="20"/>
        </w:rPr>
        <w:t>Z</w:t>
      </w:r>
      <w:r w:rsidRPr="00957066">
        <w:rPr>
          <w:rFonts w:ascii="Calibri" w:hAnsi="Calibri" w:cs="Arial"/>
          <w:szCs w:val="20"/>
        </w:rPr>
        <w:t>akona o varnosti in zdravju pri delu ter drugih predpisov v zvezi z delovnimi pogoji in s področja zaposlovanja, ki veljajo v Republiki Sloveniji;</w:t>
      </w:r>
    </w:p>
    <w:p w:rsidR="00224E92" w:rsidRPr="00957066" w:rsidRDefault="00224E92" w:rsidP="00EC2939">
      <w:pPr>
        <w:numPr>
          <w:ilvl w:val="0"/>
          <w:numId w:val="40"/>
        </w:numPr>
        <w:ind w:left="993" w:right="283" w:hanging="284"/>
        <w:jc w:val="both"/>
        <w:rPr>
          <w:rFonts w:ascii="Calibri" w:hAnsi="Calibri" w:cs="Arial"/>
          <w:szCs w:val="20"/>
        </w:rPr>
      </w:pPr>
      <w:r w:rsidRPr="00957066">
        <w:rPr>
          <w:rFonts w:ascii="Calibri" w:hAnsi="Calibri" w:cs="Arial"/>
          <w:szCs w:val="20"/>
        </w:rPr>
        <w:t xml:space="preserve">razumemo, da naročnik s tem javnim </w:t>
      </w:r>
      <w:r w:rsidR="00DD7DC0">
        <w:rPr>
          <w:rFonts w:ascii="Calibri" w:hAnsi="Calibri" w:cs="Arial"/>
          <w:szCs w:val="20"/>
        </w:rPr>
        <w:t>naročilom</w:t>
      </w:r>
      <w:r w:rsidRPr="00957066">
        <w:rPr>
          <w:rFonts w:ascii="Calibri" w:hAnsi="Calibri" w:cs="Arial"/>
          <w:szCs w:val="20"/>
        </w:rPr>
        <w:t xml:space="preserve"> ni obvezan, da nadaljuje s postopkom izbire izvajalca. V primeru, da bo storil tako, do nas ne bo imel </w:t>
      </w:r>
      <w:r w:rsidR="002359AA" w:rsidRPr="00957066">
        <w:rPr>
          <w:rFonts w:ascii="Calibri" w:hAnsi="Calibri" w:cs="Arial"/>
          <w:szCs w:val="20"/>
        </w:rPr>
        <w:t>nobenih obveznosti niti obratno;</w:t>
      </w:r>
    </w:p>
    <w:p w:rsidR="002359AA" w:rsidRPr="00957066" w:rsidRDefault="002359AA" w:rsidP="00EC2939">
      <w:pPr>
        <w:numPr>
          <w:ilvl w:val="0"/>
          <w:numId w:val="40"/>
        </w:numPr>
        <w:ind w:left="993" w:right="283" w:hanging="284"/>
        <w:jc w:val="both"/>
        <w:rPr>
          <w:rFonts w:ascii="Calibri" w:hAnsi="Calibri" w:cs="Arial"/>
          <w:szCs w:val="20"/>
        </w:rPr>
      </w:pPr>
      <w:r w:rsidRPr="00957066">
        <w:rPr>
          <w:rFonts w:ascii="Calibri" w:hAnsi="Calibri" w:cs="Arial"/>
          <w:szCs w:val="20"/>
        </w:rPr>
        <w:t>bomo v primeru, da bomo izbrani in bomo podpisali pogodbo, nadzornemu inženirju predali našo ponudbo, tudi v delu, ki je označen kot poslovna skrivnost. </w:t>
      </w:r>
    </w:p>
    <w:p w:rsidR="002359AA" w:rsidRPr="00957066" w:rsidRDefault="002359AA" w:rsidP="00DB5BEF">
      <w:pPr>
        <w:ind w:right="283"/>
        <w:jc w:val="both"/>
        <w:rPr>
          <w:rFonts w:ascii="Calibri" w:hAnsi="Calibri" w:cs="Arial"/>
          <w:szCs w:val="20"/>
        </w:rPr>
      </w:pPr>
    </w:p>
    <w:p w:rsidR="00224E92" w:rsidRPr="00957066" w:rsidRDefault="00224E92" w:rsidP="00C070A2">
      <w:pPr>
        <w:ind w:right="382"/>
        <w:jc w:val="both"/>
        <w:rPr>
          <w:rFonts w:ascii="Calibri" w:hAnsi="Calibri" w:cs="Arial"/>
          <w:color w:val="000000"/>
        </w:rPr>
      </w:pPr>
    </w:p>
    <w:p w:rsidR="003B0782" w:rsidRPr="00957066" w:rsidRDefault="003B0782" w:rsidP="00DB5BEF">
      <w:pPr>
        <w:rPr>
          <w:rFonts w:ascii="Calibri" w:hAnsi="Calibri" w:cs="Arial"/>
          <w:color w:val="000000"/>
        </w:rPr>
      </w:pPr>
    </w:p>
    <w:p w:rsidR="00C070A2" w:rsidRPr="00957066" w:rsidRDefault="00C070A2" w:rsidP="00C070A2">
      <w:pPr>
        <w:ind w:right="382"/>
        <w:jc w:val="both"/>
        <w:rPr>
          <w:rFonts w:ascii="Calibri" w:hAnsi="Calibri" w:cs="Arial"/>
          <w:color w:val="000000"/>
        </w:rPr>
      </w:pPr>
    </w:p>
    <w:p w:rsidR="00C070A2" w:rsidRPr="00957066" w:rsidRDefault="00C070A2" w:rsidP="00C070A2">
      <w:pPr>
        <w:ind w:left="3976" w:right="382" w:firstLine="344"/>
        <w:jc w:val="both"/>
        <w:rPr>
          <w:rFonts w:ascii="Calibri" w:hAnsi="Calibri" w:cs="Arial"/>
          <w:color w:val="000000"/>
        </w:rPr>
      </w:pPr>
      <w:r w:rsidRPr="00957066">
        <w:rPr>
          <w:rFonts w:ascii="Calibri" w:hAnsi="Calibri" w:cs="Arial"/>
          <w:b/>
          <w:color w:val="000000"/>
          <w:szCs w:val="20"/>
        </w:rPr>
        <w:t>Ponudnik:</w:t>
      </w:r>
      <w:r w:rsidRPr="00957066">
        <w:rPr>
          <w:rFonts w:ascii="Calibri" w:hAnsi="Calibri" w:cs="Arial"/>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C070A2" w:rsidRPr="00957066" w:rsidRDefault="00C070A2" w:rsidP="00C070A2">
      <w:pPr>
        <w:ind w:left="3976" w:right="382" w:firstLine="344"/>
        <w:jc w:val="both"/>
        <w:rPr>
          <w:rFonts w:ascii="Calibri" w:hAnsi="Calibri" w:cs="Arial"/>
          <w:color w:val="000000"/>
        </w:rPr>
      </w:pPr>
    </w:p>
    <w:p w:rsidR="00C070A2" w:rsidRPr="00957066" w:rsidRDefault="00C070A2" w:rsidP="00C070A2">
      <w:pPr>
        <w:ind w:right="382" w:firstLine="4320"/>
        <w:jc w:val="both"/>
        <w:rPr>
          <w:rFonts w:ascii="Calibri" w:hAnsi="Calibri" w:cs="Arial"/>
          <w:b/>
        </w:rPr>
      </w:pPr>
      <w:r w:rsidRPr="00957066">
        <w:rPr>
          <w:rFonts w:ascii="Calibri" w:hAnsi="Calibri" w:cs="Arial"/>
          <w:b/>
        </w:rPr>
        <w:t>Ime in priimek:</w:t>
      </w:r>
      <w:r w:rsidRPr="00957066">
        <w:rPr>
          <w:rFonts w:ascii="Calibri" w:hAnsi="Calibri" w:cs="Arial"/>
          <w:b/>
        </w:rPr>
        <w:tab/>
      </w:r>
      <w:r w:rsidR="00A814D8" w:rsidRPr="00957066">
        <w:rPr>
          <w:rFonts w:ascii="Calibri" w:hAnsi="Calibri" w:cs="Arial"/>
          <w:b/>
        </w:rPr>
        <w:fldChar w:fldCharType="begin">
          <w:ffData>
            <w:name w:val="Text12"/>
            <w:enabled/>
            <w:calcOnExit w:val="0"/>
            <w:textInput/>
          </w:ffData>
        </w:fldChar>
      </w:r>
      <w:bookmarkStart w:id="168" w:name="Text12"/>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bookmarkEnd w:id="168"/>
    </w:p>
    <w:p w:rsidR="00C070A2" w:rsidRPr="00957066" w:rsidRDefault="00C070A2" w:rsidP="00C070A2">
      <w:pPr>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rsidR="00C070A2" w:rsidRPr="00957066" w:rsidRDefault="00C070A2" w:rsidP="00C070A2">
      <w:pPr>
        <w:tabs>
          <w:tab w:val="left" w:pos="4500"/>
        </w:tabs>
        <w:ind w:right="382" w:firstLine="4320"/>
        <w:jc w:val="both"/>
        <w:rPr>
          <w:rFonts w:ascii="Calibri" w:hAnsi="Calibri"/>
          <w:b/>
          <w:bCs/>
        </w:rPr>
      </w:pPr>
    </w:p>
    <w:p w:rsidR="00C070A2" w:rsidRPr="00957066" w:rsidRDefault="00C070A2" w:rsidP="00C070A2">
      <w:pPr>
        <w:tabs>
          <w:tab w:val="left" w:pos="4500"/>
        </w:tabs>
        <w:ind w:right="382" w:firstLine="4320"/>
        <w:jc w:val="both"/>
        <w:rPr>
          <w:rFonts w:ascii="Calibri" w:hAnsi="Calibri"/>
          <w:b/>
          <w:bCs/>
        </w:rPr>
      </w:pPr>
      <w:r w:rsidRPr="00957066">
        <w:rPr>
          <w:rFonts w:ascii="Calibri" w:hAnsi="Calibri"/>
          <w:b/>
          <w:bCs/>
        </w:rPr>
        <w:t>Podpis: ___________________________________</w:t>
      </w:r>
    </w:p>
    <w:p w:rsidR="00C070A2" w:rsidRPr="00957066" w:rsidRDefault="00C070A2" w:rsidP="00C070A2">
      <w:pPr>
        <w:tabs>
          <w:tab w:val="left" w:pos="4500"/>
        </w:tabs>
        <w:ind w:right="382" w:firstLine="4320"/>
        <w:jc w:val="both"/>
        <w:rPr>
          <w:rFonts w:ascii="Calibri" w:hAnsi="Calibri" w:cs="Arial"/>
          <w:i/>
          <w:iCs/>
          <w:sz w:val="16"/>
        </w:rPr>
      </w:pPr>
      <w:r w:rsidRPr="00957066">
        <w:rPr>
          <w:rFonts w:ascii="Calibri" w:hAnsi="Calibri" w:cs="Arial"/>
          <w:i/>
          <w:iCs/>
          <w:sz w:val="16"/>
        </w:rPr>
        <w:t>(oseba, ki je pooblaščena za podpisovanje v imenu ponudnika)</w:t>
      </w:r>
    </w:p>
    <w:p w:rsidR="00C070A2" w:rsidRPr="00957066" w:rsidRDefault="00C070A2" w:rsidP="00C070A2">
      <w:pPr>
        <w:tabs>
          <w:tab w:val="left" w:pos="4500"/>
        </w:tabs>
        <w:ind w:right="382" w:firstLine="4320"/>
        <w:jc w:val="both"/>
        <w:rPr>
          <w:rFonts w:ascii="Calibri" w:hAnsi="Calibri" w:cs="Arial"/>
          <w:b/>
          <w:color w:val="000000"/>
        </w:rPr>
      </w:pPr>
    </w:p>
    <w:p w:rsidR="00C070A2" w:rsidRPr="00957066" w:rsidRDefault="00C070A2" w:rsidP="00C070A2">
      <w:pPr>
        <w:ind w:right="382" w:firstLine="4320"/>
        <w:jc w:val="both"/>
        <w:rPr>
          <w:rFonts w:ascii="Calibri" w:hAnsi="Calibri" w:cs="Arial"/>
          <w:b/>
          <w:bCs/>
          <w:color w:val="000000"/>
          <w:szCs w:val="20"/>
        </w:rPr>
      </w:pPr>
      <w:r w:rsidRPr="00957066">
        <w:rPr>
          <w:rFonts w:ascii="Calibri" w:hAnsi="Calibri" w:cs="Arial"/>
          <w:b/>
          <w:color w:val="000000"/>
        </w:rPr>
        <w:t>Kraj in datum:</w:t>
      </w:r>
      <w:r w:rsidRPr="00957066">
        <w:rPr>
          <w:rFonts w:ascii="Calibri" w:hAnsi="Calibri" w:cs="Arial"/>
          <w:b/>
          <w:color w:val="000000"/>
        </w:rPr>
        <w:tab/>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C070A2" w:rsidRPr="00957066" w:rsidRDefault="00C070A2" w:rsidP="00C070A2">
      <w:pPr>
        <w:ind w:right="382"/>
        <w:jc w:val="center"/>
        <w:rPr>
          <w:rFonts w:ascii="Calibri" w:hAnsi="Calibri" w:cs="Arial"/>
          <w:b/>
          <w:color w:val="000000"/>
          <w:sz w:val="28"/>
          <w:szCs w:val="20"/>
        </w:rPr>
      </w:pPr>
      <w:r w:rsidRPr="00957066">
        <w:rPr>
          <w:rFonts w:ascii="Calibri" w:hAnsi="Calibri" w:cs="Arial"/>
          <w:b/>
          <w:color w:val="FF0000"/>
        </w:rPr>
        <w:br w:type="page"/>
      </w:r>
      <w:r w:rsidRPr="00957066">
        <w:rPr>
          <w:rFonts w:ascii="Calibri" w:hAnsi="Calibri" w:cs="Arial"/>
          <w:b/>
          <w:color w:val="000000"/>
          <w:sz w:val="28"/>
          <w:szCs w:val="20"/>
        </w:rPr>
        <w:lastRenderedPageBreak/>
        <w:t>Obrazec 2</w:t>
      </w:r>
    </w:p>
    <w:p w:rsidR="00C070A2" w:rsidRPr="00957066" w:rsidRDefault="00C070A2" w:rsidP="00C070A2">
      <w:pPr>
        <w:ind w:right="382"/>
        <w:jc w:val="both"/>
        <w:rPr>
          <w:rFonts w:ascii="Calibri" w:hAnsi="Calibri" w:cs="Arial"/>
          <w:color w:val="000000"/>
        </w:rPr>
      </w:pPr>
    </w:p>
    <w:p w:rsidR="00C070A2" w:rsidRPr="00957066" w:rsidRDefault="00C070A2" w:rsidP="00C070A2">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DODATEK K PONUDBI</w:t>
      </w:r>
    </w:p>
    <w:p w:rsidR="00C070A2" w:rsidRPr="00957066" w:rsidRDefault="00C070A2" w:rsidP="00C070A2">
      <w:pPr>
        <w:ind w:right="382"/>
        <w:jc w:val="both"/>
        <w:rPr>
          <w:rFonts w:ascii="Calibri" w:hAnsi="Calibri" w:cs="Arial"/>
          <w:color w:val="000000"/>
        </w:rPr>
      </w:pPr>
    </w:p>
    <w:p w:rsidR="00C070A2" w:rsidRPr="00957066" w:rsidRDefault="00C070A2" w:rsidP="006C1823">
      <w:pPr>
        <w:tabs>
          <w:tab w:val="left" w:pos="1134"/>
        </w:tabs>
        <w:ind w:left="1134" w:right="382" w:hanging="1134"/>
        <w:jc w:val="both"/>
        <w:rPr>
          <w:rFonts w:ascii="Calibri" w:hAnsi="Calibri" w:cs="Arial"/>
          <w:b/>
          <w:bCs/>
          <w:color w:val="000080"/>
          <w:sz w:val="24"/>
        </w:rPr>
      </w:pPr>
      <w:r w:rsidRPr="00957066">
        <w:rPr>
          <w:rFonts w:ascii="Calibri" w:hAnsi="Calibri" w:cs="Arial"/>
          <w:b/>
          <w:color w:val="000000"/>
          <w:szCs w:val="20"/>
        </w:rPr>
        <w:t>Projekt:</w:t>
      </w:r>
      <w:r w:rsidRPr="00957066">
        <w:rPr>
          <w:rFonts w:ascii="Calibri" w:hAnsi="Calibri" w:cs="Arial"/>
          <w:b/>
          <w:color w:val="000000"/>
          <w:szCs w:val="20"/>
        </w:rPr>
        <w:tab/>
      </w:r>
      <w:r w:rsidR="008746AB" w:rsidRPr="008746AB">
        <w:rPr>
          <w:rFonts w:ascii="Calibri" w:hAnsi="Calibri" w:cs="Arial"/>
          <w:b/>
          <w:bCs/>
          <w:color w:val="000080"/>
          <w:sz w:val="24"/>
        </w:rPr>
        <w:t>ODVAJANJE IN ČIŠČENJE ODPADNE VODE NA OBMOČJU VODONOSNIKA LJUBLJANSKEGA POLJA – DEL 3: DOGRADITEV JAVNE KANALIZACIJE V AGLOMERACIJAH NAD 2000 PE V MOL</w:t>
      </w:r>
      <w:r w:rsidR="00FF36E0" w:rsidRPr="00FF36E0">
        <w:rPr>
          <w:rFonts w:ascii="Calibri" w:hAnsi="Calibri" w:cs="Arial"/>
          <w:b/>
          <w:bCs/>
          <w:color w:val="000080"/>
          <w:sz w:val="24"/>
        </w:rPr>
        <w:t xml:space="preserve">: OBMOČJA ŠT. </w:t>
      </w:r>
      <w:r w:rsidR="001A31B8" w:rsidRPr="001A31B8">
        <w:rPr>
          <w:rFonts w:ascii="Calibri" w:hAnsi="Calibri" w:cs="Arial"/>
          <w:b/>
          <w:bCs/>
          <w:color w:val="000080"/>
          <w:sz w:val="24"/>
        </w:rPr>
        <w:t>1, 2, 4, 5, 6, 7, 8, 10, 11, 19, 27, 28, 29, 30, 32, 33, 34, 35, 36 in 39</w:t>
      </w:r>
    </w:p>
    <w:p w:rsidR="00C070A2" w:rsidRPr="00957066" w:rsidRDefault="00C070A2" w:rsidP="00C070A2">
      <w:pPr>
        <w:tabs>
          <w:tab w:val="left" w:pos="1980"/>
        </w:tabs>
        <w:ind w:left="1980" w:right="382" w:hanging="1980"/>
        <w:rPr>
          <w:rFonts w:ascii="Calibri" w:hAnsi="Calibri" w:cs="Arial"/>
          <w:b/>
          <w:color w:val="000000"/>
          <w:szCs w:val="20"/>
        </w:rPr>
      </w:pPr>
    </w:p>
    <w:p w:rsidR="00C070A2" w:rsidRPr="00957066" w:rsidRDefault="00C070A2" w:rsidP="00C070A2">
      <w:pPr>
        <w:ind w:right="382"/>
        <w:jc w:val="both"/>
        <w:rPr>
          <w:rFonts w:ascii="Calibri" w:hAnsi="Calibri" w:cs="Arial"/>
          <w:color w:val="000000"/>
        </w:rPr>
      </w:pPr>
      <w:r w:rsidRPr="00957066">
        <w:rPr>
          <w:rFonts w:ascii="Calibri" w:hAnsi="Calibri" w:cs="Arial"/>
          <w:color w:val="000000"/>
        </w:rPr>
        <w:t>(Opomba: Ponudnike prosimo, da izpolnijo prazna mesta v dodatku k ponudbi)</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354"/>
        <w:gridCol w:w="2410"/>
        <w:gridCol w:w="3002"/>
      </w:tblGrid>
      <w:tr w:rsidR="00C070A2" w:rsidRPr="00957066" w:rsidTr="00427094">
        <w:trPr>
          <w:cantSplit/>
          <w:trHeight w:val="738"/>
          <w:jc w:val="center"/>
        </w:trPr>
        <w:tc>
          <w:tcPr>
            <w:tcW w:w="3354" w:type="dxa"/>
            <w:tcBorders>
              <w:top w:val="double" w:sz="4" w:space="0" w:color="auto"/>
              <w:bottom w:val="double" w:sz="4" w:space="0" w:color="auto"/>
            </w:tcBorders>
            <w:vAlign w:val="center"/>
          </w:tcPr>
          <w:p w:rsidR="00C070A2" w:rsidRPr="00957066" w:rsidRDefault="00C070A2" w:rsidP="00427094">
            <w:pPr>
              <w:pStyle w:val="Glava"/>
              <w:tabs>
                <w:tab w:val="clear" w:pos="4536"/>
                <w:tab w:val="clear" w:pos="9072"/>
              </w:tabs>
              <w:ind w:right="382"/>
              <w:rPr>
                <w:rFonts w:ascii="Calibri" w:hAnsi="Calibri" w:cs="Arial"/>
                <w:color w:val="000000"/>
                <w:sz w:val="20"/>
                <w:lang w:val="sl-SI"/>
              </w:rPr>
            </w:pPr>
          </w:p>
        </w:tc>
        <w:tc>
          <w:tcPr>
            <w:tcW w:w="2410" w:type="dxa"/>
            <w:tcBorders>
              <w:top w:val="double" w:sz="4" w:space="0" w:color="auto"/>
              <w:bottom w:val="double" w:sz="4" w:space="0" w:color="auto"/>
            </w:tcBorders>
            <w:vAlign w:val="center"/>
          </w:tcPr>
          <w:p w:rsidR="00C070A2" w:rsidRPr="00957066" w:rsidRDefault="00C070A2" w:rsidP="00427094">
            <w:pPr>
              <w:ind w:right="116"/>
              <w:jc w:val="center"/>
              <w:rPr>
                <w:rFonts w:ascii="Calibri" w:hAnsi="Calibri" w:cs="Arial"/>
                <w:b/>
                <w:color w:val="000000"/>
                <w:szCs w:val="20"/>
              </w:rPr>
            </w:pPr>
            <w:proofErr w:type="spellStart"/>
            <w:r w:rsidRPr="00957066">
              <w:rPr>
                <w:rFonts w:ascii="Calibri" w:hAnsi="Calibri" w:cs="Arial"/>
                <w:b/>
                <w:color w:val="000000"/>
                <w:szCs w:val="20"/>
              </w:rPr>
              <w:t>Pod</w:t>
            </w:r>
            <w:r w:rsidR="003B2C7D"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3002" w:type="dxa"/>
            <w:tcBorders>
              <w:top w:val="double" w:sz="4" w:space="0" w:color="auto"/>
              <w:bottom w:val="double" w:sz="4" w:space="0" w:color="auto"/>
            </w:tcBorders>
            <w:vAlign w:val="center"/>
          </w:tcPr>
          <w:p w:rsidR="00C070A2" w:rsidRPr="00957066" w:rsidRDefault="00C070A2" w:rsidP="00427094">
            <w:pPr>
              <w:pStyle w:val="Noga"/>
              <w:tabs>
                <w:tab w:val="clear" w:pos="4536"/>
                <w:tab w:val="clear" w:pos="9072"/>
              </w:tabs>
              <w:ind w:right="41"/>
              <w:rPr>
                <w:rFonts w:ascii="Calibri" w:hAnsi="Calibri" w:cs="Arial"/>
                <w:color w:val="000000"/>
              </w:rPr>
            </w:pPr>
          </w:p>
        </w:tc>
      </w:tr>
      <w:tr w:rsidR="00C070A2" w:rsidRPr="00957066" w:rsidTr="00427094">
        <w:tblPrEx>
          <w:tblCellMar>
            <w:left w:w="108" w:type="dxa"/>
            <w:right w:w="108" w:type="dxa"/>
          </w:tblCellMar>
        </w:tblPrEx>
        <w:trPr>
          <w:cantSplit/>
          <w:trHeight w:val="847"/>
          <w:jc w:val="center"/>
        </w:trPr>
        <w:tc>
          <w:tcPr>
            <w:tcW w:w="3354" w:type="dxa"/>
            <w:tcBorders>
              <w:top w:val="double" w:sz="4" w:space="0" w:color="auto"/>
              <w:bottom w:val="single" w:sz="4" w:space="0" w:color="auto"/>
            </w:tcBorders>
            <w:vAlign w:val="center"/>
          </w:tcPr>
          <w:p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in e</w:t>
            </w:r>
            <w:r w:rsidR="00EC199C" w:rsidRPr="00957066">
              <w:rPr>
                <w:rFonts w:ascii="Calibri" w:hAnsi="Calibri" w:cs="Arial"/>
                <w:color w:val="000000"/>
              </w:rPr>
              <w:t>lektronska pošta</w:t>
            </w:r>
            <w:r w:rsidR="00431258" w:rsidRPr="00957066">
              <w:rPr>
                <w:rFonts w:ascii="Calibri" w:hAnsi="Calibri" w:cs="Arial"/>
                <w:color w:val="000000"/>
              </w:rPr>
              <w:t xml:space="preserve"> </w:t>
            </w:r>
            <w:r w:rsidRPr="00957066">
              <w:rPr>
                <w:rFonts w:ascii="Calibri" w:hAnsi="Calibri" w:cs="Arial"/>
                <w:color w:val="000000"/>
              </w:rPr>
              <w:t>naročnika</w:t>
            </w:r>
          </w:p>
        </w:tc>
        <w:tc>
          <w:tcPr>
            <w:tcW w:w="2410" w:type="dxa"/>
            <w:tcBorders>
              <w:top w:val="double" w:sz="4" w:space="0" w:color="auto"/>
              <w:bottom w:val="single" w:sz="4" w:space="0" w:color="auto"/>
            </w:tcBorders>
            <w:vAlign w:val="center"/>
          </w:tcPr>
          <w:p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1.1.2.2 </w:t>
            </w:r>
          </w:p>
          <w:p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double" w:sz="4" w:space="0" w:color="auto"/>
              <w:bottom w:val="single" w:sz="4" w:space="0" w:color="auto"/>
            </w:tcBorders>
            <w:vAlign w:val="center"/>
          </w:tcPr>
          <w:p w:rsidR="00715FCC" w:rsidRPr="00957066" w:rsidRDefault="00715FCC" w:rsidP="00DB5BEF">
            <w:pPr>
              <w:pStyle w:val="Naslov3"/>
              <w:jc w:val="left"/>
              <w:rPr>
                <w:rFonts w:ascii="Calibri" w:eastAsia="Arial Unicode MS" w:hAnsi="Calibri" w:cs="Calibri"/>
                <w:bCs/>
                <w:sz w:val="20"/>
                <w:szCs w:val="20"/>
              </w:rPr>
            </w:pPr>
            <w:r w:rsidRPr="00957066">
              <w:rPr>
                <w:rFonts w:ascii="Calibri" w:eastAsia="Arial Unicode MS" w:hAnsi="Calibri" w:cs="Calibri"/>
                <w:bCs/>
                <w:sz w:val="20"/>
                <w:szCs w:val="20"/>
              </w:rPr>
              <w:t>MESTNA OBČINA LJUBLJANA, Mestni trg 1, SI-1000 Ljubljana</w:t>
            </w:r>
          </w:p>
          <w:p w:rsidR="00FE591B" w:rsidRPr="00957066" w:rsidRDefault="00D768CC" w:rsidP="00BB6A8D">
            <w:pPr>
              <w:pStyle w:val="Naslov3"/>
              <w:jc w:val="left"/>
              <w:rPr>
                <w:rFonts w:ascii="Calibri" w:eastAsia="Arial Unicode MS" w:hAnsi="Calibri" w:cs="Calibri"/>
                <w:b w:val="0"/>
                <w:bCs/>
                <w:color w:val="FF0000"/>
                <w:sz w:val="20"/>
                <w:szCs w:val="20"/>
              </w:rPr>
            </w:pPr>
            <w:hyperlink r:id="rId27" w:history="1">
              <w:r w:rsidR="0089111D" w:rsidRPr="00957066">
                <w:rPr>
                  <w:rStyle w:val="Hiperpovezava"/>
                  <w:rFonts w:ascii="Calibri" w:eastAsia="Arial Unicode MS" w:hAnsi="Calibri" w:cs="Calibri"/>
                  <w:b w:val="0"/>
                  <w:sz w:val="20"/>
                  <w:szCs w:val="20"/>
                </w:rPr>
                <w:t>glavna.pisarna@ljubljana.si</w:t>
              </w:r>
            </w:hyperlink>
          </w:p>
        </w:tc>
      </w:tr>
      <w:tr w:rsidR="00C070A2" w:rsidRPr="00957066"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31258">
            <w:pPr>
              <w:ind w:right="382"/>
              <w:rPr>
                <w:rFonts w:ascii="Calibri" w:hAnsi="Calibri" w:cs="Arial"/>
                <w:color w:val="000000"/>
              </w:rPr>
            </w:pPr>
            <w:r w:rsidRPr="00957066">
              <w:rPr>
                <w:rFonts w:ascii="Calibri" w:hAnsi="Calibri" w:cs="Arial"/>
                <w:color w:val="000000"/>
              </w:rPr>
              <w:t>Ime</w:t>
            </w:r>
            <w:r w:rsidR="00431258" w:rsidRPr="00957066">
              <w:rPr>
                <w:rFonts w:ascii="Calibri" w:hAnsi="Calibri" w:cs="Arial"/>
                <w:color w:val="000000"/>
              </w:rPr>
              <w:t>,</w:t>
            </w:r>
            <w:r w:rsidRPr="00957066">
              <w:rPr>
                <w:rFonts w:ascii="Calibri" w:hAnsi="Calibri" w:cs="Arial"/>
                <w:color w:val="000000"/>
              </w:rPr>
              <w:t xml:space="preserve"> naslov </w:t>
            </w:r>
            <w:r w:rsidR="00431258" w:rsidRPr="00957066">
              <w:rPr>
                <w:rFonts w:ascii="Calibri" w:hAnsi="Calibri" w:cs="Arial"/>
                <w:color w:val="000000"/>
              </w:rPr>
              <w:t xml:space="preserve">in </w:t>
            </w:r>
            <w:r w:rsidR="008B29CE" w:rsidRPr="00957066">
              <w:rPr>
                <w:rFonts w:ascii="Calibri" w:hAnsi="Calibri" w:cs="Arial"/>
                <w:color w:val="000000"/>
              </w:rPr>
              <w:t xml:space="preserve">elektronska pošta </w:t>
            </w:r>
            <w:r w:rsidRPr="00957066">
              <w:rPr>
                <w:rFonts w:ascii="Calibri" w:hAnsi="Calibri" w:cs="Arial"/>
                <w:color w:val="000000"/>
              </w:rPr>
              <w:t>izvajalca</w:t>
            </w:r>
          </w:p>
        </w:tc>
        <w:tc>
          <w:tcPr>
            <w:tcW w:w="2410"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116"/>
              <w:jc w:val="center"/>
              <w:rPr>
                <w:rFonts w:ascii="Calibri" w:hAnsi="Calibri" w:cs="Arial"/>
                <w:color w:val="000000"/>
              </w:rPr>
            </w:pPr>
            <w:r w:rsidRPr="00957066">
              <w:rPr>
                <w:rFonts w:ascii="Calibri" w:hAnsi="Calibri" w:cs="Arial"/>
                <w:color w:val="000000"/>
              </w:rPr>
              <w:t xml:space="preserve">1.1.2.3 </w:t>
            </w:r>
          </w:p>
          <w:p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rsidR="00C070A2"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C070A2"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00C070A2" w:rsidRPr="00957066">
              <w:rPr>
                <w:rFonts w:ascii="Calibri" w:hAnsi="Calibri" w:cs="Arial"/>
              </w:rPr>
              <w:t> </w:t>
            </w:r>
            <w:r w:rsidRPr="00957066">
              <w:rPr>
                <w:rFonts w:ascii="Calibri" w:hAnsi="Calibri" w:cs="Arial"/>
              </w:rPr>
              <w:fldChar w:fldCharType="end"/>
            </w:r>
          </w:p>
          <w:p w:rsidR="00431258" w:rsidRPr="00957066" w:rsidRDefault="00A814D8" w:rsidP="00427094">
            <w:pPr>
              <w:rPr>
                <w:rFonts w:ascii="Calibri" w:hAnsi="Calibri" w:cs="Arial"/>
              </w:rPr>
            </w:pPr>
            <w:r w:rsidRPr="00957066">
              <w:rPr>
                <w:rFonts w:ascii="Calibri" w:hAnsi="Calibri" w:cs="Arial"/>
              </w:rPr>
              <w:fldChar w:fldCharType="begin">
                <w:ffData>
                  <w:name w:val="Text2"/>
                  <w:enabled/>
                  <w:calcOnExit w:val="0"/>
                  <w:textInput/>
                </w:ffData>
              </w:fldChar>
            </w:r>
            <w:r w:rsidR="00431258" w:rsidRPr="00957066">
              <w:rPr>
                <w:rFonts w:ascii="Calibri" w:hAnsi="Calibri" w:cs="Arial"/>
              </w:rPr>
              <w:instrText xml:space="preserve"> FORMTEXT </w:instrText>
            </w:r>
            <w:r w:rsidRPr="00957066">
              <w:rPr>
                <w:rFonts w:ascii="Calibri" w:hAnsi="Calibri" w:cs="Arial"/>
              </w:rPr>
            </w:r>
            <w:r w:rsidRPr="00957066">
              <w:rPr>
                <w:rFonts w:ascii="Calibri" w:hAnsi="Calibri" w:cs="Arial"/>
              </w:rPr>
              <w:fldChar w:fldCharType="separate"/>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00431258" w:rsidRPr="00957066">
              <w:rPr>
                <w:rFonts w:ascii="Calibri" w:hAnsi="Calibri" w:cs="Arial"/>
              </w:rPr>
              <w:t> </w:t>
            </w:r>
            <w:r w:rsidRPr="00957066">
              <w:rPr>
                <w:rFonts w:ascii="Calibri" w:hAnsi="Calibri" w:cs="Arial"/>
              </w:rPr>
              <w:fldChar w:fldCharType="end"/>
            </w:r>
          </w:p>
        </w:tc>
      </w:tr>
      <w:tr w:rsidR="00C070A2" w:rsidRPr="00957066"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AD261B">
            <w:pPr>
              <w:ind w:right="382"/>
              <w:rPr>
                <w:rFonts w:ascii="Calibri" w:hAnsi="Calibri" w:cs="Arial"/>
                <w:color w:val="000000"/>
              </w:rPr>
            </w:pPr>
            <w:r w:rsidRPr="00957066">
              <w:rPr>
                <w:rFonts w:ascii="Calibri" w:hAnsi="Calibri" w:cs="Arial"/>
                <w:color w:val="000000"/>
              </w:rPr>
              <w:t>Ime</w:t>
            </w:r>
            <w:r w:rsidR="00AD261B" w:rsidRPr="00957066">
              <w:rPr>
                <w:rFonts w:ascii="Calibri" w:hAnsi="Calibri" w:cs="Arial"/>
                <w:color w:val="000000"/>
              </w:rPr>
              <w:t>,</w:t>
            </w:r>
            <w:r w:rsidRPr="00957066">
              <w:rPr>
                <w:rFonts w:ascii="Calibri" w:hAnsi="Calibri" w:cs="Arial"/>
                <w:color w:val="000000"/>
              </w:rPr>
              <w:t xml:space="preserve"> naslov </w:t>
            </w:r>
            <w:r w:rsidR="00AD261B" w:rsidRPr="00957066">
              <w:rPr>
                <w:rFonts w:ascii="Calibri" w:hAnsi="Calibri" w:cs="Arial"/>
                <w:color w:val="000000"/>
              </w:rPr>
              <w:t xml:space="preserve">in </w:t>
            </w:r>
            <w:r w:rsidR="008B29CE" w:rsidRPr="00957066">
              <w:rPr>
                <w:rFonts w:ascii="Calibri" w:hAnsi="Calibri" w:cs="Arial"/>
                <w:color w:val="000000"/>
              </w:rPr>
              <w:t>elektronska pošta</w:t>
            </w:r>
            <w:r w:rsidR="00AD261B" w:rsidRPr="00957066">
              <w:rPr>
                <w:rFonts w:ascii="Calibri" w:hAnsi="Calibri" w:cs="Arial"/>
                <w:color w:val="000000"/>
              </w:rPr>
              <w:t xml:space="preserve"> </w:t>
            </w:r>
            <w:r w:rsidRPr="00957066">
              <w:rPr>
                <w:rFonts w:ascii="Calibri" w:hAnsi="Calibri" w:cs="Arial"/>
                <w:color w:val="000000"/>
              </w:rPr>
              <w:t>inženirja</w:t>
            </w:r>
          </w:p>
        </w:tc>
        <w:tc>
          <w:tcPr>
            <w:tcW w:w="2410"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jc w:val="center"/>
              <w:rPr>
                <w:rFonts w:ascii="Calibri" w:hAnsi="Calibri" w:cs="Arial"/>
                <w:color w:val="000000"/>
              </w:rPr>
            </w:pPr>
            <w:r w:rsidRPr="00957066">
              <w:rPr>
                <w:rFonts w:ascii="Calibri" w:hAnsi="Calibri" w:cs="Arial"/>
                <w:color w:val="000000"/>
              </w:rPr>
              <w:t>1.1.2.4</w:t>
            </w:r>
          </w:p>
          <w:p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rPr>
                <w:rFonts w:ascii="Calibri" w:hAnsi="Calibri" w:cs="Arial"/>
              </w:rPr>
            </w:pPr>
            <w:r w:rsidRPr="00957066">
              <w:rPr>
                <w:rFonts w:ascii="Calibri" w:hAnsi="Calibri" w:cs="Arial"/>
              </w:rPr>
              <w:t>Določeno pred podpisom pogodbe</w:t>
            </w:r>
          </w:p>
        </w:tc>
      </w:tr>
      <w:tr w:rsidR="00C070A2" w:rsidRPr="00957066"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rsidR="00C070A2" w:rsidRPr="00957066" w:rsidRDefault="00185948" w:rsidP="00427094">
            <w:pPr>
              <w:rPr>
                <w:rFonts w:ascii="Calibri" w:hAnsi="Calibri" w:cs="Arial"/>
                <w:color w:val="000000"/>
              </w:rPr>
            </w:pPr>
            <w:r w:rsidRPr="00957066">
              <w:rPr>
                <w:rFonts w:ascii="Calibri" w:hAnsi="Calibri" w:cs="Arial"/>
                <w:color w:val="000000"/>
              </w:rPr>
              <w:t>P</w:t>
            </w:r>
            <w:r w:rsidR="00C070A2" w:rsidRPr="00957066">
              <w:rPr>
                <w:rFonts w:ascii="Calibri" w:hAnsi="Calibri" w:cs="Arial"/>
                <w:color w:val="000000"/>
              </w:rPr>
              <w:t>osrednišk</w:t>
            </w:r>
            <w:r w:rsidR="00B701E8" w:rsidRPr="00957066">
              <w:rPr>
                <w:rFonts w:ascii="Calibri" w:hAnsi="Calibri" w:cs="Arial"/>
                <w:color w:val="000000"/>
              </w:rPr>
              <w:t>i</w:t>
            </w:r>
            <w:r w:rsidR="00C070A2" w:rsidRPr="00957066">
              <w:rPr>
                <w:rFonts w:ascii="Calibri" w:hAnsi="Calibri" w:cs="Arial"/>
                <w:color w:val="000000"/>
              </w:rPr>
              <w:t xml:space="preserve"> </w:t>
            </w:r>
            <w:r w:rsidR="00B701E8" w:rsidRPr="00957066">
              <w:rPr>
                <w:rFonts w:ascii="Calibri" w:hAnsi="Calibri" w:cs="Arial"/>
                <w:color w:val="000000"/>
              </w:rPr>
              <w:t>organ</w:t>
            </w:r>
          </w:p>
        </w:tc>
        <w:tc>
          <w:tcPr>
            <w:tcW w:w="2410"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jc w:val="center"/>
              <w:rPr>
                <w:rFonts w:ascii="Calibri" w:hAnsi="Calibri" w:cs="Arial"/>
                <w:color w:val="000000"/>
              </w:rPr>
            </w:pPr>
            <w:r w:rsidRPr="00957066">
              <w:rPr>
                <w:rFonts w:ascii="Calibri" w:hAnsi="Calibri" w:cs="Arial"/>
                <w:color w:val="000000"/>
              </w:rPr>
              <w:t>1.1.2.11</w:t>
            </w:r>
          </w:p>
          <w:p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rPr>
                <w:rFonts w:ascii="Calibri" w:hAnsi="Calibri" w:cs="Arial"/>
              </w:rPr>
            </w:pPr>
            <w:r w:rsidRPr="00957066">
              <w:rPr>
                <w:rFonts w:ascii="Calibri" w:hAnsi="Calibri" w:cs="Arial"/>
              </w:rPr>
              <w:t xml:space="preserve">Ministrstvo za okolje in prostor </w:t>
            </w:r>
          </w:p>
        </w:tc>
      </w:tr>
      <w:tr w:rsidR="00C070A2" w:rsidRPr="00957066" w:rsidTr="00427094">
        <w:tblPrEx>
          <w:tblCellMar>
            <w:left w:w="108" w:type="dxa"/>
            <w:right w:w="108" w:type="dxa"/>
          </w:tblCellMar>
        </w:tblPrEx>
        <w:trPr>
          <w:cantSplit/>
          <w:trHeight w:val="847"/>
          <w:jc w:val="center"/>
        </w:trPr>
        <w:tc>
          <w:tcPr>
            <w:tcW w:w="3354" w:type="dxa"/>
            <w:tcBorders>
              <w:top w:val="single" w:sz="4" w:space="0" w:color="auto"/>
              <w:left w:val="double" w:sz="4" w:space="0" w:color="auto"/>
              <w:bottom w:val="single" w:sz="4" w:space="0" w:color="auto"/>
              <w:right w:val="single" w:sz="4" w:space="0" w:color="auto"/>
            </w:tcBorders>
            <w:vAlign w:val="center"/>
          </w:tcPr>
          <w:p w:rsidR="00C070A2" w:rsidRPr="00957066" w:rsidRDefault="00185948" w:rsidP="00427094">
            <w:pPr>
              <w:ind w:right="-74"/>
              <w:rPr>
                <w:rFonts w:ascii="Calibri" w:hAnsi="Calibri" w:cs="Arial"/>
                <w:color w:val="000000"/>
              </w:rPr>
            </w:pPr>
            <w:r w:rsidRPr="00957066">
              <w:rPr>
                <w:rFonts w:ascii="Calibri" w:hAnsi="Calibri" w:cs="Arial"/>
                <w:color w:val="000000"/>
              </w:rPr>
              <w:t>O</w:t>
            </w:r>
            <w:r w:rsidR="00C070A2" w:rsidRPr="00957066">
              <w:rPr>
                <w:rFonts w:ascii="Calibri" w:hAnsi="Calibri" w:cs="Arial"/>
                <w:color w:val="000000"/>
              </w:rPr>
              <w:t>rgan za potrjevanje</w:t>
            </w:r>
          </w:p>
        </w:tc>
        <w:tc>
          <w:tcPr>
            <w:tcW w:w="2410"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116"/>
              <w:jc w:val="center"/>
              <w:rPr>
                <w:rFonts w:ascii="Calibri" w:hAnsi="Calibri" w:cs="Arial"/>
                <w:color w:val="000000"/>
              </w:rPr>
            </w:pPr>
            <w:r w:rsidRPr="00957066">
              <w:rPr>
                <w:rFonts w:ascii="Calibri" w:hAnsi="Calibri" w:cs="Arial"/>
                <w:color w:val="000000"/>
              </w:rPr>
              <w:t>1.1.2.12</w:t>
            </w:r>
          </w:p>
          <w:p w:rsidR="00C070A2" w:rsidRPr="00957066" w:rsidRDefault="00C070A2" w:rsidP="00427094">
            <w:pPr>
              <w:ind w:right="116"/>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rPr>
                <w:rFonts w:ascii="Calibri" w:hAnsi="Calibri" w:cs="Arial"/>
              </w:rPr>
            </w:pPr>
            <w:r w:rsidRPr="00957066">
              <w:rPr>
                <w:rFonts w:ascii="Calibri" w:hAnsi="Calibri" w:cs="Arial"/>
              </w:rPr>
              <w:t>Ministrstvo za finance</w:t>
            </w:r>
            <w:r w:rsidR="00D815D4" w:rsidRPr="00957066">
              <w:rPr>
                <w:rFonts w:ascii="Calibri" w:hAnsi="Calibri" w:cs="Arial"/>
              </w:rPr>
              <w:t xml:space="preserve">, Sektor za </w:t>
            </w:r>
            <w:r w:rsidR="00185948" w:rsidRPr="00957066">
              <w:rPr>
                <w:rFonts w:ascii="Calibri" w:hAnsi="Calibri" w:cs="Arial"/>
              </w:rPr>
              <w:t>upravljanje s sredstvi EU/PO</w:t>
            </w:r>
          </w:p>
        </w:tc>
      </w:tr>
      <w:tr w:rsidR="00C070A2" w:rsidRPr="00957066" w:rsidTr="001C3364">
        <w:tblPrEx>
          <w:tblCellMar>
            <w:left w:w="108" w:type="dxa"/>
            <w:right w:w="108" w:type="dxa"/>
          </w:tblCellMar>
        </w:tblPrEx>
        <w:trPr>
          <w:cantSplit/>
          <w:trHeight w:val="948"/>
          <w:jc w:val="center"/>
        </w:trPr>
        <w:tc>
          <w:tcPr>
            <w:tcW w:w="3354" w:type="dxa"/>
            <w:tcBorders>
              <w:top w:val="single" w:sz="4" w:space="0" w:color="auto"/>
              <w:left w:val="double" w:sz="4" w:space="0" w:color="auto"/>
              <w:bottom w:val="single" w:sz="4" w:space="0" w:color="auto"/>
              <w:right w:val="single" w:sz="4" w:space="0" w:color="auto"/>
            </w:tcBorders>
            <w:vAlign w:val="center"/>
          </w:tcPr>
          <w:p w:rsidR="00C070A2" w:rsidRPr="00957066" w:rsidRDefault="00185948" w:rsidP="00427094">
            <w:pPr>
              <w:ind w:right="148"/>
              <w:rPr>
                <w:rFonts w:ascii="Calibri" w:hAnsi="Calibri" w:cs="Arial"/>
                <w:color w:val="000000"/>
              </w:rPr>
            </w:pPr>
            <w:r w:rsidRPr="00957066">
              <w:rPr>
                <w:rFonts w:ascii="Calibri" w:hAnsi="Calibri" w:cs="Arial"/>
                <w:color w:val="000000"/>
              </w:rPr>
              <w:t>O</w:t>
            </w:r>
            <w:r w:rsidR="00C070A2" w:rsidRPr="00957066">
              <w:rPr>
                <w:rFonts w:ascii="Calibri" w:hAnsi="Calibri" w:cs="Arial"/>
                <w:color w:val="000000"/>
              </w:rPr>
              <w:t>rgan upravljanja</w:t>
            </w:r>
          </w:p>
        </w:tc>
        <w:tc>
          <w:tcPr>
            <w:tcW w:w="2410"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jc w:val="center"/>
              <w:rPr>
                <w:rFonts w:ascii="Calibri" w:hAnsi="Calibri" w:cs="Arial"/>
                <w:color w:val="000000"/>
              </w:rPr>
            </w:pPr>
            <w:r w:rsidRPr="00957066">
              <w:rPr>
                <w:rFonts w:ascii="Calibri" w:hAnsi="Calibri" w:cs="Arial"/>
                <w:color w:val="000000"/>
              </w:rPr>
              <w:t>1.1.2.13</w:t>
            </w:r>
          </w:p>
          <w:p w:rsidR="00C070A2" w:rsidRPr="00957066" w:rsidRDefault="00C070A2" w:rsidP="00427094">
            <w:pPr>
              <w:jc w:val="center"/>
              <w:rPr>
                <w:rFonts w:ascii="Calibri" w:hAnsi="Calibri" w:cs="Arial"/>
                <w:color w:val="000000"/>
              </w:rPr>
            </w:pPr>
            <w:r w:rsidRPr="00957066">
              <w:rPr>
                <w:rFonts w:ascii="Calibri" w:hAnsi="Calibri" w:cs="Arial"/>
                <w:color w:val="000000"/>
              </w:rPr>
              <w:t>1.3</w:t>
            </w:r>
          </w:p>
        </w:tc>
        <w:tc>
          <w:tcPr>
            <w:tcW w:w="3002"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pStyle w:val="Glava"/>
              <w:tabs>
                <w:tab w:val="clear" w:pos="4536"/>
                <w:tab w:val="clear" w:pos="9072"/>
              </w:tabs>
              <w:ind w:right="189"/>
              <w:rPr>
                <w:rFonts w:ascii="Calibri" w:hAnsi="Calibri" w:cs="Arial"/>
                <w:sz w:val="20"/>
                <w:lang w:val="sl-SI"/>
              </w:rPr>
            </w:pPr>
            <w:r w:rsidRPr="00957066">
              <w:rPr>
                <w:rFonts w:ascii="Calibri" w:hAnsi="Calibri" w:cs="Arial"/>
                <w:sz w:val="20"/>
                <w:lang w:val="sl-SI"/>
              </w:rPr>
              <w:t>Služba Vlade Republike Slovenije za razvoj in evropsko kohezijsko politiko</w:t>
            </w:r>
          </w:p>
        </w:tc>
      </w:tr>
      <w:tr w:rsidR="0078172D" w:rsidRPr="00957066" w:rsidTr="0078172D">
        <w:tblPrEx>
          <w:tblCellMar>
            <w:left w:w="108" w:type="dxa"/>
            <w:right w:w="108" w:type="dxa"/>
          </w:tblCellMar>
        </w:tblPrEx>
        <w:trPr>
          <w:cantSplit/>
          <w:trHeight w:val="948"/>
          <w:jc w:val="center"/>
        </w:trPr>
        <w:tc>
          <w:tcPr>
            <w:tcW w:w="3354" w:type="dxa"/>
            <w:tcBorders>
              <w:top w:val="single" w:sz="4" w:space="0" w:color="auto"/>
              <w:bottom w:val="double" w:sz="4" w:space="0" w:color="auto"/>
            </w:tcBorders>
            <w:vAlign w:val="center"/>
          </w:tcPr>
          <w:p w:rsidR="0078172D" w:rsidRPr="00957066" w:rsidRDefault="0078172D" w:rsidP="0078172D">
            <w:pPr>
              <w:ind w:right="148"/>
              <w:rPr>
                <w:rFonts w:ascii="Calibri" w:hAnsi="Calibri" w:cs="Arial"/>
                <w:color w:val="000000"/>
              </w:rPr>
            </w:pPr>
            <w:r w:rsidRPr="00957066">
              <w:rPr>
                <w:rFonts w:ascii="Calibri" w:hAnsi="Calibri" w:cs="Arial"/>
                <w:color w:val="000000"/>
              </w:rPr>
              <w:t>Rok za dokončanje del (od Datuma začetka do izdaje Potrdila o prevzemu)</w:t>
            </w:r>
          </w:p>
        </w:tc>
        <w:tc>
          <w:tcPr>
            <w:tcW w:w="2410" w:type="dxa"/>
            <w:tcBorders>
              <w:top w:val="single" w:sz="4" w:space="0" w:color="auto"/>
              <w:bottom w:val="double" w:sz="4" w:space="0" w:color="auto"/>
            </w:tcBorders>
            <w:vAlign w:val="center"/>
          </w:tcPr>
          <w:p w:rsidR="0078172D" w:rsidRPr="00957066" w:rsidRDefault="0078172D" w:rsidP="0078172D">
            <w:pPr>
              <w:jc w:val="center"/>
              <w:rPr>
                <w:rFonts w:ascii="Calibri" w:hAnsi="Calibri" w:cs="Arial"/>
                <w:color w:val="000000"/>
              </w:rPr>
            </w:pPr>
            <w:r w:rsidRPr="00957066">
              <w:rPr>
                <w:rFonts w:ascii="Calibri" w:hAnsi="Calibri" w:cs="Arial"/>
                <w:color w:val="000000"/>
              </w:rPr>
              <w:t>1.1.3.3</w:t>
            </w:r>
          </w:p>
          <w:p w:rsidR="0078172D" w:rsidRPr="00957066" w:rsidRDefault="0078172D" w:rsidP="0078172D">
            <w:pPr>
              <w:jc w:val="center"/>
              <w:rPr>
                <w:rFonts w:ascii="Calibri" w:hAnsi="Calibri" w:cs="Arial"/>
                <w:color w:val="000000"/>
              </w:rPr>
            </w:pPr>
            <w:r w:rsidRPr="00957066">
              <w:rPr>
                <w:rFonts w:ascii="Calibri" w:hAnsi="Calibri" w:cs="Arial"/>
                <w:color w:val="000000"/>
              </w:rPr>
              <w:t>8.4</w:t>
            </w:r>
          </w:p>
        </w:tc>
        <w:tc>
          <w:tcPr>
            <w:tcW w:w="3002" w:type="dxa"/>
            <w:tcBorders>
              <w:top w:val="single" w:sz="4" w:space="0" w:color="auto"/>
              <w:bottom w:val="double" w:sz="4" w:space="0" w:color="auto"/>
            </w:tcBorders>
            <w:vAlign w:val="center"/>
          </w:tcPr>
          <w:p w:rsidR="0078172D" w:rsidRPr="00957066" w:rsidRDefault="006F7025" w:rsidP="0078172D">
            <w:pPr>
              <w:pStyle w:val="Glava"/>
              <w:tabs>
                <w:tab w:val="clear" w:pos="4536"/>
                <w:tab w:val="clear" w:pos="9072"/>
              </w:tabs>
              <w:ind w:right="189"/>
              <w:rPr>
                <w:rFonts w:ascii="Calibri" w:hAnsi="Calibri" w:cs="Arial"/>
                <w:sz w:val="20"/>
                <w:lang w:val="sl-SI"/>
              </w:rPr>
            </w:pPr>
            <w:r w:rsidRPr="00AC25FB">
              <w:rPr>
                <w:rFonts w:ascii="Calibri" w:hAnsi="Calibri" w:cs="Arial"/>
                <w:sz w:val="20"/>
                <w:szCs w:val="20"/>
                <w:lang w:val="sl-SI"/>
              </w:rPr>
              <w:t>600</w:t>
            </w:r>
            <w:r w:rsidR="0078172D" w:rsidRPr="00AC25FB">
              <w:rPr>
                <w:rFonts w:ascii="Calibri" w:hAnsi="Calibri" w:cs="Arial"/>
                <w:sz w:val="20"/>
                <w:szCs w:val="20"/>
                <w:lang w:val="sl-SI"/>
              </w:rPr>
              <w:t xml:space="preserve"> dni</w:t>
            </w:r>
          </w:p>
        </w:tc>
      </w:tr>
    </w:tbl>
    <w:p w:rsidR="00C070A2" w:rsidRPr="00957066" w:rsidRDefault="00C070A2" w:rsidP="00C070A2">
      <w:pPr>
        <w:tabs>
          <w:tab w:val="left" w:pos="4500"/>
        </w:tabs>
        <w:ind w:right="142"/>
        <w:jc w:val="both"/>
        <w:rPr>
          <w:rFonts w:ascii="Calibri" w:hAnsi="Calibri" w:cs="Arial"/>
          <w:b/>
        </w:rPr>
      </w:pPr>
    </w:p>
    <w:p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rsidR="00C070A2" w:rsidRPr="00957066" w:rsidRDefault="00C070A2" w:rsidP="00C070A2">
      <w:pPr>
        <w:tabs>
          <w:tab w:val="left" w:pos="4500"/>
        </w:tabs>
        <w:ind w:right="142" w:firstLine="4860"/>
        <w:jc w:val="both"/>
        <w:rPr>
          <w:rFonts w:ascii="Calibri" w:hAnsi="Calibri"/>
          <w:b/>
          <w:bCs/>
        </w:rPr>
      </w:pPr>
    </w:p>
    <w:p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rsidR="00C070A2" w:rsidRPr="00957066" w:rsidRDefault="00C070A2" w:rsidP="00C070A2">
      <w:pPr>
        <w:tabs>
          <w:tab w:val="left" w:pos="4500"/>
        </w:tabs>
        <w:ind w:right="142" w:firstLine="4860"/>
        <w:jc w:val="both"/>
        <w:rPr>
          <w:rFonts w:ascii="Calibri" w:hAnsi="Calibri" w:cs="Arial"/>
          <w:b/>
          <w:color w:val="000000"/>
        </w:rPr>
      </w:pPr>
    </w:p>
    <w:p w:rsidR="00C070A2" w:rsidRPr="00957066" w:rsidRDefault="00C070A2" w:rsidP="00C070A2">
      <w:pPr>
        <w:ind w:right="142" w:firstLine="4680"/>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BF36D1" w:rsidRPr="00957066" w:rsidRDefault="00BF36D1">
      <w:r w:rsidRPr="00957066">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2552"/>
        <w:gridCol w:w="2751"/>
      </w:tblGrid>
      <w:tr w:rsidR="00C070A2" w:rsidRPr="00957066" w:rsidTr="008D05FB">
        <w:trPr>
          <w:cantSplit/>
          <w:trHeight w:val="847"/>
          <w:jc w:val="center"/>
        </w:trPr>
        <w:tc>
          <w:tcPr>
            <w:tcW w:w="3486" w:type="dxa"/>
            <w:tcBorders>
              <w:top w:val="double" w:sz="4" w:space="0" w:color="auto"/>
              <w:bottom w:val="double" w:sz="4" w:space="0" w:color="auto"/>
            </w:tcBorders>
            <w:vAlign w:val="center"/>
          </w:tcPr>
          <w:p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52" w:type="dxa"/>
            <w:tcBorders>
              <w:top w:val="double" w:sz="4" w:space="0" w:color="auto"/>
              <w:bottom w:val="double" w:sz="4" w:space="0" w:color="auto"/>
            </w:tcBorders>
            <w:vAlign w:val="center"/>
          </w:tcPr>
          <w:p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751" w:type="dxa"/>
            <w:tcBorders>
              <w:top w:val="double" w:sz="4" w:space="0" w:color="auto"/>
              <w:bottom w:val="double" w:sz="4" w:space="0" w:color="auto"/>
            </w:tcBorders>
            <w:vAlign w:val="center"/>
          </w:tcPr>
          <w:p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C070A2" w:rsidRPr="00AC25FB"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C070A2" w:rsidRPr="00AC25FB" w:rsidRDefault="00C070A2" w:rsidP="00427094">
            <w:pPr>
              <w:ind w:right="148"/>
              <w:rPr>
                <w:rFonts w:ascii="Calibri" w:hAnsi="Calibri" w:cs="Arial"/>
              </w:rPr>
            </w:pPr>
            <w:r w:rsidRPr="00AC25FB">
              <w:rPr>
                <w:rFonts w:ascii="Calibri" w:hAnsi="Calibri" w:cs="Arial"/>
              </w:rPr>
              <w:t xml:space="preserve">Rok za reklamacijo napak </w:t>
            </w:r>
            <w:r w:rsidR="00011D2E" w:rsidRPr="00AC25FB">
              <w:rPr>
                <w:rFonts w:ascii="Calibri" w:hAnsi="Calibri" w:cs="Arial"/>
              </w:rPr>
              <w:t>(od izdaje Potrdila o prevzemu do izdaje Potrdila o izvedbi)</w:t>
            </w:r>
          </w:p>
        </w:tc>
        <w:tc>
          <w:tcPr>
            <w:tcW w:w="2552" w:type="dxa"/>
            <w:tcBorders>
              <w:top w:val="single" w:sz="4" w:space="0" w:color="auto"/>
              <w:left w:val="single" w:sz="4" w:space="0" w:color="auto"/>
              <w:bottom w:val="single" w:sz="4" w:space="0" w:color="auto"/>
              <w:right w:val="single" w:sz="4" w:space="0" w:color="auto"/>
            </w:tcBorders>
            <w:vAlign w:val="center"/>
          </w:tcPr>
          <w:p w:rsidR="00C070A2" w:rsidRPr="00AC25FB" w:rsidRDefault="00C070A2" w:rsidP="00427094">
            <w:pPr>
              <w:jc w:val="center"/>
              <w:rPr>
                <w:rFonts w:ascii="Calibri" w:hAnsi="Calibri" w:cs="Arial"/>
                <w:color w:val="000000"/>
              </w:rPr>
            </w:pPr>
            <w:r w:rsidRPr="00AC25FB">
              <w:rPr>
                <w:rFonts w:ascii="Calibri" w:hAnsi="Calibri" w:cs="Arial"/>
                <w:color w:val="000000"/>
              </w:rPr>
              <w:t>1.1.3.7</w:t>
            </w:r>
          </w:p>
        </w:tc>
        <w:tc>
          <w:tcPr>
            <w:tcW w:w="2751" w:type="dxa"/>
            <w:tcBorders>
              <w:top w:val="single" w:sz="4" w:space="0" w:color="auto"/>
              <w:left w:val="single" w:sz="4" w:space="0" w:color="auto"/>
              <w:bottom w:val="single" w:sz="4" w:space="0" w:color="auto"/>
              <w:right w:val="double" w:sz="4" w:space="0" w:color="auto"/>
            </w:tcBorders>
            <w:vAlign w:val="center"/>
          </w:tcPr>
          <w:p w:rsidR="00C070A2" w:rsidRPr="00AC25FB" w:rsidRDefault="00286D18" w:rsidP="00427094">
            <w:pPr>
              <w:pStyle w:val="Glava"/>
              <w:tabs>
                <w:tab w:val="clear" w:pos="4536"/>
                <w:tab w:val="clear" w:pos="9072"/>
              </w:tabs>
              <w:ind w:right="189"/>
              <w:rPr>
                <w:rFonts w:ascii="Calibri" w:hAnsi="Calibri" w:cs="Arial"/>
                <w:color w:val="000000"/>
                <w:sz w:val="20"/>
                <w:szCs w:val="20"/>
                <w:lang w:val="sl-SI"/>
              </w:rPr>
            </w:pPr>
            <w:r w:rsidRPr="00AC25FB">
              <w:rPr>
                <w:rFonts w:ascii="Calibri" w:hAnsi="Calibri" w:cs="Arial"/>
                <w:color w:val="000000"/>
                <w:sz w:val="20"/>
                <w:szCs w:val="20"/>
                <w:lang w:val="sl-SI"/>
              </w:rPr>
              <w:t>90</w:t>
            </w:r>
            <w:r w:rsidR="00C070A2" w:rsidRPr="00AC25FB">
              <w:rPr>
                <w:rFonts w:ascii="Calibri" w:hAnsi="Calibri" w:cs="Arial"/>
                <w:color w:val="000000"/>
                <w:sz w:val="20"/>
                <w:szCs w:val="20"/>
                <w:lang w:val="sl-SI"/>
              </w:rPr>
              <w:t xml:space="preserve"> dni</w:t>
            </w:r>
          </w:p>
        </w:tc>
      </w:tr>
      <w:tr w:rsidR="00163CBB" w:rsidRPr="00957066"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163CBB" w:rsidRPr="00AC25FB" w:rsidRDefault="00163CBB" w:rsidP="00427094">
            <w:pPr>
              <w:ind w:right="148"/>
              <w:rPr>
                <w:rFonts w:ascii="Calibri" w:hAnsi="Calibri" w:cs="Arial"/>
              </w:rPr>
            </w:pPr>
            <w:r w:rsidRPr="00AC25FB">
              <w:rPr>
                <w:rFonts w:ascii="Calibri" w:hAnsi="Calibri" w:cs="Arial"/>
              </w:rPr>
              <w:t>Podaljšanje roka za reklamacijo napak</w:t>
            </w:r>
          </w:p>
        </w:tc>
        <w:tc>
          <w:tcPr>
            <w:tcW w:w="2552" w:type="dxa"/>
            <w:tcBorders>
              <w:top w:val="single" w:sz="4" w:space="0" w:color="auto"/>
              <w:left w:val="single" w:sz="4" w:space="0" w:color="auto"/>
              <w:bottom w:val="single" w:sz="4" w:space="0" w:color="auto"/>
              <w:right w:val="single" w:sz="4" w:space="0" w:color="auto"/>
            </w:tcBorders>
            <w:vAlign w:val="center"/>
          </w:tcPr>
          <w:p w:rsidR="00163CBB" w:rsidRPr="00AC25FB" w:rsidRDefault="00163CBB" w:rsidP="00427094">
            <w:pPr>
              <w:jc w:val="center"/>
              <w:rPr>
                <w:rFonts w:ascii="Calibri" w:hAnsi="Calibri" w:cs="Arial"/>
                <w:color w:val="000000"/>
              </w:rPr>
            </w:pPr>
            <w:r w:rsidRPr="00AC25FB">
              <w:rPr>
                <w:rFonts w:ascii="Calibri" w:hAnsi="Calibri" w:cs="Arial"/>
                <w:color w:val="000000"/>
              </w:rPr>
              <w:t>11.3</w:t>
            </w:r>
          </w:p>
        </w:tc>
        <w:tc>
          <w:tcPr>
            <w:tcW w:w="2751" w:type="dxa"/>
            <w:tcBorders>
              <w:top w:val="single" w:sz="4" w:space="0" w:color="auto"/>
              <w:left w:val="single" w:sz="4" w:space="0" w:color="auto"/>
              <w:bottom w:val="single" w:sz="4" w:space="0" w:color="auto"/>
              <w:right w:val="double" w:sz="4" w:space="0" w:color="auto"/>
            </w:tcBorders>
            <w:vAlign w:val="center"/>
          </w:tcPr>
          <w:p w:rsidR="00163CBB" w:rsidRPr="00AC25FB" w:rsidRDefault="00163CBB" w:rsidP="00427094">
            <w:pPr>
              <w:pStyle w:val="Glava"/>
              <w:tabs>
                <w:tab w:val="clear" w:pos="4536"/>
                <w:tab w:val="clear" w:pos="9072"/>
              </w:tabs>
              <w:ind w:right="189"/>
              <w:rPr>
                <w:rFonts w:ascii="Calibri" w:hAnsi="Calibri" w:cs="Arial"/>
                <w:color w:val="000000"/>
                <w:sz w:val="20"/>
                <w:szCs w:val="20"/>
                <w:lang w:val="sl-SI"/>
              </w:rPr>
            </w:pPr>
            <w:r w:rsidRPr="00AC25FB">
              <w:rPr>
                <w:rFonts w:ascii="Calibri" w:hAnsi="Calibri" w:cs="Arial"/>
                <w:color w:val="000000"/>
                <w:sz w:val="20"/>
                <w:szCs w:val="20"/>
                <w:lang w:val="sl-SI"/>
              </w:rPr>
              <w:t>720 dni</w:t>
            </w:r>
          </w:p>
        </w:tc>
      </w:tr>
      <w:tr w:rsidR="00C070A2" w:rsidRPr="00957066"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tabs>
                <w:tab w:val="left" w:pos="0"/>
                <w:tab w:val="left" w:pos="5245"/>
              </w:tabs>
              <w:ind w:left="-1286" w:right="148" w:firstLine="1286"/>
              <w:jc w:val="both"/>
              <w:rPr>
                <w:rFonts w:ascii="Calibri" w:hAnsi="Calibri" w:cs="Arial"/>
                <w:color w:val="000000"/>
              </w:rPr>
            </w:pPr>
            <w:r w:rsidRPr="00957066">
              <w:rPr>
                <w:rFonts w:ascii="Calibri" w:hAnsi="Calibri" w:cs="Arial"/>
                <w:color w:val="000000"/>
              </w:rPr>
              <w:t>Elektronski prenosni sistemi</w:t>
            </w:r>
          </w:p>
        </w:tc>
        <w:tc>
          <w:tcPr>
            <w:tcW w:w="2552"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pStyle w:val="tabulka"/>
              <w:spacing w:before="0" w:line="240" w:lineRule="auto"/>
              <w:rPr>
                <w:rFonts w:ascii="Calibri" w:hAnsi="Calibri" w:cs="Arial"/>
                <w:color w:val="000000"/>
                <w:lang w:val="sl-SI"/>
              </w:rPr>
            </w:pPr>
            <w:r w:rsidRPr="00957066">
              <w:rPr>
                <w:rFonts w:ascii="Calibri" w:hAnsi="Calibri" w:cs="Arial"/>
                <w:color w:val="000000"/>
                <w:lang w:val="sl-SI"/>
              </w:rPr>
              <w:t>1.3</w:t>
            </w:r>
          </w:p>
        </w:tc>
        <w:tc>
          <w:tcPr>
            <w:tcW w:w="2751" w:type="dxa"/>
            <w:tcBorders>
              <w:top w:val="single" w:sz="4" w:space="0" w:color="auto"/>
              <w:left w:val="single" w:sz="4" w:space="0" w:color="auto"/>
              <w:bottom w:val="single" w:sz="4" w:space="0" w:color="auto"/>
              <w:right w:val="double" w:sz="4" w:space="0" w:color="auto"/>
            </w:tcBorders>
            <w:vAlign w:val="center"/>
          </w:tcPr>
          <w:p w:rsidR="00C070A2" w:rsidRPr="00957066" w:rsidRDefault="00671BD6" w:rsidP="00427094">
            <w:pPr>
              <w:tabs>
                <w:tab w:val="left" w:pos="-10"/>
              </w:tabs>
              <w:ind w:right="189"/>
              <w:rPr>
                <w:rFonts w:ascii="Calibri" w:hAnsi="Calibri" w:cs="Arial"/>
                <w:color w:val="000000"/>
              </w:rPr>
            </w:pPr>
            <w:r w:rsidRPr="00957066">
              <w:rPr>
                <w:rFonts w:ascii="Calibri" w:hAnsi="Calibri" w:cs="Arial"/>
                <w:color w:val="000000"/>
              </w:rPr>
              <w:t>elektronska pošta</w:t>
            </w:r>
          </w:p>
        </w:tc>
      </w:tr>
      <w:tr w:rsidR="00C070A2" w:rsidRPr="00957066"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148"/>
              <w:rPr>
                <w:rFonts w:ascii="Calibri" w:hAnsi="Calibri" w:cs="Arial"/>
                <w:color w:val="000000"/>
              </w:rPr>
            </w:pPr>
            <w:r w:rsidRPr="00957066">
              <w:rPr>
                <w:rFonts w:ascii="Calibri" w:hAnsi="Calibri" w:cs="Arial"/>
                <w:color w:val="000000"/>
              </w:rPr>
              <w:t>Veljavno pravo</w:t>
            </w:r>
          </w:p>
        </w:tc>
        <w:tc>
          <w:tcPr>
            <w:tcW w:w="2552"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tabs>
                <w:tab w:val="left" w:pos="-10"/>
              </w:tabs>
              <w:ind w:right="189"/>
              <w:rPr>
                <w:rFonts w:ascii="Calibri" w:hAnsi="Calibri" w:cs="Arial"/>
                <w:color w:val="000000"/>
              </w:rPr>
            </w:pPr>
            <w:r w:rsidRPr="00957066">
              <w:rPr>
                <w:rFonts w:ascii="Calibri" w:hAnsi="Calibri" w:cs="Arial"/>
                <w:color w:val="000000"/>
              </w:rPr>
              <w:t>Republika Slovenija</w:t>
            </w:r>
          </w:p>
        </w:tc>
      </w:tr>
      <w:tr w:rsidR="00C070A2" w:rsidRPr="00957066"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148"/>
              <w:rPr>
                <w:rFonts w:ascii="Calibri" w:hAnsi="Calibri" w:cs="Arial"/>
                <w:color w:val="000000"/>
              </w:rPr>
            </w:pPr>
            <w:r w:rsidRPr="00957066">
              <w:rPr>
                <w:rFonts w:ascii="Calibri" w:hAnsi="Calibri" w:cs="Arial"/>
                <w:color w:val="000000"/>
              </w:rPr>
              <w:t>Prevladujoči jezik</w:t>
            </w:r>
          </w:p>
        </w:tc>
        <w:tc>
          <w:tcPr>
            <w:tcW w:w="2552"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tabs>
                <w:tab w:val="left" w:pos="-10"/>
              </w:tabs>
              <w:ind w:right="189"/>
              <w:rPr>
                <w:rFonts w:ascii="Calibri" w:hAnsi="Calibri" w:cs="Arial"/>
                <w:color w:val="000000"/>
              </w:rPr>
            </w:pPr>
            <w:r w:rsidRPr="00957066">
              <w:rPr>
                <w:rFonts w:ascii="Calibri" w:hAnsi="Calibri" w:cs="Arial"/>
                <w:color w:val="000000"/>
              </w:rPr>
              <w:t>Slovenski jezik</w:t>
            </w:r>
          </w:p>
        </w:tc>
      </w:tr>
      <w:tr w:rsidR="00C070A2" w:rsidRPr="00957066"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148"/>
              <w:rPr>
                <w:rFonts w:ascii="Calibri" w:hAnsi="Calibri" w:cs="Arial"/>
                <w:color w:val="000000"/>
              </w:rPr>
            </w:pPr>
            <w:r w:rsidRPr="00957066">
              <w:rPr>
                <w:rFonts w:ascii="Calibri" w:hAnsi="Calibri" w:cs="Arial"/>
                <w:color w:val="000000"/>
              </w:rPr>
              <w:t>Sporazumevalni jezik</w:t>
            </w:r>
          </w:p>
        </w:tc>
        <w:tc>
          <w:tcPr>
            <w:tcW w:w="2552"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jc w:val="center"/>
              <w:rPr>
                <w:rFonts w:ascii="Calibri" w:hAnsi="Calibri" w:cs="Arial"/>
                <w:color w:val="000000"/>
              </w:rPr>
            </w:pPr>
            <w:r w:rsidRPr="00957066">
              <w:rPr>
                <w:rFonts w:ascii="Calibri" w:hAnsi="Calibri" w:cs="Arial"/>
                <w:color w:val="000000"/>
              </w:rPr>
              <w:t>1.4</w:t>
            </w:r>
          </w:p>
        </w:tc>
        <w:tc>
          <w:tcPr>
            <w:tcW w:w="2751"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ind w:right="189"/>
              <w:rPr>
                <w:rFonts w:ascii="Calibri" w:hAnsi="Calibri" w:cs="Arial"/>
                <w:color w:val="000000"/>
              </w:rPr>
            </w:pPr>
            <w:r w:rsidRPr="00957066">
              <w:rPr>
                <w:rFonts w:ascii="Calibri" w:hAnsi="Calibri" w:cs="Arial"/>
                <w:color w:val="000000"/>
              </w:rPr>
              <w:t>Slovenski jezik</w:t>
            </w:r>
          </w:p>
        </w:tc>
      </w:tr>
      <w:tr w:rsidR="00C070A2" w:rsidRPr="00957066"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148"/>
              <w:rPr>
                <w:rFonts w:ascii="Calibri" w:hAnsi="Calibri" w:cs="Arial"/>
                <w:color w:val="000000"/>
              </w:rPr>
            </w:pPr>
            <w:r w:rsidRPr="00957066">
              <w:rPr>
                <w:rFonts w:ascii="Calibri" w:hAnsi="Calibri" w:cs="Arial"/>
                <w:color w:val="000000"/>
              </w:rPr>
              <w:t>Rok za dostop na gradbišče</w:t>
            </w:r>
          </w:p>
        </w:tc>
        <w:tc>
          <w:tcPr>
            <w:tcW w:w="2552"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jc w:val="center"/>
              <w:rPr>
                <w:rFonts w:ascii="Calibri" w:hAnsi="Calibri" w:cs="Arial"/>
                <w:color w:val="000000"/>
              </w:rPr>
            </w:pPr>
            <w:r w:rsidRPr="00957066">
              <w:rPr>
                <w:rFonts w:ascii="Calibri" w:hAnsi="Calibri" w:cs="Arial"/>
                <w:color w:val="000000"/>
              </w:rPr>
              <w:t>2.1</w:t>
            </w:r>
          </w:p>
        </w:tc>
        <w:tc>
          <w:tcPr>
            <w:tcW w:w="2751"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ind w:right="189"/>
              <w:rPr>
                <w:rFonts w:ascii="Calibri" w:hAnsi="Calibri" w:cs="Arial"/>
                <w:color w:val="000000"/>
              </w:rPr>
            </w:pPr>
            <w:r w:rsidRPr="00957066">
              <w:rPr>
                <w:rFonts w:ascii="Calibri" w:hAnsi="Calibri" w:cs="Arial"/>
                <w:color w:val="000000"/>
              </w:rPr>
              <w:t>Na dan pričetka del</w:t>
            </w:r>
          </w:p>
        </w:tc>
      </w:tr>
      <w:tr w:rsidR="00C070A2" w:rsidRPr="00957066"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148"/>
              <w:rPr>
                <w:rFonts w:ascii="Calibri" w:hAnsi="Calibri" w:cs="Arial"/>
                <w:color w:val="000000"/>
              </w:rPr>
            </w:pPr>
            <w:r w:rsidRPr="00957066">
              <w:rPr>
                <w:rFonts w:ascii="Calibri" w:hAnsi="Calibri" w:cs="Arial"/>
                <w:color w:val="000000"/>
              </w:rPr>
              <w:t>Znesek garancije za dobro izvedbo</w:t>
            </w:r>
          </w:p>
        </w:tc>
        <w:tc>
          <w:tcPr>
            <w:tcW w:w="2552"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9"/>
              <w:jc w:val="center"/>
              <w:rPr>
                <w:rFonts w:ascii="Calibri" w:hAnsi="Calibri" w:cs="Arial"/>
                <w:color w:val="000000"/>
              </w:rPr>
            </w:pPr>
            <w:r w:rsidRPr="00957066">
              <w:rPr>
                <w:rFonts w:ascii="Calibri" w:hAnsi="Calibri" w:cs="Arial"/>
                <w:color w:val="000000"/>
              </w:rPr>
              <w:t>4.2</w:t>
            </w:r>
          </w:p>
        </w:tc>
        <w:tc>
          <w:tcPr>
            <w:tcW w:w="2751" w:type="dxa"/>
            <w:tcBorders>
              <w:top w:val="single" w:sz="4" w:space="0" w:color="auto"/>
              <w:left w:val="single" w:sz="4" w:space="0" w:color="auto"/>
              <w:bottom w:val="single" w:sz="4" w:space="0" w:color="auto"/>
              <w:right w:val="double" w:sz="4" w:space="0" w:color="auto"/>
            </w:tcBorders>
            <w:vAlign w:val="center"/>
          </w:tcPr>
          <w:p w:rsidR="00C070A2" w:rsidRPr="00957066" w:rsidRDefault="00AF58CD" w:rsidP="00427094">
            <w:pPr>
              <w:ind w:right="189"/>
              <w:rPr>
                <w:rFonts w:ascii="Calibri" w:hAnsi="Calibri" w:cs="Arial"/>
                <w:color w:val="000000"/>
              </w:rPr>
            </w:pPr>
            <w:r w:rsidRPr="00957066">
              <w:rPr>
                <w:rFonts w:ascii="Calibri" w:hAnsi="Calibri" w:cs="Arial"/>
                <w:color w:val="000000"/>
              </w:rPr>
              <w:t>5</w:t>
            </w:r>
            <w:r w:rsidR="00B96756" w:rsidRPr="00957066">
              <w:rPr>
                <w:rFonts w:ascii="Calibri" w:hAnsi="Calibri" w:cs="Arial"/>
                <w:color w:val="000000"/>
              </w:rPr>
              <w:t xml:space="preserve"> </w:t>
            </w:r>
            <w:r w:rsidR="00C070A2" w:rsidRPr="00957066">
              <w:rPr>
                <w:rFonts w:ascii="Calibri" w:hAnsi="Calibri" w:cs="Arial"/>
                <w:color w:val="000000"/>
              </w:rPr>
              <w:t>% pogodbene vrednosti, vključno z davkom na dodano vrednost (DDV)</w:t>
            </w:r>
          </w:p>
        </w:tc>
      </w:tr>
      <w:tr w:rsidR="00C070A2" w:rsidRPr="00957066"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148"/>
              <w:rPr>
                <w:rFonts w:ascii="Calibri" w:hAnsi="Calibri" w:cs="Arial"/>
                <w:color w:val="000000"/>
              </w:rPr>
            </w:pPr>
            <w:r w:rsidRPr="00957066">
              <w:rPr>
                <w:rFonts w:ascii="Calibri" w:hAnsi="Calibri" w:cs="Arial"/>
                <w:color w:val="000000"/>
              </w:rPr>
              <w:t xml:space="preserve">Rok za obvestilo o nepredvidljivih zmotah, napakah in pomanjkljivostih v Zahtevah naročnika </w:t>
            </w:r>
          </w:p>
        </w:tc>
        <w:tc>
          <w:tcPr>
            <w:tcW w:w="2552"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9"/>
              <w:jc w:val="center"/>
              <w:rPr>
                <w:rFonts w:ascii="Calibri" w:hAnsi="Calibri" w:cs="Arial"/>
                <w:color w:val="000000"/>
              </w:rPr>
            </w:pPr>
            <w:r w:rsidRPr="00957066">
              <w:rPr>
                <w:rFonts w:ascii="Calibri" w:hAnsi="Calibri" w:cs="Arial"/>
                <w:color w:val="000000"/>
              </w:rPr>
              <w:t>1.9</w:t>
            </w:r>
          </w:p>
        </w:tc>
        <w:tc>
          <w:tcPr>
            <w:tcW w:w="2751"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ind w:right="189"/>
              <w:rPr>
                <w:rFonts w:ascii="Calibri" w:hAnsi="Calibri" w:cs="Arial"/>
                <w:color w:val="000000"/>
              </w:rPr>
            </w:pPr>
            <w:r w:rsidRPr="00957066">
              <w:rPr>
                <w:rFonts w:ascii="Calibri" w:hAnsi="Calibri" w:cs="Arial"/>
                <w:color w:val="000000"/>
              </w:rPr>
              <w:t>56 dni</w:t>
            </w:r>
          </w:p>
        </w:tc>
      </w:tr>
      <w:tr w:rsidR="008D05FB" w:rsidRPr="00957066" w:rsidTr="008D05FB">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8D05FB" w:rsidRPr="00957066" w:rsidRDefault="00412C93" w:rsidP="008D05FB">
            <w:pPr>
              <w:ind w:right="148"/>
              <w:rPr>
                <w:rFonts w:ascii="Calibri" w:hAnsi="Calibri" w:cs="Arial"/>
                <w:color w:val="000000"/>
              </w:rPr>
            </w:pPr>
            <w:r w:rsidRPr="00957066">
              <w:rPr>
                <w:rFonts w:ascii="Calibri" w:hAnsi="Calibri" w:cs="Arial"/>
                <w:color w:val="000000"/>
              </w:rPr>
              <w:t>Normalni</w:t>
            </w:r>
            <w:r w:rsidR="008D05FB" w:rsidRPr="00957066">
              <w:rPr>
                <w:rFonts w:ascii="Calibri" w:hAnsi="Calibri" w:cs="Arial"/>
                <w:color w:val="000000"/>
              </w:rPr>
              <w:t xml:space="preserve"> delovni čas</w:t>
            </w:r>
          </w:p>
        </w:tc>
        <w:tc>
          <w:tcPr>
            <w:tcW w:w="2552" w:type="dxa"/>
            <w:tcBorders>
              <w:top w:val="single" w:sz="4" w:space="0" w:color="auto"/>
              <w:left w:val="single" w:sz="4" w:space="0" w:color="auto"/>
              <w:bottom w:val="single" w:sz="4" w:space="0" w:color="auto"/>
              <w:right w:val="single" w:sz="4" w:space="0" w:color="auto"/>
            </w:tcBorders>
            <w:vAlign w:val="center"/>
          </w:tcPr>
          <w:p w:rsidR="008D05FB" w:rsidRPr="00957066" w:rsidRDefault="008D05FB" w:rsidP="008D05FB">
            <w:pPr>
              <w:ind w:right="9"/>
              <w:jc w:val="center"/>
              <w:rPr>
                <w:rFonts w:ascii="Calibri" w:hAnsi="Calibri" w:cs="Arial"/>
                <w:color w:val="000000"/>
              </w:rPr>
            </w:pPr>
            <w:r w:rsidRPr="00957066">
              <w:rPr>
                <w:rFonts w:ascii="Calibri" w:hAnsi="Calibri" w:cs="Arial"/>
                <w:color w:val="000000"/>
              </w:rPr>
              <w:t>6.5</w:t>
            </w:r>
          </w:p>
        </w:tc>
        <w:tc>
          <w:tcPr>
            <w:tcW w:w="2751" w:type="dxa"/>
            <w:tcBorders>
              <w:top w:val="single" w:sz="4" w:space="0" w:color="auto"/>
              <w:left w:val="single" w:sz="4" w:space="0" w:color="auto"/>
              <w:bottom w:val="single" w:sz="4" w:space="0" w:color="auto"/>
              <w:right w:val="double" w:sz="4" w:space="0" w:color="auto"/>
            </w:tcBorders>
            <w:vAlign w:val="center"/>
          </w:tcPr>
          <w:p w:rsidR="008D05FB" w:rsidRPr="00957066" w:rsidRDefault="008D05FB" w:rsidP="008D05FB">
            <w:pPr>
              <w:ind w:right="189"/>
              <w:rPr>
                <w:rFonts w:ascii="Calibri" w:hAnsi="Calibri" w:cs="Arial"/>
                <w:color w:val="000000"/>
              </w:rPr>
            </w:pPr>
            <w:r w:rsidRPr="00957066">
              <w:rPr>
                <w:rFonts w:ascii="Calibri" w:hAnsi="Calibri" w:cs="Arial"/>
                <w:color w:val="000000"/>
              </w:rPr>
              <w:t xml:space="preserve">07:00 do 17:00 </w:t>
            </w:r>
          </w:p>
          <w:p w:rsidR="008D05FB" w:rsidRPr="00957066" w:rsidRDefault="008D05FB" w:rsidP="008D05FB">
            <w:pPr>
              <w:ind w:right="189"/>
              <w:rPr>
                <w:rFonts w:ascii="Calibri" w:hAnsi="Calibri" w:cs="Arial"/>
                <w:color w:val="000000"/>
              </w:rPr>
            </w:pPr>
            <w:r w:rsidRPr="00957066">
              <w:rPr>
                <w:rFonts w:ascii="Calibri" w:hAnsi="Calibri" w:cs="Arial"/>
                <w:color w:val="000000"/>
              </w:rPr>
              <w:t>od ponedeljka do sobote</w:t>
            </w:r>
          </w:p>
        </w:tc>
      </w:tr>
      <w:tr w:rsidR="008D05FB" w:rsidRPr="00957066" w:rsidTr="00D16AB7">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8D05FB" w:rsidRPr="00957066" w:rsidRDefault="008D05FB" w:rsidP="008D05FB">
            <w:pPr>
              <w:ind w:right="148"/>
              <w:rPr>
                <w:rFonts w:ascii="Calibri" w:hAnsi="Calibri" w:cs="Arial"/>
                <w:color w:val="000000"/>
              </w:rPr>
            </w:pPr>
            <w:r w:rsidRPr="00957066">
              <w:rPr>
                <w:rFonts w:ascii="Calibri" w:hAnsi="Calibri" w:cs="Arial"/>
                <w:color w:val="000000"/>
              </w:rPr>
              <w:t xml:space="preserve">Rok od dneva podpisa pogodbe, v katerem mora inženir </w:t>
            </w:r>
            <w:r w:rsidR="007314A5" w:rsidRPr="00957066">
              <w:rPr>
                <w:rFonts w:ascii="Calibri" w:hAnsi="Calibri" w:cs="Arial"/>
                <w:color w:val="000000"/>
              </w:rPr>
              <w:t>izdati pisno obvestilo o datumu začetka</w:t>
            </w:r>
          </w:p>
        </w:tc>
        <w:tc>
          <w:tcPr>
            <w:tcW w:w="2552" w:type="dxa"/>
            <w:tcBorders>
              <w:top w:val="single" w:sz="4" w:space="0" w:color="auto"/>
              <w:left w:val="single" w:sz="4" w:space="0" w:color="auto"/>
              <w:bottom w:val="single" w:sz="4" w:space="0" w:color="auto"/>
              <w:right w:val="single" w:sz="4" w:space="0" w:color="auto"/>
            </w:tcBorders>
            <w:vAlign w:val="center"/>
          </w:tcPr>
          <w:p w:rsidR="008D05FB" w:rsidRPr="00957066" w:rsidRDefault="008D05FB" w:rsidP="008D05FB">
            <w:pPr>
              <w:ind w:right="9"/>
              <w:jc w:val="center"/>
              <w:rPr>
                <w:rFonts w:ascii="Calibri" w:hAnsi="Calibri" w:cs="Arial"/>
                <w:color w:val="000000"/>
              </w:rPr>
            </w:pPr>
            <w:r w:rsidRPr="00957066">
              <w:rPr>
                <w:rFonts w:ascii="Calibri" w:hAnsi="Calibri" w:cs="Arial"/>
                <w:color w:val="000000"/>
              </w:rPr>
              <w:t>8.1</w:t>
            </w:r>
          </w:p>
        </w:tc>
        <w:tc>
          <w:tcPr>
            <w:tcW w:w="2751" w:type="dxa"/>
            <w:tcBorders>
              <w:top w:val="single" w:sz="4" w:space="0" w:color="auto"/>
              <w:left w:val="single" w:sz="4" w:space="0" w:color="auto"/>
              <w:bottom w:val="single" w:sz="4" w:space="0" w:color="auto"/>
              <w:right w:val="double" w:sz="4" w:space="0" w:color="auto"/>
            </w:tcBorders>
            <w:vAlign w:val="center"/>
          </w:tcPr>
          <w:p w:rsidR="008D05FB" w:rsidRPr="00957066" w:rsidRDefault="008D05FB" w:rsidP="008D05FB">
            <w:pPr>
              <w:ind w:right="189"/>
              <w:rPr>
                <w:rFonts w:ascii="Calibri" w:hAnsi="Calibri" w:cs="Arial"/>
                <w:color w:val="000000"/>
              </w:rPr>
            </w:pPr>
            <w:r w:rsidRPr="00957066">
              <w:rPr>
                <w:rFonts w:ascii="Calibri" w:hAnsi="Calibri" w:cs="Arial"/>
                <w:color w:val="000000"/>
              </w:rPr>
              <w:t>14 dni po podpisu pogodbe</w:t>
            </w:r>
          </w:p>
        </w:tc>
      </w:tr>
      <w:tr w:rsidR="00D16AB7" w:rsidRPr="00957066" w:rsidTr="00D16AB7">
        <w:trPr>
          <w:cantSplit/>
          <w:trHeight w:val="680"/>
          <w:jc w:val="center"/>
        </w:trPr>
        <w:tc>
          <w:tcPr>
            <w:tcW w:w="3486" w:type="dxa"/>
            <w:tcBorders>
              <w:top w:val="single" w:sz="4" w:space="0" w:color="auto"/>
              <w:left w:val="double" w:sz="4" w:space="0" w:color="auto"/>
              <w:bottom w:val="single" w:sz="4" w:space="0" w:color="auto"/>
              <w:right w:val="single" w:sz="4" w:space="0" w:color="auto"/>
            </w:tcBorders>
            <w:vAlign w:val="center"/>
          </w:tcPr>
          <w:p w:rsidR="00D16AB7" w:rsidRPr="00957066" w:rsidRDefault="00D16AB7" w:rsidP="00D16AB7">
            <w:pPr>
              <w:ind w:right="148"/>
              <w:rPr>
                <w:rFonts w:ascii="Calibri" w:hAnsi="Calibri" w:cs="Arial"/>
                <w:color w:val="000000"/>
              </w:rPr>
            </w:pPr>
            <w:r w:rsidRPr="00957066">
              <w:rPr>
                <w:rFonts w:ascii="Calibri" w:hAnsi="Calibri" w:cs="Arial"/>
                <w:color w:val="000000"/>
              </w:rPr>
              <w:t>Začetek del</w:t>
            </w:r>
          </w:p>
        </w:tc>
        <w:tc>
          <w:tcPr>
            <w:tcW w:w="2552" w:type="dxa"/>
            <w:tcBorders>
              <w:top w:val="single" w:sz="4" w:space="0" w:color="auto"/>
              <w:left w:val="single" w:sz="4" w:space="0" w:color="auto"/>
              <w:bottom w:val="single" w:sz="4" w:space="0" w:color="auto"/>
              <w:right w:val="single" w:sz="4" w:space="0" w:color="auto"/>
            </w:tcBorders>
            <w:vAlign w:val="center"/>
          </w:tcPr>
          <w:p w:rsidR="00D16AB7" w:rsidRPr="00957066" w:rsidRDefault="00D16AB7" w:rsidP="00D16AB7">
            <w:pPr>
              <w:ind w:right="9"/>
              <w:jc w:val="center"/>
              <w:rPr>
                <w:rFonts w:ascii="Calibri" w:hAnsi="Calibri" w:cs="Arial"/>
                <w:color w:val="000000"/>
              </w:rPr>
            </w:pPr>
            <w:r w:rsidRPr="00957066">
              <w:rPr>
                <w:rFonts w:ascii="Calibri" w:hAnsi="Calibri" w:cs="Arial"/>
                <w:color w:val="000000"/>
              </w:rPr>
              <w:t>8.1</w:t>
            </w:r>
          </w:p>
        </w:tc>
        <w:tc>
          <w:tcPr>
            <w:tcW w:w="2751" w:type="dxa"/>
            <w:tcBorders>
              <w:top w:val="single" w:sz="4" w:space="0" w:color="auto"/>
              <w:left w:val="single" w:sz="4" w:space="0" w:color="auto"/>
              <w:bottom w:val="single" w:sz="4" w:space="0" w:color="auto"/>
              <w:right w:val="double" w:sz="4" w:space="0" w:color="auto"/>
            </w:tcBorders>
            <w:vAlign w:val="center"/>
          </w:tcPr>
          <w:p w:rsidR="00D16AB7" w:rsidRPr="00957066" w:rsidRDefault="00D16AB7" w:rsidP="00D16AB7">
            <w:pPr>
              <w:ind w:right="189"/>
              <w:rPr>
                <w:rFonts w:ascii="Calibri" w:hAnsi="Calibri" w:cs="Arial"/>
                <w:color w:val="000000"/>
              </w:rPr>
            </w:pPr>
            <w:r w:rsidRPr="00957066">
              <w:rPr>
                <w:rFonts w:ascii="Calibri" w:hAnsi="Calibri" w:cs="Arial"/>
                <w:color w:val="000000"/>
              </w:rPr>
              <w:t>Ne več kot 28 dni po podpisu pogodbe</w:t>
            </w:r>
          </w:p>
        </w:tc>
      </w:tr>
      <w:tr w:rsidR="00D16AB7" w:rsidRPr="00957066" w:rsidTr="00D16AB7">
        <w:trPr>
          <w:cantSplit/>
          <w:trHeight w:val="680"/>
          <w:jc w:val="center"/>
        </w:trPr>
        <w:tc>
          <w:tcPr>
            <w:tcW w:w="3486" w:type="dxa"/>
            <w:tcBorders>
              <w:top w:val="single" w:sz="4" w:space="0" w:color="auto"/>
              <w:left w:val="double" w:sz="4" w:space="0" w:color="auto"/>
              <w:bottom w:val="double" w:sz="4" w:space="0" w:color="auto"/>
              <w:right w:val="single" w:sz="4" w:space="0" w:color="auto"/>
            </w:tcBorders>
            <w:vAlign w:val="center"/>
          </w:tcPr>
          <w:p w:rsidR="00D16AB7" w:rsidRPr="00957066" w:rsidRDefault="00D16AB7" w:rsidP="00D16AB7">
            <w:pPr>
              <w:ind w:right="148"/>
              <w:rPr>
                <w:rFonts w:ascii="Calibri" w:hAnsi="Calibri" w:cs="Arial"/>
                <w:color w:val="000000"/>
              </w:rPr>
            </w:pPr>
            <w:r w:rsidRPr="00957066">
              <w:rPr>
                <w:rFonts w:ascii="Calibri" w:hAnsi="Calibri" w:cs="Arial"/>
                <w:color w:val="000000"/>
              </w:rPr>
              <w:t>Rok za dostavo podrobnega terminskega programa</w:t>
            </w:r>
          </w:p>
        </w:tc>
        <w:tc>
          <w:tcPr>
            <w:tcW w:w="2552" w:type="dxa"/>
            <w:tcBorders>
              <w:top w:val="single" w:sz="4" w:space="0" w:color="auto"/>
              <w:left w:val="single" w:sz="4" w:space="0" w:color="auto"/>
              <w:bottom w:val="double" w:sz="4" w:space="0" w:color="auto"/>
              <w:right w:val="single" w:sz="4" w:space="0" w:color="auto"/>
            </w:tcBorders>
            <w:vAlign w:val="center"/>
          </w:tcPr>
          <w:p w:rsidR="00D16AB7" w:rsidRPr="00957066" w:rsidRDefault="00D16AB7" w:rsidP="00D16AB7">
            <w:pPr>
              <w:ind w:right="9"/>
              <w:jc w:val="center"/>
              <w:rPr>
                <w:rFonts w:ascii="Calibri" w:hAnsi="Calibri" w:cs="Arial"/>
                <w:color w:val="000000"/>
              </w:rPr>
            </w:pPr>
            <w:r w:rsidRPr="00957066">
              <w:rPr>
                <w:rFonts w:ascii="Calibri" w:hAnsi="Calibri" w:cs="Arial"/>
                <w:color w:val="000000"/>
              </w:rPr>
              <w:t>8.3</w:t>
            </w:r>
          </w:p>
        </w:tc>
        <w:tc>
          <w:tcPr>
            <w:tcW w:w="2751" w:type="dxa"/>
            <w:tcBorders>
              <w:top w:val="single" w:sz="4" w:space="0" w:color="auto"/>
              <w:left w:val="single" w:sz="4" w:space="0" w:color="auto"/>
              <w:bottom w:val="double" w:sz="4" w:space="0" w:color="auto"/>
              <w:right w:val="double" w:sz="4" w:space="0" w:color="auto"/>
            </w:tcBorders>
            <w:vAlign w:val="center"/>
          </w:tcPr>
          <w:p w:rsidR="00D16AB7" w:rsidRPr="00957066" w:rsidRDefault="00D16AB7" w:rsidP="00D16AB7">
            <w:pPr>
              <w:ind w:right="189"/>
              <w:rPr>
                <w:rFonts w:ascii="Calibri" w:hAnsi="Calibri" w:cs="Arial"/>
                <w:color w:val="000000"/>
              </w:rPr>
            </w:pPr>
            <w:r w:rsidRPr="00957066">
              <w:rPr>
                <w:rFonts w:ascii="Calibri" w:hAnsi="Calibri" w:cs="Arial"/>
                <w:color w:val="000000"/>
              </w:rPr>
              <w:t>28 dni po obvestilu o začetku del</w:t>
            </w:r>
          </w:p>
        </w:tc>
      </w:tr>
    </w:tbl>
    <w:p w:rsidR="00C070A2" w:rsidRPr="00957066" w:rsidRDefault="00C070A2" w:rsidP="00C070A2">
      <w:pPr>
        <w:tabs>
          <w:tab w:val="left" w:pos="4500"/>
        </w:tabs>
        <w:ind w:right="142"/>
        <w:jc w:val="both"/>
        <w:rPr>
          <w:rFonts w:ascii="Calibri" w:hAnsi="Calibri" w:cs="Arial"/>
          <w:b/>
        </w:rPr>
      </w:pPr>
    </w:p>
    <w:p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rsidR="00C070A2" w:rsidRPr="00957066" w:rsidRDefault="00C070A2" w:rsidP="00C070A2">
      <w:pPr>
        <w:tabs>
          <w:tab w:val="left" w:pos="4500"/>
        </w:tabs>
        <w:ind w:right="142" w:firstLine="4860"/>
        <w:jc w:val="both"/>
        <w:rPr>
          <w:rFonts w:ascii="Calibri" w:hAnsi="Calibri"/>
          <w:b/>
          <w:bCs/>
        </w:rPr>
      </w:pPr>
    </w:p>
    <w:p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rsidR="00C070A2" w:rsidRPr="00957066" w:rsidRDefault="00C070A2" w:rsidP="00C070A2">
      <w:pPr>
        <w:tabs>
          <w:tab w:val="left" w:pos="4500"/>
        </w:tabs>
        <w:ind w:right="142" w:firstLine="4860"/>
        <w:jc w:val="both"/>
        <w:rPr>
          <w:rFonts w:ascii="Calibri" w:hAnsi="Calibri" w:cs="Arial"/>
          <w:b/>
          <w:color w:val="000000"/>
        </w:rPr>
      </w:pPr>
    </w:p>
    <w:p w:rsidR="00C070A2" w:rsidRPr="00957066" w:rsidRDefault="00C070A2" w:rsidP="00C070A2">
      <w:pPr>
        <w:ind w:right="142" w:firstLine="4680"/>
        <w:jc w:val="both"/>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61"/>
        <w:gridCol w:w="2586"/>
        <w:gridCol w:w="2576"/>
      </w:tblGrid>
      <w:tr w:rsidR="00C070A2" w:rsidRPr="00957066" w:rsidTr="00427094">
        <w:trPr>
          <w:cantSplit/>
          <w:trHeight w:val="847"/>
          <w:jc w:val="center"/>
        </w:trPr>
        <w:tc>
          <w:tcPr>
            <w:tcW w:w="3661" w:type="dxa"/>
            <w:tcBorders>
              <w:top w:val="double" w:sz="4" w:space="0" w:color="auto"/>
              <w:bottom w:val="single" w:sz="4" w:space="0" w:color="auto"/>
            </w:tcBorders>
            <w:vAlign w:val="center"/>
          </w:tcPr>
          <w:p w:rsidR="00C070A2" w:rsidRPr="00957066" w:rsidRDefault="00C070A2" w:rsidP="00427094">
            <w:pPr>
              <w:ind w:right="38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86" w:type="dxa"/>
            <w:tcBorders>
              <w:top w:val="double" w:sz="4" w:space="0" w:color="auto"/>
              <w:bottom w:val="single" w:sz="4" w:space="0" w:color="auto"/>
            </w:tcBorders>
            <w:vAlign w:val="center"/>
          </w:tcPr>
          <w:p w:rsidR="00C070A2" w:rsidRPr="00957066" w:rsidRDefault="00C070A2" w:rsidP="00427094">
            <w:pPr>
              <w:ind w:right="179"/>
              <w:jc w:val="center"/>
              <w:rPr>
                <w:rFonts w:ascii="Calibri" w:hAnsi="Calibri" w:cs="Arial"/>
                <w:b/>
                <w:color w:val="000000"/>
                <w:szCs w:val="20"/>
              </w:rPr>
            </w:pPr>
            <w:proofErr w:type="spellStart"/>
            <w:r w:rsidRPr="00957066">
              <w:rPr>
                <w:rFonts w:ascii="Calibri" w:hAnsi="Calibri" w:cs="Arial"/>
                <w:b/>
                <w:color w:val="000000"/>
                <w:szCs w:val="20"/>
              </w:rPr>
              <w:t>Pod</w:t>
            </w:r>
            <w:r w:rsidR="008F0290" w:rsidRPr="00957066">
              <w:rPr>
                <w:rFonts w:ascii="Calibri" w:hAnsi="Calibri" w:cs="Arial"/>
                <w:b/>
                <w:color w:val="000000"/>
                <w:szCs w:val="20"/>
              </w:rPr>
              <w:t>členi</w:t>
            </w:r>
            <w:proofErr w:type="spellEnd"/>
            <w:r w:rsidRPr="00957066">
              <w:rPr>
                <w:rFonts w:ascii="Calibri" w:hAnsi="Calibri" w:cs="Arial"/>
                <w:b/>
                <w:color w:val="000000"/>
                <w:szCs w:val="20"/>
              </w:rPr>
              <w:t xml:space="preserve"> splošnih ali posebnih FIDIC pogojev</w:t>
            </w:r>
          </w:p>
        </w:tc>
        <w:tc>
          <w:tcPr>
            <w:tcW w:w="2576" w:type="dxa"/>
            <w:tcBorders>
              <w:top w:val="double" w:sz="4" w:space="0" w:color="auto"/>
              <w:bottom w:val="single" w:sz="4" w:space="0" w:color="auto"/>
            </w:tcBorders>
            <w:vAlign w:val="center"/>
          </w:tcPr>
          <w:p w:rsidR="00C070A2" w:rsidRPr="00957066" w:rsidRDefault="00C070A2" w:rsidP="00427094">
            <w:pPr>
              <w:pStyle w:val="Glava"/>
              <w:tabs>
                <w:tab w:val="clear" w:pos="4536"/>
                <w:tab w:val="clear" w:pos="9072"/>
              </w:tabs>
              <w:ind w:right="189"/>
              <w:rPr>
                <w:rFonts w:ascii="Calibri" w:hAnsi="Calibri" w:cs="Arial"/>
                <w:color w:val="000000"/>
                <w:sz w:val="20"/>
                <w:lang w:val="sl-SI"/>
              </w:rPr>
            </w:pPr>
          </w:p>
        </w:tc>
      </w:tr>
      <w:tr w:rsidR="00C070A2" w:rsidRPr="00957066" w:rsidTr="00427094">
        <w:trPr>
          <w:cantSplit/>
          <w:trHeight w:val="590"/>
          <w:jc w:val="center"/>
        </w:trPr>
        <w:tc>
          <w:tcPr>
            <w:tcW w:w="3661"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72"/>
              <w:rPr>
                <w:rFonts w:ascii="Calibri" w:hAnsi="Calibri" w:cs="Arial"/>
                <w:color w:val="000000"/>
              </w:rPr>
            </w:pPr>
            <w:r w:rsidRPr="00957066">
              <w:rPr>
                <w:rFonts w:ascii="Calibri" w:hAnsi="Calibri" w:cs="Arial"/>
                <w:color w:val="000000"/>
              </w:rPr>
              <w:t>Odškodnina za zamude pri delih</w:t>
            </w:r>
          </w:p>
        </w:tc>
        <w:tc>
          <w:tcPr>
            <w:tcW w:w="2586"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9"/>
              <w:jc w:val="center"/>
              <w:rPr>
                <w:rFonts w:ascii="Calibri" w:hAnsi="Calibri" w:cs="Arial"/>
                <w:color w:val="000000"/>
              </w:rPr>
            </w:pPr>
            <w:r w:rsidRPr="00957066">
              <w:rPr>
                <w:rFonts w:ascii="Calibri" w:hAnsi="Calibri" w:cs="Arial"/>
                <w:color w:val="000000"/>
              </w:rPr>
              <w:t>8.7</w:t>
            </w:r>
          </w:p>
          <w:p w:rsidR="00C070A2" w:rsidRPr="00957066" w:rsidRDefault="00C070A2" w:rsidP="00427094">
            <w:pPr>
              <w:ind w:right="9"/>
              <w:jc w:val="center"/>
              <w:rPr>
                <w:rFonts w:ascii="Calibri" w:hAnsi="Calibri" w:cs="Arial"/>
                <w:color w:val="000000"/>
              </w:rPr>
            </w:pPr>
            <w:r w:rsidRPr="00957066">
              <w:rPr>
                <w:rFonts w:ascii="Calibri" w:hAnsi="Calibri" w:cs="Arial"/>
                <w:color w:val="000000"/>
              </w:rPr>
              <w:t>14.15(b)</w:t>
            </w:r>
          </w:p>
        </w:tc>
        <w:tc>
          <w:tcPr>
            <w:tcW w:w="2576"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0,5</w:t>
            </w:r>
            <w:r w:rsidR="00231A51" w:rsidRPr="00957066">
              <w:rPr>
                <w:rFonts w:ascii="Calibri" w:hAnsi="Calibri" w:cs="Arial"/>
                <w:color w:val="000000"/>
                <w:lang w:val="sl-SI"/>
              </w:rPr>
              <w:t xml:space="preserve"> </w:t>
            </w:r>
            <w:r w:rsidRPr="00957066">
              <w:rPr>
                <w:rFonts w:ascii="Calibri" w:hAnsi="Calibri" w:cs="Arial"/>
                <w:color w:val="000000"/>
                <w:lang w:val="sl-SI"/>
              </w:rPr>
              <w:t xml:space="preserve">% </w:t>
            </w:r>
            <w:r w:rsidR="00D11216" w:rsidRPr="00957066">
              <w:rPr>
                <w:rFonts w:ascii="Calibri" w:hAnsi="Calibri" w:cs="Arial"/>
                <w:color w:val="000000"/>
                <w:lang w:val="sl-SI"/>
              </w:rPr>
              <w:t xml:space="preserve">končne </w:t>
            </w:r>
            <w:r w:rsidRPr="00957066">
              <w:rPr>
                <w:rFonts w:ascii="Calibri" w:hAnsi="Calibri" w:cs="Arial"/>
                <w:color w:val="000000"/>
                <w:lang w:val="sl-SI"/>
              </w:rPr>
              <w:t>pogodbene vrednosti, vključno z davkom na dodano vrednost (DDV), na dan, v EUR.</w:t>
            </w:r>
          </w:p>
        </w:tc>
      </w:tr>
      <w:tr w:rsidR="00C070A2" w:rsidRPr="00957066" w:rsidTr="00427094">
        <w:trPr>
          <w:cantSplit/>
          <w:trHeight w:val="732"/>
          <w:jc w:val="center"/>
        </w:trPr>
        <w:tc>
          <w:tcPr>
            <w:tcW w:w="3661"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72"/>
              <w:rPr>
                <w:rFonts w:ascii="Calibri" w:hAnsi="Calibri" w:cs="Arial"/>
                <w:color w:val="000000"/>
              </w:rPr>
            </w:pPr>
            <w:r w:rsidRPr="00957066">
              <w:rPr>
                <w:rFonts w:ascii="Calibri" w:hAnsi="Calibri" w:cs="Arial"/>
                <w:color w:val="000000"/>
              </w:rPr>
              <w:t>Maksimalni znesek odškodnine za zamudo</w:t>
            </w:r>
          </w:p>
        </w:tc>
        <w:tc>
          <w:tcPr>
            <w:tcW w:w="2586"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72"/>
              <w:jc w:val="center"/>
              <w:rPr>
                <w:rFonts w:ascii="Calibri" w:hAnsi="Calibri" w:cs="Arial"/>
                <w:color w:val="000000"/>
              </w:rPr>
            </w:pPr>
            <w:r w:rsidRPr="00957066">
              <w:rPr>
                <w:rFonts w:ascii="Calibri" w:hAnsi="Calibri" w:cs="Arial"/>
                <w:color w:val="000000"/>
              </w:rPr>
              <w:t>8.7</w:t>
            </w:r>
          </w:p>
        </w:tc>
        <w:tc>
          <w:tcPr>
            <w:tcW w:w="2576"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10</w:t>
            </w:r>
            <w:r w:rsidR="00231A51" w:rsidRPr="00957066">
              <w:rPr>
                <w:rFonts w:ascii="Calibri" w:hAnsi="Calibri" w:cs="Arial"/>
                <w:color w:val="000000"/>
                <w:lang w:val="sl-SI"/>
              </w:rPr>
              <w:t xml:space="preserve"> </w:t>
            </w:r>
            <w:r w:rsidRPr="00957066">
              <w:rPr>
                <w:rFonts w:ascii="Calibri" w:hAnsi="Calibri" w:cs="Arial"/>
                <w:color w:val="000000"/>
                <w:lang w:val="sl-SI"/>
              </w:rPr>
              <w:t>% končne pogodbene vrednosti, vključno z davkom na dodano vrednost (DDV)</w:t>
            </w:r>
          </w:p>
        </w:tc>
      </w:tr>
      <w:tr w:rsidR="00A32B1E" w:rsidRPr="00957066" w:rsidTr="00427094">
        <w:trPr>
          <w:cantSplit/>
          <w:trHeight w:val="732"/>
          <w:jc w:val="center"/>
        </w:trPr>
        <w:tc>
          <w:tcPr>
            <w:tcW w:w="3661" w:type="dxa"/>
            <w:tcBorders>
              <w:top w:val="single" w:sz="4" w:space="0" w:color="auto"/>
              <w:left w:val="double" w:sz="4" w:space="0" w:color="auto"/>
              <w:bottom w:val="single" w:sz="4" w:space="0" w:color="auto"/>
              <w:right w:val="single" w:sz="4" w:space="0" w:color="auto"/>
            </w:tcBorders>
            <w:vAlign w:val="center"/>
          </w:tcPr>
          <w:p w:rsidR="00A32B1E" w:rsidRPr="00957066" w:rsidRDefault="00A32B1E" w:rsidP="00A32B1E">
            <w:pPr>
              <w:ind w:right="72"/>
              <w:rPr>
                <w:rFonts w:ascii="Calibri" w:hAnsi="Calibri" w:cs="Arial"/>
                <w:color w:val="000000"/>
              </w:rPr>
            </w:pPr>
            <w:r w:rsidRPr="00957066">
              <w:rPr>
                <w:rFonts w:ascii="Calibri" w:hAnsi="Calibri" w:cs="Arial"/>
              </w:rPr>
              <w:t>Znesek garancije za odpravo napak v garancijskem roku</w:t>
            </w:r>
          </w:p>
        </w:tc>
        <w:tc>
          <w:tcPr>
            <w:tcW w:w="2586" w:type="dxa"/>
            <w:tcBorders>
              <w:top w:val="single" w:sz="4" w:space="0" w:color="auto"/>
              <w:left w:val="single" w:sz="4" w:space="0" w:color="auto"/>
              <w:bottom w:val="single" w:sz="4" w:space="0" w:color="auto"/>
              <w:right w:val="single" w:sz="4" w:space="0" w:color="auto"/>
            </w:tcBorders>
            <w:vAlign w:val="center"/>
          </w:tcPr>
          <w:p w:rsidR="00A32B1E" w:rsidRPr="00957066" w:rsidRDefault="00A32B1E" w:rsidP="00A32B1E">
            <w:pPr>
              <w:ind w:right="72"/>
              <w:jc w:val="center"/>
              <w:rPr>
                <w:rFonts w:ascii="Calibri" w:hAnsi="Calibri" w:cs="Arial"/>
                <w:color w:val="000000"/>
              </w:rPr>
            </w:pPr>
            <w:r w:rsidRPr="00957066">
              <w:rPr>
                <w:rFonts w:ascii="Calibri" w:hAnsi="Calibri" w:cs="Arial"/>
              </w:rPr>
              <w:t>11.3</w:t>
            </w:r>
          </w:p>
        </w:tc>
        <w:tc>
          <w:tcPr>
            <w:tcW w:w="2576" w:type="dxa"/>
            <w:tcBorders>
              <w:top w:val="single" w:sz="4" w:space="0" w:color="auto"/>
              <w:left w:val="single" w:sz="4" w:space="0" w:color="auto"/>
              <w:bottom w:val="single" w:sz="4" w:space="0" w:color="auto"/>
              <w:right w:val="double" w:sz="4" w:space="0" w:color="auto"/>
            </w:tcBorders>
            <w:vAlign w:val="center"/>
          </w:tcPr>
          <w:p w:rsidR="00A32B1E" w:rsidRPr="00957066" w:rsidRDefault="00A32B1E" w:rsidP="00A32B1E">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5 % pogodbene vrednosti, vključno z davkom na dodano vrednost (DDV)</w:t>
            </w:r>
          </w:p>
        </w:tc>
      </w:tr>
      <w:tr w:rsidR="00C070A2" w:rsidRPr="00957066"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72"/>
              <w:rPr>
                <w:rFonts w:ascii="Calibri" w:hAnsi="Calibri" w:cs="Arial"/>
                <w:color w:val="000000"/>
              </w:rPr>
            </w:pPr>
            <w:r w:rsidRPr="00957066">
              <w:rPr>
                <w:rFonts w:ascii="Calibri" w:hAnsi="Calibri" w:cs="Arial"/>
                <w:color w:val="000000"/>
              </w:rPr>
              <w:t>Minimalni znesek Potrdil o vmesnem plačilu</w:t>
            </w:r>
          </w:p>
        </w:tc>
        <w:tc>
          <w:tcPr>
            <w:tcW w:w="2586"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72"/>
              <w:jc w:val="center"/>
              <w:rPr>
                <w:rFonts w:ascii="Calibri" w:hAnsi="Calibri" w:cs="Arial"/>
                <w:color w:val="000000"/>
              </w:rPr>
            </w:pPr>
            <w:r w:rsidRPr="00957066">
              <w:rPr>
                <w:rFonts w:ascii="Calibri" w:hAnsi="Calibri" w:cs="Arial"/>
                <w:color w:val="000000"/>
              </w:rPr>
              <w:t>14.6</w:t>
            </w:r>
          </w:p>
        </w:tc>
        <w:tc>
          <w:tcPr>
            <w:tcW w:w="2576" w:type="dxa"/>
            <w:tcBorders>
              <w:top w:val="single" w:sz="4" w:space="0" w:color="auto"/>
              <w:left w:val="single" w:sz="4" w:space="0" w:color="auto"/>
              <w:bottom w:val="single" w:sz="4" w:space="0" w:color="auto"/>
              <w:right w:val="double" w:sz="4" w:space="0" w:color="auto"/>
            </w:tcBorders>
            <w:vAlign w:val="center"/>
          </w:tcPr>
          <w:p w:rsidR="00C070A2" w:rsidRPr="00957066" w:rsidRDefault="00BA5E1B"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1</w:t>
            </w:r>
            <w:r w:rsidR="00C070A2" w:rsidRPr="00957066">
              <w:rPr>
                <w:rFonts w:ascii="Calibri" w:hAnsi="Calibri" w:cs="Arial"/>
                <w:color w:val="000000"/>
                <w:lang w:val="sl-SI"/>
              </w:rPr>
              <w:t>0</w:t>
            </w:r>
            <w:r w:rsidR="00E81EFE">
              <w:rPr>
                <w:rFonts w:ascii="Calibri" w:hAnsi="Calibri" w:cs="Arial"/>
                <w:color w:val="000000"/>
                <w:lang w:val="sl-SI"/>
              </w:rPr>
              <w:t>0</w:t>
            </w:r>
            <w:r w:rsidR="00C070A2" w:rsidRPr="00957066">
              <w:rPr>
                <w:rFonts w:ascii="Calibri" w:hAnsi="Calibri" w:cs="Arial"/>
                <w:color w:val="000000"/>
                <w:lang w:val="sl-SI"/>
              </w:rPr>
              <w:t>.000,00</w:t>
            </w:r>
            <w:r w:rsidR="0071019D" w:rsidRPr="00957066">
              <w:rPr>
                <w:rFonts w:ascii="Calibri" w:hAnsi="Calibri" w:cs="Arial"/>
                <w:color w:val="000000"/>
                <w:lang w:val="sl-SI"/>
              </w:rPr>
              <w:t xml:space="preserve"> EUR</w:t>
            </w:r>
            <w:r w:rsidR="00C070A2" w:rsidRPr="00957066">
              <w:rPr>
                <w:rFonts w:ascii="Calibri" w:hAnsi="Calibri" w:cs="Arial"/>
                <w:color w:val="000000"/>
                <w:lang w:val="sl-SI"/>
              </w:rPr>
              <w:t xml:space="preserve"> brez davka na dodano vrednost (DDV) in zadržanega zneska</w:t>
            </w:r>
          </w:p>
        </w:tc>
      </w:tr>
      <w:tr w:rsidR="00C070A2" w:rsidRPr="00957066" w:rsidTr="00427094">
        <w:trPr>
          <w:cantSplit/>
          <w:trHeight w:val="416"/>
          <w:jc w:val="center"/>
        </w:trPr>
        <w:tc>
          <w:tcPr>
            <w:tcW w:w="3661"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72"/>
              <w:rPr>
                <w:rFonts w:ascii="Calibri" w:hAnsi="Calibri" w:cs="Arial"/>
                <w:color w:val="000000"/>
              </w:rPr>
            </w:pPr>
            <w:r w:rsidRPr="00957066">
              <w:rPr>
                <w:rFonts w:ascii="Calibri" w:hAnsi="Calibri" w:cs="Arial"/>
                <w:color w:val="000000"/>
              </w:rPr>
              <w:t>Odstotek zadržanega zneska</w:t>
            </w:r>
          </w:p>
        </w:tc>
        <w:tc>
          <w:tcPr>
            <w:tcW w:w="2586"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72"/>
              <w:jc w:val="center"/>
              <w:rPr>
                <w:rFonts w:ascii="Calibri" w:hAnsi="Calibri" w:cs="Arial"/>
                <w:color w:val="000000"/>
              </w:rPr>
            </w:pPr>
            <w:r w:rsidRPr="00957066">
              <w:rPr>
                <w:rFonts w:ascii="Calibri" w:hAnsi="Calibri" w:cs="Arial"/>
                <w:color w:val="000000"/>
              </w:rPr>
              <w:t>14.9</w:t>
            </w:r>
          </w:p>
        </w:tc>
        <w:tc>
          <w:tcPr>
            <w:tcW w:w="2576" w:type="dxa"/>
            <w:tcBorders>
              <w:top w:val="single" w:sz="4" w:space="0" w:color="auto"/>
              <w:left w:val="single" w:sz="4" w:space="0" w:color="auto"/>
              <w:bottom w:val="single" w:sz="4" w:space="0" w:color="auto"/>
              <w:right w:val="double" w:sz="4" w:space="0" w:color="auto"/>
            </w:tcBorders>
            <w:vAlign w:val="center"/>
          </w:tcPr>
          <w:p w:rsidR="00C070A2" w:rsidRPr="00957066" w:rsidRDefault="00FC6AB3"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5</w:t>
            </w:r>
            <w:r w:rsidR="00231A51" w:rsidRPr="00957066">
              <w:rPr>
                <w:rFonts w:ascii="Calibri" w:hAnsi="Calibri" w:cs="Arial"/>
                <w:color w:val="000000"/>
                <w:lang w:val="sl-SI"/>
              </w:rPr>
              <w:t xml:space="preserve"> </w:t>
            </w:r>
            <w:r w:rsidR="00C070A2" w:rsidRPr="00957066">
              <w:rPr>
                <w:rFonts w:ascii="Calibri" w:hAnsi="Calibri" w:cs="Arial"/>
                <w:color w:val="000000"/>
                <w:lang w:val="sl-SI"/>
              </w:rPr>
              <w:t xml:space="preserve">% </w:t>
            </w:r>
          </w:p>
        </w:tc>
      </w:tr>
      <w:tr w:rsidR="00C070A2" w:rsidRPr="00957066"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72"/>
              <w:rPr>
                <w:rFonts w:ascii="Calibri" w:hAnsi="Calibri" w:cs="Arial"/>
                <w:color w:val="000000"/>
              </w:rPr>
            </w:pPr>
            <w:r w:rsidRPr="00957066">
              <w:rPr>
                <w:rFonts w:ascii="Calibri" w:hAnsi="Calibri" w:cs="Arial"/>
                <w:color w:val="000000"/>
              </w:rPr>
              <w:t>Omejitev zadržanega zneska</w:t>
            </w:r>
          </w:p>
        </w:tc>
        <w:tc>
          <w:tcPr>
            <w:tcW w:w="2586"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72"/>
              <w:jc w:val="center"/>
              <w:rPr>
                <w:rFonts w:ascii="Calibri" w:hAnsi="Calibri" w:cs="Arial"/>
                <w:color w:val="000000"/>
              </w:rPr>
            </w:pPr>
            <w:r w:rsidRPr="00957066">
              <w:rPr>
                <w:rFonts w:ascii="Calibri" w:hAnsi="Calibri" w:cs="Arial"/>
                <w:color w:val="000000"/>
              </w:rPr>
              <w:t>14.9</w:t>
            </w:r>
          </w:p>
        </w:tc>
        <w:tc>
          <w:tcPr>
            <w:tcW w:w="2576" w:type="dxa"/>
            <w:tcBorders>
              <w:top w:val="single" w:sz="4" w:space="0" w:color="auto"/>
              <w:left w:val="single" w:sz="4" w:space="0" w:color="auto"/>
              <w:bottom w:val="single" w:sz="4" w:space="0" w:color="auto"/>
              <w:right w:val="double" w:sz="4" w:space="0" w:color="auto"/>
            </w:tcBorders>
            <w:vAlign w:val="center"/>
          </w:tcPr>
          <w:p w:rsidR="00C070A2" w:rsidRPr="00957066" w:rsidRDefault="00FC6AB3"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5</w:t>
            </w:r>
            <w:r w:rsidR="00231A51" w:rsidRPr="00957066">
              <w:rPr>
                <w:rFonts w:ascii="Calibri" w:hAnsi="Calibri" w:cs="Arial"/>
                <w:color w:val="000000"/>
                <w:lang w:val="sl-SI"/>
              </w:rPr>
              <w:t xml:space="preserve"> </w:t>
            </w:r>
            <w:r w:rsidR="00C070A2" w:rsidRPr="00957066">
              <w:rPr>
                <w:rFonts w:ascii="Calibri" w:hAnsi="Calibri" w:cs="Arial"/>
                <w:color w:val="000000"/>
                <w:lang w:val="sl-SI"/>
              </w:rPr>
              <w:t xml:space="preserve">% pogodbene vrednosti, </w:t>
            </w:r>
            <w:r w:rsidRPr="00957066">
              <w:rPr>
                <w:rFonts w:ascii="Calibri" w:hAnsi="Calibri" w:cs="Arial"/>
                <w:color w:val="000000"/>
                <w:lang w:val="sl-SI"/>
              </w:rPr>
              <w:t>vključno z davkom na dodano vrednost (DDV)</w:t>
            </w:r>
          </w:p>
        </w:tc>
      </w:tr>
      <w:tr w:rsidR="00C070A2" w:rsidRPr="00957066" w:rsidTr="00427094">
        <w:trPr>
          <w:cantSplit/>
          <w:trHeight w:val="532"/>
          <w:jc w:val="center"/>
        </w:trPr>
        <w:tc>
          <w:tcPr>
            <w:tcW w:w="3661"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72"/>
              <w:rPr>
                <w:rFonts w:ascii="Calibri" w:hAnsi="Calibri" w:cs="Arial"/>
                <w:color w:val="000000"/>
              </w:rPr>
            </w:pPr>
            <w:r w:rsidRPr="00957066">
              <w:rPr>
                <w:rFonts w:ascii="Calibri" w:hAnsi="Calibri" w:cs="Arial"/>
                <w:color w:val="000000"/>
              </w:rPr>
              <w:t>Valuta plačila</w:t>
            </w:r>
          </w:p>
        </w:tc>
        <w:tc>
          <w:tcPr>
            <w:tcW w:w="2586"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72"/>
              <w:jc w:val="center"/>
              <w:rPr>
                <w:rFonts w:ascii="Calibri" w:hAnsi="Calibri" w:cs="Arial"/>
                <w:color w:val="000000"/>
              </w:rPr>
            </w:pPr>
            <w:r w:rsidRPr="00957066">
              <w:rPr>
                <w:rFonts w:ascii="Calibri" w:hAnsi="Calibri" w:cs="Arial"/>
                <w:color w:val="000000"/>
              </w:rPr>
              <w:t>14.15</w:t>
            </w:r>
          </w:p>
        </w:tc>
        <w:tc>
          <w:tcPr>
            <w:tcW w:w="2576" w:type="dxa"/>
            <w:tcBorders>
              <w:top w:val="single" w:sz="4" w:space="0" w:color="auto"/>
              <w:left w:val="single" w:sz="4" w:space="0" w:color="auto"/>
              <w:bottom w:val="single" w:sz="4" w:space="0" w:color="auto"/>
              <w:right w:val="double" w:sz="4" w:space="0" w:color="auto"/>
            </w:tcBorders>
            <w:vAlign w:val="center"/>
          </w:tcPr>
          <w:p w:rsidR="00C070A2" w:rsidRPr="00957066" w:rsidRDefault="002C593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EUR (eu</w:t>
            </w:r>
            <w:r w:rsidR="00C070A2" w:rsidRPr="00957066">
              <w:rPr>
                <w:rFonts w:ascii="Calibri" w:hAnsi="Calibri" w:cs="Arial"/>
                <w:color w:val="000000"/>
                <w:lang w:val="sl-SI"/>
              </w:rPr>
              <w:t xml:space="preserve">ro) </w:t>
            </w:r>
          </w:p>
        </w:tc>
      </w:tr>
      <w:tr w:rsidR="00C070A2" w:rsidRPr="00957066" w:rsidTr="00427094">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72"/>
              <w:rPr>
                <w:rFonts w:ascii="Calibri" w:hAnsi="Calibri" w:cs="Arial"/>
                <w:color w:val="000000"/>
              </w:rPr>
            </w:pPr>
            <w:r w:rsidRPr="00957066">
              <w:rPr>
                <w:rFonts w:ascii="Calibri" w:hAnsi="Calibri" w:cs="Arial"/>
                <w:color w:val="000000"/>
              </w:rPr>
              <w:t>Roki za predložitev zavarovanja</w:t>
            </w:r>
          </w:p>
        </w:tc>
        <w:tc>
          <w:tcPr>
            <w:tcW w:w="2586"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72"/>
              <w:jc w:val="center"/>
              <w:rPr>
                <w:rFonts w:ascii="Calibri" w:hAnsi="Calibri" w:cs="Arial"/>
                <w:color w:val="000000"/>
              </w:rPr>
            </w:pPr>
            <w:r w:rsidRPr="00957066">
              <w:rPr>
                <w:rFonts w:ascii="Calibri" w:hAnsi="Calibri" w:cs="Arial"/>
                <w:color w:val="000000"/>
              </w:rPr>
              <w:t>18.1</w:t>
            </w:r>
          </w:p>
        </w:tc>
        <w:tc>
          <w:tcPr>
            <w:tcW w:w="2576" w:type="dxa"/>
            <w:tcBorders>
              <w:top w:val="single" w:sz="4" w:space="0" w:color="auto"/>
              <w:left w:val="single" w:sz="4" w:space="0" w:color="auto"/>
              <w:bottom w:val="single" w:sz="4" w:space="0" w:color="auto"/>
              <w:right w:val="double" w:sz="4" w:space="0" w:color="auto"/>
            </w:tcBorders>
            <w:vAlign w:val="center"/>
          </w:tcPr>
          <w:p w:rsidR="00C070A2" w:rsidRPr="00957066" w:rsidRDefault="00C070A2" w:rsidP="00427094">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28 dni po obvestilu o začetku del</w:t>
            </w:r>
          </w:p>
        </w:tc>
      </w:tr>
      <w:tr w:rsidR="00C070A2" w:rsidRPr="00957066" w:rsidTr="00362D21">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rsidR="00C070A2" w:rsidRPr="00957066" w:rsidRDefault="00C070A2" w:rsidP="00427094">
            <w:pPr>
              <w:ind w:right="72"/>
              <w:rPr>
                <w:rFonts w:ascii="Calibri" w:hAnsi="Calibri" w:cs="Arial"/>
                <w:color w:val="000000"/>
              </w:rPr>
            </w:pPr>
            <w:r w:rsidRPr="00957066">
              <w:rPr>
                <w:rFonts w:ascii="Calibri" w:hAnsi="Calibri" w:cs="Arial"/>
                <w:color w:val="000000"/>
              </w:rPr>
              <w:t>Minimalni znesek zavarovanja tretje osebe</w:t>
            </w:r>
          </w:p>
        </w:tc>
        <w:tc>
          <w:tcPr>
            <w:tcW w:w="2586" w:type="dxa"/>
            <w:tcBorders>
              <w:top w:val="single" w:sz="4" w:space="0" w:color="auto"/>
              <w:left w:val="single" w:sz="4" w:space="0" w:color="auto"/>
              <w:bottom w:val="single" w:sz="4" w:space="0" w:color="auto"/>
              <w:right w:val="single" w:sz="4" w:space="0" w:color="auto"/>
            </w:tcBorders>
            <w:vAlign w:val="center"/>
          </w:tcPr>
          <w:p w:rsidR="00C070A2" w:rsidRPr="00957066" w:rsidRDefault="00C070A2" w:rsidP="00427094">
            <w:pPr>
              <w:ind w:right="72"/>
              <w:jc w:val="center"/>
              <w:rPr>
                <w:rFonts w:ascii="Calibri" w:hAnsi="Calibri" w:cs="Arial"/>
                <w:color w:val="000000"/>
              </w:rPr>
            </w:pPr>
            <w:r w:rsidRPr="00957066">
              <w:rPr>
                <w:rFonts w:ascii="Calibri" w:hAnsi="Calibri" w:cs="Arial"/>
                <w:color w:val="000000"/>
              </w:rPr>
              <w:t>18.3</w:t>
            </w:r>
          </w:p>
        </w:tc>
        <w:tc>
          <w:tcPr>
            <w:tcW w:w="2576" w:type="dxa"/>
            <w:tcBorders>
              <w:top w:val="single" w:sz="4" w:space="0" w:color="auto"/>
              <w:left w:val="single" w:sz="4" w:space="0" w:color="auto"/>
              <w:bottom w:val="single" w:sz="4" w:space="0" w:color="auto"/>
              <w:right w:val="double" w:sz="4" w:space="0" w:color="auto"/>
            </w:tcBorders>
            <w:vAlign w:val="center"/>
          </w:tcPr>
          <w:p w:rsidR="00C070A2" w:rsidRPr="00957066" w:rsidRDefault="00167DB0" w:rsidP="008C403C">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40</w:t>
            </w:r>
            <w:r w:rsidR="00C070A2" w:rsidRPr="00957066">
              <w:rPr>
                <w:rFonts w:ascii="Calibri" w:hAnsi="Calibri" w:cs="Arial"/>
                <w:color w:val="000000"/>
                <w:lang w:val="sl-SI"/>
              </w:rPr>
              <w:t xml:space="preserve">0.000,00 </w:t>
            </w:r>
            <w:r w:rsidR="0071019D" w:rsidRPr="00957066">
              <w:rPr>
                <w:rFonts w:ascii="Calibri" w:hAnsi="Calibri" w:cs="Arial"/>
                <w:color w:val="000000"/>
                <w:lang w:val="sl-SI"/>
              </w:rPr>
              <w:t xml:space="preserve">EUR </w:t>
            </w:r>
            <w:r w:rsidR="00C070A2" w:rsidRPr="00957066">
              <w:rPr>
                <w:rFonts w:ascii="Calibri" w:hAnsi="Calibri" w:cs="Arial"/>
                <w:color w:val="000000"/>
                <w:lang w:val="sl-SI"/>
              </w:rPr>
              <w:t>brez davka na dodano vrednost (DDV) za nesrečo z neomejenim številom</w:t>
            </w:r>
          </w:p>
        </w:tc>
      </w:tr>
      <w:tr w:rsidR="00362D21" w:rsidRPr="00957066" w:rsidTr="0070726C">
        <w:trPr>
          <w:cantSplit/>
          <w:trHeight w:val="680"/>
          <w:jc w:val="center"/>
        </w:trPr>
        <w:tc>
          <w:tcPr>
            <w:tcW w:w="3661" w:type="dxa"/>
            <w:tcBorders>
              <w:top w:val="single" w:sz="4" w:space="0" w:color="auto"/>
              <w:left w:val="double" w:sz="4" w:space="0" w:color="auto"/>
              <w:bottom w:val="single" w:sz="4" w:space="0" w:color="auto"/>
              <w:right w:val="single" w:sz="4" w:space="0" w:color="auto"/>
            </w:tcBorders>
            <w:vAlign w:val="center"/>
          </w:tcPr>
          <w:p w:rsidR="00362D21" w:rsidRPr="00957066" w:rsidRDefault="00362D21" w:rsidP="00362D21">
            <w:pPr>
              <w:ind w:right="72"/>
              <w:rPr>
                <w:rFonts w:ascii="Calibri" w:hAnsi="Calibri" w:cs="Arial"/>
                <w:color w:val="000000"/>
              </w:rPr>
            </w:pPr>
            <w:r w:rsidRPr="00957066">
              <w:rPr>
                <w:rFonts w:ascii="Calibri" w:hAnsi="Calibri" w:cs="Calibri"/>
              </w:rPr>
              <w:t>Datum, do katerega mora biti imenovana KRS (Komisija za reševanje sporov)</w:t>
            </w:r>
          </w:p>
        </w:tc>
        <w:tc>
          <w:tcPr>
            <w:tcW w:w="2586" w:type="dxa"/>
            <w:tcBorders>
              <w:top w:val="single" w:sz="4" w:space="0" w:color="auto"/>
              <w:left w:val="single" w:sz="4" w:space="0" w:color="auto"/>
              <w:bottom w:val="single" w:sz="4" w:space="0" w:color="auto"/>
              <w:right w:val="single" w:sz="4" w:space="0" w:color="auto"/>
            </w:tcBorders>
            <w:vAlign w:val="center"/>
          </w:tcPr>
          <w:p w:rsidR="00362D21" w:rsidRPr="00957066" w:rsidRDefault="00362D21" w:rsidP="00362D21">
            <w:pPr>
              <w:ind w:right="72"/>
              <w:jc w:val="center"/>
              <w:rPr>
                <w:rFonts w:ascii="Calibri" w:hAnsi="Calibri" w:cs="Arial"/>
                <w:color w:val="000000"/>
              </w:rPr>
            </w:pPr>
            <w:r w:rsidRPr="00957066">
              <w:rPr>
                <w:rFonts w:ascii="Calibri" w:hAnsi="Calibri" w:cs="Calibri"/>
              </w:rPr>
              <w:t>20.2</w:t>
            </w:r>
          </w:p>
        </w:tc>
        <w:tc>
          <w:tcPr>
            <w:tcW w:w="2576" w:type="dxa"/>
            <w:tcBorders>
              <w:top w:val="single" w:sz="4" w:space="0" w:color="auto"/>
              <w:left w:val="single" w:sz="4" w:space="0" w:color="auto"/>
              <w:bottom w:val="single" w:sz="4" w:space="0" w:color="auto"/>
              <w:right w:val="double" w:sz="4" w:space="0" w:color="auto"/>
            </w:tcBorders>
            <w:vAlign w:val="center"/>
          </w:tcPr>
          <w:p w:rsidR="00362D21" w:rsidRPr="00957066" w:rsidRDefault="00362D21" w:rsidP="00362D21">
            <w:pPr>
              <w:pStyle w:val="Navaden-zamik"/>
              <w:tabs>
                <w:tab w:val="left" w:pos="4680"/>
                <w:tab w:val="left" w:pos="5760"/>
              </w:tabs>
              <w:ind w:left="0" w:right="9"/>
              <w:rPr>
                <w:rFonts w:ascii="Calibri" w:hAnsi="Calibri" w:cs="Arial"/>
                <w:color w:val="000000"/>
                <w:lang w:val="sl-SI"/>
              </w:rPr>
            </w:pPr>
            <w:r w:rsidRPr="00957066">
              <w:rPr>
                <w:rFonts w:ascii="Calibri" w:hAnsi="Calibri" w:cs="Calibri"/>
                <w:lang w:val="sl-SI"/>
              </w:rPr>
              <w:t>deset (10) dni po podpisu pogodbe oziroma najpozneje do predložitve garancije za dobro izvedbo</w:t>
            </w:r>
          </w:p>
        </w:tc>
      </w:tr>
      <w:tr w:rsidR="00362D21" w:rsidRPr="00957066" w:rsidTr="0070726C">
        <w:trPr>
          <w:cantSplit/>
          <w:trHeight w:val="680"/>
          <w:jc w:val="center"/>
        </w:trPr>
        <w:tc>
          <w:tcPr>
            <w:tcW w:w="3661" w:type="dxa"/>
            <w:tcBorders>
              <w:top w:val="single" w:sz="4" w:space="0" w:color="auto"/>
              <w:left w:val="double" w:sz="4" w:space="0" w:color="auto"/>
              <w:bottom w:val="double" w:sz="4" w:space="0" w:color="auto"/>
              <w:right w:val="single" w:sz="4" w:space="0" w:color="auto"/>
            </w:tcBorders>
            <w:vAlign w:val="center"/>
          </w:tcPr>
          <w:p w:rsidR="00362D21" w:rsidRPr="00957066" w:rsidRDefault="00362D21" w:rsidP="00362D21">
            <w:pPr>
              <w:ind w:right="72"/>
              <w:rPr>
                <w:rFonts w:ascii="Calibri" w:hAnsi="Calibri" w:cs="Arial"/>
                <w:color w:val="000000"/>
              </w:rPr>
            </w:pPr>
            <w:r w:rsidRPr="00957066">
              <w:rPr>
                <w:rFonts w:ascii="Calibri" w:hAnsi="Calibri" w:cs="Calibri"/>
              </w:rPr>
              <w:t>KRS mora biti:</w:t>
            </w:r>
          </w:p>
        </w:tc>
        <w:tc>
          <w:tcPr>
            <w:tcW w:w="2586" w:type="dxa"/>
            <w:tcBorders>
              <w:top w:val="single" w:sz="4" w:space="0" w:color="auto"/>
              <w:left w:val="single" w:sz="4" w:space="0" w:color="auto"/>
              <w:bottom w:val="double" w:sz="4" w:space="0" w:color="auto"/>
              <w:right w:val="single" w:sz="4" w:space="0" w:color="auto"/>
            </w:tcBorders>
            <w:vAlign w:val="center"/>
          </w:tcPr>
          <w:p w:rsidR="00362D21" w:rsidRPr="00957066" w:rsidRDefault="00362D21" w:rsidP="00362D21">
            <w:pPr>
              <w:ind w:right="72"/>
              <w:jc w:val="center"/>
              <w:rPr>
                <w:rFonts w:ascii="Calibri" w:hAnsi="Calibri" w:cs="Arial"/>
                <w:color w:val="000000"/>
              </w:rPr>
            </w:pPr>
            <w:r w:rsidRPr="00957066">
              <w:rPr>
                <w:rFonts w:ascii="Calibri" w:hAnsi="Calibri" w:cs="Calibri"/>
              </w:rPr>
              <w:t>20.2</w:t>
            </w:r>
          </w:p>
        </w:tc>
        <w:tc>
          <w:tcPr>
            <w:tcW w:w="2576" w:type="dxa"/>
            <w:tcBorders>
              <w:top w:val="single" w:sz="4" w:space="0" w:color="auto"/>
              <w:left w:val="single" w:sz="4" w:space="0" w:color="auto"/>
              <w:bottom w:val="double" w:sz="4" w:space="0" w:color="auto"/>
              <w:right w:val="double" w:sz="4" w:space="0" w:color="auto"/>
            </w:tcBorders>
            <w:vAlign w:val="center"/>
          </w:tcPr>
          <w:p w:rsidR="00362D21" w:rsidRPr="00957066" w:rsidRDefault="00362D21" w:rsidP="00362D21">
            <w:pPr>
              <w:pStyle w:val="Navaden-zamik"/>
              <w:tabs>
                <w:tab w:val="left" w:pos="4680"/>
                <w:tab w:val="left" w:pos="5760"/>
              </w:tabs>
              <w:ind w:left="0" w:right="9"/>
              <w:rPr>
                <w:rFonts w:ascii="Calibri" w:hAnsi="Calibri" w:cs="Arial"/>
                <w:color w:val="000000"/>
                <w:lang w:val="sl-SI"/>
              </w:rPr>
            </w:pPr>
            <w:r w:rsidRPr="00957066">
              <w:rPr>
                <w:rFonts w:ascii="Calibri" w:hAnsi="Calibri" w:cs="Calibri"/>
                <w:lang w:val="sl-SI"/>
              </w:rPr>
              <w:t>KRS iz treh članov</w:t>
            </w:r>
          </w:p>
        </w:tc>
      </w:tr>
    </w:tbl>
    <w:p w:rsidR="00C070A2" w:rsidRPr="00957066" w:rsidRDefault="00C070A2" w:rsidP="00C070A2">
      <w:pPr>
        <w:tabs>
          <w:tab w:val="left" w:pos="4500"/>
        </w:tabs>
        <w:ind w:right="142"/>
        <w:jc w:val="both"/>
        <w:rPr>
          <w:rFonts w:ascii="Calibri" w:hAnsi="Calibri" w:cs="Arial"/>
          <w:b/>
        </w:rPr>
      </w:pPr>
    </w:p>
    <w:p w:rsidR="00C070A2" w:rsidRPr="00957066" w:rsidRDefault="00C070A2" w:rsidP="00C070A2">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rsidR="00C070A2" w:rsidRPr="00957066" w:rsidRDefault="00C070A2" w:rsidP="00C070A2">
      <w:pPr>
        <w:tabs>
          <w:tab w:val="left" w:pos="4500"/>
        </w:tabs>
        <w:ind w:right="142" w:firstLine="4860"/>
        <w:jc w:val="both"/>
        <w:rPr>
          <w:rFonts w:ascii="Calibri" w:hAnsi="Calibri"/>
          <w:b/>
          <w:bCs/>
        </w:rPr>
      </w:pPr>
    </w:p>
    <w:p w:rsidR="00C070A2" w:rsidRPr="00957066" w:rsidRDefault="00C070A2" w:rsidP="00C070A2">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rsidR="00C070A2" w:rsidRPr="00957066" w:rsidRDefault="00C070A2" w:rsidP="00C070A2">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rsidR="00C070A2" w:rsidRPr="00957066" w:rsidRDefault="00C070A2" w:rsidP="00C070A2">
      <w:pPr>
        <w:tabs>
          <w:tab w:val="left" w:pos="4500"/>
        </w:tabs>
        <w:ind w:right="142" w:firstLine="4860"/>
        <w:jc w:val="both"/>
        <w:rPr>
          <w:rFonts w:ascii="Calibri" w:hAnsi="Calibri" w:cs="Arial"/>
          <w:b/>
          <w:color w:val="000000"/>
        </w:rPr>
      </w:pPr>
    </w:p>
    <w:p w:rsidR="00C070A2" w:rsidRPr="00957066" w:rsidRDefault="00C070A2" w:rsidP="004D55C0">
      <w:pPr>
        <w:ind w:right="142" w:firstLine="4680"/>
        <w:jc w:val="both"/>
        <w:rPr>
          <w:rFonts w:ascii="Calibri" w:hAnsi="Calibri" w:cs="Arial"/>
          <w:color w:val="00000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r w:rsidR="00FA0CD5" w:rsidRPr="00957066">
        <w:rPr>
          <w:rFonts w:ascii="Calibri" w:hAnsi="Calibri" w:cs="Arial"/>
          <w:color w:val="000000"/>
        </w:rPr>
        <w:t xml:space="preserve"> </w:t>
      </w:r>
    </w:p>
    <w:p w:rsidR="0070726C" w:rsidRPr="00957066" w:rsidRDefault="0070726C" w:rsidP="004D55C0">
      <w:pPr>
        <w:ind w:right="142" w:firstLine="4680"/>
        <w:jc w:val="both"/>
        <w:rPr>
          <w:rFonts w:ascii="Calibri" w:hAnsi="Calibri" w:cs="Arial"/>
          <w:color w:val="000000"/>
        </w:rPr>
      </w:pPr>
    </w:p>
    <w:p w:rsidR="0000317F" w:rsidRPr="00957066" w:rsidRDefault="0000317F">
      <w:r w:rsidRPr="00957066">
        <w:br w:type="page"/>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661"/>
        <w:gridCol w:w="2586"/>
        <w:gridCol w:w="2576"/>
      </w:tblGrid>
      <w:tr w:rsidR="0070726C" w:rsidRPr="00957066" w:rsidTr="00BA578D">
        <w:trPr>
          <w:cantSplit/>
          <w:trHeight w:val="437"/>
          <w:jc w:val="center"/>
        </w:trPr>
        <w:tc>
          <w:tcPr>
            <w:tcW w:w="3661" w:type="dxa"/>
            <w:tcBorders>
              <w:top w:val="double" w:sz="4" w:space="0" w:color="auto"/>
              <w:bottom w:val="single" w:sz="4" w:space="0" w:color="auto"/>
            </w:tcBorders>
            <w:vAlign w:val="center"/>
          </w:tcPr>
          <w:p w:rsidR="0070726C" w:rsidRPr="00957066" w:rsidRDefault="0070726C" w:rsidP="0070726C">
            <w:pPr>
              <w:ind w:right="72"/>
              <w:rPr>
                <w:rFonts w:ascii="Calibri" w:hAnsi="Calibri" w:cs="Arial"/>
                <w:color w:val="000000"/>
              </w:rPr>
            </w:pPr>
            <w:r w:rsidRPr="00957066">
              <w:rPr>
                <w:rFonts w:ascii="Calibri" w:hAnsi="Calibri" w:cs="Arial"/>
                <w:color w:val="000000"/>
              </w:rPr>
              <w:lastRenderedPageBreak/>
              <w:br w:type="page"/>
            </w:r>
            <w:r w:rsidRPr="00957066">
              <w:rPr>
                <w:rFonts w:ascii="Calibri" w:hAnsi="Calibri"/>
              </w:rPr>
              <w:br w:type="page"/>
            </w:r>
            <w:r w:rsidRPr="00957066">
              <w:rPr>
                <w:rFonts w:ascii="Calibri" w:hAnsi="Calibri" w:cs="Arial"/>
                <w:color w:val="FF0000"/>
              </w:rPr>
              <w:br w:type="page"/>
            </w:r>
          </w:p>
        </w:tc>
        <w:tc>
          <w:tcPr>
            <w:tcW w:w="2586" w:type="dxa"/>
            <w:tcBorders>
              <w:top w:val="double" w:sz="4" w:space="0" w:color="auto"/>
              <w:bottom w:val="single" w:sz="4" w:space="0" w:color="auto"/>
            </w:tcBorders>
            <w:vAlign w:val="center"/>
          </w:tcPr>
          <w:p w:rsidR="0070726C" w:rsidRPr="00957066" w:rsidRDefault="0070726C" w:rsidP="0070726C">
            <w:pPr>
              <w:ind w:right="72"/>
              <w:jc w:val="center"/>
              <w:rPr>
                <w:rFonts w:ascii="Calibri" w:hAnsi="Calibri" w:cs="Arial"/>
                <w:color w:val="000000"/>
              </w:rPr>
            </w:pPr>
            <w:proofErr w:type="spellStart"/>
            <w:r w:rsidRPr="00957066">
              <w:rPr>
                <w:rFonts w:ascii="Calibri" w:hAnsi="Calibri" w:cs="Arial"/>
                <w:b/>
                <w:color w:val="000000"/>
                <w:szCs w:val="20"/>
              </w:rPr>
              <w:t>Podčleni</w:t>
            </w:r>
            <w:proofErr w:type="spellEnd"/>
            <w:r w:rsidRPr="00957066">
              <w:rPr>
                <w:rFonts w:ascii="Calibri" w:hAnsi="Calibri" w:cs="Arial"/>
                <w:b/>
                <w:color w:val="000000"/>
                <w:szCs w:val="20"/>
              </w:rPr>
              <w:t xml:space="preserve"> splošnih ali posebnih FIDIC pogojev</w:t>
            </w:r>
          </w:p>
        </w:tc>
        <w:tc>
          <w:tcPr>
            <w:tcW w:w="2576" w:type="dxa"/>
            <w:tcBorders>
              <w:top w:val="double" w:sz="4" w:space="0" w:color="auto"/>
              <w:bottom w:val="single" w:sz="4" w:space="0" w:color="auto"/>
            </w:tcBorders>
            <w:vAlign w:val="center"/>
          </w:tcPr>
          <w:p w:rsidR="0070726C" w:rsidRPr="00957066" w:rsidRDefault="0070726C" w:rsidP="0070726C">
            <w:pPr>
              <w:pStyle w:val="Navaden-zamik"/>
              <w:tabs>
                <w:tab w:val="left" w:pos="4680"/>
                <w:tab w:val="left" w:pos="5760"/>
              </w:tabs>
              <w:ind w:left="0" w:right="9"/>
              <w:rPr>
                <w:rFonts w:ascii="Calibri" w:hAnsi="Calibri" w:cs="Arial"/>
                <w:color w:val="000000"/>
                <w:lang w:val="sl-SI"/>
              </w:rPr>
            </w:pPr>
          </w:p>
        </w:tc>
      </w:tr>
      <w:tr w:rsidR="0070726C" w:rsidRPr="00957066" w:rsidTr="00BA578D">
        <w:trPr>
          <w:cantSplit/>
          <w:trHeight w:val="437"/>
          <w:jc w:val="center"/>
        </w:trPr>
        <w:tc>
          <w:tcPr>
            <w:tcW w:w="3661" w:type="dxa"/>
            <w:tcBorders>
              <w:top w:val="single" w:sz="4" w:space="0" w:color="auto"/>
              <w:left w:val="double" w:sz="4" w:space="0" w:color="auto"/>
              <w:bottom w:val="double" w:sz="4" w:space="0" w:color="auto"/>
              <w:right w:val="single" w:sz="4" w:space="0" w:color="auto"/>
            </w:tcBorders>
            <w:vAlign w:val="center"/>
          </w:tcPr>
          <w:p w:rsidR="0070726C" w:rsidRPr="00957066" w:rsidRDefault="0070726C" w:rsidP="00BA578D">
            <w:pPr>
              <w:ind w:right="72"/>
              <w:rPr>
                <w:rFonts w:ascii="Calibri" w:hAnsi="Calibri" w:cs="Arial"/>
                <w:color w:val="000000"/>
              </w:rPr>
            </w:pPr>
            <w:r w:rsidRPr="00957066">
              <w:rPr>
                <w:rFonts w:ascii="Calibri" w:hAnsi="Calibri" w:cs="Arial"/>
                <w:color w:val="000000"/>
              </w:rPr>
              <w:t>Kraj arbitraže</w:t>
            </w:r>
          </w:p>
        </w:tc>
        <w:tc>
          <w:tcPr>
            <w:tcW w:w="2586" w:type="dxa"/>
            <w:tcBorders>
              <w:top w:val="single" w:sz="4" w:space="0" w:color="auto"/>
              <w:left w:val="single" w:sz="4" w:space="0" w:color="auto"/>
              <w:bottom w:val="double" w:sz="4" w:space="0" w:color="auto"/>
              <w:right w:val="single" w:sz="4" w:space="0" w:color="auto"/>
            </w:tcBorders>
            <w:vAlign w:val="center"/>
          </w:tcPr>
          <w:p w:rsidR="0070726C" w:rsidRPr="00957066" w:rsidRDefault="0070726C" w:rsidP="00BA578D">
            <w:pPr>
              <w:ind w:right="72"/>
              <w:jc w:val="center"/>
              <w:rPr>
                <w:rFonts w:ascii="Calibri" w:hAnsi="Calibri" w:cs="Arial"/>
                <w:color w:val="000000"/>
              </w:rPr>
            </w:pPr>
            <w:r w:rsidRPr="00957066">
              <w:rPr>
                <w:rFonts w:ascii="Calibri" w:hAnsi="Calibri" w:cs="Arial"/>
                <w:color w:val="000000"/>
              </w:rPr>
              <w:t>20.6</w:t>
            </w:r>
          </w:p>
        </w:tc>
        <w:tc>
          <w:tcPr>
            <w:tcW w:w="2576" w:type="dxa"/>
            <w:tcBorders>
              <w:top w:val="single" w:sz="4" w:space="0" w:color="auto"/>
              <w:left w:val="single" w:sz="4" w:space="0" w:color="auto"/>
              <w:bottom w:val="double" w:sz="4" w:space="0" w:color="auto"/>
              <w:right w:val="double" w:sz="4" w:space="0" w:color="auto"/>
            </w:tcBorders>
            <w:vAlign w:val="center"/>
          </w:tcPr>
          <w:p w:rsidR="0070726C" w:rsidRPr="00957066" w:rsidRDefault="0070726C" w:rsidP="00BA578D">
            <w:pPr>
              <w:pStyle w:val="Navaden-zamik"/>
              <w:tabs>
                <w:tab w:val="left" w:pos="4680"/>
                <w:tab w:val="left" w:pos="5760"/>
              </w:tabs>
              <w:ind w:left="0" w:right="9"/>
              <w:rPr>
                <w:rFonts w:ascii="Calibri" w:hAnsi="Calibri" w:cs="Arial"/>
                <w:color w:val="000000"/>
                <w:lang w:val="sl-SI"/>
              </w:rPr>
            </w:pPr>
            <w:r w:rsidRPr="00957066">
              <w:rPr>
                <w:rFonts w:ascii="Calibri" w:hAnsi="Calibri" w:cs="Arial"/>
                <w:color w:val="000000"/>
                <w:lang w:val="sl-SI"/>
              </w:rPr>
              <w:t>Ljubljana</w:t>
            </w:r>
          </w:p>
        </w:tc>
      </w:tr>
    </w:tbl>
    <w:p w:rsidR="0070726C" w:rsidRPr="00957066" w:rsidRDefault="0070726C" w:rsidP="0070726C">
      <w:pPr>
        <w:tabs>
          <w:tab w:val="left" w:pos="4500"/>
        </w:tabs>
        <w:ind w:right="142"/>
        <w:jc w:val="both"/>
        <w:rPr>
          <w:rFonts w:ascii="Calibri" w:hAnsi="Calibri" w:cs="Arial"/>
          <w:b/>
        </w:rPr>
      </w:pPr>
    </w:p>
    <w:p w:rsidR="0070726C" w:rsidRPr="00957066" w:rsidRDefault="0070726C" w:rsidP="0070726C">
      <w:pPr>
        <w:tabs>
          <w:tab w:val="left" w:pos="4500"/>
        </w:tabs>
        <w:ind w:right="142" w:firstLine="4680"/>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70726C" w:rsidRPr="00957066" w:rsidRDefault="0070726C" w:rsidP="0070726C">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rsidR="0070726C" w:rsidRPr="00957066" w:rsidRDefault="0070726C" w:rsidP="0070726C">
      <w:pPr>
        <w:tabs>
          <w:tab w:val="left" w:pos="4500"/>
        </w:tabs>
        <w:ind w:right="142" w:firstLine="4860"/>
        <w:jc w:val="both"/>
        <w:rPr>
          <w:rFonts w:ascii="Calibri" w:hAnsi="Calibri"/>
          <w:b/>
          <w:bCs/>
        </w:rPr>
      </w:pPr>
    </w:p>
    <w:p w:rsidR="0070726C" w:rsidRPr="00957066" w:rsidRDefault="0070726C" w:rsidP="0070726C">
      <w:pPr>
        <w:tabs>
          <w:tab w:val="left" w:pos="4500"/>
          <w:tab w:val="left" w:pos="8820"/>
        </w:tabs>
        <w:ind w:right="142" w:firstLine="4680"/>
        <w:jc w:val="both"/>
        <w:rPr>
          <w:rFonts w:ascii="Calibri" w:hAnsi="Calibri"/>
          <w:b/>
          <w:bCs/>
        </w:rPr>
      </w:pPr>
      <w:r w:rsidRPr="00957066">
        <w:rPr>
          <w:rFonts w:ascii="Calibri" w:hAnsi="Calibri"/>
          <w:b/>
          <w:bCs/>
        </w:rPr>
        <w:t>Podpis: ___________________________________</w:t>
      </w:r>
    </w:p>
    <w:p w:rsidR="0070726C" w:rsidRPr="00957066" w:rsidRDefault="0070726C" w:rsidP="0070726C">
      <w:pPr>
        <w:ind w:right="142" w:firstLine="4680"/>
        <w:jc w:val="both"/>
        <w:rPr>
          <w:rFonts w:ascii="Calibri" w:hAnsi="Calibri" w:cs="Arial"/>
          <w:i/>
          <w:iCs/>
          <w:sz w:val="16"/>
        </w:rPr>
      </w:pPr>
      <w:r w:rsidRPr="00957066">
        <w:rPr>
          <w:rFonts w:ascii="Calibri" w:hAnsi="Calibri" w:cs="Arial"/>
          <w:i/>
          <w:iCs/>
          <w:sz w:val="16"/>
        </w:rPr>
        <w:t>(oseba, ki je pooblaščena za podpisovanje v imenu ponudnika)</w:t>
      </w:r>
    </w:p>
    <w:p w:rsidR="0070726C" w:rsidRPr="00957066" w:rsidRDefault="0070726C" w:rsidP="0070726C">
      <w:pPr>
        <w:tabs>
          <w:tab w:val="left" w:pos="4500"/>
        </w:tabs>
        <w:ind w:right="142" w:firstLine="4860"/>
        <w:jc w:val="both"/>
        <w:rPr>
          <w:rFonts w:ascii="Calibri" w:hAnsi="Calibri" w:cs="Arial"/>
          <w:b/>
          <w:color w:val="000000"/>
        </w:rPr>
      </w:pPr>
    </w:p>
    <w:p w:rsidR="0070726C" w:rsidRPr="00957066" w:rsidRDefault="0070726C" w:rsidP="0070726C">
      <w:pPr>
        <w:ind w:right="142" w:firstLine="4680"/>
        <w:jc w:val="both"/>
        <w:rPr>
          <w:rFonts w:ascii="Calibri" w:hAnsi="Calibri" w:cs="Arial"/>
          <w:color w:val="00000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r w:rsidRPr="00957066">
        <w:rPr>
          <w:rFonts w:ascii="Calibri" w:hAnsi="Calibri" w:cs="Arial"/>
          <w:color w:val="000000"/>
        </w:rPr>
        <w:t xml:space="preserve"> </w:t>
      </w:r>
    </w:p>
    <w:p w:rsidR="00C070A2" w:rsidRPr="00957066" w:rsidRDefault="0070726C" w:rsidP="00317AD5">
      <w:pPr>
        <w:ind w:right="142"/>
        <w:jc w:val="center"/>
        <w:rPr>
          <w:rFonts w:ascii="Calibri" w:hAnsi="Calibri" w:cs="Arial"/>
          <w:b/>
          <w:color w:val="000000"/>
          <w:sz w:val="28"/>
          <w:szCs w:val="20"/>
        </w:rPr>
      </w:pPr>
      <w:r w:rsidRPr="00957066">
        <w:rPr>
          <w:rFonts w:ascii="Calibri" w:hAnsi="Calibri"/>
          <w:color w:val="FF0000"/>
        </w:rPr>
        <w:br w:type="page"/>
      </w:r>
      <w:r w:rsidR="00C070A2" w:rsidRPr="00957066">
        <w:rPr>
          <w:rFonts w:ascii="Calibri" w:hAnsi="Calibri" w:cs="Arial"/>
          <w:b/>
          <w:color w:val="000000"/>
          <w:sz w:val="28"/>
          <w:szCs w:val="20"/>
        </w:rPr>
        <w:lastRenderedPageBreak/>
        <w:t xml:space="preserve">Obrazec </w:t>
      </w:r>
      <w:r w:rsidR="00EE6923" w:rsidRPr="00957066">
        <w:rPr>
          <w:rFonts w:ascii="Calibri" w:hAnsi="Calibri" w:cs="Arial"/>
          <w:b/>
          <w:color w:val="000000"/>
          <w:sz w:val="28"/>
          <w:szCs w:val="20"/>
        </w:rPr>
        <w:t>3</w:t>
      </w:r>
    </w:p>
    <w:p w:rsidR="00C070A2" w:rsidRPr="00957066" w:rsidRDefault="00C070A2" w:rsidP="00C070A2">
      <w:pPr>
        <w:ind w:right="382"/>
        <w:jc w:val="both"/>
        <w:rPr>
          <w:rFonts w:ascii="Calibri" w:hAnsi="Calibri" w:cs="Arial"/>
          <w:color w:val="000000"/>
        </w:rPr>
      </w:pPr>
    </w:p>
    <w:p w:rsidR="00C070A2" w:rsidRPr="00957066" w:rsidRDefault="00C070A2" w:rsidP="00C070A2">
      <w:pPr>
        <w:tabs>
          <w:tab w:val="left" w:pos="0"/>
        </w:tabs>
        <w:ind w:right="505"/>
        <w:jc w:val="center"/>
        <w:rPr>
          <w:rFonts w:ascii="Calibri" w:hAnsi="Calibri" w:cs="Arial"/>
          <w:b/>
          <w:bCs/>
          <w:color w:val="000080"/>
          <w:sz w:val="28"/>
          <w:szCs w:val="28"/>
        </w:rPr>
      </w:pPr>
      <w:r w:rsidRPr="00957066">
        <w:rPr>
          <w:rFonts w:ascii="Calibri" w:hAnsi="Calibri" w:cs="Arial"/>
          <w:b/>
          <w:bCs/>
          <w:color w:val="000080"/>
          <w:sz w:val="28"/>
          <w:szCs w:val="28"/>
        </w:rPr>
        <w:t xml:space="preserve">PODATKI O </w:t>
      </w:r>
      <w:r w:rsidR="005F15FF" w:rsidRPr="00957066">
        <w:rPr>
          <w:rFonts w:ascii="Calibri" w:hAnsi="Calibri" w:cs="Arial"/>
          <w:b/>
          <w:bCs/>
          <w:color w:val="000080"/>
          <w:sz w:val="28"/>
          <w:szCs w:val="28"/>
        </w:rPr>
        <w:t>GOSPODARSKEM SUBJEKTU</w:t>
      </w:r>
    </w:p>
    <w:p w:rsidR="005F15FF" w:rsidRPr="00957066" w:rsidRDefault="005F15FF" w:rsidP="00C070A2">
      <w:pPr>
        <w:tabs>
          <w:tab w:val="left" w:pos="0"/>
        </w:tabs>
        <w:ind w:right="505"/>
        <w:jc w:val="center"/>
        <w:rPr>
          <w:rFonts w:ascii="Calibri" w:hAnsi="Calibri" w:cs="Arial"/>
          <w:b/>
          <w:bCs/>
          <w:color w:val="000080"/>
          <w:sz w:val="28"/>
          <w:szCs w:val="28"/>
        </w:rPr>
      </w:pPr>
    </w:p>
    <w:p w:rsidR="005F15FF" w:rsidRPr="00957066" w:rsidRDefault="005F15FF" w:rsidP="005F15FF">
      <w:pPr>
        <w:rPr>
          <w:rFonts w:ascii="Calibri" w:hAnsi="Calibri" w:cs="Arial"/>
          <w:szCs w:val="20"/>
        </w:rPr>
      </w:pPr>
      <w:r w:rsidRPr="00957066">
        <w:rPr>
          <w:rFonts w:ascii="Calibri" w:hAnsi="Calibri" w:cs="Arial"/>
          <w:szCs w:val="20"/>
        </w:rPr>
        <w:t xml:space="preserve">V ponudbi nastopamo kot </w:t>
      </w:r>
      <w:r w:rsidRPr="00957066">
        <w:rPr>
          <w:rFonts w:ascii="Calibri" w:hAnsi="Calibri" w:cs="Arial"/>
          <w:b/>
          <w:szCs w:val="20"/>
        </w:rPr>
        <w:t>(</w:t>
      </w:r>
      <w:r w:rsidRPr="00957066">
        <w:rPr>
          <w:rFonts w:ascii="Calibri" w:hAnsi="Calibri" w:cs="Arial"/>
          <w:b/>
          <w:color w:val="FF0000"/>
          <w:szCs w:val="20"/>
        </w:rPr>
        <w:t>ustrezno obkrožiti</w:t>
      </w:r>
      <w:r w:rsidRPr="00957066">
        <w:rPr>
          <w:rFonts w:ascii="Calibri" w:hAnsi="Calibri" w:cs="Arial"/>
          <w:b/>
          <w:szCs w:val="20"/>
        </w:rPr>
        <w:t>)</w:t>
      </w:r>
      <w:r w:rsidRPr="00957066">
        <w:rPr>
          <w:rFonts w:ascii="Calibri" w:hAnsi="Calibri" w:cs="Arial"/>
          <w:szCs w:val="20"/>
        </w:rPr>
        <w:t>:</w:t>
      </w:r>
    </w:p>
    <w:p w:rsidR="005F15FF" w:rsidRPr="00957066" w:rsidRDefault="005F15FF" w:rsidP="00EC2939">
      <w:pPr>
        <w:numPr>
          <w:ilvl w:val="0"/>
          <w:numId w:val="36"/>
        </w:numPr>
        <w:spacing w:before="120" w:after="120"/>
        <w:ind w:left="714" w:hanging="357"/>
        <w:rPr>
          <w:rFonts w:ascii="Calibri" w:hAnsi="Calibri" w:cs="Arial"/>
          <w:szCs w:val="20"/>
        </w:rPr>
      </w:pPr>
      <w:r w:rsidRPr="00957066">
        <w:rPr>
          <w:rFonts w:ascii="Calibri" w:hAnsi="Calibri" w:cs="Arial"/>
          <w:szCs w:val="20"/>
        </w:rPr>
        <w:t>samostojni ponudnik</w:t>
      </w:r>
    </w:p>
    <w:p w:rsidR="005F15FF" w:rsidRPr="00957066" w:rsidRDefault="005F15FF" w:rsidP="00EC2939">
      <w:pPr>
        <w:numPr>
          <w:ilvl w:val="0"/>
          <w:numId w:val="36"/>
        </w:numPr>
        <w:spacing w:before="120" w:after="120"/>
        <w:ind w:left="714" w:hanging="357"/>
        <w:rPr>
          <w:rFonts w:ascii="Calibri" w:hAnsi="Calibri" w:cs="Arial"/>
          <w:szCs w:val="20"/>
        </w:rPr>
      </w:pPr>
      <w:r w:rsidRPr="00957066">
        <w:rPr>
          <w:rFonts w:ascii="Calibri" w:hAnsi="Calibri" w:cs="Arial"/>
          <w:szCs w:val="20"/>
        </w:rPr>
        <w:t>vodilni partner</w:t>
      </w:r>
    </w:p>
    <w:p w:rsidR="005F15FF" w:rsidRPr="00957066" w:rsidRDefault="005F15FF" w:rsidP="00EC2939">
      <w:pPr>
        <w:numPr>
          <w:ilvl w:val="0"/>
          <w:numId w:val="36"/>
        </w:numPr>
        <w:spacing w:before="120" w:after="120"/>
        <w:ind w:left="714" w:hanging="357"/>
        <w:rPr>
          <w:rFonts w:ascii="Calibri" w:hAnsi="Calibri" w:cs="Arial"/>
          <w:szCs w:val="20"/>
        </w:rPr>
      </w:pPr>
      <w:r w:rsidRPr="00957066">
        <w:rPr>
          <w:rFonts w:ascii="Calibri" w:hAnsi="Calibri" w:cs="Arial"/>
          <w:szCs w:val="20"/>
        </w:rPr>
        <w:t>partner</w:t>
      </w:r>
    </w:p>
    <w:p w:rsidR="005F15FF" w:rsidRPr="00957066" w:rsidRDefault="005F15FF" w:rsidP="00EC2939">
      <w:pPr>
        <w:numPr>
          <w:ilvl w:val="0"/>
          <w:numId w:val="36"/>
        </w:numPr>
        <w:spacing w:before="120" w:after="120"/>
        <w:ind w:left="714" w:hanging="357"/>
        <w:rPr>
          <w:rFonts w:ascii="Calibri" w:hAnsi="Calibri" w:cs="Arial"/>
          <w:szCs w:val="20"/>
        </w:rPr>
      </w:pPr>
      <w:r w:rsidRPr="00957066">
        <w:rPr>
          <w:rFonts w:ascii="Calibri" w:hAnsi="Calibri" w:cs="Arial"/>
          <w:szCs w:val="20"/>
        </w:rPr>
        <w:t>podizvajalec</w:t>
      </w:r>
    </w:p>
    <w:p w:rsidR="00C070A2" w:rsidRPr="00957066" w:rsidRDefault="00C070A2" w:rsidP="00C070A2">
      <w:pPr>
        <w:ind w:right="382"/>
        <w:jc w:val="both"/>
        <w:rPr>
          <w:rFonts w:ascii="Calibri" w:hAnsi="Calibri" w:cs="Arial"/>
          <w:color w:val="000000"/>
        </w:rPr>
      </w:pPr>
    </w:p>
    <w:p w:rsidR="005F15FF" w:rsidRPr="00957066" w:rsidRDefault="00137AF7" w:rsidP="00C070A2">
      <w:pPr>
        <w:ind w:right="382"/>
        <w:jc w:val="both"/>
        <w:rPr>
          <w:rFonts w:ascii="Calibri" w:hAnsi="Calibri"/>
          <w:szCs w:val="20"/>
        </w:rPr>
      </w:pPr>
      <w:r w:rsidRPr="00957066">
        <w:rPr>
          <w:rFonts w:ascii="Calibri" w:hAnsi="Calibri"/>
          <w:szCs w:val="20"/>
        </w:rPr>
        <w:t>Gospodarski subjekt</w:t>
      </w:r>
      <w:r w:rsidR="005F15FF" w:rsidRPr="00957066">
        <w:rPr>
          <w:rFonts w:ascii="Calibri" w:hAnsi="Calibri"/>
          <w:szCs w:val="20"/>
        </w:rPr>
        <w:t xml:space="preserve"> označi ali je </w:t>
      </w:r>
      <w:proofErr w:type="spellStart"/>
      <w:r w:rsidR="005F15FF" w:rsidRPr="00957066">
        <w:rPr>
          <w:rFonts w:ascii="Calibri" w:hAnsi="Calibri"/>
          <w:szCs w:val="20"/>
        </w:rPr>
        <w:t>mikro</w:t>
      </w:r>
      <w:proofErr w:type="spellEnd"/>
      <w:r w:rsidR="005F15FF" w:rsidRPr="00957066">
        <w:rPr>
          <w:rFonts w:ascii="Calibri" w:hAnsi="Calibri"/>
          <w:szCs w:val="20"/>
        </w:rPr>
        <w:t xml:space="preserve">, malo ali srednje podjetje – skladno s Priporočilom Komisije 2003/361/ES z dne 6.5.2003 o opredelitvi </w:t>
      </w:r>
      <w:proofErr w:type="spellStart"/>
      <w:r w:rsidR="005F15FF" w:rsidRPr="00957066">
        <w:rPr>
          <w:rFonts w:ascii="Calibri" w:hAnsi="Calibri"/>
          <w:szCs w:val="20"/>
        </w:rPr>
        <w:t>mikro</w:t>
      </w:r>
      <w:proofErr w:type="spellEnd"/>
      <w:r w:rsidR="005F15FF" w:rsidRPr="00957066">
        <w:rPr>
          <w:rFonts w:ascii="Calibri" w:hAnsi="Calibri"/>
          <w:szCs w:val="20"/>
        </w:rPr>
        <w:t xml:space="preserve">, malih in srednje velikih podjetij, ki kot </w:t>
      </w:r>
      <w:proofErr w:type="spellStart"/>
      <w:r w:rsidR="005F15FF" w:rsidRPr="00957066">
        <w:rPr>
          <w:rFonts w:ascii="Calibri" w:hAnsi="Calibri"/>
          <w:szCs w:val="20"/>
        </w:rPr>
        <w:t>mikro</w:t>
      </w:r>
      <w:proofErr w:type="spellEnd"/>
      <w:r w:rsidR="005F15FF" w:rsidRPr="00957066">
        <w:rPr>
          <w:rFonts w:ascii="Calibri" w:hAnsi="Calibri"/>
          <w:szCs w:val="20"/>
        </w:rPr>
        <w:t>, mala in srednja podjetja opredeljuje podjetja, ki zaposlujejo manj kot 250 delavcev ter katerih letni promet ne presega 50 milijonov EUR ali katerih letna bilančna vsota ne presega 43 milijonov EUR</w:t>
      </w:r>
      <w:r w:rsidR="00E94685" w:rsidRPr="00957066">
        <w:rPr>
          <w:rFonts w:ascii="Calibri" w:hAnsi="Calibri"/>
          <w:szCs w:val="20"/>
        </w:rPr>
        <w:t xml:space="preserve"> </w:t>
      </w:r>
      <w:r w:rsidR="00E94685" w:rsidRPr="00957066">
        <w:rPr>
          <w:rFonts w:ascii="Calibri" w:hAnsi="Calibri" w:cs="Arial"/>
          <w:b/>
          <w:szCs w:val="20"/>
        </w:rPr>
        <w:t>(</w:t>
      </w:r>
      <w:r w:rsidR="00E94685" w:rsidRPr="00957066">
        <w:rPr>
          <w:rFonts w:ascii="Calibri" w:hAnsi="Calibri" w:cs="Arial"/>
          <w:b/>
          <w:color w:val="FF0000"/>
          <w:szCs w:val="20"/>
        </w:rPr>
        <w:t>ustrezno obkrožiti</w:t>
      </w:r>
      <w:r w:rsidR="00E94685" w:rsidRPr="00957066">
        <w:rPr>
          <w:rFonts w:ascii="Calibri" w:hAnsi="Calibri" w:cs="Arial"/>
          <w:b/>
          <w:szCs w:val="20"/>
        </w:rPr>
        <w:t>)</w:t>
      </w:r>
      <w:r w:rsidR="005F15FF" w:rsidRPr="00957066">
        <w:rPr>
          <w:rFonts w:ascii="Calibri" w:hAnsi="Calibri"/>
          <w:szCs w:val="20"/>
        </w:rPr>
        <w:t>:</w:t>
      </w:r>
    </w:p>
    <w:p w:rsidR="005F15FF" w:rsidRPr="00957066" w:rsidRDefault="005F15FF" w:rsidP="00EC2939">
      <w:pPr>
        <w:numPr>
          <w:ilvl w:val="0"/>
          <w:numId w:val="36"/>
        </w:numPr>
        <w:spacing w:before="120" w:after="120"/>
        <w:ind w:left="714" w:hanging="357"/>
        <w:rPr>
          <w:rFonts w:ascii="Calibri" w:hAnsi="Calibri" w:cs="Arial"/>
          <w:szCs w:val="20"/>
        </w:rPr>
      </w:pPr>
      <w:r w:rsidRPr="00957066">
        <w:rPr>
          <w:rFonts w:ascii="Calibri" w:hAnsi="Calibri" w:cs="Arial"/>
          <w:szCs w:val="20"/>
        </w:rPr>
        <w:t>smo MSP</w:t>
      </w:r>
    </w:p>
    <w:p w:rsidR="005F15FF" w:rsidRPr="00957066" w:rsidRDefault="005F15FF" w:rsidP="00EC2939">
      <w:pPr>
        <w:numPr>
          <w:ilvl w:val="0"/>
          <w:numId w:val="36"/>
        </w:numPr>
        <w:spacing w:before="120" w:after="120"/>
        <w:ind w:left="714" w:hanging="357"/>
        <w:rPr>
          <w:rFonts w:ascii="Calibri" w:hAnsi="Calibri" w:cs="Arial"/>
          <w:szCs w:val="20"/>
        </w:rPr>
      </w:pPr>
      <w:r w:rsidRPr="00957066">
        <w:rPr>
          <w:rFonts w:ascii="Calibri" w:hAnsi="Calibri" w:cs="Arial"/>
          <w:szCs w:val="20"/>
        </w:rPr>
        <w:t>nismo MSP</w:t>
      </w:r>
    </w:p>
    <w:p w:rsidR="005F15FF" w:rsidRPr="00957066" w:rsidRDefault="005F15FF" w:rsidP="00C070A2">
      <w:pPr>
        <w:ind w:right="382"/>
        <w:jc w:val="both"/>
        <w:rPr>
          <w:rFonts w:ascii="Calibri" w:hAnsi="Calibri" w:cs="Arial"/>
          <w:color w:val="00000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E94685" w:rsidRPr="00957066"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E94685" w:rsidRPr="00957066" w:rsidRDefault="00B06DF1" w:rsidP="00E94685">
            <w:pPr>
              <w:rPr>
                <w:rFonts w:ascii="Calibri" w:hAnsi="Calibri"/>
                <w:color w:val="000000"/>
              </w:rPr>
            </w:pPr>
            <w:r w:rsidRPr="00957066">
              <w:rPr>
                <w:rFonts w:ascii="Calibri" w:hAnsi="Calibri" w:cs="Arial"/>
                <w:b/>
                <w:color w:val="000000"/>
                <w:szCs w:val="20"/>
              </w:rPr>
              <w:t>N</w:t>
            </w:r>
            <w:r w:rsidR="00E94685" w:rsidRPr="00957066">
              <w:rPr>
                <w:rFonts w:ascii="Calibri" w:hAnsi="Calibri" w:cs="Arial"/>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rsidR="00E94685"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E94685" w:rsidRPr="00957066" w:rsidRDefault="00E94685" w:rsidP="00BC5BC0">
            <w:pPr>
              <w:rPr>
                <w:rFonts w:ascii="Calibri" w:hAnsi="Calibri" w:cs="Arial"/>
                <w:b/>
                <w:color w:val="000000"/>
                <w:szCs w:val="20"/>
              </w:rPr>
            </w:pPr>
            <w:r w:rsidRPr="00957066">
              <w:rPr>
                <w:rFonts w:ascii="Calibri" w:hAnsi="Calibri" w:cs="Arial"/>
                <w:b/>
                <w:color w:val="000000"/>
                <w:szCs w:val="20"/>
              </w:rPr>
              <w:t>Sedež/</w:t>
            </w:r>
            <w:r w:rsidR="00BC5BC0" w:rsidRPr="00957066">
              <w:rPr>
                <w:rFonts w:ascii="Calibri" w:hAnsi="Calibri" w:cs="Arial"/>
                <w:b/>
                <w:color w:val="000000"/>
                <w:szCs w:val="20"/>
              </w:rPr>
              <w:t>n</w:t>
            </w:r>
            <w:r w:rsidRPr="00957066">
              <w:rPr>
                <w:rFonts w:ascii="Calibri" w:hAnsi="Calibri" w:cs="Arial"/>
                <w:b/>
                <w:color w:val="000000"/>
                <w:szCs w:val="20"/>
              </w:rPr>
              <w:t xml:space="preserve">aslov </w:t>
            </w:r>
            <w:r w:rsidR="00BC5BC0" w:rsidRPr="00957066">
              <w:rPr>
                <w:rFonts w:ascii="Calibri" w:hAnsi="Calibri" w:cs="Arial"/>
                <w:b/>
                <w:color w:val="000000"/>
                <w:szCs w:val="20"/>
              </w:rPr>
              <w:t>gospodarskega subjekta</w:t>
            </w:r>
            <w:r w:rsidRPr="00957066">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Matična številka:</w:t>
            </w:r>
          </w:p>
        </w:tc>
        <w:tc>
          <w:tcPr>
            <w:tcW w:w="4671" w:type="dxa"/>
            <w:tcBorders>
              <w:top w:val="single" w:sz="4" w:space="0" w:color="auto"/>
              <w:bottom w:val="single" w:sz="4" w:space="0" w:color="auto"/>
              <w:right w:val="single" w:sz="4" w:space="0" w:color="auto"/>
            </w:tcBorders>
            <w:vAlign w:val="center"/>
          </w:tcPr>
          <w:p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Identifikacijska številka za DDV:</w:t>
            </w:r>
          </w:p>
        </w:tc>
        <w:tc>
          <w:tcPr>
            <w:tcW w:w="4671" w:type="dxa"/>
            <w:tcBorders>
              <w:top w:val="single" w:sz="4" w:space="0" w:color="auto"/>
              <w:bottom w:val="single" w:sz="4" w:space="0" w:color="auto"/>
              <w:right w:val="single" w:sz="4" w:space="0" w:color="auto"/>
            </w:tcBorders>
            <w:vAlign w:val="center"/>
          </w:tcPr>
          <w:p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BC5BC0" w:rsidRPr="00957066"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BC5BC0" w:rsidRPr="00957066" w:rsidRDefault="00BC5BC0" w:rsidP="00427094">
            <w:pPr>
              <w:rPr>
                <w:rFonts w:ascii="Calibri" w:hAnsi="Calibri" w:cs="Arial"/>
                <w:b/>
                <w:color w:val="000000"/>
                <w:szCs w:val="20"/>
              </w:rPr>
            </w:pPr>
            <w:r w:rsidRPr="00957066">
              <w:rPr>
                <w:rFonts w:ascii="Calibri" w:hAnsi="Calibri" w:cs="Arial"/>
                <w:b/>
                <w:color w:val="000000"/>
                <w:szCs w:val="20"/>
              </w:rPr>
              <w:t>Kontaktna oseba:</w:t>
            </w:r>
          </w:p>
        </w:tc>
        <w:tc>
          <w:tcPr>
            <w:tcW w:w="4671" w:type="dxa"/>
            <w:tcBorders>
              <w:top w:val="single" w:sz="4" w:space="0" w:color="auto"/>
              <w:bottom w:val="single" w:sz="4" w:space="0" w:color="auto"/>
              <w:right w:val="single" w:sz="4" w:space="0" w:color="auto"/>
            </w:tcBorders>
            <w:vAlign w:val="center"/>
          </w:tcPr>
          <w:p w:rsidR="00BC5BC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85123"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00985123" w:rsidRPr="00957066">
              <w:rPr>
                <w:rFonts w:cs="Arial"/>
                <w:color w:val="000000"/>
              </w:rPr>
              <w:t> </w:t>
            </w:r>
            <w:r w:rsidRPr="00957066">
              <w:rPr>
                <w:rFonts w:ascii="Calibri" w:hAnsi="Calibri" w:cs="Arial"/>
                <w:color w:val="000000"/>
              </w:rPr>
              <w:fldChar w:fldCharType="end"/>
            </w:r>
          </w:p>
        </w:tc>
      </w:tr>
      <w:tr w:rsidR="00E94685" w:rsidRPr="00957066"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Telefonska številka:</w:t>
            </w:r>
          </w:p>
        </w:tc>
        <w:tc>
          <w:tcPr>
            <w:tcW w:w="4671" w:type="dxa"/>
            <w:tcBorders>
              <w:top w:val="single" w:sz="4" w:space="0" w:color="auto"/>
              <w:bottom w:val="single" w:sz="4" w:space="0" w:color="auto"/>
              <w:right w:val="single" w:sz="4" w:space="0" w:color="auto"/>
            </w:tcBorders>
            <w:vAlign w:val="center"/>
          </w:tcPr>
          <w:p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E-pošta:</w:t>
            </w:r>
          </w:p>
        </w:tc>
        <w:tc>
          <w:tcPr>
            <w:tcW w:w="4671" w:type="dxa"/>
            <w:tcBorders>
              <w:top w:val="single" w:sz="4" w:space="0" w:color="auto"/>
              <w:bottom w:val="single" w:sz="4" w:space="0" w:color="auto"/>
              <w:right w:val="single" w:sz="4" w:space="0" w:color="auto"/>
            </w:tcBorders>
            <w:vAlign w:val="center"/>
          </w:tcPr>
          <w:p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E94685" w:rsidRPr="00957066" w:rsidRDefault="00E94685" w:rsidP="00427094">
            <w:pPr>
              <w:rPr>
                <w:rFonts w:ascii="Calibri" w:hAnsi="Calibri" w:cs="Arial"/>
                <w:b/>
                <w:color w:val="000000"/>
                <w:szCs w:val="20"/>
              </w:rPr>
            </w:pPr>
            <w:r w:rsidRPr="00957066">
              <w:rPr>
                <w:rFonts w:ascii="Calibri" w:hAnsi="Calibri" w:cs="Arial"/>
                <w:b/>
                <w:color w:val="000000"/>
                <w:szCs w:val="20"/>
              </w:rPr>
              <w:t xml:space="preserve">Pooblaščena oseba za podpis </w:t>
            </w:r>
            <w:r w:rsidR="00BC5BC0" w:rsidRPr="00957066">
              <w:rPr>
                <w:rFonts w:ascii="Calibri" w:hAnsi="Calibri" w:cs="Arial"/>
                <w:b/>
                <w:color w:val="000000"/>
                <w:szCs w:val="20"/>
              </w:rPr>
              <w:t xml:space="preserve">ponudbe in </w:t>
            </w:r>
            <w:r w:rsidRPr="00957066">
              <w:rPr>
                <w:rFonts w:ascii="Calibri" w:hAnsi="Calibri" w:cs="Arial"/>
                <w:b/>
                <w:color w:val="000000"/>
                <w:szCs w:val="20"/>
              </w:rPr>
              <w:t>pogodbe:</w:t>
            </w:r>
          </w:p>
        </w:tc>
        <w:tc>
          <w:tcPr>
            <w:tcW w:w="4671" w:type="dxa"/>
            <w:tcBorders>
              <w:top w:val="single" w:sz="4" w:space="0" w:color="auto"/>
              <w:bottom w:val="single" w:sz="4" w:space="0" w:color="auto"/>
              <w:right w:val="single" w:sz="4" w:space="0" w:color="auto"/>
            </w:tcBorders>
            <w:vAlign w:val="center"/>
          </w:tcPr>
          <w:p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r w:rsidR="00E94685" w:rsidRPr="00957066" w:rsidTr="00496E2B">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E94685" w:rsidRPr="00957066" w:rsidRDefault="00914E73" w:rsidP="00427094">
            <w:pPr>
              <w:rPr>
                <w:rFonts w:ascii="Calibri" w:hAnsi="Calibri" w:cs="Arial"/>
                <w:b/>
                <w:color w:val="000000"/>
                <w:szCs w:val="20"/>
              </w:rPr>
            </w:pPr>
            <w:r w:rsidRPr="00957066">
              <w:rPr>
                <w:rFonts w:ascii="Calibri" w:hAnsi="Calibri" w:cs="Arial"/>
                <w:b/>
                <w:color w:val="000000"/>
                <w:szCs w:val="20"/>
              </w:rPr>
              <w:t xml:space="preserve">Pooblaščenec za vročanje v Republiki Sloveniji (izpolnijo samo ponudniki s sedežem v tujini) </w:t>
            </w:r>
            <w:r w:rsidR="00300854">
              <w:rPr>
                <w:rFonts w:ascii="Calibri" w:hAnsi="Calibri" w:cs="Arial"/>
                <w:b/>
                <w:color w:val="000000"/>
                <w:szCs w:val="20"/>
              </w:rPr>
              <w:t>–</w:t>
            </w:r>
            <w:r w:rsidRPr="00957066">
              <w:rPr>
                <w:rFonts w:ascii="Calibri" w:hAnsi="Calibri" w:cs="Arial"/>
                <w:b/>
                <w:color w:val="000000"/>
                <w:szCs w:val="20"/>
              </w:rPr>
              <w:t xml:space="preserve"> navesti je potrebno ime, priimek in naslov pooblaščene osebe</w:t>
            </w:r>
            <w:r w:rsidR="00E94685" w:rsidRPr="00957066">
              <w:rPr>
                <w:rFonts w:ascii="Calibri" w:hAnsi="Calibri" w:cs="Arial"/>
                <w:b/>
                <w:color w:val="000000"/>
                <w:szCs w:val="20"/>
              </w:rPr>
              <w:t>:</w:t>
            </w:r>
          </w:p>
        </w:tc>
        <w:tc>
          <w:tcPr>
            <w:tcW w:w="4671" w:type="dxa"/>
            <w:tcBorders>
              <w:top w:val="single" w:sz="4" w:space="0" w:color="auto"/>
              <w:bottom w:val="single" w:sz="4" w:space="0" w:color="auto"/>
              <w:right w:val="single" w:sz="4" w:space="0" w:color="auto"/>
            </w:tcBorders>
            <w:vAlign w:val="center"/>
          </w:tcPr>
          <w:p w:rsidR="00E94685"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E94685"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00E94685" w:rsidRPr="00957066">
              <w:rPr>
                <w:rFonts w:cs="Arial"/>
                <w:color w:val="000000"/>
              </w:rPr>
              <w:t> </w:t>
            </w:r>
            <w:r w:rsidRPr="00957066">
              <w:rPr>
                <w:rFonts w:ascii="Calibri" w:hAnsi="Calibri" w:cs="Arial"/>
                <w:color w:val="000000"/>
              </w:rPr>
              <w:fldChar w:fldCharType="end"/>
            </w:r>
          </w:p>
        </w:tc>
      </w:tr>
    </w:tbl>
    <w:p w:rsidR="0046511A" w:rsidRPr="00957066" w:rsidRDefault="0046511A" w:rsidP="00C070A2">
      <w:pPr>
        <w:ind w:right="382"/>
        <w:jc w:val="both"/>
        <w:rPr>
          <w:rFonts w:ascii="Calibri" w:hAnsi="Calibri" w:cs="Arial"/>
          <w:color w:val="000000"/>
        </w:rPr>
      </w:pPr>
    </w:p>
    <w:p w:rsidR="0046511A" w:rsidRPr="00957066" w:rsidRDefault="0046511A" w:rsidP="00BB25A3">
      <w:pPr>
        <w:ind w:right="382"/>
        <w:jc w:val="both"/>
        <w:rPr>
          <w:rFonts w:ascii="Calibri" w:hAnsi="Calibri"/>
          <w:b/>
          <w:szCs w:val="20"/>
        </w:rPr>
      </w:pPr>
      <w:r w:rsidRPr="00957066">
        <w:rPr>
          <w:rFonts w:ascii="Calibri" w:hAnsi="Calibri" w:cs="Arial"/>
          <w:color w:val="000000"/>
        </w:rPr>
        <w:br w:type="page"/>
      </w:r>
      <w:r w:rsidR="001C357D" w:rsidRPr="00957066">
        <w:rPr>
          <w:rFonts w:ascii="Calibri" w:hAnsi="Calibri"/>
          <w:b/>
          <w:szCs w:val="20"/>
        </w:rPr>
        <w:lastRenderedPageBreak/>
        <w:t>OSEBE, KI IMAJO V GOSPODARSKEM SUBJEKTU FUNKCIJO ČLANA UPRAVNEGA, VODSTVENEGA ALI NADZORNEGA ORGANA TEGA GOSPODARSKEGA SUBJEKTA ALI KI IMAJO POOBLASTILA ZA NJEGOVO ZASTOPANJE (KOT NPR. PROKURISTI) ALI ODLOČANJE ALI NADZOR V NJEM</w:t>
      </w:r>
      <w:r w:rsidRPr="00957066">
        <w:rPr>
          <w:rFonts w:ascii="Calibri" w:hAnsi="Calibri"/>
          <w:b/>
          <w:szCs w:val="20"/>
        </w:rPr>
        <w:t>:</w:t>
      </w:r>
    </w:p>
    <w:p w:rsidR="00BB25A3" w:rsidRPr="00957066" w:rsidRDefault="00BB25A3" w:rsidP="00BB25A3">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985123" w:rsidRPr="00957066" w:rsidTr="00985123">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985123" w:rsidRPr="00957066" w:rsidRDefault="00985123"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rsidR="00985123" w:rsidRPr="00957066" w:rsidRDefault="00743A0B" w:rsidP="00427094">
            <w:pPr>
              <w:ind w:right="72"/>
              <w:jc w:val="center"/>
              <w:rPr>
                <w:rFonts w:ascii="Calibri" w:hAnsi="Calibri" w:cs="Arial"/>
                <w:b/>
                <w:i/>
                <w:color w:val="000000"/>
                <w:szCs w:val="20"/>
              </w:rPr>
            </w:pPr>
            <w:r w:rsidRPr="00957066">
              <w:rPr>
                <w:rFonts w:ascii="Calibri" w:hAnsi="Calibri" w:cs="Arial"/>
                <w:b/>
                <w:color w:val="000000"/>
                <w:szCs w:val="20"/>
              </w:rPr>
              <w:t>Ime in priimek osebe</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rsidR="00985123" w:rsidRPr="00957066" w:rsidRDefault="00743A0B" w:rsidP="00427094">
            <w:pPr>
              <w:ind w:right="72"/>
              <w:jc w:val="center"/>
              <w:rPr>
                <w:rFonts w:ascii="Calibri" w:hAnsi="Calibri" w:cs="Arial"/>
                <w:b/>
                <w:i/>
                <w:color w:val="000000"/>
                <w:szCs w:val="20"/>
              </w:rPr>
            </w:pPr>
            <w:r w:rsidRPr="00957066">
              <w:rPr>
                <w:rFonts w:ascii="Calibri" w:hAnsi="Calibri" w:cs="Arial"/>
                <w:b/>
                <w:color w:val="000000"/>
                <w:szCs w:val="20"/>
              </w:rPr>
              <w:t>Funkcija</w:t>
            </w:r>
          </w:p>
        </w:tc>
      </w:tr>
      <w:tr w:rsidR="00743A0B" w:rsidRPr="00957066"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rsidR="00743A0B" w:rsidRPr="00957066" w:rsidRDefault="00A814D8" w:rsidP="00743A0B">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r w:rsidR="00743A0B" w:rsidRPr="00957066" w:rsidTr="00743A0B">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743A0B" w:rsidRPr="00957066" w:rsidRDefault="00743A0B"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743A0B" w:rsidRPr="00957066" w:rsidRDefault="00A814D8" w:rsidP="00743A0B">
            <w:pPr>
              <w:jc w:val="center"/>
            </w:pPr>
            <w:r w:rsidRPr="00957066">
              <w:rPr>
                <w:rFonts w:ascii="Calibri" w:hAnsi="Calibri" w:cs="Arial"/>
                <w:color w:val="000000"/>
              </w:rPr>
              <w:fldChar w:fldCharType="begin">
                <w:ffData>
                  <w:name w:val="Text31"/>
                  <w:enabled/>
                  <w:calcOnExit w:val="0"/>
                  <w:textInput/>
                </w:ffData>
              </w:fldChar>
            </w:r>
            <w:r w:rsidR="00743A0B"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00743A0B" w:rsidRPr="00957066">
              <w:rPr>
                <w:rFonts w:cs="Arial"/>
                <w:color w:val="000000"/>
              </w:rPr>
              <w:t> </w:t>
            </w:r>
            <w:r w:rsidRPr="00957066">
              <w:rPr>
                <w:rFonts w:ascii="Calibri" w:hAnsi="Calibri" w:cs="Arial"/>
                <w:color w:val="000000"/>
              </w:rPr>
              <w:fldChar w:fldCharType="end"/>
            </w:r>
          </w:p>
        </w:tc>
      </w:tr>
    </w:tbl>
    <w:p w:rsidR="0046511A" w:rsidRPr="00957066" w:rsidRDefault="001C357D" w:rsidP="0046511A">
      <w:pPr>
        <w:rPr>
          <w:rFonts w:ascii="Calibri" w:hAnsi="Calibri" w:cs="Arial"/>
          <w:szCs w:val="20"/>
        </w:rPr>
      </w:pPr>
      <w:bookmarkStart w:id="169" w:name="_Toc357592328"/>
      <w:bookmarkStart w:id="170" w:name="_Toc380152682"/>
      <w:bookmarkStart w:id="171" w:name="_Toc381603656"/>
      <w:r w:rsidRPr="00957066">
        <w:rPr>
          <w:rFonts w:ascii="Calibri" w:hAnsi="Calibri" w:cs="Arial"/>
          <w:b/>
          <w:szCs w:val="20"/>
        </w:rPr>
        <w:t>OPOMBA:</w:t>
      </w:r>
      <w:r w:rsidRPr="00957066">
        <w:rPr>
          <w:rFonts w:ascii="Calibri" w:hAnsi="Calibri" w:cs="Arial"/>
          <w:szCs w:val="20"/>
        </w:rPr>
        <w:t xml:space="preserve"> </w:t>
      </w:r>
      <w:r w:rsidR="0046511A" w:rsidRPr="00957066">
        <w:rPr>
          <w:rFonts w:ascii="Calibri" w:hAnsi="Calibri" w:cs="Arial"/>
          <w:szCs w:val="20"/>
        </w:rPr>
        <w:t>Ponudnik mora za VSE te osebe v ponudbi priložiti pooblastilo za pridobitev potrdila iz kazenske evidence  glede kaznivih dejanj iz 1. odstavka 75. člena ZJN-3.</w:t>
      </w:r>
      <w:bookmarkEnd w:id="169"/>
      <w:bookmarkEnd w:id="170"/>
      <w:bookmarkEnd w:id="171"/>
    </w:p>
    <w:p w:rsidR="0046511A" w:rsidRPr="00957066" w:rsidRDefault="0046511A" w:rsidP="0046511A">
      <w:pPr>
        <w:rPr>
          <w:rFonts w:ascii="Calibri" w:hAnsi="Calibri" w:cs="Arial"/>
          <w:szCs w:val="20"/>
        </w:rPr>
      </w:pPr>
    </w:p>
    <w:p w:rsidR="0046511A" w:rsidRPr="00957066" w:rsidRDefault="0046511A" w:rsidP="008204E8">
      <w:pPr>
        <w:ind w:right="382"/>
        <w:jc w:val="both"/>
        <w:rPr>
          <w:rFonts w:ascii="Calibri" w:hAnsi="Calibri"/>
          <w:b/>
          <w:szCs w:val="20"/>
        </w:rPr>
      </w:pPr>
      <w:bookmarkStart w:id="172" w:name="_Toc357592329"/>
      <w:bookmarkStart w:id="173" w:name="_Toc380152683"/>
      <w:bookmarkStart w:id="174" w:name="_Toc381603657"/>
      <w:r w:rsidRPr="00957066">
        <w:rPr>
          <w:rFonts w:ascii="Calibri" w:hAnsi="Calibri"/>
          <w:b/>
          <w:szCs w:val="20"/>
        </w:rPr>
        <w:t>TRANSAKCIJSKI RAČUNI GOSPODARSKEGA SUBJEKTA*:</w:t>
      </w:r>
      <w:bookmarkEnd w:id="172"/>
      <w:bookmarkEnd w:id="173"/>
      <w:bookmarkEnd w:id="174"/>
    </w:p>
    <w:p w:rsidR="008204E8" w:rsidRPr="00957066" w:rsidRDefault="008204E8" w:rsidP="008204E8">
      <w:pPr>
        <w:ind w:right="382"/>
        <w:jc w:val="both"/>
        <w:rPr>
          <w:rFonts w:ascii="Calibri" w:hAnsi="Calibri"/>
          <w:b/>
          <w:szCs w:val="20"/>
        </w:rPr>
      </w:pPr>
    </w:p>
    <w:tbl>
      <w:tblPr>
        <w:tblW w:w="8789" w:type="dxa"/>
        <w:tblInd w:w="108"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993"/>
        <w:gridCol w:w="3898"/>
        <w:gridCol w:w="3898"/>
      </w:tblGrid>
      <w:tr w:rsidR="008204E8" w:rsidRPr="00957066" w:rsidTr="00427094">
        <w:trPr>
          <w:trHeight w:hRule="exact" w:val="742"/>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8204E8" w:rsidRPr="00957066" w:rsidRDefault="008204E8" w:rsidP="00427094">
            <w:pPr>
              <w:ind w:right="382"/>
              <w:jc w:val="center"/>
              <w:rPr>
                <w:rFonts w:ascii="Calibri" w:hAnsi="Calibri" w:cs="Arial"/>
                <w:b/>
                <w:i/>
                <w:color w:val="000000"/>
                <w:szCs w:val="20"/>
              </w:rPr>
            </w:pPr>
          </w:p>
        </w:tc>
        <w:tc>
          <w:tcPr>
            <w:tcW w:w="3898" w:type="dxa"/>
            <w:tcBorders>
              <w:top w:val="single" w:sz="4" w:space="0" w:color="auto"/>
              <w:left w:val="single" w:sz="4" w:space="0" w:color="auto"/>
              <w:bottom w:val="single" w:sz="4" w:space="0" w:color="auto"/>
            </w:tcBorders>
            <w:shd w:val="clear" w:color="auto" w:fill="E6E6E6"/>
            <w:vAlign w:val="center"/>
          </w:tcPr>
          <w:p w:rsidR="008204E8" w:rsidRPr="00957066" w:rsidRDefault="008204E8" w:rsidP="00427094">
            <w:pPr>
              <w:ind w:right="72"/>
              <w:jc w:val="center"/>
              <w:rPr>
                <w:rFonts w:ascii="Calibri" w:hAnsi="Calibri" w:cs="Arial"/>
                <w:b/>
                <w:i/>
                <w:color w:val="000000"/>
                <w:szCs w:val="20"/>
              </w:rPr>
            </w:pPr>
            <w:r w:rsidRPr="00957066">
              <w:rPr>
                <w:rFonts w:ascii="Calibri" w:hAnsi="Calibri" w:cs="Arial"/>
                <w:b/>
                <w:color w:val="000000"/>
                <w:szCs w:val="20"/>
              </w:rPr>
              <w:t>Banka</w:t>
            </w:r>
          </w:p>
        </w:tc>
        <w:tc>
          <w:tcPr>
            <w:tcW w:w="3898" w:type="dxa"/>
            <w:tcBorders>
              <w:top w:val="single" w:sz="4" w:space="0" w:color="auto"/>
              <w:left w:val="single" w:sz="4" w:space="0" w:color="auto"/>
              <w:bottom w:val="single" w:sz="4" w:space="0" w:color="auto"/>
              <w:right w:val="single" w:sz="4" w:space="0" w:color="auto"/>
            </w:tcBorders>
            <w:shd w:val="clear" w:color="auto" w:fill="E6E6E6"/>
            <w:vAlign w:val="center"/>
          </w:tcPr>
          <w:p w:rsidR="008204E8" w:rsidRPr="00957066" w:rsidRDefault="008204E8" w:rsidP="00427094">
            <w:pPr>
              <w:ind w:right="72"/>
              <w:jc w:val="center"/>
              <w:rPr>
                <w:rFonts w:ascii="Calibri" w:hAnsi="Calibri" w:cs="Arial"/>
                <w:b/>
                <w:i/>
                <w:color w:val="000000"/>
                <w:szCs w:val="20"/>
              </w:rPr>
            </w:pPr>
            <w:r w:rsidRPr="00957066">
              <w:rPr>
                <w:rFonts w:ascii="Calibri" w:hAnsi="Calibri" w:cs="Arial"/>
                <w:b/>
                <w:color w:val="000000"/>
                <w:szCs w:val="20"/>
              </w:rPr>
              <w:t>IBAN</w:t>
            </w:r>
          </w:p>
        </w:tc>
      </w:tr>
      <w:tr w:rsidR="008204E8"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1</w:t>
            </w:r>
          </w:p>
        </w:tc>
        <w:tc>
          <w:tcPr>
            <w:tcW w:w="3898" w:type="dxa"/>
            <w:tcBorders>
              <w:top w:val="single" w:sz="4" w:space="0" w:color="auto"/>
              <w:left w:val="single" w:sz="4" w:space="0" w:color="auto"/>
              <w:bottom w:val="single" w:sz="4" w:space="0" w:color="auto"/>
            </w:tcBorders>
            <w:vAlign w:val="center"/>
          </w:tcPr>
          <w:p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2</w:t>
            </w:r>
          </w:p>
        </w:tc>
        <w:tc>
          <w:tcPr>
            <w:tcW w:w="3898" w:type="dxa"/>
            <w:tcBorders>
              <w:top w:val="single" w:sz="4" w:space="0" w:color="auto"/>
              <w:left w:val="single" w:sz="4" w:space="0" w:color="auto"/>
              <w:bottom w:val="single" w:sz="4" w:space="0" w:color="auto"/>
            </w:tcBorders>
            <w:vAlign w:val="center"/>
          </w:tcPr>
          <w:p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3</w:t>
            </w:r>
          </w:p>
        </w:tc>
        <w:tc>
          <w:tcPr>
            <w:tcW w:w="3898" w:type="dxa"/>
            <w:tcBorders>
              <w:top w:val="single" w:sz="4" w:space="0" w:color="auto"/>
              <w:left w:val="single" w:sz="4" w:space="0" w:color="auto"/>
              <w:bottom w:val="single" w:sz="4" w:space="0" w:color="auto"/>
            </w:tcBorders>
            <w:vAlign w:val="center"/>
          </w:tcPr>
          <w:p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4</w:t>
            </w:r>
          </w:p>
        </w:tc>
        <w:tc>
          <w:tcPr>
            <w:tcW w:w="3898" w:type="dxa"/>
            <w:tcBorders>
              <w:top w:val="single" w:sz="4" w:space="0" w:color="auto"/>
              <w:left w:val="single" w:sz="4" w:space="0" w:color="auto"/>
              <w:bottom w:val="single" w:sz="4" w:space="0" w:color="auto"/>
            </w:tcBorders>
            <w:vAlign w:val="center"/>
          </w:tcPr>
          <w:p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5</w:t>
            </w:r>
          </w:p>
        </w:tc>
        <w:tc>
          <w:tcPr>
            <w:tcW w:w="3898" w:type="dxa"/>
            <w:tcBorders>
              <w:top w:val="single" w:sz="4" w:space="0" w:color="auto"/>
              <w:left w:val="single" w:sz="4" w:space="0" w:color="auto"/>
              <w:bottom w:val="single" w:sz="4" w:space="0" w:color="auto"/>
            </w:tcBorders>
            <w:vAlign w:val="center"/>
          </w:tcPr>
          <w:p w:rsidR="008204E8" w:rsidRPr="00957066" w:rsidRDefault="00A814D8" w:rsidP="00427094">
            <w:pPr>
              <w:jc w:val="center"/>
              <w:rPr>
                <w:rFonts w:ascii="Calibri" w:hAnsi="Calibri" w:cs="Arial"/>
                <w:color w:val="000000"/>
                <w:sz w:val="22"/>
                <w:szCs w:val="22"/>
              </w:rP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r w:rsidR="008204E8" w:rsidRPr="00957066" w:rsidTr="00427094">
        <w:trPr>
          <w:trHeight w:val="436"/>
        </w:trPr>
        <w:tc>
          <w:tcPr>
            <w:tcW w:w="993" w:type="dxa"/>
            <w:tcBorders>
              <w:top w:val="single" w:sz="4" w:space="0" w:color="auto"/>
              <w:left w:val="single" w:sz="4" w:space="0" w:color="auto"/>
              <w:bottom w:val="single" w:sz="4" w:space="0" w:color="auto"/>
              <w:right w:val="single" w:sz="4" w:space="0" w:color="auto"/>
            </w:tcBorders>
            <w:vAlign w:val="center"/>
          </w:tcPr>
          <w:p w:rsidR="008204E8" w:rsidRPr="00957066" w:rsidRDefault="008204E8" w:rsidP="00427094">
            <w:pPr>
              <w:spacing w:before="60"/>
              <w:ind w:right="382"/>
              <w:rPr>
                <w:rFonts w:ascii="Calibri" w:hAnsi="Calibri" w:cs="Arial"/>
                <w:color w:val="000000"/>
                <w:sz w:val="18"/>
                <w:szCs w:val="18"/>
              </w:rPr>
            </w:pPr>
            <w:r w:rsidRPr="00957066">
              <w:rPr>
                <w:rFonts w:ascii="Calibri" w:hAnsi="Calibri" w:cs="Arial"/>
                <w:color w:val="000000"/>
                <w:sz w:val="18"/>
                <w:szCs w:val="18"/>
              </w:rPr>
              <w:t>…</w:t>
            </w:r>
          </w:p>
        </w:tc>
        <w:tc>
          <w:tcPr>
            <w:tcW w:w="3898" w:type="dxa"/>
            <w:tcBorders>
              <w:top w:val="single" w:sz="4" w:space="0" w:color="auto"/>
              <w:left w:val="single" w:sz="4" w:space="0" w:color="auto"/>
              <w:bottom w:val="single" w:sz="4" w:space="0" w:color="auto"/>
            </w:tcBorders>
            <w:vAlign w:val="center"/>
          </w:tcPr>
          <w:p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c>
          <w:tcPr>
            <w:tcW w:w="3898" w:type="dxa"/>
            <w:tcBorders>
              <w:top w:val="single" w:sz="4" w:space="0" w:color="auto"/>
              <w:left w:val="single" w:sz="4" w:space="0" w:color="auto"/>
              <w:bottom w:val="single" w:sz="4" w:space="0" w:color="auto"/>
              <w:right w:val="single" w:sz="4" w:space="0" w:color="auto"/>
            </w:tcBorders>
            <w:vAlign w:val="center"/>
          </w:tcPr>
          <w:p w:rsidR="008204E8" w:rsidRPr="00957066" w:rsidRDefault="00A814D8" w:rsidP="00427094">
            <w:pPr>
              <w:jc w:val="center"/>
            </w:pPr>
            <w:r w:rsidRPr="00957066">
              <w:rPr>
                <w:rFonts w:ascii="Calibri" w:hAnsi="Calibri" w:cs="Arial"/>
                <w:color w:val="000000"/>
              </w:rPr>
              <w:fldChar w:fldCharType="begin">
                <w:ffData>
                  <w:name w:val="Text31"/>
                  <w:enabled/>
                  <w:calcOnExit w:val="0"/>
                  <w:textInput/>
                </w:ffData>
              </w:fldChar>
            </w:r>
            <w:r w:rsidR="008204E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008204E8" w:rsidRPr="00957066">
              <w:rPr>
                <w:rFonts w:cs="Arial"/>
                <w:color w:val="000000"/>
              </w:rPr>
              <w:t> </w:t>
            </w:r>
            <w:r w:rsidRPr="00957066">
              <w:rPr>
                <w:rFonts w:ascii="Calibri" w:hAnsi="Calibri" w:cs="Arial"/>
                <w:color w:val="000000"/>
              </w:rPr>
              <w:fldChar w:fldCharType="end"/>
            </w:r>
          </w:p>
        </w:tc>
      </w:tr>
    </w:tbl>
    <w:p w:rsidR="0046511A" w:rsidRPr="00957066" w:rsidRDefault="00231A51" w:rsidP="0046511A">
      <w:pPr>
        <w:rPr>
          <w:rFonts w:ascii="Calibri" w:hAnsi="Calibri" w:cs="Arial"/>
          <w:szCs w:val="20"/>
        </w:rPr>
      </w:pPr>
      <w:r w:rsidRPr="00957066">
        <w:rPr>
          <w:rFonts w:ascii="Calibri" w:hAnsi="Calibri" w:cs="Arial"/>
          <w:b/>
          <w:szCs w:val="20"/>
        </w:rPr>
        <w:t>*</w:t>
      </w:r>
      <w:r w:rsidR="008204E8" w:rsidRPr="00957066">
        <w:rPr>
          <w:rFonts w:ascii="Calibri" w:hAnsi="Calibri" w:cs="Arial"/>
          <w:b/>
          <w:szCs w:val="20"/>
        </w:rPr>
        <w:t>OPOMBA:</w:t>
      </w:r>
      <w:r w:rsidR="008204E8" w:rsidRPr="00957066">
        <w:rPr>
          <w:rFonts w:ascii="Calibri" w:hAnsi="Calibri" w:cs="Arial"/>
          <w:szCs w:val="20"/>
        </w:rPr>
        <w:t xml:space="preserve"> </w:t>
      </w:r>
      <w:r w:rsidR="0046511A" w:rsidRPr="00957066">
        <w:rPr>
          <w:rFonts w:ascii="Calibri" w:hAnsi="Calibri" w:cs="Arial"/>
          <w:szCs w:val="20"/>
        </w:rPr>
        <w:t>Gospodarski subjekt vpiše VSE svoje odprte transakcijske račune.</w:t>
      </w:r>
    </w:p>
    <w:p w:rsidR="0046511A" w:rsidRPr="00957066" w:rsidRDefault="0046511A" w:rsidP="0046511A">
      <w:pPr>
        <w:rPr>
          <w:rFonts w:cs="Arial"/>
          <w:szCs w:val="20"/>
        </w:rPr>
      </w:pPr>
    </w:p>
    <w:p w:rsidR="0046511A" w:rsidRPr="00957066" w:rsidRDefault="008204E8" w:rsidP="008204E8">
      <w:pPr>
        <w:ind w:right="382"/>
        <w:jc w:val="both"/>
        <w:rPr>
          <w:rFonts w:ascii="Calibri" w:hAnsi="Calibri"/>
          <w:b/>
          <w:szCs w:val="20"/>
        </w:rPr>
      </w:pPr>
      <w:r w:rsidRPr="00957066">
        <w:rPr>
          <w:rFonts w:cs="Arial"/>
          <w:szCs w:val="20"/>
        </w:rPr>
        <w:br w:type="page"/>
      </w:r>
      <w:r w:rsidRPr="00957066">
        <w:rPr>
          <w:rFonts w:ascii="Calibri" w:hAnsi="Calibri"/>
          <w:b/>
          <w:szCs w:val="20"/>
        </w:rPr>
        <w:lastRenderedPageBreak/>
        <w:t xml:space="preserve">PODATKI O DELU PREVZETEGA JAVNEGA NAROČILA </w:t>
      </w:r>
      <w:r w:rsidR="0046511A" w:rsidRPr="00957066">
        <w:rPr>
          <w:rFonts w:ascii="Calibri" w:hAnsi="Calibri"/>
          <w:b/>
          <w:szCs w:val="20"/>
        </w:rPr>
        <w:t>– izpolniti le, ko gospodarski subjekt nastopa kot eden izmed partnerjev ali kot podizvajalec:</w:t>
      </w:r>
    </w:p>
    <w:p w:rsidR="008204E8" w:rsidRPr="00957066" w:rsidRDefault="008204E8" w:rsidP="008204E8">
      <w:pPr>
        <w:ind w:right="382"/>
        <w:jc w:val="both"/>
        <w:rPr>
          <w:rFonts w:ascii="Calibri" w:hAnsi="Calibri"/>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2552"/>
        <w:gridCol w:w="2693"/>
      </w:tblGrid>
      <w:tr w:rsidR="0046511A" w:rsidRPr="00957066" w:rsidTr="008204E8">
        <w:tc>
          <w:tcPr>
            <w:tcW w:w="3614" w:type="dxa"/>
            <w:shd w:val="clear" w:color="auto" w:fill="auto"/>
          </w:tcPr>
          <w:p w:rsidR="0046511A" w:rsidRPr="00957066" w:rsidRDefault="0046511A" w:rsidP="00231A51">
            <w:pPr>
              <w:ind w:right="72"/>
              <w:rPr>
                <w:rFonts w:cs="Arial"/>
                <w:szCs w:val="20"/>
              </w:rPr>
            </w:pPr>
            <w:r w:rsidRPr="00957066">
              <w:rPr>
                <w:rFonts w:ascii="Calibri" w:hAnsi="Calibri" w:cs="Arial"/>
                <w:b/>
                <w:color w:val="000000"/>
                <w:szCs w:val="20"/>
              </w:rPr>
              <w:t>Opis dela naročila – vrst</w:t>
            </w:r>
            <w:r w:rsidR="00231A51" w:rsidRPr="00957066">
              <w:rPr>
                <w:rFonts w:ascii="Calibri" w:hAnsi="Calibri" w:cs="Arial"/>
                <w:b/>
                <w:color w:val="000000"/>
                <w:szCs w:val="20"/>
              </w:rPr>
              <w:t>a</w:t>
            </w:r>
            <w:r w:rsidRPr="00957066">
              <w:rPr>
                <w:rFonts w:ascii="Calibri" w:hAnsi="Calibri" w:cs="Arial"/>
                <w:b/>
                <w:color w:val="000000"/>
                <w:szCs w:val="20"/>
              </w:rPr>
              <w:t xml:space="preserve"> posla in količin</w:t>
            </w:r>
            <w:r w:rsidR="00231A51" w:rsidRPr="00957066">
              <w:rPr>
                <w:rFonts w:ascii="Calibri" w:hAnsi="Calibri" w:cs="Arial"/>
                <w:b/>
                <w:color w:val="000000"/>
                <w:szCs w:val="20"/>
              </w:rPr>
              <w:t>a</w:t>
            </w:r>
            <w:r w:rsidRPr="00957066">
              <w:rPr>
                <w:rFonts w:ascii="Calibri" w:hAnsi="Calibri" w:cs="Arial"/>
                <w:b/>
                <w:color w:val="000000"/>
                <w:szCs w:val="20"/>
              </w:rPr>
              <w:t>, ki jo v zvezi s predmetnim javnim naročilom prevzema gospodarski subjekt:</w:t>
            </w:r>
          </w:p>
        </w:tc>
        <w:tc>
          <w:tcPr>
            <w:tcW w:w="5245" w:type="dxa"/>
            <w:gridSpan w:val="2"/>
            <w:shd w:val="clear" w:color="auto" w:fill="auto"/>
          </w:tcPr>
          <w:p w:rsidR="0046511A" w:rsidRPr="00957066" w:rsidRDefault="0046511A"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p w:rsidR="008204E8" w:rsidRPr="00957066" w:rsidRDefault="008204E8" w:rsidP="00427094">
            <w:pPr>
              <w:rPr>
                <w:rFonts w:cs="Arial"/>
                <w:szCs w:val="20"/>
              </w:rPr>
            </w:pPr>
          </w:p>
        </w:tc>
      </w:tr>
      <w:tr w:rsidR="0046511A" w:rsidRPr="00957066" w:rsidTr="008204E8">
        <w:tc>
          <w:tcPr>
            <w:tcW w:w="3614" w:type="dxa"/>
            <w:shd w:val="clear" w:color="auto" w:fill="auto"/>
          </w:tcPr>
          <w:p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Kraj izvedbe:</w:t>
            </w:r>
          </w:p>
        </w:tc>
        <w:tc>
          <w:tcPr>
            <w:tcW w:w="5245" w:type="dxa"/>
            <w:gridSpan w:val="2"/>
            <w:shd w:val="clear" w:color="auto" w:fill="auto"/>
          </w:tcPr>
          <w:p w:rsidR="0046511A" w:rsidRPr="00957066" w:rsidRDefault="0046511A" w:rsidP="00427094">
            <w:pPr>
              <w:rPr>
                <w:rFonts w:cs="Arial"/>
                <w:szCs w:val="20"/>
              </w:rPr>
            </w:pPr>
          </w:p>
        </w:tc>
      </w:tr>
      <w:tr w:rsidR="0046511A" w:rsidRPr="00957066" w:rsidTr="008204E8">
        <w:tc>
          <w:tcPr>
            <w:tcW w:w="3614" w:type="dxa"/>
            <w:shd w:val="clear" w:color="auto" w:fill="auto"/>
          </w:tcPr>
          <w:p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Predviden rok izvedbe:</w:t>
            </w:r>
          </w:p>
        </w:tc>
        <w:tc>
          <w:tcPr>
            <w:tcW w:w="5245" w:type="dxa"/>
            <w:gridSpan w:val="2"/>
            <w:shd w:val="clear" w:color="auto" w:fill="auto"/>
          </w:tcPr>
          <w:p w:rsidR="0046511A" w:rsidRPr="00957066" w:rsidRDefault="0046511A" w:rsidP="00427094">
            <w:pPr>
              <w:rPr>
                <w:rFonts w:cs="Arial"/>
                <w:szCs w:val="20"/>
              </w:rPr>
            </w:pPr>
          </w:p>
        </w:tc>
      </w:tr>
      <w:tr w:rsidR="0046511A" w:rsidRPr="00957066" w:rsidTr="008204E8">
        <w:tc>
          <w:tcPr>
            <w:tcW w:w="3614" w:type="dxa"/>
            <w:shd w:val="clear" w:color="auto" w:fill="auto"/>
          </w:tcPr>
          <w:p w:rsidR="0046511A" w:rsidRPr="00957066" w:rsidRDefault="0046511A" w:rsidP="008204E8">
            <w:pPr>
              <w:ind w:right="72"/>
              <w:rPr>
                <w:rFonts w:ascii="Calibri" w:hAnsi="Calibri" w:cs="Arial"/>
                <w:b/>
                <w:color w:val="000000"/>
                <w:szCs w:val="20"/>
              </w:rPr>
            </w:pPr>
            <w:r w:rsidRPr="00957066">
              <w:rPr>
                <w:rFonts w:ascii="Calibri" w:hAnsi="Calibri" w:cs="Arial"/>
                <w:b/>
                <w:color w:val="000000"/>
                <w:szCs w:val="20"/>
              </w:rPr>
              <w:t>Vrednost prevzetega dela naročila</w:t>
            </w:r>
            <w:r w:rsidR="008204E8" w:rsidRPr="00957066">
              <w:rPr>
                <w:rFonts w:ascii="Calibri" w:hAnsi="Calibri" w:cs="Arial"/>
                <w:b/>
                <w:color w:val="000000"/>
                <w:szCs w:val="20"/>
              </w:rPr>
              <w:t xml:space="preserve"> (brez</w:t>
            </w:r>
            <w:r w:rsidRPr="00957066">
              <w:rPr>
                <w:rFonts w:ascii="Calibri" w:hAnsi="Calibri" w:cs="Arial"/>
                <w:b/>
                <w:color w:val="000000"/>
                <w:szCs w:val="20"/>
              </w:rPr>
              <w:t xml:space="preserve"> DDV</w:t>
            </w:r>
            <w:r w:rsidR="008204E8" w:rsidRPr="00957066">
              <w:rPr>
                <w:rFonts w:ascii="Calibri" w:hAnsi="Calibri" w:cs="Arial"/>
                <w:b/>
                <w:color w:val="000000"/>
                <w:szCs w:val="20"/>
              </w:rPr>
              <w:t>):</w:t>
            </w:r>
          </w:p>
        </w:tc>
        <w:tc>
          <w:tcPr>
            <w:tcW w:w="2552" w:type="dxa"/>
            <w:shd w:val="clear" w:color="auto" w:fill="auto"/>
          </w:tcPr>
          <w:p w:rsidR="0046511A" w:rsidRPr="00957066" w:rsidRDefault="0046511A" w:rsidP="00427094">
            <w:pPr>
              <w:rPr>
                <w:rFonts w:ascii="Calibri" w:hAnsi="Calibri" w:cs="Arial"/>
                <w:szCs w:val="20"/>
              </w:rPr>
            </w:pPr>
          </w:p>
          <w:p w:rsidR="0046511A" w:rsidRPr="00957066" w:rsidRDefault="0046511A" w:rsidP="00427094">
            <w:pPr>
              <w:rPr>
                <w:rFonts w:ascii="Calibri" w:hAnsi="Calibri" w:cs="Arial"/>
                <w:szCs w:val="20"/>
              </w:rPr>
            </w:pPr>
          </w:p>
          <w:p w:rsidR="0046511A" w:rsidRPr="00957066" w:rsidRDefault="0046511A" w:rsidP="00427094">
            <w:pPr>
              <w:rPr>
                <w:rFonts w:ascii="Calibri" w:hAnsi="Calibri" w:cs="Arial"/>
                <w:szCs w:val="20"/>
              </w:rPr>
            </w:pPr>
          </w:p>
          <w:p w:rsidR="008204E8" w:rsidRPr="00957066" w:rsidRDefault="008204E8" w:rsidP="00427094">
            <w:pPr>
              <w:rPr>
                <w:rFonts w:ascii="Calibri" w:hAnsi="Calibri" w:cs="Arial"/>
                <w:szCs w:val="20"/>
              </w:rPr>
            </w:pPr>
          </w:p>
          <w:p w:rsidR="0046511A" w:rsidRPr="00957066" w:rsidRDefault="0046511A" w:rsidP="00427094">
            <w:pPr>
              <w:rPr>
                <w:rFonts w:ascii="Calibri" w:hAnsi="Calibri" w:cs="Arial"/>
                <w:szCs w:val="20"/>
              </w:rPr>
            </w:pPr>
            <w:r w:rsidRPr="00957066">
              <w:rPr>
                <w:rFonts w:ascii="Calibri" w:hAnsi="Calibri" w:cs="Arial"/>
                <w:szCs w:val="20"/>
              </w:rPr>
              <w:t>______________ EUR</w:t>
            </w:r>
          </w:p>
        </w:tc>
        <w:tc>
          <w:tcPr>
            <w:tcW w:w="2693" w:type="dxa"/>
            <w:shd w:val="clear" w:color="auto" w:fill="auto"/>
          </w:tcPr>
          <w:p w:rsidR="008204E8" w:rsidRPr="00957066" w:rsidRDefault="0046511A" w:rsidP="00427094">
            <w:pPr>
              <w:rPr>
                <w:rFonts w:ascii="Calibri" w:hAnsi="Calibri" w:cs="Arial"/>
                <w:szCs w:val="20"/>
              </w:rPr>
            </w:pPr>
            <w:r w:rsidRPr="00957066">
              <w:rPr>
                <w:rFonts w:ascii="Calibri" w:hAnsi="Calibri" w:cs="Arial"/>
                <w:szCs w:val="20"/>
              </w:rPr>
              <w:t xml:space="preserve">Odstotek prevzetih del glede na celoten obseg del za predmetno javno naročilo: </w:t>
            </w:r>
          </w:p>
          <w:p w:rsidR="008204E8" w:rsidRPr="00957066" w:rsidRDefault="008204E8" w:rsidP="00427094">
            <w:pPr>
              <w:rPr>
                <w:rFonts w:ascii="Calibri" w:hAnsi="Calibri" w:cs="Arial"/>
                <w:szCs w:val="20"/>
              </w:rPr>
            </w:pPr>
          </w:p>
          <w:p w:rsidR="0046511A" w:rsidRPr="00957066" w:rsidRDefault="0046511A" w:rsidP="00427094">
            <w:pPr>
              <w:rPr>
                <w:rFonts w:ascii="Calibri" w:hAnsi="Calibri" w:cs="Arial"/>
                <w:szCs w:val="20"/>
              </w:rPr>
            </w:pPr>
            <w:r w:rsidRPr="00957066">
              <w:rPr>
                <w:rFonts w:ascii="Calibri" w:hAnsi="Calibri" w:cs="Arial"/>
                <w:szCs w:val="20"/>
              </w:rPr>
              <w:t>_____%</w:t>
            </w:r>
          </w:p>
        </w:tc>
      </w:tr>
    </w:tbl>
    <w:p w:rsidR="0046511A" w:rsidRPr="00957066" w:rsidRDefault="0046511A" w:rsidP="00251B2A">
      <w:pPr>
        <w:ind w:right="283"/>
        <w:rPr>
          <w:rFonts w:ascii="Calibri" w:hAnsi="Calibri" w:cs="Arial"/>
          <w:szCs w:val="20"/>
        </w:rPr>
      </w:pPr>
    </w:p>
    <w:p w:rsidR="0046511A" w:rsidRPr="00957066" w:rsidRDefault="0046511A" w:rsidP="00251B2A">
      <w:pPr>
        <w:ind w:right="283"/>
        <w:rPr>
          <w:rFonts w:ascii="Calibri" w:hAnsi="Calibri" w:cs="Arial"/>
          <w:b/>
          <w:szCs w:val="20"/>
        </w:rPr>
      </w:pPr>
      <w:r w:rsidRPr="00957066">
        <w:rPr>
          <w:rFonts w:ascii="Calibri" w:hAnsi="Calibri" w:cs="Arial"/>
          <w:b/>
          <w:szCs w:val="20"/>
        </w:rPr>
        <w:t>Izjavljamo</w:t>
      </w:r>
      <w:r w:rsidR="00231A51" w:rsidRPr="00957066">
        <w:rPr>
          <w:rFonts w:ascii="Calibri" w:hAnsi="Calibri" w:cs="Arial"/>
          <w:b/>
          <w:szCs w:val="20"/>
        </w:rPr>
        <w:t>, da smo seznanjeni</w:t>
      </w:r>
      <w:r w:rsidRPr="00957066">
        <w:rPr>
          <w:rFonts w:ascii="Calibri" w:hAnsi="Calibri" w:cs="Arial"/>
          <w:b/>
          <w:szCs w:val="20"/>
        </w:rPr>
        <w:t>:</w:t>
      </w:r>
    </w:p>
    <w:p w:rsidR="0046511A" w:rsidRPr="00957066" w:rsidRDefault="0046511A" w:rsidP="00EC2939">
      <w:pPr>
        <w:numPr>
          <w:ilvl w:val="0"/>
          <w:numId w:val="35"/>
        </w:numPr>
        <w:ind w:right="283"/>
        <w:rPr>
          <w:rFonts w:ascii="Calibri" w:hAnsi="Calibri" w:cs="Arial"/>
          <w:b/>
          <w:szCs w:val="20"/>
        </w:rPr>
      </w:pPr>
      <w:r w:rsidRPr="00957066">
        <w:rPr>
          <w:rFonts w:ascii="Calibri" w:hAnsi="Calibri" w:cs="Arial"/>
          <w:b/>
          <w:szCs w:val="20"/>
        </w:rPr>
        <w:t>z navodili ponudnikom in razpisnimi pogoji ter merili za dodelitev javnega naročila in z njimi v celoti soglaša</w:t>
      </w:r>
      <w:r w:rsidR="00251B2A" w:rsidRPr="00957066">
        <w:rPr>
          <w:rFonts w:ascii="Calibri" w:hAnsi="Calibri" w:cs="Arial"/>
          <w:b/>
          <w:szCs w:val="20"/>
        </w:rPr>
        <w:t>m</w:t>
      </w:r>
      <w:r w:rsidRPr="00957066">
        <w:rPr>
          <w:rFonts w:ascii="Calibri" w:hAnsi="Calibri" w:cs="Arial"/>
          <w:b/>
          <w:szCs w:val="20"/>
        </w:rPr>
        <w:t>o,</w:t>
      </w:r>
    </w:p>
    <w:p w:rsidR="0046511A" w:rsidRPr="00957066" w:rsidRDefault="0046511A" w:rsidP="00EC2939">
      <w:pPr>
        <w:numPr>
          <w:ilvl w:val="0"/>
          <w:numId w:val="35"/>
        </w:numPr>
        <w:ind w:right="283"/>
        <w:rPr>
          <w:rFonts w:ascii="Calibri" w:hAnsi="Calibri" w:cs="Arial"/>
          <w:b/>
          <w:szCs w:val="20"/>
        </w:rPr>
      </w:pPr>
      <w:r w:rsidRPr="00957066">
        <w:rPr>
          <w:rFonts w:ascii="Calibri" w:hAnsi="Calibri" w:cs="Arial"/>
          <w:b/>
          <w:szCs w:val="20"/>
        </w:rPr>
        <w:t>s plačilnimi pogoji iz razpisne dokumentacije in</w:t>
      </w:r>
      <w:r w:rsidRPr="00957066">
        <w:rPr>
          <w:rFonts w:ascii="Calibri" w:hAnsi="Calibri" w:cs="Arial"/>
          <w:szCs w:val="20"/>
        </w:rPr>
        <w:t xml:space="preserve"> </w:t>
      </w:r>
      <w:r w:rsidRPr="00957066">
        <w:rPr>
          <w:rFonts w:ascii="Calibri" w:hAnsi="Calibri" w:cs="Arial"/>
          <w:b/>
          <w:szCs w:val="20"/>
        </w:rPr>
        <w:t>z njimi v celoti soglašamo.</w:t>
      </w:r>
    </w:p>
    <w:p w:rsidR="00C070A2" w:rsidRPr="00957066" w:rsidRDefault="00C070A2" w:rsidP="00C070A2">
      <w:pPr>
        <w:ind w:right="382"/>
        <w:rPr>
          <w:rFonts w:ascii="Calibri" w:hAnsi="Calibri" w:cs="Arial"/>
          <w:color w:val="000000"/>
        </w:rPr>
      </w:pPr>
    </w:p>
    <w:p w:rsidR="00C070A2" w:rsidRPr="00957066" w:rsidRDefault="00C070A2" w:rsidP="00C070A2">
      <w:pPr>
        <w:ind w:right="382"/>
        <w:jc w:val="both"/>
        <w:rPr>
          <w:rFonts w:ascii="Calibri" w:hAnsi="Calibri" w:cs="Arial"/>
          <w:b/>
          <w:bCs/>
          <w:color w:val="000000"/>
          <w:szCs w:val="20"/>
        </w:rPr>
      </w:pPr>
    </w:p>
    <w:p w:rsidR="00C070A2" w:rsidRPr="00957066" w:rsidRDefault="00C070A2" w:rsidP="00C070A2">
      <w:pPr>
        <w:ind w:right="382"/>
        <w:jc w:val="both"/>
        <w:rPr>
          <w:rFonts w:ascii="Calibri" w:hAnsi="Calibri" w:cs="Arial"/>
          <w:b/>
          <w:bCs/>
          <w:color w:val="000000"/>
          <w:szCs w:val="20"/>
        </w:rPr>
      </w:pPr>
    </w:p>
    <w:p w:rsidR="000F3A60" w:rsidRPr="00957066" w:rsidRDefault="000F3A60" w:rsidP="00C070A2">
      <w:pPr>
        <w:ind w:right="382"/>
        <w:jc w:val="both"/>
        <w:rPr>
          <w:rFonts w:ascii="Calibri" w:hAnsi="Calibri" w:cs="Arial"/>
          <w:b/>
          <w:bCs/>
          <w:color w:val="000000"/>
          <w:szCs w:val="20"/>
        </w:rPr>
      </w:pPr>
    </w:p>
    <w:p w:rsidR="00C070A2" w:rsidRPr="00957066" w:rsidRDefault="00C070A2" w:rsidP="00C42123">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C070A2" w:rsidRPr="00957066" w:rsidRDefault="00C070A2" w:rsidP="00C42123">
      <w:pPr>
        <w:ind w:right="283" w:firstLine="3969"/>
        <w:jc w:val="both"/>
        <w:rPr>
          <w:rFonts w:ascii="Calibri" w:hAnsi="Calibri" w:cs="Arial"/>
          <w:i/>
          <w:iCs/>
          <w:sz w:val="16"/>
        </w:rPr>
      </w:pPr>
      <w:r w:rsidRPr="00957066">
        <w:rPr>
          <w:rFonts w:ascii="Calibri" w:hAnsi="Calibri" w:cs="Arial"/>
          <w:i/>
          <w:iCs/>
          <w:sz w:val="16"/>
        </w:rPr>
        <w:t xml:space="preserve">(oseba, ki je pooblaščena za podpisovanje v imenu </w:t>
      </w:r>
      <w:r w:rsidR="00C42123" w:rsidRPr="00957066">
        <w:rPr>
          <w:rFonts w:ascii="Calibri" w:hAnsi="Calibri" w:cs="Arial"/>
          <w:i/>
          <w:iCs/>
          <w:sz w:val="16"/>
        </w:rPr>
        <w:t>gospodarskega subjekta</w:t>
      </w:r>
      <w:r w:rsidRPr="00957066">
        <w:rPr>
          <w:rFonts w:ascii="Calibri" w:hAnsi="Calibri" w:cs="Arial"/>
          <w:i/>
          <w:iCs/>
          <w:sz w:val="16"/>
        </w:rPr>
        <w:t>)</w:t>
      </w:r>
    </w:p>
    <w:p w:rsidR="00C070A2" w:rsidRPr="00957066" w:rsidRDefault="00C070A2" w:rsidP="00C070A2">
      <w:pPr>
        <w:tabs>
          <w:tab w:val="left" w:pos="4500"/>
        </w:tabs>
        <w:ind w:right="283" w:firstLine="4860"/>
        <w:jc w:val="both"/>
        <w:rPr>
          <w:rFonts w:ascii="Calibri" w:hAnsi="Calibri"/>
          <w:b/>
          <w:bCs/>
        </w:rPr>
      </w:pPr>
    </w:p>
    <w:p w:rsidR="00C070A2" w:rsidRPr="00957066" w:rsidRDefault="00C070A2" w:rsidP="00C42123">
      <w:pPr>
        <w:tabs>
          <w:tab w:val="left" w:pos="3969"/>
        </w:tabs>
        <w:ind w:right="283" w:firstLine="3969"/>
        <w:jc w:val="both"/>
        <w:rPr>
          <w:rFonts w:ascii="Calibri" w:hAnsi="Calibri"/>
          <w:b/>
          <w:bCs/>
        </w:rPr>
      </w:pPr>
      <w:r w:rsidRPr="00957066">
        <w:rPr>
          <w:rFonts w:ascii="Calibri" w:hAnsi="Calibri"/>
          <w:b/>
          <w:bCs/>
        </w:rPr>
        <w:t>Podpis: __________________________________</w:t>
      </w:r>
    </w:p>
    <w:p w:rsidR="00C070A2" w:rsidRPr="00957066" w:rsidRDefault="00C070A2" w:rsidP="00C42123">
      <w:pPr>
        <w:tabs>
          <w:tab w:val="left" w:pos="3969"/>
        </w:tabs>
        <w:ind w:right="283" w:firstLine="3969"/>
        <w:jc w:val="both"/>
        <w:rPr>
          <w:rFonts w:ascii="Calibri" w:hAnsi="Calibri" w:cs="Arial"/>
          <w:i/>
          <w:iCs/>
          <w:sz w:val="16"/>
        </w:rPr>
      </w:pPr>
      <w:r w:rsidRPr="00957066">
        <w:rPr>
          <w:rFonts w:ascii="Calibri" w:hAnsi="Calibri" w:cs="Arial"/>
          <w:i/>
          <w:iCs/>
          <w:sz w:val="16"/>
        </w:rPr>
        <w:t xml:space="preserve">(oseba, ki je pooblaščena za podpisovanje v imenu </w:t>
      </w:r>
      <w:r w:rsidR="00C42123" w:rsidRPr="00957066">
        <w:rPr>
          <w:rFonts w:ascii="Calibri" w:hAnsi="Calibri" w:cs="Arial"/>
          <w:i/>
          <w:iCs/>
          <w:sz w:val="16"/>
        </w:rPr>
        <w:t>gospodarskega subjekta</w:t>
      </w:r>
      <w:r w:rsidRPr="00957066">
        <w:rPr>
          <w:rFonts w:ascii="Calibri" w:hAnsi="Calibri" w:cs="Arial"/>
          <w:i/>
          <w:iCs/>
          <w:sz w:val="16"/>
        </w:rPr>
        <w:t>)</w:t>
      </w:r>
    </w:p>
    <w:p w:rsidR="00C070A2" w:rsidRPr="00957066" w:rsidRDefault="00C070A2" w:rsidP="00C070A2">
      <w:pPr>
        <w:tabs>
          <w:tab w:val="left" w:pos="4500"/>
        </w:tabs>
        <w:ind w:right="283" w:firstLine="4860"/>
        <w:jc w:val="both"/>
        <w:rPr>
          <w:rFonts w:ascii="Calibri" w:hAnsi="Calibri" w:cs="Arial"/>
          <w:b/>
          <w:color w:val="000000"/>
        </w:rPr>
      </w:pPr>
    </w:p>
    <w:p w:rsidR="00C070A2" w:rsidRPr="00957066" w:rsidRDefault="00C070A2" w:rsidP="00C42123">
      <w:pPr>
        <w:ind w:right="283" w:firstLine="3969"/>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D53F49" w:rsidRPr="00957066" w:rsidRDefault="00880AAF" w:rsidP="00D53F49">
      <w:pPr>
        <w:pStyle w:val="Section"/>
        <w:ind w:right="382"/>
        <w:rPr>
          <w:rFonts w:ascii="Calibri" w:hAnsi="Calibri" w:cs="Arial"/>
          <w:color w:val="000000"/>
          <w:sz w:val="28"/>
          <w:lang w:val="sl-SI"/>
        </w:rPr>
      </w:pPr>
      <w:r w:rsidRPr="00957066">
        <w:rPr>
          <w:rFonts w:ascii="Calibri" w:hAnsi="Calibri" w:cs="Arial"/>
          <w:color w:val="000000"/>
          <w:lang w:val="sl-SI"/>
        </w:rPr>
        <w:br w:type="page"/>
      </w:r>
      <w:r w:rsidR="00D53F49" w:rsidRPr="00957066">
        <w:rPr>
          <w:rFonts w:ascii="Calibri" w:hAnsi="Calibri" w:cs="Arial"/>
          <w:color w:val="000000"/>
          <w:sz w:val="28"/>
          <w:lang w:val="sl-SI"/>
        </w:rPr>
        <w:lastRenderedPageBreak/>
        <w:t xml:space="preserve">Obrazec </w:t>
      </w:r>
      <w:r w:rsidR="00EE6923" w:rsidRPr="00957066">
        <w:rPr>
          <w:rFonts w:ascii="Calibri" w:hAnsi="Calibri" w:cs="Arial"/>
          <w:color w:val="000000"/>
          <w:sz w:val="28"/>
          <w:lang w:val="sl-SI"/>
        </w:rPr>
        <w:t>4</w:t>
      </w:r>
      <w:r w:rsidR="00D53F49" w:rsidRPr="00957066">
        <w:rPr>
          <w:rFonts w:ascii="Calibri" w:hAnsi="Calibri" w:cs="Arial"/>
          <w:color w:val="000000"/>
          <w:sz w:val="28"/>
          <w:lang w:val="sl-SI"/>
        </w:rPr>
        <w:t xml:space="preserve"> </w:t>
      </w:r>
    </w:p>
    <w:p w:rsidR="00D53F49" w:rsidRPr="00957066" w:rsidRDefault="00D53F49" w:rsidP="00D53F49">
      <w:pPr>
        <w:ind w:right="382"/>
        <w:jc w:val="both"/>
        <w:rPr>
          <w:rFonts w:ascii="Calibri" w:hAnsi="Calibri" w:cs="Arial"/>
          <w:color w:val="000000"/>
        </w:rPr>
      </w:pPr>
    </w:p>
    <w:p w:rsidR="00D53F49" w:rsidRPr="00957066" w:rsidRDefault="00C15AB8" w:rsidP="00D53F49">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ZAHTEVA IN SOGLASJE PODIZVAJALCA ZA NEPOSREDNO PLAČEVANJE</w:t>
      </w:r>
    </w:p>
    <w:p w:rsidR="00D53F49" w:rsidRPr="00957066" w:rsidRDefault="00D53F49" w:rsidP="00C15AB8">
      <w:pPr>
        <w:jc w:val="center"/>
        <w:rPr>
          <w:rFonts w:ascii="Calibri" w:hAnsi="Calibri" w:cs="Arial"/>
          <w:szCs w:val="20"/>
        </w:rPr>
      </w:pPr>
      <w:r w:rsidRPr="00957066">
        <w:rPr>
          <w:rFonts w:ascii="Calibri" w:hAnsi="Calibri" w:cs="Arial"/>
          <w:szCs w:val="20"/>
        </w:rPr>
        <w:t>(obrazec je potrebno izpolniti le v primeru, če ponudnik nastopa s podizvajalcem/podizvajalci)</w:t>
      </w:r>
    </w:p>
    <w:p w:rsidR="00C15AB8" w:rsidRPr="00957066" w:rsidRDefault="00C15AB8" w:rsidP="00C15AB8">
      <w:pPr>
        <w:jc w:val="center"/>
        <w:rPr>
          <w:rFonts w:ascii="Calibri" w:hAnsi="Calibri" w:cs="Arial"/>
          <w:szCs w:val="20"/>
        </w:rPr>
      </w:pPr>
    </w:p>
    <w:p w:rsidR="00C15AB8" w:rsidRPr="00957066" w:rsidRDefault="00C15AB8" w:rsidP="00C15AB8">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C15AB8" w:rsidRPr="00957066"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C15AB8" w:rsidRPr="00957066" w:rsidRDefault="00885EDA" w:rsidP="00C15AB8">
            <w:pPr>
              <w:rPr>
                <w:rFonts w:ascii="Calibri" w:hAnsi="Calibri"/>
                <w:color w:val="000000"/>
              </w:rPr>
            </w:pPr>
            <w:r w:rsidRPr="00957066">
              <w:rPr>
                <w:rFonts w:ascii="Calibri" w:hAnsi="Calibri" w:cs="Arial"/>
                <w:b/>
                <w:color w:val="000000"/>
                <w:szCs w:val="20"/>
              </w:rPr>
              <w:t>N</w:t>
            </w:r>
            <w:r w:rsidR="00C15AB8" w:rsidRPr="00957066">
              <w:rPr>
                <w:rFonts w:ascii="Calibri" w:hAnsi="Calibri" w:cs="Arial"/>
                <w:b/>
                <w:color w:val="000000"/>
                <w:szCs w:val="20"/>
              </w:rPr>
              <w:t>aziv podizvajalca:</w:t>
            </w:r>
          </w:p>
        </w:tc>
        <w:tc>
          <w:tcPr>
            <w:tcW w:w="4671" w:type="dxa"/>
            <w:tcBorders>
              <w:top w:val="single" w:sz="4" w:space="0" w:color="auto"/>
              <w:bottom w:val="single" w:sz="4" w:space="0" w:color="auto"/>
              <w:right w:val="single" w:sz="4" w:space="0" w:color="auto"/>
            </w:tcBorders>
            <w:vAlign w:val="center"/>
          </w:tcPr>
          <w:p w:rsidR="00C15AB8"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r w:rsidR="00C15AB8" w:rsidRPr="00957066"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C15AB8" w:rsidRPr="00957066" w:rsidRDefault="00C15AB8" w:rsidP="00C15AB8">
            <w:pPr>
              <w:rPr>
                <w:rFonts w:ascii="Calibri" w:hAnsi="Calibri" w:cs="Arial"/>
                <w:b/>
                <w:color w:val="000000"/>
                <w:szCs w:val="20"/>
              </w:rPr>
            </w:pPr>
            <w:r w:rsidRPr="00957066">
              <w:rPr>
                <w:rFonts w:ascii="Calibri" w:hAnsi="Calibri" w:cs="Arial"/>
                <w:b/>
                <w:color w:val="000000"/>
                <w:szCs w:val="20"/>
              </w:rPr>
              <w:t>Sedež/naslov podizvajalca:</w:t>
            </w:r>
          </w:p>
        </w:tc>
        <w:tc>
          <w:tcPr>
            <w:tcW w:w="4671" w:type="dxa"/>
            <w:tcBorders>
              <w:top w:val="single" w:sz="4" w:space="0" w:color="auto"/>
              <w:bottom w:val="single" w:sz="4" w:space="0" w:color="auto"/>
              <w:right w:val="single" w:sz="4" w:space="0" w:color="auto"/>
            </w:tcBorders>
            <w:vAlign w:val="center"/>
          </w:tcPr>
          <w:p w:rsidR="00C15AB8"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C15AB8"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00C15AB8" w:rsidRPr="00957066">
              <w:rPr>
                <w:rFonts w:cs="Arial"/>
                <w:color w:val="000000"/>
              </w:rPr>
              <w:t> </w:t>
            </w:r>
            <w:r w:rsidRPr="00957066">
              <w:rPr>
                <w:rFonts w:ascii="Calibri" w:hAnsi="Calibri" w:cs="Arial"/>
                <w:color w:val="000000"/>
              </w:rPr>
              <w:fldChar w:fldCharType="end"/>
            </w:r>
          </w:p>
        </w:tc>
      </w:tr>
    </w:tbl>
    <w:p w:rsidR="00C15AB8" w:rsidRPr="00957066" w:rsidRDefault="00C15AB8" w:rsidP="00C15AB8">
      <w:pPr>
        <w:ind w:right="425"/>
        <w:jc w:val="center"/>
        <w:rPr>
          <w:rFonts w:ascii="Calibri" w:hAnsi="Calibri" w:cs="Arial"/>
          <w:szCs w:val="20"/>
        </w:rPr>
      </w:pPr>
    </w:p>
    <w:p w:rsidR="00C15AB8" w:rsidRPr="00957066" w:rsidRDefault="00C15AB8" w:rsidP="00C15AB8">
      <w:pPr>
        <w:ind w:right="425"/>
        <w:jc w:val="center"/>
        <w:rPr>
          <w:rFonts w:ascii="Calibri" w:hAnsi="Calibri" w:cs="Arial"/>
          <w:szCs w:val="20"/>
        </w:rPr>
      </w:pPr>
    </w:p>
    <w:p w:rsidR="00C15AB8" w:rsidRPr="00957066" w:rsidRDefault="00C15AB8" w:rsidP="00C15AB8">
      <w:pPr>
        <w:ind w:right="425"/>
        <w:jc w:val="center"/>
        <w:rPr>
          <w:rFonts w:ascii="Calibri" w:hAnsi="Calibri" w:cs="Arial"/>
          <w:szCs w:val="20"/>
        </w:rPr>
      </w:pPr>
    </w:p>
    <w:p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r w:rsidRPr="00957066">
        <w:rPr>
          <w:rFonts w:ascii="Calibri" w:hAnsi="Calibri"/>
          <w:color w:val="000000"/>
          <w:szCs w:val="20"/>
        </w:rPr>
        <w:t>S podpisom te izjave:</w:t>
      </w:r>
    </w:p>
    <w:p w:rsidR="00C15AB8" w:rsidRPr="00957066" w:rsidRDefault="00C15AB8" w:rsidP="00C15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Calibri" w:hAnsi="Calibri"/>
          <w:color w:val="000000"/>
          <w:szCs w:val="20"/>
        </w:rPr>
      </w:pPr>
    </w:p>
    <w:tbl>
      <w:tblPr>
        <w:tblW w:w="0" w:type="auto"/>
        <w:tblInd w:w="108" w:type="dxa"/>
        <w:tblLook w:val="04A0" w:firstRow="1" w:lastRow="0" w:firstColumn="1" w:lastColumn="0" w:noHBand="0" w:noVBand="1"/>
      </w:tblPr>
      <w:tblGrid>
        <w:gridCol w:w="4820"/>
        <w:gridCol w:w="3827"/>
      </w:tblGrid>
      <w:tr w:rsidR="00C15AB8" w:rsidRPr="00957066" w:rsidTr="00C15AB8">
        <w:tc>
          <w:tcPr>
            <w:tcW w:w="4820" w:type="dxa"/>
            <w:hideMark/>
          </w:tcPr>
          <w:p w:rsidR="00C15AB8" w:rsidRPr="00957066" w:rsidRDefault="00C15AB8" w:rsidP="00EC2939">
            <w:pPr>
              <w:numPr>
                <w:ilvl w:val="0"/>
                <w:numId w:val="38"/>
              </w:numPr>
              <w:suppressAutoHyphens/>
              <w:ind w:left="318" w:right="425" w:hanging="426"/>
              <w:jc w:val="both"/>
              <w:rPr>
                <w:rFonts w:ascii="Calibri" w:hAnsi="Calibri"/>
                <w:szCs w:val="20"/>
              </w:rPr>
            </w:pPr>
            <w:r w:rsidRPr="00957066">
              <w:rPr>
                <w:rFonts w:ascii="Calibri" w:hAnsi="Calibri"/>
                <w:szCs w:val="20"/>
              </w:rPr>
              <w:t>Zahtevam</w:t>
            </w:r>
          </w:p>
        </w:tc>
        <w:tc>
          <w:tcPr>
            <w:tcW w:w="3827" w:type="dxa"/>
            <w:hideMark/>
          </w:tcPr>
          <w:p w:rsidR="00C15AB8" w:rsidRPr="00957066" w:rsidRDefault="00C15AB8" w:rsidP="00EC2939">
            <w:pPr>
              <w:numPr>
                <w:ilvl w:val="0"/>
                <w:numId w:val="38"/>
              </w:numPr>
              <w:suppressAutoHyphens/>
              <w:ind w:left="459" w:right="425"/>
              <w:jc w:val="both"/>
              <w:rPr>
                <w:rFonts w:ascii="Calibri" w:hAnsi="Calibri"/>
                <w:szCs w:val="20"/>
              </w:rPr>
            </w:pPr>
            <w:r w:rsidRPr="00957066">
              <w:rPr>
                <w:rFonts w:ascii="Calibri" w:hAnsi="Calibri"/>
                <w:szCs w:val="20"/>
              </w:rPr>
              <w:t>Ne zahtevam</w:t>
            </w:r>
          </w:p>
        </w:tc>
      </w:tr>
    </w:tbl>
    <w:p w:rsidR="00C15AB8" w:rsidRPr="00957066" w:rsidRDefault="00C15AB8" w:rsidP="00C15AB8">
      <w:pPr>
        <w:ind w:right="425"/>
        <w:rPr>
          <w:rFonts w:ascii="Calibri" w:hAnsi="Calibri" w:cs="Tahoma"/>
          <w:szCs w:val="20"/>
        </w:rPr>
      </w:pPr>
    </w:p>
    <w:p w:rsidR="00C15AB8" w:rsidRPr="00957066" w:rsidRDefault="00C15AB8" w:rsidP="00C15AB8">
      <w:pPr>
        <w:tabs>
          <w:tab w:val="left" w:pos="2100"/>
        </w:tabs>
        <w:ind w:right="425"/>
        <w:jc w:val="both"/>
        <w:rPr>
          <w:rFonts w:ascii="Calibri" w:hAnsi="Calibri"/>
          <w:szCs w:val="20"/>
        </w:rPr>
      </w:pPr>
      <w:r w:rsidRPr="00957066">
        <w:rPr>
          <w:rFonts w:ascii="Calibri" w:hAnsi="Calibri"/>
          <w:szCs w:val="20"/>
        </w:rPr>
        <w:tab/>
      </w:r>
    </w:p>
    <w:p w:rsidR="00C15AB8" w:rsidRPr="00957066" w:rsidRDefault="00C15AB8" w:rsidP="00C15AB8">
      <w:pPr>
        <w:widowControl w:val="0"/>
        <w:autoSpaceDE w:val="0"/>
        <w:autoSpaceDN w:val="0"/>
        <w:adjustRightInd w:val="0"/>
        <w:ind w:right="425"/>
        <w:jc w:val="both"/>
        <w:rPr>
          <w:rFonts w:ascii="Calibri" w:hAnsi="Calibri"/>
          <w:szCs w:val="20"/>
        </w:rPr>
      </w:pPr>
      <w:r w:rsidRPr="00957066">
        <w:rPr>
          <w:rFonts w:ascii="Calibri" w:hAnsi="Calibri"/>
          <w:szCs w:val="20"/>
        </w:rPr>
        <w:t xml:space="preserve">neposredno plačilo za </w:t>
      </w:r>
      <w:r w:rsidR="00AC22F8" w:rsidRPr="00957066">
        <w:rPr>
          <w:rFonts w:ascii="Calibri" w:hAnsi="Calibri"/>
          <w:szCs w:val="20"/>
        </w:rPr>
        <w:t>dela</w:t>
      </w:r>
      <w:r w:rsidRPr="00957066">
        <w:rPr>
          <w:rFonts w:ascii="Calibri" w:hAnsi="Calibri"/>
          <w:szCs w:val="20"/>
        </w:rPr>
        <w:t xml:space="preserve">, </w:t>
      </w:r>
      <w:r w:rsidR="00FE0D9B" w:rsidRPr="00957066">
        <w:rPr>
          <w:rFonts w:ascii="Calibri" w:hAnsi="Calibri"/>
          <w:szCs w:val="20"/>
        </w:rPr>
        <w:t>izveden</w:t>
      </w:r>
      <w:r w:rsidR="00AC22F8" w:rsidRPr="00957066">
        <w:rPr>
          <w:rFonts w:ascii="Calibri" w:hAnsi="Calibri"/>
          <w:szCs w:val="20"/>
        </w:rPr>
        <w:t>a</w:t>
      </w:r>
      <w:r w:rsidRPr="00957066">
        <w:rPr>
          <w:rFonts w:ascii="Calibri" w:hAnsi="Calibri"/>
          <w:szCs w:val="20"/>
        </w:rPr>
        <w:t xml:space="preserve"> na podlagi predmetnega javnega naročila.</w:t>
      </w:r>
    </w:p>
    <w:tbl>
      <w:tblPr>
        <w:tblW w:w="0" w:type="auto"/>
        <w:tblInd w:w="108" w:type="dxa"/>
        <w:tblLook w:val="04A0" w:firstRow="1" w:lastRow="0" w:firstColumn="1" w:lastColumn="0" w:noHBand="0" w:noVBand="1"/>
      </w:tblPr>
      <w:tblGrid>
        <w:gridCol w:w="4820"/>
        <w:gridCol w:w="3827"/>
      </w:tblGrid>
      <w:tr w:rsidR="00C15AB8" w:rsidRPr="00957066" w:rsidTr="00C15AB8">
        <w:tc>
          <w:tcPr>
            <w:tcW w:w="4820" w:type="dxa"/>
            <w:hideMark/>
          </w:tcPr>
          <w:p w:rsidR="00C15AB8" w:rsidRPr="00957066" w:rsidRDefault="00C15AB8" w:rsidP="00205BDA">
            <w:pPr>
              <w:suppressAutoHyphens/>
              <w:ind w:right="425"/>
              <w:jc w:val="both"/>
              <w:rPr>
                <w:rFonts w:ascii="Calibri" w:hAnsi="Calibri"/>
                <w:szCs w:val="20"/>
              </w:rPr>
            </w:pPr>
          </w:p>
        </w:tc>
        <w:tc>
          <w:tcPr>
            <w:tcW w:w="3827" w:type="dxa"/>
            <w:hideMark/>
          </w:tcPr>
          <w:p w:rsidR="00C15AB8" w:rsidRPr="00957066" w:rsidRDefault="00C15AB8" w:rsidP="00205BDA">
            <w:pPr>
              <w:suppressAutoHyphens/>
              <w:ind w:left="459" w:right="425"/>
              <w:jc w:val="both"/>
              <w:rPr>
                <w:rFonts w:ascii="Calibri" w:hAnsi="Calibri"/>
                <w:szCs w:val="20"/>
              </w:rPr>
            </w:pPr>
          </w:p>
        </w:tc>
      </w:tr>
    </w:tbl>
    <w:p w:rsidR="00C15AB8" w:rsidRPr="00957066" w:rsidRDefault="00C15AB8" w:rsidP="00C15AB8">
      <w:pPr>
        <w:ind w:right="425"/>
        <w:rPr>
          <w:rFonts w:ascii="Calibri" w:hAnsi="Calibri" w:cs="Tahoma"/>
          <w:szCs w:val="20"/>
        </w:rPr>
      </w:pPr>
    </w:p>
    <w:p w:rsidR="00C15AB8" w:rsidRPr="00957066" w:rsidRDefault="00C15AB8" w:rsidP="00C15AB8">
      <w:pPr>
        <w:ind w:right="425"/>
        <w:jc w:val="both"/>
        <w:rPr>
          <w:rFonts w:ascii="Calibri" w:hAnsi="Calibri"/>
          <w:szCs w:val="20"/>
        </w:rPr>
      </w:pPr>
    </w:p>
    <w:p w:rsidR="00C15AB8" w:rsidRPr="00957066" w:rsidRDefault="00205BDA" w:rsidP="00C15AB8">
      <w:pPr>
        <w:widowControl w:val="0"/>
        <w:autoSpaceDE w:val="0"/>
        <w:autoSpaceDN w:val="0"/>
        <w:adjustRightInd w:val="0"/>
        <w:ind w:right="425"/>
        <w:jc w:val="both"/>
        <w:rPr>
          <w:rFonts w:ascii="Calibri" w:hAnsi="Calibri"/>
          <w:szCs w:val="20"/>
        </w:rPr>
      </w:pPr>
      <w:r w:rsidRPr="0093293E">
        <w:rPr>
          <w:rFonts w:ascii="Calibri" w:hAnsi="Calibri"/>
          <w:szCs w:val="20"/>
        </w:rPr>
        <w:t xml:space="preserve">V primeru zahteve neposrednega plačila, soglašam, </w:t>
      </w:r>
      <w:r w:rsidR="00C15AB8" w:rsidRPr="0093293E">
        <w:rPr>
          <w:rFonts w:ascii="Calibri" w:hAnsi="Calibri"/>
          <w:szCs w:val="20"/>
        </w:rPr>
        <w:t>da naročnik naše terjatve do izvajalca (ponudnika, pri katerem nastopamo kot podizvajalec), v zvezi z izvedbo predmetnega javnega naročila, plačuje neposredno na naš transakcijski račun št. ____________________, in sicer na podlagi izstavljenih situacij oziroma računov, ki jih bo predhodno potrdil izvajalec in bodo priloga računu oziroma situaciji, ki jo bo naročniku izstavil izvajalec.</w:t>
      </w:r>
    </w:p>
    <w:p w:rsidR="00C15AB8" w:rsidRPr="00957066" w:rsidRDefault="00C15AB8" w:rsidP="00C15AB8">
      <w:pPr>
        <w:widowControl w:val="0"/>
        <w:autoSpaceDE w:val="0"/>
        <w:autoSpaceDN w:val="0"/>
        <w:adjustRightInd w:val="0"/>
        <w:ind w:right="425"/>
        <w:jc w:val="both"/>
        <w:rPr>
          <w:rFonts w:ascii="Calibri" w:hAnsi="Calibri"/>
          <w:szCs w:val="20"/>
        </w:rPr>
      </w:pPr>
    </w:p>
    <w:p w:rsidR="00C15AB8" w:rsidRPr="00957066" w:rsidRDefault="00C15AB8" w:rsidP="00C15AB8">
      <w:pPr>
        <w:pStyle w:val="Telobesedila3"/>
        <w:numPr>
          <w:ilvl w:val="12"/>
          <w:numId w:val="0"/>
        </w:numPr>
        <w:ind w:right="425"/>
        <w:rPr>
          <w:rFonts w:ascii="Calibri" w:hAnsi="Calibri" w:cs="Helvetica"/>
          <w:b w:val="0"/>
          <w:bCs w:val="0"/>
          <w:szCs w:val="20"/>
        </w:rPr>
      </w:pPr>
    </w:p>
    <w:p w:rsidR="00C070A2" w:rsidRPr="00957066" w:rsidRDefault="00C070A2" w:rsidP="00C15AB8">
      <w:pPr>
        <w:ind w:right="425"/>
        <w:jc w:val="center"/>
        <w:rPr>
          <w:rFonts w:ascii="Calibri" w:hAnsi="Calibri" w:cs="Arial"/>
          <w:szCs w:val="20"/>
        </w:rPr>
      </w:pPr>
    </w:p>
    <w:p w:rsidR="00FE0D9B" w:rsidRPr="00957066" w:rsidRDefault="00FE0D9B" w:rsidP="00C15AB8">
      <w:pPr>
        <w:ind w:right="425"/>
        <w:jc w:val="center"/>
        <w:rPr>
          <w:rFonts w:ascii="Calibri" w:hAnsi="Calibri" w:cs="Arial"/>
          <w:szCs w:val="20"/>
        </w:rPr>
      </w:pPr>
    </w:p>
    <w:p w:rsidR="00FE0D9B" w:rsidRPr="00957066" w:rsidRDefault="00FE0D9B" w:rsidP="00FE0D9B">
      <w:pPr>
        <w:ind w:left="4500" w:right="22"/>
        <w:jc w:val="both"/>
        <w:rPr>
          <w:rFonts w:ascii="Calibri" w:hAnsi="Calibri"/>
          <w:b/>
          <w:bCs/>
        </w:rPr>
      </w:pPr>
      <w:r w:rsidRPr="00957066">
        <w:rPr>
          <w:rFonts w:ascii="Calibri" w:hAnsi="Calibri"/>
          <w:b/>
          <w:bCs/>
        </w:rPr>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rsidR="00FE0D9B" w:rsidRPr="00957066" w:rsidRDefault="00FE0D9B" w:rsidP="00FE0D9B">
      <w:pPr>
        <w:ind w:left="4500" w:right="22"/>
        <w:jc w:val="both"/>
        <w:rPr>
          <w:rFonts w:ascii="Calibri" w:hAnsi="Calibri" w:cs="Arial"/>
          <w:i/>
          <w:iCs/>
          <w:sz w:val="16"/>
        </w:rPr>
      </w:pPr>
      <w:r w:rsidRPr="00957066">
        <w:rPr>
          <w:rFonts w:ascii="Calibri" w:hAnsi="Calibri" w:cs="Arial"/>
          <w:i/>
          <w:iCs/>
          <w:sz w:val="16"/>
        </w:rPr>
        <w:t xml:space="preserve">(oseba, ki je pooblaščena za podpisovanje v imenu </w:t>
      </w:r>
      <w:r w:rsidR="00393F87" w:rsidRPr="00957066">
        <w:rPr>
          <w:rFonts w:ascii="Calibri" w:hAnsi="Calibri" w:cs="Arial"/>
          <w:i/>
          <w:iCs/>
          <w:sz w:val="16"/>
        </w:rPr>
        <w:t>podizvajalca</w:t>
      </w:r>
      <w:r w:rsidRPr="00957066">
        <w:rPr>
          <w:rFonts w:ascii="Calibri" w:hAnsi="Calibri" w:cs="Arial"/>
          <w:i/>
          <w:iCs/>
          <w:sz w:val="16"/>
        </w:rPr>
        <w:t>)</w:t>
      </w:r>
    </w:p>
    <w:p w:rsidR="00FE0D9B" w:rsidRPr="00957066" w:rsidRDefault="00FE0D9B" w:rsidP="00FE0D9B">
      <w:pPr>
        <w:ind w:right="22"/>
        <w:jc w:val="both"/>
        <w:rPr>
          <w:rFonts w:ascii="Calibri" w:hAnsi="Calibri" w:cs="Arial"/>
        </w:rPr>
      </w:pPr>
    </w:p>
    <w:p w:rsidR="00FE0D9B" w:rsidRPr="00957066" w:rsidRDefault="00FE0D9B" w:rsidP="00FE0D9B">
      <w:pPr>
        <w:ind w:left="4500" w:right="22"/>
        <w:jc w:val="both"/>
        <w:rPr>
          <w:rFonts w:ascii="Calibri" w:hAnsi="Calibri" w:cs="Arial"/>
          <w:b/>
          <w:bCs/>
        </w:rPr>
      </w:pPr>
      <w:r w:rsidRPr="00957066">
        <w:rPr>
          <w:rFonts w:ascii="Calibri" w:hAnsi="Calibri" w:cs="Arial"/>
          <w:b/>
          <w:bCs/>
        </w:rPr>
        <w:t>Podpis: ___________________________________</w:t>
      </w:r>
    </w:p>
    <w:p w:rsidR="00FE0D9B" w:rsidRPr="00957066" w:rsidRDefault="00FE0D9B" w:rsidP="00FE0D9B">
      <w:pPr>
        <w:ind w:left="4500" w:right="22"/>
        <w:jc w:val="both"/>
        <w:rPr>
          <w:rFonts w:ascii="Calibri" w:hAnsi="Calibri" w:cs="Arial"/>
          <w:i/>
          <w:iCs/>
          <w:sz w:val="16"/>
          <w:szCs w:val="16"/>
        </w:rPr>
      </w:pPr>
      <w:r w:rsidRPr="00957066">
        <w:rPr>
          <w:rFonts w:ascii="Calibri" w:hAnsi="Calibri" w:cs="Arial"/>
          <w:i/>
          <w:iCs/>
          <w:sz w:val="16"/>
          <w:szCs w:val="16"/>
        </w:rPr>
        <w:t xml:space="preserve">(oseba, ki je pooblaščena za podpisovanje v imenu </w:t>
      </w:r>
      <w:r w:rsidR="00393F87" w:rsidRPr="00957066">
        <w:rPr>
          <w:rFonts w:ascii="Calibri" w:hAnsi="Calibri" w:cs="Arial"/>
          <w:i/>
          <w:iCs/>
          <w:sz w:val="16"/>
          <w:szCs w:val="16"/>
        </w:rPr>
        <w:t>podizvajalca</w:t>
      </w:r>
      <w:r w:rsidRPr="00957066">
        <w:rPr>
          <w:rFonts w:ascii="Calibri" w:hAnsi="Calibri" w:cs="Arial"/>
          <w:i/>
          <w:iCs/>
          <w:sz w:val="16"/>
          <w:szCs w:val="16"/>
        </w:rPr>
        <w:t>)</w:t>
      </w:r>
    </w:p>
    <w:p w:rsidR="00FE0D9B" w:rsidRPr="00957066" w:rsidRDefault="00FE0D9B" w:rsidP="00FE0D9B">
      <w:pPr>
        <w:ind w:left="4500" w:right="381"/>
        <w:jc w:val="both"/>
        <w:rPr>
          <w:rFonts w:ascii="Calibri" w:hAnsi="Calibri" w:cs="Arial"/>
        </w:rPr>
      </w:pPr>
    </w:p>
    <w:p w:rsidR="00FE0D9B" w:rsidRPr="00957066" w:rsidRDefault="00FE0D9B" w:rsidP="00FE0D9B">
      <w:pPr>
        <w:ind w:left="4500" w:right="22"/>
        <w:jc w:val="both"/>
        <w:rPr>
          <w:rFonts w:ascii="Calibri" w:hAnsi="Calibri"/>
          <w:b/>
          <w:bCs/>
        </w:rPr>
      </w:pPr>
      <w:r w:rsidRPr="00957066">
        <w:rPr>
          <w:rFonts w:ascii="Calibri" w:hAnsi="Calibri"/>
          <w:b/>
          <w:bCs/>
        </w:rPr>
        <w:t xml:space="preserve">Kraj in datum: </w:t>
      </w:r>
      <w:r w:rsidR="00A814D8" w:rsidRPr="00957066">
        <w:rPr>
          <w:rFonts w:ascii="Calibri" w:hAnsi="Calibri"/>
          <w:b/>
          <w:bCs/>
        </w:rPr>
        <w:fldChar w:fldCharType="begin">
          <w:ffData>
            <w:name w:val="Text31"/>
            <w:enabled/>
            <w:calcOnExit w:val="0"/>
            <w:textInput/>
          </w:ffData>
        </w:fldChar>
      </w:r>
      <w:r w:rsidRPr="00957066">
        <w:rPr>
          <w:rFonts w:ascii="Calibri" w:hAnsi="Calibri"/>
          <w:b/>
          <w:bCs/>
        </w:rPr>
        <w:instrText xml:space="preserve"> FORMTEXT </w:instrText>
      </w:r>
      <w:r w:rsidR="00A814D8" w:rsidRPr="00957066">
        <w:rPr>
          <w:rFonts w:ascii="Calibri" w:hAnsi="Calibri"/>
          <w:b/>
          <w:bCs/>
        </w:rPr>
      </w:r>
      <w:r w:rsidR="00A814D8" w:rsidRPr="00957066">
        <w:rPr>
          <w:rFonts w:ascii="Calibri" w:hAnsi="Calibri"/>
          <w:b/>
          <w:bCs/>
        </w:rPr>
        <w:fldChar w:fldCharType="separate"/>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Pr="00957066">
        <w:rPr>
          <w:rFonts w:ascii="Calibri" w:hAnsi="Calibri"/>
          <w:b/>
          <w:bCs/>
        </w:rPr>
        <w:t> </w:t>
      </w:r>
      <w:r w:rsidR="00A814D8" w:rsidRPr="00957066">
        <w:rPr>
          <w:rFonts w:ascii="Calibri" w:hAnsi="Calibri"/>
          <w:b/>
          <w:bCs/>
        </w:rPr>
        <w:fldChar w:fldCharType="end"/>
      </w:r>
    </w:p>
    <w:p w:rsidR="006964ED" w:rsidRPr="00957066" w:rsidRDefault="00A73AD3" w:rsidP="005E3BA3">
      <w:pPr>
        <w:pStyle w:val="Section"/>
        <w:ind w:right="382"/>
        <w:rPr>
          <w:rFonts w:ascii="Calibri" w:hAnsi="Calibri" w:cs="Arial"/>
          <w:color w:val="000000"/>
          <w:sz w:val="28"/>
          <w:lang w:val="sl-SI"/>
        </w:rPr>
      </w:pPr>
      <w:r w:rsidRPr="00957066">
        <w:rPr>
          <w:rFonts w:ascii="Calibri" w:hAnsi="Calibri"/>
          <w:b w:val="0"/>
          <w:bCs/>
          <w:lang w:val="sl-SI"/>
        </w:rPr>
        <w:br w:type="page"/>
      </w:r>
      <w:r w:rsidR="006964ED" w:rsidRPr="00957066">
        <w:rPr>
          <w:rFonts w:ascii="Calibri" w:hAnsi="Calibri" w:cs="Arial"/>
          <w:color w:val="000000"/>
          <w:sz w:val="28"/>
          <w:lang w:val="sl-SI"/>
        </w:rPr>
        <w:lastRenderedPageBreak/>
        <w:t xml:space="preserve">Obrazec </w:t>
      </w:r>
      <w:r w:rsidR="0004013F" w:rsidRPr="00957066">
        <w:rPr>
          <w:rFonts w:ascii="Calibri" w:hAnsi="Calibri" w:cs="Arial"/>
          <w:color w:val="000000"/>
          <w:sz w:val="28"/>
          <w:lang w:val="sl-SI"/>
        </w:rPr>
        <w:t>5</w:t>
      </w:r>
      <w:r w:rsidR="006964ED" w:rsidRPr="00957066">
        <w:rPr>
          <w:rFonts w:ascii="Calibri" w:hAnsi="Calibri" w:cs="Arial"/>
          <w:color w:val="000000"/>
          <w:sz w:val="28"/>
          <w:lang w:val="sl-SI"/>
        </w:rPr>
        <w:t xml:space="preserve"> </w:t>
      </w:r>
    </w:p>
    <w:p w:rsidR="006964ED" w:rsidRPr="00957066" w:rsidRDefault="006964ED" w:rsidP="006964ED">
      <w:pPr>
        <w:ind w:right="382"/>
        <w:jc w:val="both"/>
        <w:rPr>
          <w:rFonts w:ascii="Calibri" w:hAnsi="Calibri" w:cs="Arial"/>
          <w:color w:val="000000"/>
        </w:rPr>
      </w:pPr>
    </w:p>
    <w:p w:rsidR="006964ED" w:rsidRPr="00957066" w:rsidRDefault="006964ED" w:rsidP="00666F66">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 xml:space="preserve">POOBLASTILO ZA PRIDOBITEV </w:t>
      </w:r>
      <w:r w:rsidR="00AE414E" w:rsidRPr="00957066">
        <w:rPr>
          <w:rFonts w:ascii="Calibri" w:hAnsi="Calibri" w:cs="Arial"/>
          <w:b/>
          <w:bCs/>
          <w:color w:val="000080"/>
          <w:sz w:val="28"/>
          <w:szCs w:val="28"/>
        </w:rPr>
        <w:t>OSEBNIH PODATKOV</w:t>
      </w:r>
      <w:r w:rsidR="00666F66" w:rsidRPr="00957066">
        <w:rPr>
          <w:rFonts w:ascii="Calibri" w:hAnsi="Calibri" w:cs="Arial"/>
          <w:b/>
          <w:bCs/>
          <w:color w:val="000080"/>
          <w:sz w:val="28"/>
          <w:szCs w:val="28"/>
        </w:rPr>
        <w:t xml:space="preserve"> </w:t>
      </w:r>
      <w:r w:rsidRPr="00957066">
        <w:rPr>
          <w:rFonts w:ascii="Calibri" w:hAnsi="Calibri" w:cs="Arial"/>
          <w:b/>
          <w:bCs/>
          <w:color w:val="000080"/>
          <w:sz w:val="28"/>
          <w:szCs w:val="28"/>
        </w:rPr>
        <w:t>– ZA PRAVNE OSEBE</w:t>
      </w:r>
    </w:p>
    <w:p w:rsidR="006964ED" w:rsidRPr="00957066" w:rsidRDefault="006964ED" w:rsidP="006964ED">
      <w:pPr>
        <w:jc w:val="center"/>
        <w:rPr>
          <w:rFonts w:ascii="Calibri" w:hAnsi="Calibri" w:cs="Arial"/>
          <w:szCs w:val="20"/>
        </w:rPr>
      </w:pPr>
    </w:p>
    <w:p w:rsidR="006964ED" w:rsidRPr="00957066" w:rsidRDefault="006964ED" w:rsidP="006964ED">
      <w:pPr>
        <w:jc w:val="center"/>
        <w:rPr>
          <w:rFonts w:ascii="Calibri" w:hAnsi="Calibri"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6964ED" w:rsidRPr="00957066"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6964ED" w:rsidRPr="00957066" w:rsidRDefault="00CF4A55" w:rsidP="00427094">
            <w:pPr>
              <w:rPr>
                <w:rFonts w:ascii="Calibri" w:hAnsi="Calibri"/>
                <w:color w:val="000000"/>
              </w:rPr>
            </w:pPr>
            <w:r w:rsidRPr="00957066">
              <w:rPr>
                <w:rFonts w:ascii="Calibri" w:hAnsi="Calibri" w:cs="Arial"/>
                <w:b/>
                <w:color w:val="000000"/>
                <w:szCs w:val="20"/>
              </w:rPr>
              <w:t>N</w:t>
            </w:r>
            <w:r w:rsidR="006964ED" w:rsidRPr="00957066">
              <w:rPr>
                <w:rFonts w:ascii="Calibri" w:hAnsi="Calibri" w:cs="Arial"/>
                <w:b/>
                <w:color w:val="000000"/>
                <w:szCs w:val="20"/>
              </w:rPr>
              <w:t>aziv gospodarskega subjekta:</w:t>
            </w:r>
          </w:p>
        </w:tc>
        <w:tc>
          <w:tcPr>
            <w:tcW w:w="4671" w:type="dxa"/>
            <w:tcBorders>
              <w:top w:val="single" w:sz="4" w:space="0" w:color="auto"/>
              <w:bottom w:val="single" w:sz="4" w:space="0" w:color="auto"/>
              <w:right w:val="single" w:sz="4" w:space="0" w:color="auto"/>
            </w:tcBorders>
            <w:vAlign w:val="center"/>
          </w:tcPr>
          <w:p w:rsidR="006964ED"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6964E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Pr="00957066">
              <w:rPr>
                <w:rFonts w:ascii="Calibri" w:hAnsi="Calibri" w:cs="Arial"/>
                <w:color w:val="000000"/>
              </w:rPr>
              <w:fldChar w:fldCharType="end"/>
            </w:r>
          </w:p>
        </w:tc>
      </w:tr>
      <w:tr w:rsidR="006964ED" w:rsidRPr="00957066" w:rsidTr="0042709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rsidR="006964ED" w:rsidRPr="00957066" w:rsidRDefault="006964ED" w:rsidP="00427094">
            <w:pPr>
              <w:rPr>
                <w:rFonts w:ascii="Calibri" w:hAnsi="Calibri" w:cs="Arial"/>
                <w:b/>
                <w:color w:val="000000"/>
                <w:szCs w:val="20"/>
              </w:rPr>
            </w:pPr>
            <w:r w:rsidRPr="00957066">
              <w:rPr>
                <w:rFonts w:ascii="Calibri" w:hAnsi="Calibri"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rsidR="006964ED"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6964ED"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006964ED" w:rsidRPr="00957066">
              <w:rPr>
                <w:rFonts w:cs="Arial"/>
                <w:color w:val="000000"/>
              </w:rPr>
              <w:t> </w:t>
            </w:r>
            <w:r w:rsidRPr="00957066">
              <w:rPr>
                <w:rFonts w:ascii="Calibri" w:hAnsi="Calibri" w:cs="Arial"/>
                <w:color w:val="000000"/>
              </w:rPr>
              <w:fldChar w:fldCharType="end"/>
            </w:r>
          </w:p>
        </w:tc>
      </w:tr>
    </w:tbl>
    <w:p w:rsidR="006964ED" w:rsidRPr="00957066" w:rsidRDefault="006964ED" w:rsidP="006964ED">
      <w:pPr>
        <w:ind w:right="425"/>
        <w:jc w:val="center"/>
        <w:rPr>
          <w:rFonts w:ascii="Calibri" w:hAnsi="Calibri" w:cs="Arial"/>
          <w:szCs w:val="20"/>
        </w:rPr>
      </w:pPr>
    </w:p>
    <w:p w:rsidR="006964ED" w:rsidRPr="00957066" w:rsidRDefault="006964ED" w:rsidP="006964ED">
      <w:pPr>
        <w:ind w:right="425"/>
        <w:jc w:val="center"/>
        <w:rPr>
          <w:rFonts w:ascii="Calibri" w:hAnsi="Calibri" w:cs="Arial"/>
          <w:szCs w:val="20"/>
        </w:rPr>
      </w:pPr>
    </w:p>
    <w:p w:rsidR="006964ED" w:rsidRPr="00957066" w:rsidRDefault="006964ED" w:rsidP="006964ED">
      <w:pPr>
        <w:ind w:right="425"/>
        <w:jc w:val="center"/>
        <w:rPr>
          <w:rFonts w:ascii="Calibri" w:hAnsi="Calibri" w:cs="Arial"/>
          <w:szCs w:val="20"/>
        </w:rPr>
      </w:pPr>
    </w:p>
    <w:p w:rsidR="006964ED" w:rsidRPr="00957066" w:rsidRDefault="00AE414E" w:rsidP="0069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jc w:val="both"/>
        <w:rPr>
          <w:rFonts w:ascii="Calibri" w:hAnsi="Calibri"/>
          <w:color w:val="000000"/>
          <w:szCs w:val="20"/>
        </w:rPr>
      </w:pPr>
      <w:r w:rsidRPr="00957066">
        <w:rPr>
          <w:rFonts w:ascii="Calibri" w:hAnsi="Calibri"/>
          <w:color w:val="000000"/>
          <w:szCs w:val="20"/>
        </w:rPr>
        <w:t xml:space="preserve">V zvezi z javnim naročilom </w:t>
      </w:r>
      <w:r w:rsidRPr="00957066">
        <w:rPr>
          <w:rFonts w:ascii="Calibri" w:hAnsi="Calibri"/>
          <w:b/>
          <w:color w:val="000000"/>
          <w:szCs w:val="20"/>
        </w:rPr>
        <w:t>»</w:t>
      </w:r>
      <w:r w:rsidR="008746AB" w:rsidRPr="008746AB">
        <w:rPr>
          <w:rFonts w:ascii="Calibri" w:hAnsi="Calibri"/>
          <w:b/>
          <w:bCs/>
          <w:color w:val="000000"/>
          <w:szCs w:val="20"/>
        </w:rPr>
        <w:t>ODVAJANJE IN ČIŠČENJE ODPADNE VODE NA OBMOČJU VODONOSNIKA LJUBLJANSKEGA POLJA – DEL 3: DOGRADITEV JAVNE KANALIZACIJE V AGLOMERACIJAH NAD 2000 PE V MOL</w:t>
      </w:r>
      <w:r w:rsidR="00FF36E0" w:rsidRPr="00FF36E0">
        <w:rPr>
          <w:rFonts w:ascii="Calibri" w:hAnsi="Calibri" w:cs="Arial"/>
          <w:b/>
          <w:bCs/>
          <w:color w:val="000000"/>
          <w:szCs w:val="20"/>
        </w:rPr>
        <w:t>: OBMOČJA ŠT.</w:t>
      </w:r>
      <w:r w:rsidR="00FF36E0" w:rsidRPr="00957066">
        <w:rPr>
          <w:rFonts w:ascii="Calibri" w:hAnsi="Calibri" w:cs="Arial"/>
          <w:b/>
          <w:bCs/>
          <w:color w:val="000000"/>
          <w:szCs w:val="20"/>
        </w:rPr>
        <w:t xml:space="preserve"> </w:t>
      </w:r>
      <w:r w:rsidR="001A31B8" w:rsidRPr="001A31B8">
        <w:rPr>
          <w:rFonts w:ascii="Calibri" w:hAnsi="Calibri" w:cs="Arial"/>
          <w:b/>
          <w:bCs/>
          <w:color w:val="000000"/>
          <w:szCs w:val="20"/>
        </w:rPr>
        <w:t>1, 2, 4, 5, 6, 7, 8, 10, 11, 19, 27, 28, 29, 30, 32, 33, 34, 35, 36 in 39</w:t>
      </w:r>
      <w:r w:rsidRPr="00957066">
        <w:rPr>
          <w:rFonts w:ascii="Calibri" w:hAnsi="Calibri"/>
          <w:b/>
          <w:color w:val="000000"/>
          <w:szCs w:val="20"/>
        </w:rPr>
        <w:t>«</w:t>
      </w:r>
      <w:r w:rsidRPr="00957066">
        <w:rPr>
          <w:rFonts w:ascii="Calibri" w:hAnsi="Calibri"/>
          <w:color w:val="000000"/>
          <w:szCs w:val="20"/>
        </w:rPr>
        <w:t xml:space="preserve"> izjavljamo, </w:t>
      </w:r>
      <w:r w:rsidR="00B75BAA" w:rsidRPr="00957066">
        <w:rPr>
          <w:rFonts w:ascii="Calibri" w:hAnsi="Calibri"/>
          <w:color w:val="000000"/>
          <w:szCs w:val="20"/>
        </w:rPr>
        <w:t xml:space="preserve">da </w:t>
      </w:r>
      <w:bookmarkStart w:id="175" w:name="_Hlk500415586"/>
      <w:r w:rsidR="00B75BAA" w:rsidRPr="00957066">
        <w:rPr>
          <w:rFonts w:ascii="Calibri" w:hAnsi="Calibri" w:cs="Arial"/>
          <w:b/>
          <w:bCs/>
          <w:color w:val="000000"/>
          <w:szCs w:val="20"/>
        </w:rPr>
        <w:t>JAVNEMU HOLDINGU Ljubljana, d.o.o., VEROVŠKOVA ULICA 70, SI-1000 LJUBLJANA</w:t>
      </w:r>
      <w:r w:rsidR="00B75BAA" w:rsidRPr="00957066">
        <w:rPr>
          <w:rFonts w:ascii="Calibri" w:hAnsi="Calibri"/>
          <w:color w:val="000000"/>
          <w:szCs w:val="20"/>
        </w:rPr>
        <w:t>, kot pooblaščenemu predstavniku naročnika</w:t>
      </w:r>
      <w:bookmarkEnd w:id="175"/>
      <w:r w:rsidR="004108B8" w:rsidRPr="00957066">
        <w:rPr>
          <w:rFonts w:ascii="Calibri" w:hAnsi="Calibri"/>
          <w:color w:val="000000"/>
          <w:szCs w:val="20"/>
        </w:rPr>
        <w:t xml:space="preserve">, </w:t>
      </w:r>
      <w:r w:rsidR="004108B8" w:rsidRPr="00957066">
        <w:rPr>
          <w:rFonts w:ascii="Calibri" w:hAnsi="Calibri" w:cs="Arial"/>
          <w:szCs w:val="20"/>
        </w:rPr>
        <w:t>dajemo pooblastilo</w:t>
      </w:r>
      <w:r w:rsidR="008B0BF6" w:rsidRPr="00957066">
        <w:rPr>
          <w:rFonts w:ascii="Calibri" w:hAnsi="Calibri" w:cs="Arial"/>
          <w:szCs w:val="20"/>
        </w:rPr>
        <w:t>,</w:t>
      </w:r>
      <w:r w:rsidR="004108B8" w:rsidRPr="00957066">
        <w:rPr>
          <w:rFonts w:ascii="Calibri" w:hAnsi="Calibri" w:cs="Arial"/>
          <w:szCs w:val="20"/>
        </w:rPr>
        <w:t xml:space="preserve"> skladno s 77. členom ZJN-3 in </w:t>
      </w:r>
      <w:r w:rsidR="00380D3E" w:rsidRPr="00957066">
        <w:rPr>
          <w:rFonts w:ascii="Calibri" w:hAnsi="Calibri" w:cs="Arial"/>
          <w:szCs w:val="20"/>
        </w:rPr>
        <w:t>z</w:t>
      </w:r>
      <w:r w:rsidR="004108B8" w:rsidRPr="00957066">
        <w:rPr>
          <w:rFonts w:ascii="Calibri" w:hAnsi="Calibri" w:cs="Arial"/>
          <w:szCs w:val="20"/>
        </w:rPr>
        <w:t xml:space="preserve"> 22. členom Zakona o varstvu osebnih podatkov, da za potrebe preverjanja izpolnjevanja pogojev v postopku oddaje javnega naročila, pridobi podatke</w:t>
      </w:r>
      <w:r w:rsidRPr="00957066">
        <w:rPr>
          <w:rFonts w:ascii="Calibri" w:hAnsi="Calibri" w:cs="Arial"/>
          <w:szCs w:val="20"/>
        </w:rPr>
        <w:t>, da nam kot gospodarskemu subjektu ni izrečena pravnomočna sodba, ki ima elemente kaznivih dejanj, ki so opredeljena v 1. odstavku 75. člena ZJN-3.</w:t>
      </w:r>
    </w:p>
    <w:p w:rsidR="00B8060A" w:rsidRPr="00957066" w:rsidRDefault="00B8060A" w:rsidP="006964ED">
      <w:pPr>
        <w:ind w:right="283"/>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B8060A" w:rsidRPr="00957066"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rsidR="00B8060A" w:rsidRPr="00957066" w:rsidRDefault="00AE414E" w:rsidP="005D0950">
            <w:pPr>
              <w:rPr>
                <w:rFonts w:ascii="Calibri" w:hAnsi="Calibri"/>
                <w:color w:val="000000"/>
              </w:rPr>
            </w:pPr>
            <w:r w:rsidRPr="00957066">
              <w:rPr>
                <w:rFonts w:ascii="Calibri" w:hAnsi="Calibri" w:cs="Arial"/>
                <w:b/>
                <w:color w:val="000000"/>
                <w:szCs w:val="20"/>
              </w:rPr>
              <w:t xml:space="preserve">Gospodarski subjekt </w:t>
            </w:r>
            <w:r w:rsidR="00B8060A" w:rsidRPr="00957066">
              <w:rPr>
                <w:rFonts w:ascii="Calibri" w:hAnsi="Calibri" w:cs="Arial"/>
                <w:b/>
                <w:color w:val="000000"/>
                <w:szCs w:val="20"/>
              </w:rPr>
              <w:t>(POLNO IME):</w:t>
            </w:r>
          </w:p>
        </w:tc>
        <w:tc>
          <w:tcPr>
            <w:tcW w:w="4111" w:type="dxa"/>
            <w:tcBorders>
              <w:top w:val="single" w:sz="4" w:space="0" w:color="auto"/>
              <w:bottom w:val="single" w:sz="4" w:space="0" w:color="auto"/>
              <w:right w:val="single" w:sz="4" w:space="0" w:color="auto"/>
            </w:tcBorders>
            <w:vAlign w:val="center"/>
          </w:tcPr>
          <w:p w:rsidR="00B8060A" w:rsidRPr="00957066" w:rsidRDefault="00A814D8" w:rsidP="00427094">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B8060A"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Pr="00957066">
              <w:rPr>
                <w:rFonts w:ascii="Calibri" w:hAnsi="Calibri" w:cs="Arial"/>
                <w:color w:val="000000"/>
              </w:rPr>
              <w:fldChar w:fldCharType="end"/>
            </w:r>
          </w:p>
        </w:tc>
      </w:tr>
      <w:tr w:rsidR="00B8060A" w:rsidRPr="00957066"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rsidR="00B8060A" w:rsidRPr="00957066" w:rsidRDefault="00B8060A" w:rsidP="005D0950">
            <w:pPr>
              <w:rPr>
                <w:rFonts w:ascii="Calibri" w:hAnsi="Calibri" w:cs="Arial"/>
                <w:b/>
                <w:color w:val="000000"/>
                <w:szCs w:val="20"/>
              </w:rPr>
            </w:pPr>
            <w:r w:rsidRPr="00957066">
              <w:rPr>
                <w:rFonts w:ascii="Calibri" w:hAnsi="Calibri" w:cs="Arial"/>
                <w:b/>
                <w:color w:val="000000"/>
                <w:szCs w:val="20"/>
              </w:rPr>
              <w:t>Sedež:</w:t>
            </w:r>
          </w:p>
        </w:tc>
        <w:tc>
          <w:tcPr>
            <w:tcW w:w="4111" w:type="dxa"/>
            <w:tcBorders>
              <w:top w:val="single" w:sz="4" w:space="0" w:color="auto"/>
              <w:bottom w:val="single" w:sz="4" w:space="0" w:color="auto"/>
              <w:right w:val="single" w:sz="4" w:space="0" w:color="auto"/>
            </w:tcBorders>
            <w:vAlign w:val="center"/>
          </w:tcPr>
          <w:p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B8060A"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00B8060A" w:rsidRPr="00957066">
              <w:rPr>
                <w:rFonts w:cs="Arial"/>
                <w:color w:val="000000"/>
              </w:rPr>
              <w:t> </w:t>
            </w:r>
            <w:r w:rsidRPr="00957066">
              <w:rPr>
                <w:rFonts w:ascii="Calibri" w:hAnsi="Calibri" w:cs="Arial"/>
                <w:color w:val="000000"/>
              </w:rPr>
              <w:fldChar w:fldCharType="end"/>
            </w:r>
          </w:p>
        </w:tc>
      </w:tr>
      <w:tr w:rsidR="005D0950" w:rsidRPr="00957066"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rsidR="005D0950" w:rsidRPr="00957066" w:rsidRDefault="005D0950" w:rsidP="005D0950">
            <w:pPr>
              <w:rPr>
                <w:rFonts w:ascii="Calibri" w:hAnsi="Calibri" w:cs="Arial"/>
                <w:b/>
                <w:color w:val="000000"/>
                <w:szCs w:val="20"/>
              </w:rPr>
            </w:pPr>
            <w:r w:rsidRPr="00957066">
              <w:rPr>
                <w:rFonts w:ascii="Calibri" w:hAnsi="Calibri" w:cs="Arial"/>
                <w:b/>
                <w:color w:val="000000"/>
                <w:szCs w:val="20"/>
              </w:rPr>
              <w:t>Poštna številka in kraj:</w:t>
            </w:r>
          </w:p>
        </w:tc>
        <w:tc>
          <w:tcPr>
            <w:tcW w:w="4111" w:type="dxa"/>
            <w:tcBorders>
              <w:top w:val="single" w:sz="4" w:space="0" w:color="auto"/>
              <w:bottom w:val="single" w:sz="4" w:space="0" w:color="auto"/>
              <w:right w:val="single" w:sz="4" w:space="0" w:color="auto"/>
            </w:tcBorders>
            <w:vAlign w:val="center"/>
          </w:tcPr>
          <w:p w:rsidR="005D095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rsidR="00B8060A" w:rsidRPr="00957066" w:rsidRDefault="00B8060A" w:rsidP="005D0950">
            <w:pPr>
              <w:rPr>
                <w:rFonts w:ascii="Calibri" w:hAnsi="Calibri" w:cs="Arial"/>
                <w:b/>
                <w:color w:val="000000"/>
                <w:szCs w:val="20"/>
              </w:rPr>
            </w:pPr>
            <w:r w:rsidRPr="00957066">
              <w:rPr>
                <w:rFonts w:ascii="Calibri" w:hAnsi="Calibri" w:cs="Arial"/>
                <w:b/>
                <w:color w:val="000000"/>
                <w:szCs w:val="20"/>
              </w:rPr>
              <w:t>Občina sedeža:</w:t>
            </w:r>
          </w:p>
        </w:tc>
        <w:tc>
          <w:tcPr>
            <w:tcW w:w="4111" w:type="dxa"/>
            <w:tcBorders>
              <w:top w:val="single" w:sz="4" w:space="0" w:color="auto"/>
              <w:bottom w:val="single" w:sz="4" w:space="0" w:color="auto"/>
              <w:right w:val="single" w:sz="4" w:space="0" w:color="auto"/>
            </w:tcBorders>
            <w:vAlign w:val="center"/>
          </w:tcPr>
          <w:p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5D0950" w:rsidRPr="00957066"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rsidR="005D0950" w:rsidRPr="00957066" w:rsidRDefault="009C22ED" w:rsidP="005D0950">
            <w:pPr>
              <w:rPr>
                <w:rFonts w:ascii="Calibri" w:hAnsi="Calibri" w:cs="Arial"/>
                <w:b/>
                <w:color w:val="000000"/>
                <w:szCs w:val="20"/>
              </w:rPr>
            </w:pPr>
            <w:r w:rsidRPr="009C22ED">
              <w:rPr>
                <w:rFonts w:ascii="Calibri" w:hAnsi="Calibri" w:cs="Arial"/>
                <w:b/>
                <w:color w:val="000000"/>
                <w:szCs w:val="20"/>
                <w:highlight w:val="cyan"/>
              </w:rPr>
              <w:t>ID</w:t>
            </w:r>
            <w:r w:rsidR="005D0950" w:rsidRPr="00957066">
              <w:rPr>
                <w:rFonts w:ascii="Calibri" w:hAnsi="Calibri" w:cs="Arial"/>
                <w:b/>
                <w:color w:val="000000"/>
                <w:szCs w:val="20"/>
              </w:rPr>
              <w:t xml:space="preserve"> številka:</w:t>
            </w:r>
          </w:p>
        </w:tc>
        <w:tc>
          <w:tcPr>
            <w:tcW w:w="4111" w:type="dxa"/>
            <w:tcBorders>
              <w:top w:val="single" w:sz="4" w:space="0" w:color="auto"/>
              <w:bottom w:val="single" w:sz="4" w:space="0" w:color="auto"/>
              <w:right w:val="single" w:sz="4" w:space="0" w:color="auto"/>
            </w:tcBorders>
            <w:vAlign w:val="center"/>
          </w:tcPr>
          <w:p w:rsidR="005D0950"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rsidR="00B8060A" w:rsidRPr="00957066" w:rsidRDefault="00B8060A" w:rsidP="00427094">
            <w:pPr>
              <w:rPr>
                <w:rFonts w:ascii="Calibri" w:hAnsi="Calibri" w:cs="Arial"/>
                <w:b/>
                <w:color w:val="000000"/>
                <w:szCs w:val="20"/>
              </w:rPr>
            </w:pPr>
            <w:r w:rsidRPr="00957066">
              <w:rPr>
                <w:rFonts w:ascii="Calibri" w:hAnsi="Calibri" w:cs="Arial"/>
                <w:b/>
                <w:color w:val="000000"/>
                <w:szCs w:val="20"/>
              </w:rPr>
              <w:t>Matična številka:</w:t>
            </w:r>
          </w:p>
        </w:tc>
        <w:tc>
          <w:tcPr>
            <w:tcW w:w="4111" w:type="dxa"/>
            <w:tcBorders>
              <w:top w:val="single" w:sz="4" w:space="0" w:color="auto"/>
              <w:bottom w:val="single" w:sz="4" w:space="0" w:color="auto"/>
              <w:right w:val="single" w:sz="4" w:space="0" w:color="auto"/>
            </w:tcBorders>
            <w:vAlign w:val="center"/>
          </w:tcPr>
          <w:p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r w:rsidR="00B8060A" w:rsidRPr="00957066" w:rsidTr="00B8060A">
        <w:trPr>
          <w:cantSplit/>
          <w:trHeight w:val="585"/>
        </w:trPr>
        <w:tc>
          <w:tcPr>
            <w:tcW w:w="4536" w:type="dxa"/>
            <w:tcBorders>
              <w:top w:val="single" w:sz="4" w:space="0" w:color="auto"/>
              <w:left w:val="single" w:sz="4" w:space="0" w:color="auto"/>
              <w:bottom w:val="single" w:sz="4" w:space="0" w:color="auto"/>
            </w:tcBorders>
            <w:shd w:val="clear" w:color="auto" w:fill="F2F2F2"/>
            <w:vAlign w:val="center"/>
          </w:tcPr>
          <w:p w:rsidR="00B8060A" w:rsidRPr="00957066" w:rsidRDefault="00B8060A" w:rsidP="00427094">
            <w:pPr>
              <w:rPr>
                <w:rFonts w:ascii="Calibri" w:hAnsi="Calibri" w:cs="Arial"/>
                <w:b/>
                <w:color w:val="000000"/>
                <w:szCs w:val="20"/>
              </w:rPr>
            </w:pPr>
            <w:r w:rsidRPr="00957066">
              <w:rPr>
                <w:rFonts w:ascii="Calibri" w:hAnsi="Calibri" w:cs="Arial"/>
                <w:b/>
                <w:color w:val="000000"/>
                <w:szCs w:val="20"/>
              </w:rPr>
              <w:t>Številka vpisa v sodni register:</w:t>
            </w:r>
          </w:p>
        </w:tc>
        <w:tc>
          <w:tcPr>
            <w:tcW w:w="4111" w:type="dxa"/>
            <w:tcBorders>
              <w:top w:val="single" w:sz="4" w:space="0" w:color="auto"/>
              <w:bottom w:val="single" w:sz="4" w:space="0" w:color="auto"/>
              <w:right w:val="single" w:sz="4" w:space="0" w:color="auto"/>
            </w:tcBorders>
            <w:vAlign w:val="center"/>
          </w:tcPr>
          <w:p w:rsidR="00B8060A" w:rsidRPr="00957066" w:rsidRDefault="00A814D8" w:rsidP="00427094">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9D586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009D5860" w:rsidRPr="00957066">
              <w:rPr>
                <w:rFonts w:cs="Arial"/>
                <w:color w:val="000000"/>
              </w:rPr>
              <w:t> </w:t>
            </w:r>
            <w:r w:rsidRPr="00957066">
              <w:rPr>
                <w:rFonts w:ascii="Calibri" w:hAnsi="Calibri" w:cs="Arial"/>
                <w:color w:val="000000"/>
              </w:rPr>
              <w:fldChar w:fldCharType="end"/>
            </w:r>
          </w:p>
        </w:tc>
      </w:tr>
    </w:tbl>
    <w:p w:rsidR="006964ED" w:rsidRPr="00957066" w:rsidRDefault="006964ED" w:rsidP="006964ED">
      <w:pPr>
        <w:ind w:right="425"/>
        <w:jc w:val="center"/>
        <w:rPr>
          <w:rFonts w:ascii="Calibri" w:hAnsi="Calibri" w:cs="Arial"/>
          <w:szCs w:val="20"/>
        </w:rPr>
      </w:pPr>
    </w:p>
    <w:p w:rsidR="006964ED" w:rsidRPr="00957066" w:rsidRDefault="006964ED" w:rsidP="006964ED">
      <w:pPr>
        <w:ind w:right="425"/>
        <w:jc w:val="center"/>
        <w:rPr>
          <w:rFonts w:ascii="Calibri" w:hAnsi="Calibri" w:cs="Arial"/>
          <w:szCs w:val="20"/>
        </w:rPr>
      </w:pPr>
    </w:p>
    <w:p w:rsidR="0012514B" w:rsidRPr="00957066" w:rsidRDefault="0012514B" w:rsidP="0012514B">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12514B" w:rsidRPr="00957066" w:rsidRDefault="0012514B" w:rsidP="0012514B">
      <w:pPr>
        <w:ind w:right="283" w:firstLine="3969"/>
        <w:jc w:val="both"/>
        <w:rPr>
          <w:rFonts w:ascii="Calibri" w:hAnsi="Calibri" w:cs="Arial"/>
          <w:i/>
          <w:iCs/>
          <w:sz w:val="16"/>
        </w:rPr>
      </w:pPr>
      <w:r w:rsidRPr="00957066">
        <w:rPr>
          <w:rFonts w:ascii="Calibri" w:hAnsi="Calibri" w:cs="Arial"/>
          <w:i/>
          <w:iCs/>
          <w:sz w:val="16"/>
        </w:rPr>
        <w:t>(oseba, ki je pooblaščena za podpisovanje v imenu gospodarskega subjekta)</w:t>
      </w:r>
    </w:p>
    <w:p w:rsidR="0012514B" w:rsidRPr="00957066" w:rsidRDefault="0012514B" w:rsidP="0012514B">
      <w:pPr>
        <w:tabs>
          <w:tab w:val="left" w:pos="4500"/>
        </w:tabs>
        <w:ind w:right="283" w:firstLine="4860"/>
        <w:jc w:val="both"/>
        <w:rPr>
          <w:rFonts w:ascii="Calibri" w:hAnsi="Calibri"/>
          <w:b/>
          <w:bCs/>
        </w:rPr>
      </w:pPr>
    </w:p>
    <w:p w:rsidR="0012514B" w:rsidRPr="00957066" w:rsidRDefault="0012514B" w:rsidP="0012514B">
      <w:pPr>
        <w:tabs>
          <w:tab w:val="left" w:pos="3969"/>
        </w:tabs>
        <w:ind w:right="283" w:firstLine="3969"/>
        <w:jc w:val="both"/>
        <w:rPr>
          <w:rFonts w:ascii="Calibri" w:hAnsi="Calibri"/>
          <w:b/>
          <w:bCs/>
        </w:rPr>
      </w:pPr>
      <w:r w:rsidRPr="00957066">
        <w:rPr>
          <w:rFonts w:ascii="Calibri" w:hAnsi="Calibri"/>
          <w:b/>
          <w:bCs/>
        </w:rPr>
        <w:t>Podpis: __________________________________</w:t>
      </w:r>
    </w:p>
    <w:p w:rsidR="0012514B" w:rsidRPr="00957066" w:rsidRDefault="0012514B" w:rsidP="0012514B">
      <w:pPr>
        <w:tabs>
          <w:tab w:val="left" w:pos="3969"/>
        </w:tabs>
        <w:ind w:right="283" w:firstLine="3969"/>
        <w:jc w:val="both"/>
        <w:rPr>
          <w:rFonts w:ascii="Calibri" w:hAnsi="Calibri" w:cs="Arial"/>
          <w:i/>
          <w:iCs/>
          <w:sz w:val="16"/>
        </w:rPr>
      </w:pPr>
      <w:r w:rsidRPr="00957066">
        <w:rPr>
          <w:rFonts w:ascii="Calibri" w:hAnsi="Calibri" w:cs="Arial"/>
          <w:i/>
          <w:iCs/>
          <w:sz w:val="16"/>
        </w:rPr>
        <w:t>(oseba, ki je pooblaščena za podpisovanje v imenu gospodarskega subjekta)</w:t>
      </w:r>
    </w:p>
    <w:p w:rsidR="0012514B" w:rsidRPr="00957066" w:rsidRDefault="0012514B" w:rsidP="0012514B">
      <w:pPr>
        <w:tabs>
          <w:tab w:val="left" w:pos="4500"/>
        </w:tabs>
        <w:ind w:right="283" w:firstLine="4860"/>
        <w:jc w:val="both"/>
        <w:rPr>
          <w:rFonts w:ascii="Calibri" w:hAnsi="Calibri" w:cs="Arial"/>
          <w:b/>
          <w:color w:val="000000"/>
        </w:rPr>
      </w:pPr>
    </w:p>
    <w:p w:rsidR="0012514B" w:rsidRPr="00957066" w:rsidRDefault="0012514B" w:rsidP="0012514B">
      <w:pPr>
        <w:ind w:right="283" w:firstLine="3969"/>
        <w:jc w:val="both"/>
        <w:rPr>
          <w:rFonts w:ascii="Calibri" w:hAnsi="Calibri" w:cs="Arial"/>
          <w:b/>
          <w:bCs/>
          <w:color w:val="000000"/>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631670" w:rsidRPr="00957066" w:rsidRDefault="00631670" w:rsidP="00631670">
      <w:pPr>
        <w:pStyle w:val="Section"/>
        <w:ind w:right="284"/>
        <w:rPr>
          <w:rFonts w:ascii="Calibri" w:hAnsi="Calibri" w:cs="Arial"/>
          <w:color w:val="000000"/>
          <w:sz w:val="28"/>
          <w:lang w:val="sl-SI"/>
        </w:rPr>
      </w:pPr>
      <w:r w:rsidRPr="00957066">
        <w:rPr>
          <w:rFonts w:ascii="Calibri" w:hAnsi="Calibri" w:cs="Arial"/>
          <w:color w:val="000000"/>
          <w:sz w:val="28"/>
          <w:lang w:val="sl-SI"/>
        </w:rPr>
        <w:lastRenderedPageBreak/>
        <w:t xml:space="preserve">Obrazec </w:t>
      </w:r>
      <w:r w:rsidR="0004013F" w:rsidRPr="00957066">
        <w:rPr>
          <w:rFonts w:ascii="Calibri" w:hAnsi="Calibri" w:cs="Arial"/>
          <w:color w:val="000000"/>
          <w:sz w:val="28"/>
          <w:lang w:val="sl-SI"/>
        </w:rPr>
        <w:t>6</w:t>
      </w:r>
      <w:r w:rsidRPr="00957066">
        <w:rPr>
          <w:rFonts w:ascii="Calibri" w:hAnsi="Calibri" w:cs="Arial"/>
          <w:color w:val="000000"/>
          <w:sz w:val="28"/>
          <w:lang w:val="sl-SI"/>
        </w:rPr>
        <w:t xml:space="preserve"> </w:t>
      </w:r>
    </w:p>
    <w:p w:rsidR="00631670" w:rsidRPr="00957066" w:rsidRDefault="00631670" w:rsidP="00631670">
      <w:pPr>
        <w:ind w:right="382"/>
        <w:jc w:val="both"/>
        <w:rPr>
          <w:rFonts w:ascii="Calibri" w:hAnsi="Calibri" w:cs="Arial"/>
          <w:color w:val="000000"/>
        </w:rPr>
      </w:pPr>
    </w:p>
    <w:p w:rsidR="003D1612" w:rsidRPr="00957066" w:rsidRDefault="003D1612" w:rsidP="00666F66">
      <w:pPr>
        <w:tabs>
          <w:tab w:val="left" w:pos="1980"/>
        </w:tabs>
        <w:ind w:left="1980" w:right="505" w:hanging="1980"/>
        <w:jc w:val="center"/>
        <w:rPr>
          <w:rFonts w:ascii="Calibri" w:hAnsi="Calibri" w:cs="Arial"/>
          <w:b/>
          <w:bCs/>
          <w:color w:val="000080"/>
          <w:sz w:val="28"/>
          <w:szCs w:val="28"/>
        </w:rPr>
      </w:pPr>
      <w:r w:rsidRPr="00957066">
        <w:rPr>
          <w:rFonts w:ascii="Calibri" w:hAnsi="Calibri" w:cs="Arial"/>
          <w:b/>
          <w:bCs/>
          <w:color w:val="000080"/>
          <w:sz w:val="28"/>
          <w:szCs w:val="28"/>
        </w:rPr>
        <w:t xml:space="preserve">POOBLASTILO ZA PRIDOBITEV </w:t>
      </w:r>
      <w:r w:rsidR="000C4E2A" w:rsidRPr="00957066">
        <w:rPr>
          <w:rFonts w:ascii="Calibri" w:hAnsi="Calibri" w:cs="Arial"/>
          <w:b/>
          <w:bCs/>
          <w:color w:val="000080"/>
          <w:sz w:val="28"/>
          <w:szCs w:val="28"/>
        </w:rPr>
        <w:t>OSEBNIH PODATKOV</w:t>
      </w:r>
      <w:r w:rsidR="00666F66" w:rsidRPr="00957066">
        <w:rPr>
          <w:rFonts w:ascii="Calibri" w:hAnsi="Calibri" w:cs="Arial"/>
          <w:b/>
          <w:bCs/>
          <w:color w:val="000080"/>
          <w:sz w:val="28"/>
          <w:szCs w:val="28"/>
        </w:rPr>
        <w:t xml:space="preserve"> </w:t>
      </w:r>
      <w:r w:rsidRPr="00957066">
        <w:rPr>
          <w:rFonts w:ascii="Calibri" w:hAnsi="Calibri" w:cs="Arial"/>
          <w:b/>
          <w:bCs/>
          <w:color w:val="000080"/>
          <w:sz w:val="28"/>
          <w:szCs w:val="28"/>
        </w:rPr>
        <w:t>– ZA FIZIČNE OSEBE</w:t>
      </w:r>
    </w:p>
    <w:p w:rsidR="003D1612" w:rsidRPr="00957066" w:rsidRDefault="003D1612" w:rsidP="003D1612">
      <w:pPr>
        <w:jc w:val="center"/>
        <w:rPr>
          <w:rFonts w:ascii="Calibri" w:hAnsi="Calibri" w:cs="Arial"/>
          <w:szCs w:val="20"/>
        </w:rPr>
      </w:pPr>
    </w:p>
    <w:p w:rsidR="000051A3" w:rsidRPr="00957066" w:rsidRDefault="000051A3" w:rsidP="00666F66">
      <w:pPr>
        <w:ind w:right="284"/>
        <w:rPr>
          <w:rFonts w:ascii="Calibri" w:hAnsi="Calibri" w:cs="Arial"/>
          <w:szCs w:val="20"/>
        </w:rPr>
      </w:pPr>
      <w:r w:rsidRPr="00957066">
        <w:rPr>
          <w:rFonts w:ascii="Calibri" w:hAnsi="Calibri" w:cs="Arial"/>
          <w:b/>
          <w:szCs w:val="20"/>
        </w:rPr>
        <w:t>POOBLASTITELJ</w:t>
      </w:r>
      <w:r w:rsidRPr="00957066">
        <w:rPr>
          <w:rFonts w:ascii="Calibri" w:hAnsi="Calibri" w:cs="Arial"/>
          <w:szCs w:val="20"/>
        </w:rPr>
        <w:t>,</w:t>
      </w:r>
    </w:p>
    <w:p w:rsidR="00F00BDD" w:rsidRPr="00957066" w:rsidRDefault="000051A3" w:rsidP="00666F66">
      <w:pPr>
        <w:ind w:right="284"/>
        <w:rPr>
          <w:rFonts w:ascii="Calibri" w:hAnsi="Calibri" w:cs="Arial"/>
          <w:szCs w:val="20"/>
        </w:rPr>
      </w:pPr>
      <w:r w:rsidRPr="00957066">
        <w:rPr>
          <w:rFonts w:ascii="Calibri" w:hAnsi="Calibri" w:cs="Arial"/>
          <w:szCs w:val="20"/>
        </w:rPr>
        <w:t xml:space="preserve">ime in priimek______________________________________________________________, </w:t>
      </w:r>
    </w:p>
    <w:p w:rsidR="00F00BDD" w:rsidRPr="00957066" w:rsidRDefault="000051A3" w:rsidP="00666F66">
      <w:pPr>
        <w:ind w:right="284"/>
        <w:rPr>
          <w:rFonts w:ascii="Calibri" w:hAnsi="Calibri" w:cs="Arial"/>
          <w:szCs w:val="20"/>
        </w:rPr>
      </w:pPr>
      <w:r w:rsidRPr="00957066">
        <w:rPr>
          <w:rFonts w:ascii="Calibri" w:hAnsi="Calibri" w:cs="Arial"/>
          <w:szCs w:val="20"/>
        </w:rPr>
        <w:t xml:space="preserve">ki ima v gospodarskem subjektu _______________________________________________, </w:t>
      </w:r>
    </w:p>
    <w:p w:rsidR="000051A3" w:rsidRPr="00957066" w:rsidRDefault="000051A3" w:rsidP="00666F66">
      <w:pPr>
        <w:ind w:right="284"/>
        <w:rPr>
          <w:rFonts w:ascii="Calibri" w:hAnsi="Calibri" w:cs="Arial"/>
          <w:szCs w:val="20"/>
        </w:rPr>
      </w:pPr>
      <w:r w:rsidRPr="00957066">
        <w:rPr>
          <w:rFonts w:ascii="Calibri" w:hAnsi="Calibri" w:cs="Arial"/>
          <w:szCs w:val="20"/>
        </w:rPr>
        <w:t>matična številka gospodarskega subjekta ________________________________________,</w:t>
      </w:r>
    </w:p>
    <w:p w:rsidR="000051A3" w:rsidRPr="00957066" w:rsidRDefault="000051A3" w:rsidP="00666F66">
      <w:pPr>
        <w:ind w:right="284"/>
        <w:jc w:val="both"/>
        <w:rPr>
          <w:rFonts w:ascii="Calibri" w:hAnsi="Calibri" w:cs="Arial"/>
          <w:szCs w:val="20"/>
        </w:rPr>
      </w:pPr>
      <w:r w:rsidRPr="00957066">
        <w:rPr>
          <w:rFonts w:ascii="Calibri" w:hAnsi="Calibri" w:cs="Arial"/>
          <w:szCs w:val="20"/>
        </w:rPr>
        <w:t xml:space="preserve">funkcijo </w:t>
      </w:r>
      <w:r w:rsidR="008B0BF6" w:rsidRPr="00957066">
        <w:rPr>
          <w:rFonts w:ascii="Calibri" w:hAnsi="Calibri" w:cs="Arial"/>
          <w:szCs w:val="20"/>
        </w:rPr>
        <w:t>člana</w:t>
      </w:r>
      <w:r w:rsidRPr="00957066">
        <w:rPr>
          <w:rFonts w:ascii="Calibri" w:hAnsi="Calibri" w:cs="Arial"/>
          <w:szCs w:val="20"/>
        </w:rPr>
        <w:t xml:space="preserve"> upravnega, vodstvenega ali nadzornega organa tega gospodarskega subjekta ali ki ima pooblastila za njegovo zastopanje ali odločanje ali nadzor v njem, v zvezi z javnim naročilom </w:t>
      </w:r>
      <w:r w:rsidR="00865FE4" w:rsidRPr="00957066">
        <w:rPr>
          <w:rFonts w:ascii="Calibri" w:hAnsi="Calibri"/>
          <w:b/>
          <w:color w:val="000000"/>
          <w:szCs w:val="20"/>
        </w:rPr>
        <w:t>»</w:t>
      </w:r>
      <w:r w:rsidR="008746AB" w:rsidRPr="008746AB">
        <w:rPr>
          <w:rFonts w:ascii="Calibri" w:hAnsi="Calibri"/>
          <w:b/>
          <w:bCs/>
          <w:color w:val="000000"/>
          <w:szCs w:val="20"/>
        </w:rPr>
        <w:t>ODVAJANJE IN ČIŠČENJE ODPADNE VODE NA OBMOČJU VODONOSNIKA LJUBLJANSKEGA POLJA – DEL 3: DOGRADITEV JAVNE KANALIZACIJE V AGLOMERACIJAH NAD 2000 PE V MOL</w:t>
      </w:r>
      <w:r w:rsidR="00FF36E0" w:rsidRPr="00FF36E0">
        <w:rPr>
          <w:rFonts w:ascii="Calibri" w:hAnsi="Calibri" w:cs="Arial"/>
          <w:b/>
          <w:bCs/>
          <w:color w:val="000000"/>
          <w:szCs w:val="20"/>
        </w:rPr>
        <w:t>: OBMOČJA ŠT.</w:t>
      </w:r>
      <w:r w:rsidR="00FF36E0" w:rsidRPr="00957066">
        <w:rPr>
          <w:rFonts w:ascii="Calibri" w:hAnsi="Calibri" w:cs="Arial"/>
          <w:b/>
          <w:bCs/>
          <w:color w:val="000000"/>
          <w:szCs w:val="20"/>
        </w:rPr>
        <w:t xml:space="preserve"> </w:t>
      </w:r>
      <w:r w:rsidR="001A31B8" w:rsidRPr="001A31B8">
        <w:rPr>
          <w:rFonts w:ascii="Calibri" w:hAnsi="Calibri" w:cs="Arial"/>
          <w:b/>
          <w:bCs/>
          <w:color w:val="000000"/>
          <w:szCs w:val="20"/>
        </w:rPr>
        <w:t>1, 2, 4, 5, 6, 7, 8, 10, 11, 19, 27, 28, 29, 30, 32, 33, 34, 35, 36 in 39</w:t>
      </w:r>
      <w:r w:rsidR="00865FE4" w:rsidRPr="00957066">
        <w:rPr>
          <w:rFonts w:ascii="Calibri" w:hAnsi="Calibri"/>
          <w:b/>
          <w:color w:val="000000"/>
          <w:szCs w:val="20"/>
        </w:rPr>
        <w:t>«</w:t>
      </w:r>
      <w:r w:rsidRPr="00957066">
        <w:rPr>
          <w:rFonts w:ascii="Calibri" w:hAnsi="Calibri" w:cs="Arial"/>
          <w:szCs w:val="20"/>
        </w:rPr>
        <w:t xml:space="preserve">, izjavljam, </w:t>
      </w:r>
      <w:r w:rsidR="00865FE4" w:rsidRPr="00957066">
        <w:rPr>
          <w:rFonts w:ascii="Calibri" w:hAnsi="Calibri" w:cs="Arial"/>
          <w:szCs w:val="20"/>
        </w:rPr>
        <w:t xml:space="preserve">da </w:t>
      </w:r>
      <w:r w:rsidR="00865FE4" w:rsidRPr="00957066">
        <w:rPr>
          <w:rFonts w:ascii="Calibri" w:hAnsi="Calibri" w:cs="Arial"/>
          <w:b/>
          <w:bCs/>
          <w:color w:val="000000"/>
          <w:szCs w:val="20"/>
        </w:rPr>
        <w:t>JAVNEMU HOLDINGU Ljubljana, d.o.o., VEROVŠKOVA ULICA 70, SI-1000 LJUBLJANA</w:t>
      </w:r>
      <w:r w:rsidR="00865FE4" w:rsidRPr="00957066">
        <w:rPr>
          <w:rFonts w:ascii="Calibri" w:hAnsi="Calibri"/>
          <w:color w:val="000000"/>
          <w:szCs w:val="20"/>
        </w:rPr>
        <w:t>, kot pooblaščenemu predstavniku naročnika</w:t>
      </w:r>
      <w:r w:rsidRPr="00957066">
        <w:rPr>
          <w:rFonts w:ascii="Calibri" w:hAnsi="Calibri" w:cs="Arial"/>
          <w:szCs w:val="20"/>
        </w:rPr>
        <w:t>, dajem pooblastilo</w:t>
      </w:r>
      <w:r w:rsidR="008B0BF6" w:rsidRPr="00957066">
        <w:rPr>
          <w:rFonts w:ascii="Calibri" w:hAnsi="Calibri" w:cs="Arial"/>
          <w:szCs w:val="20"/>
        </w:rPr>
        <w:t>,</w:t>
      </w:r>
      <w:r w:rsidRPr="00957066">
        <w:rPr>
          <w:rFonts w:ascii="Calibri" w:hAnsi="Calibri" w:cs="Arial"/>
          <w:szCs w:val="20"/>
        </w:rPr>
        <w:t xml:space="preserve"> skladno s 77. členom ZJN-3 in z 22. členom Zakona o varstvu osebnih podatkov, da za potrebe </w:t>
      </w:r>
      <w:r w:rsidR="00C5371A" w:rsidRPr="00957066">
        <w:rPr>
          <w:rFonts w:ascii="Calibri" w:hAnsi="Calibri" w:cs="Arial"/>
          <w:szCs w:val="20"/>
        </w:rPr>
        <w:t>preverjanja izpolnjevanja pogojev v postopku oddaje javnega naročila</w:t>
      </w:r>
      <w:r w:rsidRPr="00957066">
        <w:rPr>
          <w:rFonts w:ascii="Calibri" w:hAnsi="Calibri" w:cs="Arial"/>
          <w:szCs w:val="20"/>
        </w:rPr>
        <w:t>, pridobi podatke, da mi ni izrečena pravnomočna sodba, ki ima elemente kaznivih dejanj, ki so opredeljena v 1. odstavku 75. členu ZJN-3.</w:t>
      </w:r>
    </w:p>
    <w:p w:rsidR="006E57CA" w:rsidRPr="00957066" w:rsidRDefault="006E57CA" w:rsidP="000051A3">
      <w:pPr>
        <w:jc w:val="both"/>
        <w:rPr>
          <w:rFonts w:ascii="Calibri" w:hAnsi="Calibri" w:cs="Arial"/>
          <w:szCs w:val="20"/>
        </w:rPr>
      </w:pPr>
    </w:p>
    <w:tbl>
      <w:tblPr>
        <w:tblW w:w="86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4111"/>
      </w:tblGrid>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olor w:val="000000"/>
              </w:rPr>
            </w:pPr>
            <w:r w:rsidRPr="00957066">
              <w:rPr>
                <w:rFonts w:ascii="Calibri" w:hAnsi="Calibri" w:cs="Arial"/>
                <w:b/>
                <w:color w:val="000000"/>
                <w:szCs w:val="20"/>
              </w:rPr>
              <w:t>Ime in priimek:</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b/>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EMŠO:</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Datum rojstva:</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Kraj rojstva:</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Občina rojstva:</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Država rojstva:</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Ulica (naslov stalnega prebivališča):</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0D7270"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000D7270" w:rsidRPr="00957066">
              <w:rPr>
                <w:rFonts w:cs="Arial"/>
                <w:color w:val="000000"/>
              </w:rPr>
              <w:t> </w:t>
            </w:r>
            <w:r w:rsidRPr="00957066">
              <w:rPr>
                <w:rFonts w:ascii="Calibri" w:hAnsi="Calibri" w:cs="Arial"/>
                <w:color w:val="000000"/>
              </w:rPr>
              <w:fldChar w:fldCharType="end"/>
            </w:r>
          </w:p>
        </w:tc>
      </w:tr>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Poštna številka in kraj stalnega prebivališča:</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Državljanstvo:</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r w:rsidR="000D7270" w:rsidRPr="00957066" w:rsidTr="00666F66">
        <w:trPr>
          <w:cantSplit/>
          <w:trHeight w:val="437"/>
        </w:trPr>
        <w:tc>
          <w:tcPr>
            <w:tcW w:w="4536" w:type="dxa"/>
            <w:tcBorders>
              <w:top w:val="single" w:sz="4" w:space="0" w:color="auto"/>
              <w:left w:val="single" w:sz="4" w:space="0" w:color="auto"/>
              <w:bottom w:val="single" w:sz="4" w:space="0" w:color="auto"/>
            </w:tcBorders>
            <w:shd w:val="clear" w:color="auto" w:fill="F2F2F2"/>
            <w:vAlign w:val="center"/>
          </w:tcPr>
          <w:p w:rsidR="000D7270" w:rsidRPr="00957066" w:rsidRDefault="000D7270" w:rsidP="00D3064D">
            <w:pPr>
              <w:rPr>
                <w:rFonts w:ascii="Calibri" w:hAnsi="Calibri" w:cs="Arial"/>
                <w:b/>
                <w:color w:val="000000"/>
                <w:szCs w:val="20"/>
              </w:rPr>
            </w:pPr>
            <w:r w:rsidRPr="00957066">
              <w:rPr>
                <w:rFonts w:ascii="Calibri" w:hAnsi="Calibri" w:cs="Arial"/>
                <w:b/>
                <w:color w:val="000000"/>
                <w:szCs w:val="20"/>
              </w:rPr>
              <w:t>Prejšnji priimek:</w:t>
            </w:r>
          </w:p>
        </w:tc>
        <w:tc>
          <w:tcPr>
            <w:tcW w:w="4111" w:type="dxa"/>
            <w:tcBorders>
              <w:top w:val="single" w:sz="4" w:space="0" w:color="auto"/>
              <w:bottom w:val="single" w:sz="4" w:space="0" w:color="auto"/>
              <w:right w:val="single" w:sz="4" w:space="0" w:color="auto"/>
            </w:tcBorders>
            <w:vAlign w:val="center"/>
          </w:tcPr>
          <w:p w:rsidR="000D7270" w:rsidRPr="00957066" w:rsidRDefault="00A814D8" w:rsidP="00D3064D">
            <w:pPr>
              <w:spacing w:after="120"/>
              <w:ind w:right="382"/>
              <w:jc w:val="center"/>
              <w:rPr>
                <w:rFonts w:ascii="Calibri" w:hAnsi="Calibri" w:cs="Arial"/>
                <w:color w:val="000000"/>
              </w:rPr>
            </w:pPr>
            <w:r w:rsidRPr="00957066">
              <w:rPr>
                <w:rFonts w:ascii="Calibri" w:hAnsi="Calibri" w:cs="Arial"/>
                <w:color w:val="000000"/>
              </w:rPr>
              <w:fldChar w:fldCharType="begin">
                <w:ffData>
                  <w:name w:val="Text2"/>
                  <w:enabled/>
                  <w:calcOnExit w:val="0"/>
                  <w:textInput/>
                </w:ffData>
              </w:fldChar>
            </w:r>
            <w:r w:rsidR="0012202C"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0012202C" w:rsidRPr="00957066">
              <w:rPr>
                <w:rFonts w:cs="Arial"/>
                <w:color w:val="000000"/>
              </w:rPr>
              <w:t> </w:t>
            </w:r>
            <w:r w:rsidRPr="00957066">
              <w:rPr>
                <w:rFonts w:ascii="Calibri" w:hAnsi="Calibri" w:cs="Arial"/>
                <w:color w:val="000000"/>
              </w:rPr>
              <w:fldChar w:fldCharType="end"/>
            </w:r>
          </w:p>
        </w:tc>
      </w:tr>
    </w:tbl>
    <w:p w:rsidR="000051A3" w:rsidRPr="00957066" w:rsidRDefault="000051A3" w:rsidP="00F00BDD">
      <w:pPr>
        <w:ind w:right="284"/>
        <w:jc w:val="both"/>
        <w:rPr>
          <w:rFonts w:ascii="Calibri" w:hAnsi="Calibri" w:cs="Arial"/>
          <w:i/>
          <w:sz w:val="16"/>
          <w:szCs w:val="16"/>
        </w:rPr>
      </w:pPr>
      <w:r w:rsidRPr="00957066">
        <w:rPr>
          <w:rFonts w:ascii="Calibri" w:hAnsi="Calibri" w:cs="Arial"/>
          <w:i/>
          <w:sz w:val="16"/>
          <w:szCs w:val="16"/>
        </w:rPr>
        <w:t xml:space="preserve">OPOMBA:  obrazec je potrebno izpolniti in predložiti za vse </w:t>
      </w:r>
      <w:r w:rsidR="00994FD4" w:rsidRPr="00957066">
        <w:rPr>
          <w:rFonts w:ascii="Calibri" w:hAnsi="Calibri" w:cs="Arial"/>
          <w:i/>
          <w:sz w:val="16"/>
          <w:szCs w:val="16"/>
        </w:rPr>
        <w:t>člane</w:t>
      </w:r>
      <w:r w:rsidRPr="00957066">
        <w:rPr>
          <w:rFonts w:ascii="Calibri" w:hAnsi="Calibri" w:cs="Arial"/>
          <w:i/>
          <w:sz w:val="16"/>
          <w:szCs w:val="16"/>
        </w:rPr>
        <w:t xml:space="preserve"> upravnega, vodstvenega ali nadzornega organa tega gospodarskega subjekta ali ki ima</w:t>
      </w:r>
      <w:r w:rsidR="00994FD4" w:rsidRPr="00957066">
        <w:rPr>
          <w:rFonts w:ascii="Calibri" w:hAnsi="Calibri" w:cs="Arial"/>
          <w:i/>
          <w:sz w:val="16"/>
          <w:szCs w:val="16"/>
        </w:rPr>
        <w:t>jo</w:t>
      </w:r>
      <w:r w:rsidRPr="00957066">
        <w:rPr>
          <w:rFonts w:ascii="Calibri" w:hAnsi="Calibri" w:cs="Arial"/>
          <w:i/>
          <w:sz w:val="16"/>
          <w:szCs w:val="16"/>
        </w:rPr>
        <w:t xml:space="preserve"> pooblastila za njegovo zastopanje ali odločanje ali nadzor v njem.</w:t>
      </w:r>
    </w:p>
    <w:p w:rsidR="000051A3" w:rsidRPr="00957066" w:rsidRDefault="000051A3" w:rsidP="00F00BDD">
      <w:pPr>
        <w:ind w:right="284"/>
        <w:jc w:val="both"/>
        <w:rPr>
          <w:rFonts w:ascii="Calibri" w:hAnsi="Calibri" w:cs="Arial"/>
          <w:i/>
          <w:sz w:val="16"/>
          <w:szCs w:val="16"/>
        </w:rPr>
      </w:pPr>
      <w:r w:rsidRPr="00957066">
        <w:rPr>
          <w:rFonts w:ascii="Calibri" w:hAnsi="Calibri" w:cs="Arial"/>
          <w:i/>
          <w:sz w:val="16"/>
          <w:szCs w:val="16"/>
        </w:rPr>
        <w:t xml:space="preserve">Obrazec mora </w:t>
      </w:r>
      <w:r w:rsidRPr="00957066">
        <w:rPr>
          <w:rFonts w:ascii="Calibri" w:hAnsi="Calibri" w:cs="Arial"/>
          <w:b/>
          <w:i/>
          <w:sz w:val="16"/>
          <w:szCs w:val="16"/>
          <w:u w:val="single"/>
        </w:rPr>
        <w:t xml:space="preserve">obvezno osebno podpisati </w:t>
      </w:r>
      <w:r w:rsidR="008B0BF6" w:rsidRPr="00957066">
        <w:rPr>
          <w:rFonts w:ascii="Calibri" w:hAnsi="Calibri" w:cs="Arial"/>
          <w:b/>
          <w:i/>
          <w:sz w:val="16"/>
          <w:szCs w:val="16"/>
          <w:u w:val="single"/>
        </w:rPr>
        <w:t>član</w:t>
      </w:r>
      <w:r w:rsidRPr="00957066">
        <w:rPr>
          <w:rFonts w:ascii="Calibri" w:hAnsi="Calibri" w:cs="Arial"/>
          <w:i/>
          <w:sz w:val="16"/>
          <w:szCs w:val="16"/>
        </w:rPr>
        <w:t xml:space="preserve"> upravnega, vodstvenega ali nadzornega organa tega gospodarskega subjekta ali ki ima pooblastila za njegovo zastopanje ali odločanje ali nadzor v njem, </w:t>
      </w:r>
      <w:r w:rsidRPr="00957066">
        <w:rPr>
          <w:rFonts w:ascii="Calibri" w:hAnsi="Calibri" w:cs="Arial"/>
          <w:b/>
          <w:i/>
          <w:sz w:val="16"/>
          <w:szCs w:val="16"/>
          <w:u w:val="single"/>
        </w:rPr>
        <w:t>na kater</w:t>
      </w:r>
      <w:r w:rsidR="008B0BF6" w:rsidRPr="00957066">
        <w:rPr>
          <w:rFonts w:ascii="Calibri" w:hAnsi="Calibri" w:cs="Arial"/>
          <w:b/>
          <w:i/>
          <w:sz w:val="16"/>
          <w:szCs w:val="16"/>
          <w:u w:val="single"/>
        </w:rPr>
        <w:t>ega</w:t>
      </w:r>
      <w:r w:rsidRPr="00957066">
        <w:rPr>
          <w:rFonts w:ascii="Calibri" w:hAnsi="Calibri" w:cs="Arial"/>
          <w:b/>
          <w:i/>
          <w:sz w:val="16"/>
          <w:szCs w:val="16"/>
          <w:u w:val="single"/>
        </w:rPr>
        <w:t xml:space="preserve"> se izjava nanaša</w:t>
      </w:r>
      <w:r w:rsidRPr="00957066">
        <w:rPr>
          <w:rFonts w:ascii="Calibri" w:hAnsi="Calibri" w:cs="Arial"/>
          <w:i/>
          <w:sz w:val="16"/>
          <w:szCs w:val="16"/>
        </w:rPr>
        <w:t>.</w:t>
      </w:r>
    </w:p>
    <w:p w:rsidR="00602603" w:rsidRPr="00957066" w:rsidRDefault="00602603" w:rsidP="000051A3">
      <w:pPr>
        <w:rPr>
          <w:rFonts w:ascii="Calibri" w:hAnsi="Calibri" w:cs="Arial"/>
          <w:i/>
          <w:szCs w:val="20"/>
        </w:rPr>
      </w:pPr>
    </w:p>
    <w:p w:rsidR="00602603" w:rsidRPr="00957066" w:rsidRDefault="00602603" w:rsidP="00602603">
      <w:pPr>
        <w:tabs>
          <w:tab w:val="left" w:pos="3969"/>
        </w:tabs>
        <w:ind w:right="283" w:firstLine="3969"/>
        <w:jc w:val="both"/>
        <w:rPr>
          <w:rFonts w:ascii="Calibri" w:hAnsi="Calibri" w:cs="Arial"/>
          <w:b/>
        </w:rPr>
      </w:pPr>
      <w:r w:rsidRPr="00957066">
        <w:rPr>
          <w:rFonts w:ascii="Calibri" w:hAnsi="Calibri" w:cs="Arial"/>
          <w:b/>
        </w:rPr>
        <w:t xml:space="preserve">Ime in priimek: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602603" w:rsidRPr="00957066" w:rsidRDefault="00602603" w:rsidP="00602603">
      <w:pPr>
        <w:ind w:right="283" w:firstLine="3969"/>
        <w:jc w:val="both"/>
        <w:rPr>
          <w:rFonts w:ascii="Calibri" w:hAnsi="Calibri" w:cs="Arial"/>
          <w:i/>
          <w:iCs/>
          <w:sz w:val="16"/>
        </w:rPr>
      </w:pPr>
      <w:r w:rsidRPr="00957066">
        <w:rPr>
          <w:rFonts w:ascii="Calibri" w:hAnsi="Calibri" w:cs="Arial"/>
          <w:i/>
          <w:iCs/>
          <w:sz w:val="16"/>
        </w:rPr>
        <w:t>(</w:t>
      </w:r>
      <w:r w:rsidRPr="00957066">
        <w:rPr>
          <w:rFonts w:ascii="Calibri" w:hAnsi="Calibri" w:cs="Arial"/>
          <w:b/>
          <w:i/>
          <w:iCs/>
          <w:sz w:val="16"/>
        </w:rPr>
        <w:t>pooblastitelja</w:t>
      </w:r>
      <w:r w:rsidRPr="00957066">
        <w:rPr>
          <w:rFonts w:ascii="Calibri" w:hAnsi="Calibri" w:cs="Arial"/>
          <w:i/>
          <w:iCs/>
          <w:sz w:val="16"/>
        </w:rPr>
        <w:t>)</w:t>
      </w:r>
    </w:p>
    <w:p w:rsidR="00602603" w:rsidRPr="00957066" w:rsidRDefault="00602603" w:rsidP="00602603">
      <w:pPr>
        <w:tabs>
          <w:tab w:val="left" w:pos="4500"/>
        </w:tabs>
        <w:ind w:right="283" w:firstLine="4860"/>
        <w:jc w:val="both"/>
        <w:rPr>
          <w:rFonts w:ascii="Calibri" w:hAnsi="Calibri"/>
          <w:b/>
          <w:bCs/>
        </w:rPr>
      </w:pPr>
    </w:p>
    <w:p w:rsidR="00602603" w:rsidRPr="00957066" w:rsidRDefault="00602603" w:rsidP="00602603">
      <w:pPr>
        <w:tabs>
          <w:tab w:val="left" w:pos="3969"/>
        </w:tabs>
        <w:ind w:right="283" w:firstLine="3969"/>
        <w:jc w:val="both"/>
        <w:rPr>
          <w:rFonts w:ascii="Calibri" w:hAnsi="Calibri"/>
          <w:b/>
          <w:bCs/>
        </w:rPr>
      </w:pPr>
      <w:r w:rsidRPr="00957066">
        <w:rPr>
          <w:rFonts w:ascii="Calibri" w:hAnsi="Calibri"/>
          <w:b/>
          <w:bCs/>
        </w:rPr>
        <w:t>Podpis: __________________________________</w:t>
      </w:r>
    </w:p>
    <w:p w:rsidR="00602603" w:rsidRPr="00957066" w:rsidRDefault="00602603" w:rsidP="00602603">
      <w:pPr>
        <w:tabs>
          <w:tab w:val="left" w:pos="3969"/>
        </w:tabs>
        <w:ind w:right="283" w:firstLine="3969"/>
        <w:jc w:val="both"/>
        <w:rPr>
          <w:rFonts w:ascii="Calibri" w:hAnsi="Calibri" w:cs="Arial"/>
          <w:i/>
          <w:iCs/>
          <w:sz w:val="16"/>
        </w:rPr>
      </w:pPr>
      <w:r w:rsidRPr="00957066">
        <w:rPr>
          <w:rFonts w:ascii="Calibri" w:hAnsi="Calibri" w:cs="Arial"/>
          <w:i/>
          <w:iCs/>
          <w:sz w:val="16"/>
        </w:rPr>
        <w:t>(</w:t>
      </w:r>
      <w:r w:rsidRPr="00957066">
        <w:rPr>
          <w:rFonts w:ascii="Calibri" w:hAnsi="Calibri" w:cs="Arial"/>
          <w:b/>
          <w:i/>
          <w:iCs/>
          <w:sz w:val="16"/>
        </w:rPr>
        <w:t>pooblastitelja</w:t>
      </w:r>
      <w:r w:rsidRPr="00957066">
        <w:rPr>
          <w:rFonts w:ascii="Calibri" w:hAnsi="Calibri" w:cs="Arial"/>
          <w:i/>
          <w:iCs/>
          <w:sz w:val="16"/>
        </w:rPr>
        <w:t>)</w:t>
      </w:r>
    </w:p>
    <w:p w:rsidR="00602603" w:rsidRPr="00957066" w:rsidRDefault="00602603" w:rsidP="00602603">
      <w:pPr>
        <w:tabs>
          <w:tab w:val="left" w:pos="4500"/>
        </w:tabs>
        <w:ind w:right="283" w:firstLine="4860"/>
        <w:jc w:val="both"/>
        <w:rPr>
          <w:rFonts w:ascii="Calibri" w:hAnsi="Calibri" w:cs="Arial"/>
          <w:b/>
          <w:color w:val="000000"/>
        </w:rPr>
      </w:pPr>
    </w:p>
    <w:p w:rsidR="00602603" w:rsidRPr="00957066" w:rsidRDefault="00602603" w:rsidP="00602603">
      <w:pPr>
        <w:ind w:left="3260" w:firstLine="709"/>
        <w:rPr>
          <w:rFonts w:ascii="Calibri" w:hAnsi="Calibri" w:cs="Arial"/>
          <w:i/>
          <w:szCs w:val="20"/>
        </w:rPr>
      </w:pPr>
      <w:r w:rsidRPr="00957066">
        <w:rPr>
          <w:rFonts w:ascii="Calibri" w:hAnsi="Calibri" w:cs="Arial"/>
          <w:b/>
          <w:color w:val="000000"/>
        </w:rPr>
        <w:t xml:space="preserve">Kraj in datum: </w:t>
      </w:r>
      <w:r w:rsidR="00A814D8" w:rsidRPr="00957066">
        <w:rPr>
          <w:rFonts w:ascii="Calibri" w:hAnsi="Calibri" w:cs="Arial"/>
          <w:b/>
        </w:rPr>
        <w:fldChar w:fldCharType="begin">
          <w:ffData>
            <w:name w:val="Text12"/>
            <w:enabled/>
            <w:calcOnExit w:val="0"/>
            <w:textInput/>
          </w:ffData>
        </w:fldChar>
      </w:r>
      <w:r w:rsidRPr="00957066">
        <w:rPr>
          <w:rFonts w:ascii="Calibri" w:hAnsi="Calibri" w:cs="Arial"/>
          <w:b/>
        </w:rPr>
        <w:instrText xml:space="preserve"> FORMTEXT </w:instrText>
      </w:r>
      <w:r w:rsidR="00A814D8" w:rsidRPr="00957066">
        <w:rPr>
          <w:rFonts w:ascii="Calibri" w:hAnsi="Calibri" w:cs="Arial"/>
          <w:b/>
        </w:rPr>
      </w:r>
      <w:r w:rsidR="00A814D8" w:rsidRPr="00957066">
        <w:rPr>
          <w:rFonts w:ascii="Calibri" w:hAnsi="Calibri" w:cs="Arial"/>
          <w:b/>
        </w:rPr>
        <w:fldChar w:fldCharType="separate"/>
      </w:r>
      <w:r w:rsidRPr="00957066">
        <w:rPr>
          <w:rFonts w:cs="Arial"/>
          <w:b/>
        </w:rPr>
        <w:t> </w:t>
      </w:r>
      <w:r w:rsidRPr="00957066">
        <w:rPr>
          <w:rFonts w:cs="Arial"/>
          <w:b/>
        </w:rPr>
        <w:t> </w:t>
      </w:r>
      <w:r w:rsidRPr="00957066">
        <w:rPr>
          <w:rFonts w:cs="Arial"/>
          <w:b/>
        </w:rPr>
        <w:t> </w:t>
      </w:r>
      <w:r w:rsidRPr="00957066">
        <w:rPr>
          <w:rFonts w:cs="Arial"/>
          <w:b/>
        </w:rPr>
        <w:t> </w:t>
      </w:r>
      <w:r w:rsidRPr="00957066">
        <w:rPr>
          <w:rFonts w:cs="Arial"/>
          <w:b/>
        </w:rPr>
        <w:t> </w:t>
      </w:r>
      <w:r w:rsidR="00A814D8" w:rsidRPr="00957066">
        <w:rPr>
          <w:rFonts w:ascii="Calibri" w:hAnsi="Calibri" w:cs="Arial"/>
          <w:b/>
        </w:rPr>
        <w:fldChar w:fldCharType="end"/>
      </w:r>
    </w:p>
    <w:p w:rsidR="00C070A2" w:rsidRPr="00957066" w:rsidRDefault="000051A3" w:rsidP="001E0D26">
      <w:pPr>
        <w:pStyle w:val="Priloge"/>
        <w:spacing w:line="240" w:lineRule="auto"/>
        <w:jc w:val="center"/>
        <w:outlineLvl w:val="1"/>
        <w:rPr>
          <w:b w:val="0"/>
          <w:color w:val="000000"/>
          <w:sz w:val="28"/>
          <w:szCs w:val="20"/>
        </w:rPr>
      </w:pPr>
      <w:r w:rsidRPr="00957066">
        <w:rPr>
          <w:rFonts w:cs="Arial"/>
          <w:sz w:val="20"/>
          <w:szCs w:val="20"/>
        </w:rPr>
        <w:br w:type="page"/>
      </w:r>
      <w:r w:rsidR="00C070A2" w:rsidRPr="00957066">
        <w:rPr>
          <w:color w:val="000000"/>
          <w:sz w:val="28"/>
          <w:szCs w:val="20"/>
        </w:rPr>
        <w:lastRenderedPageBreak/>
        <w:t xml:space="preserve">Obrazec </w:t>
      </w:r>
      <w:r w:rsidR="002678D8" w:rsidRPr="00957066">
        <w:rPr>
          <w:color w:val="000000"/>
          <w:sz w:val="28"/>
          <w:szCs w:val="20"/>
        </w:rPr>
        <w:t>7</w:t>
      </w:r>
    </w:p>
    <w:p w:rsidR="00C070A2" w:rsidRPr="00957066" w:rsidRDefault="00C070A2" w:rsidP="00C070A2">
      <w:pPr>
        <w:ind w:right="382"/>
        <w:jc w:val="both"/>
        <w:rPr>
          <w:rFonts w:ascii="Calibri" w:hAnsi="Calibri" w:cs="Arial"/>
          <w:color w:val="000000"/>
        </w:rPr>
      </w:pPr>
    </w:p>
    <w:p w:rsidR="00C070A2" w:rsidRPr="00957066" w:rsidRDefault="00C070A2" w:rsidP="00C070A2">
      <w:pPr>
        <w:ind w:right="382"/>
        <w:jc w:val="center"/>
        <w:rPr>
          <w:rFonts w:ascii="Calibri" w:hAnsi="Calibri" w:cs="Arial"/>
          <w:b/>
          <w:bCs/>
          <w:color w:val="000080"/>
          <w:sz w:val="28"/>
          <w:szCs w:val="28"/>
        </w:rPr>
      </w:pPr>
      <w:r w:rsidRPr="00957066">
        <w:rPr>
          <w:rFonts w:ascii="Calibri" w:hAnsi="Calibri" w:cs="Arial"/>
          <w:b/>
          <w:bCs/>
          <w:color w:val="000080"/>
          <w:sz w:val="28"/>
          <w:szCs w:val="28"/>
        </w:rPr>
        <w:t>REFERENČNA POTRDILA PONUDNIKA</w:t>
      </w:r>
    </w:p>
    <w:p w:rsidR="00C070A2" w:rsidRPr="00957066" w:rsidRDefault="00C070A2" w:rsidP="00C070A2">
      <w:pPr>
        <w:ind w:right="382"/>
        <w:rPr>
          <w:rFonts w:ascii="Calibri" w:hAnsi="Calibri" w:cs="Arial"/>
          <w:color w:val="000000"/>
          <w:szCs w:val="20"/>
        </w:rPr>
      </w:pPr>
    </w:p>
    <w:p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Naziv in naslov naročnika:</w:t>
      </w:r>
    </w:p>
    <w:tbl>
      <w:tblPr>
        <w:tblW w:w="0" w:type="auto"/>
        <w:tblLook w:val="01E0" w:firstRow="1" w:lastRow="1" w:firstColumn="1" w:lastColumn="1" w:noHBand="0" w:noVBand="0"/>
      </w:tblPr>
      <w:tblGrid>
        <w:gridCol w:w="2808"/>
      </w:tblGrid>
      <w:tr w:rsidR="00C070A2" w:rsidRPr="00957066" w:rsidTr="00427094">
        <w:trPr>
          <w:trHeight w:val="284"/>
        </w:trPr>
        <w:tc>
          <w:tcPr>
            <w:tcW w:w="2808" w:type="dxa"/>
            <w:tcBorders>
              <w:bottom w:val="single" w:sz="4" w:space="0" w:color="auto"/>
            </w:tcBorders>
            <w:shd w:val="clear" w:color="auto" w:fill="auto"/>
          </w:tcPr>
          <w:p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427094">
        <w:trPr>
          <w:trHeight w:val="284"/>
        </w:trPr>
        <w:tc>
          <w:tcPr>
            <w:tcW w:w="2808" w:type="dxa"/>
            <w:tcBorders>
              <w:top w:val="single" w:sz="4" w:space="0" w:color="auto"/>
              <w:bottom w:val="single" w:sz="4" w:space="0" w:color="auto"/>
            </w:tcBorders>
            <w:shd w:val="clear" w:color="auto" w:fill="auto"/>
          </w:tcPr>
          <w:p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427094">
        <w:trPr>
          <w:trHeight w:val="284"/>
        </w:trPr>
        <w:tc>
          <w:tcPr>
            <w:tcW w:w="2808" w:type="dxa"/>
            <w:tcBorders>
              <w:top w:val="single" w:sz="4" w:space="0" w:color="auto"/>
              <w:bottom w:val="single" w:sz="4" w:space="0" w:color="auto"/>
            </w:tcBorders>
            <w:shd w:val="clear" w:color="auto" w:fill="auto"/>
          </w:tcPr>
          <w:p w:rsidR="00C070A2" w:rsidRPr="00957066" w:rsidRDefault="00A814D8" w:rsidP="00427094">
            <w:pPr>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rsidR="00C070A2" w:rsidRPr="00957066" w:rsidRDefault="00C070A2" w:rsidP="00C070A2">
      <w:pPr>
        <w:ind w:right="382"/>
        <w:rPr>
          <w:rFonts w:ascii="Calibri" w:hAnsi="Calibri" w:cs="Arial"/>
          <w:color w:val="000000"/>
        </w:rPr>
      </w:pPr>
    </w:p>
    <w:tbl>
      <w:tblPr>
        <w:tblW w:w="0" w:type="auto"/>
        <w:tblLook w:val="01E0" w:firstRow="1" w:lastRow="1" w:firstColumn="1" w:lastColumn="1" w:noHBand="0" w:noVBand="0"/>
      </w:tblPr>
      <w:tblGrid>
        <w:gridCol w:w="2802"/>
        <w:gridCol w:w="2268"/>
      </w:tblGrid>
      <w:tr w:rsidR="00C070A2" w:rsidRPr="00957066" w:rsidTr="00427094">
        <w:tc>
          <w:tcPr>
            <w:tcW w:w="2802" w:type="dxa"/>
            <w:shd w:val="clear" w:color="auto" w:fill="auto"/>
          </w:tcPr>
          <w:p w:rsidR="00C070A2" w:rsidRPr="00957066" w:rsidRDefault="00C070A2" w:rsidP="00427094">
            <w:pPr>
              <w:spacing w:before="120"/>
              <w:ind w:right="380"/>
              <w:rPr>
                <w:rFonts w:ascii="Calibri" w:hAnsi="Calibri" w:cs="Arial"/>
              </w:rPr>
            </w:pPr>
            <w:r w:rsidRPr="00957066">
              <w:rPr>
                <w:rFonts w:ascii="Calibri" w:hAnsi="Calibri" w:cs="Arial"/>
              </w:rPr>
              <w:t>Kontaktna oseba:</w:t>
            </w:r>
          </w:p>
        </w:tc>
        <w:tc>
          <w:tcPr>
            <w:tcW w:w="2268" w:type="dxa"/>
            <w:tcBorders>
              <w:bottom w:val="single" w:sz="4" w:space="0" w:color="auto"/>
            </w:tcBorders>
            <w:shd w:val="clear" w:color="auto" w:fill="auto"/>
          </w:tcPr>
          <w:p w:rsidR="00C070A2" w:rsidRPr="00957066" w:rsidRDefault="00A814D8" w:rsidP="00427094">
            <w:pPr>
              <w:spacing w:before="12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427094">
        <w:tc>
          <w:tcPr>
            <w:tcW w:w="2802" w:type="dxa"/>
            <w:shd w:val="clear" w:color="auto" w:fill="auto"/>
          </w:tcPr>
          <w:p w:rsidR="00C070A2" w:rsidRPr="00957066" w:rsidRDefault="00C070A2" w:rsidP="00427094">
            <w:pPr>
              <w:spacing w:before="120"/>
              <w:ind w:right="380"/>
              <w:rPr>
                <w:rFonts w:ascii="Calibri" w:hAnsi="Calibri" w:cs="Arial"/>
              </w:rPr>
            </w:pPr>
            <w:r w:rsidRPr="00957066">
              <w:rPr>
                <w:rFonts w:ascii="Calibri" w:hAnsi="Calibri" w:cs="Arial"/>
              </w:rPr>
              <w:t xml:space="preserve">Tel. </w:t>
            </w:r>
            <w:r w:rsidR="00300854" w:rsidRPr="00957066">
              <w:rPr>
                <w:rFonts w:ascii="Calibri" w:hAnsi="Calibri" w:cs="Arial"/>
              </w:rPr>
              <w:t>Š</w:t>
            </w:r>
            <w:r w:rsidRPr="00957066">
              <w:rPr>
                <w:rFonts w:ascii="Calibri" w:hAnsi="Calibri" w:cs="Arial"/>
              </w:rPr>
              <w:t>t.:</w:t>
            </w:r>
          </w:p>
        </w:tc>
        <w:tc>
          <w:tcPr>
            <w:tcW w:w="2268" w:type="dxa"/>
            <w:tcBorders>
              <w:top w:val="single" w:sz="4" w:space="0" w:color="auto"/>
              <w:bottom w:val="single" w:sz="4" w:space="0" w:color="auto"/>
            </w:tcBorders>
            <w:shd w:val="clear" w:color="auto" w:fill="auto"/>
          </w:tcPr>
          <w:p w:rsidR="00C070A2" w:rsidRPr="00957066" w:rsidRDefault="00A814D8" w:rsidP="00427094">
            <w:pPr>
              <w:spacing w:before="12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rsidR="00C070A2" w:rsidRPr="00957066" w:rsidRDefault="00C070A2" w:rsidP="00C070A2">
      <w:pPr>
        <w:ind w:right="382"/>
        <w:rPr>
          <w:rFonts w:ascii="Calibri" w:hAnsi="Calibri" w:cs="Arial"/>
          <w:color w:val="000000"/>
          <w:szCs w:val="20"/>
        </w:rPr>
      </w:pPr>
    </w:p>
    <w:p w:rsidR="00C070A2" w:rsidRPr="00957066" w:rsidRDefault="00C070A2" w:rsidP="00C070A2">
      <w:pPr>
        <w:ind w:right="382"/>
        <w:jc w:val="center"/>
        <w:rPr>
          <w:rFonts w:ascii="Calibri" w:hAnsi="Calibri" w:cs="Arial"/>
          <w:b/>
          <w:color w:val="000000"/>
          <w:sz w:val="28"/>
          <w:szCs w:val="28"/>
        </w:rPr>
      </w:pPr>
      <w:r w:rsidRPr="00957066">
        <w:rPr>
          <w:rFonts w:ascii="Calibri" w:hAnsi="Calibri" w:cs="Arial"/>
          <w:b/>
          <w:color w:val="000000"/>
          <w:sz w:val="28"/>
          <w:szCs w:val="28"/>
        </w:rPr>
        <w:t>REFERENČNO POTRDILO</w:t>
      </w:r>
    </w:p>
    <w:p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Potrjujemo, da je podjetje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C070A2" w:rsidRPr="00957066" w:rsidTr="00427094">
        <w:tc>
          <w:tcPr>
            <w:tcW w:w="5070" w:type="dxa"/>
            <w:tcBorders>
              <w:top w:val="nil"/>
              <w:left w:val="nil"/>
              <w:bottom w:val="single" w:sz="4" w:space="0" w:color="auto"/>
              <w:right w:val="nil"/>
            </w:tcBorders>
            <w:shd w:val="clear" w:color="auto" w:fill="auto"/>
          </w:tcPr>
          <w:p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rsidR="00C070A2" w:rsidRPr="00957066" w:rsidRDefault="00C070A2" w:rsidP="00C070A2">
      <w:pPr>
        <w:ind w:right="382"/>
        <w:jc w:val="both"/>
        <w:rPr>
          <w:rFonts w:ascii="Calibri" w:hAnsi="Calibri" w:cs="Arial"/>
          <w:color w:val="000000"/>
          <w:szCs w:val="20"/>
        </w:rPr>
      </w:pPr>
    </w:p>
    <w:p w:rsidR="00C070A2" w:rsidRPr="00957066" w:rsidRDefault="00C070A2" w:rsidP="00C070A2">
      <w:pPr>
        <w:ind w:right="382"/>
        <w:jc w:val="both"/>
        <w:rPr>
          <w:rFonts w:ascii="Calibri" w:hAnsi="Calibri" w:cs="Arial"/>
          <w:color w:val="000000"/>
          <w:szCs w:val="20"/>
        </w:rPr>
      </w:pPr>
      <w:r w:rsidRPr="00957066">
        <w:rPr>
          <w:rFonts w:ascii="Calibri" w:hAnsi="Calibri" w:cs="Arial"/>
          <w:color w:val="000000"/>
          <w:szCs w:val="20"/>
        </w:rPr>
        <w:t xml:space="preserve">uspešno opravilo dela na sledečem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891"/>
        <w:gridCol w:w="1892"/>
      </w:tblGrid>
      <w:tr w:rsidR="00C070A2" w:rsidRPr="00957066" w:rsidTr="00440F88">
        <w:trPr>
          <w:trHeight w:val="397"/>
        </w:trPr>
        <w:tc>
          <w:tcPr>
            <w:tcW w:w="5070" w:type="dxa"/>
            <w:vAlign w:val="center"/>
          </w:tcPr>
          <w:p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Naziv projekta:</w:t>
            </w:r>
          </w:p>
        </w:tc>
        <w:tc>
          <w:tcPr>
            <w:tcW w:w="3783" w:type="dxa"/>
            <w:gridSpan w:val="2"/>
            <w:vAlign w:val="center"/>
          </w:tcPr>
          <w:p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440F88">
        <w:trPr>
          <w:trHeight w:val="397"/>
        </w:trPr>
        <w:tc>
          <w:tcPr>
            <w:tcW w:w="5070" w:type="dxa"/>
            <w:vAlign w:val="center"/>
          </w:tcPr>
          <w:p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Čas izvedbe projekta (od mesec/leto – do mesec/ leto):</w:t>
            </w:r>
          </w:p>
        </w:tc>
        <w:tc>
          <w:tcPr>
            <w:tcW w:w="1891" w:type="dxa"/>
            <w:vAlign w:val="center"/>
          </w:tcPr>
          <w:p w:rsidR="00C070A2" w:rsidRPr="00957066" w:rsidRDefault="00C070A2" w:rsidP="00427094">
            <w:pPr>
              <w:ind w:right="382"/>
              <w:rPr>
                <w:rFonts w:ascii="Calibri" w:hAnsi="Calibri" w:cs="Arial"/>
                <w:color w:val="000000"/>
                <w:szCs w:val="20"/>
              </w:rPr>
            </w:pPr>
            <w:r w:rsidRPr="00957066">
              <w:rPr>
                <w:rFonts w:ascii="Calibri" w:hAnsi="Calibri" w:cs="Arial"/>
                <w:b/>
                <w:color w:val="000000"/>
              </w:rPr>
              <w:t>od</w:t>
            </w:r>
            <w:r w:rsidRPr="00957066">
              <w:rPr>
                <w:rFonts w:ascii="Calibri" w:hAnsi="Calibri" w:cs="Arial"/>
                <w:color w:val="000000"/>
              </w:rPr>
              <w:t xml:space="preserve">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r w:rsidRPr="00957066">
              <w:rPr>
                <w:rFonts w:ascii="Calibri" w:hAnsi="Calibri" w:cs="Arial"/>
                <w:color w:val="000000"/>
              </w:rPr>
              <w:t xml:space="preserve"> </w:t>
            </w:r>
          </w:p>
        </w:tc>
        <w:tc>
          <w:tcPr>
            <w:tcW w:w="1892" w:type="dxa"/>
            <w:vAlign w:val="center"/>
          </w:tcPr>
          <w:p w:rsidR="00C070A2" w:rsidRPr="00957066" w:rsidRDefault="00C070A2" w:rsidP="00427094">
            <w:pPr>
              <w:ind w:right="382"/>
              <w:rPr>
                <w:rFonts w:ascii="Calibri" w:hAnsi="Calibri" w:cs="Arial"/>
                <w:color w:val="000000"/>
                <w:szCs w:val="20"/>
              </w:rPr>
            </w:pPr>
            <w:r w:rsidRPr="00957066">
              <w:rPr>
                <w:rFonts w:ascii="Calibri" w:hAnsi="Calibri" w:cs="Arial"/>
                <w:b/>
                <w:color w:val="000000"/>
              </w:rPr>
              <w:t xml:space="preserve">do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tc>
      </w:tr>
      <w:tr w:rsidR="00C070A2" w:rsidRPr="00957066" w:rsidTr="00440F88">
        <w:trPr>
          <w:trHeight w:val="397"/>
        </w:trPr>
        <w:tc>
          <w:tcPr>
            <w:tcW w:w="5070" w:type="dxa"/>
            <w:vAlign w:val="center"/>
          </w:tcPr>
          <w:p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Kraj izvedbe projekta:</w:t>
            </w:r>
          </w:p>
        </w:tc>
        <w:tc>
          <w:tcPr>
            <w:tcW w:w="3783" w:type="dxa"/>
            <w:gridSpan w:val="2"/>
            <w:vAlign w:val="center"/>
          </w:tcPr>
          <w:p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440F88">
        <w:trPr>
          <w:trHeight w:val="397"/>
        </w:trPr>
        <w:tc>
          <w:tcPr>
            <w:tcW w:w="5070" w:type="dxa"/>
            <w:vAlign w:val="center"/>
          </w:tcPr>
          <w:p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Skupna vrednost projekta</w:t>
            </w:r>
            <w:r w:rsidR="000A69DF" w:rsidRPr="00957066">
              <w:rPr>
                <w:rFonts w:ascii="Calibri" w:hAnsi="Calibri" w:cs="Arial"/>
                <w:b/>
                <w:color w:val="000000"/>
                <w:szCs w:val="20"/>
              </w:rPr>
              <w:t xml:space="preserve"> v EUR brez DDV</w:t>
            </w:r>
            <w:r w:rsidRPr="00957066">
              <w:rPr>
                <w:rFonts w:ascii="Calibri" w:hAnsi="Calibri" w:cs="Arial"/>
                <w:b/>
                <w:color w:val="000000"/>
                <w:szCs w:val="20"/>
              </w:rPr>
              <w:t>:</w:t>
            </w:r>
          </w:p>
        </w:tc>
        <w:tc>
          <w:tcPr>
            <w:tcW w:w="3783" w:type="dxa"/>
            <w:gridSpan w:val="2"/>
            <w:vAlign w:val="center"/>
          </w:tcPr>
          <w:p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EF4E34">
        <w:trPr>
          <w:trHeight w:val="397"/>
        </w:trPr>
        <w:tc>
          <w:tcPr>
            <w:tcW w:w="5070" w:type="dxa"/>
            <w:tcBorders>
              <w:bottom w:val="single" w:sz="4" w:space="0" w:color="auto"/>
            </w:tcBorders>
            <w:vAlign w:val="center"/>
          </w:tcPr>
          <w:p w:rsidR="00C070A2" w:rsidRPr="00957066" w:rsidRDefault="00C070A2" w:rsidP="00427094">
            <w:pPr>
              <w:rPr>
                <w:rFonts w:ascii="Calibri" w:hAnsi="Calibri" w:cs="Arial"/>
                <w:b/>
                <w:color w:val="000000"/>
                <w:szCs w:val="20"/>
              </w:rPr>
            </w:pPr>
            <w:r w:rsidRPr="00957066">
              <w:rPr>
                <w:rFonts w:ascii="Calibri" w:hAnsi="Calibri" w:cs="Arial"/>
                <w:b/>
                <w:color w:val="000000"/>
                <w:szCs w:val="20"/>
              </w:rPr>
              <w:t>Dela, za katera je bil izvajalec odgovoren:</w:t>
            </w:r>
          </w:p>
        </w:tc>
        <w:tc>
          <w:tcPr>
            <w:tcW w:w="3783" w:type="dxa"/>
            <w:gridSpan w:val="2"/>
            <w:tcBorders>
              <w:bottom w:val="single" w:sz="4" w:space="0" w:color="auto"/>
            </w:tcBorders>
            <w:vAlign w:val="center"/>
          </w:tcPr>
          <w:p w:rsidR="00C070A2" w:rsidRPr="00957066" w:rsidRDefault="00A814D8" w:rsidP="00427094">
            <w:pPr>
              <w:ind w:right="382"/>
              <w:rPr>
                <w:rFonts w:ascii="Calibri" w:hAnsi="Calibri" w:cs="Arial"/>
                <w:color w:val="000000"/>
                <w:szCs w:val="20"/>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EF4E34" w:rsidRPr="00AC25FB"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EF4E34" w:rsidRPr="00AC25FB" w:rsidRDefault="00FF1BC4" w:rsidP="00EF4E34">
            <w:pPr>
              <w:spacing w:line="256" w:lineRule="auto"/>
              <w:ind w:right="382"/>
              <w:rPr>
                <w:rFonts w:ascii="Calibri" w:hAnsi="Calibri" w:cs="Arial"/>
                <w:b/>
                <w:color w:val="000000"/>
                <w:szCs w:val="20"/>
                <w:lang w:eastAsia="en-US"/>
              </w:rPr>
            </w:pPr>
            <w:r w:rsidRPr="00AC25FB">
              <w:rPr>
                <w:rFonts w:ascii="Calibri" w:hAnsi="Calibri" w:cs="Arial"/>
                <w:b/>
                <w:color w:val="000000"/>
                <w:szCs w:val="20"/>
                <w:lang w:eastAsia="en-US"/>
              </w:rPr>
              <w:t>Dolžina in premer javne kanalizacije</w:t>
            </w:r>
            <w:r w:rsidR="00EF4E34" w:rsidRPr="00AC25FB">
              <w:rPr>
                <w:rFonts w:ascii="Calibri" w:hAnsi="Calibri" w:cs="Arial"/>
                <w:b/>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EF4E34" w:rsidRPr="00AC25FB" w:rsidRDefault="00A814D8" w:rsidP="00EF4E34">
            <w:pPr>
              <w:spacing w:line="256" w:lineRule="auto"/>
              <w:rPr>
                <w:lang w:eastAsia="en-US"/>
              </w:rPr>
            </w:pPr>
            <w:r w:rsidRPr="00AC25FB">
              <w:rPr>
                <w:rFonts w:ascii="Calibri" w:hAnsi="Calibri" w:cs="Arial"/>
                <w:color w:val="000000"/>
                <w:lang w:eastAsia="en-US"/>
              </w:rPr>
              <w:fldChar w:fldCharType="begin">
                <w:ffData>
                  <w:name w:val="Text31"/>
                  <w:enabled/>
                  <w:calcOnExit w:val="0"/>
                  <w:textInput/>
                </w:ffData>
              </w:fldChar>
            </w:r>
            <w:r w:rsidR="00EF4E3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EF4E34" w:rsidRPr="00AC25FB">
              <w:rPr>
                <w:rFonts w:cs="Arial"/>
                <w:color w:val="000000"/>
                <w:lang w:eastAsia="en-US"/>
              </w:rPr>
              <w:t> </w:t>
            </w:r>
            <w:r w:rsidR="00EF4E34" w:rsidRPr="00AC25FB">
              <w:rPr>
                <w:rFonts w:cs="Arial"/>
                <w:color w:val="000000"/>
                <w:lang w:eastAsia="en-US"/>
              </w:rPr>
              <w:t> </w:t>
            </w:r>
            <w:r w:rsidR="00EF4E34" w:rsidRPr="00AC25FB">
              <w:rPr>
                <w:rFonts w:cs="Arial"/>
                <w:color w:val="000000"/>
                <w:lang w:eastAsia="en-US"/>
              </w:rPr>
              <w:t> </w:t>
            </w:r>
            <w:r w:rsidR="00EF4E34" w:rsidRPr="00AC25FB">
              <w:rPr>
                <w:rFonts w:cs="Arial"/>
                <w:color w:val="000000"/>
                <w:lang w:eastAsia="en-US"/>
              </w:rPr>
              <w:t> </w:t>
            </w:r>
            <w:r w:rsidR="00EF4E34" w:rsidRPr="00AC25FB">
              <w:rPr>
                <w:rFonts w:cs="Arial"/>
                <w:color w:val="000000"/>
                <w:lang w:eastAsia="en-US"/>
              </w:rPr>
              <w:t> </w:t>
            </w:r>
            <w:r w:rsidRPr="00AC25FB">
              <w:rPr>
                <w:rFonts w:ascii="Calibri" w:hAnsi="Calibri" w:cs="Arial"/>
                <w:color w:val="000000"/>
                <w:lang w:eastAsia="en-US"/>
              </w:rPr>
              <w:fldChar w:fldCharType="end"/>
            </w:r>
            <w:r w:rsidR="00EF4E34" w:rsidRPr="00AC25FB">
              <w:rPr>
                <w:rFonts w:ascii="Calibri" w:hAnsi="Calibri" w:cs="Arial"/>
                <w:color w:val="000000"/>
                <w:lang w:eastAsia="en-US"/>
              </w:rPr>
              <w:t xml:space="preserve"> </w:t>
            </w:r>
          </w:p>
        </w:tc>
      </w:tr>
      <w:tr w:rsidR="00EF4E34" w:rsidRPr="00957066"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EF4E34" w:rsidRPr="00AC25FB" w:rsidRDefault="00EF4E34" w:rsidP="00EF4E34">
            <w:pPr>
              <w:spacing w:line="256" w:lineRule="auto"/>
              <w:ind w:right="382"/>
              <w:rPr>
                <w:rFonts w:ascii="Calibri" w:hAnsi="Calibri" w:cs="Arial"/>
                <w:b/>
                <w:color w:val="000000"/>
                <w:szCs w:val="20"/>
                <w:lang w:eastAsia="en-US"/>
              </w:rPr>
            </w:pPr>
            <w:r w:rsidRPr="00AC25FB">
              <w:rPr>
                <w:rFonts w:ascii="Calibri" w:hAnsi="Calibri" w:cs="Arial"/>
                <w:b/>
                <w:iCs/>
                <w:color w:val="000000"/>
                <w:szCs w:val="20"/>
                <w:lang w:eastAsia="en-US"/>
              </w:rPr>
              <w:t xml:space="preserve">Št. </w:t>
            </w:r>
            <w:r w:rsidR="00DA3403" w:rsidRPr="00AC25FB">
              <w:rPr>
                <w:rFonts w:ascii="Calibri" w:hAnsi="Calibri" w:cs="Arial"/>
                <w:b/>
                <w:iCs/>
                <w:color w:val="000000"/>
                <w:szCs w:val="20"/>
                <w:lang w:eastAsia="en-US"/>
              </w:rPr>
              <w:t xml:space="preserve">javnih </w:t>
            </w:r>
            <w:r w:rsidRPr="00AC25FB">
              <w:rPr>
                <w:rFonts w:ascii="Calibri" w:hAnsi="Calibri" w:cs="Arial"/>
                <w:b/>
                <w:iCs/>
                <w:color w:val="000000"/>
                <w:szCs w:val="20"/>
                <w:lang w:eastAsia="en-US"/>
              </w:rPr>
              <w:t>kanalizacijskih črpališč</w:t>
            </w:r>
            <w:r w:rsidR="00FF1BC4" w:rsidRPr="00AC25FB">
              <w:rPr>
                <w:rFonts w:ascii="Calibri" w:hAnsi="Calibri" w:cs="Arial"/>
                <w:b/>
                <w:iCs/>
                <w:color w:val="000000"/>
                <w:szCs w:val="20"/>
                <w:lang w:eastAsia="en-US"/>
              </w:rPr>
              <w:t xml:space="preserve"> za komunalno odpadno vodo</w:t>
            </w:r>
            <w:r w:rsidRPr="00AC25FB">
              <w:rPr>
                <w:rFonts w:ascii="Calibri" w:hAnsi="Calibri" w:cs="Arial"/>
                <w:b/>
                <w:iCs/>
                <w:color w:val="000000"/>
                <w:szCs w:val="20"/>
                <w:lang w:eastAsia="en-US"/>
              </w:rPr>
              <w:t>:</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EF4E34" w:rsidRPr="00957066" w:rsidRDefault="00A814D8" w:rsidP="00EF4E34">
            <w:pPr>
              <w:spacing w:line="256" w:lineRule="auto"/>
              <w:ind w:right="382"/>
              <w:rPr>
                <w:rFonts w:ascii="Calibri" w:hAnsi="Calibri" w:cs="Arial"/>
                <w:b/>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00EF4E3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EF4E34" w:rsidRPr="00AC25FB">
              <w:rPr>
                <w:rFonts w:cs="Arial"/>
                <w:color w:val="000000"/>
                <w:lang w:eastAsia="en-US"/>
              </w:rPr>
              <w:t> </w:t>
            </w:r>
            <w:r w:rsidR="00EF4E34" w:rsidRPr="00AC25FB">
              <w:rPr>
                <w:rFonts w:cs="Arial"/>
                <w:color w:val="000000"/>
                <w:lang w:eastAsia="en-US"/>
              </w:rPr>
              <w:t> </w:t>
            </w:r>
            <w:r w:rsidR="00EF4E34" w:rsidRPr="00AC25FB">
              <w:rPr>
                <w:rFonts w:cs="Arial"/>
                <w:color w:val="000000"/>
                <w:lang w:eastAsia="en-US"/>
              </w:rPr>
              <w:t> </w:t>
            </w:r>
            <w:r w:rsidR="00EF4E34" w:rsidRPr="00AC25FB">
              <w:rPr>
                <w:rFonts w:cs="Arial"/>
                <w:color w:val="000000"/>
                <w:lang w:eastAsia="en-US"/>
              </w:rPr>
              <w:t> </w:t>
            </w:r>
            <w:r w:rsidR="00EF4E34" w:rsidRPr="00AC25FB">
              <w:rPr>
                <w:rFonts w:cs="Arial"/>
                <w:color w:val="000000"/>
                <w:lang w:eastAsia="en-US"/>
              </w:rPr>
              <w:t> </w:t>
            </w:r>
            <w:r w:rsidRPr="00AC25FB">
              <w:rPr>
                <w:rFonts w:ascii="Calibri" w:hAnsi="Calibri" w:cs="Arial"/>
                <w:color w:val="000000"/>
                <w:lang w:eastAsia="en-US"/>
              </w:rPr>
              <w:fldChar w:fldCharType="end"/>
            </w:r>
            <w:r w:rsidR="00EF4E34" w:rsidRPr="00957066">
              <w:rPr>
                <w:rFonts w:ascii="Calibri" w:hAnsi="Calibri" w:cs="Arial"/>
                <w:color w:val="000000"/>
                <w:lang w:eastAsia="en-US"/>
              </w:rPr>
              <w:t xml:space="preserve"> </w:t>
            </w:r>
          </w:p>
        </w:tc>
      </w:tr>
      <w:tr w:rsidR="00921F1A" w:rsidRPr="00957066"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921F1A" w:rsidRPr="0093293E" w:rsidRDefault="00921F1A" w:rsidP="00EF4E34">
            <w:pPr>
              <w:spacing w:line="256" w:lineRule="auto"/>
              <w:ind w:right="382"/>
              <w:rPr>
                <w:rFonts w:ascii="Calibri" w:hAnsi="Calibri" w:cs="Arial"/>
                <w:b/>
                <w:iCs/>
                <w:color w:val="000000"/>
                <w:szCs w:val="20"/>
                <w:lang w:eastAsia="en-US"/>
              </w:rPr>
            </w:pPr>
            <w:r w:rsidRPr="0093293E">
              <w:rPr>
                <w:rFonts w:ascii="Calibri" w:hAnsi="Calibri" w:cs="Arial"/>
                <w:b/>
                <w:iCs/>
                <w:color w:val="000000"/>
                <w:szCs w:val="20"/>
                <w:lang w:eastAsia="en-US"/>
              </w:rPr>
              <w:t>Dolžina ceste:</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921F1A" w:rsidRPr="00AC25FB" w:rsidRDefault="000524A8" w:rsidP="00EF4E34">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300854" w:rsidRPr="00957066" w:rsidTr="00EF4E34">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300854" w:rsidRPr="0093293E" w:rsidRDefault="00300854" w:rsidP="00EF4E34">
            <w:pPr>
              <w:spacing w:line="256" w:lineRule="auto"/>
              <w:ind w:right="382"/>
              <w:rPr>
                <w:rFonts w:ascii="Calibri" w:hAnsi="Calibri" w:cs="Arial"/>
                <w:b/>
                <w:iCs/>
                <w:color w:val="000000"/>
                <w:szCs w:val="20"/>
                <w:lang w:eastAsia="en-US"/>
              </w:rPr>
            </w:pPr>
            <w:r w:rsidRPr="0093293E">
              <w:rPr>
                <w:rFonts w:ascii="Calibri" w:hAnsi="Calibri" w:cs="Arial"/>
                <w:b/>
                <w:iCs/>
                <w:color w:val="000000"/>
                <w:szCs w:val="20"/>
                <w:lang w:eastAsia="en-US"/>
              </w:rPr>
              <w:t>Navedba o izvajanju po pravilih FIDIC (Rdeča ali Rumena knjiga):</w:t>
            </w:r>
          </w:p>
        </w:tc>
        <w:tc>
          <w:tcPr>
            <w:tcW w:w="3783" w:type="dxa"/>
            <w:gridSpan w:val="2"/>
            <w:tcBorders>
              <w:top w:val="single" w:sz="4" w:space="0" w:color="auto"/>
              <w:left w:val="single" w:sz="4" w:space="0" w:color="auto"/>
              <w:bottom w:val="single" w:sz="4" w:space="0" w:color="auto"/>
              <w:right w:val="single" w:sz="4" w:space="0" w:color="auto"/>
            </w:tcBorders>
            <w:vAlign w:val="center"/>
          </w:tcPr>
          <w:p w:rsidR="00300854" w:rsidRPr="00AC25FB" w:rsidRDefault="000524A8" w:rsidP="00EF4E34">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bl>
    <w:p w:rsidR="00B414FF" w:rsidRPr="00957066" w:rsidRDefault="00B414FF" w:rsidP="00C070A2">
      <w:pPr>
        <w:ind w:right="413"/>
        <w:jc w:val="both"/>
        <w:rPr>
          <w:rFonts w:ascii="Calibri" w:hAnsi="Calibri" w:cs="Arial"/>
          <w:color w:val="000000"/>
          <w:szCs w:val="20"/>
        </w:rPr>
      </w:pPr>
    </w:p>
    <w:p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rsidR="00C070A2" w:rsidRPr="00957066" w:rsidRDefault="00C070A2" w:rsidP="00C070A2">
      <w:pPr>
        <w:ind w:right="382"/>
        <w:rPr>
          <w:rFonts w:ascii="Calibri" w:hAnsi="Calibri" w:cs="Arial"/>
          <w:color w:val="000000"/>
          <w:szCs w:val="20"/>
        </w:rPr>
      </w:pPr>
    </w:p>
    <w:p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rsidR="00C070A2" w:rsidRPr="00957066" w:rsidRDefault="00C070A2" w:rsidP="00C070A2">
      <w:pPr>
        <w:ind w:left="4500" w:right="381" w:firstLine="360"/>
        <w:jc w:val="both"/>
        <w:rPr>
          <w:rFonts w:ascii="Calibri" w:hAnsi="Calibri" w:cs="Arial"/>
          <w:i/>
          <w:iCs/>
          <w:sz w:val="16"/>
        </w:rPr>
      </w:pPr>
    </w:p>
    <w:p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rsidR="00C070A2" w:rsidRPr="00957066" w:rsidRDefault="00C070A2" w:rsidP="00C070A2">
      <w:pPr>
        <w:ind w:left="4950" w:right="22" w:hanging="270"/>
        <w:jc w:val="both"/>
        <w:rPr>
          <w:rFonts w:ascii="Calibri" w:hAnsi="Calibri" w:cs="Arial"/>
        </w:rPr>
      </w:pPr>
      <w:r w:rsidRPr="00957066">
        <w:rPr>
          <w:rFonts w:ascii="Calibri" w:hAnsi="Calibri" w:cs="Arial"/>
          <w:i/>
          <w:iCs/>
          <w:sz w:val="16"/>
        </w:rPr>
        <w:t>(oseba, pooblaščena za podpisovanje v imenu naročnika)</w:t>
      </w:r>
    </w:p>
    <w:p w:rsidR="00F32897" w:rsidRPr="00957066" w:rsidRDefault="00C070A2" w:rsidP="00F32897">
      <w:pPr>
        <w:spacing w:line="360" w:lineRule="exact"/>
        <w:ind w:right="382"/>
        <w:jc w:val="center"/>
        <w:rPr>
          <w:rFonts w:ascii="Calibri" w:hAnsi="Calibri"/>
          <w:b/>
          <w:color w:val="000000"/>
          <w:sz w:val="28"/>
          <w:szCs w:val="20"/>
        </w:rPr>
      </w:pPr>
      <w:r w:rsidRPr="00957066">
        <w:rPr>
          <w:rFonts w:ascii="Calibri" w:hAnsi="Calibri" w:cs="Arial"/>
          <w:color w:val="FF0000"/>
          <w:szCs w:val="20"/>
        </w:rPr>
        <w:br w:type="page"/>
      </w:r>
    </w:p>
    <w:p w:rsidR="00C070A2" w:rsidRPr="00957066" w:rsidRDefault="00C070A2" w:rsidP="00C070A2">
      <w:pPr>
        <w:spacing w:line="360" w:lineRule="exact"/>
        <w:ind w:right="382"/>
        <w:jc w:val="center"/>
        <w:rPr>
          <w:rFonts w:ascii="Calibri" w:hAnsi="Calibri"/>
          <w:b/>
          <w:color w:val="000000"/>
          <w:sz w:val="28"/>
          <w:szCs w:val="20"/>
        </w:rPr>
      </w:pPr>
      <w:r w:rsidRPr="00957066">
        <w:rPr>
          <w:rFonts w:ascii="Calibri" w:hAnsi="Calibri"/>
          <w:b/>
          <w:color w:val="000000"/>
          <w:sz w:val="28"/>
          <w:szCs w:val="20"/>
        </w:rPr>
        <w:lastRenderedPageBreak/>
        <w:t xml:space="preserve">Obrazec </w:t>
      </w:r>
      <w:r w:rsidR="002678D8" w:rsidRPr="00957066">
        <w:rPr>
          <w:rFonts w:ascii="Calibri" w:hAnsi="Calibri"/>
          <w:b/>
          <w:color w:val="000000"/>
          <w:sz w:val="28"/>
          <w:szCs w:val="20"/>
        </w:rPr>
        <w:t>8</w:t>
      </w:r>
    </w:p>
    <w:p w:rsidR="00C070A2" w:rsidRPr="00957066" w:rsidRDefault="00C070A2" w:rsidP="00C070A2">
      <w:pPr>
        <w:ind w:right="382"/>
        <w:jc w:val="both"/>
        <w:rPr>
          <w:rFonts w:ascii="Calibri" w:hAnsi="Calibri" w:cs="Arial"/>
          <w:color w:val="000000"/>
        </w:rPr>
      </w:pPr>
    </w:p>
    <w:p w:rsidR="00C070A2" w:rsidRPr="00957066" w:rsidRDefault="00C070A2" w:rsidP="00C070A2">
      <w:pPr>
        <w:ind w:right="382"/>
        <w:jc w:val="center"/>
        <w:rPr>
          <w:rFonts w:ascii="Calibri" w:hAnsi="Calibri" w:cs="Arial"/>
          <w:b/>
          <w:bCs/>
          <w:color w:val="000080"/>
          <w:sz w:val="28"/>
          <w:szCs w:val="28"/>
        </w:rPr>
      </w:pPr>
      <w:r w:rsidRPr="00AC25FB">
        <w:rPr>
          <w:rFonts w:ascii="Calibri" w:hAnsi="Calibri" w:cs="Arial"/>
          <w:b/>
          <w:bCs/>
          <w:color w:val="000080"/>
          <w:sz w:val="28"/>
          <w:szCs w:val="28"/>
        </w:rPr>
        <w:t xml:space="preserve">REFERENČNA POTRDILA </w:t>
      </w:r>
      <w:r w:rsidR="009F307D" w:rsidRPr="00AC25FB">
        <w:rPr>
          <w:rFonts w:ascii="Calibri" w:hAnsi="Calibri" w:cs="Arial"/>
          <w:b/>
          <w:bCs/>
          <w:color w:val="000080"/>
          <w:sz w:val="28"/>
          <w:szCs w:val="28"/>
        </w:rPr>
        <w:t>VODJ</w:t>
      </w:r>
      <w:r w:rsidR="00E6077C" w:rsidRPr="00AC25FB">
        <w:rPr>
          <w:rFonts w:ascii="Calibri" w:hAnsi="Calibri" w:cs="Arial"/>
          <w:b/>
          <w:bCs/>
          <w:color w:val="000080"/>
          <w:sz w:val="28"/>
          <w:szCs w:val="28"/>
        </w:rPr>
        <w:t xml:space="preserve">E </w:t>
      </w:r>
      <w:r w:rsidR="009F307D" w:rsidRPr="00AC25FB">
        <w:rPr>
          <w:rFonts w:ascii="Calibri" w:hAnsi="Calibri" w:cs="Arial"/>
          <w:b/>
          <w:bCs/>
          <w:color w:val="000080"/>
          <w:sz w:val="28"/>
          <w:szCs w:val="28"/>
        </w:rPr>
        <w:t>GRADNJE</w:t>
      </w:r>
      <w:r w:rsidRPr="00957066">
        <w:rPr>
          <w:rFonts w:ascii="Calibri" w:hAnsi="Calibri" w:cs="Arial"/>
          <w:b/>
          <w:bCs/>
          <w:color w:val="000080"/>
          <w:sz w:val="28"/>
          <w:szCs w:val="28"/>
        </w:rPr>
        <w:t xml:space="preserve"> </w:t>
      </w:r>
    </w:p>
    <w:p w:rsidR="00C070A2" w:rsidRPr="00957066" w:rsidRDefault="00C070A2" w:rsidP="00C070A2">
      <w:pPr>
        <w:ind w:right="382"/>
        <w:rPr>
          <w:rFonts w:ascii="Calibri" w:hAnsi="Calibri" w:cs="Arial"/>
          <w:color w:val="000000"/>
          <w:szCs w:val="20"/>
        </w:rPr>
      </w:pPr>
    </w:p>
    <w:p w:rsidR="00C070A2" w:rsidRPr="00957066" w:rsidRDefault="00C070A2" w:rsidP="00C070A2">
      <w:pPr>
        <w:ind w:right="382"/>
        <w:rPr>
          <w:rFonts w:ascii="Calibri" w:hAnsi="Calibri" w:cs="Arial"/>
          <w:color w:val="000000"/>
          <w:szCs w:val="20"/>
        </w:rPr>
      </w:pPr>
      <w:r w:rsidRPr="00957066">
        <w:rPr>
          <w:rFonts w:ascii="Calibri" w:hAnsi="Calibri" w:cs="Arial"/>
          <w:color w:val="000000"/>
          <w:szCs w:val="20"/>
        </w:rPr>
        <w:t>Naziv in naslov naročnika:</w:t>
      </w:r>
    </w:p>
    <w:p w:rsidR="00C070A2" w:rsidRPr="00957066" w:rsidRDefault="00C070A2" w:rsidP="00C070A2">
      <w:pPr>
        <w:ind w:right="382"/>
        <w:rPr>
          <w:rFonts w:ascii="Calibri" w:hAnsi="Calibri" w:cs="Arial"/>
          <w:color w:val="000000"/>
          <w:szCs w:val="20"/>
        </w:rPr>
      </w:pPr>
    </w:p>
    <w:tbl>
      <w:tblPr>
        <w:tblW w:w="0" w:type="auto"/>
        <w:tblInd w:w="108" w:type="dxa"/>
        <w:tblLook w:val="01E0" w:firstRow="1" w:lastRow="1" w:firstColumn="1" w:lastColumn="1" w:noHBand="0" w:noVBand="0"/>
      </w:tblPr>
      <w:tblGrid>
        <w:gridCol w:w="2700"/>
      </w:tblGrid>
      <w:tr w:rsidR="00C070A2" w:rsidRPr="00957066" w:rsidTr="00427094">
        <w:trPr>
          <w:trHeight w:val="284"/>
        </w:trPr>
        <w:tc>
          <w:tcPr>
            <w:tcW w:w="2700" w:type="dxa"/>
            <w:tcBorders>
              <w:bottom w:val="single" w:sz="4" w:space="0" w:color="auto"/>
            </w:tcBorders>
            <w:shd w:val="clear" w:color="auto" w:fill="auto"/>
          </w:tcPr>
          <w:p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427094">
        <w:trPr>
          <w:trHeight w:val="284"/>
        </w:trPr>
        <w:tc>
          <w:tcPr>
            <w:tcW w:w="2700" w:type="dxa"/>
            <w:tcBorders>
              <w:top w:val="single" w:sz="4" w:space="0" w:color="auto"/>
              <w:bottom w:val="single" w:sz="4" w:space="0" w:color="auto"/>
            </w:tcBorders>
            <w:shd w:val="clear" w:color="auto" w:fill="auto"/>
          </w:tcPr>
          <w:p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r w:rsidR="00C070A2" w:rsidRPr="00957066" w:rsidTr="00427094">
        <w:trPr>
          <w:trHeight w:val="284"/>
        </w:trPr>
        <w:tc>
          <w:tcPr>
            <w:tcW w:w="2700" w:type="dxa"/>
            <w:tcBorders>
              <w:top w:val="single" w:sz="4" w:space="0" w:color="auto"/>
              <w:bottom w:val="single" w:sz="4" w:space="0" w:color="auto"/>
            </w:tcBorders>
            <w:shd w:val="clear" w:color="auto" w:fill="auto"/>
          </w:tcPr>
          <w:p w:rsidR="00C070A2" w:rsidRPr="00957066" w:rsidRDefault="00A814D8" w:rsidP="00427094">
            <w:pPr>
              <w:tabs>
                <w:tab w:val="left" w:pos="8820"/>
              </w:tabs>
              <w:ind w:right="381"/>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rsidR="00C070A2" w:rsidRPr="00957066" w:rsidRDefault="00C070A2" w:rsidP="00C070A2">
      <w:pPr>
        <w:tabs>
          <w:tab w:val="left" w:pos="8820"/>
        </w:tabs>
        <w:ind w:right="381"/>
        <w:rPr>
          <w:rFonts w:ascii="Calibri" w:hAnsi="Calibri" w:cs="Arial"/>
        </w:rPr>
      </w:pPr>
    </w:p>
    <w:tbl>
      <w:tblPr>
        <w:tblW w:w="0" w:type="auto"/>
        <w:tblLook w:val="01E0" w:firstRow="1" w:lastRow="1" w:firstColumn="1" w:lastColumn="1" w:noHBand="0" w:noVBand="0"/>
      </w:tblPr>
      <w:tblGrid>
        <w:gridCol w:w="2802"/>
        <w:gridCol w:w="2268"/>
      </w:tblGrid>
      <w:tr w:rsidR="00C070A2" w:rsidRPr="00957066" w:rsidTr="00427094">
        <w:tc>
          <w:tcPr>
            <w:tcW w:w="2802" w:type="dxa"/>
            <w:shd w:val="clear" w:color="auto" w:fill="auto"/>
          </w:tcPr>
          <w:p w:rsidR="00C070A2" w:rsidRPr="00957066" w:rsidRDefault="00C070A2" w:rsidP="00427094">
            <w:pPr>
              <w:spacing w:after="60"/>
              <w:ind w:right="72"/>
              <w:rPr>
                <w:rFonts w:ascii="Calibri" w:hAnsi="Calibri" w:cs="Arial"/>
                <w:szCs w:val="20"/>
              </w:rPr>
            </w:pPr>
            <w:r w:rsidRPr="00957066">
              <w:rPr>
                <w:rFonts w:ascii="Calibri" w:hAnsi="Calibri" w:cs="Arial"/>
                <w:szCs w:val="20"/>
              </w:rPr>
              <w:t>Kontaktna oseba:</w:t>
            </w:r>
          </w:p>
        </w:tc>
        <w:tc>
          <w:tcPr>
            <w:tcW w:w="2268" w:type="dxa"/>
            <w:tcBorders>
              <w:bottom w:val="single" w:sz="4" w:space="0" w:color="auto"/>
            </w:tcBorders>
            <w:shd w:val="clear" w:color="auto" w:fill="auto"/>
          </w:tcPr>
          <w:p w:rsidR="00C070A2" w:rsidRPr="00957066" w:rsidRDefault="00A814D8" w:rsidP="00427094">
            <w:pPr>
              <w:tabs>
                <w:tab w:val="left" w:pos="8820"/>
              </w:tabs>
              <w:spacing w:after="60"/>
              <w:ind w:right="381"/>
              <w:rPr>
                <w:rFonts w:ascii="Calibri" w:hAnsi="Calibri" w:cs="Arial"/>
                <w:szCs w:val="20"/>
              </w:rPr>
            </w:pPr>
            <w:r w:rsidRPr="00957066">
              <w:rPr>
                <w:rFonts w:ascii="Calibri" w:hAnsi="Calibri" w:cs="Arial"/>
                <w:szCs w:val="20"/>
              </w:rPr>
              <w:fldChar w:fldCharType="begin">
                <w:ffData>
                  <w:name w:val="Text31"/>
                  <w:enabled/>
                  <w:calcOnExit w:val="0"/>
                  <w:textInput/>
                </w:ffData>
              </w:fldChar>
            </w:r>
            <w:r w:rsidR="00C070A2" w:rsidRPr="00957066">
              <w:rPr>
                <w:rFonts w:ascii="Calibri" w:hAnsi="Calibri" w:cs="Arial"/>
                <w:szCs w:val="20"/>
              </w:rPr>
              <w:instrText xml:space="preserve"> FORMTEXT </w:instrText>
            </w:r>
            <w:r w:rsidRPr="00957066">
              <w:rPr>
                <w:rFonts w:ascii="Calibri" w:hAnsi="Calibri" w:cs="Arial"/>
                <w:szCs w:val="20"/>
              </w:rPr>
            </w:r>
            <w:r w:rsidRPr="00957066">
              <w:rPr>
                <w:rFonts w:ascii="Calibri" w:hAnsi="Calibri" w:cs="Arial"/>
                <w:szCs w:val="20"/>
              </w:rPr>
              <w:fldChar w:fldCharType="separate"/>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Pr="00957066">
              <w:rPr>
                <w:rFonts w:ascii="Calibri" w:hAnsi="Calibri" w:cs="Arial"/>
                <w:szCs w:val="20"/>
              </w:rPr>
              <w:fldChar w:fldCharType="end"/>
            </w:r>
          </w:p>
        </w:tc>
      </w:tr>
      <w:tr w:rsidR="00C070A2" w:rsidRPr="00957066" w:rsidTr="00427094">
        <w:tc>
          <w:tcPr>
            <w:tcW w:w="2802" w:type="dxa"/>
            <w:shd w:val="clear" w:color="auto" w:fill="auto"/>
          </w:tcPr>
          <w:p w:rsidR="00C070A2" w:rsidRPr="00957066" w:rsidRDefault="00C070A2" w:rsidP="00427094">
            <w:pPr>
              <w:spacing w:after="60"/>
              <w:ind w:right="72"/>
              <w:rPr>
                <w:rFonts w:ascii="Calibri" w:hAnsi="Calibri" w:cs="Arial"/>
                <w:szCs w:val="20"/>
              </w:rPr>
            </w:pPr>
            <w:r w:rsidRPr="00957066">
              <w:rPr>
                <w:rFonts w:ascii="Calibri" w:hAnsi="Calibri" w:cs="Arial"/>
                <w:szCs w:val="20"/>
              </w:rPr>
              <w:t>Tel. Št.:</w:t>
            </w:r>
          </w:p>
        </w:tc>
        <w:tc>
          <w:tcPr>
            <w:tcW w:w="2268" w:type="dxa"/>
            <w:tcBorders>
              <w:top w:val="single" w:sz="4" w:space="0" w:color="auto"/>
              <w:bottom w:val="single" w:sz="4" w:space="0" w:color="auto"/>
            </w:tcBorders>
            <w:shd w:val="clear" w:color="auto" w:fill="auto"/>
          </w:tcPr>
          <w:p w:rsidR="00C070A2" w:rsidRPr="00957066" w:rsidRDefault="00A814D8" w:rsidP="00427094">
            <w:pPr>
              <w:spacing w:after="60"/>
              <w:ind w:right="72"/>
              <w:rPr>
                <w:rFonts w:ascii="Calibri" w:hAnsi="Calibri" w:cs="Arial"/>
                <w:szCs w:val="20"/>
              </w:rPr>
            </w:pPr>
            <w:r w:rsidRPr="00957066">
              <w:rPr>
                <w:rFonts w:ascii="Calibri" w:hAnsi="Calibri" w:cs="Arial"/>
                <w:szCs w:val="20"/>
              </w:rPr>
              <w:fldChar w:fldCharType="begin">
                <w:ffData>
                  <w:name w:val="Text31"/>
                  <w:enabled/>
                  <w:calcOnExit w:val="0"/>
                  <w:textInput/>
                </w:ffData>
              </w:fldChar>
            </w:r>
            <w:r w:rsidR="00C070A2" w:rsidRPr="00957066">
              <w:rPr>
                <w:rFonts w:ascii="Calibri" w:hAnsi="Calibri" w:cs="Arial"/>
                <w:szCs w:val="20"/>
              </w:rPr>
              <w:instrText xml:space="preserve"> FORMTEXT </w:instrText>
            </w:r>
            <w:r w:rsidRPr="00957066">
              <w:rPr>
                <w:rFonts w:ascii="Calibri" w:hAnsi="Calibri" w:cs="Arial"/>
                <w:szCs w:val="20"/>
              </w:rPr>
            </w:r>
            <w:r w:rsidRPr="00957066">
              <w:rPr>
                <w:rFonts w:ascii="Calibri" w:hAnsi="Calibri" w:cs="Arial"/>
                <w:szCs w:val="20"/>
              </w:rPr>
              <w:fldChar w:fldCharType="separate"/>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00C070A2" w:rsidRPr="00957066">
              <w:rPr>
                <w:rFonts w:ascii="Calibri" w:hAnsi="Calibri" w:cs="Arial"/>
                <w:szCs w:val="20"/>
              </w:rPr>
              <w:t> </w:t>
            </w:r>
            <w:r w:rsidRPr="00957066">
              <w:rPr>
                <w:rFonts w:ascii="Calibri" w:hAnsi="Calibri" w:cs="Arial"/>
                <w:szCs w:val="20"/>
              </w:rPr>
              <w:fldChar w:fldCharType="end"/>
            </w:r>
          </w:p>
        </w:tc>
      </w:tr>
    </w:tbl>
    <w:p w:rsidR="00C070A2" w:rsidRPr="00957066" w:rsidRDefault="00C070A2" w:rsidP="00C070A2">
      <w:pPr>
        <w:ind w:right="382"/>
        <w:rPr>
          <w:rFonts w:ascii="Calibri" w:hAnsi="Calibri" w:cs="Arial"/>
          <w:color w:val="000000"/>
          <w:szCs w:val="20"/>
        </w:rPr>
      </w:pPr>
    </w:p>
    <w:p w:rsidR="00C070A2" w:rsidRPr="00957066" w:rsidRDefault="00C070A2" w:rsidP="00C070A2">
      <w:pPr>
        <w:ind w:right="382"/>
        <w:jc w:val="center"/>
        <w:rPr>
          <w:rFonts w:ascii="Calibri" w:hAnsi="Calibri" w:cs="Arial"/>
          <w:b/>
          <w:color w:val="000000"/>
          <w:sz w:val="28"/>
          <w:szCs w:val="28"/>
        </w:rPr>
      </w:pPr>
      <w:r w:rsidRPr="00957066">
        <w:rPr>
          <w:rFonts w:ascii="Calibri" w:hAnsi="Calibri" w:cs="Arial"/>
          <w:b/>
          <w:color w:val="000000"/>
          <w:sz w:val="28"/>
          <w:szCs w:val="28"/>
        </w:rPr>
        <w:t>REFERENČNO POTRDILO</w:t>
      </w:r>
    </w:p>
    <w:p w:rsidR="00C070A2" w:rsidRPr="00957066" w:rsidRDefault="00C070A2" w:rsidP="00C070A2">
      <w:pPr>
        <w:ind w:right="382"/>
        <w:rPr>
          <w:rFonts w:ascii="Calibri" w:hAnsi="Calibri" w:cs="Arial"/>
          <w:color w:val="000000"/>
          <w:szCs w:val="20"/>
        </w:rPr>
      </w:pPr>
    </w:p>
    <w:tbl>
      <w:tblPr>
        <w:tblW w:w="0" w:type="auto"/>
        <w:tblLook w:val="01E0" w:firstRow="1" w:lastRow="1" w:firstColumn="1" w:lastColumn="1" w:noHBand="0" w:noVBand="0"/>
      </w:tblPr>
      <w:tblGrid>
        <w:gridCol w:w="2802"/>
        <w:gridCol w:w="2262"/>
      </w:tblGrid>
      <w:tr w:rsidR="00C070A2" w:rsidRPr="00957066" w:rsidTr="00427094">
        <w:tc>
          <w:tcPr>
            <w:tcW w:w="2802" w:type="dxa"/>
            <w:shd w:val="clear" w:color="auto" w:fill="auto"/>
          </w:tcPr>
          <w:p w:rsidR="00C070A2" w:rsidRPr="00957066" w:rsidRDefault="00C070A2" w:rsidP="00427094">
            <w:pPr>
              <w:tabs>
                <w:tab w:val="right" w:pos="2007"/>
              </w:tabs>
              <w:spacing w:after="60"/>
              <w:ind w:right="380"/>
              <w:rPr>
                <w:rFonts w:ascii="Calibri" w:hAnsi="Calibri" w:cs="Arial"/>
              </w:rPr>
            </w:pPr>
            <w:r w:rsidRPr="00957066">
              <w:rPr>
                <w:rFonts w:ascii="Calibri" w:hAnsi="Calibri" w:cs="Arial"/>
              </w:rPr>
              <w:t>Potrjujemo, da je g./ga.</w:t>
            </w:r>
            <w:r w:rsidRPr="00957066">
              <w:rPr>
                <w:rFonts w:ascii="Calibri" w:hAnsi="Calibri" w:cs="Arial"/>
              </w:rPr>
              <w:tab/>
            </w:r>
          </w:p>
        </w:tc>
        <w:tc>
          <w:tcPr>
            <w:tcW w:w="2262" w:type="dxa"/>
            <w:tcBorders>
              <w:bottom w:val="single" w:sz="4" w:space="0" w:color="auto"/>
            </w:tcBorders>
            <w:shd w:val="clear" w:color="auto" w:fill="auto"/>
          </w:tcPr>
          <w:p w:rsidR="00C070A2" w:rsidRPr="00957066" w:rsidRDefault="00A814D8" w:rsidP="00427094">
            <w:pPr>
              <w:tabs>
                <w:tab w:val="left" w:pos="8820"/>
              </w:tabs>
              <w:spacing w:after="60"/>
              <w:ind w:right="380"/>
              <w:rPr>
                <w:rFonts w:ascii="Calibri" w:hAnsi="Calibri" w:cs="Arial"/>
                <w:b/>
              </w:rPr>
            </w:pPr>
            <w:r w:rsidRPr="00957066">
              <w:rPr>
                <w:rFonts w:ascii="Calibri" w:hAnsi="Calibri" w:cs="Arial"/>
                <w:color w:val="000000"/>
              </w:rPr>
              <w:fldChar w:fldCharType="begin">
                <w:ffData>
                  <w:name w:val="Text31"/>
                  <w:enabled/>
                  <w:calcOnExit w:val="0"/>
                  <w:textInput/>
                </w:ffData>
              </w:fldChar>
            </w:r>
            <w:r w:rsidR="00C070A2" w:rsidRPr="00957066">
              <w:rPr>
                <w:rFonts w:ascii="Calibri" w:hAnsi="Calibri" w:cs="Arial"/>
                <w:color w:val="000000"/>
              </w:rPr>
              <w:instrText xml:space="preserve"> FORMTEXT </w:instrText>
            </w:r>
            <w:r w:rsidRPr="00957066">
              <w:rPr>
                <w:rFonts w:ascii="Calibri" w:hAnsi="Calibri" w:cs="Arial"/>
                <w:color w:val="000000"/>
              </w:rPr>
            </w:r>
            <w:r w:rsidRPr="00957066">
              <w:rPr>
                <w:rFonts w:ascii="Calibri" w:hAnsi="Calibri" w:cs="Arial"/>
                <w:color w:val="000000"/>
              </w:rPr>
              <w:fldChar w:fldCharType="separate"/>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00C070A2" w:rsidRPr="00957066">
              <w:rPr>
                <w:rFonts w:cs="Arial"/>
                <w:color w:val="000000"/>
              </w:rPr>
              <w:t> </w:t>
            </w:r>
            <w:r w:rsidRPr="00957066">
              <w:rPr>
                <w:rFonts w:ascii="Calibri" w:hAnsi="Calibri" w:cs="Arial"/>
                <w:color w:val="000000"/>
              </w:rPr>
              <w:fldChar w:fldCharType="end"/>
            </w:r>
          </w:p>
        </w:tc>
      </w:tr>
    </w:tbl>
    <w:p w:rsidR="00C070A2" w:rsidRPr="00957066" w:rsidRDefault="00C070A2" w:rsidP="00C070A2">
      <w:pPr>
        <w:ind w:right="382"/>
        <w:rPr>
          <w:rFonts w:ascii="Calibri" w:hAnsi="Calibri" w:cs="Arial"/>
          <w:color w:val="000000"/>
          <w:szCs w:val="20"/>
        </w:rPr>
      </w:pPr>
    </w:p>
    <w:p w:rsidR="00C070A2" w:rsidRPr="00AC25FB" w:rsidRDefault="00C070A2" w:rsidP="00C070A2">
      <w:pPr>
        <w:ind w:right="382"/>
        <w:jc w:val="both"/>
        <w:rPr>
          <w:rFonts w:ascii="Calibri" w:hAnsi="Calibri" w:cs="Arial"/>
          <w:i/>
          <w:color w:val="000000"/>
          <w:sz w:val="18"/>
          <w:szCs w:val="18"/>
        </w:rPr>
      </w:pPr>
      <w:r w:rsidRPr="00AC25FB">
        <w:rPr>
          <w:rFonts w:ascii="Calibri" w:hAnsi="Calibri" w:cs="Arial"/>
          <w:color w:val="000000"/>
          <w:szCs w:val="20"/>
        </w:rPr>
        <w:t xml:space="preserve">kot </w:t>
      </w:r>
      <w:r w:rsidRPr="00AC25FB">
        <w:rPr>
          <w:rFonts w:ascii="Calibri" w:hAnsi="Calibri" w:cs="Arial"/>
          <w:b/>
          <w:bCs/>
          <w:color w:val="000000"/>
          <w:szCs w:val="20"/>
        </w:rPr>
        <w:t>odgovorni vodja del</w:t>
      </w:r>
      <w:r w:rsidR="009F307D" w:rsidRPr="00AC25FB">
        <w:rPr>
          <w:rFonts w:ascii="Calibri" w:hAnsi="Calibri" w:cs="Arial"/>
          <w:b/>
          <w:bCs/>
          <w:color w:val="000000"/>
          <w:szCs w:val="20"/>
        </w:rPr>
        <w:t xml:space="preserve"> </w:t>
      </w:r>
      <w:r w:rsidRPr="00AC25FB">
        <w:rPr>
          <w:rFonts w:ascii="Calibri" w:hAnsi="Calibri" w:cs="Arial"/>
          <w:color w:val="000000"/>
          <w:szCs w:val="20"/>
        </w:rPr>
        <w:t xml:space="preserve">uspešno opravil naslednja dela: </w:t>
      </w:r>
    </w:p>
    <w:p w:rsidR="00C070A2" w:rsidRPr="00AC25FB" w:rsidRDefault="00C070A2" w:rsidP="00C070A2">
      <w:pPr>
        <w:ind w:right="382"/>
        <w:jc w:val="both"/>
        <w:rPr>
          <w:rFonts w:ascii="Calibri" w:hAnsi="Calibri"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1904"/>
        <w:gridCol w:w="1904"/>
      </w:tblGrid>
      <w:tr w:rsidR="00C070A2" w:rsidRPr="00AC25FB" w:rsidTr="001D71E8">
        <w:trPr>
          <w:trHeight w:val="397"/>
        </w:trPr>
        <w:tc>
          <w:tcPr>
            <w:tcW w:w="5070" w:type="dxa"/>
            <w:vAlign w:val="center"/>
          </w:tcPr>
          <w:p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Naziv projekta:</w:t>
            </w:r>
          </w:p>
        </w:tc>
        <w:tc>
          <w:tcPr>
            <w:tcW w:w="3808" w:type="dxa"/>
            <w:gridSpan w:val="2"/>
            <w:vAlign w:val="center"/>
          </w:tcPr>
          <w:p w:rsidR="00C070A2" w:rsidRPr="00AC25FB" w:rsidRDefault="00A814D8" w:rsidP="00427094">
            <w:pPr>
              <w:tabs>
                <w:tab w:val="left" w:pos="2460"/>
              </w:tabs>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C070A2"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Pr="00AC25FB">
              <w:rPr>
                <w:rFonts w:ascii="Calibri" w:hAnsi="Calibri" w:cs="Arial"/>
                <w:color w:val="000000"/>
              </w:rPr>
              <w:fldChar w:fldCharType="end"/>
            </w:r>
          </w:p>
        </w:tc>
      </w:tr>
      <w:tr w:rsidR="00C070A2" w:rsidRPr="00AC25FB" w:rsidTr="001D71E8">
        <w:trPr>
          <w:trHeight w:val="397"/>
        </w:trPr>
        <w:tc>
          <w:tcPr>
            <w:tcW w:w="5070" w:type="dxa"/>
            <w:vAlign w:val="center"/>
          </w:tcPr>
          <w:p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Čas izvedbe projekta (od mesec/leto – do mesec/leto):</w:t>
            </w:r>
          </w:p>
        </w:tc>
        <w:tc>
          <w:tcPr>
            <w:tcW w:w="1904" w:type="dxa"/>
            <w:vAlign w:val="center"/>
          </w:tcPr>
          <w:p w:rsidR="00C070A2" w:rsidRPr="00AC25FB" w:rsidRDefault="00C070A2" w:rsidP="00427094">
            <w:pPr>
              <w:ind w:right="382"/>
              <w:rPr>
                <w:rFonts w:ascii="Calibri" w:hAnsi="Calibri" w:cs="Arial"/>
                <w:color w:val="000000"/>
                <w:szCs w:val="20"/>
              </w:rPr>
            </w:pPr>
            <w:r w:rsidRPr="00AC25FB">
              <w:rPr>
                <w:rFonts w:ascii="Calibri" w:hAnsi="Calibri" w:cs="Arial"/>
                <w:b/>
                <w:color w:val="000000"/>
              </w:rPr>
              <w:t>od</w:t>
            </w:r>
            <w:r w:rsidRPr="00AC25FB">
              <w:rPr>
                <w:rFonts w:ascii="Calibri" w:hAnsi="Calibri" w:cs="Arial"/>
                <w:color w:val="000000"/>
              </w:rPr>
              <w:t xml:space="preserve"> </w:t>
            </w:r>
            <w:r w:rsidR="00A814D8" w:rsidRPr="00AC25FB">
              <w:rPr>
                <w:rFonts w:ascii="Calibri" w:hAnsi="Calibri" w:cs="Arial"/>
                <w:color w:val="000000"/>
              </w:rPr>
              <w:fldChar w:fldCharType="begin">
                <w:ffData>
                  <w:name w:val="Text31"/>
                  <w:enabled/>
                  <w:calcOnExit w:val="0"/>
                  <w:textInput/>
                </w:ffData>
              </w:fldChar>
            </w:r>
            <w:r w:rsidRPr="00AC25FB">
              <w:rPr>
                <w:rFonts w:ascii="Calibri" w:hAnsi="Calibri" w:cs="Arial"/>
                <w:color w:val="000000"/>
              </w:rPr>
              <w:instrText xml:space="preserve"> FORMTEXT </w:instrText>
            </w:r>
            <w:r w:rsidR="00A814D8" w:rsidRPr="00AC25FB">
              <w:rPr>
                <w:rFonts w:ascii="Calibri" w:hAnsi="Calibri" w:cs="Arial"/>
                <w:color w:val="000000"/>
              </w:rPr>
            </w:r>
            <w:r w:rsidR="00A814D8" w:rsidRPr="00AC25FB">
              <w:rPr>
                <w:rFonts w:ascii="Calibri" w:hAnsi="Calibri" w:cs="Arial"/>
                <w:color w:val="000000"/>
              </w:rPr>
              <w:fldChar w:fldCharType="separate"/>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00A814D8" w:rsidRPr="00AC25FB">
              <w:rPr>
                <w:rFonts w:ascii="Calibri" w:hAnsi="Calibri" w:cs="Arial"/>
                <w:color w:val="000000"/>
              </w:rPr>
              <w:fldChar w:fldCharType="end"/>
            </w:r>
            <w:r w:rsidRPr="00AC25FB">
              <w:rPr>
                <w:rFonts w:ascii="Calibri" w:hAnsi="Calibri" w:cs="Arial"/>
                <w:color w:val="000000"/>
              </w:rPr>
              <w:t xml:space="preserve"> </w:t>
            </w:r>
          </w:p>
        </w:tc>
        <w:tc>
          <w:tcPr>
            <w:tcW w:w="1904" w:type="dxa"/>
            <w:vAlign w:val="center"/>
          </w:tcPr>
          <w:p w:rsidR="00C070A2" w:rsidRPr="00AC25FB" w:rsidRDefault="00C070A2" w:rsidP="00427094">
            <w:pPr>
              <w:ind w:right="382"/>
              <w:rPr>
                <w:rFonts w:ascii="Calibri" w:hAnsi="Calibri" w:cs="Arial"/>
                <w:color w:val="000000"/>
                <w:szCs w:val="20"/>
              </w:rPr>
            </w:pPr>
            <w:r w:rsidRPr="00AC25FB">
              <w:rPr>
                <w:rFonts w:ascii="Calibri" w:hAnsi="Calibri" w:cs="Arial"/>
                <w:b/>
                <w:color w:val="000000"/>
              </w:rPr>
              <w:t xml:space="preserve">do </w:t>
            </w:r>
            <w:r w:rsidR="00A814D8" w:rsidRPr="00AC25FB">
              <w:rPr>
                <w:rFonts w:ascii="Calibri" w:hAnsi="Calibri" w:cs="Arial"/>
                <w:color w:val="000000"/>
              </w:rPr>
              <w:fldChar w:fldCharType="begin">
                <w:ffData>
                  <w:name w:val="Text31"/>
                  <w:enabled/>
                  <w:calcOnExit w:val="0"/>
                  <w:textInput/>
                </w:ffData>
              </w:fldChar>
            </w:r>
            <w:r w:rsidRPr="00AC25FB">
              <w:rPr>
                <w:rFonts w:ascii="Calibri" w:hAnsi="Calibri" w:cs="Arial"/>
                <w:color w:val="000000"/>
              </w:rPr>
              <w:instrText xml:space="preserve"> FORMTEXT </w:instrText>
            </w:r>
            <w:r w:rsidR="00A814D8" w:rsidRPr="00AC25FB">
              <w:rPr>
                <w:rFonts w:ascii="Calibri" w:hAnsi="Calibri" w:cs="Arial"/>
                <w:color w:val="000000"/>
              </w:rPr>
            </w:r>
            <w:r w:rsidR="00A814D8" w:rsidRPr="00AC25FB">
              <w:rPr>
                <w:rFonts w:ascii="Calibri" w:hAnsi="Calibri" w:cs="Arial"/>
                <w:color w:val="000000"/>
              </w:rPr>
              <w:fldChar w:fldCharType="separate"/>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Pr="00AC25FB">
              <w:rPr>
                <w:rFonts w:cs="Arial"/>
                <w:color w:val="000000"/>
              </w:rPr>
              <w:t> </w:t>
            </w:r>
            <w:r w:rsidR="00A814D8" w:rsidRPr="00AC25FB">
              <w:rPr>
                <w:rFonts w:ascii="Calibri" w:hAnsi="Calibri" w:cs="Arial"/>
                <w:color w:val="000000"/>
              </w:rPr>
              <w:fldChar w:fldCharType="end"/>
            </w:r>
          </w:p>
        </w:tc>
      </w:tr>
      <w:tr w:rsidR="00C070A2" w:rsidRPr="00AC25FB" w:rsidTr="001D71E8">
        <w:trPr>
          <w:trHeight w:val="397"/>
        </w:trPr>
        <w:tc>
          <w:tcPr>
            <w:tcW w:w="5070" w:type="dxa"/>
            <w:vAlign w:val="center"/>
          </w:tcPr>
          <w:p w:rsidR="00C070A2" w:rsidRPr="00AC25FB" w:rsidRDefault="00C070A2" w:rsidP="00427094">
            <w:pPr>
              <w:rPr>
                <w:rFonts w:ascii="Calibri" w:hAnsi="Calibri" w:cs="Arial"/>
                <w:b/>
                <w:color w:val="000000"/>
                <w:szCs w:val="20"/>
              </w:rPr>
            </w:pPr>
            <w:r w:rsidRPr="00AC25FB">
              <w:rPr>
                <w:rFonts w:ascii="Calibri" w:hAnsi="Calibri" w:cs="Arial"/>
                <w:b/>
                <w:color w:val="000000"/>
                <w:szCs w:val="20"/>
              </w:rPr>
              <w:t>Kraj izvedbe projekta:</w:t>
            </w:r>
          </w:p>
        </w:tc>
        <w:tc>
          <w:tcPr>
            <w:tcW w:w="3808" w:type="dxa"/>
            <w:gridSpan w:val="2"/>
            <w:vAlign w:val="center"/>
          </w:tcPr>
          <w:p w:rsidR="00C070A2" w:rsidRPr="00AC25FB" w:rsidRDefault="00A814D8" w:rsidP="00427094">
            <w:pPr>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C070A2"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00C070A2" w:rsidRPr="00AC25FB">
              <w:rPr>
                <w:rFonts w:cs="Arial"/>
                <w:color w:val="000000"/>
              </w:rPr>
              <w:t> </w:t>
            </w:r>
            <w:r w:rsidRPr="00AC25FB">
              <w:rPr>
                <w:rFonts w:ascii="Calibri" w:hAnsi="Calibri" w:cs="Arial"/>
                <w:color w:val="000000"/>
              </w:rPr>
              <w:fldChar w:fldCharType="end"/>
            </w:r>
          </w:p>
        </w:tc>
      </w:tr>
      <w:tr w:rsidR="00FE0DC0" w:rsidRPr="00AC25FB" w:rsidTr="001D71E8">
        <w:trPr>
          <w:trHeight w:val="397"/>
        </w:trPr>
        <w:tc>
          <w:tcPr>
            <w:tcW w:w="5070" w:type="dxa"/>
            <w:vAlign w:val="center"/>
          </w:tcPr>
          <w:p w:rsidR="00FE0DC0" w:rsidRPr="00AC25FB" w:rsidRDefault="00FE0DC0" w:rsidP="0065714F">
            <w:pPr>
              <w:rPr>
                <w:rFonts w:ascii="Calibri" w:hAnsi="Calibri" w:cs="Arial"/>
                <w:b/>
                <w:color w:val="000000"/>
                <w:szCs w:val="20"/>
              </w:rPr>
            </w:pPr>
            <w:r w:rsidRPr="00AC25FB">
              <w:rPr>
                <w:rFonts w:ascii="Calibri" w:hAnsi="Calibri" w:cs="Arial"/>
                <w:b/>
                <w:color w:val="000000"/>
                <w:szCs w:val="20"/>
              </w:rPr>
              <w:t>Skupna vrednost projekta</w:t>
            </w:r>
            <w:r w:rsidR="00D10855" w:rsidRPr="00AC25FB">
              <w:rPr>
                <w:rFonts w:ascii="Calibri" w:hAnsi="Calibri" w:cs="Arial"/>
                <w:b/>
                <w:color w:val="000000"/>
                <w:szCs w:val="20"/>
              </w:rPr>
              <w:t xml:space="preserve"> v EUR brez DDV</w:t>
            </w:r>
            <w:r w:rsidRPr="00AC25FB">
              <w:rPr>
                <w:rFonts w:ascii="Calibri" w:hAnsi="Calibri" w:cs="Arial"/>
                <w:b/>
                <w:color w:val="000000"/>
                <w:szCs w:val="20"/>
              </w:rPr>
              <w:t>:</w:t>
            </w:r>
          </w:p>
        </w:tc>
        <w:tc>
          <w:tcPr>
            <w:tcW w:w="3808" w:type="dxa"/>
            <w:gridSpan w:val="2"/>
            <w:vAlign w:val="center"/>
          </w:tcPr>
          <w:p w:rsidR="00FE0DC0" w:rsidRPr="00AC25FB" w:rsidRDefault="00A814D8" w:rsidP="0065714F">
            <w:pPr>
              <w:ind w:right="382"/>
              <w:rPr>
                <w:rFonts w:ascii="Calibri" w:hAnsi="Calibri" w:cs="Arial"/>
                <w:color w:val="000000"/>
                <w:szCs w:val="20"/>
              </w:rPr>
            </w:pPr>
            <w:r w:rsidRPr="00AC25FB">
              <w:rPr>
                <w:rFonts w:ascii="Calibri" w:hAnsi="Calibri" w:cs="Arial"/>
                <w:color w:val="000000"/>
              </w:rPr>
              <w:fldChar w:fldCharType="begin">
                <w:ffData>
                  <w:name w:val="Text31"/>
                  <w:enabled/>
                  <w:calcOnExit w:val="0"/>
                  <w:textInput/>
                </w:ffData>
              </w:fldChar>
            </w:r>
            <w:r w:rsidR="00FE0DC0" w:rsidRPr="00AC25FB">
              <w:rPr>
                <w:rFonts w:ascii="Calibri" w:hAnsi="Calibri" w:cs="Arial"/>
                <w:color w:val="000000"/>
              </w:rPr>
              <w:instrText xml:space="preserve"> FORMTEXT </w:instrText>
            </w:r>
            <w:r w:rsidRPr="00AC25FB">
              <w:rPr>
                <w:rFonts w:ascii="Calibri" w:hAnsi="Calibri" w:cs="Arial"/>
                <w:color w:val="000000"/>
              </w:rPr>
            </w:r>
            <w:r w:rsidRPr="00AC25FB">
              <w:rPr>
                <w:rFonts w:ascii="Calibri" w:hAnsi="Calibri" w:cs="Arial"/>
                <w:color w:val="000000"/>
              </w:rPr>
              <w:fldChar w:fldCharType="separate"/>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00FE0DC0" w:rsidRPr="00AC25FB">
              <w:rPr>
                <w:rFonts w:cs="Arial"/>
                <w:color w:val="000000"/>
              </w:rPr>
              <w:t> </w:t>
            </w:r>
            <w:r w:rsidRPr="00AC25FB">
              <w:rPr>
                <w:rFonts w:ascii="Calibri" w:hAnsi="Calibri" w:cs="Arial"/>
                <w:color w:val="000000"/>
              </w:rPr>
              <w:fldChar w:fldCharType="end"/>
            </w:r>
          </w:p>
        </w:tc>
      </w:tr>
      <w:tr w:rsidR="00FF1BC4" w:rsidRPr="00AC25FB"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FF1BC4" w:rsidRPr="00AC25FB" w:rsidRDefault="00FF1BC4" w:rsidP="00FF1BC4">
            <w:pPr>
              <w:spacing w:line="256" w:lineRule="auto"/>
              <w:ind w:right="382"/>
              <w:rPr>
                <w:rFonts w:ascii="Calibri" w:hAnsi="Calibri" w:cs="Arial"/>
                <w:b/>
                <w:color w:val="000000"/>
                <w:szCs w:val="20"/>
                <w:lang w:eastAsia="en-US"/>
              </w:rPr>
            </w:pPr>
            <w:r w:rsidRPr="00AC25FB">
              <w:rPr>
                <w:rFonts w:ascii="Calibri" w:hAnsi="Calibri" w:cs="Arial"/>
                <w:b/>
                <w:color w:val="000000"/>
                <w:szCs w:val="20"/>
                <w:lang w:eastAsia="en-US"/>
              </w:rPr>
              <w:t>Dolžina in premer javne kanalizacije:</w:t>
            </w:r>
          </w:p>
        </w:tc>
        <w:tc>
          <w:tcPr>
            <w:tcW w:w="3808" w:type="dxa"/>
            <w:gridSpan w:val="2"/>
            <w:tcBorders>
              <w:top w:val="single" w:sz="4" w:space="0" w:color="auto"/>
              <w:left w:val="single" w:sz="4" w:space="0" w:color="auto"/>
              <w:bottom w:val="single" w:sz="4" w:space="0" w:color="auto"/>
              <w:right w:val="single" w:sz="4" w:space="0" w:color="auto"/>
            </w:tcBorders>
            <w:vAlign w:val="center"/>
          </w:tcPr>
          <w:p w:rsidR="00FF1BC4" w:rsidRPr="00AC25FB" w:rsidRDefault="00A814D8" w:rsidP="00FF1BC4">
            <w:pPr>
              <w:spacing w:line="256" w:lineRule="auto"/>
              <w:rPr>
                <w:lang w:eastAsia="en-US"/>
              </w:rPr>
            </w:pPr>
            <w:r w:rsidRPr="00AC25FB">
              <w:rPr>
                <w:rFonts w:ascii="Calibri" w:hAnsi="Calibri" w:cs="Arial"/>
                <w:color w:val="000000"/>
                <w:lang w:eastAsia="en-US"/>
              </w:rPr>
              <w:fldChar w:fldCharType="begin">
                <w:ffData>
                  <w:name w:val="Text31"/>
                  <w:enabled/>
                  <w:calcOnExit w:val="0"/>
                  <w:textInput/>
                </w:ffData>
              </w:fldChar>
            </w:r>
            <w:r w:rsidR="00FF1BC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Pr="00AC25FB">
              <w:rPr>
                <w:rFonts w:ascii="Calibri" w:hAnsi="Calibri" w:cs="Arial"/>
                <w:color w:val="000000"/>
                <w:lang w:eastAsia="en-US"/>
              </w:rPr>
              <w:fldChar w:fldCharType="end"/>
            </w:r>
            <w:r w:rsidR="00FF1BC4" w:rsidRPr="00AC25FB">
              <w:rPr>
                <w:rFonts w:ascii="Calibri" w:hAnsi="Calibri" w:cs="Arial"/>
                <w:color w:val="000000"/>
                <w:lang w:eastAsia="en-US"/>
              </w:rPr>
              <w:t xml:space="preserve"> </w:t>
            </w:r>
          </w:p>
        </w:tc>
      </w:tr>
      <w:tr w:rsidR="00FF1BC4" w:rsidRPr="00957066"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FF1BC4" w:rsidRPr="00AC25FB" w:rsidRDefault="00FF1BC4" w:rsidP="00FF1BC4">
            <w:pPr>
              <w:spacing w:line="256" w:lineRule="auto"/>
              <w:ind w:right="382"/>
              <w:rPr>
                <w:rFonts w:ascii="Calibri" w:hAnsi="Calibri" w:cs="Arial"/>
                <w:b/>
                <w:color w:val="000000"/>
                <w:szCs w:val="20"/>
                <w:lang w:eastAsia="en-US"/>
              </w:rPr>
            </w:pPr>
            <w:r w:rsidRPr="00AC25FB">
              <w:rPr>
                <w:rFonts w:ascii="Calibri" w:hAnsi="Calibri" w:cs="Arial"/>
                <w:b/>
                <w:iCs/>
                <w:color w:val="000000"/>
                <w:szCs w:val="20"/>
                <w:lang w:eastAsia="en-US"/>
              </w:rPr>
              <w:t>Št. javnih kanalizacijskih črpališč za komunalno odpadno vodo:</w:t>
            </w:r>
          </w:p>
        </w:tc>
        <w:tc>
          <w:tcPr>
            <w:tcW w:w="3808" w:type="dxa"/>
            <w:gridSpan w:val="2"/>
            <w:tcBorders>
              <w:top w:val="single" w:sz="4" w:space="0" w:color="auto"/>
              <w:left w:val="single" w:sz="4" w:space="0" w:color="auto"/>
              <w:bottom w:val="single" w:sz="4" w:space="0" w:color="auto"/>
              <w:right w:val="single" w:sz="4" w:space="0" w:color="auto"/>
            </w:tcBorders>
            <w:vAlign w:val="center"/>
          </w:tcPr>
          <w:p w:rsidR="00FF1BC4" w:rsidRPr="00957066" w:rsidRDefault="00A814D8" w:rsidP="00FF1BC4">
            <w:pPr>
              <w:spacing w:line="256" w:lineRule="auto"/>
              <w:ind w:right="382"/>
              <w:rPr>
                <w:rFonts w:ascii="Calibri" w:hAnsi="Calibri" w:cs="Arial"/>
                <w:b/>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00FF1BC4"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00FF1BC4" w:rsidRPr="00AC25FB">
              <w:rPr>
                <w:rFonts w:cs="Arial"/>
                <w:color w:val="000000"/>
                <w:lang w:eastAsia="en-US"/>
              </w:rPr>
              <w:t> </w:t>
            </w:r>
            <w:r w:rsidRPr="00AC25FB">
              <w:rPr>
                <w:rFonts w:ascii="Calibri" w:hAnsi="Calibri" w:cs="Arial"/>
                <w:color w:val="000000"/>
                <w:lang w:eastAsia="en-US"/>
              </w:rPr>
              <w:fldChar w:fldCharType="end"/>
            </w:r>
            <w:r w:rsidR="00FF1BC4" w:rsidRPr="00957066">
              <w:rPr>
                <w:rFonts w:ascii="Calibri" w:hAnsi="Calibri" w:cs="Arial"/>
                <w:color w:val="000000"/>
                <w:lang w:eastAsia="en-US"/>
              </w:rPr>
              <w:t xml:space="preserve"> </w:t>
            </w:r>
          </w:p>
        </w:tc>
      </w:tr>
      <w:tr w:rsidR="000524A8" w:rsidRPr="00957066"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0524A8" w:rsidRPr="0093293E" w:rsidRDefault="000524A8" w:rsidP="000524A8">
            <w:pPr>
              <w:spacing w:line="256" w:lineRule="auto"/>
              <w:ind w:right="382"/>
              <w:rPr>
                <w:rFonts w:ascii="Calibri" w:hAnsi="Calibri" w:cs="Arial"/>
                <w:b/>
                <w:iCs/>
                <w:color w:val="000000"/>
                <w:szCs w:val="20"/>
                <w:lang w:eastAsia="en-US"/>
              </w:rPr>
            </w:pPr>
            <w:r w:rsidRPr="0093293E">
              <w:rPr>
                <w:rFonts w:ascii="Calibri" w:hAnsi="Calibri" w:cs="Arial"/>
                <w:b/>
                <w:iCs/>
                <w:color w:val="000000"/>
                <w:szCs w:val="20"/>
                <w:lang w:eastAsia="en-US"/>
              </w:rPr>
              <w:t>Dolžina ceste:</w:t>
            </w:r>
          </w:p>
        </w:tc>
        <w:tc>
          <w:tcPr>
            <w:tcW w:w="3808" w:type="dxa"/>
            <w:gridSpan w:val="2"/>
            <w:tcBorders>
              <w:top w:val="single" w:sz="4" w:space="0" w:color="auto"/>
              <w:left w:val="single" w:sz="4" w:space="0" w:color="auto"/>
              <w:bottom w:val="single" w:sz="4" w:space="0" w:color="auto"/>
              <w:right w:val="single" w:sz="4" w:space="0" w:color="auto"/>
            </w:tcBorders>
            <w:vAlign w:val="center"/>
          </w:tcPr>
          <w:p w:rsidR="000524A8" w:rsidRPr="00AC25FB" w:rsidRDefault="000524A8" w:rsidP="000524A8">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r w:rsidR="000524A8" w:rsidRPr="00957066" w:rsidTr="00945168">
        <w:trPr>
          <w:trHeight w:val="397"/>
        </w:trPr>
        <w:tc>
          <w:tcPr>
            <w:tcW w:w="5070" w:type="dxa"/>
            <w:tcBorders>
              <w:top w:val="single" w:sz="4" w:space="0" w:color="auto"/>
              <w:left w:val="single" w:sz="4" w:space="0" w:color="auto"/>
              <w:bottom w:val="single" w:sz="4" w:space="0" w:color="auto"/>
              <w:right w:val="single" w:sz="4" w:space="0" w:color="auto"/>
            </w:tcBorders>
            <w:vAlign w:val="center"/>
          </w:tcPr>
          <w:p w:rsidR="000524A8" w:rsidRPr="0093293E" w:rsidRDefault="000524A8" w:rsidP="000524A8">
            <w:pPr>
              <w:spacing w:line="256" w:lineRule="auto"/>
              <w:ind w:right="382"/>
              <w:rPr>
                <w:rFonts w:ascii="Calibri" w:hAnsi="Calibri" w:cs="Arial"/>
                <w:b/>
                <w:iCs/>
                <w:color w:val="000000"/>
                <w:szCs w:val="20"/>
                <w:lang w:eastAsia="en-US"/>
              </w:rPr>
            </w:pPr>
            <w:r w:rsidRPr="0093293E">
              <w:rPr>
                <w:rFonts w:ascii="Calibri" w:hAnsi="Calibri" w:cs="Arial"/>
                <w:b/>
                <w:iCs/>
                <w:color w:val="000000"/>
                <w:szCs w:val="20"/>
                <w:lang w:eastAsia="en-US"/>
              </w:rPr>
              <w:t>Navedba o izvajanju po pravilih FIDIC (Rdeča ali Rumena knjiga):</w:t>
            </w:r>
          </w:p>
        </w:tc>
        <w:tc>
          <w:tcPr>
            <w:tcW w:w="3808" w:type="dxa"/>
            <w:gridSpan w:val="2"/>
            <w:tcBorders>
              <w:top w:val="single" w:sz="4" w:space="0" w:color="auto"/>
              <w:left w:val="single" w:sz="4" w:space="0" w:color="auto"/>
              <w:bottom w:val="single" w:sz="4" w:space="0" w:color="auto"/>
              <w:right w:val="single" w:sz="4" w:space="0" w:color="auto"/>
            </w:tcBorders>
            <w:vAlign w:val="center"/>
          </w:tcPr>
          <w:p w:rsidR="000524A8" w:rsidRPr="00AC25FB" w:rsidRDefault="000524A8" w:rsidP="000524A8">
            <w:pPr>
              <w:spacing w:line="256" w:lineRule="auto"/>
              <w:ind w:right="382"/>
              <w:rPr>
                <w:rFonts w:ascii="Calibri" w:hAnsi="Calibri" w:cs="Arial"/>
                <w:color w:val="000000"/>
                <w:lang w:eastAsia="en-US"/>
              </w:rPr>
            </w:pPr>
            <w:r w:rsidRPr="00AC25FB">
              <w:rPr>
                <w:rFonts w:ascii="Calibri" w:hAnsi="Calibri" w:cs="Arial"/>
                <w:color w:val="000000"/>
                <w:lang w:eastAsia="en-US"/>
              </w:rPr>
              <w:fldChar w:fldCharType="begin">
                <w:ffData>
                  <w:name w:val="Text31"/>
                  <w:enabled/>
                  <w:calcOnExit w:val="0"/>
                  <w:textInput/>
                </w:ffData>
              </w:fldChar>
            </w:r>
            <w:r w:rsidRPr="00AC25FB">
              <w:rPr>
                <w:rFonts w:ascii="Calibri" w:hAnsi="Calibri" w:cs="Arial"/>
                <w:color w:val="000000"/>
                <w:lang w:eastAsia="en-US"/>
              </w:rPr>
              <w:instrText xml:space="preserve"> FORMTEXT </w:instrText>
            </w:r>
            <w:r w:rsidRPr="00AC25FB">
              <w:rPr>
                <w:rFonts w:ascii="Calibri" w:hAnsi="Calibri" w:cs="Arial"/>
                <w:color w:val="000000"/>
                <w:lang w:eastAsia="en-US"/>
              </w:rPr>
            </w:r>
            <w:r w:rsidRPr="00AC25FB">
              <w:rPr>
                <w:rFonts w:ascii="Calibri" w:hAnsi="Calibri" w:cs="Arial"/>
                <w:color w:val="000000"/>
                <w:lang w:eastAsia="en-US"/>
              </w:rPr>
              <w:fldChar w:fldCharType="separate"/>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cs="Arial"/>
                <w:color w:val="000000"/>
                <w:lang w:eastAsia="en-US"/>
              </w:rPr>
              <w:t> </w:t>
            </w:r>
            <w:r w:rsidRPr="00AC25FB">
              <w:rPr>
                <w:rFonts w:ascii="Calibri" w:hAnsi="Calibri" w:cs="Arial"/>
                <w:color w:val="000000"/>
                <w:lang w:eastAsia="en-US"/>
              </w:rPr>
              <w:fldChar w:fldCharType="end"/>
            </w:r>
          </w:p>
        </w:tc>
      </w:tr>
    </w:tbl>
    <w:p w:rsidR="00C070A2" w:rsidRPr="00957066" w:rsidRDefault="00C070A2" w:rsidP="00C070A2"/>
    <w:p w:rsidR="00C070A2" w:rsidRPr="00957066" w:rsidRDefault="00C070A2" w:rsidP="00C070A2">
      <w:pPr>
        <w:ind w:right="413"/>
        <w:jc w:val="both"/>
        <w:rPr>
          <w:rFonts w:ascii="Calibri" w:hAnsi="Calibri" w:cs="Arial"/>
          <w:color w:val="000000"/>
          <w:szCs w:val="20"/>
        </w:rPr>
      </w:pPr>
      <w:r w:rsidRPr="00957066">
        <w:rPr>
          <w:rFonts w:ascii="Calibri" w:hAnsi="Calibri" w:cs="Arial"/>
          <w:color w:val="000000"/>
          <w:szCs w:val="20"/>
        </w:rPr>
        <w:t xml:space="preserve">Delo je bilo opravljeno v dogovorjeni kvaliteti, količini in v </w:t>
      </w:r>
      <w:r w:rsidR="00F95865" w:rsidRPr="00957066">
        <w:rPr>
          <w:rFonts w:ascii="Calibri" w:hAnsi="Calibri" w:cs="Arial"/>
          <w:color w:val="000000"/>
          <w:szCs w:val="20"/>
        </w:rPr>
        <w:t>dogovorjenem</w:t>
      </w:r>
      <w:r w:rsidRPr="00957066">
        <w:rPr>
          <w:rFonts w:ascii="Calibri" w:hAnsi="Calibri" w:cs="Arial"/>
          <w:color w:val="000000"/>
          <w:szCs w:val="20"/>
        </w:rPr>
        <w:t xml:space="preserve"> roku, v skladu z dogovorjenimi postopki in standardi.</w:t>
      </w:r>
    </w:p>
    <w:p w:rsidR="00C070A2" w:rsidRPr="00957066" w:rsidRDefault="00C070A2" w:rsidP="00C070A2">
      <w:pPr>
        <w:ind w:right="382"/>
        <w:rPr>
          <w:rFonts w:ascii="Calibri" w:hAnsi="Calibri" w:cs="Arial"/>
          <w:color w:val="000000"/>
          <w:szCs w:val="20"/>
        </w:rPr>
      </w:pPr>
    </w:p>
    <w:p w:rsidR="00C070A2" w:rsidRPr="00957066" w:rsidRDefault="00C070A2" w:rsidP="00C070A2">
      <w:pPr>
        <w:tabs>
          <w:tab w:val="left" w:pos="4680"/>
        </w:tabs>
        <w:ind w:right="22"/>
        <w:jc w:val="both"/>
        <w:rPr>
          <w:rFonts w:ascii="Calibri" w:hAnsi="Calibri" w:cs="Arial"/>
          <w:b/>
          <w:bCs/>
        </w:rPr>
      </w:pPr>
      <w:r w:rsidRPr="00957066">
        <w:rPr>
          <w:rFonts w:ascii="Calibri" w:hAnsi="Calibri" w:cs="Arial"/>
          <w:b/>
          <w:bCs/>
        </w:rPr>
        <w:t xml:space="preserve">Kraj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r w:rsidRPr="00957066">
        <w:rPr>
          <w:rFonts w:ascii="Calibri" w:hAnsi="Calibri" w:cs="Arial"/>
          <w:b/>
          <w:bCs/>
        </w:rPr>
        <w:tab/>
        <w:t xml:space="preserve">Ime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Pr="00957066">
        <w:rPr>
          <w:rFonts w:ascii="Arial Unicode MS" w:eastAsia="Arial Unicode MS" w:hAnsi="Arial Unicode MS" w:cs="Arial Unicode MS"/>
          <w:color w:val="000000"/>
        </w:rPr>
        <w:t> </w:t>
      </w:r>
      <w:r w:rsidR="00A814D8" w:rsidRPr="00957066">
        <w:rPr>
          <w:rFonts w:ascii="Calibri" w:hAnsi="Calibri" w:cs="Arial"/>
          <w:color w:val="000000"/>
        </w:rPr>
        <w:fldChar w:fldCharType="end"/>
      </w:r>
    </w:p>
    <w:p w:rsidR="00C070A2" w:rsidRPr="00957066" w:rsidRDefault="00C070A2" w:rsidP="00C070A2">
      <w:pPr>
        <w:ind w:left="4950" w:right="22" w:hanging="270"/>
        <w:jc w:val="both"/>
        <w:rPr>
          <w:rFonts w:ascii="Calibri" w:hAnsi="Calibri" w:cs="Arial"/>
          <w:i/>
          <w:iCs/>
          <w:sz w:val="16"/>
        </w:rPr>
      </w:pPr>
      <w:r w:rsidRPr="00957066">
        <w:rPr>
          <w:rFonts w:ascii="Calibri" w:hAnsi="Calibri" w:cs="Arial"/>
          <w:i/>
          <w:iCs/>
          <w:sz w:val="16"/>
        </w:rPr>
        <w:t>(oseba, pooblaščena za podpisovanje v imenu naročnika)</w:t>
      </w:r>
    </w:p>
    <w:p w:rsidR="00C070A2" w:rsidRPr="00957066" w:rsidRDefault="00C070A2" w:rsidP="00C070A2">
      <w:pPr>
        <w:ind w:right="381"/>
        <w:jc w:val="both"/>
        <w:rPr>
          <w:rFonts w:ascii="Calibri" w:hAnsi="Calibri" w:cs="Arial"/>
          <w:i/>
          <w:iCs/>
          <w:sz w:val="16"/>
        </w:rPr>
      </w:pPr>
    </w:p>
    <w:p w:rsidR="00C070A2" w:rsidRPr="00957066" w:rsidRDefault="00C070A2" w:rsidP="00C070A2">
      <w:pPr>
        <w:tabs>
          <w:tab w:val="left" w:pos="900"/>
          <w:tab w:val="left" w:pos="4680"/>
        </w:tabs>
        <w:ind w:right="22"/>
        <w:jc w:val="both"/>
        <w:rPr>
          <w:rFonts w:ascii="Calibri" w:hAnsi="Calibri" w:cs="Arial"/>
          <w:b/>
          <w:bCs/>
        </w:rPr>
      </w:pPr>
      <w:r w:rsidRPr="00957066">
        <w:rPr>
          <w:rFonts w:ascii="Calibri" w:hAnsi="Calibri" w:cs="Arial"/>
          <w:b/>
        </w:rPr>
        <w:tab/>
        <w:t>Žig:</w:t>
      </w:r>
      <w:r w:rsidRPr="00957066">
        <w:rPr>
          <w:rFonts w:ascii="Calibri" w:hAnsi="Calibri" w:cs="Arial"/>
          <w:b/>
          <w:bCs/>
        </w:rPr>
        <w:tab/>
        <w:t>Podpis: _______________________________</w:t>
      </w:r>
    </w:p>
    <w:p w:rsidR="00C070A2" w:rsidRPr="00957066" w:rsidRDefault="00C070A2" w:rsidP="00C070A2">
      <w:pPr>
        <w:ind w:left="4950" w:right="22" w:hanging="270"/>
        <w:jc w:val="both"/>
        <w:rPr>
          <w:rFonts w:ascii="Calibri" w:hAnsi="Calibri" w:cs="Arial"/>
        </w:rPr>
      </w:pPr>
      <w:r w:rsidRPr="00957066">
        <w:rPr>
          <w:rFonts w:ascii="Calibri" w:hAnsi="Calibri" w:cs="Arial"/>
          <w:i/>
          <w:iCs/>
          <w:sz w:val="16"/>
        </w:rPr>
        <w:t>(oseba, pooblaščena za podpisovanje v imenu naročnika)</w:t>
      </w:r>
    </w:p>
    <w:p w:rsidR="00C070A2" w:rsidRPr="00957066" w:rsidRDefault="000A4E32" w:rsidP="00AB2603">
      <w:pPr>
        <w:spacing w:line="360" w:lineRule="exact"/>
        <w:ind w:right="382"/>
        <w:jc w:val="center"/>
        <w:rPr>
          <w:rFonts w:ascii="Calibri" w:hAnsi="Calibri" w:cs="Arial"/>
          <w:color w:val="000000"/>
        </w:rPr>
      </w:pPr>
      <w:r w:rsidRPr="00957066">
        <w:rPr>
          <w:rFonts w:ascii="Calibri" w:hAnsi="Calibri" w:cs="Arial"/>
          <w:color w:val="000000"/>
        </w:rPr>
        <w:br w:type="page"/>
      </w:r>
    </w:p>
    <w:p w:rsidR="00C070A2" w:rsidRPr="00957066" w:rsidRDefault="00C070A2" w:rsidP="00C070A2">
      <w:pPr>
        <w:tabs>
          <w:tab w:val="left" w:pos="8640"/>
          <w:tab w:val="left" w:pos="9214"/>
        </w:tabs>
        <w:spacing w:line="360" w:lineRule="exact"/>
        <w:ind w:right="-12"/>
        <w:jc w:val="center"/>
        <w:rPr>
          <w:rFonts w:ascii="Calibri" w:hAnsi="Calibri" w:cs="Arial"/>
          <w:color w:val="000000"/>
        </w:rPr>
        <w:sectPr w:rsidR="00C070A2" w:rsidRPr="00957066" w:rsidSect="00427094">
          <w:headerReference w:type="default" r:id="rId28"/>
          <w:footerReference w:type="default" r:id="rId29"/>
          <w:pgSz w:w="11907" w:h="16839" w:code="9"/>
          <w:pgMar w:top="1418" w:right="1286" w:bottom="1418" w:left="1418" w:header="709" w:footer="709" w:gutter="0"/>
          <w:pgBorders>
            <w:right w:val="single" w:sz="2" w:space="4" w:color="000080"/>
          </w:pgBorders>
          <w:cols w:space="708"/>
          <w:docGrid w:linePitch="360"/>
        </w:sectPr>
      </w:pPr>
    </w:p>
    <w:p w:rsidR="00C070A2" w:rsidRPr="00957066" w:rsidRDefault="00C070A2" w:rsidP="00C070A2">
      <w:pPr>
        <w:tabs>
          <w:tab w:val="left" w:pos="8640"/>
          <w:tab w:val="left" w:pos="9214"/>
        </w:tabs>
        <w:spacing w:line="360" w:lineRule="exact"/>
        <w:ind w:right="-12"/>
        <w:jc w:val="center"/>
        <w:rPr>
          <w:rFonts w:ascii="Calibri" w:hAnsi="Calibri"/>
          <w:b/>
          <w:color w:val="000000"/>
          <w:sz w:val="28"/>
          <w:szCs w:val="20"/>
        </w:rPr>
      </w:pPr>
      <w:r w:rsidRPr="0093293E">
        <w:rPr>
          <w:rFonts w:ascii="Calibri" w:hAnsi="Calibri"/>
          <w:b/>
          <w:color w:val="000000"/>
          <w:sz w:val="28"/>
          <w:szCs w:val="20"/>
        </w:rPr>
        <w:lastRenderedPageBreak/>
        <w:t xml:space="preserve">Obrazec </w:t>
      </w:r>
      <w:r w:rsidR="00A24B27" w:rsidRPr="0093293E">
        <w:rPr>
          <w:rFonts w:ascii="Calibri" w:hAnsi="Calibri"/>
          <w:b/>
          <w:color w:val="000000"/>
          <w:sz w:val="28"/>
          <w:szCs w:val="20"/>
        </w:rPr>
        <w:t>9</w:t>
      </w:r>
    </w:p>
    <w:p w:rsidR="00C070A2" w:rsidRPr="00957066" w:rsidRDefault="00C070A2" w:rsidP="00C070A2">
      <w:pPr>
        <w:tabs>
          <w:tab w:val="left" w:pos="9214"/>
        </w:tabs>
        <w:ind w:right="-12"/>
        <w:jc w:val="both"/>
        <w:rPr>
          <w:rFonts w:ascii="Calibri" w:hAnsi="Calibri" w:cs="Arial"/>
          <w:color w:val="000000"/>
        </w:rPr>
      </w:pPr>
    </w:p>
    <w:p w:rsidR="00C070A2" w:rsidRPr="00957066" w:rsidRDefault="00C070A2" w:rsidP="00C070A2">
      <w:pPr>
        <w:tabs>
          <w:tab w:val="left" w:pos="9214"/>
        </w:tabs>
        <w:ind w:right="-12"/>
        <w:jc w:val="center"/>
        <w:rPr>
          <w:rFonts w:ascii="Calibri" w:hAnsi="Calibri" w:cs="Arial"/>
          <w:b/>
          <w:bCs/>
          <w:color w:val="000080"/>
          <w:sz w:val="28"/>
          <w:szCs w:val="28"/>
        </w:rPr>
      </w:pPr>
      <w:r w:rsidRPr="00957066">
        <w:rPr>
          <w:rFonts w:ascii="Calibri" w:hAnsi="Calibri" w:cs="Arial"/>
          <w:b/>
          <w:bCs/>
          <w:color w:val="000080"/>
          <w:sz w:val="28"/>
          <w:szCs w:val="28"/>
        </w:rPr>
        <w:t>SEZNAM MATERIALA IN OPREME, KATERO BO PONUDNIK VGRADIL</w:t>
      </w:r>
    </w:p>
    <w:p w:rsidR="00C070A2" w:rsidRPr="00957066" w:rsidRDefault="00C070A2" w:rsidP="00C070A2">
      <w:pPr>
        <w:jc w:val="both"/>
        <w:rPr>
          <w:rFonts w:ascii="Calibri" w:hAnsi="Calibri"/>
          <w:b/>
          <w:bCs/>
          <w:color w:val="000000"/>
          <w:szCs w:val="20"/>
          <w:highlight w:val="yellow"/>
        </w:rPr>
      </w:pPr>
    </w:p>
    <w:p w:rsidR="002E4850" w:rsidRPr="00957066" w:rsidRDefault="002E4850" w:rsidP="002E4850">
      <w:pPr>
        <w:ind w:right="414"/>
        <w:jc w:val="both"/>
        <w:rPr>
          <w:rFonts w:ascii="Calibri" w:hAnsi="Calibri"/>
          <w:bCs/>
          <w:color w:val="000000"/>
          <w:szCs w:val="20"/>
        </w:rPr>
      </w:pPr>
      <w:r w:rsidRPr="00957066">
        <w:rPr>
          <w:rFonts w:ascii="Calibri" w:hAnsi="Calibri"/>
          <w:bCs/>
          <w:color w:val="000000"/>
          <w:szCs w:val="20"/>
        </w:rPr>
        <w:t>Ponudniki morajo sestaviti seznam opreme in materialov, ki jo bodo vgradili pri izvedbi projekta</w:t>
      </w:r>
      <w:r w:rsidR="00BB45D8" w:rsidRPr="00957066">
        <w:rPr>
          <w:rFonts w:ascii="Calibri" w:hAnsi="Calibri"/>
          <w:bCs/>
          <w:color w:val="000000"/>
          <w:szCs w:val="20"/>
        </w:rPr>
        <w:t>,</w:t>
      </w:r>
      <w:r w:rsidRPr="00957066">
        <w:rPr>
          <w:rFonts w:ascii="Calibri" w:hAnsi="Calibri"/>
          <w:bCs/>
          <w:color w:val="000000"/>
          <w:szCs w:val="20"/>
        </w:rPr>
        <w:t xml:space="preserve"> in sicer za:</w:t>
      </w:r>
    </w:p>
    <w:p w:rsidR="002E4850" w:rsidRDefault="002E4850" w:rsidP="002E4850"/>
    <w:tbl>
      <w:tblPr>
        <w:tblW w:w="5000" w:type="pct"/>
        <w:tblLayout w:type="fixed"/>
        <w:tblCellMar>
          <w:left w:w="0" w:type="dxa"/>
          <w:right w:w="0" w:type="dxa"/>
        </w:tblCellMar>
        <w:tblLook w:val="04A0" w:firstRow="1" w:lastRow="0" w:firstColumn="1" w:lastColumn="0" w:noHBand="0" w:noVBand="1"/>
      </w:tblPr>
      <w:tblGrid>
        <w:gridCol w:w="625"/>
        <w:gridCol w:w="5432"/>
        <w:gridCol w:w="3973"/>
        <w:gridCol w:w="1985"/>
        <w:gridCol w:w="2204"/>
      </w:tblGrid>
      <w:tr w:rsidR="00D20C6F" w:rsidRPr="00D20C6F" w:rsidTr="0096789F">
        <w:tc>
          <w:tcPr>
            <w:tcW w:w="220" w:type="pct"/>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D20C6F" w:rsidRPr="00D20C6F" w:rsidRDefault="00D20C6F" w:rsidP="00D20C6F">
            <w:pPr>
              <w:jc w:val="center"/>
              <w:rPr>
                <w:rFonts w:asciiTheme="minorHAnsi" w:hAnsiTheme="minorHAnsi" w:cstheme="minorHAnsi"/>
                <w:b/>
                <w:szCs w:val="20"/>
                <w:lang w:eastAsia="en-US"/>
              </w:rPr>
            </w:pPr>
            <w:proofErr w:type="spellStart"/>
            <w:r w:rsidRPr="00D20C6F">
              <w:rPr>
                <w:rFonts w:asciiTheme="minorHAnsi" w:hAnsiTheme="minorHAnsi" w:cstheme="minorHAnsi"/>
                <w:b/>
                <w:szCs w:val="20"/>
                <w:lang w:eastAsia="en-US"/>
              </w:rPr>
              <w:t>Zap</w:t>
            </w:r>
            <w:proofErr w:type="spellEnd"/>
            <w:r w:rsidRPr="00D20C6F">
              <w:rPr>
                <w:rFonts w:asciiTheme="minorHAnsi" w:hAnsiTheme="minorHAnsi" w:cstheme="minorHAnsi"/>
                <w:b/>
                <w:szCs w:val="20"/>
                <w:lang w:eastAsia="en-US"/>
              </w:rPr>
              <w:t>. št.</w:t>
            </w:r>
          </w:p>
        </w:tc>
        <w:tc>
          <w:tcPr>
            <w:tcW w:w="1910"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20C6F" w:rsidRPr="00D20C6F" w:rsidRDefault="00D20C6F" w:rsidP="00D20C6F">
            <w:pPr>
              <w:jc w:val="center"/>
              <w:rPr>
                <w:rFonts w:asciiTheme="minorHAnsi" w:hAnsiTheme="minorHAnsi" w:cstheme="minorHAnsi"/>
                <w:b/>
                <w:szCs w:val="20"/>
                <w:lang w:eastAsia="en-US"/>
              </w:rPr>
            </w:pPr>
            <w:r w:rsidRPr="00D20C6F">
              <w:rPr>
                <w:rFonts w:asciiTheme="minorHAnsi" w:hAnsiTheme="minorHAnsi" w:cstheme="minorHAnsi"/>
                <w:b/>
                <w:szCs w:val="20"/>
                <w:lang w:eastAsia="en-US"/>
              </w:rPr>
              <w:t>Oznaka materiala/opreme</w:t>
            </w:r>
          </w:p>
        </w:tc>
        <w:tc>
          <w:tcPr>
            <w:tcW w:w="1397"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20C6F" w:rsidRPr="00D20C6F" w:rsidRDefault="00D20C6F" w:rsidP="00D20C6F">
            <w:pPr>
              <w:jc w:val="center"/>
              <w:rPr>
                <w:rFonts w:asciiTheme="minorHAnsi" w:hAnsiTheme="minorHAnsi" w:cstheme="minorHAnsi"/>
                <w:b/>
                <w:szCs w:val="20"/>
                <w:lang w:eastAsia="en-US"/>
              </w:rPr>
            </w:pPr>
            <w:r w:rsidRPr="00D20C6F">
              <w:rPr>
                <w:rFonts w:asciiTheme="minorHAnsi" w:hAnsiTheme="minorHAnsi" w:cstheme="minorHAnsi"/>
                <w:b/>
                <w:szCs w:val="20"/>
                <w:lang w:eastAsia="en-US"/>
              </w:rPr>
              <w:t>Karakteristike ponujenega materiala</w:t>
            </w:r>
          </w:p>
        </w:tc>
        <w:tc>
          <w:tcPr>
            <w:tcW w:w="698"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20C6F" w:rsidRPr="00D20C6F" w:rsidRDefault="00D20C6F" w:rsidP="00D20C6F">
            <w:pPr>
              <w:jc w:val="center"/>
              <w:rPr>
                <w:rFonts w:asciiTheme="minorHAnsi" w:hAnsiTheme="minorHAnsi" w:cstheme="minorHAnsi"/>
                <w:b/>
                <w:szCs w:val="20"/>
                <w:lang w:eastAsia="en-US"/>
              </w:rPr>
            </w:pPr>
            <w:r w:rsidRPr="00D20C6F">
              <w:rPr>
                <w:rFonts w:asciiTheme="minorHAnsi" w:hAnsiTheme="minorHAnsi" w:cstheme="minorHAnsi"/>
                <w:b/>
                <w:szCs w:val="20"/>
                <w:lang w:eastAsia="en-US"/>
              </w:rPr>
              <w:t>Proizvajalec materiala/opreme</w:t>
            </w:r>
          </w:p>
        </w:tc>
        <w:tc>
          <w:tcPr>
            <w:tcW w:w="775"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D20C6F" w:rsidRPr="00D20C6F" w:rsidRDefault="00D20C6F" w:rsidP="00D20C6F">
            <w:pPr>
              <w:jc w:val="center"/>
              <w:rPr>
                <w:rFonts w:asciiTheme="minorHAnsi" w:hAnsiTheme="minorHAnsi" w:cstheme="minorHAnsi"/>
                <w:b/>
                <w:szCs w:val="20"/>
                <w:lang w:eastAsia="en-US"/>
              </w:rPr>
            </w:pPr>
            <w:r w:rsidRPr="00D20C6F">
              <w:rPr>
                <w:rFonts w:asciiTheme="minorHAnsi" w:hAnsiTheme="minorHAnsi" w:cstheme="minorHAnsi"/>
                <w:b/>
                <w:szCs w:val="20"/>
                <w:lang w:eastAsia="en-US"/>
              </w:rPr>
              <w:t>Naziv in naslov dobavitelja</w:t>
            </w:r>
          </w:p>
        </w:tc>
      </w:tr>
      <w:tr w:rsidR="00D20C6F" w:rsidRPr="00D20C6F" w:rsidTr="0096789F">
        <w:tc>
          <w:tcPr>
            <w:tcW w:w="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0C6F" w:rsidRPr="00D20C6F" w:rsidRDefault="00D20C6F" w:rsidP="0096789F">
            <w:pPr>
              <w:rPr>
                <w:rFonts w:asciiTheme="minorHAnsi" w:hAnsiTheme="minorHAnsi" w:cstheme="minorHAnsi"/>
                <w:color w:val="1F497D"/>
                <w:szCs w:val="20"/>
              </w:rPr>
            </w:pPr>
            <w:r w:rsidRPr="00D20C6F">
              <w:rPr>
                <w:rFonts w:asciiTheme="minorHAnsi" w:hAnsiTheme="minorHAnsi" w:cstheme="minorHAnsi"/>
                <w:color w:val="1F497D"/>
                <w:szCs w:val="20"/>
              </w:rPr>
              <w:t>1</w:t>
            </w:r>
          </w:p>
        </w:tc>
        <w:tc>
          <w:tcPr>
            <w:tcW w:w="1910" w:type="pct"/>
            <w:tcBorders>
              <w:top w:val="nil"/>
              <w:left w:val="nil"/>
              <w:bottom w:val="single" w:sz="8" w:space="0" w:color="auto"/>
              <w:right w:val="single" w:sz="8" w:space="0" w:color="auto"/>
            </w:tcBorders>
            <w:tcMar>
              <w:top w:w="0" w:type="dxa"/>
              <w:left w:w="108" w:type="dxa"/>
              <w:bottom w:w="0" w:type="dxa"/>
              <w:right w:w="108" w:type="dxa"/>
            </w:tcMar>
            <w:hideMark/>
          </w:tcPr>
          <w:p w:rsidR="00D20C6F" w:rsidRPr="00D20C6F" w:rsidRDefault="00D20C6F" w:rsidP="0096789F">
            <w:pPr>
              <w:rPr>
                <w:rFonts w:asciiTheme="minorHAnsi" w:hAnsiTheme="minorHAnsi" w:cstheme="minorHAnsi"/>
                <w:color w:val="000000" w:themeColor="text1"/>
                <w:szCs w:val="20"/>
              </w:rPr>
            </w:pPr>
            <w:r w:rsidRPr="00D20C6F">
              <w:rPr>
                <w:rFonts w:asciiTheme="minorHAnsi" w:hAnsiTheme="minorHAnsi" w:cstheme="minorHAnsi"/>
                <w:color w:val="000000" w:themeColor="text1"/>
                <w:szCs w:val="20"/>
              </w:rPr>
              <w:t> </w:t>
            </w: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VGRADNI MODUL ČRPALIŠČA (ČP Glince1):</w:t>
            </w: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 xml:space="preserve">Tip modula: KSB; </w:t>
            </w:r>
            <w:proofErr w:type="spellStart"/>
            <w:r w:rsidRPr="00D20C6F">
              <w:rPr>
                <w:rFonts w:asciiTheme="minorHAnsi" w:hAnsiTheme="minorHAnsi" w:cstheme="minorHAnsi"/>
                <w:bCs/>
                <w:color w:val="000000" w:themeColor="text1"/>
                <w:szCs w:val="20"/>
              </w:rPr>
              <w:t>AmaDS</w:t>
            </w:r>
            <w:proofErr w:type="spellEnd"/>
            <w:r w:rsidRPr="00D20C6F">
              <w:rPr>
                <w:rFonts w:asciiTheme="minorHAnsi" w:hAnsiTheme="minorHAnsi" w:cstheme="minorHAnsi"/>
                <w:bCs/>
                <w:color w:val="000000" w:themeColor="text1"/>
                <w:szCs w:val="20"/>
              </w:rPr>
              <w:t xml:space="preserve"> ali podoben glede na dotočne parametre.</w:t>
            </w:r>
          </w:p>
          <w:p w:rsidR="00D20C6F" w:rsidRPr="00D20C6F" w:rsidRDefault="00D20C6F" w:rsidP="0096789F">
            <w:pPr>
              <w:rPr>
                <w:rFonts w:asciiTheme="minorHAnsi" w:hAnsiTheme="minorHAnsi" w:cstheme="minorHAnsi"/>
                <w:i/>
                <w:color w:val="000000" w:themeColor="text1"/>
                <w:szCs w:val="20"/>
              </w:rPr>
            </w:pPr>
            <w:r w:rsidRPr="00D20C6F">
              <w:rPr>
                <w:rFonts w:asciiTheme="minorHAnsi" w:hAnsiTheme="minorHAnsi" w:cstheme="minorHAnsi"/>
                <w:i/>
                <w:color w:val="000000" w:themeColor="text1"/>
                <w:szCs w:val="20"/>
              </w:rPr>
              <w:t>Karakteristike skladne s projektantskim popisom.</w:t>
            </w:r>
          </w:p>
          <w:p w:rsidR="00D20C6F" w:rsidRPr="00D20C6F" w:rsidRDefault="00D20C6F" w:rsidP="0096789F">
            <w:pPr>
              <w:rPr>
                <w:rFonts w:asciiTheme="minorHAnsi" w:hAnsiTheme="minorHAnsi" w:cstheme="minorHAnsi"/>
                <w:color w:val="000000" w:themeColor="text1"/>
                <w:szCs w:val="20"/>
              </w:rPr>
            </w:pPr>
            <w:r w:rsidRPr="00D20C6F">
              <w:rPr>
                <w:rFonts w:asciiTheme="minorHAnsi" w:hAnsiTheme="minorHAnsi" w:cstheme="minorHAnsi"/>
                <w:bCs/>
                <w:color w:val="000000" w:themeColor="text1"/>
                <w:szCs w:val="20"/>
              </w:rPr>
              <w:t>ČRPALKE</w:t>
            </w:r>
            <w:r w:rsidRPr="00D20C6F">
              <w:rPr>
                <w:rFonts w:asciiTheme="minorHAnsi" w:hAnsiTheme="minorHAnsi" w:cstheme="minorHAnsi"/>
                <w:color w:val="000000" w:themeColor="text1"/>
                <w:szCs w:val="20"/>
              </w:rPr>
              <w:t xml:space="preserve"> :</w:t>
            </w:r>
          </w:p>
          <w:p w:rsidR="00D20C6F" w:rsidRPr="00D20C6F" w:rsidRDefault="00D20C6F" w:rsidP="0096789F">
            <w:pPr>
              <w:rPr>
                <w:rFonts w:asciiTheme="minorHAnsi" w:hAnsiTheme="minorHAnsi" w:cstheme="minorHAnsi"/>
                <w:i/>
                <w:color w:val="000000" w:themeColor="text1"/>
                <w:szCs w:val="20"/>
              </w:rPr>
            </w:pPr>
            <w:r w:rsidRPr="00D20C6F">
              <w:rPr>
                <w:rFonts w:asciiTheme="minorHAnsi" w:hAnsiTheme="minorHAnsi" w:cstheme="minorHAnsi"/>
                <w:i/>
                <w:color w:val="000000" w:themeColor="text1"/>
                <w:szCs w:val="20"/>
              </w:rPr>
              <w:t>Karakteristike skladne s projektantskim popisom.</w:t>
            </w:r>
          </w:p>
          <w:p w:rsidR="00D20C6F" w:rsidRPr="00D20C6F" w:rsidRDefault="00D20C6F" w:rsidP="0096789F">
            <w:pPr>
              <w:rPr>
                <w:rFonts w:asciiTheme="minorHAnsi" w:hAnsiTheme="minorHAnsi" w:cstheme="minorHAnsi"/>
                <w:i/>
                <w:color w:val="000000" w:themeColor="text1"/>
                <w:szCs w:val="20"/>
              </w:rPr>
            </w:pPr>
          </w:p>
        </w:tc>
        <w:tc>
          <w:tcPr>
            <w:tcW w:w="1397" w:type="pct"/>
            <w:tcBorders>
              <w:top w:val="nil"/>
              <w:left w:val="nil"/>
              <w:bottom w:val="single" w:sz="8" w:space="0" w:color="auto"/>
              <w:right w:val="single" w:sz="8" w:space="0" w:color="auto"/>
            </w:tcBorders>
            <w:tcMar>
              <w:top w:w="0" w:type="dxa"/>
              <w:left w:w="108" w:type="dxa"/>
              <w:bottom w:w="0" w:type="dxa"/>
              <w:right w:w="108" w:type="dxa"/>
            </w:tcMar>
            <w:hideMark/>
          </w:tcPr>
          <w:p w:rsidR="00D20C6F" w:rsidRPr="00D20C6F" w:rsidRDefault="00D20C6F" w:rsidP="0096789F">
            <w:pPr>
              <w:rPr>
                <w:rFonts w:asciiTheme="minorHAnsi" w:hAnsiTheme="minorHAnsi" w:cstheme="minorHAnsi"/>
                <w:color w:val="1F497D"/>
                <w:szCs w:val="20"/>
              </w:rPr>
            </w:pPr>
            <w:r w:rsidRPr="00D20C6F">
              <w:rPr>
                <w:rFonts w:asciiTheme="minorHAnsi" w:hAnsiTheme="minorHAnsi" w:cstheme="minorHAnsi"/>
                <w:color w:val="1F497D"/>
                <w:szCs w:val="20"/>
              </w:rPr>
              <w:t> </w:t>
            </w:r>
          </w:p>
        </w:tc>
        <w:tc>
          <w:tcPr>
            <w:tcW w:w="698" w:type="pct"/>
            <w:tcBorders>
              <w:top w:val="nil"/>
              <w:left w:val="nil"/>
              <w:bottom w:val="single" w:sz="8" w:space="0" w:color="auto"/>
              <w:right w:val="single" w:sz="8" w:space="0" w:color="auto"/>
            </w:tcBorders>
            <w:tcMar>
              <w:top w:w="0" w:type="dxa"/>
              <w:left w:w="108" w:type="dxa"/>
              <w:bottom w:w="0" w:type="dxa"/>
              <w:right w:w="108" w:type="dxa"/>
            </w:tcMar>
            <w:hideMark/>
          </w:tcPr>
          <w:p w:rsidR="00D20C6F" w:rsidRPr="00D20C6F" w:rsidRDefault="00D20C6F" w:rsidP="0096789F">
            <w:pPr>
              <w:rPr>
                <w:rFonts w:asciiTheme="minorHAnsi" w:hAnsiTheme="minorHAnsi" w:cstheme="minorHAnsi"/>
                <w:color w:val="1F497D"/>
                <w:szCs w:val="20"/>
              </w:rPr>
            </w:pPr>
            <w:r w:rsidRPr="00D20C6F">
              <w:rPr>
                <w:rFonts w:asciiTheme="minorHAnsi" w:hAnsiTheme="minorHAnsi" w:cstheme="minorHAnsi"/>
                <w:color w:val="1F497D"/>
                <w:szCs w:val="20"/>
              </w:rPr>
              <w:t> </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D20C6F" w:rsidRPr="00D20C6F" w:rsidRDefault="00D20C6F" w:rsidP="0096789F">
            <w:pPr>
              <w:rPr>
                <w:rFonts w:asciiTheme="minorHAnsi" w:hAnsiTheme="minorHAnsi" w:cstheme="minorHAnsi"/>
                <w:color w:val="1F497D"/>
                <w:szCs w:val="20"/>
              </w:rPr>
            </w:pPr>
            <w:r w:rsidRPr="00D20C6F">
              <w:rPr>
                <w:rFonts w:asciiTheme="minorHAnsi" w:hAnsiTheme="minorHAnsi" w:cstheme="minorHAnsi"/>
                <w:color w:val="1F497D"/>
                <w:szCs w:val="20"/>
              </w:rPr>
              <w:t> </w:t>
            </w:r>
          </w:p>
        </w:tc>
      </w:tr>
      <w:tr w:rsidR="00D20C6F" w:rsidRPr="00D20C6F" w:rsidTr="0096789F">
        <w:tc>
          <w:tcPr>
            <w:tcW w:w="220"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r w:rsidRPr="00D20C6F">
              <w:rPr>
                <w:rFonts w:asciiTheme="minorHAnsi" w:hAnsiTheme="minorHAnsi" w:cstheme="minorHAnsi"/>
                <w:color w:val="1F497D"/>
                <w:szCs w:val="20"/>
              </w:rPr>
              <w:t>2</w:t>
            </w:r>
          </w:p>
        </w:tc>
        <w:tc>
          <w:tcPr>
            <w:tcW w:w="1910" w:type="pct"/>
            <w:tcBorders>
              <w:top w:val="nil"/>
              <w:left w:val="nil"/>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000000" w:themeColor="text1"/>
                <w:szCs w:val="20"/>
              </w:rPr>
            </w:pPr>
            <w:r w:rsidRPr="00D20C6F">
              <w:rPr>
                <w:rFonts w:asciiTheme="minorHAnsi" w:hAnsiTheme="minorHAnsi" w:cstheme="minorHAnsi"/>
                <w:color w:val="000000" w:themeColor="text1"/>
                <w:szCs w:val="20"/>
              </w:rPr>
              <w:t> </w:t>
            </w: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VGRADNI MODUL ČRPALIŠČA (ČP Glince 2):</w:t>
            </w: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 xml:space="preserve">Tip modula: KSB; </w:t>
            </w:r>
            <w:proofErr w:type="spellStart"/>
            <w:r w:rsidRPr="00D20C6F">
              <w:rPr>
                <w:rFonts w:asciiTheme="minorHAnsi" w:hAnsiTheme="minorHAnsi" w:cstheme="minorHAnsi"/>
                <w:bCs/>
                <w:color w:val="000000" w:themeColor="text1"/>
                <w:szCs w:val="20"/>
              </w:rPr>
              <w:t>AmaDS</w:t>
            </w:r>
            <w:proofErr w:type="spellEnd"/>
            <w:r w:rsidRPr="00D20C6F">
              <w:rPr>
                <w:rFonts w:asciiTheme="minorHAnsi" w:hAnsiTheme="minorHAnsi" w:cstheme="minorHAnsi"/>
                <w:bCs/>
                <w:color w:val="000000" w:themeColor="text1"/>
                <w:szCs w:val="20"/>
              </w:rPr>
              <w:t xml:space="preserve"> ali podoben glede na dotočne parametre. </w:t>
            </w:r>
          </w:p>
          <w:p w:rsidR="00D20C6F" w:rsidRPr="00D20C6F" w:rsidRDefault="00D20C6F" w:rsidP="0096789F">
            <w:pPr>
              <w:rPr>
                <w:rFonts w:asciiTheme="minorHAnsi" w:hAnsiTheme="minorHAnsi" w:cstheme="minorHAnsi"/>
                <w:i/>
                <w:color w:val="000000" w:themeColor="text1"/>
                <w:szCs w:val="20"/>
              </w:rPr>
            </w:pPr>
            <w:r w:rsidRPr="00D20C6F">
              <w:rPr>
                <w:rFonts w:asciiTheme="minorHAnsi" w:hAnsiTheme="minorHAnsi" w:cstheme="minorHAnsi"/>
                <w:i/>
                <w:color w:val="000000" w:themeColor="text1"/>
                <w:szCs w:val="20"/>
              </w:rPr>
              <w:t>Karakteristike skladne s projektantskim popisom.</w:t>
            </w:r>
          </w:p>
          <w:p w:rsidR="00D20C6F" w:rsidRPr="00D20C6F" w:rsidRDefault="00D20C6F" w:rsidP="0096789F">
            <w:pPr>
              <w:rPr>
                <w:rFonts w:asciiTheme="minorHAnsi" w:hAnsiTheme="minorHAnsi" w:cstheme="minorHAnsi"/>
                <w:color w:val="000000" w:themeColor="text1"/>
                <w:szCs w:val="20"/>
              </w:rPr>
            </w:pPr>
            <w:r w:rsidRPr="00D20C6F">
              <w:rPr>
                <w:rFonts w:asciiTheme="minorHAnsi" w:hAnsiTheme="minorHAnsi" w:cstheme="minorHAnsi"/>
                <w:bCs/>
                <w:color w:val="000000" w:themeColor="text1"/>
                <w:szCs w:val="20"/>
              </w:rPr>
              <w:t>ČRPALKE</w:t>
            </w:r>
            <w:r w:rsidRPr="00D20C6F">
              <w:rPr>
                <w:rFonts w:asciiTheme="minorHAnsi" w:hAnsiTheme="minorHAnsi" w:cstheme="minorHAnsi"/>
                <w:color w:val="000000" w:themeColor="text1"/>
                <w:szCs w:val="20"/>
              </w:rPr>
              <w:t xml:space="preserve"> :</w:t>
            </w:r>
          </w:p>
          <w:p w:rsidR="00D20C6F" w:rsidRPr="00D20C6F" w:rsidRDefault="00D20C6F" w:rsidP="0096789F">
            <w:pPr>
              <w:rPr>
                <w:rFonts w:asciiTheme="minorHAnsi" w:hAnsiTheme="minorHAnsi" w:cstheme="minorHAnsi"/>
                <w:i/>
                <w:color w:val="000000" w:themeColor="text1"/>
                <w:szCs w:val="20"/>
              </w:rPr>
            </w:pPr>
            <w:r w:rsidRPr="00D20C6F">
              <w:rPr>
                <w:rFonts w:asciiTheme="minorHAnsi" w:hAnsiTheme="minorHAnsi" w:cstheme="minorHAnsi"/>
                <w:i/>
                <w:color w:val="000000" w:themeColor="text1"/>
                <w:szCs w:val="20"/>
              </w:rPr>
              <w:t>Karakteristike skladne s projektantskim popisom.</w:t>
            </w:r>
          </w:p>
          <w:p w:rsidR="00D20C6F" w:rsidRPr="00D20C6F" w:rsidRDefault="00D20C6F" w:rsidP="0096789F">
            <w:pPr>
              <w:rPr>
                <w:rFonts w:asciiTheme="minorHAnsi" w:hAnsiTheme="minorHAnsi" w:cstheme="minorHAnsi"/>
                <w:i/>
                <w:color w:val="000000" w:themeColor="text1"/>
                <w:szCs w:val="20"/>
              </w:rPr>
            </w:pPr>
          </w:p>
        </w:tc>
        <w:tc>
          <w:tcPr>
            <w:tcW w:w="1397" w:type="pct"/>
            <w:tcBorders>
              <w:top w:val="nil"/>
              <w:left w:val="nil"/>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698" w:type="pct"/>
            <w:tcBorders>
              <w:top w:val="nil"/>
              <w:left w:val="nil"/>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775" w:type="pct"/>
            <w:tcBorders>
              <w:top w:val="nil"/>
              <w:left w:val="nil"/>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r>
      <w:tr w:rsidR="00D20C6F" w:rsidRPr="00D20C6F" w:rsidTr="0096789F">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r w:rsidRPr="00D20C6F">
              <w:rPr>
                <w:rFonts w:asciiTheme="minorHAnsi" w:hAnsiTheme="minorHAnsi" w:cstheme="minorHAnsi"/>
                <w:color w:val="1F497D"/>
                <w:szCs w:val="20"/>
              </w:rPr>
              <w:t>3</w:t>
            </w:r>
          </w:p>
        </w:tc>
        <w:tc>
          <w:tcPr>
            <w:tcW w:w="1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bCs/>
                <w:color w:val="000000" w:themeColor="text1"/>
                <w:szCs w:val="20"/>
              </w:rPr>
            </w:pP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VGRADNI MODUL ČRPALIŠČA (ČP Polje):</w:t>
            </w: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 xml:space="preserve">Tip modula: KSB; </w:t>
            </w:r>
            <w:proofErr w:type="spellStart"/>
            <w:r w:rsidRPr="00D20C6F">
              <w:rPr>
                <w:rFonts w:asciiTheme="minorHAnsi" w:hAnsiTheme="minorHAnsi" w:cstheme="minorHAnsi"/>
                <w:bCs/>
                <w:color w:val="000000" w:themeColor="text1"/>
                <w:szCs w:val="20"/>
              </w:rPr>
              <w:t>AmaDS</w:t>
            </w:r>
            <w:proofErr w:type="spellEnd"/>
            <w:r w:rsidRPr="00D20C6F">
              <w:rPr>
                <w:rFonts w:asciiTheme="minorHAnsi" w:hAnsiTheme="minorHAnsi" w:cstheme="minorHAnsi"/>
                <w:bCs/>
                <w:color w:val="000000" w:themeColor="text1"/>
                <w:szCs w:val="20"/>
              </w:rPr>
              <w:t xml:space="preserve"> ali podoben glede na dotočne parametre. </w:t>
            </w:r>
          </w:p>
          <w:p w:rsidR="00D20C6F" w:rsidRPr="00D20C6F" w:rsidRDefault="00D20C6F" w:rsidP="0096789F">
            <w:pPr>
              <w:rPr>
                <w:rFonts w:asciiTheme="minorHAnsi" w:hAnsiTheme="minorHAnsi" w:cstheme="minorHAnsi"/>
                <w:i/>
                <w:color w:val="000000" w:themeColor="text1"/>
                <w:szCs w:val="20"/>
              </w:rPr>
            </w:pPr>
            <w:r w:rsidRPr="00D20C6F">
              <w:rPr>
                <w:rFonts w:asciiTheme="minorHAnsi" w:hAnsiTheme="minorHAnsi" w:cstheme="minorHAnsi"/>
                <w:i/>
                <w:color w:val="000000" w:themeColor="text1"/>
                <w:szCs w:val="20"/>
              </w:rPr>
              <w:lastRenderedPageBreak/>
              <w:t>Karakteristike skladne s projektantskim popisom.</w:t>
            </w:r>
          </w:p>
          <w:p w:rsidR="00D20C6F" w:rsidRPr="00D20C6F" w:rsidRDefault="00D20C6F" w:rsidP="0096789F">
            <w:pPr>
              <w:rPr>
                <w:rFonts w:asciiTheme="minorHAnsi" w:hAnsiTheme="minorHAnsi" w:cstheme="minorHAnsi"/>
                <w:color w:val="000000" w:themeColor="text1"/>
                <w:szCs w:val="20"/>
              </w:rPr>
            </w:pPr>
            <w:r w:rsidRPr="00D20C6F">
              <w:rPr>
                <w:rFonts w:asciiTheme="minorHAnsi" w:hAnsiTheme="minorHAnsi" w:cstheme="minorHAnsi"/>
                <w:bCs/>
                <w:color w:val="000000" w:themeColor="text1"/>
                <w:szCs w:val="20"/>
              </w:rPr>
              <w:t>ČRPALKE</w:t>
            </w:r>
            <w:r w:rsidRPr="00D20C6F">
              <w:rPr>
                <w:rFonts w:asciiTheme="minorHAnsi" w:hAnsiTheme="minorHAnsi" w:cstheme="minorHAnsi"/>
                <w:color w:val="000000" w:themeColor="text1"/>
                <w:szCs w:val="20"/>
              </w:rPr>
              <w:t xml:space="preserve"> :</w:t>
            </w:r>
          </w:p>
          <w:p w:rsidR="00D20C6F" w:rsidRPr="00D20C6F" w:rsidRDefault="00D20C6F" w:rsidP="0096789F">
            <w:pPr>
              <w:rPr>
                <w:rFonts w:asciiTheme="minorHAnsi" w:hAnsiTheme="minorHAnsi" w:cstheme="minorHAnsi"/>
                <w:i/>
                <w:color w:val="000000" w:themeColor="text1"/>
                <w:szCs w:val="20"/>
              </w:rPr>
            </w:pPr>
            <w:r w:rsidRPr="00D20C6F">
              <w:rPr>
                <w:rFonts w:asciiTheme="minorHAnsi" w:hAnsiTheme="minorHAnsi" w:cstheme="minorHAnsi"/>
                <w:i/>
                <w:color w:val="000000" w:themeColor="text1"/>
                <w:szCs w:val="20"/>
              </w:rPr>
              <w:t>Karakteristike skladne s projektantskim popisom.</w:t>
            </w:r>
          </w:p>
        </w:tc>
        <w:tc>
          <w:tcPr>
            <w:tcW w:w="13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r>
      <w:tr w:rsidR="00D20C6F" w:rsidRPr="00D20C6F" w:rsidTr="0096789F">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r w:rsidRPr="00D20C6F">
              <w:rPr>
                <w:rFonts w:asciiTheme="minorHAnsi" w:hAnsiTheme="minorHAnsi" w:cstheme="minorHAnsi"/>
                <w:color w:val="1F497D"/>
                <w:szCs w:val="20"/>
              </w:rPr>
              <w:lastRenderedPageBreak/>
              <w:t>4</w:t>
            </w:r>
          </w:p>
        </w:tc>
        <w:tc>
          <w:tcPr>
            <w:tcW w:w="1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bCs/>
                <w:color w:val="000000" w:themeColor="text1"/>
                <w:szCs w:val="20"/>
              </w:rPr>
            </w:pP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VGRADNI MODUL ČRPALIŠČA (ČP Studenc):</w:t>
            </w: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 xml:space="preserve">Tip modula: KSB; </w:t>
            </w:r>
            <w:proofErr w:type="spellStart"/>
            <w:r w:rsidRPr="00D20C6F">
              <w:rPr>
                <w:rFonts w:asciiTheme="minorHAnsi" w:hAnsiTheme="minorHAnsi" w:cstheme="minorHAnsi"/>
                <w:bCs/>
                <w:color w:val="000000" w:themeColor="text1"/>
                <w:szCs w:val="20"/>
              </w:rPr>
              <w:t>AmaDS</w:t>
            </w:r>
            <w:proofErr w:type="spellEnd"/>
            <w:r w:rsidRPr="00D20C6F">
              <w:rPr>
                <w:rFonts w:asciiTheme="minorHAnsi" w:hAnsiTheme="minorHAnsi" w:cstheme="minorHAnsi"/>
                <w:bCs/>
                <w:color w:val="000000" w:themeColor="text1"/>
                <w:szCs w:val="20"/>
              </w:rPr>
              <w:t xml:space="preserve"> ali podoben glede na dotočne parametre. </w:t>
            </w: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Karakteristike skladne s projektantskim popisom.</w:t>
            </w: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ČRPALKE :</w:t>
            </w:r>
          </w:p>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Karakteristike skladne s projektantskim popisom.</w:t>
            </w:r>
          </w:p>
        </w:tc>
        <w:tc>
          <w:tcPr>
            <w:tcW w:w="13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7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r>
      <w:tr w:rsidR="00D20C6F" w:rsidRPr="00D20C6F" w:rsidTr="0096789F">
        <w:tc>
          <w:tcPr>
            <w:tcW w:w="220"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r w:rsidRPr="00D20C6F">
              <w:rPr>
                <w:rFonts w:asciiTheme="minorHAnsi" w:hAnsiTheme="minorHAnsi" w:cstheme="minorHAnsi"/>
                <w:color w:val="1F497D"/>
                <w:szCs w:val="20"/>
              </w:rPr>
              <w:t>5</w:t>
            </w:r>
          </w:p>
        </w:tc>
        <w:tc>
          <w:tcPr>
            <w:tcW w:w="191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 xml:space="preserve">Kanalizacijske cevi DN 250 mm in DN 300 mm nazivne togosti SN 10000 N/m2 in nazivnega tlaka PN 1 bar, izdelane iz armiranega poliestra po SIST EN 14364. Posamezna cev dolžine 6 m ima na eni strani montirano </w:t>
            </w:r>
            <w:proofErr w:type="spellStart"/>
            <w:r w:rsidRPr="00D20C6F">
              <w:rPr>
                <w:rFonts w:asciiTheme="minorHAnsi" w:hAnsiTheme="minorHAnsi" w:cstheme="minorHAnsi"/>
                <w:bCs/>
                <w:color w:val="000000" w:themeColor="text1"/>
                <w:szCs w:val="20"/>
              </w:rPr>
              <w:t>poliestersko</w:t>
            </w:r>
            <w:proofErr w:type="spellEnd"/>
            <w:r w:rsidRPr="00D20C6F">
              <w:rPr>
                <w:rFonts w:asciiTheme="minorHAnsi" w:hAnsiTheme="minorHAnsi" w:cstheme="minorHAnsi"/>
                <w:bCs/>
                <w:color w:val="000000" w:themeColor="text1"/>
                <w:szCs w:val="20"/>
              </w:rPr>
              <w:t xml:space="preserve"> spojko z EPDM  tesnilom.  Spoj (tesnilo) mora biti zaradi zagotovitve kvalitete spoja preizkušen skupaj s cevmi (certifikat). Cevi morajo imeti notranji zaščitni sloj iz čistega poliestra po DIN 19565 in DIN 19523.</w:t>
            </w:r>
          </w:p>
        </w:tc>
        <w:tc>
          <w:tcPr>
            <w:tcW w:w="139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69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77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r>
      <w:tr w:rsidR="00D20C6F" w:rsidRPr="00D20C6F" w:rsidTr="0096789F">
        <w:tc>
          <w:tcPr>
            <w:tcW w:w="22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r w:rsidRPr="00D20C6F">
              <w:rPr>
                <w:rFonts w:asciiTheme="minorHAnsi" w:hAnsiTheme="minorHAnsi" w:cstheme="minorHAnsi"/>
                <w:color w:val="1F497D"/>
                <w:szCs w:val="20"/>
              </w:rPr>
              <w:t>6</w:t>
            </w:r>
          </w:p>
        </w:tc>
        <w:tc>
          <w:tcPr>
            <w:tcW w:w="1910"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bCs/>
                <w:color w:val="000000" w:themeColor="text1"/>
                <w:szCs w:val="20"/>
              </w:rPr>
            </w:pPr>
            <w:r w:rsidRPr="00D20C6F">
              <w:rPr>
                <w:rFonts w:asciiTheme="minorHAnsi" w:hAnsiTheme="minorHAnsi" w:cstheme="minorHAnsi"/>
                <w:bCs/>
                <w:color w:val="000000" w:themeColor="text1"/>
                <w:szCs w:val="20"/>
              </w:rPr>
              <w:t xml:space="preserve">Revizijski jaški iz armiranega poliestra po SIST EN 14364, min. SN 5.000 N/m2, komplet z izdelano </w:t>
            </w:r>
            <w:proofErr w:type="spellStart"/>
            <w:r w:rsidRPr="00D20C6F">
              <w:rPr>
                <w:rFonts w:asciiTheme="minorHAnsi" w:hAnsiTheme="minorHAnsi" w:cstheme="minorHAnsi"/>
                <w:bCs/>
                <w:color w:val="000000" w:themeColor="text1"/>
                <w:szCs w:val="20"/>
              </w:rPr>
              <w:t>muldo</w:t>
            </w:r>
            <w:proofErr w:type="spellEnd"/>
            <w:r w:rsidRPr="00D20C6F">
              <w:rPr>
                <w:rFonts w:asciiTheme="minorHAnsi" w:hAnsiTheme="minorHAnsi" w:cstheme="minorHAnsi"/>
                <w:bCs/>
                <w:color w:val="000000" w:themeColor="text1"/>
                <w:szCs w:val="20"/>
              </w:rPr>
              <w:t xml:space="preserve"> in priključnimi cevmi (vtok, Iztok). Premer jaškov, globina in priključne cevi po projektu. Minimalna debelina sten revizijskih jaškov je 15mm.</w:t>
            </w:r>
          </w:p>
        </w:tc>
        <w:tc>
          <w:tcPr>
            <w:tcW w:w="1397"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69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c>
          <w:tcPr>
            <w:tcW w:w="77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20C6F" w:rsidRPr="00D20C6F" w:rsidRDefault="00D20C6F" w:rsidP="0096789F">
            <w:pPr>
              <w:rPr>
                <w:rFonts w:asciiTheme="minorHAnsi" w:hAnsiTheme="minorHAnsi" w:cstheme="minorHAnsi"/>
                <w:color w:val="1F497D"/>
                <w:szCs w:val="20"/>
              </w:rPr>
            </w:pPr>
          </w:p>
        </w:tc>
      </w:tr>
    </w:tbl>
    <w:p w:rsidR="00D20C6F" w:rsidRDefault="00D20C6F" w:rsidP="00D20C6F"/>
    <w:p w:rsidR="00D20C6F" w:rsidRDefault="00D20C6F" w:rsidP="002E4850"/>
    <w:p w:rsidR="00D20C6F" w:rsidRPr="00957066" w:rsidRDefault="00D20C6F" w:rsidP="002E4850"/>
    <w:p w:rsidR="002E4850" w:rsidRPr="00957066" w:rsidRDefault="002E4850" w:rsidP="002E4850">
      <w:pPr>
        <w:tabs>
          <w:tab w:val="left" w:pos="4253"/>
        </w:tabs>
        <w:ind w:right="395"/>
        <w:jc w:val="both"/>
        <w:rPr>
          <w:rFonts w:ascii="Calibri" w:hAnsi="Calibri"/>
          <w:bCs/>
          <w:szCs w:val="20"/>
        </w:rPr>
      </w:pPr>
      <w:r w:rsidRPr="00957066">
        <w:rPr>
          <w:rFonts w:ascii="Calibri" w:hAnsi="Calibri"/>
          <w:bCs/>
          <w:szCs w:val="20"/>
        </w:rPr>
        <w:t>Ponudnik izjavljam, da ves ponujen material in oprema v vseh postavkah ustreza zahtevanim pogojem, navedenim v razpisni dokumentaciji (enako ali boljše).</w:t>
      </w:r>
    </w:p>
    <w:p w:rsidR="002E4850" w:rsidRPr="00957066" w:rsidRDefault="002E4850" w:rsidP="002E4850">
      <w:pPr>
        <w:tabs>
          <w:tab w:val="left" w:pos="4253"/>
        </w:tabs>
        <w:ind w:right="395"/>
        <w:jc w:val="both"/>
        <w:rPr>
          <w:rFonts w:ascii="Calibri" w:hAnsi="Calibri"/>
          <w:bCs/>
          <w:szCs w:val="20"/>
        </w:rPr>
      </w:pPr>
    </w:p>
    <w:p w:rsidR="00125453" w:rsidRPr="00957066" w:rsidRDefault="00125453">
      <w:pPr>
        <w:rPr>
          <w:rFonts w:ascii="Calibri" w:hAnsi="Calibri"/>
          <w:b/>
          <w:bCs/>
          <w:iCs/>
          <w:szCs w:val="20"/>
        </w:rPr>
      </w:pPr>
      <w:r w:rsidRPr="00957066">
        <w:rPr>
          <w:rFonts w:ascii="Calibri" w:hAnsi="Calibri"/>
          <w:b/>
          <w:bCs/>
          <w:iCs/>
          <w:szCs w:val="20"/>
        </w:rPr>
        <w:br w:type="page"/>
      </w:r>
    </w:p>
    <w:p w:rsidR="000B35EA" w:rsidRPr="00823E39" w:rsidRDefault="000B35EA" w:rsidP="002E4850">
      <w:pPr>
        <w:tabs>
          <w:tab w:val="left" w:pos="4253"/>
        </w:tabs>
        <w:ind w:right="-30"/>
        <w:jc w:val="both"/>
        <w:rPr>
          <w:rFonts w:ascii="Calibri" w:hAnsi="Calibri"/>
          <w:b/>
          <w:bCs/>
          <w:iCs/>
          <w:szCs w:val="20"/>
        </w:rPr>
      </w:pPr>
      <w:r w:rsidRPr="00823E39">
        <w:rPr>
          <w:rFonts w:ascii="Calibri" w:hAnsi="Calibri"/>
          <w:b/>
          <w:bCs/>
          <w:iCs/>
          <w:szCs w:val="20"/>
          <w:u w:val="single"/>
        </w:rPr>
        <w:lastRenderedPageBreak/>
        <w:t>Če bo potrebno in na poziv naročnika</w:t>
      </w:r>
      <w:r w:rsidRPr="00823E39">
        <w:rPr>
          <w:rFonts w:ascii="Calibri" w:hAnsi="Calibri"/>
          <w:b/>
          <w:bCs/>
          <w:iCs/>
          <w:szCs w:val="20"/>
        </w:rPr>
        <w:t xml:space="preserve"> bo moral ponudnik naročniku, v roku, ki ga bo določil naročnik, predložiti naslednja dokazila:</w:t>
      </w:r>
    </w:p>
    <w:p w:rsidR="002E4850" w:rsidRPr="00823E39" w:rsidRDefault="00030F24" w:rsidP="00EC2939">
      <w:pPr>
        <w:pStyle w:val="Odstavekseznama"/>
        <w:numPr>
          <w:ilvl w:val="0"/>
          <w:numId w:val="45"/>
        </w:numPr>
        <w:tabs>
          <w:tab w:val="left" w:pos="4253"/>
        </w:tabs>
        <w:ind w:right="395"/>
        <w:jc w:val="both"/>
        <w:rPr>
          <w:rFonts w:ascii="Calibri" w:hAnsi="Calibri"/>
          <w:b/>
          <w:bCs/>
          <w:szCs w:val="20"/>
        </w:rPr>
      </w:pPr>
      <w:r w:rsidRPr="00823E39">
        <w:rPr>
          <w:rFonts w:ascii="Calibri" w:hAnsi="Calibri"/>
          <w:b/>
          <w:bCs/>
          <w:iCs/>
          <w:szCs w:val="20"/>
        </w:rPr>
        <w:t>Tehnična dokumentacija (prospekti, tehnični listi, sheme ipd.), iz katerih morajo biti razvidne tehnične karakteristike ponujenega materiala in opreme</w:t>
      </w:r>
      <w:r w:rsidRPr="00823E39">
        <w:rPr>
          <w:rFonts w:ascii="Calibri" w:hAnsi="Calibri" w:cs="Arial"/>
          <w:szCs w:val="20"/>
        </w:rPr>
        <w:t>.</w:t>
      </w:r>
    </w:p>
    <w:p w:rsidR="00AC3F4C" w:rsidRPr="00957066" w:rsidRDefault="00AC3F4C" w:rsidP="00EC2939">
      <w:pPr>
        <w:pStyle w:val="Odstavekseznama"/>
        <w:numPr>
          <w:ilvl w:val="0"/>
          <w:numId w:val="45"/>
        </w:numPr>
        <w:tabs>
          <w:tab w:val="left" w:pos="4253"/>
        </w:tabs>
        <w:ind w:right="-30"/>
        <w:jc w:val="both"/>
        <w:rPr>
          <w:rFonts w:ascii="Calibri" w:hAnsi="Calibri"/>
          <w:b/>
          <w:bCs/>
          <w:szCs w:val="20"/>
        </w:rPr>
      </w:pPr>
      <w:r w:rsidRPr="00957066">
        <w:rPr>
          <w:rFonts w:asciiTheme="minorHAnsi" w:hAnsiTheme="minorHAnsi" w:cstheme="minorHAnsi"/>
          <w:b/>
          <w:szCs w:val="20"/>
          <w:lang w:eastAsia="en-US"/>
        </w:rPr>
        <w:t>I</w:t>
      </w:r>
      <w:r w:rsidR="00C339DD" w:rsidRPr="00957066">
        <w:rPr>
          <w:rFonts w:asciiTheme="minorHAnsi" w:hAnsiTheme="minorHAnsi" w:cstheme="minorHAnsi"/>
          <w:b/>
          <w:szCs w:val="20"/>
          <w:lang w:eastAsia="en-US"/>
        </w:rPr>
        <w:t>zjave</w:t>
      </w:r>
      <w:r w:rsidRPr="00957066">
        <w:rPr>
          <w:rFonts w:asciiTheme="minorHAnsi" w:hAnsiTheme="minorHAnsi" w:cstheme="minorHAnsi"/>
          <w:b/>
          <w:szCs w:val="20"/>
          <w:lang w:eastAsia="en-US"/>
        </w:rPr>
        <w:t xml:space="preserve"> o lastnostih</w:t>
      </w:r>
      <w:r w:rsidR="001735F8" w:rsidRPr="00957066">
        <w:rPr>
          <w:rFonts w:asciiTheme="minorHAnsi" w:hAnsiTheme="minorHAnsi" w:cstheme="minorHAnsi"/>
          <w:b/>
          <w:szCs w:val="20"/>
          <w:lang w:eastAsia="en-US"/>
        </w:rPr>
        <w:t xml:space="preserve"> (skladno z Zakonom o gradbenih proizvodih)</w:t>
      </w:r>
      <w:r w:rsidRPr="00957066">
        <w:rPr>
          <w:rFonts w:asciiTheme="minorHAnsi" w:hAnsiTheme="minorHAnsi" w:cstheme="minorHAnsi"/>
          <w:b/>
          <w:szCs w:val="20"/>
          <w:lang w:eastAsia="en-US"/>
        </w:rPr>
        <w:t>.</w:t>
      </w:r>
    </w:p>
    <w:p w:rsidR="002E4850" w:rsidRPr="00957066" w:rsidRDefault="002E4850" w:rsidP="002E4850">
      <w:pPr>
        <w:tabs>
          <w:tab w:val="left" w:pos="4253"/>
        </w:tabs>
        <w:ind w:right="-1"/>
        <w:jc w:val="both"/>
        <w:rPr>
          <w:rFonts w:ascii="Calibri" w:hAnsi="Calibri"/>
          <w:bCs/>
          <w:szCs w:val="20"/>
        </w:rPr>
      </w:pPr>
    </w:p>
    <w:p w:rsidR="00C070A2" w:rsidRPr="00957066" w:rsidRDefault="00C070A2" w:rsidP="00C070A2">
      <w:pPr>
        <w:tabs>
          <w:tab w:val="left" w:pos="4253"/>
        </w:tabs>
        <w:ind w:right="-1"/>
        <w:jc w:val="both"/>
        <w:rPr>
          <w:rFonts w:ascii="Calibri" w:hAnsi="Calibri"/>
          <w:bCs/>
          <w:szCs w:val="20"/>
        </w:rPr>
      </w:pPr>
    </w:p>
    <w:p w:rsidR="00C070A2" w:rsidRPr="00957066" w:rsidRDefault="00C070A2" w:rsidP="00C070A2">
      <w:pPr>
        <w:tabs>
          <w:tab w:val="left" w:pos="4253"/>
        </w:tabs>
        <w:ind w:right="-1"/>
        <w:jc w:val="both"/>
        <w:rPr>
          <w:rFonts w:ascii="Calibri" w:hAnsi="Calibri" w:cs="Arial"/>
          <w:bCs/>
        </w:rPr>
      </w:pPr>
    </w:p>
    <w:p w:rsidR="00C070A2" w:rsidRPr="00957066" w:rsidRDefault="00C070A2" w:rsidP="00C070A2">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w:t>
      </w:r>
      <w:r w:rsidRPr="00957066">
        <w:rPr>
          <w:rFonts w:ascii="Calibri" w:hAnsi="Calibri" w:cs="Arial"/>
          <w:b/>
          <w:bCs/>
        </w:rPr>
        <w:t>in</w:t>
      </w:r>
      <w:r w:rsidRPr="00957066">
        <w:rPr>
          <w:rFonts w:ascii="Calibri" w:hAnsi="Calibri"/>
          <w:b/>
          <w:bCs/>
        </w:rPr>
        <w:t xml:space="preserve">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rsidR="00C070A2" w:rsidRPr="00957066" w:rsidRDefault="00C070A2" w:rsidP="00C070A2">
      <w:pPr>
        <w:ind w:left="4500" w:right="202"/>
        <w:rPr>
          <w:rFonts w:ascii="Calibri" w:hAnsi="Calibri" w:cs="Arial"/>
          <w:i/>
          <w:iCs/>
          <w:sz w:val="16"/>
        </w:rPr>
      </w:pPr>
      <w:r w:rsidRPr="00957066">
        <w:rPr>
          <w:rFonts w:ascii="Calibri" w:hAnsi="Calibri" w:cs="Arial"/>
          <w:i/>
          <w:iCs/>
          <w:sz w:val="16"/>
        </w:rPr>
        <w:t>(oseba, ki je pooblaščena za podpisovanje v imenu ponudnika)</w:t>
      </w:r>
    </w:p>
    <w:p w:rsidR="00C070A2" w:rsidRPr="00957066" w:rsidRDefault="00C070A2" w:rsidP="00C070A2">
      <w:pPr>
        <w:tabs>
          <w:tab w:val="left" w:pos="4253"/>
        </w:tabs>
        <w:ind w:left="4500" w:right="-1" w:firstLine="4005"/>
        <w:jc w:val="both"/>
        <w:rPr>
          <w:rFonts w:ascii="Calibri" w:hAnsi="Calibri" w:cs="Arial"/>
        </w:rPr>
      </w:pPr>
    </w:p>
    <w:p w:rsidR="00C070A2" w:rsidRPr="00957066" w:rsidRDefault="00C070A2" w:rsidP="00C070A2">
      <w:pPr>
        <w:ind w:left="4500" w:right="202"/>
        <w:jc w:val="both"/>
        <w:rPr>
          <w:rFonts w:ascii="Calibri" w:hAnsi="Calibri" w:cs="Arial"/>
          <w:b/>
          <w:bCs/>
        </w:rPr>
      </w:pPr>
      <w:r w:rsidRPr="00957066">
        <w:rPr>
          <w:rFonts w:ascii="Calibri" w:hAnsi="Calibri" w:cs="Arial"/>
          <w:b/>
          <w:bCs/>
        </w:rPr>
        <w:t>Podpis: _________________________________</w:t>
      </w:r>
      <w:r w:rsidR="003E566A" w:rsidRPr="00957066">
        <w:rPr>
          <w:rFonts w:ascii="Calibri" w:hAnsi="Calibri" w:cs="Arial"/>
          <w:b/>
          <w:bCs/>
        </w:rPr>
        <w:t xml:space="preserve"> </w:t>
      </w:r>
    </w:p>
    <w:p w:rsidR="00C070A2" w:rsidRPr="00957066" w:rsidRDefault="00C070A2" w:rsidP="00C070A2">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oseba</w:t>
      </w:r>
      <w:r w:rsidRPr="00957066">
        <w:rPr>
          <w:rFonts w:ascii="Calibri" w:hAnsi="Calibri" w:cs="Arial"/>
          <w:i/>
          <w:iCs/>
          <w:sz w:val="16"/>
          <w:szCs w:val="16"/>
        </w:rPr>
        <w:t xml:space="preserve">, ki je pooblaščena za podpisovanje v imenu </w:t>
      </w:r>
      <w:r w:rsidRPr="00957066">
        <w:rPr>
          <w:rFonts w:ascii="Calibri" w:hAnsi="Calibri" w:cs="Arial"/>
          <w:i/>
          <w:iCs/>
          <w:sz w:val="16"/>
        </w:rPr>
        <w:t>ponudnika</w:t>
      </w:r>
      <w:r w:rsidRPr="00957066">
        <w:rPr>
          <w:rFonts w:ascii="Calibri" w:hAnsi="Calibri" w:cs="Arial"/>
          <w:i/>
          <w:iCs/>
          <w:sz w:val="16"/>
          <w:szCs w:val="16"/>
        </w:rPr>
        <w:t>)</w:t>
      </w:r>
    </w:p>
    <w:p w:rsidR="00C070A2" w:rsidRPr="00957066" w:rsidRDefault="00C070A2" w:rsidP="00C070A2">
      <w:pPr>
        <w:tabs>
          <w:tab w:val="left" w:pos="4253"/>
        </w:tabs>
        <w:ind w:right="-1"/>
        <w:rPr>
          <w:rFonts w:ascii="Calibri" w:hAnsi="Calibri" w:cs="Arial"/>
          <w:bCs/>
        </w:rPr>
      </w:pPr>
    </w:p>
    <w:p w:rsidR="00C070A2" w:rsidRPr="00957066" w:rsidRDefault="00C070A2" w:rsidP="00C070A2">
      <w:pPr>
        <w:ind w:left="4500" w:right="202"/>
        <w:jc w:val="both"/>
        <w:rPr>
          <w:rFonts w:ascii="Calibri" w:hAnsi="Calibri" w:cs="Arial"/>
          <w:color w:val="00000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rsidR="00C070A2" w:rsidRPr="00957066" w:rsidRDefault="00C070A2" w:rsidP="00C070A2">
      <w:pPr>
        <w:ind w:right="202"/>
        <w:jc w:val="center"/>
        <w:rPr>
          <w:rFonts w:ascii="Calibri" w:hAnsi="Calibri" w:cs="Arial"/>
          <w:color w:val="000000"/>
        </w:rPr>
        <w:sectPr w:rsidR="00C070A2" w:rsidRPr="00957066" w:rsidSect="00427094">
          <w:headerReference w:type="default" r:id="rId30"/>
          <w:footerReference w:type="default" r:id="rId31"/>
          <w:pgSz w:w="16839" w:h="11907" w:orient="landscape" w:code="9"/>
          <w:pgMar w:top="1418" w:right="1418" w:bottom="1286" w:left="1418" w:header="709" w:footer="709" w:gutter="0"/>
          <w:pgBorders>
            <w:right w:val="single" w:sz="2" w:space="4" w:color="000080"/>
          </w:pgBorders>
          <w:cols w:space="708"/>
          <w:docGrid w:linePitch="360"/>
        </w:sectPr>
      </w:pPr>
    </w:p>
    <w:p w:rsidR="00C070A2" w:rsidRPr="00823E39" w:rsidRDefault="00C070A2" w:rsidP="00C070A2">
      <w:pPr>
        <w:ind w:right="202"/>
        <w:jc w:val="center"/>
        <w:rPr>
          <w:rFonts w:ascii="Calibri" w:hAnsi="Calibri"/>
          <w:b/>
          <w:color w:val="000000"/>
          <w:sz w:val="28"/>
          <w:szCs w:val="20"/>
        </w:rPr>
      </w:pPr>
      <w:r w:rsidRPr="00823E39">
        <w:rPr>
          <w:rFonts w:ascii="Calibri" w:hAnsi="Calibri"/>
          <w:b/>
          <w:color w:val="000000"/>
          <w:sz w:val="28"/>
          <w:szCs w:val="20"/>
        </w:rPr>
        <w:lastRenderedPageBreak/>
        <w:t xml:space="preserve">Obrazec </w:t>
      </w:r>
      <w:r w:rsidR="00A955D6" w:rsidRPr="00823E39">
        <w:rPr>
          <w:rFonts w:ascii="Calibri" w:hAnsi="Calibri"/>
          <w:b/>
          <w:color w:val="000000"/>
          <w:sz w:val="28"/>
          <w:szCs w:val="20"/>
        </w:rPr>
        <w:t>1</w:t>
      </w:r>
      <w:r w:rsidR="00481341" w:rsidRPr="00823E39">
        <w:rPr>
          <w:rFonts w:ascii="Calibri" w:hAnsi="Calibri"/>
          <w:b/>
          <w:color w:val="000000"/>
          <w:sz w:val="28"/>
          <w:szCs w:val="20"/>
        </w:rPr>
        <w:t>0</w:t>
      </w:r>
    </w:p>
    <w:p w:rsidR="00C070A2" w:rsidRPr="00823E39" w:rsidRDefault="00C070A2" w:rsidP="00C070A2">
      <w:pPr>
        <w:ind w:right="-1"/>
        <w:jc w:val="both"/>
        <w:rPr>
          <w:rFonts w:ascii="Calibri" w:hAnsi="Calibri" w:cs="Arial"/>
          <w:color w:val="000000"/>
        </w:rPr>
      </w:pPr>
    </w:p>
    <w:p w:rsidR="00C070A2" w:rsidRPr="00823E39" w:rsidRDefault="00C070A2" w:rsidP="00C070A2">
      <w:pPr>
        <w:spacing w:line="360" w:lineRule="exact"/>
        <w:ind w:right="-1"/>
        <w:jc w:val="center"/>
        <w:rPr>
          <w:rFonts w:ascii="Calibri" w:hAnsi="Calibri"/>
          <w:b/>
          <w:color w:val="000080"/>
          <w:sz w:val="28"/>
          <w:szCs w:val="20"/>
        </w:rPr>
      </w:pPr>
      <w:r w:rsidRPr="00823E39">
        <w:rPr>
          <w:rFonts w:ascii="Calibri" w:hAnsi="Calibri"/>
          <w:b/>
          <w:color w:val="000080"/>
          <w:sz w:val="28"/>
          <w:szCs w:val="20"/>
        </w:rPr>
        <w:t>PROGRAM DELA</w:t>
      </w:r>
    </w:p>
    <w:p w:rsidR="00C070A2" w:rsidRPr="00823E39" w:rsidRDefault="00C070A2" w:rsidP="00C070A2">
      <w:pPr>
        <w:ind w:right="381"/>
        <w:jc w:val="both"/>
        <w:rPr>
          <w:rFonts w:ascii="Calibri" w:hAnsi="Calibri" w:cs="Arial"/>
          <w:color w:val="000000"/>
        </w:rPr>
      </w:pPr>
    </w:p>
    <w:p w:rsidR="00C070A2" w:rsidRPr="00823E39" w:rsidRDefault="00C070A2" w:rsidP="00C070A2">
      <w:pPr>
        <w:ind w:right="381"/>
        <w:jc w:val="both"/>
        <w:rPr>
          <w:rFonts w:ascii="Calibri" w:hAnsi="Calibri" w:cs="Arial"/>
          <w:color w:val="000000"/>
        </w:rPr>
      </w:pPr>
    </w:p>
    <w:p w:rsidR="00C070A2" w:rsidRPr="00823E39" w:rsidRDefault="00C070A2" w:rsidP="00C070A2">
      <w:pPr>
        <w:tabs>
          <w:tab w:val="left" w:pos="540"/>
        </w:tabs>
        <w:ind w:left="540" w:right="381" w:hanging="540"/>
        <w:jc w:val="both"/>
        <w:rPr>
          <w:rFonts w:ascii="Calibri" w:hAnsi="Calibri" w:cs="Arial"/>
          <w:color w:val="000000"/>
        </w:rPr>
      </w:pPr>
      <w:r w:rsidRPr="00823E39">
        <w:rPr>
          <w:rFonts w:ascii="Calibri" w:hAnsi="Calibri" w:cs="Arial"/>
          <w:color w:val="000000"/>
        </w:rPr>
        <w:t>1.</w:t>
      </w:r>
      <w:r w:rsidRPr="00823E39">
        <w:rPr>
          <w:rFonts w:ascii="Calibri" w:hAnsi="Calibri" w:cs="Arial"/>
          <w:color w:val="000000"/>
        </w:rPr>
        <w:tab/>
        <w:t xml:space="preserve">Prosimo, da navedete predlagano </w:t>
      </w:r>
      <w:r w:rsidRPr="00823E39">
        <w:rPr>
          <w:rFonts w:ascii="Calibri" w:hAnsi="Calibri" w:cs="Arial"/>
          <w:b/>
          <w:color w:val="000000"/>
        </w:rPr>
        <w:t>organizacijo na delovišču,</w:t>
      </w:r>
      <w:r w:rsidRPr="00823E39">
        <w:rPr>
          <w:rFonts w:ascii="Calibri" w:hAnsi="Calibri" w:cs="Arial"/>
          <w:color w:val="000000"/>
        </w:rPr>
        <w:t xml:space="preserve"> lokacijo glavne pisarne na delovišču, pisarne nadzornega inženirja in tako dalje (priložite skice).</w:t>
      </w:r>
    </w:p>
    <w:p w:rsidR="00C070A2" w:rsidRPr="00823E39" w:rsidRDefault="00C070A2" w:rsidP="00C070A2">
      <w:pPr>
        <w:ind w:right="381"/>
        <w:jc w:val="both"/>
        <w:rPr>
          <w:rFonts w:ascii="Calibri" w:hAnsi="Calibri" w:cs="Arial"/>
          <w:color w:val="000000"/>
        </w:rPr>
      </w:pPr>
    </w:p>
    <w:p w:rsidR="00C070A2" w:rsidRPr="00823E39" w:rsidRDefault="00C070A2" w:rsidP="00C070A2">
      <w:pPr>
        <w:tabs>
          <w:tab w:val="left" w:pos="540"/>
        </w:tabs>
        <w:ind w:left="540" w:right="381" w:hanging="540"/>
        <w:jc w:val="both"/>
        <w:rPr>
          <w:rFonts w:ascii="Calibri" w:hAnsi="Calibri" w:cs="Arial"/>
          <w:b/>
          <w:color w:val="000000"/>
        </w:rPr>
      </w:pPr>
      <w:r w:rsidRPr="00823E39">
        <w:rPr>
          <w:rFonts w:ascii="Calibri" w:hAnsi="Calibri" w:cs="Arial"/>
          <w:color w:val="000000"/>
        </w:rPr>
        <w:t>2.</w:t>
      </w:r>
      <w:r w:rsidRPr="00823E39">
        <w:rPr>
          <w:rFonts w:ascii="Calibri" w:hAnsi="Calibri" w:cs="Arial"/>
          <w:color w:val="000000"/>
        </w:rPr>
        <w:tab/>
        <w:t xml:space="preserve">Naredite opisni osnutek načrta </w:t>
      </w:r>
      <w:r w:rsidRPr="00823E39">
        <w:rPr>
          <w:rFonts w:ascii="Calibri" w:hAnsi="Calibri" w:cs="Arial"/>
          <w:b/>
          <w:color w:val="000000"/>
        </w:rPr>
        <w:t>svojega</w:t>
      </w:r>
      <w:r w:rsidRPr="00823E39">
        <w:rPr>
          <w:rFonts w:ascii="Calibri" w:hAnsi="Calibri" w:cs="Arial"/>
          <w:color w:val="000000"/>
        </w:rPr>
        <w:t xml:space="preserve"> </w:t>
      </w:r>
      <w:r w:rsidRPr="00823E39">
        <w:rPr>
          <w:rFonts w:ascii="Calibri" w:hAnsi="Calibri" w:cs="Arial"/>
          <w:b/>
          <w:color w:val="000000"/>
        </w:rPr>
        <w:t>programa za izvedbo del</w:t>
      </w:r>
      <w:r w:rsidRPr="00823E39">
        <w:rPr>
          <w:rFonts w:ascii="Calibri" w:hAnsi="Calibri" w:cs="Arial"/>
          <w:color w:val="000000"/>
        </w:rPr>
        <w:t xml:space="preserve">, kjer boste prikazali zaporedje postopkov in časovno usklajenost priprave načrtov, pridobitve dovoljenj in izvedbe del. Pri izvedbi del je potrebno predstaviti relevantne dejavnosti, datume in razporeditev materiala in opreme, ki je potrebna za izvedbo del itd. Poleg programa za izvedbo del predložite tudi graf za izvedbo del </w:t>
      </w:r>
      <w:r w:rsidRPr="00823E39">
        <w:rPr>
          <w:rFonts w:ascii="Calibri" w:hAnsi="Calibri" w:cs="Arial"/>
          <w:b/>
          <w:color w:val="000000"/>
        </w:rPr>
        <w:t>»Diagram kritičnih poti in mejnikov«.</w:t>
      </w:r>
    </w:p>
    <w:p w:rsidR="00C070A2" w:rsidRPr="00823E39" w:rsidRDefault="00C070A2" w:rsidP="00C070A2">
      <w:pPr>
        <w:tabs>
          <w:tab w:val="left" w:pos="540"/>
        </w:tabs>
        <w:ind w:right="381"/>
        <w:jc w:val="both"/>
        <w:rPr>
          <w:rFonts w:ascii="Calibri" w:hAnsi="Calibri" w:cs="Arial"/>
          <w:color w:val="000000"/>
        </w:rPr>
      </w:pPr>
    </w:p>
    <w:p w:rsidR="00C070A2" w:rsidRPr="00823E39" w:rsidRDefault="00C070A2" w:rsidP="00C070A2">
      <w:pPr>
        <w:tabs>
          <w:tab w:val="left" w:pos="540"/>
        </w:tabs>
        <w:ind w:left="540" w:right="381"/>
        <w:jc w:val="both"/>
        <w:rPr>
          <w:rFonts w:ascii="Calibri" w:hAnsi="Calibri" w:cs="Arial"/>
          <w:color w:val="000000"/>
        </w:rPr>
      </w:pPr>
      <w:r w:rsidRPr="00823E39">
        <w:rPr>
          <w:rFonts w:ascii="Calibri" w:hAnsi="Calibri" w:cs="Arial"/>
          <w:color w:val="000000"/>
        </w:rPr>
        <w:t>Prosimo, da upoštevate prevladujoče podnebne razmere. Slednje pripravite z zahtevami razpisne dokumentacije.</w:t>
      </w:r>
    </w:p>
    <w:p w:rsidR="00C070A2" w:rsidRPr="00823E39" w:rsidRDefault="00C070A2" w:rsidP="00C070A2">
      <w:pPr>
        <w:tabs>
          <w:tab w:val="left" w:pos="540"/>
        </w:tabs>
        <w:ind w:right="381"/>
        <w:jc w:val="both"/>
        <w:rPr>
          <w:rFonts w:ascii="Calibri" w:hAnsi="Calibri" w:cs="Arial"/>
          <w:color w:val="000000"/>
        </w:rPr>
      </w:pPr>
    </w:p>
    <w:p w:rsidR="00C070A2" w:rsidRPr="00823E39" w:rsidRDefault="00C070A2" w:rsidP="00C070A2">
      <w:pPr>
        <w:tabs>
          <w:tab w:val="left" w:pos="4253"/>
        </w:tabs>
        <w:ind w:right="-1"/>
        <w:jc w:val="both"/>
        <w:rPr>
          <w:rFonts w:ascii="Calibri" w:hAnsi="Calibri" w:cs="Arial"/>
          <w:bCs/>
        </w:rPr>
      </w:pPr>
    </w:p>
    <w:p w:rsidR="00C070A2" w:rsidRPr="00823E39" w:rsidRDefault="00C070A2" w:rsidP="00C070A2">
      <w:pPr>
        <w:tabs>
          <w:tab w:val="left" w:pos="4253"/>
        </w:tabs>
        <w:ind w:right="-1"/>
        <w:jc w:val="both"/>
        <w:rPr>
          <w:rFonts w:ascii="Calibri" w:hAnsi="Calibri" w:cs="Arial"/>
          <w:bCs/>
        </w:rPr>
      </w:pPr>
    </w:p>
    <w:p w:rsidR="00C070A2" w:rsidRPr="00823E39" w:rsidRDefault="00C070A2" w:rsidP="00C070A2">
      <w:pPr>
        <w:tabs>
          <w:tab w:val="left" w:pos="4253"/>
        </w:tabs>
        <w:ind w:right="-1"/>
        <w:jc w:val="both"/>
        <w:rPr>
          <w:rFonts w:ascii="Calibri" w:hAnsi="Calibri" w:cs="Arial"/>
          <w:bCs/>
        </w:rPr>
      </w:pPr>
    </w:p>
    <w:p w:rsidR="00C070A2" w:rsidRPr="00823E39" w:rsidRDefault="00C070A2" w:rsidP="00C070A2">
      <w:pPr>
        <w:tabs>
          <w:tab w:val="left" w:pos="4253"/>
        </w:tabs>
        <w:ind w:right="-1"/>
        <w:jc w:val="both"/>
        <w:rPr>
          <w:rFonts w:ascii="Calibri" w:hAnsi="Calibri" w:cs="Arial"/>
          <w:bCs/>
        </w:rPr>
      </w:pPr>
    </w:p>
    <w:p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rsidR="00C070A2" w:rsidRPr="00823E39" w:rsidRDefault="00C070A2" w:rsidP="00C070A2">
      <w:pPr>
        <w:ind w:right="202"/>
        <w:jc w:val="both"/>
        <w:rPr>
          <w:rFonts w:ascii="Calibri" w:hAnsi="Calibri" w:cs="Arial"/>
        </w:rPr>
      </w:pPr>
    </w:p>
    <w:p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rsidR="00C070A2" w:rsidRPr="00823E39"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rsidR="00C070A2" w:rsidRPr="00823E39" w:rsidRDefault="00C070A2" w:rsidP="00C070A2">
      <w:pPr>
        <w:ind w:right="382"/>
        <w:rPr>
          <w:rFonts w:ascii="Calibri" w:hAnsi="Calibri" w:cs="Arial"/>
          <w:b/>
          <w:bCs/>
        </w:rPr>
      </w:pPr>
    </w:p>
    <w:p w:rsidR="00C070A2" w:rsidRPr="00823E39" w:rsidRDefault="00C070A2" w:rsidP="00C070A2">
      <w:pPr>
        <w:ind w:right="382" w:firstLine="4500"/>
        <w:rPr>
          <w:rFonts w:ascii="Calibri" w:hAnsi="Calibri" w:cs="Arial"/>
          <w:color w:val="000000"/>
          <w:szCs w:val="20"/>
        </w:rPr>
      </w:pPr>
      <w:r w:rsidRPr="00823E39">
        <w:rPr>
          <w:rFonts w:ascii="Calibri" w:hAnsi="Calibri" w:cs="Arial"/>
          <w:b/>
          <w:bCs/>
        </w:rPr>
        <w:t>Kraj</w:t>
      </w:r>
      <w:r w:rsidRPr="00823E39">
        <w:rPr>
          <w:rFonts w:ascii="Calibri" w:hAnsi="Calibri"/>
          <w:b/>
          <w:bCs/>
        </w:rPr>
        <w:t xml:space="preserve"> in datum: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rsidR="00C070A2" w:rsidRPr="00823E39" w:rsidRDefault="00C070A2" w:rsidP="00C070A2">
      <w:pPr>
        <w:tabs>
          <w:tab w:val="left" w:pos="540"/>
        </w:tabs>
        <w:ind w:left="540" w:right="381" w:hanging="540"/>
        <w:jc w:val="both"/>
        <w:rPr>
          <w:rFonts w:ascii="Calibri" w:hAnsi="Calibri" w:cs="Arial"/>
          <w:color w:val="000000"/>
        </w:rPr>
      </w:pPr>
    </w:p>
    <w:p w:rsidR="00C070A2" w:rsidRPr="00823E39" w:rsidRDefault="00C070A2" w:rsidP="00C070A2">
      <w:pPr>
        <w:spacing w:line="360" w:lineRule="exact"/>
        <w:ind w:right="381"/>
        <w:jc w:val="center"/>
        <w:rPr>
          <w:rFonts w:ascii="Calibri" w:hAnsi="Calibri"/>
          <w:b/>
          <w:color w:val="000000"/>
          <w:sz w:val="28"/>
          <w:szCs w:val="20"/>
        </w:rPr>
      </w:pPr>
      <w:r w:rsidRPr="00823E39">
        <w:rPr>
          <w:rFonts w:ascii="Calibri" w:hAnsi="Calibri" w:cs="Arial"/>
          <w:color w:val="FF0000"/>
        </w:rPr>
        <w:br w:type="page"/>
      </w:r>
      <w:r w:rsidRPr="00823E39">
        <w:rPr>
          <w:rFonts w:ascii="Calibri" w:hAnsi="Calibri"/>
          <w:b/>
          <w:color w:val="000000"/>
          <w:sz w:val="28"/>
          <w:szCs w:val="20"/>
        </w:rPr>
        <w:lastRenderedPageBreak/>
        <w:t xml:space="preserve">Obrazec </w:t>
      </w:r>
      <w:r w:rsidR="00876FFF" w:rsidRPr="00823E39">
        <w:rPr>
          <w:rFonts w:ascii="Calibri" w:hAnsi="Calibri"/>
          <w:b/>
          <w:color w:val="000000"/>
          <w:sz w:val="28"/>
          <w:szCs w:val="20"/>
        </w:rPr>
        <w:t>1</w:t>
      </w:r>
      <w:r w:rsidR="00481341" w:rsidRPr="00823E39">
        <w:rPr>
          <w:rFonts w:ascii="Calibri" w:hAnsi="Calibri"/>
          <w:b/>
          <w:color w:val="000000"/>
          <w:sz w:val="28"/>
          <w:szCs w:val="20"/>
        </w:rPr>
        <w:t>1</w:t>
      </w:r>
    </w:p>
    <w:p w:rsidR="00C070A2" w:rsidRPr="00823E39" w:rsidRDefault="00C070A2" w:rsidP="00C070A2">
      <w:pPr>
        <w:ind w:right="381"/>
        <w:jc w:val="center"/>
        <w:rPr>
          <w:rFonts w:ascii="Calibri" w:hAnsi="Calibri" w:cs="Arial"/>
          <w:color w:val="000000"/>
        </w:rPr>
      </w:pPr>
    </w:p>
    <w:p w:rsidR="00C070A2" w:rsidRPr="00823E39" w:rsidRDefault="00C070A2" w:rsidP="00C070A2">
      <w:pPr>
        <w:spacing w:line="360" w:lineRule="exact"/>
        <w:ind w:right="381"/>
        <w:jc w:val="center"/>
        <w:rPr>
          <w:rFonts w:ascii="Calibri" w:hAnsi="Calibri"/>
          <w:b/>
          <w:color w:val="000080"/>
          <w:sz w:val="28"/>
          <w:szCs w:val="20"/>
        </w:rPr>
      </w:pPr>
      <w:r w:rsidRPr="00823E39">
        <w:rPr>
          <w:rFonts w:ascii="Calibri" w:hAnsi="Calibri"/>
          <w:b/>
          <w:color w:val="000080"/>
          <w:sz w:val="28"/>
          <w:szCs w:val="20"/>
        </w:rPr>
        <w:t>FINANČNI TERMINSKI PLAN</w:t>
      </w:r>
    </w:p>
    <w:p w:rsidR="00C070A2" w:rsidRPr="00823E39" w:rsidRDefault="00C070A2" w:rsidP="00C070A2">
      <w:pPr>
        <w:ind w:right="381"/>
        <w:jc w:val="center"/>
        <w:rPr>
          <w:rFonts w:ascii="Calibri" w:hAnsi="Calibri" w:cs="Arial"/>
          <w:b/>
          <w:color w:val="000000"/>
        </w:rPr>
      </w:pPr>
    </w:p>
    <w:p w:rsidR="00C070A2" w:rsidRPr="00823E39" w:rsidRDefault="00C070A2" w:rsidP="00C070A2">
      <w:pPr>
        <w:ind w:right="381"/>
        <w:jc w:val="center"/>
        <w:rPr>
          <w:rFonts w:ascii="Calibri" w:hAnsi="Calibri" w:cs="Arial"/>
          <w:bCs/>
          <w:color w:val="000000"/>
        </w:rPr>
      </w:pPr>
    </w:p>
    <w:p w:rsidR="00C070A2" w:rsidRPr="00823E39" w:rsidRDefault="00C070A2" w:rsidP="00C070A2">
      <w:pPr>
        <w:ind w:right="381"/>
        <w:jc w:val="center"/>
        <w:rPr>
          <w:rFonts w:ascii="Calibri" w:hAnsi="Calibri" w:cs="Arial"/>
          <w:bCs/>
          <w:color w:val="000000"/>
        </w:rPr>
      </w:pPr>
    </w:p>
    <w:p w:rsidR="00C070A2" w:rsidRPr="00823E39" w:rsidRDefault="00C070A2" w:rsidP="00C070A2">
      <w:pPr>
        <w:ind w:right="381"/>
        <w:jc w:val="center"/>
        <w:rPr>
          <w:rFonts w:ascii="Calibri" w:hAnsi="Calibri" w:cs="Arial"/>
          <w:bCs/>
          <w:color w:val="000000"/>
        </w:rPr>
      </w:pPr>
    </w:p>
    <w:p w:rsidR="00C070A2" w:rsidRPr="00823E39" w:rsidRDefault="00C070A2" w:rsidP="00C070A2">
      <w:pPr>
        <w:pStyle w:val="Telobesedila2"/>
        <w:ind w:right="381"/>
        <w:jc w:val="center"/>
        <w:rPr>
          <w:rFonts w:ascii="Calibri" w:hAnsi="Calibri"/>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756"/>
      </w:tblGrid>
      <w:tr w:rsidR="00C070A2" w:rsidRPr="00823E39" w:rsidTr="00427094">
        <w:trPr>
          <w:trHeight w:val="397"/>
          <w:jc w:val="center"/>
        </w:trPr>
        <w:tc>
          <w:tcPr>
            <w:tcW w:w="3059" w:type="dxa"/>
            <w:shd w:val="clear" w:color="auto" w:fill="E6E6E6"/>
            <w:vAlign w:val="center"/>
          </w:tcPr>
          <w:p w:rsidR="00C070A2" w:rsidRPr="00823E39" w:rsidRDefault="00C070A2" w:rsidP="00427094">
            <w:pPr>
              <w:pStyle w:val="text"/>
              <w:tabs>
                <w:tab w:val="left" w:pos="0"/>
              </w:tabs>
              <w:spacing w:before="0" w:line="240" w:lineRule="auto"/>
              <w:ind w:left="-1" w:right="54"/>
              <w:jc w:val="center"/>
              <w:rPr>
                <w:rFonts w:ascii="Calibri" w:hAnsi="Calibri"/>
                <w:b/>
                <w:color w:val="000000"/>
                <w:lang w:val="sl-SI"/>
              </w:rPr>
            </w:pPr>
            <w:r w:rsidRPr="00823E39">
              <w:rPr>
                <w:rFonts w:ascii="Calibri" w:hAnsi="Calibri"/>
                <w:b/>
                <w:color w:val="000000"/>
                <w:sz w:val="18"/>
                <w:lang w:val="sl-SI"/>
              </w:rPr>
              <w:t>Obdobje (leto)</w:t>
            </w:r>
          </w:p>
        </w:tc>
        <w:tc>
          <w:tcPr>
            <w:tcW w:w="2756" w:type="dxa"/>
            <w:shd w:val="clear" w:color="auto" w:fill="E6E6E6"/>
            <w:vAlign w:val="center"/>
          </w:tcPr>
          <w:p w:rsidR="00C070A2" w:rsidRPr="00823E39" w:rsidRDefault="00C070A2" w:rsidP="003E566A">
            <w:pPr>
              <w:pStyle w:val="text"/>
              <w:tabs>
                <w:tab w:val="left" w:pos="2430"/>
              </w:tabs>
              <w:spacing w:before="0" w:line="240" w:lineRule="auto"/>
              <w:ind w:right="20"/>
              <w:jc w:val="center"/>
              <w:rPr>
                <w:rFonts w:ascii="Calibri" w:hAnsi="Calibri"/>
                <w:b/>
                <w:color w:val="000000"/>
                <w:lang w:val="sl-SI"/>
              </w:rPr>
            </w:pPr>
            <w:r w:rsidRPr="00823E39">
              <w:rPr>
                <w:rFonts w:ascii="Calibri" w:hAnsi="Calibri"/>
                <w:b/>
                <w:color w:val="000000"/>
                <w:sz w:val="18"/>
                <w:lang w:val="sl-SI"/>
              </w:rPr>
              <w:t>Pričakovan % plačil</w:t>
            </w:r>
          </w:p>
        </w:tc>
      </w:tr>
      <w:tr w:rsidR="00C070A2" w:rsidRPr="00823E39" w:rsidTr="00427094">
        <w:trPr>
          <w:trHeight w:val="397"/>
          <w:jc w:val="center"/>
        </w:trPr>
        <w:tc>
          <w:tcPr>
            <w:tcW w:w="3059" w:type="dxa"/>
            <w:vAlign w:val="center"/>
          </w:tcPr>
          <w:p w:rsidR="00C070A2" w:rsidRPr="00823E39"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823E39">
              <w:rPr>
                <w:rFonts w:ascii="Calibri" w:hAnsi="Calibri"/>
                <w:b/>
                <w:color w:val="000000"/>
                <w:sz w:val="20"/>
                <w:lang w:val="sl-SI"/>
              </w:rPr>
              <w:t>201</w:t>
            </w:r>
            <w:r w:rsidR="00A94E16" w:rsidRPr="00823E39">
              <w:rPr>
                <w:rFonts w:ascii="Calibri" w:hAnsi="Calibri"/>
                <w:b/>
                <w:color w:val="000000"/>
                <w:sz w:val="20"/>
                <w:lang w:val="sl-SI"/>
              </w:rPr>
              <w:t>8</w:t>
            </w:r>
          </w:p>
        </w:tc>
        <w:tc>
          <w:tcPr>
            <w:tcW w:w="2756" w:type="dxa"/>
            <w:vAlign w:val="center"/>
          </w:tcPr>
          <w:p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C070A2" w:rsidRPr="00823E39" w:rsidTr="00427094">
        <w:trPr>
          <w:trHeight w:val="397"/>
          <w:jc w:val="center"/>
        </w:trPr>
        <w:tc>
          <w:tcPr>
            <w:tcW w:w="3059" w:type="dxa"/>
            <w:vAlign w:val="center"/>
          </w:tcPr>
          <w:p w:rsidR="00C070A2" w:rsidRPr="00823E39" w:rsidRDefault="00C070A2" w:rsidP="00427094">
            <w:pPr>
              <w:pStyle w:val="text"/>
              <w:tabs>
                <w:tab w:val="left" w:pos="0"/>
              </w:tabs>
              <w:spacing w:before="0" w:line="240" w:lineRule="auto"/>
              <w:ind w:left="-1" w:right="54"/>
              <w:jc w:val="center"/>
              <w:rPr>
                <w:rFonts w:ascii="Calibri" w:hAnsi="Calibri"/>
                <w:b/>
                <w:color w:val="000000"/>
                <w:sz w:val="20"/>
                <w:lang w:val="sl-SI"/>
              </w:rPr>
            </w:pPr>
            <w:r w:rsidRPr="00823E39">
              <w:rPr>
                <w:rFonts w:ascii="Calibri" w:hAnsi="Calibri"/>
                <w:b/>
                <w:color w:val="000000"/>
                <w:sz w:val="20"/>
                <w:lang w:val="sl-SI"/>
              </w:rPr>
              <w:t>201</w:t>
            </w:r>
            <w:r w:rsidR="00A94E16" w:rsidRPr="00823E39">
              <w:rPr>
                <w:rFonts w:ascii="Calibri" w:hAnsi="Calibri"/>
                <w:b/>
                <w:color w:val="000000"/>
                <w:sz w:val="20"/>
                <w:lang w:val="sl-SI"/>
              </w:rPr>
              <w:t>9</w:t>
            </w:r>
          </w:p>
        </w:tc>
        <w:tc>
          <w:tcPr>
            <w:tcW w:w="2756" w:type="dxa"/>
            <w:vAlign w:val="center"/>
          </w:tcPr>
          <w:p w:rsidR="00C070A2" w:rsidRPr="00823E39" w:rsidRDefault="00A814D8" w:rsidP="00427094">
            <w:pPr>
              <w:pStyle w:val="text"/>
              <w:tabs>
                <w:tab w:val="left" w:pos="2430"/>
              </w:tabs>
              <w:spacing w:before="0" w:line="240" w:lineRule="auto"/>
              <w:ind w:right="20"/>
              <w:jc w:val="center"/>
              <w:rPr>
                <w:rFonts w:ascii="Calibri" w:hAnsi="Calibri" w:cs="Calibri"/>
                <w:b/>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C070A2"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00C070A2"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r w:rsidR="001B6DD5" w:rsidRPr="00823E39" w:rsidTr="00427094">
        <w:trPr>
          <w:trHeight w:val="397"/>
          <w:jc w:val="center"/>
        </w:trPr>
        <w:tc>
          <w:tcPr>
            <w:tcW w:w="3059" w:type="dxa"/>
            <w:vAlign w:val="center"/>
          </w:tcPr>
          <w:p w:rsidR="001B6DD5" w:rsidRPr="00823E39" w:rsidRDefault="001B6DD5" w:rsidP="00427094">
            <w:pPr>
              <w:pStyle w:val="text"/>
              <w:tabs>
                <w:tab w:val="left" w:pos="0"/>
              </w:tabs>
              <w:spacing w:before="0" w:line="240" w:lineRule="auto"/>
              <w:ind w:left="-1" w:right="54"/>
              <w:jc w:val="center"/>
              <w:rPr>
                <w:rFonts w:ascii="Calibri" w:hAnsi="Calibri"/>
                <w:b/>
                <w:color w:val="000000"/>
                <w:sz w:val="20"/>
                <w:lang w:val="sl-SI"/>
              </w:rPr>
            </w:pPr>
            <w:r w:rsidRPr="00823E39">
              <w:rPr>
                <w:rFonts w:ascii="Calibri" w:hAnsi="Calibri"/>
                <w:b/>
                <w:color w:val="000000"/>
                <w:sz w:val="20"/>
                <w:lang w:val="sl-SI"/>
              </w:rPr>
              <w:t>2020</w:t>
            </w:r>
          </w:p>
        </w:tc>
        <w:tc>
          <w:tcPr>
            <w:tcW w:w="2756" w:type="dxa"/>
            <w:vAlign w:val="center"/>
          </w:tcPr>
          <w:p w:rsidR="001B6DD5" w:rsidRPr="00823E39" w:rsidRDefault="00A814D8" w:rsidP="00427094">
            <w:pPr>
              <w:pStyle w:val="text"/>
              <w:tabs>
                <w:tab w:val="left" w:pos="2430"/>
              </w:tabs>
              <w:spacing w:before="0" w:line="240" w:lineRule="auto"/>
              <w:ind w:right="20"/>
              <w:jc w:val="center"/>
              <w:rPr>
                <w:rFonts w:ascii="Calibri" w:hAnsi="Calibri" w:cs="Calibri"/>
                <w:color w:val="000000"/>
                <w:sz w:val="20"/>
                <w:lang w:val="sl-SI"/>
              </w:rPr>
            </w:pPr>
            <w:r w:rsidRPr="00823E39">
              <w:rPr>
                <w:rFonts w:ascii="Calibri" w:hAnsi="Calibri" w:cs="Calibri"/>
                <w:color w:val="000000"/>
                <w:sz w:val="20"/>
                <w:lang w:val="sl-SI"/>
              </w:rPr>
              <w:fldChar w:fldCharType="begin">
                <w:ffData>
                  <w:name w:val="Text31"/>
                  <w:enabled/>
                  <w:calcOnExit w:val="0"/>
                  <w:textInput/>
                </w:ffData>
              </w:fldChar>
            </w:r>
            <w:r w:rsidR="00707C8F" w:rsidRPr="00823E39">
              <w:rPr>
                <w:rFonts w:ascii="Calibri" w:hAnsi="Calibri" w:cs="Calibri"/>
                <w:color w:val="000000"/>
                <w:sz w:val="20"/>
                <w:lang w:val="sl-SI"/>
              </w:rPr>
              <w:instrText xml:space="preserve"> FORMTEXT </w:instrText>
            </w:r>
            <w:r w:rsidRPr="00823E39">
              <w:rPr>
                <w:rFonts w:ascii="Calibri" w:hAnsi="Calibri" w:cs="Calibri"/>
                <w:color w:val="000000"/>
                <w:sz w:val="20"/>
                <w:lang w:val="sl-SI"/>
              </w:rPr>
            </w:r>
            <w:r w:rsidRPr="00823E39">
              <w:rPr>
                <w:rFonts w:ascii="Calibri" w:hAnsi="Calibri" w:cs="Calibri"/>
                <w:color w:val="000000"/>
                <w:sz w:val="20"/>
                <w:lang w:val="sl-SI"/>
              </w:rPr>
              <w:fldChar w:fldCharType="separate"/>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00707C8F" w:rsidRPr="00823E39">
              <w:rPr>
                <w:rFonts w:ascii="Calibri" w:hAnsi="Calibri" w:cs="Calibri"/>
                <w:color w:val="000000"/>
                <w:sz w:val="20"/>
                <w:lang w:val="sl-SI"/>
              </w:rPr>
              <w:t> </w:t>
            </w:r>
            <w:r w:rsidRPr="00823E39">
              <w:rPr>
                <w:rFonts w:ascii="Calibri" w:hAnsi="Calibri" w:cs="Calibri"/>
                <w:color w:val="000000"/>
                <w:sz w:val="20"/>
                <w:lang w:val="sl-SI"/>
              </w:rPr>
              <w:fldChar w:fldCharType="end"/>
            </w:r>
          </w:p>
        </w:tc>
      </w:tr>
    </w:tbl>
    <w:p w:rsidR="00C070A2" w:rsidRPr="00823E39" w:rsidRDefault="00C070A2" w:rsidP="00C070A2">
      <w:pPr>
        <w:tabs>
          <w:tab w:val="left" w:pos="4253"/>
        </w:tabs>
        <w:ind w:right="-1"/>
        <w:jc w:val="both"/>
        <w:rPr>
          <w:rFonts w:ascii="Calibri" w:hAnsi="Calibri" w:cs="Arial"/>
          <w:bCs/>
        </w:rPr>
      </w:pPr>
    </w:p>
    <w:p w:rsidR="00C070A2" w:rsidRPr="00823E39" w:rsidRDefault="00C070A2" w:rsidP="00C070A2">
      <w:pPr>
        <w:tabs>
          <w:tab w:val="left" w:pos="4253"/>
        </w:tabs>
        <w:ind w:right="-1"/>
        <w:jc w:val="both"/>
        <w:rPr>
          <w:rFonts w:ascii="Calibri" w:hAnsi="Calibri" w:cs="Arial"/>
          <w:bCs/>
        </w:rPr>
      </w:pPr>
    </w:p>
    <w:p w:rsidR="00C070A2" w:rsidRPr="00823E39" w:rsidRDefault="00C070A2" w:rsidP="00C070A2">
      <w:pPr>
        <w:tabs>
          <w:tab w:val="left" w:pos="4253"/>
        </w:tabs>
        <w:ind w:right="-1"/>
        <w:jc w:val="both"/>
        <w:rPr>
          <w:rFonts w:ascii="Calibri" w:hAnsi="Calibri" w:cs="Arial"/>
          <w:bCs/>
        </w:rPr>
      </w:pPr>
    </w:p>
    <w:p w:rsidR="00C070A2" w:rsidRPr="00823E39" w:rsidRDefault="00C070A2" w:rsidP="00C070A2">
      <w:pPr>
        <w:tabs>
          <w:tab w:val="left" w:pos="4253"/>
        </w:tabs>
        <w:ind w:right="-1"/>
        <w:jc w:val="both"/>
        <w:rPr>
          <w:rFonts w:ascii="Calibri" w:hAnsi="Calibri" w:cs="Arial"/>
          <w:bCs/>
        </w:rPr>
      </w:pPr>
    </w:p>
    <w:p w:rsidR="00C070A2" w:rsidRPr="00823E39" w:rsidRDefault="00C070A2" w:rsidP="00C070A2">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rsidR="00C070A2" w:rsidRPr="00823E39" w:rsidRDefault="00C070A2" w:rsidP="00C070A2">
      <w:pPr>
        <w:ind w:left="4500" w:right="202"/>
        <w:rPr>
          <w:rFonts w:ascii="Calibri" w:hAnsi="Calibri" w:cs="Arial"/>
          <w:i/>
          <w:iCs/>
          <w:sz w:val="16"/>
        </w:rPr>
      </w:pPr>
      <w:r w:rsidRPr="00823E39">
        <w:rPr>
          <w:rFonts w:ascii="Calibri" w:hAnsi="Calibri" w:cs="Arial"/>
          <w:i/>
          <w:iCs/>
          <w:sz w:val="16"/>
        </w:rPr>
        <w:t>(oseba, ki je pooblaščena za podpisovanje v imenu ponudnika)</w:t>
      </w:r>
    </w:p>
    <w:p w:rsidR="00C070A2" w:rsidRPr="00823E39" w:rsidRDefault="00C070A2" w:rsidP="00C070A2">
      <w:pPr>
        <w:ind w:right="202"/>
        <w:jc w:val="both"/>
        <w:rPr>
          <w:rFonts w:ascii="Calibri" w:hAnsi="Calibri" w:cs="Arial"/>
        </w:rPr>
      </w:pPr>
    </w:p>
    <w:p w:rsidR="00C070A2" w:rsidRPr="00823E39" w:rsidRDefault="00C070A2" w:rsidP="00C070A2">
      <w:pPr>
        <w:ind w:left="4500" w:right="202"/>
        <w:jc w:val="both"/>
        <w:rPr>
          <w:rFonts w:ascii="Calibri" w:hAnsi="Calibri" w:cs="Arial"/>
          <w:b/>
          <w:bCs/>
        </w:rPr>
      </w:pPr>
      <w:r w:rsidRPr="00823E39">
        <w:rPr>
          <w:rFonts w:ascii="Calibri" w:hAnsi="Calibri" w:cs="Arial"/>
          <w:b/>
          <w:bCs/>
        </w:rPr>
        <w:t>Podpis: _________________________________</w:t>
      </w:r>
    </w:p>
    <w:p w:rsidR="00C070A2" w:rsidRPr="00957066" w:rsidRDefault="00C070A2" w:rsidP="00C070A2">
      <w:pPr>
        <w:ind w:left="4500" w:right="202"/>
        <w:rPr>
          <w:rFonts w:ascii="Calibri" w:hAnsi="Calibri" w:cs="Arial"/>
          <w:i/>
          <w:iCs/>
          <w:sz w:val="16"/>
          <w:szCs w:val="16"/>
        </w:rPr>
      </w:pPr>
      <w:r w:rsidRPr="00823E39">
        <w:rPr>
          <w:rFonts w:ascii="Calibri" w:hAnsi="Calibri" w:cs="Arial"/>
          <w:i/>
          <w:iCs/>
          <w:sz w:val="16"/>
          <w:szCs w:val="16"/>
        </w:rPr>
        <w:t xml:space="preserve">(oseba, ki je pooblaščena za podpisovanje v imenu </w:t>
      </w:r>
      <w:r w:rsidRPr="00823E39">
        <w:rPr>
          <w:rFonts w:ascii="Calibri" w:hAnsi="Calibri" w:cs="Arial"/>
          <w:i/>
          <w:iCs/>
          <w:sz w:val="16"/>
        </w:rPr>
        <w:t>ponudnika</w:t>
      </w:r>
      <w:r w:rsidRPr="00823E39">
        <w:rPr>
          <w:rFonts w:ascii="Calibri" w:hAnsi="Calibri" w:cs="Arial"/>
          <w:i/>
          <w:iCs/>
          <w:sz w:val="16"/>
          <w:szCs w:val="16"/>
        </w:rPr>
        <w:t>)</w:t>
      </w:r>
    </w:p>
    <w:p w:rsidR="00C070A2" w:rsidRPr="00957066" w:rsidRDefault="00C070A2" w:rsidP="00C070A2">
      <w:pPr>
        <w:ind w:right="382"/>
        <w:rPr>
          <w:rFonts w:ascii="Calibri" w:hAnsi="Calibri" w:cs="Arial"/>
          <w:b/>
          <w:bCs/>
        </w:rPr>
      </w:pPr>
    </w:p>
    <w:p w:rsidR="00C070A2" w:rsidRPr="00957066" w:rsidRDefault="00C070A2" w:rsidP="00C070A2">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rsidR="00C070A2" w:rsidRPr="00957066" w:rsidRDefault="00C070A2" w:rsidP="00C070A2">
      <w:pPr>
        <w:ind w:right="381"/>
        <w:rPr>
          <w:rFonts w:ascii="Calibri" w:hAnsi="Calibri" w:cs="Arial"/>
          <w:bCs/>
          <w:color w:val="000000"/>
        </w:rPr>
      </w:pPr>
    </w:p>
    <w:p w:rsidR="00A955D6" w:rsidRPr="00957066" w:rsidRDefault="00C070A2" w:rsidP="000B4981">
      <w:pPr>
        <w:spacing w:line="360" w:lineRule="exact"/>
        <w:ind w:right="381"/>
        <w:jc w:val="center"/>
        <w:rPr>
          <w:rFonts w:ascii="Calibri" w:hAnsi="Calibri" w:cs="Arial"/>
          <w:color w:val="000000"/>
        </w:rPr>
      </w:pPr>
      <w:r w:rsidRPr="00957066">
        <w:rPr>
          <w:rFonts w:cs="Arial"/>
          <w:color w:val="FF0000"/>
        </w:rPr>
        <w:br w:type="page"/>
      </w:r>
    </w:p>
    <w:p w:rsidR="00FA0CD5" w:rsidRPr="00823E39" w:rsidRDefault="00FA0CD5" w:rsidP="000B4981">
      <w:pPr>
        <w:spacing w:line="360" w:lineRule="exact"/>
        <w:ind w:right="381"/>
        <w:jc w:val="center"/>
        <w:rPr>
          <w:rFonts w:ascii="Calibri" w:hAnsi="Calibri"/>
          <w:b/>
          <w:color w:val="000000"/>
          <w:sz w:val="28"/>
          <w:szCs w:val="20"/>
        </w:rPr>
      </w:pPr>
      <w:r w:rsidRPr="00823E39">
        <w:rPr>
          <w:rFonts w:ascii="Calibri" w:hAnsi="Calibri"/>
          <w:b/>
          <w:color w:val="000000"/>
          <w:sz w:val="28"/>
          <w:szCs w:val="20"/>
        </w:rPr>
        <w:lastRenderedPageBreak/>
        <w:t xml:space="preserve">Obrazec </w:t>
      </w:r>
      <w:r w:rsidR="009B147B" w:rsidRPr="00823E39">
        <w:rPr>
          <w:rFonts w:ascii="Calibri" w:hAnsi="Calibri"/>
          <w:b/>
          <w:color w:val="000000"/>
          <w:sz w:val="28"/>
          <w:szCs w:val="20"/>
        </w:rPr>
        <w:t>1</w:t>
      </w:r>
      <w:r w:rsidR="00481341" w:rsidRPr="00823E39">
        <w:rPr>
          <w:rFonts w:ascii="Calibri" w:hAnsi="Calibri"/>
          <w:b/>
          <w:color w:val="000000"/>
          <w:sz w:val="28"/>
          <w:szCs w:val="20"/>
        </w:rPr>
        <w:t>2</w:t>
      </w:r>
    </w:p>
    <w:p w:rsidR="00FA0CD5" w:rsidRPr="00823E39" w:rsidRDefault="00FA0CD5" w:rsidP="00FA0CD5">
      <w:pPr>
        <w:ind w:right="382"/>
        <w:jc w:val="both"/>
        <w:rPr>
          <w:rFonts w:ascii="Calibri" w:hAnsi="Calibri" w:cs="Arial"/>
          <w:color w:val="000000"/>
        </w:rPr>
      </w:pPr>
    </w:p>
    <w:p w:rsidR="00FA0CD5" w:rsidRPr="00957066" w:rsidRDefault="003E19BD" w:rsidP="00FA0CD5">
      <w:pPr>
        <w:ind w:right="382"/>
        <w:jc w:val="center"/>
        <w:rPr>
          <w:rFonts w:ascii="Calibri" w:hAnsi="Calibri" w:cs="Arial"/>
          <w:b/>
          <w:caps/>
          <w:color w:val="000080"/>
          <w:sz w:val="28"/>
          <w:szCs w:val="28"/>
        </w:rPr>
      </w:pPr>
      <w:r w:rsidRPr="00823E39">
        <w:rPr>
          <w:rFonts w:ascii="Calibri" w:hAnsi="Calibri" w:cs="Arial"/>
          <w:b/>
          <w:caps/>
          <w:color w:val="000080"/>
          <w:sz w:val="28"/>
          <w:szCs w:val="28"/>
        </w:rPr>
        <w:t>ZAVAROVANJ</w:t>
      </w:r>
      <w:r w:rsidR="001E270B" w:rsidRPr="00823E39">
        <w:rPr>
          <w:rFonts w:ascii="Calibri" w:hAnsi="Calibri" w:cs="Arial"/>
          <w:b/>
          <w:caps/>
          <w:color w:val="000080"/>
          <w:sz w:val="28"/>
          <w:szCs w:val="28"/>
        </w:rPr>
        <w:t>E</w:t>
      </w:r>
      <w:r w:rsidRPr="00823E39">
        <w:rPr>
          <w:rFonts w:ascii="Calibri" w:hAnsi="Calibri" w:cs="Arial"/>
          <w:b/>
          <w:caps/>
          <w:color w:val="000080"/>
          <w:sz w:val="28"/>
          <w:szCs w:val="28"/>
        </w:rPr>
        <w:t xml:space="preserve"> ZA RESNOST PONUDBE</w:t>
      </w:r>
    </w:p>
    <w:p w:rsidR="00FA0CD5" w:rsidRDefault="00FA0CD5" w:rsidP="00FA0CD5">
      <w:pPr>
        <w:ind w:right="382"/>
        <w:jc w:val="both"/>
        <w:rPr>
          <w:rFonts w:ascii="Calibri" w:hAnsi="Calibri" w:cs="Arial"/>
          <w:color w:val="000000"/>
          <w:szCs w:val="20"/>
        </w:rPr>
      </w:pPr>
    </w:p>
    <w:p w:rsidR="001E270B" w:rsidRDefault="001E270B" w:rsidP="00FA0CD5">
      <w:pPr>
        <w:ind w:right="382"/>
        <w:jc w:val="both"/>
        <w:rPr>
          <w:rFonts w:ascii="Calibri" w:hAnsi="Calibri" w:cs="Arial"/>
          <w:color w:val="000000"/>
          <w:szCs w:val="20"/>
        </w:rPr>
      </w:pPr>
    </w:p>
    <w:tbl>
      <w:tblPr>
        <w:tblW w:w="14148" w:type="dxa"/>
        <w:tblLook w:val="01E0" w:firstRow="1" w:lastRow="1" w:firstColumn="1" w:lastColumn="1" w:noHBand="0" w:noVBand="0"/>
      </w:tblPr>
      <w:tblGrid>
        <w:gridCol w:w="3708"/>
        <w:gridCol w:w="5220"/>
        <w:gridCol w:w="5220"/>
      </w:tblGrid>
      <w:tr w:rsidR="001E270B" w:rsidRPr="00F212E3" w:rsidTr="00080590">
        <w:trPr>
          <w:gridAfter w:val="1"/>
          <w:wAfter w:w="5220" w:type="dxa"/>
          <w:trHeight w:val="397"/>
        </w:trPr>
        <w:tc>
          <w:tcPr>
            <w:tcW w:w="3708" w:type="dxa"/>
            <w:vAlign w:val="bottom"/>
          </w:tcPr>
          <w:p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Naziv /banke ali zavarovalne družbe/:</w:t>
            </w:r>
          </w:p>
        </w:tc>
        <w:tc>
          <w:tcPr>
            <w:tcW w:w="5220" w:type="dxa"/>
            <w:tcBorders>
              <w:bottom w:val="single" w:sz="4" w:space="0" w:color="auto"/>
            </w:tcBorders>
            <w:vAlign w:val="bottom"/>
          </w:tcPr>
          <w:p w:rsidR="001E270B" w:rsidRPr="00F212E3" w:rsidRDefault="001E270B" w:rsidP="00080590">
            <w:pPr>
              <w:autoSpaceDE w:val="0"/>
              <w:autoSpaceDN w:val="0"/>
              <w:adjustRightInd w:val="0"/>
              <w:ind w:right="382"/>
              <w:rPr>
                <w:rFonts w:ascii="Calibri" w:hAnsi="Calibri" w:cs="Arial"/>
              </w:rPr>
            </w:pPr>
          </w:p>
        </w:tc>
      </w:tr>
      <w:tr w:rsidR="001E270B" w:rsidRPr="00F212E3" w:rsidTr="00080590">
        <w:trPr>
          <w:gridAfter w:val="1"/>
          <w:wAfter w:w="5220" w:type="dxa"/>
          <w:trHeight w:val="397"/>
        </w:trPr>
        <w:tc>
          <w:tcPr>
            <w:tcW w:w="3708" w:type="dxa"/>
            <w:vAlign w:val="bottom"/>
          </w:tcPr>
          <w:p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Kraj in datum:</w:t>
            </w:r>
          </w:p>
        </w:tc>
        <w:tc>
          <w:tcPr>
            <w:tcW w:w="5220" w:type="dxa"/>
            <w:tcBorders>
              <w:top w:val="single" w:sz="4" w:space="0" w:color="auto"/>
              <w:bottom w:val="single" w:sz="4" w:space="0" w:color="auto"/>
            </w:tcBorders>
            <w:vAlign w:val="bottom"/>
          </w:tcPr>
          <w:p w:rsidR="001E270B" w:rsidRPr="00F212E3" w:rsidRDefault="001E270B" w:rsidP="00080590">
            <w:pPr>
              <w:autoSpaceDE w:val="0"/>
              <w:autoSpaceDN w:val="0"/>
              <w:adjustRightInd w:val="0"/>
              <w:ind w:right="382"/>
              <w:rPr>
                <w:rFonts w:ascii="Calibri" w:hAnsi="Calibri" w:cs="Arial"/>
              </w:rPr>
            </w:pPr>
          </w:p>
        </w:tc>
      </w:tr>
      <w:tr w:rsidR="001E270B" w:rsidRPr="00F212E3" w:rsidTr="00080590">
        <w:trPr>
          <w:gridAfter w:val="1"/>
          <w:wAfter w:w="5220" w:type="dxa"/>
          <w:trHeight w:val="397"/>
        </w:trPr>
        <w:tc>
          <w:tcPr>
            <w:tcW w:w="3708" w:type="dxa"/>
            <w:vAlign w:val="bottom"/>
          </w:tcPr>
          <w:p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Upravičenec</w:t>
            </w:r>
            <w:r w:rsidRPr="00F212E3">
              <w:rPr>
                <w:rFonts w:ascii="Calibri" w:hAnsi="Calibri" w:cs="Arial"/>
                <w:b/>
                <w:bCs/>
              </w:rPr>
              <w:t>:</w:t>
            </w:r>
          </w:p>
        </w:tc>
        <w:tc>
          <w:tcPr>
            <w:tcW w:w="5220" w:type="dxa"/>
            <w:tcBorders>
              <w:top w:val="single" w:sz="4" w:space="0" w:color="auto"/>
              <w:bottom w:val="single" w:sz="4" w:space="0" w:color="auto"/>
            </w:tcBorders>
            <w:vAlign w:val="bottom"/>
          </w:tcPr>
          <w:p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bCs/>
                <w:color w:val="000000"/>
              </w:rPr>
              <w:t>MESTNA OBČINA LJUBLJANA, Mestni trg 1, SI-1000 Ljubljana</w:t>
            </w:r>
          </w:p>
        </w:tc>
      </w:tr>
      <w:tr w:rsidR="001E270B" w:rsidRPr="00F212E3" w:rsidTr="00080590">
        <w:trPr>
          <w:trHeight w:val="397"/>
        </w:trPr>
        <w:tc>
          <w:tcPr>
            <w:tcW w:w="3708" w:type="dxa"/>
            <w:vAlign w:val="bottom"/>
          </w:tcPr>
          <w:p w:rsidR="001E270B" w:rsidRPr="00F212E3" w:rsidRDefault="001E270B" w:rsidP="00080590">
            <w:pPr>
              <w:autoSpaceDE w:val="0"/>
              <w:autoSpaceDN w:val="0"/>
              <w:adjustRightInd w:val="0"/>
              <w:ind w:right="382"/>
              <w:rPr>
                <w:rFonts w:ascii="Calibri" w:hAnsi="Calibri" w:cs="Arial"/>
                <w:b/>
              </w:rPr>
            </w:pPr>
          </w:p>
          <w:p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Ponudnik:</w:t>
            </w:r>
          </w:p>
        </w:tc>
        <w:tc>
          <w:tcPr>
            <w:tcW w:w="5220" w:type="dxa"/>
            <w:tcBorders>
              <w:top w:val="single" w:sz="4" w:space="0" w:color="auto"/>
              <w:bottom w:val="single" w:sz="4" w:space="0" w:color="auto"/>
            </w:tcBorders>
            <w:vAlign w:val="bottom"/>
          </w:tcPr>
          <w:p w:rsidR="001E270B" w:rsidRPr="00F212E3" w:rsidRDefault="001E270B" w:rsidP="00080590">
            <w:pPr>
              <w:autoSpaceDE w:val="0"/>
              <w:autoSpaceDN w:val="0"/>
              <w:adjustRightInd w:val="0"/>
              <w:ind w:right="382"/>
              <w:rPr>
                <w:rFonts w:ascii="Calibri" w:hAnsi="Calibri" w:cs="Arial"/>
              </w:rPr>
            </w:pPr>
          </w:p>
        </w:tc>
        <w:tc>
          <w:tcPr>
            <w:tcW w:w="5220" w:type="dxa"/>
            <w:vAlign w:val="bottom"/>
          </w:tcPr>
          <w:p w:rsidR="001E270B" w:rsidRPr="00F212E3" w:rsidRDefault="001E270B" w:rsidP="00080590">
            <w:pPr>
              <w:autoSpaceDE w:val="0"/>
              <w:autoSpaceDN w:val="0"/>
              <w:adjustRightInd w:val="0"/>
              <w:ind w:right="382"/>
              <w:rPr>
                <w:rFonts w:ascii="Calibri" w:hAnsi="Calibri" w:cs="Arial"/>
              </w:rPr>
            </w:pPr>
          </w:p>
        </w:tc>
      </w:tr>
      <w:tr w:rsidR="001E270B" w:rsidRPr="00F212E3" w:rsidTr="00080590">
        <w:trPr>
          <w:gridAfter w:val="1"/>
          <w:wAfter w:w="5220" w:type="dxa"/>
          <w:trHeight w:val="397"/>
        </w:trPr>
        <w:tc>
          <w:tcPr>
            <w:tcW w:w="3708" w:type="dxa"/>
            <w:vAlign w:val="bottom"/>
          </w:tcPr>
          <w:p w:rsidR="001E270B" w:rsidRPr="00F212E3" w:rsidRDefault="001E270B" w:rsidP="00080590">
            <w:pPr>
              <w:autoSpaceDE w:val="0"/>
              <w:autoSpaceDN w:val="0"/>
              <w:adjustRightInd w:val="0"/>
              <w:ind w:right="382"/>
              <w:rPr>
                <w:rFonts w:ascii="Calibri" w:hAnsi="Calibri" w:cs="Arial"/>
              </w:rPr>
            </w:pPr>
            <w:r w:rsidRPr="00F212E3">
              <w:rPr>
                <w:rFonts w:ascii="Calibri" w:hAnsi="Calibri" w:cs="Arial"/>
                <w:b/>
              </w:rPr>
              <w:t>Garancija št.:</w:t>
            </w:r>
          </w:p>
        </w:tc>
        <w:tc>
          <w:tcPr>
            <w:tcW w:w="5220" w:type="dxa"/>
            <w:tcBorders>
              <w:top w:val="single" w:sz="4" w:space="0" w:color="auto"/>
              <w:bottom w:val="single" w:sz="4" w:space="0" w:color="auto"/>
            </w:tcBorders>
            <w:vAlign w:val="bottom"/>
          </w:tcPr>
          <w:p w:rsidR="001E270B" w:rsidRPr="00F212E3" w:rsidRDefault="001E270B" w:rsidP="00080590">
            <w:pPr>
              <w:autoSpaceDE w:val="0"/>
              <w:autoSpaceDN w:val="0"/>
              <w:adjustRightInd w:val="0"/>
              <w:ind w:right="382"/>
              <w:rPr>
                <w:rFonts w:ascii="Calibri" w:hAnsi="Calibri" w:cs="Arial"/>
              </w:rPr>
            </w:pPr>
          </w:p>
        </w:tc>
      </w:tr>
    </w:tbl>
    <w:p w:rsidR="001E270B" w:rsidRPr="00F212E3" w:rsidRDefault="001E270B" w:rsidP="001E270B">
      <w:pPr>
        <w:ind w:right="382"/>
        <w:jc w:val="both"/>
        <w:rPr>
          <w:rFonts w:ascii="Calibri" w:hAnsi="Calibri" w:cs="Arial"/>
        </w:rPr>
      </w:pPr>
    </w:p>
    <w:p w:rsidR="001E270B" w:rsidRPr="00F212E3" w:rsidRDefault="001E270B" w:rsidP="001E270B">
      <w:pPr>
        <w:ind w:right="382"/>
        <w:jc w:val="both"/>
        <w:rPr>
          <w:rFonts w:ascii="Calibri" w:hAnsi="Calibri" w:cs="Arial"/>
        </w:rPr>
      </w:pPr>
    </w:p>
    <w:p w:rsidR="001E270B" w:rsidRPr="00F212E3" w:rsidRDefault="001E270B" w:rsidP="001E270B">
      <w:pPr>
        <w:ind w:right="382"/>
        <w:jc w:val="both"/>
        <w:rPr>
          <w:rFonts w:ascii="Calibri" w:hAnsi="Calibri" w:cs="Arial"/>
        </w:rPr>
      </w:pPr>
      <w:r w:rsidRPr="00F212E3">
        <w:rPr>
          <w:rFonts w:ascii="Calibri" w:hAnsi="Calibri" w:cs="Arial"/>
        </w:rPr>
        <w:t xml:space="preserve">V skladu z javnim naročilom, objavljenim na Portalu javnih naročil dne _____, številka objave ______ in v Uradnem listu Evropske unije dne _____, številka objave </w:t>
      </w:r>
      <w:r w:rsidRPr="00F212E3">
        <w:rPr>
          <w:rFonts w:ascii="Calibri" w:hAnsi="Calibri" w:cs="Arial"/>
          <w:u w:val="single"/>
        </w:rPr>
        <w:t xml:space="preserve">______  </w:t>
      </w:r>
      <w:r w:rsidRPr="00F212E3">
        <w:rPr>
          <w:rFonts w:ascii="Calibri" w:hAnsi="Calibri" w:cs="Arial"/>
        </w:rPr>
        <w:t>za:</w:t>
      </w:r>
    </w:p>
    <w:p w:rsidR="001E270B" w:rsidRPr="001E270B" w:rsidRDefault="001E270B" w:rsidP="001E270B">
      <w:pPr>
        <w:ind w:right="382"/>
        <w:jc w:val="both"/>
        <w:rPr>
          <w:rFonts w:ascii="Calibri" w:hAnsi="Calibri" w:cs="Arial"/>
          <w:b/>
          <w:highlight w:val="lightGray"/>
        </w:rPr>
      </w:pPr>
    </w:p>
    <w:p w:rsidR="001E270B" w:rsidRPr="001E270B" w:rsidRDefault="001E270B" w:rsidP="001E270B">
      <w:pPr>
        <w:ind w:right="382"/>
        <w:jc w:val="both"/>
        <w:rPr>
          <w:rFonts w:ascii="Calibri" w:hAnsi="Calibri" w:cs="Arial"/>
          <w:b/>
          <w:highlight w:val="lightGray"/>
        </w:rPr>
      </w:pPr>
    </w:p>
    <w:p w:rsidR="001E270B" w:rsidRPr="001E270B" w:rsidRDefault="008746AB" w:rsidP="001E270B">
      <w:pPr>
        <w:pStyle w:val="Telobesedila"/>
        <w:ind w:right="382"/>
        <w:jc w:val="center"/>
        <w:rPr>
          <w:rFonts w:ascii="Calibri" w:hAnsi="Calibri" w:cs="Calibri"/>
          <w:b/>
          <w:bCs/>
          <w:color w:val="000080"/>
          <w:sz w:val="24"/>
          <w:highlight w:val="lightGray"/>
        </w:rPr>
      </w:pPr>
      <w:r w:rsidRPr="008746AB">
        <w:rPr>
          <w:rFonts w:ascii="Calibri" w:hAnsi="Calibri" w:cs="Arial"/>
          <w:b/>
          <w:bCs/>
          <w:color w:val="000080"/>
          <w:sz w:val="24"/>
        </w:rPr>
        <w:t>ODVAJANJE IN ČIŠČENJE ODPADNE VODE NA OBMOČJU VODONOSNIKA LJUBLJANSKEGA POLJA – DEL 3: DOGRADITEV JAVNE KANALIZACIJE V AGLOMERACIJAH NAD 2000 PE V MOL</w:t>
      </w:r>
      <w:r w:rsidR="00EF1F1D" w:rsidRPr="00FF36E0">
        <w:rPr>
          <w:rFonts w:ascii="Calibri" w:hAnsi="Calibri" w:cs="Arial"/>
          <w:b/>
          <w:bCs/>
          <w:color w:val="000080"/>
          <w:sz w:val="24"/>
        </w:rPr>
        <w:t xml:space="preserve">: OBMOČJA ŠT. </w:t>
      </w:r>
      <w:r w:rsidR="001A31B8" w:rsidRPr="001A31B8">
        <w:rPr>
          <w:rFonts w:ascii="Calibri" w:hAnsi="Calibri" w:cs="Arial"/>
          <w:b/>
          <w:bCs/>
          <w:color w:val="000080"/>
          <w:sz w:val="24"/>
        </w:rPr>
        <w:t>1, 2, 4, 5, 6, 7, 8, 10, 11, 19, 27, 28, 29, 30, 32, 33, 34, 35, 36 in 39</w:t>
      </w:r>
    </w:p>
    <w:p w:rsidR="001E270B" w:rsidRDefault="001E270B" w:rsidP="001E270B">
      <w:pPr>
        <w:pStyle w:val="Telobesedila"/>
        <w:ind w:left="284" w:right="382" w:hanging="284"/>
        <w:rPr>
          <w:rFonts w:ascii="Calibri" w:hAnsi="Calibri" w:cs="Arial"/>
          <w:highlight w:val="lightGray"/>
        </w:rPr>
      </w:pPr>
    </w:p>
    <w:p w:rsidR="001E270B" w:rsidRPr="001E270B" w:rsidRDefault="001E270B" w:rsidP="001E270B">
      <w:pPr>
        <w:pStyle w:val="Telobesedila"/>
        <w:ind w:left="284" w:right="382" w:hanging="284"/>
        <w:rPr>
          <w:rFonts w:ascii="Calibri" w:hAnsi="Calibri" w:cs="Arial"/>
          <w:highlight w:val="lightGray"/>
        </w:rPr>
      </w:pPr>
    </w:p>
    <w:p w:rsidR="001E270B" w:rsidRPr="00F212E3" w:rsidRDefault="001E270B" w:rsidP="001E270B">
      <w:pPr>
        <w:pStyle w:val="Telobesedila"/>
        <w:ind w:right="382"/>
        <w:rPr>
          <w:rFonts w:ascii="Calibri" w:hAnsi="Calibri" w:cs="Arial"/>
        </w:rPr>
      </w:pPr>
      <w:r w:rsidRPr="00F212E3">
        <w:rPr>
          <w:rFonts w:ascii="Calibri" w:hAnsi="Calibri" w:cs="Arial"/>
        </w:rPr>
        <w:t xml:space="preserve">je za potrebe naročnika (t.j. upravičenca iz te garancije) – </w:t>
      </w:r>
      <w:r w:rsidRPr="00F212E3">
        <w:rPr>
          <w:rFonts w:ascii="Calibri" w:hAnsi="Calibri" w:cs="Arial"/>
          <w:b/>
          <w:bCs/>
          <w:color w:val="000000"/>
        </w:rPr>
        <w:t xml:space="preserve">MESTNA OBČINA </w:t>
      </w:r>
      <w:r w:rsidR="005E6E64">
        <w:rPr>
          <w:rFonts w:ascii="Calibri" w:hAnsi="Calibri" w:cs="Arial"/>
          <w:b/>
          <w:bCs/>
          <w:color w:val="000000"/>
        </w:rPr>
        <w:t>LJUBLJANA</w:t>
      </w:r>
      <w:r w:rsidRPr="00F212E3">
        <w:rPr>
          <w:rFonts w:ascii="Calibri" w:hAnsi="Calibri" w:cs="Arial"/>
          <w:b/>
          <w:bCs/>
          <w:color w:val="000000"/>
        </w:rPr>
        <w:t xml:space="preserve"> </w:t>
      </w:r>
      <w:r w:rsidRPr="00F212E3">
        <w:rPr>
          <w:rFonts w:ascii="Calibri" w:hAnsi="Calibri" w:cs="Arial"/>
        </w:rPr>
        <w:t xml:space="preserve">– ponudnik </w:t>
      </w:r>
      <w:r w:rsidRPr="00F212E3">
        <w:rPr>
          <w:rFonts w:ascii="Calibri" w:hAnsi="Calibri" w:cs="Arial"/>
          <w:u w:val="single"/>
        </w:rPr>
        <w:t>__________________________________________</w:t>
      </w:r>
      <w:r w:rsidRPr="00F212E3">
        <w:rPr>
          <w:rFonts w:ascii="Calibri" w:hAnsi="Calibri" w:cs="Arial"/>
        </w:rPr>
        <w:t xml:space="preserve"> dolžan za resnost svoje ponudbe v postopku oddaje javnega naročila, preskrbeti naročniku garancijo v </w:t>
      </w:r>
      <w:r w:rsidRPr="00823E39">
        <w:rPr>
          <w:rFonts w:ascii="Calibri" w:hAnsi="Calibri" w:cs="Arial"/>
        </w:rPr>
        <w:t xml:space="preserve">višini </w:t>
      </w:r>
      <w:r w:rsidR="001F21FD" w:rsidRPr="00823E39">
        <w:rPr>
          <w:rFonts w:ascii="Calibri" w:hAnsi="Calibri" w:cs="Arial"/>
          <w:b/>
        </w:rPr>
        <w:t>15</w:t>
      </w:r>
      <w:r w:rsidR="00544C6A" w:rsidRPr="00823E39">
        <w:rPr>
          <w:rFonts w:ascii="Calibri" w:hAnsi="Calibri" w:cs="Arial"/>
          <w:b/>
        </w:rPr>
        <w:t>0.000,00</w:t>
      </w:r>
      <w:r w:rsidRPr="00823E39">
        <w:rPr>
          <w:rFonts w:ascii="Calibri" w:hAnsi="Calibri" w:cs="Arial"/>
          <w:b/>
        </w:rPr>
        <w:t xml:space="preserve"> EUR</w:t>
      </w:r>
      <w:r w:rsidRPr="00823E39">
        <w:rPr>
          <w:rFonts w:ascii="Calibri" w:hAnsi="Calibri" w:cs="Arial"/>
        </w:rPr>
        <w:t>.</w:t>
      </w:r>
    </w:p>
    <w:p w:rsidR="001E270B" w:rsidRPr="00F212E3" w:rsidRDefault="001E270B" w:rsidP="001E270B">
      <w:pPr>
        <w:pStyle w:val="Telobesedila"/>
        <w:ind w:right="382"/>
        <w:rPr>
          <w:rFonts w:ascii="Calibri" w:hAnsi="Calibri" w:cs="Arial"/>
        </w:rPr>
      </w:pPr>
    </w:p>
    <w:p w:rsidR="001E270B" w:rsidRPr="00F212E3" w:rsidRDefault="001E270B" w:rsidP="001E270B">
      <w:pPr>
        <w:pStyle w:val="Telobesedila"/>
        <w:ind w:right="382"/>
        <w:rPr>
          <w:rFonts w:ascii="Calibri" w:hAnsi="Calibri" w:cs="Arial"/>
        </w:rPr>
      </w:pPr>
      <w:r w:rsidRPr="00F212E3">
        <w:rPr>
          <w:rFonts w:ascii="Calibri" w:hAnsi="Calibri" w:cs="Arial"/>
        </w:rPr>
        <w:t>/Banka ali zavarovalna družba/ se zavezuje, da bo plačala navedeni znesek v naslednjih primerih:</w:t>
      </w:r>
    </w:p>
    <w:p w:rsidR="001E270B" w:rsidRPr="00F212E3" w:rsidRDefault="001E270B" w:rsidP="001E270B">
      <w:pPr>
        <w:pStyle w:val="Telobesedila"/>
        <w:ind w:right="382"/>
        <w:rPr>
          <w:rFonts w:ascii="Calibri" w:hAnsi="Calibri" w:cs="Arial"/>
        </w:rPr>
      </w:pPr>
    </w:p>
    <w:p w:rsidR="001E270B" w:rsidRPr="00F212E3" w:rsidRDefault="001E270B" w:rsidP="00EC2939">
      <w:pPr>
        <w:numPr>
          <w:ilvl w:val="0"/>
          <w:numId w:val="60"/>
        </w:numPr>
        <w:ind w:right="382"/>
        <w:jc w:val="both"/>
        <w:rPr>
          <w:rFonts w:ascii="Calibri" w:hAnsi="Calibri" w:cs="Arial"/>
        </w:rPr>
      </w:pPr>
      <w:r w:rsidRPr="00F212E3">
        <w:rPr>
          <w:rFonts w:ascii="Calibri" w:hAnsi="Calibri" w:cs="Arial"/>
        </w:rPr>
        <w:t xml:space="preserve">če ponudnik spremeni ali umakne svojo ponudbo po poteku roka za prejem ponudb in v času njene veljavnosti, ki je navedena v ponudbi </w:t>
      </w:r>
    </w:p>
    <w:p w:rsidR="001E270B" w:rsidRPr="00F212E3" w:rsidRDefault="001E270B" w:rsidP="001E270B">
      <w:pPr>
        <w:ind w:left="284" w:right="382"/>
        <w:jc w:val="both"/>
        <w:rPr>
          <w:rFonts w:ascii="Calibri" w:hAnsi="Calibri" w:cs="Arial"/>
        </w:rPr>
      </w:pPr>
      <w:bookmarkStart w:id="176" w:name="_Hlk510001755"/>
      <w:r w:rsidRPr="00F212E3">
        <w:rPr>
          <w:rFonts w:ascii="Calibri" w:hAnsi="Calibri" w:cs="Arial"/>
        </w:rPr>
        <w:t>ali</w:t>
      </w:r>
    </w:p>
    <w:p w:rsidR="001E270B" w:rsidRPr="00F212E3" w:rsidRDefault="001E270B" w:rsidP="00EC2939">
      <w:pPr>
        <w:numPr>
          <w:ilvl w:val="0"/>
          <w:numId w:val="60"/>
        </w:numPr>
        <w:ind w:right="382"/>
        <w:jc w:val="both"/>
        <w:rPr>
          <w:rFonts w:ascii="Calibri" w:hAnsi="Calibri" w:cs="Arial"/>
        </w:rPr>
      </w:pPr>
      <w:bookmarkStart w:id="177" w:name="_Hlk510001765"/>
      <w:bookmarkEnd w:id="176"/>
      <w:r w:rsidRPr="00F212E3">
        <w:rPr>
          <w:rFonts w:ascii="Calibri" w:hAnsi="Calibri" w:cs="Arial"/>
        </w:rPr>
        <w:t>če ponudnik, ki ga je naročnik v času veljavnosti ponudbe obvestil o sprejetju njegove ponudbe:</w:t>
      </w:r>
    </w:p>
    <w:bookmarkEnd w:id="177"/>
    <w:p w:rsidR="001E270B" w:rsidRPr="00F212E3" w:rsidRDefault="001E270B" w:rsidP="00EC2939">
      <w:pPr>
        <w:pStyle w:val="Odstavekseznama"/>
        <w:numPr>
          <w:ilvl w:val="0"/>
          <w:numId w:val="35"/>
        </w:numPr>
        <w:autoSpaceDE w:val="0"/>
        <w:autoSpaceDN w:val="0"/>
        <w:adjustRightInd w:val="0"/>
        <w:ind w:right="382" w:firstLine="207"/>
        <w:jc w:val="both"/>
        <w:rPr>
          <w:rFonts w:ascii="Calibri" w:hAnsi="Calibri" w:cs="Arial"/>
          <w:color w:val="000000"/>
          <w:szCs w:val="20"/>
        </w:rPr>
      </w:pPr>
      <w:r w:rsidRPr="00F212E3">
        <w:rPr>
          <w:rFonts w:ascii="Calibri" w:hAnsi="Calibri" w:cs="Arial"/>
        </w:rPr>
        <w:t>ne</w:t>
      </w:r>
      <w:r w:rsidRPr="00F212E3">
        <w:rPr>
          <w:rFonts w:ascii="Calibri" w:hAnsi="Calibri" w:cs="Arial"/>
          <w:color w:val="000000"/>
          <w:szCs w:val="20"/>
        </w:rPr>
        <w:t xml:space="preserve"> izpolni ali zavrne sklenitev pogodbe v skladu z dolo</w:t>
      </w:r>
      <w:r w:rsidRPr="00F212E3">
        <w:rPr>
          <w:rFonts w:ascii="Calibri" w:eastAsia="Arial Unicode MS" w:hAnsi="Calibri" w:cs="Arial"/>
          <w:color w:val="000000"/>
          <w:szCs w:val="20"/>
        </w:rPr>
        <w:t>č</w:t>
      </w:r>
      <w:r w:rsidRPr="00F212E3">
        <w:rPr>
          <w:rFonts w:ascii="Calibri" w:hAnsi="Calibri" w:cs="Arial"/>
          <w:color w:val="000000"/>
          <w:szCs w:val="20"/>
        </w:rPr>
        <w:t>bami razpisne dokumentacije ali</w:t>
      </w:r>
    </w:p>
    <w:p w:rsidR="001E270B" w:rsidRPr="00F212E3" w:rsidRDefault="001E270B" w:rsidP="00EC2939">
      <w:pPr>
        <w:pStyle w:val="Odstavekseznama"/>
        <w:numPr>
          <w:ilvl w:val="0"/>
          <w:numId w:val="35"/>
        </w:numPr>
        <w:autoSpaceDE w:val="0"/>
        <w:autoSpaceDN w:val="0"/>
        <w:adjustRightInd w:val="0"/>
        <w:ind w:right="382" w:firstLine="207"/>
        <w:jc w:val="both"/>
        <w:rPr>
          <w:rFonts w:ascii="Calibri" w:hAnsi="Calibri" w:cs="Arial"/>
          <w:color w:val="000000"/>
          <w:szCs w:val="20"/>
        </w:rPr>
      </w:pPr>
      <w:r w:rsidRPr="00F212E3">
        <w:rPr>
          <w:rFonts w:ascii="Calibri" w:hAnsi="Calibri" w:cs="Arial"/>
          <w:color w:val="000000"/>
          <w:szCs w:val="20"/>
        </w:rPr>
        <w:t>ne predloži ali zavrne predložitev zavarovanja za dobro izvedbo pogodbenih obveznosti v skladu z določbami razpisne dokumentacije</w:t>
      </w:r>
    </w:p>
    <w:p w:rsidR="001E270B" w:rsidRPr="00F212E3" w:rsidRDefault="001E270B" w:rsidP="009363D6">
      <w:pPr>
        <w:ind w:left="284" w:right="382"/>
        <w:jc w:val="both"/>
        <w:rPr>
          <w:rFonts w:ascii="Calibri" w:hAnsi="Calibri" w:cs="Arial"/>
        </w:rPr>
      </w:pPr>
      <w:r w:rsidRPr="00F212E3">
        <w:rPr>
          <w:rFonts w:ascii="Calibri" w:hAnsi="Calibri" w:cs="Arial"/>
        </w:rPr>
        <w:t>ali</w:t>
      </w:r>
    </w:p>
    <w:p w:rsidR="001E270B" w:rsidRPr="00F212E3" w:rsidRDefault="001E270B" w:rsidP="00EC2939">
      <w:pPr>
        <w:numPr>
          <w:ilvl w:val="0"/>
          <w:numId w:val="60"/>
        </w:numPr>
        <w:ind w:right="382"/>
        <w:jc w:val="both"/>
        <w:rPr>
          <w:rFonts w:ascii="Calibri" w:hAnsi="Calibri" w:cs="Arial"/>
        </w:rPr>
      </w:pPr>
      <w:r w:rsidRPr="00F212E3">
        <w:rPr>
          <w:rFonts w:ascii="Calibri" w:hAnsi="Calibri" w:cs="Arial"/>
        </w:rPr>
        <w:t>če ponudnik v ponudbi predloži neresnične podatke</w:t>
      </w:r>
    </w:p>
    <w:p w:rsidR="001E270B" w:rsidRPr="00F212E3" w:rsidRDefault="001E270B" w:rsidP="001E270B">
      <w:pPr>
        <w:rPr>
          <w:rFonts w:ascii="Calibri" w:hAnsi="Calibri" w:cs="Arial"/>
        </w:rPr>
      </w:pPr>
    </w:p>
    <w:p w:rsidR="001E270B" w:rsidRPr="00F212E3" w:rsidRDefault="001E270B" w:rsidP="001E270B">
      <w:pPr>
        <w:ind w:right="382"/>
        <w:jc w:val="both"/>
        <w:rPr>
          <w:rFonts w:ascii="Calibri" w:hAnsi="Calibri" w:cs="Arial"/>
        </w:rPr>
      </w:pPr>
      <w:r w:rsidRPr="00F212E3">
        <w:rPr>
          <w:rFonts w:ascii="Calibri" w:hAnsi="Calibri" w:cs="Arial"/>
        </w:rPr>
        <w:t>Zavezujemo se, da bomo v petnajstih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rsidR="001E270B" w:rsidRPr="00F212E3" w:rsidRDefault="001E270B" w:rsidP="001E270B">
      <w:pPr>
        <w:ind w:right="382"/>
        <w:jc w:val="both"/>
        <w:rPr>
          <w:rFonts w:ascii="Calibri" w:hAnsi="Calibri" w:cs="Arial"/>
        </w:rPr>
      </w:pPr>
    </w:p>
    <w:p w:rsidR="001E270B" w:rsidRPr="00F212E3" w:rsidRDefault="001E270B" w:rsidP="001E270B">
      <w:pPr>
        <w:autoSpaceDE w:val="0"/>
        <w:autoSpaceDN w:val="0"/>
        <w:adjustRightInd w:val="0"/>
        <w:ind w:right="382"/>
        <w:jc w:val="both"/>
        <w:rPr>
          <w:rFonts w:ascii="Calibri" w:hAnsi="Calibri" w:cs="Arial"/>
        </w:rPr>
      </w:pPr>
      <w:r w:rsidRPr="00F212E3">
        <w:rPr>
          <w:rFonts w:ascii="Calibri" w:hAnsi="Calibri" w:cs="Arial"/>
        </w:rPr>
        <w:t>Zahtevek za unovčitev garancije mora biti predložen /banki ali zavarovalni družbi/ in mora vsebovati:</w:t>
      </w:r>
    </w:p>
    <w:p w:rsidR="001E270B" w:rsidRPr="00F212E3" w:rsidRDefault="001E270B" w:rsidP="00EC2939">
      <w:pPr>
        <w:numPr>
          <w:ilvl w:val="0"/>
          <w:numId w:val="59"/>
        </w:numPr>
        <w:autoSpaceDE w:val="0"/>
        <w:autoSpaceDN w:val="0"/>
        <w:adjustRightInd w:val="0"/>
        <w:ind w:right="382"/>
        <w:jc w:val="both"/>
        <w:rPr>
          <w:rFonts w:ascii="Calibri" w:hAnsi="Calibri" w:cs="Arial"/>
        </w:rPr>
      </w:pPr>
      <w:r w:rsidRPr="00F212E3">
        <w:rPr>
          <w:rFonts w:ascii="Calibri" w:hAnsi="Calibri" w:cs="Arial"/>
        </w:rPr>
        <w:lastRenderedPageBreak/>
        <w:t>originalno pismo naročnika za unovčenje garancije v skladu z zgornjim odstavkom in</w:t>
      </w:r>
    </w:p>
    <w:p w:rsidR="001E270B" w:rsidRPr="00F212E3" w:rsidRDefault="001E270B" w:rsidP="00EC2939">
      <w:pPr>
        <w:numPr>
          <w:ilvl w:val="0"/>
          <w:numId w:val="59"/>
        </w:numPr>
        <w:autoSpaceDE w:val="0"/>
        <w:autoSpaceDN w:val="0"/>
        <w:adjustRightInd w:val="0"/>
        <w:ind w:right="382"/>
        <w:jc w:val="both"/>
        <w:rPr>
          <w:rFonts w:ascii="Calibri" w:hAnsi="Calibri" w:cs="Arial"/>
        </w:rPr>
      </w:pPr>
      <w:r w:rsidRPr="00F212E3">
        <w:rPr>
          <w:rFonts w:ascii="Calibri" w:hAnsi="Calibri" w:cs="Arial"/>
        </w:rPr>
        <w:t xml:space="preserve">original Garancije št. </w:t>
      </w:r>
      <w:r w:rsidRPr="00F212E3">
        <w:rPr>
          <w:rFonts w:ascii="Calibri" w:hAnsi="Calibri" w:cs="Arial"/>
          <w:color w:val="000000"/>
          <w:u w:val="single"/>
        </w:rPr>
        <w:t>______</w:t>
      </w:r>
      <w:r w:rsidRPr="00F212E3">
        <w:rPr>
          <w:rFonts w:ascii="Calibri" w:hAnsi="Calibri" w:cs="Arial"/>
          <w:color w:val="000000"/>
        </w:rPr>
        <w:t xml:space="preserve"> </w:t>
      </w:r>
      <w:r w:rsidRPr="00F212E3">
        <w:rPr>
          <w:rFonts w:ascii="Calibri" w:hAnsi="Calibri" w:cs="Arial"/>
        </w:rPr>
        <w:t>/ _________</w:t>
      </w:r>
    </w:p>
    <w:p w:rsidR="001E270B" w:rsidRPr="00F212E3" w:rsidRDefault="001E270B" w:rsidP="001E270B">
      <w:pPr>
        <w:autoSpaceDE w:val="0"/>
        <w:autoSpaceDN w:val="0"/>
        <w:adjustRightInd w:val="0"/>
        <w:ind w:left="720" w:right="382"/>
        <w:jc w:val="both"/>
        <w:rPr>
          <w:rFonts w:ascii="Calibri" w:hAnsi="Calibri" w:cs="Arial"/>
        </w:rPr>
      </w:pPr>
    </w:p>
    <w:p w:rsidR="001E270B" w:rsidRPr="00F212E3" w:rsidRDefault="001E270B" w:rsidP="001E270B">
      <w:pPr>
        <w:ind w:right="382"/>
        <w:jc w:val="both"/>
        <w:rPr>
          <w:rFonts w:ascii="Calibri" w:hAnsi="Calibri" w:cs="Arial"/>
        </w:rPr>
      </w:pPr>
      <w:r w:rsidRPr="00F212E3">
        <w:rPr>
          <w:rFonts w:ascii="Calibri" w:hAnsi="Calibri" w:cs="Arial"/>
          <w:color w:val="000000"/>
          <w:szCs w:val="20"/>
        </w:rPr>
        <w:t>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w:t>
      </w:r>
      <w:r w:rsidRPr="00F212E3">
        <w:rPr>
          <w:rFonts w:ascii="Calibri" w:hAnsi="Calibri" w:cs="Arial"/>
        </w:rPr>
        <w:t xml:space="preserve">. </w:t>
      </w:r>
    </w:p>
    <w:p w:rsidR="001E270B" w:rsidRPr="00F212E3" w:rsidRDefault="001E270B" w:rsidP="001E270B">
      <w:pPr>
        <w:ind w:right="382"/>
        <w:jc w:val="both"/>
        <w:rPr>
          <w:rFonts w:ascii="Calibri" w:hAnsi="Calibri" w:cs="Arial"/>
        </w:rPr>
      </w:pPr>
    </w:p>
    <w:p w:rsidR="001E270B" w:rsidRPr="00F212E3" w:rsidRDefault="001E270B" w:rsidP="001E270B">
      <w:pPr>
        <w:ind w:right="382"/>
        <w:jc w:val="both"/>
        <w:rPr>
          <w:rFonts w:ascii="Calibri" w:hAnsi="Calibri" w:cs="Arial"/>
        </w:rPr>
      </w:pPr>
      <w:r w:rsidRPr="00F212E3">
        <w:rPr>
          <w:rFonts w:ascii="Calibri" w:hAnsi="Calibri" w:cs="Arial"/>
        </w:rPr>
        <w:t>Če od vas ne prejmemo nikakršnega zahtevka za izplačilo garantiranega zneska do _____________, ta garancija preneha veljati ne glede na to ali nam je vrnjena.</w:t>
      </w:r>
    </w:p>
    <w:p w:rsidR="001E270B" w:rsidRPr="00F212E3" w:rsidRDefault="001E270B" w:rsidP="001E270B">
      <w:pPr>
        <w:ind w:right="382"/>
        <w:jc w:val="both"/>
        <w:rPr>
          <w:rFonts w:ascii="Calibri" w:hAnsi="Calibri" w:cs="Arial"/>
        </w:rPr>
      </w:pPr>
    </w:p>
    <w:p w:rsidR="001E270B" w:rsidRPr="00F212E3" w:rsidRDefault="001E270B" w:rsidP="001E270B">
      <w:pPr>
        <w:autoSpaceDE w:val="0"/>
        <w:autoSpaceDN w:val="0"/>
        <w:adjustRightInd w:val="0"/>
        <w:ind w:right="382"/>
        <w:jc w:val="both"/>
        <w:rPr>
          <w:rFonts w:ascii="Calibri" w:hAnsi="Calibri" w:cs="Arial"/>
        </w:rPr>
      </w:pPr>
      <w:r w:rsidRPr="00F212E3">
        <w:rPr>
          <w:rFonts w:ascii="Calibri" w:hAnsi="Calibri" w:cs="Arial"/>
        </w:rPr>
        <w:t>Ta garancija ni prenosljiva.</w:t>
      </w:r>
    </w:p>
    <w:p w:rsidR="001E270B" w:rsidRPr="00F212E3" w:rsidRDefault="001E270B" w:rsidP="001E270B">
      <w:pPr>
        <w:autoSpaceDE w:val="0"/>
        <w:autoSpaceDN w:val="0"/>
        <w:adjustRightInd w:val="0"/>
        <w:ind w:right="382"/>
        <w:jc w:val="both"/>
        <w:rPr>
          <w:rFonts w:ascii="Calibri" w:hAnsi="Calibri" w:cs="Arial"/>
        </w:rPr>
      </w:pPr>
    </w:p>
    <w:p w:rsidR="001E270B" w:rsidRPr="00F212E3" w:rsidRDefault="001E270B" w:rsidP="001E270B">
      <w:pPr>
        <w:ind w:right="382"/>
        <w:jc w:val="both"/>
        <w:rPr>
          <w:rFonts w:ascii="Calibri" w:hAnsi="Calibri" w:cs="Arial"/>
        </w:rPr>
      </w:pPr>
      <w:r w:rsidRPr="00F212E3">
        <w:rPr>
          <w:rFonts w:ascii="Calibri" w:hAnsi="Calibri" w:cs="Arial"/>
        </w:rPr>
        <w:t>Morebitne spore med naročnikom in /banko ali zavarovalno družbo/ rešuje stvarno pristojno sodišče po sedežu upravičenca.</w:t>
      </w:r>
    </w:p>
    <w:p w:rsidR="001E270B" w:rsidRPr="00F212E3" w:rsidRDefault="001E270B" w:rsidP="001E270B">
      <w:pPr>
        <w:ind w:right="382"/>
        <w:jc w:val="both"/>
        <w:rPr>
          <w:rFonts w:ascii="Calibri" w:hAnsi="Calibri" w:cs="Arial"/>
        </w:rPr>
      </w:pPr>
    </w:p>
    <w:p w:rsidR="001E270B" w:rsidRPr="00F212E3" w:rsidRDefault="001E270B" w:rsidP="001E270B">
      <w:pPr>
        <w:ind w:right="382"/>
        <w:jc w:val="both"/>
        <w:rPr>
          <w:rFonts w:ascii="Calibri" w:hAnsi="Calibri" w:cs="Arial"/>
        </w:rPr>
      </w:pPr>
    </w:p>
    <w:p w:rsidR="001E270B" w:rsidRPr="00F212E3" w:rsidRDefault="001E270B" w:rsidP="001E270B">
      <w:pPr>
        <w:ind w:right="382"/>
        <w:jc w:val="both"/>
        <w:rPr>
          <w:rFonts w:ascii="Calibri" w:hAnsi="Calibri" w:cs="Arial"/>
        </w:rPr>
      </w:pPr>
    </w:p>
    <w:p w:rsidR="001E270B" w:rsidRPr="00F212E3" w:rsidRDefault="001E270B" w:rsidP="001E270B">
      <w:pPr>
        <w:ind w:right="382"/>
        <w:jc w:val="both"/>
        <w:rPr>
          <w:rFonts w:ascii="Calibri" w:hAnsi="Calibri" w:cs="Arial"/>
        </w:rPr>
      </w:pPr>
    </w:p>
    <w:tbl>
      <w:tblPr>
        <w:tblW w:w="0" w:type="auto"/>
        <w:tblLook w:val="01E0" w:firstRow="1" w:lastRow="1" w:firstColumn="1" w:lastColumn="1" w:noHBand="0" w:noVBand="0"/>
      </w:tblPr>
      <w:tblGrid>
        <w:gridCol w:w="3168"/>
        <w:gridCol w:w="4140"/>
      </w:tblGrid>
      <w:tr w:rsidR="001E270B" w:rsidRPr="00F212E3" w:rsidTr="00080590">
        <w:tc>
          <w:tcPr>
            <w:tcW w:w="3168" w:type="dxa"/>
            <w:shd w:val="clear" w:color="auto" w:fill="auto"/>
          </w:tcPr>
          <w:p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/Banka ali zavarovalna družba/:</w:t>
            </w:r>
          </w:p>
        </w:tc>
        <w:tc>
          <w:tcPr>
            <w:tcW w:w="4140" w:type="dxa"/>
            <w:tcBorders>
              <w:bottom w:val="single" w:sz="4" w:space="0" w:color="auto"/>
            </w:tcBorders>
            <w:shd w:val="clear" w:color="auto" w:fill="auto"/>
          </w:tcPr>
          <w:p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rsidTr="00080590">
        <w:tc>
          <w:tcPr>
            <w:tcW w:w="3168" w:type="dxa"/>
            <w:shd w:val="clear" w:color="auto" w:fill="auto"/>
          </w:tcPr>
          <w:p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Priimek in ime:</w:t>
            </w:r>
          </w:p>
        </w:tc>
        <w:tc>
          <w:tcPr>
            <w:tcW w:w="4140" w:type="dxa"/>
            <w:tcBorders>
              <w:top w:val="single" w:sz="4" w:space="0" w:color="auto"/>
              <w:bottom w:val="single" w:sz="4" w:space="0" w:color="auto"/>
            </w:tcBorders>
            <w:shd w:val="clear" w:color="auto" w:fill="auto"/>
          </w:tcPr>
          <w:p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rsidTr="00080590">
        <w:tc>
          <w:tcPr>
            <w:tcW w:w="3168" w:type="dxa"/>
            <w:shd w:val="clear" w:color="auto" w:fill="auto"/>
          </w:tcPr>
          <w:p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Podpis:</w:t>
            </w:r>
          </w:p>
        </w:tc>
        <w:tc>
          <w:tcPr>
            <w:tcW w:w="4140" w:type="dxa"/>
            <w:tcBorders>
              <w:top w:val="single" w:sz="4" w:space="0" w:color="auto"/>
              <w:bottom w:val="single" w:sz="4" w:space="0" w:color="auto"/>
            </w:tcBorders>
            <w:shd w:val="clear" w:color="auto" w:fill="auto"/>
          </w:tcPr>
          <w:p w:rsidR="001E270B" w:rsidRPr="00F212E3" w:rsidRDefault="001E270B" w:rsidP="00080590">
            <w:pPr>
              <w:spacing w:before="240"/>
              <w:ind w:left="284" w:right="382"/>
              <w:rPr>
                <w:rFonts w:asciiTheme="minorHAnsi" w:hAnsiTheme="minorHAnsi" w:cstheme="minorHAnsi"/>
              </w:rPr>
            </w:pPr>
          </w:p>
        </w:tc>
      </w:tr>
      <w:tr w:rsidR="001E270B" w:rsidRPr="00F212E3" w:rsidTr="00080590">
        <w:tc>
          <w:tcPr>
            <w:tcW w:w="3168" w:type="dxa"/>
            <w:shd w:val="clear" w:color="auto" w:fill="auto"/>
          </w:tcPr>
          <w:p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Na delovnem mestu:</w:t>
            </w:r>
          </w:p>
        </w:tc>
        <w:tc>
          <w:tcPr>
            <w:tcW w:w="4140" w:type="dxa"/>
            <w:tcBorders>
              <w:top w:val="single" w:sz="4" w:space="0" w:color="auto"/>
              <w:bottom w:val="single" w:sz="4" w:space="0" w:color="auto"/>
            </w:tcBorders>
            <w:shd w:val="clear" w:color="auto" w:fill="auto"/>
          </w:tcPr>
          <w:p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F212E3" w:rsidTr="00080590">
        <w:tc>
          <w:tcPr>
            <w:tcW w:w="3168" w:type="dxa"/>
            <w:shd w:val="clear" w:color="auto" w:fill="auto"/>
          </w:tcPr>
          <w:p w:rsidR="001E270B" w:rsidRPr="00F212E3"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Kraj in datum:</w:t>
            </w:r>
          </w:p>
        </w:tc>
        <w:tc>
          <w:tcPr>
            <w:tcW w:w="4140" w:type="dxa"/>
            <w:tcBorders>
              <w:top w:val="single" w:sz="4" w:space="0" w:color="auto"/>
              <w:bottom w:val="single" w:sz="4" w:space="0" w:color="auto"/>
            </w:tcBorders>
            <w:shd w:val="clear" w:color="auto" w:fill="auto"/>
          </w:tcPr>
          <w:p w:rsidR="001E270B" w:rsidRPr="00F212E3" w:rsidRDefault="00A814D8" w:rsidP="00080590">
            <w:pPr>
              <w:spacing w:before="240"/>
              <w:ind w:left="284" w:right="382"/>
              <w:rPr>
                <w:rFonts w:asciiTheme="minorHAnsi" w:hAnsiTheme="minorHAnsi" w:cstheme="minorHAnsi"/>
              </w:rPr>
            </w:pPr>
            <w:r w:rsidRPr="00F212E3">
              <w:rPr>
                <w:rFonts w:asciiTheme="minorHAnsi" w:hAnsiTheme="minorHAnsi" w:cstheme="minorHAnsi"/>
              </w:rPr>
              <w:fldChar w:fldCharType="begin">
                <w:ffData>
                  <w:name w:val="Text2"/>
                  <w:enabled/>
                  <w:calcOnExit w:val="0"/>
                  <w:textInput/>
                </w:ffData>
              </w:fldChar>
            </w:r>
            <w:r w:rsidR="001E270B" w:rsidRPr="00F212E3">
              <w:rPr>
                <w:rFonts w:asciiTheme="minorHAnsi" w:hAnsiTheme="minorHAnsi" w:cstheme="minorHAnsi"/>
              </w:rPr>
              <w:instrText xml:space="preserve"> FORMTEXT </w:instrText>
            </w:r>
            <w:r w:rsidRPr="00F212E3">
              <w:rPr>
                <w:rFonts w:asciiTheme="minorHAnsi" w:hAnsiTheme="minorHAnsi" w:cstheme="minorHAnsi"/>
              </w:rPr>
            </w:r>
            <w:r w:rsidRPr="00F212E3">
              <w:rPr>
                <w:rFonts w:asciiTheme="minorHAnsi" w:hAnsiTheme="minorHAnsi" w:cstheme="minorHAnsi"/>
              </w:rPr>
              <w:fldChar w:fldCharType="separate"/>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001E270B" w:rsidRPr="00F212E3">
              <w:rPr>
                <w:rFonts w:asciiTheme="minorHAnsi" w:hAnsiTheme="minorHAnsi" w:cstheme="minorHAnsi"/>
                <w:noProof/>
              </w:rPr>
              <w:t> </w:t>
            </w:r>
            <w:r w:rsidRPr="00F212E3">
              <w:rPr>
                <w:rFonts w:asciiTheme="minorHAnsi" w:hAnsiTheme="minorHAnsi" w:cstheme="minorHAnsi"/>
              </w:rPr>
              <w:fldChar w:fldCharType="end"/>
            </w:r>
          </w:p>
        </w:tc>
      </w:tr>
      <w:tr w:rsidR="001E270B" w:rsidRPr="0034731E" w:rsidTr="00080590">
        <w:tc>
          <w:tcPr>
            <w:tcW w:w="3168" w:type="dxa"/>
            <w:shd w:val="clear" w:color="auto" w:fill="auto"/>
          </w:tcPr>
          <w:p w:rsidR="001E270B" w:rsidRPr="0034731E" w:rsidRDefault="001E270B" w:rsidP="00080590">
            <w:pPr>
              <w:spacing w:before="240"/>
              <w:ind w:right="382"/>
              <w:rPr>
                <w:rFonts w:asciiTheme="minorHAnsi" w:hAnsiTheme="minorHAnsi" w:cstheme="minorHAnsi"/>
              </w:rPr>
            </w:pPr>
            <w:r w:rsidRPr="00F212E3">
              <w:rPr>
                <w:rFonts w:asciiTheme="minorHAnsi" w:hAnsiTheme="minorHAnsi" w:cstheme="minorHAnsi"/>
                <w:b/>
                <w:color w:val="000000"/>
              </w:rPr>
              <w:t>Žig izdajatelja garancije:</w:t>
            </w:r>
          </w:p>
        </w:tc>
        <w:tc>
          <w:tcPr>
            <w:tcW w:w="4140" w:type="dxa"/>
            <w:tcBorders>
              <w:top w:val="single" w:sz="4" w:space="0" w:color="auto"/>
            </w:tcBorders>
            <w:shd w:val="clear" w:color="auto" w:fill="auto"/>
          </w:tcPr>
          <w:p w:rsidR="001E270B" w:rsidRPr="0034731E" w:rsidRDefault="001E270B" w:rsidP="00080590">
            <w:pPr>
              <w:spacing w:before="240"/>
              <w:ind w:left="284" w:right="382"/>
              <w:rPr>
                <w:rFonts w:asciiTheme="minorHAnsi" w:hAnsiTheme="minorHAnsi" w:cstheme="minorHAnsi"/>
              </w:rPr>
            </w:pPr>
          </w:p>
        </w:tc>
      </w:tr>
    </w:tbl>
    <w:p w:rsidR="001E270B" w:rsidRDefault="001E270B" w:rsidP="00FA0CD5">
      <w:pPr>
        <w:ind w:right="382"/>
        <w:jc w:val="both"/>
        <w:rPr>
          <w:rFonts w:ascii="Calibri" w:hAnsi="Calibri" w:cs="Arial"/>
          <w:color w:val="000000"/>
          <w:szCs w:val="20"/>
        </w:rPr>
      </w:pPr>
    </w:p>
    <w:p w:rsidR="001E270B" w:rsidRDefault="001E270B" w:rsidP="00FA0CD5">
      <w:pPr>
        <w:ind w:right="382"/>
        <w:jc w:val="both"/>
        <w:rPr>
          <w:rFonts w:ascii="Calibri" w:hAnsi="Calibri" w:cs="Arial"/>
          <w:color w:val="000000"/>
          <w:szCs w:val="20"/>
        </w:rPr>
      </w:pPr>
    </w:p>
    <w:p w:rsidR="001E270B" w:rsidRDefault="001E270B" w:rsidP="00FA0CD5">
      <w:pPr>
        <w:ind w:right="382"/>
        <w:jc w:val="both"/>
        <w:rPr>
          <w:rFonts w:ascii="Calibri" w:hAnsi="Calibri" w:cs="Arial"/>
          <w:color w:val="000000"/>
          <w:szCs w:val="20"/>
        </w:rPr>
      </w:pPr>
    </w:p>
    <w:p w:rsidR="001E270B" w:rsidRDefault="001E270B" w:rsidP="00FA0CD5">
      <w:pPr>
        <w:ind w:right="382"/>
        <w:jc w:val="both"/>
        <w:rPr>
          <w:rFonts w:ascii="Calibri" w:hAnsi="Calibri" w:cs="Arial"/>
          <w:color w:val="000000"/>
          <w:szCs w:val="20"/>
        </w:rPr>
      </w:pPr>
    </w:p>
    <w:p w:rsidR="00CB26FC" w:rsidRPr="00957066" w:rsidRDefault="00CB26FC" w:rsidP="00FA0CD5">
      <w:pPr>
        <w:ind w:right="382"/>
        <w:jc w:val="both"/>
        <w:rPr>
          <w:rFonts w:ascii="Calibri" w:hAnsi="Calibri" w:cs="Arial"/>
          <w:color w:val="000000"/>
        </w:rPr>
      </w:pPr>
    </w:p>
    <w:p w:rsidR="00822210" w:rsidRPr="00957066" w:rsidRDefault="00822210" w:rsidP="0088797C">
      <w:pPr>
        <w:autoSpaceDE w:val="0"/>
        <w:autoSpaceDN w:val="0"/>
        <w:adjustRightInd w:val="0"/>
        <w:ind w:right="381"/>
        <w:jc w:val="center"/>
        <w:rPr>
          <w:rFonts w:ascii="Calibri" w:hAnsi="Calibri"/>
          <w:b/>
          <w:color w:val="000000"/>
          <w:sz w:val="28"/>
          <w:szCs w:val="20"/>
        </w:rPr>
      </w:pPr>
      <w:r w:rsidRPr="00957066">
        <w:rPr>
          <w:rFonts w:ascii="Calibri" w:hAnsi="Calibri" w:cs="Arial"/>
        </w:rPr>
        <w:br w:type="page"/>
      </w:r>
      <w:r w:rsidRPr="00823E39">
        <w:rPr>
          <w:rFonts w:ascii="Calibri" w:hAnsi="Calibri"/>
          <w:b/>
          <w:color w:val="000000"/>
          <w:sz w:val="28"/>
          <w:szCs w:val="20"/>
        </w:rPr>
        <w:lastRenderedPageBreak/>
        <w:t xml:space="preserve">Obrazec </w:t>
      </w:r>
      <w:r w:rsidR="009B147B" w:rsidRPr="00823E39">
        <w:rPr>
          <w:rFonts w:ascii="Calibri" w:hAnsi="Calibri"/>
          <w:b/>
          <w:color w:val="000000"/>
          <w:sz w:val="28"/>
          <w:szCs w:val="20"/>
        </w:rPr>
        <w:t>1</w:t>
      </w:r>
      <w:r w:rsidR="00481341" w:rsidRPr="00823E39">
        <w:rPr>
          <w:rFonts w:ascii="Calibri" w:hAnsi="Calibri"/>
          <w:b/>
          <w:color w:val="000000"/>
          <w:sz w:val="28"/>
          <w:szCs w:val="20"/>
        </w:rPr>
        <w:t>3</w:t>
      </w:r>
    </w:p>
    <w:p w:rsidR="00822210" w:rsidRPr="00957066" w:rsidRDefault="00822210" w:rsidP="00822210">
      <w:pPr>
        <w:ind w:right="382"/>
        <w:jc w:val="both"/>
        <w:rPr>
          <w:rFonts w:ascii="Calibri" w:hAnsi="Calibri" w:cs="Arial"/>
          <w:color w:val="000000"/>
        </w:rPr>
      </w:pPr>
    </w:p>
    <w:p w:rsidR="00822210" w:rsidRPr="00957066" w:rsidRDefault="00822210" w:rsidP="00822210">
      <w:pPr>
        <w:ind w:right="382"/>
        <w:jc w:val="center"/>
        <w:rPr>
          <w:rFonts w:ascii="Calibri" w:hAnsi="Calibri" w:cs="Arial"/>
          <w:b/>
          <w:bCs/>
          <w:color w:val="000080"/>
          <w:sz w:val="28"/>
          <w:szCs w:val="28"/>
        </w:rPr>
      </w:pPr>
      <w:r w:rsidRPr="00957066">
        <w:rPr>
          <w:rFonts w:ascii="Calibri" w:hAnsi="Calibri" w:cs="Arial"/>
          <w:b/>
          <w:bCs/>
          <w:color w:val="000080"/>
          <w:sz w:val="28"/>
          <w:szCs w:val="28"/>
        </w:rPr>
        <w:t xml:space="preserve">IZJAVA O UDELEŽBI FIZIČNIH IN PRAVNIH OSEB V LASTNIŠTVU PONUDNIKA </w:t>
      </w:r>
    </w:p>
    <w:p w:rsidR="00822210" w:rsidRPr="00957066" w:rsidRDefault="00822210" w:rsidP="001D14EF">
      <w:pPr>
        <w:spacing w:line="360" w:lineRule="exact"/>
        <w:ind w:right="382"/>
        <w:rPr>
          <w:rFonts w:ascii="Calibri" w:hAnsi="Calibri" w:cs="Arial"/>
          <w:color w:val="000000"/>
          <w:szCs w:val="20"/>
        </w:rPr>
      </w:pPr>
    </w:p>
    <w:p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Zaradi namena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w:t>
      </w:r>
      <w:r w:rsidR="00721579" w:rsidRPr="00721579">
        <w:rPr>
          <w:rFonts w:ascii="Calibri" w:hAnsi="Calibri" w:cs="Helvetica"/>
          <w:szCs w:val="20"/>
        </w:rPr>
        <w:t>ODVAJANJE IN ČIŠČENJE ODPADNE VODE NA OBMOČJU VODONOSNIKA LJUBLJANSKEGA POLJA – DEL 3: DOGRADITEV JAVNE KANALIZACIJE V AGLOMERACIJAH NAD 2000 PE V MOL: OBMOČJA ŠT. 1, 2, 4, 5, 6, 7, 8, 10, 11, 19, 27, 28, 29, 30, 32, 33, 34, 35, 36 in 39</w:t>
      </w:r>
      <w:r w:rsidR="00721579">
        <w:rPr>
          <w:rFonts w:ascii="Calibri" w:hAnsi="Calibri" w:cs="Helvetica"/>
          <w:b w:val="0"/>
          <w:szCs w:val="20"/>
        </w:rPr>
        <w:t xml:space="preserve"> </w:t>
      </w:r>
      <w:r w:rsidRPr="00957066">
        <w:rPr>
          <w:rFonts w:ascii="Calibri" w:hAnsi="Calibri" w:cs="Helvetica"/>
          <w:b w:val="0"/>
          <w:szCs w:val="20"/>
        </w:rPr>
        <w:t>podajam naslednjo</w:t>
      </w:r>
    </w:p>
    <w:p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rsidR="001D14EF" w:rsidRPr="00957066" w:rsidRDefault="001D14EF" w:rsidP="001D14EF">
      <w:pPr>
        <w:pStyle w:val="Telobesedila3"/>
        <w:numPr>
          <w:ilvl w:val="12"/>
          <w:numId w:val="0"/>
        </w:numPr>
        <w:jc w:val="center"/>
        <w:rPr>
          <w:rFonts w:ascii="Calibri" w:hAnsi="Calibri" w:cs="Helvetica"/>
          <w:szCs w:val="20"/>
        </w:rPr>
      </w:pPr>
      <w:r w:rsidRPr="00957066">
        <w:rPr>
          <w:rFonts w:ascii="Calibri" w:hAnsi="Calibri" w:cs="Helvetica"/>
          <w:szCs w:val="20"/>
        </w:rPr>
        <w:t>IZJAVO O UDELEŽBI FIZIČNIH IN PRAVNIH OSEB V LASTNIŠTVU PONUDNIKA</w:t>
      </w:r>
    </w:p>
    <w:p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Podatki o ponudniku (pravna oseba, podjetnik, društvo ali drug pravni subjekt, ki nastopa v postopku javnega naročanja):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Firma ponudnika: __________________________________________________________________________ Sedež ponudnika (država, ulica in hišna številka, naselje, občina, poštna številka in kraj): _________________</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fizične in pravne osebe - ponudnike, ki niso vpisani v poslovnem registru: _________________________________________________________________ </w:t>
      </w:r>
    </w:p>
    <w:p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Ponudnik je nosilec tihe družbe* (ustrezno označi): DA     NE </w:t>
      </w:r>
    </w:p>
    <w:p w:rsidR="001D14EF" w:rsidRPr="00957066" w:rsidRDefault="001D14EF" w:rsidP="001D14EF">
      <w:pPr>
        <w:pStyle w:val="Telobesedila3"/>
        <w:numPr>
          <w:ilvl w:val="12"/>
          <w:numId w:val="0"/>
        </w:numPr>
        <w:rPr>
          <w:rFonts w:ascii="Calibri" w:hAnsi="Calibri" w:cs="Helvetica"/>
          <w:i/>
          <w:szCs w:val="20"/>
        </w:rPr>
      </w:pPr>
    </w:p>
    <w:p w:rsidR="001D14EF" w:rsidRPr="00957066" w:rsidRDefault="001D14EF" w:rsidP="001D14EF">
      <w:pPr>
        <w:pStyle w:val="Telobesedila3"/>
        <w:numPr>
          <w:ilvl w:val="12"/>
          <w:numId w:val="0"/>
        </w:numPr>
        <w:spacing w:after="120" w:line="240" w:lineRule="auto"/>
        <w:ind w:right="272"/>
        <w:rPr>
          <w:rFonts w:ascii="Calibri" w:hAnsi="Calibri" w:cs="Helvetica"/>
          <w:szCs w:val="20"/>
        </w:rPr>
      </w:pPr>
      <w:r w:rsidRPr="00957066">
        <w:rPr>
          <w:rFonts w:ascii="Calibri" w:hAnsi="Calibri" w:cs="Helvetica"/>
          <w:szCs w:val="20"/>
        </w:rPr>
        <w:t xml:space="preserve">Lastniška struktura ponudnika: </w:t>
      </w:r>
    </w:p>
    <w:p w:rsidR="001D14EF" w:rsidRPr="00957066" w:rsidRDefault="001D14EF" w:rsidP="001D14EF">
      <w:pPr>
        <w:pStyle w:val="Telobesedila3"/>
        <w:numPr>
          <w:ilvl w:val="12"/>
          <w:numId w:val="0"/>
        </w:numPr>
        <w:spacing w:after="120" w:line="240" w:lineRule="auto"/>
        <w:ind w:right="272"/>
        <w:rPr>
          <w:rFonts w:ascii="Calibri" w:hAnsi="Calibri" w:cs="Helvetica"/>
          <w:szCs w:val="20"/>
        </w:rPr>
      </w:pPr>
    </w:p>
    <w:p w:rsidR="001D14EF" w:rsidRPr="00957066" w:rsidRDefault="001D14EF" w:rsidP="001D14EF">
      <w:pPr>
        <w:pStyle w:val="Telobesedila3"/>
        <w:numPr>
          <w:ilvl w:val="12"/>
          <w:numId w:val="0"/>
        </w:numPr>
        <w:spacing w:after="120" w:line="240" w:lineRule="auto"/>
        <w:rPr>
          <w:rFonts w:ascii="Calibri" w:hAnsi="Calibri" w:cs="Helvetica"/>
          <w:szCs w:val="20"/>
        </w:rPr>
      </w:pPr>
      <w:r w:rsidRPr="00957066">
        <w:rPr>
          <w:rFonts w:ascii="Calibri" w:hAnsi="Calibri" w:cs="Helvetica"/>
          <w:szCs w:val="20"/>
        </w:rPr>
        <w:t xml:space="preserve">1.1. Podatki o udeležbi fizičnih oseb v lastništvu ponudnika, vključno s tihimi družbeniki*: </w:t>
      </w:r>
    </w:p>
    <w:p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1: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rsidR="001D14EF" w:rsidRPr="00957066" w:rsidRDefault="001D14EF" w:rsidP="001D14EF">
      <w:pPr>
        <w:pStyle w:val="Telobesedila3"/>
        <w:numPr>
          <w:ilvl w:val="12"/>
          <w:numId w:val="0"/>
        </w:numPr>
        <w:spacing w:line="240" w:lineRule="auto"/>
        <w:ind w:right="271"/>
        <w:rPr>
          <w:rFonts w:ascii="Calibri" w:hAnsi="Calibri" w:cs="Helvetica"/>
          <w:i/>
          <w:szCs w:val="20"/>
        </w:rPr>
      </w:pPr>
    </w:p>
    <w:p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 xml:space="preserve">Fizična oseba 2: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rsidR="001D14EF" w:rsidRPr="00957066" w:rsidRDefault="001D14EF" w:rsidP="001D14EF">
      <w:pPr>
        <w:pStyle w:val="Telobesedila3"/>
        <w:numPr>
          <w:ilvl w:val="12"/>
          <w:numId w:val="0"/>
        </w:numPr>
        <w:rPr>
          <w:rFonts w:ascii="Calibri" w:hAnsi="Calibri" w:cs="Helvetica"/>
          <w:i/>
          <w:szCs w:val="20"/>
        </w:rPr>
      </w:pPr>
    </w:p>
    <w:p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br w:type="page"/>
      </w:r>
      <w:r w:rsidRPr="00957066">
        <w:rPr>
          <w:rFonts w:ascii="Calibri" w:hAnsi="Calibri" w:cs="Helvetica"/>
          <w:b w:val="0"/>
          <w:szCs w:val="20"/>
        </w:rPr>
        <w:lastRenderedPageBreak/>
        <w:t xml:space="preserve">Fizična oseba 3: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Prebivališče – stalno, razen če ima oseba začasno prebivališče v Republiki Sloveniji (država, ulica in hišna številka, naselje, občina, poštna številka in kraj): ________________________________________________</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Tihi družbenik* (ustrezno označi): DA     NE</w:t>
      </w:r>
    </w:p>
    <w:p w:rsidR="001D14EF" w:rsidRPr="00957066" w:rsidRDefault="001D14EF" w:rsidP="001D14EF">
      <w:pPr>
        <w:pStyle w:val="Telobesedila3"/>
        <w:numPr>
          <w:ilvl w:val="12"/>
          <w:numId w:val="0"/>
        </w:numPr>
        <w:spacing w:line="240" w:lineRule="auto"/>
        <w:ind w:right="271"/>
        <w:rPr>
          <w:rFonts w:ascii="Calibri" w:hAnsi="Calibri" w:cs="Helvetica"/>
          <w:i/>
          <w:szCs w:val="20"/>
        </w:rPr>
      </w:pPr>
      <w:r w:rsidRPr="00957066">
        <w:rPr>
          <w:rFonts w:ascii="Calibri" w:hAnsi="Calibri" w:cs="Helvetica"/>
          <w:b w:val="0"/>
          <w:szCs w:val="20"/>
        </w:rPr>
        <w:t>Če DA, navedite nosilca tihe družbe*:___________________________________________________________</w:t>
      </w:r>
      <w:r w:rsidRPr="00957066">
        <w:rPr>
          <w:rFonts w:ascii="Calibri" w:hAnsi="Calibri" w:cs="Helvetica"/>
          <w:i/>
          <w:szCs w:val="20"/>
        </w:rPr>
        <w:t xml:space="preserve"> </w:t>
      </w:r>
    </w:p>
    <w:p w:rsidR="001D14EF" w:rsidRPr="00957066" w:rsidRDefault="001D14EF" w:rsidP="001D14EF">
      <w:pPr>
        <w:pStyle w:val="Telobesedila3"/>
        <w:numPr>
          <w:ilvl w:val="12"/>
          <w:numId w:val="0"/>
        </w:numPr>
        <w:spacing w:line="240" w:lineRule="auto"/>
        <w:rPr>
          <w:rFonts w:ascii="Calibri" w:hAnsi="Calibri" w:cs="Helvetica"/>
          <w:b w:val="0"/>
          <w:szCs w:val="20"/>
        </w:rPr>
      </w:pPr>
    </w:p>
    <w:p w:rsidR="001D14EF" w:rsidRPr="00957066" w:rsidRDefault="001D14EF" w:rsidP="001D14EF">
      <w:pPr>
        <w:pStyle w:val="Telobesedila3"/>
        <w:numPr>
          <w:ilvl w:val="12"/>
          <w:numId w:val="0"/>
        </w:numPr>
        <w:spacing w:line="240" w:lineRule="auto"/>
        <w:rPr>
          <w:rFonts w:ascii="Calibri" w:hAnsi="Calibri" w:cs="Helvetica"/>
          <w:b w:val="0"/>
          <w:szCs w:val="20"/>
        </w:rPr>
      </w:pPr>
      <w:r w:rsidRPr="00957066">
        <w:rPr>
          <w:rFonts w:ascii="Calibri" w:hAnsi="Calibri" w:cs="Helvetica"/>
          <w:b w:val="0"/>
          <w:szCs w:val="20"/>
        </w:rPr>
        <w:t>(ustrezno nadaljuj seznam)</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1.2. Podatki o udeležbi pravnih oseb v lastništvu ponudnika, vključno z navedbo, ali je pravna oseba nosilec tihe družbe*: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Naziv pravne osebe: ________________________________________________________________________ Sedež pravne osebe: ________________________________________________________________________ Delež lastništva ponudnika: __________________________________________________________________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Matična številka ponudnika oziroma davčna številka za druge pravne osebe, ki niso vpisane v poslovnem registru: ______________________________________________________________________________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Pravna oseba je hkrati nosilec tihe družbe* (ustrezno označi): DA     NE </w:t>
      </w:r>
    </w:p>
    <w:p w:rsidR="001D14EF" w:rsidRPr="00957066" w:rsidRDefault="001D14EF" w:rsidP="001D14EF">
      <w:pPr>
        <w:pStyle w:val="Telobesedila3"/>
        <w:numPr>
          <w:ilvl w:val="12"/>
          <w:numId w:val="0"/>
        </w:numPr>
        <w:spacing w:line="240" w:lineRule="auto"/>
        <w:ind w:right="271"/>
        <w:rPr>
          <w:rFonts w:ascii="Calibri" w:hAnsi="Calibri" w:cs="Helvetica"/>
          <w:szCs w:val="20"/>
        </w:rPr>
      </w:pPr>
      <w:r w:rsidRPr="00957066">
        <w:rPr>
          <w:rFonts w:ascii="Calibri" w:hAnsi="Calibri" w:cs="Helvetica"/>
          <w:szCs w:val="20"/>
        </w:rPr>
        <w:t xml:space="preserve">pri čemer je pravna oseba v lasti naslednjih fizičnih oseb: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Ime in priimek: ___________________________________________________________________________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Prebivališče – stalno, razen če ima oseba začasno prebivališče v Republiki Sloveniji (država, ulica in hišna številka, naselje, občina, poštna številka in kraj): 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 xml:space="preserve">Delež lastništva ponudnika: 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Tihi družbenik* (ustrezno označi): DA     NE</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Če DA, navedite nosilca tihe družbe*:___________________________________________________________</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cs="Helvetica"/>
          <w:b w:val="0"/>
          <w:szCs w:val="20"/>
        </w:rPr>
        <w:t>(ustrezno nadaljuj seznam)</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rsidR="001D14EF" w:rsidRPr="00957066" w:rsidRDefault="001D14EF" w:rsidP="001D14EF">
      <w:pPr>
        <w:pStyle w:val="Telobesedila3"/>
        <w:numPr>
          <w:ilvl w:val="12"/>
          <w:numId w:val="0"/>
        </w:numPr>
        <w:spacing w:after="120" w:line="240" w:lineRule="auto"/>
        <w:ind w:right="271"/>
        <w:rPr>
          <w:rFonts w:ascii="Calibri" w:hAnsi="Calibri" w:cs="Helvetica"/>
          <w:szCs w:val="20"/>
        </w:rPr>
      </w:pPr>
      <w:r w:rsidRPr="00957066">
        <w:rPr>
          <w:rFonts w:ascii="Calibri" w:hAnsi="Calibri" w:cs="Helvetica"/>
          <w:szCs w:val="20"/>
        </w:rPr>
        <w:t xml:space="preserve">1.3. Podatki o družbah, za katere se po določbah zakona, ki ureja gospodarske družbe, šteje, da so povezane družbe s ponudnikom: </w:t>
      </w:r>
    </w:p>
    <w:p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je v medsebojnem razmerju, v skladu s 527. členom ZGD s pravno osebo: </w:t>
      </w:r>
    </w:p>
    <w:p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Naziv pravne osebe: ________________________________________________________________________ Sedež pravne osebe: ________________________________________________________________________ Matična številka ponudnika oziroma davčna številka za druge pravne osebe, ki niso vpisane v poslovnem registru: ______________________________________________________________________________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b w:val="0"/>
        </w:rPr>
      </w:pPr>
      <w:r w:rsidRPr="00957066">
        <w:rPr>
          <w:rFonts w:ascii="Calibri" w:hAnsi="Calibri"/>
          <w:b w:val="0"/>
        </w:rPr>
        <w:t xml:space="preserve">povezana na način_______________________________________________________________________ </w:t>
      </w:r>
    </w:p>
    <w:p w:rsidR="001D14EF" w:rsidRPr="00957066" w:rsidRDefault="001D14EF" w:rsidP="001D14EF">
      <w:pPr>
        <w:pStyle w:val="Telobesedila3"/>
        <w:numPr>
          <w:ilvl w:val="12"/>
          <w:numId w:val="0"/>
        </w:numPr>
        <w:spacing w:line="240" w:lineRule="auto"/>
        <w:ind w:right="271"/>
        <w:rPr>
          <w:rFonts w:ascii="Calibri" w:hAnsi="Calibri"/>
          <w:b w:val="0"/>
        </w:rPr>
      </w:pP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r w:rsidRPr="00957066">
        <w:rPr>
          <w:rFonts w:ascii="Calibri" w:hAnsi="Calibri"/>
          <w:b w:val="0"/>
        </w:rPr>
        <w:t>(ustrezno nadaljuj seznam)</w:t>
      </w: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rsidR="001D14EF" w:rsidRPr="00957066" w:rsidRDefault="001D14EF" w:rsidP="001D14EF">
      <w:pPr>
        <w:pStyle w:val="Telobesedila3"/>
        <w:numPr>
          <w:ilvl w:val="12"/>
          <w:numId w:val="0"/>
        </w:numPr>
        <w:spacing w:line="240" w:lineRule="auto"/>
        <w:ind w:right="271"/>
        <w:rPr>
          <w:rFonts w:ascii="Calibri" w:hAnsi="Calibri" w:cs="Helvetica"/>
          <w:b w:val="0"/>
          <w:szCs w:val="20"/>
        </w:rPr>
      </w:pPr>
    </w:p>
    <w:p w:rsidR="001D14EF" w:rsidRPr="00957066" w:rsidRDefault="001D14EF" w:rsidP="001D14EF">
      <w:pPr>
        <w:pStyle w:val="Telobesedila3"/>
        <w:spacing w:line="240" w:lineRule="auto"/>
        <w:ind w:left="709" w:right="272"/>
        <w:rPr>
          <w:rFonts w:ascii="Calibri" w:hAnsi="Calibri" w:cs="Helvetica"/>
          <w:b w:val="0"/>
          <w:szCs w:val="20"/>
        </w:rPr>
      </w:pPr>
      <w:r w:rsidRPr="00957066">
        <w:rPr>
          <w:rFonts w:ascii="Calibri" w:hAnsi="Calibri" w:cs="Helvetica"/>
          <w:szCs w:val="20"/>
        </w:rPr>
        <w:br w:type="page"/>
      </w:r>
      <w:r w:rsidRPr="00957066">
        <w:rPr>
          <w:rFonts w:ascii="Calibri" w:hAnsi="Calibri" w:cs="Helvetica"/>
          <w:b w:val="0"/>
          <w:szCs w:val="20"/>
        </w:rPr>
        <w:lastRenderedPageBreak/>
        <w:t xml:space="preserve"> </w:t>
      </w:r>
    </w:p>
    <w:p w:rsidR="001D14EF" w:rsidRPr="00957066" w:rsidRDefault="001D14EF" w:rsidP="001D14EF">
      <w:pPr>
        <w:pStyle w:val="Telobesedila3"/>
        <w:numPr>
          <w:ilvl w:val="12"/>
          <w:numId w:val="0"/>
        </w:numPr>
        <w:spacing w:line="240" w:lineRule="auto"/>
        <w:ind w:right="272"/>
        <w:rPr>
          <w:rFonts w:ascii="Calibri" w:hAnsi="Calibri" w:cs="Helvetica"/>
          <w:b w:val="0"/>
          <w:bCs w:val="0"/>
          <w:szCs w:val="20"/>
        </w:rPr>
      </w:pPr>
      <w:r w:rsidRPr="00957066">
        <w:rPr>
          <w:rFonts w:ascii="Calibri" w:hAnsi="Calibri" w:cs="Helvetica"/>
          <w:b w:val="0"/>
          <w:szCs w:val="20"/>
        </w:rPr>
        <w:t xml:space="preserve">Izjavljam, da sem kot fizične osebe - udeležence v lastništvu ponudnika navedel: </w:t>
      </w:r>
    </w:p>
    <w:p w:rsidR="001D14EF" w:rsidRPr="00957066" w:rsidRDefault="001D14EF" w:rsidP="00EC2939">
      <w:pPr>
        <w:pStyle w:val="Telobesedila3"/>
        <w:numPr>
          <w:ilvl w:val="0"/>
          <w:numId w:val="43"/>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rsidR="001D14EF" w:rsidRPr="00957066" w:rsidRDefault="001D14EF" w:rsidP="00EC2939">
      <w:pPr>
        <w:pStyle w:val="Telobesedila3"/>
        <w:numPr>
          <w:ilvl w:val="0"/>
          <w:numId w:val="43"/>
        </w:numPr>
        <w:suppressAutoHyphens/>
        <w:overflowPunct w:val="0"/>
        <w:autoSpaceDE w:val="0"/>
        <w:autoSpaceDN w:val="0"/>
        <w:adjustRightInd w:val="0"/>
        <w:spacing w:line="240" w:lineRule="auto"/>
        <w:ind w:right="272"/>
        <w:rPr>
          <w:rFonts w:ascii="Calibri" w:hAnsi="Calibri" w:cs="Helvetica"/>
          <w:b w:val="0"/>
          <w:bCs w:val="0"/>
          <w:szCs w:val="20"/>
        </w:rPr>
      </w:pPr>
      <w:r w:rsidRPr="00957066">
        <w:rPr>
          <w:rFonts w:ascii="Calibri" w:hAnsi="Calibri" w:cs="Helvetica"/>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rsidR="001D14EF" w:rsidRPr="00957066" w:rsidRDefault="001D14EF" w:rsidP="001D14EF">
      <w:pPr>
        <w:spacing w:line="256" w:lineRule="auto"/>
        <w:rPr>
          <w:rFonts w:ascii="Calibri" w:hAnsi="Calibri"/>
          <w:szCs w:val="20"/>
        </w:rPr>
      </w:pPr>
      <w:r w:rsidRPr="00957066">
        <w:rPr>
          <w:rFonts w:ascii="Calibri" w:hAnsi="Calibri"/>
          <w:szCs w:val="20"/>
        </w:rPr>
        <w:t xml:space="preserve">  </w:t>
      </w:r>
    </w:p>
    <w:p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 </w:t>
      </w:r>
    </w:p>
    <w:p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da v celotni lastniški strukturi ni udeleženih drugih fizičnih ter pravnih oseb in tihih družbenikov*, ter gospodarskih subjektov, za katere se glede na določbe zakona, ki ureja gospodarske družbe, šteje, da so povezane družbe. </w:t>
      </w:r>
    </w:p>
    <w:p w:rsidR="001D14EF" w:rsidRPr="00957066" w:rsidRDefault="001D14EF" w:rsidP="001D14EF">
      <w:pPr>
        <w:pStyle w:val="Telobesedila3"/>
        <w:numPr>
          <w:ilvl w:val="12"/>
          <w:numId w:val="0"/>
        </w:numPr>
        <w:spacing w:line="240" w:lineRule="auto"/>
        <w:ind w:right="272"/>
        <w:rPr>
          <w:rFonts w:ascii="Calibri" w:hAnsi="Calibri" w:cs="Helvetica"/>
          <w:b w:val="0"/>
          <w:szCs w:val="20"/>
        </w:rPr>
      </w:pPr>
    </w:p>
    <w:p w:rsidR="001D14EF"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1D14EF" w:rsidRPr="00957066" w:rsidRDefault="001D14EF" w:rsidP="001D14EF">
      <w:pPr>
        <w:autoSpaceDE w:val="0"/>
        <w:autoSpaceDN w:val="0"/>
        <w:adjustRightInd w:val="0"/>
        <w:ind w:right="382"/>
        <w:jc w:val="both"/>
        <w:rPr>
          <w:rFonts w:ascii="Calibri" w:hAnsi="Calibri" w:cs="Arial"/>
          <w:color w:val="000000"/>
          <w:szCs w:val="20"/>
        </w:rPr>
      </w:pPr>
    </w:p>
    <w:p w:rsidR="001D14EF" w:rsidRPr="00957066" w:rsidRDefault="001D14EF" w:rsidP="001D14EF">
      <w:pPr>
        <w:autoSpaceDE w:val="0"/>
        <w:autoSpaceDN w:val="0"/>
        <w:adjustRightInd w:val="0"/>
        <w:ind w:right="382"/>
        <w:jc w:val="both"/>
        <w:rPr>
          <w:rFonts w:ascii="Calibri" w:hAnsi="Calibri" w:cs="Arial"/>
          <w:color w:val="000000"/>
          <w:szCs w:val="20"/>
        </w:rPr>
      </w:pPr>
    </w:p>
    <w:p w:rsidR="001D14EF" w:rsidRPr="00957066" w:rsidRDefault="001D14EF" w:rsidP="001D14EF">
      <w:pPr>
        <w:autoSpaceDE w:val="0"/>
        <w:autoSpaceDN w:val="0"/>
        <w:adjustRightInd w:val="0"/>
        <w:ind w:right="382"/>
        <w:jc w:val="both"/>
        <w:rPr>
          <w:rFonts w:ascii="Calibri" w:hAnsi="Calibri" w:cs="Arial"/>
          <w:color w:val="000000"/>
          <w:szCs w:val="20"/>
        </w:rPr>
      </w:pPr>
    </w:p>
    <w:p w:rsidR="001D14EF" w:rsidRPr="00957066" w:rsidRDefault="001D14EF" w:rsidP="001D14EF">
      <w:pPr>
        <w:ind w:right="382"/>
        <w:jc w:val="both"/>
        <w:rPr>
          <w:rFonts w:ascii="Calibri" w:hAnsi="Calibri" w:cs="Arial"/>
          <w:color w:val="000000"/>
        </w:rPr>
      </w:pPr>
    </w:p>
    <w:p w:rsidR="001D14EF" w:rsidRPr="00957066" w:rsidRDefault="001D14EF" w:rsidP="001D14EF">
      <w:pPr>
        <w:ind w:right="381"/>
        <w:rPr>
          <w:rFonts w:ascii="Calibri" w:hAnsi="Calibri" w:cs="Arial"/>
          <w:b/>
          <w:bCs/>
          <w:color w:val="000000"/>
        </w:rPr>
      </w:pPr>
    </w:p>
    <w:p w:rsidR="001D14EF" w:rsidRPr="00957066" w:rsidRDefault="001D14EF" w:rsidP="001D14EF">
      <w:pPr>
        <w:ind w:left="4500" w:right="202"/>
        <w:jc w:val="both"/>
        <w:rPr>
          <w:rFonts w:ascii="Calibri" w:hAnsi="Calibri"/>
          <w:b/>
          <w:bCs/>
        </w:rPr>
      </w:pPr>
      <w:r w:rsidRPr="00957066">
        <w:rPr>
          <w:rFonts w:ascii="Calibri" w:hAnsi="Calibri" w:cs="Arial"/>
          <w:b/>
          <w:bCs/>
        </w:rPr>
        <w:t>Ime</w:t>
      </w:r>
      <w:r w:rsidRPr="00957066">
        <w:rPr>
          <w:rFonts w:ascii="Calibri" w:hAnsi="Calibri"/>
          <w:b/>
          <w:bCs/>
        </w:rPr>
        <w:t xml:space="preserve"> in priimek: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rsidR="001D14EF" w:rsidRPr="00957066" w:rsidRDefault="001D14EF" w:rsidP="001D14EF">
      <w:pPr>
        <w:ind w:left="4500" w:right="202"/>
        <w:rPr>
          <w:rFonts w:ascii="Calibri" w:hAnsi="Calibri" w:cs="Arial"/>
          <w:i/>
          <w:iCs/>
          <w:sz w:val="16"/>
        </w:rPr>
      </w:pPr>
      <w:r w:rsidRPr="00957066">
        <w:rPr>
          <w:rFonts w:ascii="Calibri" w:hAnsi="Calibri" w:cs="Arial"/>
          <w:i/>
          <w:iCs/>
          <w:sz w:val="16"/>
        </w:rPr>
        <w:t>(zakonitega zastopnika)</w:t>
      </w:r>
    </w:p>
    <w:p w:rsidR="001D14EF" w:rsidRPr="00957066" w:rsidRDefault="001D14EF" w:rsidP="001D14EF">
      <w:pPr>
        <w:ind w:right="202"/>
        <w:jc w:val="both"/>
        <w:rPr>
          <w:rFonts w:ascii="Calibri" w:hAnsi="Calibri" w:cs="Arial"/>
        </w:rPr>
      </w:pPr>
    </w:p>
    <w:p w:rsidR="001D14EF" w:rsidRPr="00957066" w:rsidRDefault="001D14EF" w:rsidP="001D14EF">
      <w:pPr>
        <w:ind w:left="4500" w:right="202"/>
        <w:jc w:val="both"/>
        <w:rPr>
          <w:rFonts w:ascii="Calibri" w:hAnsi="Calibri" w:cs="Arial"/>
          <w:b/>
          <w:bCs/>
        </w:rPr>
      </w:pPr>
      <w:r w:rsidRPr="00957066">
        <w:rPr>
          <w:rFonts w:ascii="Calibri" w:hAnsi="Calibri" w:cs="Arial"/>
          <w:b/>
          <w:bCs/>
        </w:rPr>
        <w:t>Podpis: _________________________________</w:t>
      </w:r>
    </w:p>
    <w:p w:rsidR="001D14EF" w:rsidRPr="00957066" w:rsidRDefault="001D14EF" w:rsidP="001D14EF">
      <w:pPr>
        <w:ind w:left="4500" w:right="202"/>
        <w:rPr>
          <w:rFonts w:ascii="Calibri" w:hAnsi="Calibri" w:cs="Arial"/>
          <w:i/>
          <w:iCs/>
          <w:sz w:val="16"/>
          <w:szCs w:val="16"/>
        </w:rPr>
      </w:pPr>
      <w:r w:rsidRPr="00957066">
        <w:rPr>
          <w:rFonts w:ascii="Calibri" w:hAnsi="Calibri" w:cs="Arial"/>
          <w:i/>
          <w:iCs/>
          <w:sz w:val="16"/>
          <w:szCs w:val="16"/>
        </w:rPr>
        <w:t>(</w:t>
      </w:r>
      <w:r w:rsidRPr="00957066">
        <w:rPr>
          <w:rFonts w:ascii="Calibri" w:hAnsi="Calibri" w:cs="Arial"/>
          <w:i/>
          <w:iCs/>
          <w:sz w:val="16"/>
        </w:rPr>
        <w:t>zakonitega zastopnika</w:t>
      </w:r>
      <w:r w:rsidRPr="00957066">
        <w:rPr>
          <w:rFonts w:ascii="Calibri" w:hAnsi="Calibri" w:cs="Arial"/>
          <w:i/>
          <w:iCs/>
          <w:sz w:val="16"/>
          <w:szCs w:val="16"/>
        </w:rPr>
        <w:t>)</w:t>
      </w:r>
    </w:p>
    <w:p w:rsidR="001D14EF" w:rsidRPr="00957066" w:rsidRDefault="001D14EF" w:rsidP="001D14EF">
      <w:pPr>
        <w:ind w:right="382"/>
        <w:rPr>
          <w:rFonts w:ascii="Calibri" w:hAnsi="Calibri" w:cs="Arial"/>
          <w:b/>
          <w:bCs/>
        </w:rPr>
      </w:pPr>
    </w:p>
    <w:p w:rsidR="001D14EF" w:rsidRPr="00957066" w:rsidRDefault="001D14EF" w:rsidP="001D14EF">
      <w:pPr>
        <w:ind w:right="382" w:firstLine="4500"/>
        <w:rPr>
          <w:rFonts w:ascii="Calibri" w:hAnsi="Calibri" w:cs="Arial"/>
          <w:color w:val="000000"/>
          <w:szCs w:val="20"/>
        </w:rPr>
      </w:pPr>
      <w:r w:rsidRPr="00957066">
        <w:rPr>
          <w:rFonts w:ascii="Calibri" w:hAnsi="Calibri" w:cs="Arial"/>
          <w:b/>
          <w:bCs/>
        </w:rPr>
        <w:t>Kraj</w:t>
      </w:r>
      <w:r w:rsidRPr="00957066">
        <w:rPr>
          <w:rFonts w:ascii="Calibri" w:hAnsi="Calibri"/>
          <w:b/>
          <w:bCs/>
        </w:rPr>
        <w:t xml:space="preserve"> in datum: </w:t>
      </w:r>
      <w:r w:rsidR="00A814D8" w:rsidRPr="00957066">
        <w:rPr>
          <w:rFonts w:ascii="Calibri" w:hAnsi="Calibri" w:cs="Arial"/>
          <w:color w:val="000000"/>
        </w:rPr>
        <w:fldChar w:fldCharType="begin">
          <w:ffData>
            <w:name w:val="Text31"/>
            <w:enabled/>
            <w:calcOnExit w:val="0"/>
            <w:textInput/>
          </w:ffData>
        </w:fldChar>
      </w:r>
      <w:r w:rsidRPr="00957066">
        <w:rPr>
          <w:rFonts w:ascii="Calibri" w:hAnsi="Calibri" w:cs="Arial"/>
          <w:color w:val="000000"/>
        </w:rPr>
        <w:instrText xml:space="preserve"> FORMTEXT </w:instrText>
      </w:r>
      <w:r w:rsidR="00A814D8" w:rsidRPr="00957066">
        <w:rPr>
          <w:rFonts w:ascii="Calibri" w:hAnsi="Calibri" w:cs="Arial"/>
          <w:color w:val="000000"/>
        </w:rPr>
      </w:r>
      <w:r w:rsidR="00A814D8" w:rsidRPr="00957066">
        <w:rPr>
          <w:rFonts w:ascii="Calibri" w:hAnsi="Calibri" w:cs="Arial"/>
          <w:color w:val="000000"/>
        </w:rPr>
        <w:fldChar w:fldCharType="separate"/>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Pr="00957066">
        <w:rPr>
          <w:rFonts w:cs="Arial"/>
          <w:color w:val="000000"/>
        </w:rPr>
        <w:t> </w:t>
      </w:r>
      <w:r w:rsidR="00A814D8" w:rsidRPr="00957066">
        <w:rPr>
          <w:rFonts w:ascii="Calibri" w:hAnsi="Calibri" w:cs="Arial"/>
          <w:color w:val="000000"/>
        </w:rPr>
        <w:fldChar w:fldCharType="end"/>
      </w:r>
    </w:p>
    <w:p w:rsidR="001D14EF" w:rsidRPr="00957066" w:rsidRDefault="001D14EF" w:rsidP="001D14EF">
      <w:pPr>
        <w:ind w:right="381"/>
        <w:jc w:val="both"/>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D14EF" w:rsidRPr="00957066" w:rsidRDefault="001D14EF" w:rsidP="001D14EF">
      <w:pPr>
        <w:rPr>
          <w:rFonts w:ascii="Calibri" w:hAnsi="Calibri" w:cs="Arial"/>
          <w:color w:val="000000"/>
        </w:rPr>
      </w:pPr>
    </w:p>
    <w:p w:rsidR="001E766E" w:rsidRPr="00957066" w:rsidRDefault="001D14EF" w:rsidP="001D14EF">
      <w:pPr>
        <w:pStyle w:val="Telobesedila3"/>
        <w:numPr>
          <w:ilvl w:val="12"/>
          <w:numId w:val="0"/>
        </w:numPr>
        <w:spacing w:line="240" w:lineRule="auto"/>
        <w:ind w:right="272"/>
        <w:rPr>
          <w:rFonts w:ascii="Calibri" w:hAnsi="Calibri" w:cs="Helvetica"/>
          <w:b w:val="0"/>
          <w:szCs w:val="20"/>
        </w:rPr>
      </w:pPr>
      <w:r w:rsidRPr="00957066">
        <w:rPr>
          <w:rFonts w:ascii="Calibri" w:hAnsi="Calibri" w:cs="Helvetica"/>
          <w:b w:val="0"/>
          <w:szCs w:val="20"/>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957066">
        <w:rPr>
          <w:rFonts w:ascii="Calibri" w:hAnsi="Calibri" w:cs="Helvetica"/>
          <w:b w:val="0"/>
          <w:szCs w:val="20"/>
        </w:rPr>
        <w:t>ZIntPK</w:t>
      </w:r>
      <w:proofErr w:type="spellEnd"/>
      <w:r w:rsidRPr="00957066">
        <w:rPr>
          <w:rFonts w:ascii="Calibri" w:hAnsi="Calibri" w:cs="Helvetica"/>
          <w:b w:val="0"/>
          <w:szCs w:val="20"/>
        </w:rPr>
        <w:t>, ki določa kot obvezno sestavino izjave o lastniški strukturi tudi navedbo o tihih družbenikih, ne pride več v poštev. Določba še vedno nespremenjeno velja za tuje družbe, če po tujem pravu institut tihe družbe obstaja.</w:t>
      </w:r>
      <w:bookmarkEnd w:id="164"/>
      <w:bookmarkEnd w:id="165"/>
      <w:bookmarkEnd w:id="166"/>
      <w:bookmarkEnd w:id="167"/>
    </w:p>
    <w:p w:rsidR="001E766E" w:rsidRPr="00957066" w:rsidRDefault="001E766E">
      <w:pPr>
        <w:rPr>
          <w:rFonts w:ascii="Calibri" w:hAnsi="Calibri" w:cs="Helvetica"/>
          <w:bCs/>
          <w:szCs w:val="20"/>
        </w:rPr>
      </w:pPr>
      <w:r w:rsidRPr="00957066">
        <w:rPr>
          <w:rFonts w:ascii="Calibri" w:hAnsi="Calibri" w:cs="Helvetica"/>
          <w:b/>
          <w:szCs w:val="20"/>
        </w:rPr>
        <w:br w:type="page"/>
      </w:r>
    </w:p>
    <w:p w:rsidR="001E766E" w:rsidRPr="00823E39" w:rsidRDefault="001E766E" w:rsidP="001E766E">
      <w:pPr>
        <w:autoSpaceDE w:val="0"/>
        <w:autoSpaceDN w:val="0"/>
        <w:adjustRightInd w:val="0"/>
        <w:ind w:right="381"/>
        <w:jc w:val="center"/>
        <w:rPr>
          <w:rFonts w:ascii="Calibri" w:hAnsi="Calibri"/>
          <w:b/>
          <w:color w:val="000000"/>
          <w:sz w:val="28"/>
          <w:szCs w:val="20"/>
        </w:rPr>
      </w:pPr>
      <w:r w:rsidRPr="00823E39">
        <w:rPr>
          <w:rFonts w:ascii="Calibri" w:hAnsi="Calibri"/>
          <w:b/>
          <w:color w:val="000000"/>
          <w:sz w:val="28"/>
          <w:szCs w:val="20"/>
        </w:rPr>
        <w:lastRenderedPageBreak/>
        <w:t>Obrazec 1</w:t>
      </w:r>
      <w:r w:rsidR="00481341" w:rsidRPr="00823E39">
        <w:rPr>
          <w:rFonts w:ascii="Calibri" w:hAnsi="Calibri"/>
          <w:b/>
          <w:color w:val="000000"/>
          <w:sz w:val="28"/>
          <w:szCs w:val="20"/>
        </w:rPr>
        <w:t>4</w:t>
      </w:r>
    </w:p>
    <w:p w:rsidR="001E766E" w:rsidRPr="00823E39" w:rsidRDefault="001E766E" w:rsidP="001E766E">
      <w:pPr>
        <w:ind w:right="382"/>
        <w:jc w:val="both"/>
        <w:rPr>
          <w:rFonts w:ascii="Calibri" w:hAnsi="Calibri" w:cs="Arial"/>
          <w:color w:val="000000"/>
        </w:rPr>
      </w:pPr>
    </w:p>
    <w:p w:rsidR="00B128DC" w:rsidRPr="00823E39" w:rsidRDefault="001E766E" w:rsidP="001E766E">
      <w:pPr>
        <w:pStyle w:val="Telobesedila3"/>
        <w:numPr>
          <w:ilvl w:val="12"/>
          <w:numId w:val="0"/>
        </w:numPr>
        <w:spacing w:line="240" w:lineRule="auto"/>
        <w:ind w:right="272"/>
        <w:jc w:val="center"/>
        <w:rPr>
          <w:rFonts w:ascii="Calibri" w:hAnsi="Calibri"/>
          <w:color w:val="000000"/>
        </w:rPr>
      </w:pPr>
      <w:r w:rsidRPr="00823E39">
        <w:rPr>
          <w:rFonts w:ascii="Calibri" w:hAnsi="Calibri"/>
          <w:bCs w:val="0"/>
          <w:color w:val="000080"/>
          <w:sz w:val="28"/>
          <w:szCs w:val="28"/>
        </w:rPr>
        <w:t>IZJAVA O IZPOLNJEVANJU POGOJEV SK</w:t>
      </w:r>
      <w:r w:rsidR="00447A35" w:rsidRPr="00823E39">
        <w:rPr>
          <w:rFonts w:ascii="Calibri" w:hAnsi="Calibri"/>
          <w:bCs w:val="0"/>
          <w:color w:val="000080"/>
          <w:sz w:val="28"/>
          <w:szCs w:val="28"/>
        </w:rPr>
        <w:t>L</w:t>
      </w:r>
      <w:r w:rsidRPr="00823E39">
        <w:rPr>
          <w:rFonts w:ascii="Calibri" w:hAnsi="Calibri"/>
          <w:bCs w:val="0"/>
          <w:color w:val="000080"/>
          <w:sz w:val="28"/>
          <w:szCs w:val="28"/>
        </w:rPr>
        <w:t>ADNO Z GRADBENIM ZAKONOM</w:t>
      </w:r>
    </w:p>
    <w:p w:rsidR="00837BDE" w:rsidRPr="00823E39" w:rsidRDefault="00837BDE" w:rsidP="00A60F29">
      <w:pPr>
        <w:rPr>
          <w:rFonts w:ascii="Calibri" w:hAnsi="Calibri" w:cs="Arial"/>
          <w:color w:val="000000"/>
        </w:rPr>
      </w:pPr>
    </w:p>
    <w:tbl>
      <w:tblPr>
        <w:tblW w:w="0" w:type="auto"/>
        <w:tblInd w:w="408" w:type="dxa"/>
        <w:tblLook w:val="01E0" w:firstRow="1" w:lastRow="1" w:firstColumn="1" w:lastColumn="1" w:noHBand="0" w:noVBand="0"/>
      </w:tblPr>
      <w:tblGrid>
        <w:gridCol w:w="3600"/>
        <w:gridCol w:w="4020"/>
      </w:tblGrid>
      <w:tr w:rsidR="009F307D" w:rsidRPr="00823E39" w:rsidTr="00AC6135">
        <w:trPr>
          <w:trHeight w:val="397"/>
        </w:trPr>
        <w:tc>
          <w:tcPr>
            <w:tcW w:w="3600" w:type="dxa"/>
            <w:tcBorders>
              <w:bottom w:val="single" w:sz="4" w:space="0" w:color="auto"/>
            </w:tcBorders>
            <w:shd w:val="clear" w:color="auto" w:fill="auto"/>
            <w:vAlign w:val="bottom"/>
          </w:tcPr>
          <w:p w:rsidR="009F307D" w:rsidRPr="00823E39" w:rsidRDefault="00A814D8" w:rsidP="00AC6135">
            <w:pPr>
              <w:autoSpaceDE w:val="0"/>
              <w:autoSpaceDN w:val="0"/>
              <w:adjustRightInd w:val="0"/>
              <w:spacing w:before="120"/>
              <w:ind w:right="380"/>
              <w:rPr>
                <w:rFonts w:ascii="Calibri" w:hAnsi="Calibri" w:cs="Calibri"/>
                <w:b/>
                <w:bCs/>
              </w:rPr>
            </w:pPr>
            <w:r w:rsidRPr="00823E39">
              <w:rPr>
                <w:rFonts w:ascii="Calibri" w:hAnsi="Calibri" w:cs="Calibri"/>
                <w:color w:val="000000"/>
              </w:rPr>
              <w:fldChar w:fldCharType="begin">
                <w:ffData>
                  <w:name w:val="Text31"/>
                  <w:enabled/>
                  <w:calcOnExit w:val="0"/>
                  <w:textInput/>
                </w:ffData>
              </w:fldChar>
            </w:r>
            <w:r w:rsidR="009F307D" w:rsidRPr="00823E39">
              <w:rPr>
                <w:rFonts w:ascii="Calibri" w:hAnsi="Calibri" w:cs="Calibri"/>
                <w:color w:val="000000"/>
              </w:rPr>
              <w:instrText xml:space="preserve"> FORMTEXT </w:instrText>
            </w:r>
            <w:r w:rsidRPr="00823E39">
              <w:rPr>
                <w:rFonts w:ascii="Calibri" w:hAnsi="Calibri" w:cs="Calibri"/>
                <w:color w:val="000000"/>
              </w:rPr>
            </w:r>
            <w:r w:rsidRPr="00823E39">
              <w:rPr>
                <w:rFonts w:ascii="Calibri" w:hAnsi="Calibri" w:cs="Calibri"/>
                <w:color w:val="000000"/>
              </w:rPr>
              <w:fldChar w:fldCharType="separate"/>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Pr="00823E39">
              <w:rPr>
                <w:rFonts w:ascii="Calibri" w:hAnsi="Calibri" w:cs="Calibri"/>
                <w:color w:val="000000"/>
              </w:rPr>
              <w:fldChar w:fldCharType="end"/>
            </w:r>
          </w:p>
        </w:tc>
        <w:tc>
          <w:tcPr>
            <w:tcW w:w="4020" w:type="dxa"/>
            <w:shd w:val="clear" w:color="auto" w:fill="auto"/>
            <w:vAlign w:val="bottom"/>
          </w:tcPr>
          <w:p w:rsidR="009F307D" w:rsidRPr="00823E39" w:rsidRDefault="009F307D" w:rsidP="00AC6135">
            <w:pPr>
              <w:autoSpaceDE w:val="0"/>
              <w:autoSpaceDN w:val="0"/>
              <w:adjustRightInd w:val="0"/>
              <w:spacing w:before="120"/>
              <w:rPr>
                <w:rFonts w:ascii="Calibri" w:hAnsi="Calibri" w:cs="Calibri"/>
                <w:b/>
                <w:bCs/>
              </w:rPr>
            </w:pPr>
            <w:r w:rsidRPr="00823E39">
              <w:rPr>
                <w:rFonts w:ascii="Calibri" w:hAnsi="Calibri" w:cs="Calibri"/>
                <w:b/>
                <w:bCs/>
              </w:rPr>
              <w:t>(naziv)</w:t>
            </w:r>
          </w:p>
        </w:tc>
      </w:tr>
      <w:tr w:rsidR="009F307D" w:rsidRPr="00823E39" w:rsidTr="00AC6135">
        <w:trPr>
          <w:trHeight w:val="397"/>
        </w:trPr>
        <w:tc>
          <w:tcPr>
            <w:tcW w:w="3600" w:type="dxa"/>
            <w:tcBorders>
              <w:top w:val="single" w:sz="4" w:space="0" w:color="auto"/>
              <w:bottom w:val="single" w:sz="4" w:space="0" w:color="auto"/>
            </w:tcBorders>
            <w:shd w:val="clear" w:color="auto" w:fill="auto"/>
            <w:vAlign w:val="bottom"/>
          </w:tcPr>
          <w:p w:rsidR="009F307D" w:rsidRPr="00823E39" w:rsidRDefault="00A814D8" w:rsidP="00AC6135">
            <w:pPr>
              <w:autoSpaceDE w:val="0"/>
              <w:autoSpaceDN w:val="0"/>
              <w:adjustRightInd w:val="0"/>
              <w:spacing w:before="120"/>
              <w:ind w:right="380"/>
              <w:rPr>
                <w:rFonts w:ascii="Calibri" w:hAnsi="Calibri" w:cs="Calibri"/>
                <w:b/>
                <w:bCs/>
              </w:rPr>
            </w:pPr>
            <w:r w:rsidRPr="00823E39">
              <w:rPr>
                <w:rFonts w:ascii="Calibri" w:hAnsi="Calibri" w:cs="Calibri"/>
                <w:color w:val="000000"/>
              </w:rPr>
              <w:fldChar w:fldCharType="begin">
                <w:ffData>
                  <w:name w:val="Text31"/>
                  <w:enabled/>
                  <w:calcOnExit w:val="0"/>
                  <w:textInput/>
                </w:ffData>
              </w:fldChar>
            </w:r>
            <w:r w:rsidR="009F307D" w:rsidRPr="00823E39">
              <w:rPr>
                <w:rFonts w:ascii="Calibri" w:hAnsi="Calibri" w:cs="Calibri"/>
                <w:color w:val="000000"/>
              </w:rPr>
              <w:instrText xml:space="preserve"> FORMTEXT </w:instrText>
            </w:r>
            <w:r w:rsidRPr="00823E39">
              <w:rPr>
                <w:rFonts w:ascii="Calibri" w:hAnsi="Calibri" w:cs="Calibri"/>
                <w:color w:val="000000"/>
              </w:rPr>
            </w:r>
            <w:r w:rsidRPr="00823E39">
              <w:rPr>
                <w:rFonts w:ascii="Calibri" w:hAnsi="Calibri" w:cs="Calibri"/>
                <w:color w:val="000000"/>
              </w:rPr>
              <w:fldChar w:fldCharType="separate"/>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009F307D" w:rsidRPr="00823E39">
              <w:rPr>
                <w:rFonts w:ascii="Calibri" w:hAnsi="Calibri" w:cs="Calibri"/>
                <w:color w:val="000000"/>
              </w:rPr>
              <w:t> </w:t>
            </w:r>
            <w:r w:rsidRPr="00823E39">
              <w:rPr>
                <w:rFonts w:ascii="Calibri" w:hAnsi="Calibri" w:cs="Calibri"/>
                <w:color w:val="000000"/>
              </w:rPr>
              <w:fldChar w:fldCharType="end"/>
            </w:r>
          </w:p>
        </w:tc>
        <w:tc>
          <w:tcPr>
            <w:tcW w:w="4020" w:type="dxa"/>
            <w:shd w:val="clear" w:color="auto" w:fill="auto"/>
            <w:vAlign w:val="bottom"/>
          </w:tcPr>
          <w:p w:rsidR="009F307D" w:rsidRPr="00823E39" w:rsidRDefault="009F307D" w:rsidP="00AC6135">
            <w:pPr>
              <w:autoSpaceDE w:val="0"/>
              <w:autoSpaceDN w:val="0"/>
              <w:adjustRightInd w:val="0"/>
              <w:spacing w:before="120"/>
              <w:ind w:right="380"/>
              <w:rPr>
                <w:rFonts w:ascii="Calibri" w:hAnsi="Calibri" w:cs="Calibri"/>
                <w:b/>
                <w:bCs/>
              </w:rPr>
            </w:pPr>
            <w:r w:rsidRPr="00823E39">
              <w:rPr>
                <w:rFonts w:ascii="Calibri" w:hAnsi="Calibri" w:cs="Calibri"/>
                <w:b/>
                <w:bCs/>
              </w:rPr>
              <w:t>(naslov)</w:t>
            </w:r>
          </w:p>
        </w:tc>
      </w:tr>
      <w:tr w:rsidR="009F307D" w:rsidRPr="00823E39" w:rsidTr="00AC6135">
        <w:trPr>
          <w:trHeight w:val="397"/>
        </w:trPr>
        <w:tc>
          <w:tcPr>
            <w:tcW w:w="3600" w:type="dxa"/>
            <w:tcBorders>
              <w:top w:val="single" w:sz="4" w:space="0" w:color="auto"/>
              <w:bottom w:val="single" w:sz="4" w:space="0" w:color="auto"/>
            </w:tcBorders>
            <w:shd w:val="clear" w:color="auto" w:fill="auto"/>
            <w:vAlign w:val="bottom"/>
          </w:tcPr>
          <w:p w:rsidR="009F307D" w:rsidRPr="00823E39" w:rsidRDefault="009F307D" w:rsidP="00AC6135">
            <w:pPr>
              <w:autoSpaceDE w:val="0"/>
              <w:autoSpaceDN w:val="0"/>
              <w:adjustRightInd w:val="0"/>
              <w:spacing w:before="120"/>
              <w:ind w:right="380"/>
              <w:rPr>
                <w:rFonts w:ascii="Calibri" w:hAnsi="Calibri" w:cs="Calibri"/>
                <w:color w:val="000000"/>
              </w:rPr>
            </w:pPr>
          </w:p>
        </w:tc>
        <w:tc>
          <w:tcPr>
            <w:tcW w:w="4020" w:type="dxa"/>
            <w:shd w:val="clear" w:color="auto" w:fill="auto"/>
            <w:vAlign w:val="bottom"/>
          </w:tcPr>
          <w:p w:rsidR="009F307D" w:rsidRPr="00823E39" w:rsidRDefault="009F307D" w:rsidP="00AC6135">
            <w:pPr>
              <w:autoSpaceDE w:val="0"/>
              <w:autoSpaceDN w:val="0"/>
              <w:adjustRightInd w:val="0"/>
              <w:spacing w:before="120"/>
              <w:ind w:right="380"/>
              <w:rPr>
                <w:rFonts w:ascii="Calibri" w:hAnsi="Calibri" w:cs="Calibri"/>
                <w:b/>
                <w:bCs/>
              </w:rPr>
            </w:pPr>
          </w:p>
        </w:tc>
      </w:tr>
    </w:tbl>
    <w:p w:rsidR="001E766E" w:rsidRPr="00823E39" w:rsidRDefault="001E766E" w:rsidP="00A60F29">
      <w:pPr>
        <w:rPr>
          <w:rFonts w:ascii="Calibri" w:hAnsi="Calibri" w:cs="Arial"/>
          <w:color w:val="000000"/>
        </w:rPr>
      </w:pPr>
    </w:p>
    <w:p w:rsidR="009F307D" w:rsidRPr="00823E39" w:rsidRDefault="009F307D" w:rsidP="00A60F29">
      <w:pPr>
        <w:rPr>
          <w:rFonts w:ascii="Calibri" w:hAnsi="Calibri" w:cs="Arial"/>
          <w:color w:val="000000"/>
        </w:rPr>
      </w:pPr>
    </w:p>
    <w:p w:rsidR="009F307D" w:rsidRPr="00823E39" w:rsidRDefault="009F307D" w:rsidP="00A60F29">
      <w:pPr>
        <w:rPr>
          <w:rFonts w:ascii="Calibri" w:hAnsi="Calibri" w:cs="Arial"/>
          <w:color w:val="000000"/>
        </w:rPr>
      </w:pPr>
    </w:p>
    <w:p w:rsidR="009F307D" w:rsidRPr="00823E39" w:rsidRDefault="009F307D" w:rsidP="009F307D">
      <w:pPr>
        <w:rPr>
          <w:rFonts w:ascii="Calibri" w:hAnsi="Calibri" w:cs="Calibri"/>
          <w:color w:val="000000"/>
          <w:szCs w:val="20"/>
        </w:rPr>
      </w:pPr>
      <w:r w:rsidRPr="00823E39">
        <w:rPr>
          <w:rFonts w:ascii="Calibri" w:hAnsi="Calibri" w:cs="Calibri"/>
          <w:color w:val="000000"/>
          <w:szCs w:val="20"/>
        </w:rPr>
        <w:t>S podpisom te izjave pod kazensko in materialno odgovornostjo izjavljamo, da:</w:t>
      </w:r>
    </w:p>
    <w:p w:rsidR="009F307D" w:rsidRPr="00823E39" w:rsidRDefault="009F307D" w:rsidP="00EC2939">
      <w:pPr>
        <w:pStyle w:val="Odstavekseznama"/>
        <w:numPr>
          <w:ilvl w:val="0"/>
          <w:numId w:val="39"/>
        </w:numPr>
        <w:rPr>
          <w:rFonts w:ascii="Calibri" w:hAnsi="Calibri" w:cs="Calibri"/>
          <w:color w:val="000000"/>
          <w:szCs w:val="20"/>
        </w:rPr>
      </w:pPr>
      <w:r w:rsidRPr="00823E39">
        <w:rPr>
          <w:rFonts w:ascii="Calibri" w:hAnsi="Calibri" w:cs="Calibri"/>
          <w:color w:val="000000"/>
          <w:szCs w:val="20"/>
        </w:rPr>
        <w:t xml:space="preserve">bomo, v kolikor nam bo oddano predmetno javno naročilo naročniku pred </w:t>
      </w:r>
      <w:r w:rsidR="003361E5" w:rsidRPr="00823E39">
        <w:rPr>
          <w:rFonts w:ascii="Calibri" w:hAnsi="Calibri" w:cs="Calibri"/>
          <w:color w:val="000000"/>
          <w:szCs w:val="20"/>
        </w:rPr>
        <w:t>začetkom izvajanja del</w:t>
      </w:r>
      <w:r w:rsidRPr="00823E39">
        <w:rPr>
          <w:rFonts w:ascii="Calibri" w:hAnsi="Calibri" w:cs="Calibri"/>
          <w:color w:val="000000"/>
          <w:szCs w:val="20"/>
        </w:rPr>
        <w:t xml:space="preserve"> dostavili</w:t>
      </w:r>
      <w:r w:rsidR="003A1FF6" w:rsidRPr="00823E39">
        <w:rPr>
          <w:rFonts w:ascii="Calibri" w:hAnsi="Calibri" w:cs="Calibri"/>
          <w:color w:val="000000"/>
          <w:szCs w:val="20"/>
        </w:rPr>
        <w:t xml:space="preserve"> </w:t>
      </w:r>
      <w:r w:rsidRPr="00823E39">
        <w:rPr>
          <w:rFonts w:ascii="Calibri" w:hAnsi="Calibri" w:cs="Calibri"/>
          <w:color w:val="000000"/>
          <w:szCs w:val="20"/>
        </w:rPr>
        <w:t>dokazila, da naš, v ponudbi nominirani kader</w:t>
      </w:r>
      <w:r w:rsidR="003A1FF6" w:rsidRPr="00823E39">
        <w:rPr>
          <w:rFonts w:ascii="Calibri" w:hAnsi="Calibri" w:cs="Calibri"/>
          <w:color w:val="000000"/>
          <w:szCs w:val="20"/>
        </w:rPr>
        <w:t>,</w:t>
      </w:r>
      <w:r w:rsidRPr="00823E39">
        <w:rPr>
          <w:rFonts w:ascii="Calibri" w:hAnsi="Calibri" w:cs="Calibri"/>
          <w:color w:val="000000"/>
          <w:szCs w:val="20"/>
        </w:rPr>
        <w:t xml:space="preserve"> izpolnjuje pogoje skladno z Gradbenim zakonom in je vpisan v </w:t>
      </w:r>
      <w:r w:rsidR="00957066" w:rsidRPr="00823E39">
        <w:rPr>
          <w:rFonts w:ascii="Calibri" w:hAnsi="Calibri" w:cs="Calibri"/>
          <w:color w:val="000000"/>
          <w:szCs w:val="20"/>
        </w:rPr>
        <w:t>ustrezen</w:t>
      </w:r>
      <w:r w:rsidRPr="00823E39">
        <w:rPr>
          <w:rFonts w:ascii="Calibri" w:hAnsi="Calibri" w:cs="Calibri"/>
          <w:color w:val="000000"/>
          <w:szCs w:val="20"/>
        </w:rPr>
        <w:t xml:space="preserve"> poklicni imenik,</w:t>
      </w:r>
    </w:p>
    <w:p w:rsidR="009F307D" w:rsidRPr="00823E39" w:rsidRDefault="009F307D" w:rsidP="00EC2939">
      <w:pPr>
        <w:pStyle w:val="Odstavekseznama"/>
        <w:numPr>
          <w:ilvl w:val="0"/>
          <w:numId w:val="39"/>
        </w:numPr>
        <w:rPr>
          <w:rFonts w:ascii="Calibri" w:hAnsi="Calibri" w:cs="Calibri"/>
          <w:color w:val="000000"/>
          <w:szCs w:val="20"/>
        </w:rPr>
      </w:pPr>
      <w:r w:rsidRPr="00823E39">
        <w:rPr>
          <w:rFonts w:ascii="Calibri" w:hAnsi="Calibri" w:cs="Calibri"/>
          <w:color w:val="000000"/>
          <w:szCs w:val="20"/>
        </w:rPr>
        <w:t>da imamo sklenjeno ustrezno zavarovanje v zvezi z opravljanjem svoje dejavnosti v skladu z Gradbenim zakonom.</w:t>
      </w:r>
    </w:p>
    <w:p w:rsidR="009F307D" w:rsidRPr="00823E39" w:rsidRDefault="009F307D" w:rsidP="009F307D">
      <w:pPr>
        <w:pStyle w:val="Odstavekseznama"/>
        <w:ind w:left="360"/>
        <w:rPr>
          <w:rFonts w:ascii="Calibri" w:hAnsi="Calibri" w:cs="Arial"/>
          <w:color w:val="000000"/>
        </w:rPr>
      </w:pPr>
    </w:p>
    <w:p w:rsidR="009F307D" w:rsidRPr="00823E39" w:rsidRDefault="009F307D" w:rsidP="009F307D">
      <w:pPr>
        <w:pStyle w:val="Odstavekseznama"/>
        <w:ind w:left="360"/>
        <w:rPr>
          <w:rFonts w:ascii="Calibri" w:hAnsi="Calibri" w:cs="Arial"/>
          <w:color w:val="000000"/>
        </w:rPr>
      </w:pPr>
    </w:p>
    <w:p w:rsidR="009F307D" w:rsidRPr="00823E39" w:rsidRDefault="009F307D" w:rsidP="009F307D">
      <w:pPr>
        <w:ind w:right="381"/>
        <w:rPr>
          <w:rFonts w:ascii="Calibri" w:hAnsi="Calibri" w:cs="Arial"/>
          <w:b/>
          <w:bCs/>
          <w:color w:val="000000"/>
        </w:rPr>
      </w:pPr>
    </w:p>
    <w:p w:rsidR="009F307D" w:rsidRPr="00823E39" w:rsidRDefault="009F307D" w:rsidP="009F307D">
      <w:pPr>
        <w:ind w:right="381"/>
        <w:rPr>
          <w:rFonts w:ascii="Calibri" w:hAnsi="Calibri" w:cs="Arial"/>
          <w:b/>
          <w:bCs/>
          <w:color w:val="000000"/>
        </w:rPr>
      </w:pPr>
    </w:p>
    <w:p w:rsidR="009F307D" w:rsidRPr="00823E39" w:rsidRDefault="009F307D" w:rsidP="009F307D">
      <w:pPr>
        <w:ind w:left="4500" w:right="202"/>
        <w:jc w:val="both"/>
        <w:rPr>
          <w:rFonts w:ascii="Calibri" w:hAnsi="Calibri"/>
          <w:b/>
          <w:bCs/>
        </w:rPr>
      </w:pPr>
      <w:r w:rsidRPr="00823E39">
        <w:rPr>
          <w:rFonts w:ascii="Calibri" w:hAnsi="Calibri" w:cs="Arial"/>
          <w:b/>
          <w:bCs/>
        </w:rPr>
        <w:t>Ime</w:t>
      </w:r>
      <w:r w:rsidRPr="00823E39">
        <w:rPr>
          <w:rFonts w:ascii="Calibri" w:hAnsi="Calibri"/>
          <w:b/>
          <w:bCs/>
        </w:rPr>
        <w:t xml:space="preserve"> in priimek: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rsidR="009F307D" w:rsidRPr="00823E39" w:rsidRDefault="009F307D" w:rsidP="009F307D">
      <w:pPr>
        <w:ind w:left="4500" w:right="202"/>
        <w:rPr>
          <w:rFonts w:ascii="Calibri" w:hAnsi="Calibri" w:cs="Arial"/>
          <w:i/>
          <w:iCs/>
          <w:sz w:val="16"/>
        </w:rPr>
      </w:pPr>
      <w:r w:rsidRPr="00823E39">
        <w:rPr>
          <w:rFonts w:ascii="Calibri" w:hAnsi="Calibri" w:cs="Arial"/>
          <w:i/>
          <w:iCs/>
          <w:sz w:val="16"/>
        </w:rPr>
        <w:t>(zakonitega zastopnika)</w:t>
      </w:r>
    </w:p>
    <w:p w:rsidR="009F307D" w:rsidRPr="00823E39" w:rsidRDefault="009F307D" w:rsidP="009F307D">
      <w:pPr>
        <w:ind w:right="202"/>
        <w:jc w:val="both"/>
        <w:rPr>
          <w:rFonts w:ascii="Calibri" w:hAnsi="Calibri" w:cs="Arial"/>
        </w:rPr>
      </w:pPr>
    </w:p>
    <w:p w:rsidR="009F307D" w:rsidRPr="00823E39" w:rsidRDefault="009F307D" w:rsidP="009F307D">
      <w:pPr>
        <w:ind w:left="4500" w:right="202"/>
        <w:jc w:val="both"/>
        <w:rPr>
          <w:rFonts w:ascii="Calibri" w:hAnsi="Calibri" w:cs="Arial"/>
          <w:b/>
          <w:bCs/>
        </w:rPr>
      </w:pPr>
      <w:r w:rsidRPr="00823E39">
        <w:rPr>
          <w:rFonts w:ascii="Calibri" w:hAnsi="Calibri" w:cs="Arial"/>
          <w:b/>
          <w:bCs/>
        </w:rPr>
        <w:t>Podpis: _________________________________</w:t>
      </w:r>
    </w:p>
    <w:p w:rsidR="009F307D" w:rsidRPr="00823E39" w:rsidRDefault="009F307D" w:rsidP="009F307D">
      <w:pPr>
        <w:ind w:left="4500" w:right="202"/>
        <w:rPr>
          <w:rFonts w:ascii="Calibri" w:hAnsi="Calibri" w:cs="Arial"/>
          <w:i/>
          <w:iCs/>
          <w:sz w:val="16"/>
          <w:szCs w:val="16"/>
        </w:rPr>
      </w:pPr>
      <w:r w:rsidRPr="00823E39">
        <w:rPr>
          <w:rFonts w:ascii="Calibri" w:hAnsi="Calibri" w:cs="Arial"/>
          <w:i/>
          <w:iCs/>
          <w:sz w:val="16"/>
          <w:szCs w:val="16"/>
        </w:rPr>
        <w:t>(</w:t>
      </w:r>
      <w:r w:rsidRPr="00823E39">
        <w:rPr>
          <w:rFonts w:ascii="Calibri" w:hAnsi="Calibri" w:cs="Arial"/>
          <w:i/>
          <w:iCs/>
          <w:sz w:val="16"/>
        </w:rPr>
        <w:t>zakonitega zastopnika</w:t>
      </w:r>
      <w:r w:rsidRPr="00823E39">
        <w:rPr>
          <w:rFonts w:ascii="Calibri" w:hAnsi="Calibri" w:cs="Arial"/>
          <w:i/>
          <w:iCs/>
          <w:sz w:val="16"/>
          <w:szCs w:val="16"/>
        </w:rPr>
        <w:t>)</w:t>
      </w:r>
    </w:p>
    <w:p w:rsidR="009F307D" w:rsidRPr="00823E39" w:rsidRDefault="009F307D" w:rsidP="009F307D">
      <w:pPr>
        <w:ind w:right="382"/>
        <w:rPr>
          <w:rFonts w:ascii="Calibri" w:hAnsi="Calibri" w:cs="Arial"/>
          <w:b/>
          <w:bCs/>
        </w:rPr>
      </w:pPr>
    </w:p>
    <w:p w:rsidR="009F307D" w:rsidRPr="00957066" w:rsidRDefault="009F307D" w:rsidP="009F307D">
      <w:pPr>
        <w:ind w:right="382" w:firstLine="4500"/>
        <w:rPr>
          <w:rFonts w:ascii="Calibri" w:hAnsi="Calibri" w:cs="Arial"/>
          <w:color w:val="000000"/>
          <w:szCs w:val="20"/>
        </w:rPr>
      </w:pPr>
      <w:r w:rsidRPr="00823E39">
        <w:rPr>
          <w:rFonts w:ascii="Calibri" w:hAnsi="Calibri" w:cs="Arial"/>
          <w:b/>
          <w:bCs/>
        </w:rPr>
        <w:t>Kraj</w:t>
      </w:r>
      <w:r w:rsidRPr="00823E39">
        <w:rPr>
          <w:rFonts w:ascii="Calibri" w:hAnsi="Calibri"/>
          <w:b/>
          <w:bCs/>
        </w:rPr>
        <w:t xml:space="preserve"> in datum: </w:t>
      </w:r>
      <w:r w:rsidR="00A814D8" w:rsidRPr="00823E39">
        <w:rPr>
          <w:rFonts w:ascii="Calibri" w:hAnsi="Calibri" w:cs="Arial"/>
          <w:color w:val="000000"/>
        </w:rPr>
        <w:fldChar w:fldCharType="begin">
          <w:ffData>
            <w:name w:val="Text31"/>
            <w:enabled/>
            <w:calcOnExit w:val="0"/>
            <w:textInput/>
          </w:ffData>
        </w:fldChar>
      </w:r>
      <w:r w:rsidRPr="00823E39">
        <w:rPr>
          <w:rFonts w:ascii="Calibri" w:hAnsi="Calibri" w:cs="Arial"/>
          <w:color w:val="000000"/>
        </w:rPr>
        <w:instrText xml:space="preserve"> FORMTEXT </w:instrText>
      </w:r>
      <w:r w:rsidR="00A814D8" w:rsidRPr="00823E39">
        <w:rPr>
          <w:rFonts w:ascii="Calibri" w:hAnsi="Calibri" w:cs="Arial"/>
          <w:color w:val="000000"/>
        </w:rPr>
      </w:r>
      <w:r w:rsidR="00A814D8" w:rsidRPr="00823E39">
        <w:rPr>
          <w:rFonts w:ascii="Calibri" w:hAnsi="Calibri" w:cs="Arial"/>
          <w:color w:val="000000"/>
        </w:rPr>
        <w:fldChar w:fldCharType="separate"/>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Pr="00823E39">
        <w:rPr>
          <w:rFonts w:cs="Arial"/>
          <w:color w:val="000000"/>
        </w:rPr>
        <w:t> </w:t>
      </w:r>
      <w:r w:rsidR="00A814D8" w:rsidRPr="00823E39">
        <w:rPr>
          <w:rFonts w:ascii="Calibri" w:hAnsi="Calibri" w:cs="Arial"/>
          <w:color w:val="000000"/>
        </w:rPr>
        <w:fldChar w:fldCharType="end"/>
      </w:r>
    </w:p>
    <w:p w:rsidR="009F307D" w:rsidRPr="00957066" w:rsidRDefault="009F307D" w:rsidP="009F307D">
      <w:pPr>
        <w:ind w:right="381"/>
        <w:jc w:val="both"/>
        <w:rPr>
          <w:rFonts w:ascii="Calibri" w:hAnsi="Calibri" w:cs="Arial"/>
          <w:color w:val="000000"/>
        </w:rPr>
      </w:pPr>
    </w:p>
    <w:p w:rsidR="009F307D" w:rsidRPr="00957066" w:rsidRDefault="009F307D" w:rsidP="009F307D">
      <w:pPr>
        <w:rPr>
          <w:rFonts w:ascii="Calibri" w:hAnsi="Calibri" w:cs="Arial"/>
          <w:color w:val="000000"/>
        </w:rPr>
      </w:pPr>
    </w:p>
    <w:p w:rsidR="009F307D" w:rsidRPr="00957066" w:rsidRDefault="009F307D" w:rsidP="009F307D">
      <w:pPr>
        <w:rPr>
          <w:rFonts w:ascii="Calibri" w:hAnsi="Calibri" w:cs="Arial"/>
          <w:color w:val="000000"/>
        </w:rPr>
      </w:pPr>
    </w:p>
    <w:p w:rsidR="009F307D" w:rsidRPr="00957066" w:rsidRDefault="009F307D" w:rsidP="009F307D">
      <w:pPr>
        <w:rPr>
          <w:rFonts w:ascii="Calibri" w:hAnsi="Calibri" w:cs="Arial"/>
          <w:color w:val="000000"/>
        </w:rPr>
      </w:pPr>
    </w:p>
    <w:p w:rsidR="00BE6668" w:rsidRDefault="00BE6668">
      <w:pPr>
        <w:rPr>
          <w:rFonts w:ascii="Calibri" w:hAnsi="Calibri" w:cs="Arial"/>
          <w:color w:val="000000"/>
        </w:rPr>
      </w:pPr>
      <w:r>
        <w:rPr>
          <w:rFonts w:ascii="Calibri" w:hAnsi="Calibri" w:cs="Arial"/>
          <w:color w:val="000000"/>
        </w:rPr>
        <w:br w:type="page"/>
      </w:r>
    </w:p>
    <w:p w:rsidR="00BE6668" w:rsidRPr="00BF6AC7" w:rsidRDefault="00BE6668" w:rsidP="00BE6668">
      <w:pPr>
        <w:autoSpaceDE w:val="0"/>
        <w:autoSpaceDN w:val="0"/>
        <w:adjustRightInd w:val="0"/>
        <w:ind w:right="381"/>
        <w:jc w:val="center"/>
        <w:rPr>
          <w:rFonts w:ascii="Calibri" w:hAnsi="Calibri"/>
          <w:b/>
          <w:color w:val="000000"/>
          <w:sz w:val="28"/>
          <w:szCs w:val="20"/>
        </w:rPr>
      </w:pPr>
      <w:r w:rsidRPr="009159D8">
        <w:rPr>
          <w:rFonts w:ascii="Calibri" w:hAnsi="Calibri"/>
          <w:b/>
          <w:color w:val="000000"/>
          <w:sz w:val="28"/>
          <w:szCs w:val="20"/>
        </w:rPr>
        <w:lastRenderedPageBreak/>
        <w:t xml:space="preserve">Obrazec </w:t>
      </w:r>
      <w:r w:rsidR="00481341" w:rsidRPr="009159D8">
        <w:rPr>
          <w:rFonts w:ascii="Calibri" w:hAnsi="Calibri"/>
          <w:b/>
          <w:color w:val="000000"/>
          <w:sz w:val="28"/>
          <w:szCs w:val="20"/>
        </w:rPr>
        <w:t>15</w:t>
      </w:r>
    </w:p>
    <w:p w:rsidR="00BE6668" w:rsidRPr="00BF6AC7" w:rsidRDefault="00BE6668" w:rsidP="00BE6668">
      <w:pPr>
        <w:ind w:right="382"/>
        <w:jc w:val="both"/>
        <w:rPr>
          <w:rFonts w:ascii="Calibri" w:hAnsi="Calibri" w:cs="Arial"/>
          <w:color w:val="000000"/>
        </w:rPr>
      </w:pPr>
    </w:p>
    <w:p w:rsidR="00BE6668" w:rsidRPr="00BF6AC7" w:rsidRDefault="00BE6668" w:rsidP="00BE6668">
      <w:pPr>
        <w:pStyle w:val="Telobesedila3"/>
        <w:numPr>
          <w:ilvl w:val="12"/>
          <w:numId w:val="0"/>
        </w:numPr>
        <w:spacing w:line="240" w:lineRule="auto"/>
        <w:ind w:right="272"/>
        <w:jc w:val="center"/>
        <w:rPr>
          <w:rFonts w:ascii="Calibri" w:hAnsi="Calibri"/>
          <w:color w:val="000000"/>
        </w:rPr>
      </w:pPr>
      <w:r w:rsidRPr="00BF6AC7">
        <w:rPr>
          <w:rFonts w:ascii="Calibri" w:hAnsi="Calibri"/>
          <w:bCs w:val="0"/>
          <w:color w:val="000080"/>
          <w:sz w:val="28"/>
          <w:szCs w:val="28"/>
        </w:rPr>
        <w:t>Rekapitulacija ponudbenega predračuna</w:t>
      </w:r>
    </w:p>
    <w:p w:rsidR="00BE6668" w:rsidRPr="00BF6AC7" w:rsidRDefault="00BE6668" w:rsidP="00BE6668">
      <w:pPr>
        <w:rPr>
          <w:rFonts w:ascii="Calibri" w:hAnsi="Calibri" w:cs="Arial"/>
          <w:color w:val="000000"/>
        </w:rPr>
      </w:pPr>
    </w:p>
    <w:tbl>
      <w:tblPr>
        <w:tblW w:w="0" w:type="auto"/>
        <w:tblInd w:w="408" w:type="dxa"/>
        <w:tblLook w:val="01E0" w:firstRow="1" w:lastRow="1" w:firstColumn="1" w:lastColumn="1" w:noHBand="0" w:noVBand="0"/>
      </w:tblPr>
      <w:tblGrid>
        <w:gridCol w:w="3600"/>
        <w:gridCol w:w="4020"/>
      </w:tblGrid>
      <w:tr w:rsidR="00AE482A" w:rsidRPr="00BF6AC7" w:rsidTr="00AE482A">
        <w:trPr>
          <w:trHeight w:val="397"/>
        </w:trPr>
        <w:tc>
          <w:tcPr>
            <w:tcW w:w="3600" w:type="dxa"/>
            <w:tcBorders>
              <w:bottom w:val="single" w:sz="4" w:space="0" w:color="auto"/>
            </w:tcBorders>
            <w:shd w:val="clear" w:color="auto" w:fill="auto"/>
            <w:vAlign w:val="bottom"/>
          </w:tcPr>
          <w:p w:rsidR="00AE482A" w:rsidRPr="00BF6AC7" w:rsidRDefault="00A814D8" w:rsidP="00AE482A">
            <w:pPr>
              <w:autoSpaceDE w:val="0"/>
              <w:autoSpaceDN w:val="0"/>
              <w:adjustRightInd w:val="0"/>
              <w:spacing w:before="120"/>
              <w:ind w:right="380"/>
              <w:rPr>
                <w:rFonts w:ascii="Calibri" w:hAnsi="Calibri" w:cs="Calibri"/>
                <w:b/>
                <w:bCs/>
              </w:rPr>
            </w:pPr>
            <w:r w:rsidRPr="00BF6AC7">
              <w:rPr>
                <w:rFonts w:ascii="Calibri" w:hAnsi="Calibri" w:cs="Calibri"/>
                <w:color w:val="000000"/>
              </w:rPr>
              <w:fldChar w:fldCharType="begin">
                <w:ffData>
                  <w:name w:val="Text31"/>
                  <w:enabled/>
                  <w:calcOnExit w:val="0"/>
                  <w:textInput/>
                </w:ffData>
              </w:fldChar>
            </w:r>
            <w:r w:rsidR="00AE482A" w:rsidRPr="00BF6AC7">
              <w:rPr>
                <w:rFonts w:ascii="Calibri" w:hAnsi="Calibri" w:cs="Calibri"/>
                <w:color w:val="000000"/>
              </w:rPr>
              <w:instrText xml:space="preserve"> FORMTEXT </w:instrText>
            </w:r>
            <w:r w:rsidRPr="00BF6AC7">
              <w:rPr>
                <w:rFonts w:ascii="Calibri" w:hAnsi="Calibri" w:cs="Calibri"/>
                <w:color w:val="000000"/>
              </w:rPr>
            </w:r>
            <w:r w:rsidRPr="00BF6AC7">
              <w:rPr>
                <w:rFonts w:ascii="Calibri" w:hAnsi="Calibri" w:cs="Calibri"/>
                <w:color w:val="000000"/>
              </w:rPr>
              <w:fldChar w:fldCharType="separate"/>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Pr="00BF6AC7">
              <w:rPr>
                <w:rFonts w:ascii="Calibri" w:hAnsi="Calibri" w:cs="Calibri"/>
                <w:color w:val="000000"/>
              </w:rPr>
              <w:fldChar w:fldCharType="end"/>
            </w:r>
          </w:p>
        </w:tc>
        <w:tc>
          <w:tcPr>
            <w:tcW w:w="4020" w:type="dxa"/>
            <w:shd w:val="clear" w:color="auto" w:fill="auto"/>
            <w:vAlign w:val="bottom"/>
          </w:tcPr>
          <w:p w:rsidR="00AE482A" w:rsidRPr="00BF6AC7" w:rsidRDefault="00AE482A" w:rsidP="00AE482A">
            <w:pPr>
              <w:autoSpaceDE w:val="0"/>
              <w:autoSpaceDN w:val="0"/>
              <w:adjustRightInd w:val="0"/>
              <w:spacing w:before="120"/>
              <w:rPr>
                <w:rFonts w:ascii="Calibri" w:hAnsi="Calibri" w:cs="Calibri"/>
                <w:b/>
                <w:bCs/>
              </w:rPr>
            </w:pPr>
            <w:r w:rsidRPr="00BF6AC7">
              <w:rPr>
                <w:rFonts w:ascii="Calibri" w:hAnsi="Calibri" w:cs="Calibri"/>
                <w:b/>
                <w:bCs/>
              </w:rPr>
              <w:t>(naziv)</w:t>
            </w:r>
          </w:p>
        </w:tc>
      </w:tr>
      <w:tr w:rsidR="00AE482A" w:rsidRPr="00BF6AC7" w:rsidTr="00AE482A">
        <w:trPr>
          <w:trHeight w:val="397"/>
        </w:trPr>
        <w:tc>
          <w:tcPr>
            <w:tcW w:w="3600" w:type="dxa"/>
            <w:tcBorders>
              <w:top w:val="single" w:sz="4" w:space="0" w:color="auto"/>
              <w:bottom w:val="single" w:sz="4" w:space="0" w:color="auto"/>
            </w:tcBorders>
            <w:shd w:val="clear" w:color="auto" w:fill="auto"/>
            <w:vAlign w:val="bottom"/>
          </w:tcPr>
          <w:p w:rsidR="00AE482A" w:rsidRPr="00BF6AC7" w:rsidRDefault="00A814D8" w:rsidP="00AE482A">
            <w:pPr>
              <w:autoSpaceDE w:val="0"/>
              <w:autoSpaceDN w:val="0"/>
              <w:adjustRightInd w:val="0"/>
              <w:spacing w:before="120"/>
              <w:ind w:right="380"/>
              <w:rPr>
                <w:rFonts w:ascii="Calibri" w:hAnsi="Calibri" w:cs="Calibri"/>
                <w:b/>
                <w:bCs/>
              </w:rPr>
            </w:pPr>
            <w:r w:rsidRPr="00BF6AC7">
              <w:rPr>
                <w:rFonts w:ascii="Calibri" w:hAnsi="Calibri" w:cs="Calibri"/>
                <w:color w:val="000000"/>
              </w:rPr>
              <w:fldChar w:fldCharType="begin">
                <w:ffData>
                  <w:name w:val="Text31"/>
                  <w:enabled/>
                  <w:calcOnExit w:val="0"/>
                  <w:textInput/>
                </w:ffData>
              </w:fldChar>
            </w:r>
            <w:r w:rsidR="00AE482A" w:rsidRPr="00BF6AC7">
              <w:rPr>
                <w:rFonts w:ascii="Calibri" w:hAnsi="Calibri" w:cs="Calibri"/>
                <w:color w:val="000000"/>
              </w:rPr>
              <w:instrText xml:space="preserve"> FORMTEXT </w:instrText>
            </w:r>
            <w:r w:rsidRPr="00BF6AC7">
              <w:rPr>
                <w:rFonts w:ascii="Calibri" w:hAnsi="Calibri" w:cs="Calibri"/>
                <w:color w:val="000000"/>
              </w:rPr>
            </w:r>
            <w:r w:rsidRPr="00BF6AC7">
              <w:rPr>
                <w:rFonts w:ascii="Calibri" w:hAnsi="Calibri" w:cs="Calibri"/>
                <w:color w:val="000000"/>
              </w:rPr>
              <w:fldChar w:fldCharType="separate"/>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00AE482A" w:rsidRPr="00BF6AC7">
              <w:rPr>
                <w:rFonts w:ascii="Calibri" w:hAnsi="Calibri" w:cs="Calibri"/>
                <w:color w:val="000000"/>
              </w:rPr>
              <w:t> </w:t>
            </w:r>
            <w:r w:rsidRPr="00BF6AC7">
              <w:rPr>
                <w:rFonts w:ascii="Calibri" w:hAnsi="Calibri" w:cs="Calibri"/>
                <w:color w:val="000000"/>
              </w:rPr>
              <w:fldChar w:fldCharType="end"/>
            </w:r>
          </w:p>
        </w:tc>
        <w:tc>
          <w:tcPr>
            <w:tcW w:w="4020" w:type="dxa"/>
            <w:shd w:val="clear" w:color="auto" w:fill="auto"/>
            <w:vAlign w:val="bottom"/>
          </w:tcPr>
          <w:p w:rsidR="00AE482A" w:rsidRPr="00BF6AC7" w:rsidRDefault="00AE482A" w:rsidP="00AE482A">
            <w:pPr>
              <w:autoSpaceDE w:val="0"/>
              <w:autoSpaceDN w:val="0"/>
              <w:adjustRightInd w:val="0"/>
              <w:spacing w:before="120"/>
              <w:ind w:right="380"/>
              <w:rPr>
                <w:rFonts w:ascii="Calibri" w:hAnsi="Calibri" w:cs="Calibri"/>
                <w:b/>
                <w:bCs/>
              </w:rPr>
            </w:pPr>
            <w:r w:rsidRPr="00BF6AC7">
              <w:rPr>
                <w:rFonts w:ascii="Calibri" w:hAnsi="Calibri" w:cs="Calibri"/>
                <w:b/>
                <w:bCs/>
              </w:rPr>
              <w:t>(naslov)</w:t>
            </w:r>
          </w:p>
        </w:tc>
      </w:tr>
      <w:tr w:rsidR="00AE482A" w:rsidRPr="00CA4C8F" w:rsidTr="00AE482A">
        <w:trPr>
          <w:trHeight w:val="397"/>
        </w:trPr>
        <w:tc>
          <w:tcPr>
            <w:tcW w:w="3600" w:type="dxa"/>
            <w:tcBorders>
              <w:top w:val="single" w:sz="4" w:space="0" w:color="auto"/>
              <w:bottom w:val="single" w:sz="4" w:space="0" w:color="auto"/>
            </w:tcBorders>
            <w:shd w:val="clear" w:color="auto" w:fill="auto"/>
            <w:vAlign w:val="bottom"/>
          </w:tcPr>
          <w:p w:rsidR="00AE482A" w:rsidRPr="00BF6AC7" w:rsidRDefault="00AE482A" w:rsidP="00AE482A">
            <w:pPr>
              <w:autoSpaceDE w:val="0"/>
              <w:autoSpaceDN w:val="0"/>
              <w:adjustRightInd w:val="0"/>
              <w:spacing w:before="120"/>
              <w:ind w:right="380"/>
              <w:rPr>
                <w:rFonts w:ascii="Calibri" w:hAnsi="Calibri" w:cs="Calibri"/>
                <w:color w:val="000000"/>
              </w:rPr>
            </w:pPr>
          </w:p>
        </w:tc>
        <w:tc>
          <w:tcPr>
            <w:tcW w:w="4020" w:type="dxa"/>
            <w:shd w:val="clear" w:color="auto" w:fill="auto"/>
            <w:vAlign w:val="bottom"/>
          </w:tcPr>
          <w:p w:rsidR="00AE482A" w:rsidRPr="00BF6AC7" w:rsidRDefault="00AE482A" w:rsidP="00AE482A">
            <w:pPr>
              <w:autoSpaceDE w:val="0"/>
              <w:autoSpaceDN w:val="0"/>
              <w:adjustRightInd w:val="0"/>
              <w:spacing w:before="120"/>
              <w:ind w:right="380"/>
              <w:rPr>
                <w:rFonts w:ascii="Calibri" w:hAnsi="Calibri" w:cs="Calibri"/>
                <w:b/>
                <w:bCs/>
              </w:rPr>
            </w:pPr>
          </w:p>
        </w:tc>
      </w:tr>
    </w:tbl>
    <w:p w:rsidR="00BE6668" w:rsidRPr="00CA4C8F" w:rsidRDefault="00BE6668" w:rsidP="00BE6668">
      <w:pPr>
        <w:rPr>
          <w:rFonts w:ascii="Calibri" w:hAnsi="Calibri" w:cs="Arial"/>
          <w:color w:val="000000"/>
          <w:highlight w:val="green"/>
        </w:rPr>
      </w:pPr>
    </w:p>
    <w:p w:rsidR="008D7B7B" w:rsidRPr="00CA4C8F" w:rsidRDefault="008D7B7B" w:rsidP="00BE6668">
      <w:pPr>
        <w:rPr>
          <w:rFonts w:ascii="Calibri" w:hAnsi="Calibri" w:cs="Arial"/>
          <w:color w:val="000000"/>
          <w:highlight w:val="green"/>
        </w:rPr>
      </w:pPr>
    </w:p>
    <w:p w:rsidR="00BE6668" w:rsidRPr="0093293E" w:rsidRDefault="0099110D" w:rsidP="00BE6668">
      <w:pPr>
        <w:rPr>
          <w:rFonts w:ascii="Calibri" w:hAnsi="Calibri" w:cs="Arial"/>
          <w:b/>
          <w:color w:val="000000"/>
          <w:szCs w:val="20"/>
        </w:rPr>
      </w:pPr>
      <w:r w:rsidRPr="0093293E">
        <w:rPr>
          <w:rFonts w:ascii="Calibri" w:hAnsi="Calibri" w:cs="Arial"/>
          <w:b/>
          <w:color w:val="000000"/>
          <w:szCs w:val="20"/>
        </w:rPr>
        <w:t>Ponudniki v spodnjo tabelo prepišejo vrednosti iz obrazca Podpoglavje 4.2: Ponudbeni predračun iz zavihka »</w:t>
      </w:r>
      <w:r w:rsidR="00B27969" w:rsidRPr="0093293E">
        <w:rPr>
          <w:rFonts w:ascii="Calibri" w:hAnsi="Calibri" w:cs="Arial"/>
          <w:b/>
          <w:color w:val="000000"/>
          <w:szCs w:val="20"/>
        </w:rPr>
        <w:t>R</w:t>
      </w:r>
      <w:r w:rsidRPr="0093293E">
        <w:rPr>
          <w:rFonts w:ascii="Calibri" w:hAnsi="Calibri" w:cs="Arial"/>
          <w:b/>
          <w:color w:val="000000"/>
          <w:szCs w:val="20"/>
        </w:rPr>
        <w:t>ekapitulacija«. Med tem obrazcem in obrazcem Podpoglavje 4.2: Ponudbeni predračun NE SME biti razlike.</w:t>
      </w:r>
    </w:p>
    <w:p w:rsidR="00426A4C" w:rsidRPr="0093293E" w:rsidRDefault="00426A4C" w:rsidP="00BE6668">
      <w:pPr>
        <w:rPr>
          <w:rFonts w:ascii="Calibri" w:hAnsi="Calibri" w:cs="Arial"/>
          <w:b/>
          <w:color w:val="000000"/>
          <w:szCs w:val="20"/>
        </w:rPr>
      </w:pPr>
    </w:p>
    <w:p w:rsidR="00426A4C" w:rsidRPr="0093293E" w:rsidRDefault="00426A4C" w:rsidP="00426A4C">
      <w:pPr>
        <w:ind w:right="130"/>
        <w:jc w:val="both"/>
        <w:rPr>
          <w:rFonts w:ascii="Calibri" w:hAnsi="Calibri" w:cs="Arial"/>
          <w:color w:val="000000"/>
          <w:szCs w:val="20"/>
        </w:rPr>
      </w:pPr>
      <w:r w:rsidRPr="0093293E">
        <w:rPr>
          <w:rFonts w:ascii="Calibri" w:hAnsi="Calibri" w:cs="Arial"/>
          <w:color w:val="000000"/>
          <w:szCs w:val="20"/>
        </w:rPr>
        <w:t>V primeru razhajanj med podatki v Obrazcu 15: Rekapitulacija ponudbenega predračuna - naloženim v razdelek »Predračun«, in obrazcem Podpoglavje 4.2: Ponudbeni predračun - naloženim v razdelek »Drugi dokumenti«, kot veljavni štejejo podatki v celotnem predračunu, naloženim v razdelku »Drugi dokumenti«.</w:t>
      </w:r>
    </w:p>
    <w:p w:rsidR="00BE6668" w:rsidRDefault="00BE6668" w:rsidP="00BE6668">
      <w:pPr>
        <w:pStyle w:val="Odstavekseznama"/>
        <w:ind w:left="360"/>
        <w:rPr>
          <w:rFonts w:ascii="Calibri" w:hAnsi="Calibri" w:cs="Arial"/>
          <w:color w:val="000000"/>
          <w:highlight w:val="cyan"/>
        </w:rPr>
      </w:pPr>
    </w:p>
    <w:tbl>
      <w:tblPr>
        <w:tblW w:w="8370" w:type="dxa"/>
        <w:tblCellMar>
          <w:left w:w="70" w:type="dxa"/>
          <w:right w:w="70" w:type="dxa"/>
        </w:tblCellMar>
        <w:tblLook w:val="04A0" w:firstRow="1" w:lastRow="0" w:firstColumn="1" w:lastColumn="0" w:noHBand="0" w:noVBand="1"/>
      </w:tblPr>
      <w:tblGrid>
        <w:gridCol w:w="3114"/>
        <w:gridCol w:w="1843"/>
        <w:gridCol w:w="1854"/>
        <w:gridCol w:w="1559"/>
      </w:tblGrid>
      <w:tr w:rsidR="00546430" w:rsidRPr="00546430" w:rsidTr="00546430">
        <w:trPr>
          <w:trHeight w:val="750"/>
        </w:trPr>
        <w:tc>
          <w:tcPr>
            <w:tcW w:w="311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Območje</w:t>
            </w:r>
          </w:p>
        </w:tc>
        <w:tc>
          <w:tcPr>
            <w:tcW w:w="1843" w:type="dxa"/>
            <w:tcBorders>
              <w:top w:val="single" w:sz="4" w:space="0" w:color="auto"/>
              <w:left w:val="nil"/>
              <w:bottom w:val="single" w:sz="4" w:space="0" w:color="auto"/>
              <w:right w:val="single" w:sz="4" w:space="0" w:color="auto"/>
            </w:tcBorders>
            <w:shd w:val="clear" w:color="000000" w:fill="A6A6A6"/>
            <w:vAlign w:val="bottom"/>
            <w:hideMark/>
          </w:tcPr>
          <w:p w:rsidR="00546430" w:rsidRPr="00546430" w:rsidRDefault="00546430" w:rsidP="00546430">
            <w:pPr>
              <w:jc w:val="center"/>
              <w:rPr>
                <w:rFonts w:ascii="Calibri" w:hAnsi="Calibri" w:cs="Calibri"/>
                <w:b/>
                <w:bCs/>
                <w:color w:val="000000"/>
                <w:sz w:val="28"/>
                <w:szCs w:val="28"/>
              </w:rPr>
            </w:pPr>
            <w:r w:rsidRPr="00546430">
              <w:rPr>
                <w:rFonts w:ascii="Calibri" w:hAnsi="Calibri" w:cs="Calibri"/>
                <w:b/>
                <w:bCs/>
                <w:color w:val="000000"/>
                <w:sz w:val="28"/>
                <w:szCs w:val="28"/>
              </w:rPr>
              <w:t>Znesek v EUR brez DDV</w:t>
            </w:r>
          </w:p>
        </w:tc>
        <w:tc>
          <w:tcPr>
            <w:tcW w:w="1854" w:type="dxa"/>
            <w:tcBorders>
              <w:top w:val="single" w:sz="4" w:space="0" w:color="auto"/>
              <w:left w:val="nil"/>
              <w:bottom w:val="single" w:sz="4" w:space="0" w:color="auto"/>
              <w:right w:val="single" w:sz="4" w:space="0" w:color="auto"/>
            </w:tcBorders>
            <w:shd w:val="clear" w:color="000000" w:fill="A6A6A6"/>
            <w:vAlign w:val="bottom"/>
            <w:hideMark/>
          </w:tcPr>
          <w:p w:rsidR="00546430" w:rsidRPr="00546430" w:rsidRDefault="00546430" w:rsidP="00546430">
            <w:pPr>
              <w:jc w:val="center"/>
              <w:rPr>
                <w:rFonts w:ascii="Calibri" w:hAnsi="Calibri" w:cs="Calibri"/>
                <w:b/>
                <w:bCs/>
                <w:color w:val="000000"/>
                <w:sz w:val="28"/>
                <w:szCs w:val="28"/>
              </w:rPr>
            </w:pPr>
            <w:r w:rsidRPr="00546430">
              <w:rPr>
                <w:rFonts w:ascii="Calibri" w:hAnsi="Calibri" w:cs="Calibri"/>
                <w:b/>
                <w:bCs/>
                <w:color w:val="000000"/>
                <w:sz w:val="28"/>
                <w:szCs w:val="28"/>
              </w:rPr>
              <w:t>Davek na dodano vrednost (DDV)</w:t>
            </w:r>
          </w:p>
        </w:tc>
        <w:tc>
          <w:tcPr>
            <w:tcW w:w="1559" w:type="dxa"/>
            <w:tcBorders>
              <w:top w:val="single" w:sz="4" w:space="0" w:color="auto"/>
              <w:left w:val="nil"/>
              <w:bottom w:val="single" w:sz="4" w:space="0" w:color="auto"/>
              <w:right w:val="single" w:sz="4" w:space="0" w:color="auto"/>
            </w:tcBorders>
            <w:shd w:val="clear" w:color="000000" w:fill="A6A6A6"/>
            <w:vAlign w:val="bottom"/>
            <w:hideMark/>
          </w:tcPr>
          <w:p w:rsidR="00546430" w:rsidRPr="00546430" w:rsidRDefault="00546430" w:rsidP="00546430">
            <w:pPr>
              <w:jc w:val="center"/>
              <w:rPr>
                <w:rFonts w:ascii="Calibri" w:hAnsi="Calibri" w:cs="Calibri"/>
                <w:b/>
                <w:bCs/>
                <w:color w:val="000000"/>
                <w:sz w:val="28"/>
                <w:szCs w:val="28"/>
              </w:rPr>
            </w:pPr>
            <w:r w:rsidRPr="00546430">
              <w:rPr>
                <w:rFonts w:ascii="Calibri" w:hAnsi="Calibri" w:cs="Calibri"/>
                <w:b/>
                <w:bCs/>
                <w:color w:val="000000"/>
                <w:sz w:val="28"/>
                <w:szCs w:val="28"/>
              </w:rPr>
              <w:t>Znesek v EUR z DDV</w:t>
            </w: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1 Stožice</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2 Šmartinska cesta</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4 Hrušica in Litijska cesta</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5 Zalog</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6 Gornji Rudnik</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 xml:space="preserve">7 Glince </w:t>
            </w:r>
            <w:proofErr w:type="spellStart"/>
            <w:r w:rsidRPr="00546430">
              <w:rPr>
                <w:rFonts w:ascii="Calibri" w:hAnsi="Calibri" w:cs="Calibri"/>
                <w:b/>
                <w:bCs/>
                <w:color w:val="000000"/>
                <w:sz w:val="28"/>
                <w:szCs w:val="28"/>
              </w:rPr>
              <w:t>Dolnice</w:t>
            </w:r>
            <w:proofErr w:type="spellEnd"/>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8 Zaloška Studenec</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10 Slape</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11 Vevče</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19 Kamnogoriška cesta</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27 Cesta dveh cesarjev</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28 Kalinova ulica</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29 Cesta Andreja Bitenca</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30 Na Trati</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32 Ježica</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33 Kleče</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lastRenderedPageBreak/>
              <w:t>34 Medveščkova ulica</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35 Ogrinčeva ulica</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36 Ulica Mire Miheličeve</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BFBFBF"/>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39 Brdo vzhod</w:t>
            </w:r>
          </w:p>
        </w:tc>
        <w:tc>
          <w:tcPr>
            <w:tcW w:w="1843"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BFBFBF"/>
            <w:noWrap/>
            <w:vAlign w:val="bottom"/>
          </w:tcPr>
          <w:p w:rsidR="00546430" w:rsidRPr="00546430" w:rsidRDefault="00546430" w:rsidP="00546430">
            <w:pPr>
              <w:jc w:val="right"/>
              <w:rPr>
                <w:rFonts w:ascii="Calibri" w:hAnsi="Calibri" w:cs="Calibri"/>
                <w:color w:val="000000"/>
                <w:sz w:val="24"/>
              </w:rPr>
            </w:pPr>
          </w:p>
        </w:tc>
      </w:tr>
      <w:tr w:rsidR="00546430" w:rsidRPr="00546430" w:rsidTr="0093293E">
        <w:trPr>
          <w:trHeight w:val="375"/>
        </w:trPr>
        <w:tc>
          <w:tcPr>
            <w:tcW w:w="3114" w:type="dxa"/>
            <w:tcBorders>
              <w:top w:val="nil"/>
              <w:left w:val="single" w:sz="4" w:space="0" w:color="auto"/>
              <w:bottom w:val="single" w:sz="4" w:space="0" w:color="auto"/>
              <w:right w:val="single" w:sz="4" w:space="0" w:color="auto"/>
            </w:tcBorders>
            <w:shd w:val="clear" w:color="000000" w:fill="808080"/>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Nepredvidena dela (10%)</w:t>
            </w:r>
          </w:p>
        </w:tc>
        <w:tc>
          <w:tcPr>
            <w:tcW w:w="1843" w:type="dxa"/>
            <w:tcBorders>
              <w:top w:val="nil"/>
              <w:left w:val="nil"/>
              <w:bottom w:val="single" w:sz="4" w:space="0" w:color="auto"/>
              <w:right w:val="single" w:sz="4" w:space="0" w:color="auto"/>
            </w:tcBorders>
            <w:shd w:val="clear" w:color="000000" w:fill="808080"/>
            <w:noWrap/>
            <w:vAlign w:val="bottom"/>
          </w:tcPr>
          <w:p w:rsidR="00546430" w:rsidRPr="00546430" w:rsidRDefault="00546430" w:rsidP="00546430">
            <w:pPr>
              <w:jc w:val="right"/>
              <w:rPr>
                <w:rFonts w:ascii="Calibri" w:hAnsi="Calibri" w:cs="Calibri"/>
                <w:color w:val="000000"/>
                <w:sz w:val="24"/>
              </w:rPr>
            </w:pPr>
          </w:p>
        </w:tc>
        <w:tc>
          <w:tcPr>
            <w:tcW w:w="1854" w:type="dxa"/>
            <w:tcBorders>
              <w:top w:val="nil"/>
              <w:left w:val="nil"/>
              <w:bottom w:val="single" w:sz="4" w:space="0" w:color="auto"/>
              <w:right w:val="single" w:sz="4" w:space="0" w:color="auto"/>
            </w:tcBorders>
            <w:shd w:val="clear" w:color="000000" w:fill="808080"/>
            <w:noWrap/>
            <w:vAlign w:val="bottom"/>
          </w:tcPr>
          <w:p w:rsidR="00546430" w:rsidRPr="00546430" w:rsidRDefault="00546430" w:rsidP="00546430">
            <w:pPr>
              <w:jc w:val="right"/>
              <w:rPr>
                <w:rFonts w:ascii="Calibri" w:hAnsi="Calibri" w:cs="Calibri"/>
                <w:color w:val="000000"/>
                <w:sz w:val="24"/>
              </w:rPr>
            </w:pPr>
          </w:p>
        </w:tc>
        <w:tc>
          <w:tcPr>
            <w:tcW w:w="1559" w:type="dxa"/>
            <w:tcBorders>
              <w:top w:val="nil"/>
              <w:left w:val="nil"/>
              <w:bottom w:val="single" w:sz="4" w:space="0" w:color="auto"/>
              <w:right w:val="single" w:sz="4" w:space="0" w:color="auto"/>
            </w:tcBorders>
            <w:shd w:val="clear" w:color="000000" w:fill="808080"/>
            <w:noWrap/>
            <w:vAlign w:val="bottom"/>
          </w:tcPr>
          <w:p w:rsidR="00546430" w:rsidRPr="00546430" w:rsidRDefault="00546430" w:rsidP="00546430">
            <w:pPr>
              <w:jc w:val="right"/>
              <w:rPr>
                <w:rFonts w:ascii="Calibri" w:hAnsi="Calibri" w:cs="Calibri"/>
                <w:color w:val="000000"/>
                <w:sz w:val="24"/>
              </w:rPr>
            </w:pPr>
          </w:p>
        </w:tc>
      </w:tr>
      <w:tr w:rsidR="00546430" w:rsidRPr="00546430" w:rsidTr="00546430">
        <w:trPr>
          <w:trHeight w:val="300"/>
        </w:trPr>
        <w:tc>
          <w:tcPr>
            <w:tcW w:w="3114" w:type="dxa"/>
            <w:tcBorders>
              <w:top w:val="nil"/>
              <w:left w:val="nil"/>
              <w:bottom w:val="nil"/>
              <w:right w:val="nil"/>
            </w:tcBorders>
            <w:shd w:val="clear" w:color="auto" w:fill="auto"/>
            <w:noWrap/>
            <w:vAlign w:val="bottom"/>
            <w:hideMark/>
          </w:tcPr>
          <w:p w:rsidR="00546430" w:rsidRPr="00546430" w:rsidRDefault="00546430" w:rsidP="00546430">
            <w:pPr>
              <w:jc w:val="right"/>
              <w:rPr>
                <w:rFonts w:ascii="Calibri" w:hAnsi="Calibri" w:cs="Calibri"/>
                <w:color w:val="000000"/>
                <w:sz w:val="24"/>
              </w:rPr>
            </w:pPr>
          </w:p>
        </w:tc>
        <w:tc>
          <w:tcPr>
            <w:tcW w:w="1843" w:type="dxa"/>
            <w:tcBorders>
              <w:top w:val="nil"/>
              <w:left w:val="nil"/>
              <w:bottom w:val="nil"/>
              <w:right w:val="nil"/>
            </w:tcBorders>
            <w:shd w:val="clear" w:color="auto" w:fill="auto"/>
            <w:noWrap/>
            <w:vAlign w:val="bottom"/>
            <w:hideMark/>
          </w:tcPr>
          <w:p w:rsidR="00546430" w:rsidRPr="00546430" w:rsidRDefault="00546430" w:rsidP="00546430">
            <w:pPr>
              <w:rPr>
                <w:rFonts w:ascii="Times New Roman" w:hAnsi="Times New Roman"/>
                <w:szCs w:val="20"/>
              </w:rPr>
            </w:pPr>
          </w:p>
        </w:tc>
        <w:tc>
          <w:tcPr>
            <w:tcW w:w="1854" w:type="dxa"/>
            <w:tcBorders>
              <w:top w:val="nil"/>
              <w:left w:val="nil"/>
              <w:bottom w:val="nil"/>
              <w:right w:val="nil"/>
            </w:tcBorders>
            <w:shd w:val="clear" w:color="auto" w:fill="auto"/>
            <w:noWrap/>
            <w:vAlign w:val="bottom"/>
            <w:hideMark/>
          </w:tcPr>
          <w:p w:rsidR="00546430" w:rsidRPr="00546430" w:rsidRDefault="00546430" w:rsidP="00546430">
            <w:pPr>
              <w:rPr>
                <w:rFonts w:ascii="Times New Roman" w:hAnsi="Times New Roman"/>
                <w:szCs w:val="20"/>
              </w:rPr>
            </w:pPr>
          </w:p>
        </w:tc>
        <w:tc>
          <w:tcPr>
            <w:tcW w:w="1559" w:type="dxa"/>
            <w:tcBorders>
              <w:top w:val="nil"/>
              <w:left w:val="nil"/>
              <w:bottom w:val="nil"/>
              <w:right w:val="nil"/>
            </w:tcBorders>
            <w:shd w:val="clear" w:color="auto" w:fill="auto"/>
            <w:noWrap/>
            <w:vAlign w:val="bottom"/>
            <w:hideMark/>
          </w:tcPr>
          <w:p w:rsidR="00546430" w:rsidRPr="00546430" w:rsidRDefault="00546430" w:rsidP="00546430">
            <w:pPr>
              <w:rPr>
                <w:rFonts w:ascii="Times New Roman" w:hAnsi="Times New Roman"/>
                <w:szCs w:val="20"/>
              </w:rPr>
            </w:pPr>
          </w:p>
        </w:tc>
      </w:tr>
      <w:tr w:rsidR="00546430" w:rsidRPr="00546430" w:rsidTr="0093293E">
        <w:trPr>
          <w:trHeight w:val="375"/>
        </w:trPr>
        <w:tc>
          <w:tcPr>
            <w:tcW w:w="311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46430" w:rsidRPr="00546430" w:rsidRDefault="00546430" w:rsidP="00546430">
            <w:pPr>
              <w:jc w:val="right"/>
              <w:rPr>
                <w:rFonts w:ascii="Calibri" w:hAnsi="Calibri" w:cs="Calibri"/>
                <w:b/>
                <w:bCs/>
                <w:color w:val="000000"/>
                <w:sz w:val="28"/>
                <w:szCs w:val="28"/>
              </w:rPr>
            </w:pPr>
            <w:r w:rsidRPr="00546430">
              <w:rPr>
                <w:rFonts w:ascii="Calibri" w:hAnsi="Calibri" w:cs="Calibri"/>
                <w:b/>
                <w:bCs/>
                <w:color w:val="000000"/>
                <w:sz w:val="28"/>
                <w:szCs w:val="28"/>
              </w:rPr>
              <w:t>Skupaj</w:t>
            </w:r>
          </w:p>
        </w:tc>
        <w:tc>
          <w:tcPr>
            <w:tcW w:w="1843" w:type="dxa"/>
            <w:tcBorders>
              <w:top w:val="single" w:sz="4" w:space="0" w:color="auto"/>
              <w:left w:val="nil"/>
              <w:bottom w:val="single" w:sz="4" w:space="0" w:color="auto"/>
              <w:right w:val="single" w:sz="4" w:space="0" w:color="auto"/>
            </w:tcBorders>
            <w:shd w:val="clear" w:color="000000" w:fill="A6A6A6"/>
            <w:noWrap/>
            <w:vAlign w:val="bottom"/>
          </w:tcPr>
          <w:p w:rsidR="00546430" w:rsidRPr="00546430" w:rsidRDefault="00546430" w:rsidP="00546430">
            <w:pPr>
              <w:jc w:val="right"/>
              <w:rPr>
                <w:rFonts w:ascii="Calibri" w:hAnsi="Calibri" w:cs="Calibri"/>
                <w:b/>
                <w:bCs/>
                <w:color w:val="000000"/>
                <w:sz w:val="24"/>
              </w:rPr>
            </w:pPr>
          </w:p>
        </w:tc>
        <w:tc>
          <w:tcPr>
            <w:tcW w:w="1854" w:type="dxa"/>
            <w:tcBorders>
              <w:top w:val="nil"/>
              <w:left w:val="nil"/>
              <w:bottom w:val="nil"/>
              <w:right w:val="nil"/>
            </w:tcBorders>
            <w:shd w:val="clear" w:color="auto" w:fill="auto"/>
            <w:noWrap/>
            <w:vAlign w:val="bottom"/>
          </w:tcPr>
          <w:p w:rsidR="00546430" w:rsidRPr="00546430" w:rsidRDefault="00546430" w:rsidP="00546430">
            <w:pPr>
              <w:jc w:val="right"/>
              <w:rPr>
                <w:rFonts w:ascii="Calibri" w:hAnsi="Calibri" w:cs="Calibri"/>
                <w:b/>
                <w:bCs/>
                <w:color w:val="000000"/>
                <w:sz w:val="24"/>
              </w:rPr>
            </w:pPr>
          </w:p>
        </w:tc>
        <w:tc>
          <w:tcPr>
            <w:tcW w:w="1559" w:type="dxa"/>
            <w:tcBorders>
              <w:top w:val="nil"/>
              <w:left w:val="nil"/>
              <w:bottom w:val="nil"/>
              <w:right w:val="nil"/>
            </w:tcBorders>
            <w:shd w:val="clear" w:color="auto" w:fill="auto"/>
            <w:noWrap/>
            <w:vAlign w:val="bottom"/>
          </w:tcPr>
          <w:p w:rsidR="00546430" w:rsidRPr="00546430" w:rsidRDefault="00546430" w:rsidP="00546430">
            <w:pPr>
              <w:rPr>
                <w:rFonts w:ascii="Times New Roman" w:hAnsi="Times New Roman"/>
                <w:szCs w:val="20"/>
              </w:rPr>
            </w:pPr>
          </w:p>
        </w:tc>
      </w:tr>
      <w:tr w:rsidR="00546430" w:rsidRPr="00546430" w:rsidTr="0093293E">
        <w:trPr>
          <w:trHeight w:val="300"/>
        </w:trPr>
        <w:tc>
          <w:tcPr>
            <w:tcW w:w="3114" w:type="dxa"/>
            <w:tcBorders>
              <w:top w:val="nil"/>
              <w:left w:val="nil"/>
              <w:bottom w:val="nil"/>
              <w:right w:val="nil"/>
            </w:tcBorders>
            <w:shd w:val="clear" w:color="auto" w:fill="auto"/>
            <w:noWrap/>
            <w:vAlign w:val="bottom"/>
            <w:hideMark/>
          </w:tcPr>
          <w:p w:rsidR="00546430" w:rsidRPr="00546430" w:rsidRDefault="00546430" w:rsidP="00546430">
            <w:pPr>
              <w:rPr>
                <w:rFonts w:ascii="Times New Roman" w:hAnsi="Times New Roman"/>
                <w:szCs w:val="20"/>
              </w:rPr>
            </w:pPr>
          </w:p>
        </w:tc>
        <w:tc>
          <w:tcPr>
            <w:tcW w:w="1843" w:type="dxa"/>
            <w:tcBorders>
              <w:top w:val="nil"/>
              <w:left w:val="nil"/>
              <w:bottom w:val="nil"/>
              <w:right w:val="nil"/>
            </w:tcBorders>
            <w:shd w:val="clear" w:color="auto" w:fill="auto"/>
            <w:noWrap/>
            <w:vAlign w:val="bottom"/>
          </w:tcPr>
          <w:p w:rsidR="00546430" w:rsidRPr="00546430" w:rsidRDefault="00546430" w:rsidP="00546430">
            <w:pPr>
              <w:rPr>
                <w:rFonts w:ascii="Times New Roman" w:hAnsi="Times New Roman"/>
                <w:szCs w:val="20"/>
              </w:rPr>
            </w:pPr>
          </w:p>
        </w:tc>
        <w:tc>
          <w:tcPr>
            <w:tcW w:w="1854" w:type="dxa"/>
            <w:tcBorders>
              <w:top w:val="nil"/>
              <w:left w:val="nil"/>
              <w:bottom w:val="nil"/>
              <w:right w:val="nil"/>
            </w:tcBorders>
            <w:shd w:val="clear" w:color="auto" w:fill="auto"/>
            <w:noWrap/>
            <w:vAlign w:val="bottom"/>
          </w:tcPr>
          <w:p w:rsidR="00546430" w:rsidRPr="00546430" w:rsidRDefault="00546430" w:rsidP="00546430">
            <w:pPr>
              <w:rPr>
                <w:rFonts w:ascii="Times New Roman" w:hAnsi="Times New Roman"/>
                <w:szCs w:val="20"/>
              </w:rPr>
            </w:pPr>
          </w:p>
        </w:tc>
        <w:tc>
          <w:tcPr>
            <w:tcW w:w="1559" w:type="dxa"/>
            <w:tcBorders>
              <w:top w:val="nil"/>
              <w:left w:val="nil"/>
              <w:bottom w:val="nil"/>
              <w:right w:val="nil"/>
            </w:tcBorders>
            <w:shd w:val="clear" w:color="auto" w:fill="auto"/>
            <w:noWrap/>
            <w:vAlign w:val="bottom"/>
          </w:tcPr>
          <w:p w:rsidR="00546430" w:rsidRPr="00546430" w:rsidRDefault="00546430" w:rsidP="00546430">
            <w:pPr>
              <w:rPr>
                <w:rFonts w:ascii="Times New Roman" w:hAnsi="Times New Roman"/>
                <w:szCs w:val="20"/>
              </w:rPr>
            </w:pPr>
          </w:p>
        </w:tc>
      </w:tr>
      <w:tr w:rsidR="00546430" w:rsidRPr="00546430" w:rsidTr="0093293E">
        <w:trPr>
          <w:trHeight w:val="375"/>
        </w:trPr>
        <w:tc>
          <w:tcPr>
            <w:tcW w:w="311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546430" w:rsidRPr="00546430" w:rsidRDefault="00546430" w:rsidP="00546430">
            <w:pPr>
              <w:rPr>
                <w:rFonts w:ascii="Calibri" w:hAnsi="Calibri" w:cs="Calibri"/>
                <w:b/>
                <w:bCs/>
                <w:color w:val="000000"/>
                <w:sz w:val="28"/>
                <w:szCs w:val="28"/>
              </w:rPr>
            </w:pPr>
            <w:r w:rsidRPr="00546430">
              <w:rPr>
                <w:rFonts w:ascii="Calibri" w:hAnsi="Calibri" w:cs="Calibri"/>
                <w:b/>
                <w:bCs/>
                <w:color w:val="000000"/>
                <w:sz w:val="28"/>
                <w:szCs w:val="28"/>
              </w:rPr>
              <w:t>Končna vrednost</w:t>
            </w:r>
          </w:p>
        </w:tc>
        <w:tc>
          <w:tcPr>
            <w:tcW w:w="1843" w:type="dxa"/>
            <w:tcBorders>
              <w:top w:val="single" w:sz="4" w:space="0" w:color="auto"/>
              <w:left w:val="nil"/>
              <w:bottom w:val="single" w:sz="4" w:space="0" w:color="auto"/>
              <w:right w:val="single" w:sz="4" w:space="0" w:color="auto"/>
            </w:tcBorders>
            <w:shd w:val="clear" w:color="000000" w:fill="A6A6A6"/>
            <w:noWrap/>
            <w:vAlign w:val="bottom"/>
          </w:tcPr>
          <w:p w:rsidR="00546430" w:rsidRPr="00546430" w:rsidRDefault="00546430" w:rsidP="00546430">
            <w:pPr>
              <w:jc w:val="right"/>
              <w:rPr>
                <w:rFonts w:ascii="Calibri" w:hAnsi="Calibri" w:cs="Calibri"/>
                <w:b/>
                <w:bCs/>
                <w:color w:val="000000"/>
                <w:sz w:val="24"/>
              </w:rPr>
            </w:pPr>
          </w:p>
        </w:tc>
        <w:tc>
          <w:tcPr>
            <w:tcW w:w="1854" w:type="dxa"/>
            <w:tcBorders>
              <w:top w:val="single" w:sz="4" w:space="0" w:color="auto"/>
              <w:left w:val="nil"/>
              <w:bottom w:val="single" w:sz="4" w:space="0" w:color="auto"/>
              <w:right w:val="single" w:sz="4" w:space="0" w:color="auto"/>
            </w:tcBorders>
            <w:shd w:val="clear" w:color="000000" w:fill="A6A6A6"/>
            <w:noWrap/>
            <w:vAlign w:val="bottom"/>
          </w:tcPr>
          <w:p w:rsidR="00546430" w:rsidRPr="00546430" w:rsidRDefault="00546430" w:rsidP="00546430">
            <w:pPr>
              <w:jc w:val="right"/>
              <w:rPr>
                <w:rFonts w:ascii="Calibri" w:hAnsi="Calibri" w:cs="Calibri"/>
                <w:b/>
                <w:bCs/>
                <w:color w:val="000000"/>
                <w:sz w:val="24"/>
              </w:rPr>
            </w:pPr>
          </w:p>
        </w:tc>
        <w:tc>
          <w:tcPr>
            <w:tcW w:w="1559" w:type="dxa"/>
            <w:tcBorders>
              <w:top w:val="single" w:sz="4" w:space="0" w:color="auto"/>
              <w:left w:val="nil"/>
              <w:bottom w:val="single" w:sz="4" w:space="0" w:color="auto"/>
              <w:right w:val="single" w:sz="4" w:space="0" w:color="auto"/>
            </w:tcBorders>
            <w:shd w:val="clear" w:color="000000" w:fill="A6A6A6"/>
            <w:noWrap/>
            <w:vAlign w:val="bottom"/>
          </w:tcPr>
          <w:p w:rsidR="00546430" w:rsidRPr="00546430" w:rsidRDefault="00546430" w:rsidP="00546430">
            <w:pPr>
              <w:jc w:val="right"/>
              <w:rPr>
                <w:rFonts w:ascii="Calibri" w:hAnsi="Calibri" w:cs="Calibri"/>
                <w:b/>
                <w:bCs/>
                <w:color w:val="000000"/>
                <w:sz w:val="24"/>
              </w:rPr>
            </w:pPr>
          </w:p>
        </w:tc>
      </w:tr>
    </w:tbl>
    <w:p w:rsidR="00546430" w:rsidRDefault="00546430" w:rsidP="00BE6668">
      <w:pPr>
        <w:pStyle w:val="Odstavekseznama"/>
        <w:ind w:left="360"/>
        <w:rPr>
          <w:rFonts w:ascii="Calibri" w:hAnsi="Calibri" w:cs="Arial"/>
          <w:color w:val="000000"/>
          <w:highlight w:val="cyan"/>
        </w:rPr>
      </w:pPr>
    </w:p>
    <w:p w:rsidR="00546430" w:rsidRDefault="00546430" w:rsidP="00BE6668">
      <w:pPr>
        <w:pStyle w:val="Odstavekseznama"/>
        <w:ind w:left="360"/>
        <w:rPr>
          <w:rFonts w:ascii="Calibri" w:hAnsi="Calibri" w:cs="Arial"/>
          <w:color w:val="000000"/>
          <w:highlight w:val="cyan"/>
        </w:rPr>
      </w:pPr>
    </w:p>
    <w:p w:rsidR="00C105C2" w:rsidRPr="00C105C2" w:rsidRDefault="00C105C2" w:rsidP="00C105C2">
      <w:pPr>
        <w:pStyle w:val="Odstavekseznama"/>
        <w:shd w:val="clear" w:color="auto" w:fill="FFFFFF" w:themeFill="background1"/>
        <w:ind w:left="360"/>
        <w:rPr>
          <w:rFonts w:ascii="Calibri" w:hAnsi="Calibri" w:cs="Arial"/>
          <w:color w:val="000000"/>
          <w:highlight w:val="magenta"/>
        </w:rPr>
      </w:pPr>
    </w:p>
    <w:p w:rsidR="00BE6668" w:rsidRPr="0099110D" w:rsidRDefault="00BE6668" w:rsidP="00BE6668">
      <w:pPr>
        <w:ind w:right="381"/>
        <w:rPr>
          <w:rFonts w:ascii="Calibri" w:hAnsi="Calibri" w:cs="Arial"/>
          <w:b/>
          <w:bCs/>
          <w:color w:val="000000"/>
          <w:highlight w:val="cyan"/>
        </w:rPr>
      </w:pPr>
    </w:p>
    <w:p w:rsidR="00BE6668" w:rsidRPr="00BF6AC7" w:rsidRDefault="00BE6668" w:rsidP="00BE6668">
      <w:pPr>
        <w:ind w:left="4500" w:right="202"/>
        <w:jc w:val="both"/>
        <w:rPr>
          <w:rFonts w:ascii="Calibri" w:hAnsi="Calibri"/>
          <w:b/>
          <w:bCs/>
        </w:rPr>
      </w:pPr>
      <w:r w:rsidRPr="00BF6AC7">
        <w:rPr>
          <w:rFonts w:ascii="Calibri" w:hAnsi="Calibri" w:cs="Arial"/>
          <w:b/>
          <w:bCs/>
        </w:rPr>
        <w:t>Ime</w:t>
      </w:r>
      <w:r w:rsidRPr="00BF6AC7">
        <w:rPr>
          <w:rFonts w:ascii="Calibri" w:hAnsi="Calibri"/>
          <w:b/>
          <w:bCs/>
        </w:rPr>
        <w:t xml:space="preserve"> in priimek: </w:t>
      </w:r>
      <w:r w:rsidR="00A814D8" w:rsidRPr="00BF6AC7">
        <w:rPr>
          <w:rFonts w:ascii="Calibri" w:hAnsi="Calibri" w:cs="Arial"/>
          <w:color w:val="000000"/>
        </w:rPr>
        <w:fldChar w:fldCharType="begin">
          <w:ffData>
            <w:name w:val="Text31"/>
            <w:enabled/>
            <w:calcOnExit w:val="0"/>
            <w:textInput/>
          </w:ffData>
        </w:fldChar>
      </w:r>
      <w:r w:rsidRPr="00BF6AC7">
        <w:rPr>
          <w:rFonts w:ascii="Calibri" w:hAnsi="Calibri" w:cs="Arial"/>
          <w:color w:val="000000"/>
        </w:rPr>
        <w:instrText xml:space="preserve"> FORMTEXT </w:instrText>
      </w:r>
      <w:r w:rsidR="00A814D8" w:rsidRPr="00BF6AC7">
        <w:rPr>
          <w:rFonts w:ascii="Calibri" w:hAnsi="Calibri" w:cs="Arial"/>
          <w:color w:val="000000"/>
        </w:rPr>
      </w:r>
      <w:r w:rsidR="00A814D8" w:rsidRPr="00BF6AC7">
        <w:rPr>
          <w:rFonts w:ascii="Calibri" w:hAnsi="Calibri" w:cs="Arial"/>
          <w:color w:val="000000"/>
        </w:rPr>
        <w:fldChar w:fldCharType="separate"/>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00A814D8" w:rsidRPr="00BF6AC7">
        <w:rPr>
          <w:rFonts w:ascii="Calibri" w:hAnsi="Calibri" w:cs="Arial"/>
          <w:color w:val="000000"/>
        </w:rPr>
        <w:fldChar w:fldCharType="end"/>
      </w:r>
    </w:p>
    <w:p w:rsidR="00BE6668" w:rsidRPr="00BF6AC7" w:rsidRDefault="00BE6668" w:rsidP="00BE6668">
      <w:pPr>
        <w:ind w:left="4500" w:right="202"/>
        <w:rPr>
          <w:rFonts w:ascii="Calibri" w:hAnsi="Calibri" w:cs="Arial"/>
          <w:i/>
          <w:iCs/>
          <w:sz w:val="16"/>
        </w:rPr>
      </w:pPr>
      <w:r w:rsidRPr="00BF6AC7">
        <w:rPr>
          <w:rFonts w:ascii="Calibri" w:hAnsi="Calibri" w:cs="Arial"/>
          <w:i/>
          <w:iCs/>
          <w:sz w:val="16"/>
        </w:rPr>
        <w:t>(zakonitega zastopnika)</w:t>
      </w:r>
    </w:p>
    <w:p w:rsidR="00BE6668" w:rsidRPr="00BF6AC7" w:rsidRDefault="00BE6668" w:rsidP="00BE6668">
      <w:pPr>
        <w:ind w:right="202"/>
        <w:jc w:val="both"/>
        <w:rPr>
          <w:rFonts w:ascii="Calibri" w:hAnsi="Calibri" w:cs="Arial"/>
        </w:rPr>
      </w:pPr>
    </w:p>
    <w:p w:rsidR="00BE6668" w:rsidRPr="00BF6AC7" w:rsidRDefault="00BE6668" w:rsidP="00BE6668">
      <w:pPr>
        <w:ind w:left="4500" w:right="202"/>
        <w:jc w:val="both"/>
        <w:rPr>
          <w:rFonts w:ascii="Calibri" w:hAnsi="Calibri" w:cs="Arial"/>
          <w:b/>
          <w:bCs/>
        </w:rPr>
      </w:pPr>
      <w:r w:rsidRPr="00BF6AC7">
        <w:rPr>
          <w:rFonts w:ascii="Calibri" w:hAnsi="Calibri" w:cs="Arial"/>
          <w:b/>
          <w:bCs/>
        </w:rPr>
        <w:t>Podpis: _________________________________</w:t>
      </w:r>
    </w:p>
    <w:p w:rsidR="00BE6668" w:rsidRPr="00BF6AC7" w:rsidRDefault="00BE6668" w:rsidP="00BE6668">
      <w:pPr>
        <w:ind w:left="4500" w:right="202"/>
        <w:rPr>
          <w:rFonts w:ascii="Calibri" w:hAnsi="Calibri" w:cs="Arial"/>
          <w:i/>
          <w:iCs/>
          <w:sz w:val="16"/>
          <w:szCs w:val="16"/>
        </w:rPr>
      </w:pPr>
      <w:r w:rsidRPr="00BF6AC7">
        <w:rPr>
          <w:rFonts w:ascii="Calibri" w:hAnsi="Calibri" w:cs="Arial"/>
          <w:i/>
          <w:iCs/>
          <w:sz w:val="16"/>
          <w:szCs w:val="16"/>
        </w:rPr>
        <w:t>(</w:t>
      </w:r>
      <w:r w:rsidRPr="00BF6AC7">
        <w:rPr>
          <w:rFonts w:ascii="Calibri" w:hAnsi="Calibri" w:cs="Arial"/>
          <w:i/>
          <w:iCs/>
          <w:sz w:val="16"/>
        </w:rPr>
        <w:t>zakonitega zastopnika</w:t>
      </w:r>
      <w:r w:rsidRPr="00BF6AC7">
        <w:rPr>
          <w:rFonts w:ascii="Calibri" w:hAnsi="Calibri" w:cs="Arial"/>
          <w:i/>
          <w:iCs/>
          <w:sz w:val="16"/>
          <w:szCs w:val="16"/>
        </w:rPr>
        <w:t>)</w:t>
      </w:r>
    </w:p>
    <w:p w:rsidR="00BE6668" w:rsidRPr="00BF6AC7" w:rsidRDefault="00BE6668" w:rsidP="00BE6668">
      <w:pPr>
        <w:ind w:right="382"/>
        <w:rPr>
          <w:rFonts w:ascii="Calibri" w:hAnsi="Calibri" w:cs="Arial"/>
          <w:b/>
          <w:bCs/>
        </w:rPr>
      </w:pPr>
    </w:p>
    <w:p w:rsidR="00BE6668" w:rsidRPr="00957066" w:rsidRDefault="00BE6668" w:rsidP="00BE6668">
      <w:pPr>
        <w:ind w:right="382" w:firstLine="4500"/>
        <w:rPr>
          <w:rFonts w:ascii="Calibri" w:hAnsi="Calibri" w:cs="Arial"/>
          <w:color w:val="000000"/>
          <w:szCs w:val="20"/>
        </w:rPr>
      </w:pPr>
      <w:r w:rsidRPr="00BF6AC7">
        <w:rPr>
          <w:rFonts w:ascii="Calibri" w:hAnsi="Calibri" w:cs="Arial"/>
          <w:b/>
          <w:bCs/>
        </w:rPr>
        <w:t>Kraj</w:t>
      </w:r>
      <w:r w:rsidRPr="00BF6AC7">
        <w:rPr>
          <w:rFonts w:ascii="Calibri" w:hAnsi="Calibri"/>
          <w:b/>
          <w:bCs/>
        </w:rPr>
        <w:t xml:space="preserve"> in datum: </w:t>
      </w:r>
      <w:r w:rsidR="00A814D8" w:rsidRPr="00BF6AC7">
        <w:rPr>
          <w:rFonts w:ascii="Calibri" w:hAnsi="Calibri" w:cs="Arial"/>
          <w:color w:val="000000"/>
        </w:rPr>
        <w:fldChar w:fldCharType="begin">
          <w:ffData>
            <w:name w:val="Text31"/>
            <w:enabled/>
            <w:calcOnExit w:val="0"/>
            <w:textInput/>
          </w:ffData>
        </w:fldChar>
      </w:r>
      <w:r w:rsidRPr="00BF6AC7">
        <w:rPr>
          <w:rFonts w:ascii="Calibri" w:hAnsi="Calibri" w:cs="Arial"/>
          <w:color w:val="000000"/>
        </w:rPr>
        <w:instrText xml:space="preserve"> FORMTEXT </w:instrText>
      </w:r>
      <w:r w:rsidR="00A814D8" w:rsidRPr="00BF6AC7">
        <w:rPr>
          <w:rFonts w:ascii="Calibri" w:hAnsi="Calibri" w:cs="Arial"/>
          <w:color w:val="000000"/>
        </w:rPr>
      </w:r>
      <w:r w:rsidR="00A814D8" w:rsidRPr="00BF6AC7">
        <w:rPr>
          <w:rFonts w:ascii="Calibri" w:hAnsi="Calibri" w:cs="Arial"/>
          <w:color w:val="000000"/>
        </w:rPr>
        <w:fldChar w:fldCharType="separate"/>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Pr="00BF6AC7">
        <w:rPr>
          <w:rFonts w:cs="Arial"/>
          <w:color w:val="000000"/>
        </w:rPr>
        <w:t> </w:t>
      </w:r>
      <w:r w:rsidR="00A814D8" w:rsidRPr="00BF6AC7">
        <w:rPr>
          <w:rFonts w:ascii="Calibri" w:hAnsi="Calibri" w:cs="Arial"/>
          <w:color w:val="000000"/>
        </w:rPr>
        <w:fldChar w:fldCharType="end"/>
      </w:r>
    </w:p>
    <w:p w:rsidR="00BE6668" w:rsidRPr="00957066" w:rsidRDefault="00BE6668" w:rsidP="00BE6668">
      <w:pPr>
        <w:ind w:right="381"/>
        <w:jc w:val="both"/>
        <w:rPr>
          <w:rFonts w:ascii="Calibri" w:hAnsi="Calibri" w:cs="Arial"/>
          <w:color w:val="000000"/>
        </w:rPr>
      </w:pPr>
    </w:p>
    <w:p w:rsidR="00BE6668" w:rsidRPr="00957066" w:rsidRDefault="00BE6668" w:rsidP="00BE6668">
      <w:pPr>
        <w:rPr>
          <w:rFonts w:ascii="Calibri" w:hAnsi="Calibri" w:cs="Arial"/>
          <w:color w:val="000000"/>
        </w:rPr>
      </w:pPr>
    </w:p>
    <w:sectPr w:rsidR="00BE6668" w:rsidRPr="00957066" w:rsidSect="00DA4401">
      <w:headerReference w:type="default" r:id="rId32"/>
      <w:footerReference w:type="default" r:id="rId33"/>
      <w:pgSz w:w="11907" w:h="16839" w:code="9"/>
      <w:pgMar w:top="1418" w:right="1418" w:bottom="1418" w:left="1287" w:header="709" w:footer="709" w:gutter="0"/>
      <w:pgBorders>
        <w:right w:val="single" w:sz="4" w:space="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07" w:rsidRDefault="00891B07">
      <w:r>
        <w:separator/>
      </w:r>
    </w:p>
  </w:endnote>
  <w:endnote w:type="continuationSeparator" w:id="0">
    <w:p w:rsidR="00891B07" w:rsidRDefault="0089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Default="0082157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2157C" w:rsidRDefault="0082157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Default="00D768CC" w:rsidP="008656CC">
    <w:pPr>
      <w:pStyle w:val="Noga"/>
      <w:tabs>
        <w:tab w:val="clear" w:pos="4536"/>
        <w:tab w:val="clear" w:pos="9072"/>
        <w:tab w:val="right" w:pos="9639"/>
      </w:tabs>
      <w:ind w:right="-830"/>
      <w:rPr>
        <w:rFonts w:ascii="Calibri" w:hAnsi="Calibri"/>
        <w:color w:val="8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BD15155_0000[1]" style="width:737.1pt;height:8.15pt;mso-width-percent:0;mso-height-percent:0;mso-width-percent:0;mso-height-percent:0" o:hrpct="0" o:hralign="center" o:hr="t">
          <v:imagedata r:id="rId1" o:title="MCBD15155_0000[1]" chromakey="black"/>
        </v:shape>
      </w:pict>
    </w:r>
  </w:p>
  <w:p w:rsidR="0082157C" w:rsidRPr="00AF4B82" w:rsidRDefault="0082157C" w:rsidP="006A378A">
    <w:pPr>
      <w:pStyle w:val="Noga"/>
      <w:tabs>
        <w:tab w:val="clear" w:pos="4536"/>
        <w:tab w:val="clear" w:pos="9072"/>
        <w:tab w:val="right" w:pos="9639"/>
      </w:tabs>
      <w:ind w:left="540" w:right="-830" w:hanging="540"/>
    </w:pPr>
    <w:r w:rsidRPr="00630B4B">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D768CC">
      <w:rPr>
        <w:rStyle w:val="tevilkastrani"/>
        <w:rFonts w:ascii="Calibri" w:hAnsi="Calibri"/>
        <w:noProof/>
        <w:color w:val="808080"/>
      </w:rPr>
      <w:t>1</w:t>
    </w:r>
    <w:r w:rsidRPr="00D640A7">
      <w:rPr>
        <w:rStyle w:val="tevilkastrani"/>
        <w:rFonts w:ascii="Calibri" w:hAnsi="Calibri"/>
        <w:color w:val="80808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Default="0082157C">
    <w:pPr>
      <w:pStyle w:val="Noga"/>
      <w:pBdr>
        <w:top w:val="single" w:sz="4" w:space="1" w:color="auto"/>
      </w:pBdr>
    </w:pPr>
    <w:proofErr w:type="spellStart"/>
    <w:r>
      <w:rPr>
        <w:rFonts w:cs="Arial"/>
        <w:sz w:val="16"/>
        <w:lang w:val="de-DE"/>
      </w:rPr>
      <w:t>Razpisna</w:t>
    </w:r>
    <w:proofErr w:type="spellEnd"/>
    <w:r>
      <w:rPr>
        <w:rFonts w:cs="Arial"/>
        <w:sz w:val="16"/>
        <w:lang w:val="de-DE"/>
      </w:rPr>
      <w:t xml:space="preserve"> </w:t>
    </w:r>
    <w:proofErr w:type="spellStart"/>
    <w:r>
      <w:rPr>
        <w:rFonts w:cs="Arial"/>
        <w:sz w:val="16"/>
        <w:lang w:val="de-DE"/>
      </w:rPr>
      <w:t>dokumentacija</w:t>
    </w:r>
    <w:proofErr w:type="spellEnd"/>
    <w:r>
      <w:rPr>
        <w:rFonts w:cs="Arial"/>
        <w:sz w:val="16"/>
        <w:lang w:val="de-DE"/>
      </w:rPr>
      <w:t xml:space="preserve"> – </w:t>
    </w:r>
    <w:proofErr w:type="spellStart"/>
    <w:r>
      <w:rPr>
        <w:rFonts w:cs="Arial"/>
        <w:sz w:val="16"/>
        <w:lang w:val="de-DE"/>
      </w:rPr>
      <w:t>Gradnja</w:t>
    </w:r>
    <w:proofErr w:type="spellEnd"/>
    <w:r>
      <w:rPr>
        <w:i/>
        <w:sz w:val="16"/>
        <w:lang w:val="de-DE"/>
      </w:rPr>
      <w:tab/>
    </w:r>
    <w:r>
      <w:rPr>
        <w:b/>
        <w:szCs w:val="20"/>
        <w:lang w:val="de-DE" w:eastAsia="en-US"/>
      </w:rPr>
      <w:t>PRVI DEL</w:t>
    </w:r>
    <w:r>
      <w:rPr>
        <w:i/>
        <w:lang w:val="de-DE"/>
      </w:rPr>
      <w:tab/>
    </w:r>
    <w:proofErr w:type="spellStart"/>
    <w:r>
      <w:rPr>
        <w:rFonts w:cs="Arial"/>
        <w:sz w:val="16"/>
        <w:lang w:val="de-DE"/>
      </w:rPr>
      <w:t>Stran</w:t>
    </w:r>
    <w:proofErr w:type="spellEnd"/>
    <w:r>
      <w:rPr>
        <w:i/>
        <w:lang w:val="de-DE"/>
      </w:rPr>
      <w:t xml:space="preserve"> </w:t>
    </w:r>
    <w:r>
      <w:rPr>
        <w:rStyle w:val="tevilkastrani"/>
        <w:b/>
        <w:i/>
        <w:lang w:val="en-GB"/>
      </w:rPr>
      <w:fldChar w:fldCharType="begin"/>
    </w:r>
    <w:r>
      <w:rPr>
        <w:rStyle w:val="tevilkastrani"/>
        <w:b/>
        <w:i/>
        <w:lang w:val="de-DE"/>
      </w:rPr>
      <w:instrText xml:space="preserve"> PAGE </w:instrText>
    </w:r>
    <w:r>
      <w:rPr>
        <w:rStyle w:val="tevilkastrani"/>
        <w:b/>
        <w:i/>
        <w:lang w:val="en-GB"/>
      </w:rPr>
      <w:fldChar w:fldCharType="separate"/>
    </w:r>
    <w:r>
      <w:rPr>
        <w:rStyle w:val="tevilkastrani"/>
        <w:b/>
        <w:i/>
        <w:noProof/>
        <w:lang w:val="de-DE"/>
      </w:rPr>
      <w:t>1</w:t>
    </w:r>
    <w:r>
      <w:rPr>
        <w:rStyle w:val="tevilkastrani"/>
        <w:b/>
        <w:i/>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Default="00D768CC" w:rsidP="00B036F2">
    <w:pPr>
      <w:pStyle w:val="Noga"/>
      <w:tabs>
        <w:tab w:val="clear" w:pos="4536"/>
        <w:tab w:val="clear" w:pos="9072"/>
      </w:tabs>
      <w:ind w:right="-83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CBD15155_0000[1]" style="width:737.1pt;height:8.15pt;mso-width-percent:0;mso-height-percent:0;mso-width-percent:0;mso-height-percent:0" o:hrpct="0" o:hralign="center" o:hr="t">
          <v:imagedata r:id="rId1" o:title="MCBD15155_0000[1]" chromakey="black"/>
        </v:shape>
      </w:pict>
    </w:r>
  </w:p>
  <w:p w:rsidR="0082157C" w:rsidRPr="00D640A7" w:rsidRDefault="0082157C" w:rsidP="002E724A">
    <w:pPr>
      <w:pStyle w:val="Noga"/>
      <w:tabs>
        <w:tab w:val="clear" w:pos="4536"/>
        <w:tab w:val="clear" w:pos="9072"/>
        <w:tab w:val="right" w:pos="14580"/>
      </w:tabs>
      <w:ind w:left="540" w:right="-830"/>
      <w:rPr>
        <w:rFonts w:ascii="Calibri" w:hAnsi="Calibri" w:cs="Arial"/>
        <w:color w:val="808080"/>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D768CC">
      <w:rPr>
        <w:rStyle w:val="tevilkastrani"/>
        <w:rFonts w:ascii="Calibri" w:hAnsi="Calibri"/>
        <w:noProof/>
        <w:color w:val="808080"/>
      </w:rPr>
      <w:t>42</w:t>
    </w:r>
    <w:r w:rsidRPr="00D640A7">
      <w:rPr>
        <w:rStyle w:val="tevilkastrani"/>
        <w:rFonts w:ascii="Calibri" w:hAnsi="Calibri"/>
        <w:color w:val="808080"/>
      </w:rPr>
      <w:fldChar w:fldCharType="end"/>
    </w:r>
  </w:p>
  <w:p w:rsidR="0082157C" w:rsidRPr="005E1AEA" w:rsidRDefault="0082157C" w:rsidP="00B036F2">
    <w:pPr>
      <w:pStyle w:val="Noga"/>
      <w:tabs>
        <w:tab w:val="clear" w:pos="4536"/>
        <w:tab w:val="clear" w:pos="9072"/>
      </w:tabs>
      <w:ind w:right="-830"/>
      <w:rPr>
        <w:rFonts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Default="0082157C" w:rsidP="00B036F2">
    <w:pPr>
      <w:pStyle w:val="Noga"/>
      <w:tabs>
        <w:tab w:val="clear" w:pos="4536"/>
        <w:tab w:val="clear" w:pos="9072"/>
      </w:tabs>
      <w:ind w:right="-830"/>
      <w:jc w:val="right"/>
    </w:pPr>
  </w:p>
  <w:p w:rsidR="0082157C" w:rsidRDefault="0082157C" w:rsidP="00B036F2">
    <w:pPr>
      <w:pStyle w:val="Noga"/>
      <w:tabs>
        <w:tab w:val="clear" w:pos="4536"/>
        <w:tab w:val="clear" w:pos="9072"/>
      </w:tabs>
      <w:ind w:right="-830"/>
      <w:jc w:val="right"/>
    </w:pPr>
  </w:p>
  <w:p w:rsidR="0082157C" w:rsidRDefault="00D768CC" w:rsidP="00B036F2">
    <w:pPr>
      <w:pStyle w:val="Noga"/>
      <w:tabs>
        <w:tab w:val="clear" w:pos="4536"/>
        <w:tab w:val="clear" w:pos="9072"/>
      </w:tabs>
      <w:ind w:right="-83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MCBD15155_0000[1]" style="width:737.1pt;height:8.15pt;mso-width-percent:0;mso-height-percent:0;mso-width-percent:0;mso-height-percent:0" o:hrpct="0" o:hralign="center" o:hr="t">
          <v:imagedata r:id="rId1" o:title="MCBD15155_0000[1]" chromakey="black"/>
        </v:shape>
      </w:pict>
    </w:r>
  </w:p>
  <w:p w:rsidR="0082157C" w:rsidRPr="005E1AEA" w:rsidRDefault="0082157C"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D768CC">
      <w:rPr>
        <w:rStyle w:val="tevilkastrani"/>
        <w:rFonts w:ascii="Calibri" w:hAnsi="Calibri"/>
        <w:noProof/>
        <w:color w:val="808080"/>
      </w:rPr>
      <w:t>72</w:t>
    </w:r>
    <w:r w:rsidRPr="00D640A7">
      <w:rPr>
        <w:rStyle w:val="tevilkastrani"/>
        <w:rFonts w:ascii="Calibri" w:hAnsi="Calibri"/>
        <w:color w:val="80808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Default="0082157C" w:rsidP="00427094">
    <w:pPr>
      <w:pStyle w:val="Noga"/>
      <w:tabs>
        <w:tab w:val="clear" w:pos="4536"/>
        <w:tab w:val="clear" w:pos="9072"/>
        <w:tab w:val="right" w:pos="14003"/>
      </w:tabs>
      <w:ind w:right="-830"/>
      <w:jc w:val="right"/>
    </w:pPr>
  </w:p>
  <w:p w:rsidR="0082157C" w:rsidRDefault="0082157C" w:rsidP="00B036F2">
    <w:pPr>
      <w:pStyle w:val="Noga"/>
      <w:tabs>
        <w:tab w:val="clear" w:pos="4536"/>
        <w:tab w:val="clear" w:pos="9072"/>
      </w:tabs>
      <w:ind w:right="-830"/>
      <w:jc w:val="right"/>
    </w:pPr>
  </w:p>
  <w:p w:rsidR="0082157C" w:rsidRDefault="00D768CC" w:rsidP="00B036F2">
    <w:pPr>
      <w:pStyle w:val="Noga"/>
      <w:tabs>
        <w:tab w:val="clear" w:pos="4536"/>
        <w:tab w:val="clear" w:pos="9072"/>
      </w:tabs>
      <w:ind w:right="-83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MCBD15155_0000[1]" style="width:737.1pt;height:8.15pt;mso-width-percent:0;mso-height-percent:0;mso-width-percent:0;mso-height-percent:0" o:hrpct="0" o:hralign="center" o:hr="t">
          <v:imagedata r:id="rId1" o:title="MCBD15155_0000[1]" chromakey="black"/>
        </v:shape>
      </w:pict>
    </w:r>
  </w:p>
  <w:p w:rsidR="0082157C" w:rsidRPr="005E1AEA" w:rsidRDefault="0082157C" w:rsidP="00427094">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D768CC">
      <w:rPr>
        <w:rStyle w:val="tevilkastrani"/>
        <w:rFonts w:ascii="Calibri" w:hAnsi="Calibri"/>
        <w:noProof/>
        <w:color w:val="808080"/>
      </w:rPr>
      <w:t>75</w:t>
    </w:r>
    <w:r w:rsidRPr="00D640A7">
      <w:rPr>
        <w:rStyle w:val="tevilkastrani"/>
        <w:rFonts w:ascii="Calibri" w:hAnsi="Calibri"/>
        <w:color w:val="80808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Default="00D768CC" w:rsidP="00B036F2">
    <w:pPr>
      <w:pStyle w:val="Noga"/>
      <w:tabs>
        <w:tab w:val="clear" w:pos="4536"/>
        <w:tab w:val="clear" w:pos="9072"/>
      </w:tabs>
      <w:ind w:right="-83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MCBD15155_0000[1]" style="width:737.1pt;height:8.15pt;mso-width-percent:0;mso-height-percent:0;mso-width-percent:0;mso-height-percent:0" o:hrpct="0" o:hralign="center" o:hr="t">
          <v:imagedata r:id="rId1" o:title="MCBD15155_0000[1]" chromakey="black"/>
        </v:shape>
      </w:pict>
    </w:r>
  </w:p>
  <w:p w:rsidR="0082157C" w:rsidRPr="005E1AEA" w:rsidRDefault="0082157C" w:rsidP="00822210">
    <w:pPr>
      <w:pStyle w:val="Noga"/>
      <w:tabs>
        <w:tab w:val="clear" w:pos="4536"/>
        <w:tab w:val="clear" w:pos="9072"/>
        <w:tab w:val="right" w:pos="9720"/>
      </w:tabs>
      <w:ind w:right="-830"/>
      <w:rPr>
        <w:rFonts w:cs="Arial"/>
        <w:sz w:val="16"/>
        <w:szCs w:val="16"/>
      </w:rPr>
    </w:pPr>
    <w:r>
      <w:rPr>
        <w:rFonts w:ascii="Calibri" w:hAnsi="Calibri"/>
        <w:color w:val="808080"/>
      </w:rPr>
      <w:t>POGLAVJE 1</w:t>
    </w:r>
    <w:r>
      <w:rPr>
        <w:rFonts w:ascii="Calibri" w:hAnsi="Calibri"/>
        <w:color w:val="808080"/>
      </w:rPr>
      <w:tab/>
    </w:r>
    <w:r w:rsidRPr="00D640A7">
      <w:rPr>
        <w:rStyle w:val="tevilkastrani"/>
        <w:rFonts w:ascii="Calibri" w:hAnsi="Calibri"/>
        <w:color w:val="808080"/>
      </w:rPr>
      <w:fldChar w:fldCharType="begin"/>
    </w:r>
    <w:r w:rsidRPr="00D640A7">
      <w:rPr>
        <w:rStyle w:val="tevilkastrani"/>
        <w:rFonts w:ascii="Calibri" w:hAnsi="Calibri"/>
        <w:color w:val="808080"/>
      </w:rPr>
      <w:instrText xml:space="preserve"> PAGE </w:instrText>
    </w:r>
    <w:r w:rsidRPr="00D640A7">
      <w:rPr>
        <w:rStyle w:val="tevilkastrani"/>
        <w:rFonts w:ascii="Calibri" w:hAnsi="Calibri"/>
        <w:color w:val="808080"/>
      </w:rPr>
      <w:fldChar w:fldCharType="separate"/>
    </w:r>
    <w:r w:rsidR="00D768CC">
      <w:rPr>
        <w:rStyle w:val="tevilkastrani"/>
        <w:rFonts w:ascii="Calibri" w:hAnsi="Calibri"/>
        <w:noProof/>
        <w:color w:val="808080"/>
      </w:rPr>
      <w:t>85</w:t>
    </w:r>
    <w:r w:rsidRPr="00D640A7">
      <w:rPr>
        <w:rStyle w:val="tevilkastrani"/>
        <w:rFonts w:ascii="Calibri" w:hAnsi="Calibri"/>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07" w:rsidRDefault="00891B07">
      <w:r>
        <w:separator/>
      </w:r>
    </w:p>
  </w:footnote>
  <w:footnote w:type="continuationSeparator" w:id="0">
    <w:p w:rsidR="00891B07" w:rsidRDefault="00891B07">
      <w:r>
        <w:continuationSeparator/>
      </w:r>
    </w:p>
  </w:footnote>
  <w:footnote w:id="1">
    <w:p w:rsidR="0082157C" w:rsidRPr="006B7897" w:rsidRDefault="0082157C" w:rsidP="00E52F43">
      <w:pPr>
        <w:pStyle w:val="Sprotnaopomba-besedilo"/>
        <w:ind w:right="322"/>
        <w:jc w:val="both"/>
        <w:rPr>
          <w:rFonts w:asciiTheme="minorHAnsi" w:hAnsiTheme="minorHAnsi" w:cstheme="minorHAnsi"/>
          <w:lang w:val="sl-SI"/>
        </w:rPr>
      </w:pPr>
      <w:r w:rsidRPr="006B7897">
        <w:rPr>
          <w:rStyle w:val="Sprotnaopomba-sklic"/>
          <w:rFonts w:asciiTheme="minorHAnsi" w:hAnsiTheme="minorHAnsi" w:cstheme="minorHAnsi"/>
          <w:lang w:val="sl-SI"/>
        </w:rPr>
        <w:footnoteRef/>
      </w:r>
      <w:r w:rsidRPr="006B7897">
        <w:rPr>
          <w:rFonts w:asciiTheme="minorHAnsi" w:hAnsiTheme="minorHAnsi" w:cstheme="minorHAnsi"/>
          <w:lang w:val="sl-SI"/>
        </w:rPr>
        <w:t xml:space="preserve"> Kar pomeni izvedbo gradbenih in drugih del (v kar se ne šteje izvedba zgolj posameznih del v okviru gradnje objekta), in sicer: gradnje novega objekta (v kar se ne šteje dozidava ali nadzidava) ali rekonstrukcije objekta ali nadomestne gradnje. </w:t>
      </w:r>
    </w:p>
  </w:footnote>
  <w:footnote w:id="2">
    <w:p w:rsidR="0082157C" w:rsidRPr="006B7897" w:rsidRDefault="0082157C">
      <w:pPr>
        <w:pStyle w:val="Sprotnaopomba-besedilo"/>
        <w:rPr>
          <w:rFonts w:asciiTheme="minorHAnsi" w:hAnsiTheme="minorHAnsi" w:cstheme="minorHAnsi"/>
          <w:lang w:val="sl-SI"/>
        </w:rPr>
      </w:pPr>
      <w:r w:rsidRPr="006B7897">
        <w:rPr>
          <w:rStyle w:val="Sprotnaopomba-sklic"/>
          <w:rFonts w:asciiTheme="minorHAnsi" w:hAnsiTheme="minorHAnsi" w:cstheme="minorHAnsi"/>
        </w:rPr>
        <w:footnoteRef/>
      </w:r>
      <w:r w:rsidRPr="006B7897">
        <w:rPr>
          <w:rFonts w:asciiTheme="minorHAnsi" w:hAnsiTheme="minorHAnsi" w:cstheme="minorHAnsi"/>
          <w:lang w:val="sl-SI"/>
        </w:rPr>
        <w:t xml:space="preserve"> Za vodilnega partnerja se šteje ponudnik, čigar podatki so navedeni v 1. točki tega obrazca.</w:t>
      </w:r>
    </w:p>
  </w:footnote>
  <w:footnote w:id="3">
    <w:p w:rsidR="0082157C" w:rsidRPr="006B7897" w:rsidRDefault="0082157C">
      <w:pPr>
        <w:pStyle w:val="Sprotnaopomba-besedilo"/>
        <w:rPr>
          <w:rFonts w:asciiTheme="minorHAnsi" w:hAnsiTheme="minorHAnsi" w:cstheme="minorHAnsi"/>
          <w:lang w:val="sl-SI"/>
        </w:rPr>
      </w:pPr>
      <w:r w:rsidRPr="006B7897">
        <w:rPr>
          <w:rStyle w:val="Sprotnaopomba-sklic"/>
          <w:rFonts w:asciiTheme="minorHAnsi" w:hAnsiTheme="minorHAnsi" w:cstheme="minorHAnsi"/>
        </w:rPr>
        <w:footnoteRef/>
      </w:r>
      <w:r w:rsidRPr="003A1FF6">
        <w:rPr>
          <w:rFonts w:asciiTheme="minorHAnsi" w:hAnsiTheme="minorHAnsi" w:cstheme="minorHAnsi"/>
          <w:lang w:val="sl-SI"/>
        </w:rPr>
        <w:t xml:space="preserve"> </w:t>
      </w:r>
      <w:r w:rsidRPr="006B7897">
        <w:rPr>
          <w:rFonts w:asciiTheme="minorHAnsi" w:hAnsiTheme="minorHAnsi" w:cstheme="minorHAnsi"/>
          <w:lang w:val="sl-SI"/>
        </w:rPr>
        <w:t>V primeru samostojne ponudbe je vodilni izvajalec gradnje samostojni ponudnik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Pr="003629FF" w:rsidRDefault="0082157C" w:rsidP="003629FF">
    <w:pPr>
      <w:tabs>
        <w:tab w:val="right" w:pos="9540"/>
      </w:tabs>
      <w:ind w:left="539" w:right="204" w:hanging="539"/>
      <w:rPr>
        <w:rFonts w:ascii="Times New Roman" w:hAnsi="Times New Roman"/>
        <w:sz w:val="24"/>
        <w:lang w:val="en-GB"/>
      </w:rPr>
    </w:pPr>
    <w:bookmarkStart w:id="87" w:name="_Hlk500333695"/>
    <w:bookmarkStart w:id="88" w:name="_Hlk500490339"/>
    <w:bookmarkStart w:id="89" w:name="_Hlk500490340"/>
    <w:bookmarkStart w:id="90" w:name="_Hlk500490368"/>
    <w:bookmarkStart w:id="91" w:name="_Hlk500490369"/>
    <w:bookmarkStart w:id="92" w:name="_Hlk500490379"/>
    <w:bookmarkStart w:id="93" w:name="_Hlk500490380"/>
    <w:r w:rsidRPr="003629FF">
      <w:rPr>
        <w:rFonts w:ascii="Calibri" w:hAnsi="Calibri"/>
        <w:b/>
        <w:noProof/>
        <w:color w:val="000000"/>
        <w:sz w:val="32"/>
        <w:szCs w:val="32"/>
      </w:rPr>
      <w:drawing>
        <wp:inline distT="0" distB="0" distL="0" distR="0">
          <wp:extent cx="581025" cy="8286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bookmarkEnd w:id="87"/>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extent cx="2171700" cy="800100"/>
          <wp:effectExtent l="0" t="0" r="0" b="0"/>
          <wp:docPr id="1" name="Slika 1"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rsidR="0082157C" w:rsidRPr="003629FF" w:rsidRDefault="00D768CC"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CBD15155_0000[1]" style="width:567pt;height:9.25pt;mso-width-percent:0;mso-height-percent:0;mso-width-percent:0;mso-height-percent:0" o:hrpct="0" o:hralign="center" o:hr="t">
          <v:imagedata r:id="rId3" o:title="MCBD15155_0000[1]" chromakey="black"/>
        </v:shape>
      </w:pict>
    </w:r>
  </w:p>
  <w:p w:rsidR="0082157C" w:rsidRPr="003629FF" w:rsidRDefault="0082157C" w:rsidP="003629FF">
    <w:pPr>
      <w:tabs>
        <w:tab w:val="right" w:pos="10080"/>
      </w:tabs>
      <w:jc w:val="center"/>
      <w:rPr>
        <w:rFonts w:ascii="Calibri" w:hAnsi="Calibri" w:cs="Arial"/>
        <w:szCs w:val="20"/>
        <w:lang w:val="en-GB"/>
      </w:rPr>
    </w:pPr>
  </w:p>
  <w:p w:rsidR="0082157C" w:rsidRPr="003629FF" w:rsidRDefault="0082157C" w:rsidP="003629FF">
    <w:pPr>
      <w:tabs>
        <w:tab w:val="right" w:pos="10080"/>
      </w:tabs>
      <w:jc w:val="center"/>
      <w:rPr>
        <w:rFonts w:ascii="Calibri" w:hAnsi="Calibri" w:cs="Arial"/>
        <w:szCs w:val="20"/>
        <w:lang w:val="en-GB"/>
      </w:rPr>
    </w:pPr>
  </w:p>
  <w:bookmarkEnd w:id="88"/>
  <w:bookmarkEnd w:id="89"/>
  <w:bookmarkEnd w:id="90"/>
  <w:bookmarkEnd w:id="91"/>
  <w:bookmarkEnd w:id="92"/>
  <w:bookmarkEnd w:id="93"/>
  <w:p w:rsidR="0082157C" w:rsidRPr="003629FF" w:rsidRDefault="0082157C" w:rsidP="003629FF">
    <w:pPr>
      <w:jc w:val="center"/>
      <w:rPr>
        <w:rFonts w:ascii="Calibri" w:hAnsi="Calibri" w:cs="Arial"/>
        <w:szCs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Pr="003629FF" w:rsidRDefault="0082157C" w:rsidP="00CB796E">
    <w:pPr>
      <w:tabs>
        <w:tab w:val="right" w:pos="13750"/>
      </w:tabs>
      <w:ind w:left="539" w:right="204" w:hanging="539"/>
      <w:rPr>
        <w:rFonts w:ascii="Times New Roman" w:hAnsi="Times New Roman"/>
        <w:sz w:val="24"/>
        <w:lang w:val="en-GB"/>
      </w:rPr>
    </w:pPr>
    <w:bookmarkStart w:id="96" w:name="_Hlk500490412"/>
    <w:r w:rsidRPr="003629FF">
      <w:rPr>
        <w:rFonts w:ascii="Calibri" w:hAnsi="Calibri"/>
        <w:b/>
        <w:noProof/>
        <w:color w:val="000000"/>
        <w:sz w:val="32"/>
        <w:szCs w:val="32"/>
      </w:rPr>
      <w:drawing>
        <wp:inline distT="0" distB="0" distL="0" distR="0">
          <wp:extent cx="581025" cy="82867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extent cx="2171700" cy="800100"/>
          <wp:effectExtent l="0" t="0" r="0" b="0"/>
          <wp:docPr id="30" name="Slika 30"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rsidR="0082157C" w:rsidRPr="003629FF" w:rsidRDefault="00D768CC" w:rsidP="003629FF">
    <w:pPr>
      <w:tabs>
        <w:tab w:val="right" w:pos="14034"/>
      </w:tabs>
      <w:ind w:left="-180" w:right="-578" w:firstLine="180"/>
      <w:rPr>
        <w:rFonts w:ascii="Times New Roman" w:hAnsi="Times New Roman"/>
        <w:sz w:val="24"/>
        <w:lang w:val="en-GB"/>
      </w:rPr>
    </w:pPr>
    <w:r>
      <w:rPr>
        <w:rFonts w:ascii="Times New Roman" w:hAnsi="Times New Roman"/>
        <w:noProof/>
        <w:sz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CBD15155_0000[1]" style="width:720.95pt;height:6.25pt;mso-width-percent:0;mso-height-percent:0;mso-width-percent:0;mso-height-percent:0" o:hrpct="0" o:hralign="center" o:hr="t">
          <v:imagedata r:id="rId3" o:title="MCBD15155_0000[1]" chromakey="black"/>
        </v:shape>
      </w:pict>
    </w:r>
  </w:p>
  <w:p w:rsidR="0082157C" w:rsidRPr="003629FF" w:rsidRDefault="0082157C" w:rsidP="003629FF">
    <w:pPr>
      <w:tabs>
        <w:tab w:val="right" w:pos="10080"/>
      </w:tabs>
      <w:jc w:val="center"/>
      <w:rPr>
        <w:rFonts w:ascii="Calibri" w:hAnsi="Calibri" w:cs="Arial"/>
        <w:sz w:val="24"/>
        <w:szCs w:val="20"/>
        <w:lang w:val="en-GB"/>
      </w:rPr>
    </w:pPr>
    <w:bookmarkStart w:id="97" w:name="_Hlk500490425"/>
    <w:bookmarkStart w:id="98" w:name="_Hlk500490426"/>
  </w:p>
  <w:bookmarkEnd w:id="96"/>
  <w:bookmarkEnd w:id="97"/>
  <w:bookmarkEnd w:id="98"/>
  <w:p w:rsidR="0082157C" w:rsidRPr="003629FF" w:rsidRDefault="0082157C" w:rsidP="003629FF">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Pr="003629FF" w:rsidRDefault="0082157C"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extent cx="581025" cy="828675"/>
          <wp:effectExtent l="0" t="0" r="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extent cx="2171700" cy="800100"/>
          <wp:effectExtent l="0" t="0" r="0" b="0"/>
          <wp:docPr id="34" name="Slika 34"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rsidR="0082157C" w:rsidRPr="003629FF" w:rsidRDefault="00D768CC"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CBD15155_0000[1]" style="width:567pt;height:9.25pt;mso-width-percent:0;mso-height-percent:0;mso-width-percent:0;mso-height-percent:0" o:hrpct="0" o:hralign="center" o:hr="t">
          <v:imagedata r:id="rId3" o:title="MCBD15155_0000[1]" chromakey="black"/>
        </v:shape>
      </w:pict>
    </w:r>
  </w:p>
  <w:p w:rsidR="0082157C" w:rsidRPr="003629FF" w:rsidRDefault="0082157C" w:rsidP="003629FF">
    <w:pPr>
      <w:tabs>
        <w:tab w:val="right" w:pos="10080"/>
      </w:tabs>
      <w:jc w:val="center"/>
      <w:rPr>
        <w:rFonts w:ascii="Calibri" w:hAnsi="Calibri" w:cs="Arial"/>
        <w:szCs w:val="20"/>
        <w:lang w:val="en-GB"/>
      </w:rPr>
    </w:pPr>
  </w:p>
  <w:p w:rsidR="0082157C" w:rsidRPr="003629FF" w:rsidRDefault="0082157C" w:rsidP="003629FF">
    <w:pPr>
      <w:tabs>
        <w:tab w:val="right" w:pos="10080"/>
      </w:tabs>
      <w:jc w:val="center"/>
      <w:rPr>
        <w:rFonts w:ascii="Calibri" w:hAnsi="Calibri" w:cs="Arial"/>
        <w:szCs w:val="20"/>
        <w:lang w:val="en-GB"/>
      </w:rPr>
    </w:pPr>
  </w:p>
  <w:p w:rsidR="0082157C" w:rsidRPr="003629FF" w:rsidRDefault="0082157C" w:rsidP="003629FF">
    <w:pPr>
      <w:jc w:val="center"/>
      <w:rPr>
        <w:rFonts w:ascii="Calibri" w:hAnsi="Calibri" w:cs="Arial"/>
        <w:szCs w:val="2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Pr="003629FF" w:rsidRDefault="0082157C" w:rsidP="00100AD5">
    <w:pPr>
      <w:tabs>
        <w:tab w:val="right" w:pos="1375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extent cx="581025" cy="828675"/>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extent cx="2171700" cy="800100"/>
          <wp:effectExtent l="0" t="0" r="0" b="0"/>
          <wp:docPr id="38" name="Slika 38"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rsidR="0082157C" w:rsidRDefault="00D768CC" w:rsidP="00427094">
    <w:pPr>
      <w:pStyle w:val="Glava"/>
      <w:tabs>
        <w:tab w:val="clear" w:pos="4536"/>
        <w:tab w:val="clear" w:pos="9072"/>
        <w:tab w:val="right" w:pos="10080"/>
      </w:tabs>
      <w:ind w:left="-180" w:right="-398" w:firstLine="1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CBD15155_0000[1]" style="width:718.4pt;height:7pt;mso-width-percent:0;mso-height-percent:0;mso-width-percent:0;mso-height-percent:0" o:hrpct="0" o:hralign="center" o:hr="t">
          <v:imagedata r:id="rId3" o:title="MCBD15155_0000[1]" chromakey="black"/>
        </v:shape>
      </w:pict>
    </w:r>
  </w:p>
  <w:p w:rsidR="0082157C" w:rsidRPr="00B036F2" w:rsidRDefault="0082157C" w:rsidP="00427094">
    <w:pPr>
      <w:pStyle w:val="Glava"/>
      <w:tabs>
        <w:tab w:val="clear" w:pos="4536"/>
        <w:tab w:val="clear" w:pos="9072"/>
        <w:tab w:val="right" w:pos="10080"/>
      </w:tabs>
      <w:jc w:val="center"/>
      <w:rPr>
        <w:rFonts w:ascii="Calibri" w:hAnsi="Calibri" w:cs="Arial"/>
        <w:szCs w:val="20"/>
      </w:rPr>
    </w:pPr>
  </w:p>
  <w:p w:rsidR="0082157C" w:rsidRPr="00B036F2" w:rsidRDefault="0082157C" w:rsidP="00427094">
    <w:pPr>
      <w:pStyle w:val="Glava"/>
      <w:tabs>
        <w:tab w:val="clear" w:pos="4536"/>
        <w:tab w:val="clear" w:pos="9072"/>
      </w:tabs>
      <w:jc w:val="center"/>
      <w:rPr>
        <w:rFonts w:ascii="Calibri" w:hAnsi="Calibri" w:cs="Arial"/>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57C" w:rsidRPr="003629FF" w:rsidRDefault="0082157C" w:rsidP="00100AD5">
    <w:pPr>
      <w:tabs>
        <w:tab w:val="right" w:pos="9540"/>
      </w:tabs>
      <w:ind w:left="539" w:right="204" w:hanging="539"/>
      <w:rPr>
        <w:rFonts w:ascii="Times New Roman" w:hAnsi="Times New Roman"/>
        <w:sz w:val="24"/>
        <w:lang w:val="en-GB"/>
      </w:rPr>
    </w:pPr>
    <w:r w:rsidRPr="003629FF">
      <w:rPr>
        <w:rFonts w:ascii="Calibri" w:hAnsi="Calibri"/>
        <w:b/>
        <w:noProof/>
        <w:color w:val="000000"/>
        <w:sz w:val="32"/>
        <w:szCs w:val="32"/>
      </w:rPr>
      <w:drawing>
        <wp:inline distT="0" distB="0" distL="0" distR="0">
          <wp:extent cx="581025" cy="82867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r w:rsidRPr="00AE047E">
      <w:rPr>
        <w:noProof/>
      </w:rPr>
      <w:t xml:space="preserve">  </w:t>
    </w:r>
    <w:r w:rsidRPr="003629FF">
      <w:rPr>
        <w:rFonts w:ascii="Times New Roman" w:hAnsi="Times New Roman"/>
        <w:sz w:val="24"/>
        <w:lang w:val="en-GB"/>
      </w:rPr>
      <w:tab/>
    </w:r>
    <w:r w:rsidRPr="003629FF">
      <w:rPr>
        <w:rFonts w:ascii="Times New Roman" w:hAnsi="Times New Roman"/>
        <w:noProof/>
        <w:sz w:val="24"/>
      </w:rPr>
      <w:drawing>
        <wp:inline distT="0" distB="0" distL="0" distR="0">
          <wp:extent cx="2171700" cy="800100"/>
          <wp:effectExtent l="0" t="0" r="0" b="0"/>
          <wp:docPr id="42" name="Slika 42" descr="E:\občina kamnik\Gradnja kohezije\Zahtevki MOP\logo\Logo_EKP_kohezijsk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E:\občina kamnik\Gradnja kohezije\Zahtevki MOP\logo\Logo_EKP_kohezijsk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l="15437" t="18253" b="16971"/>
                  <a:stretch>
                    <a:fillRect/>
                  </a:stretch>
                </pic:blipFill>
                <pic:spPr bwMode="auto">
                  <a:xfrm>
                    <a:off x="0" y="0"/>
                    <a:ext cx="2171700" cy="800100"/>
                  </a:xfrm>
                  <a:prstGeom prst="rect">
                    <a:avLst/>
                  </a:prstGeom>
                  <a:noFill/>
                  <a:ln>
                    <a:noFill/>
                  </a:ln>
                </pic:spPr>
              </pic:pic>
            </a:graphicData>
          </a:graphic>
        </wp:inline>
      </w:drawing>
    </w:r>
  </w:p>
  <w:p w:rsidR="0082157C" w:rsidRPr="003629FF" w:rsidRDefault="00D768CC" w:rsidP="003629FF">
    <w:pPr>
      <w:tabs>
        <w:tab w:val="right" w:pos="10080"/>
      </w:tabs>
      <w:ind w:left="-180" w:right="-337" w:firstLine="180"/>
      <w:rPr>
        <w:rFonts w:ascii="Times New Roman" w:hAnsi="Times New Roman"/>
        <w:sz w:val="24"/>
        <w:lang w:val="en-GB"/>
      </w:rPr>
    </w:pPr>
    <w:r>
      <w:rPr>
        <w:rFonts w:ascii="Times New Roman" w:hAnsi="Times New Roman"/>
        <w:noProof/>
        <w:sz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MCBD15155_0000[1]" style="width:567pt;height:9.25pt;mso-width-percent:0;mso-height-percent:0;mso-width-percent:0;mso-height-percent:0" o:hrpct="0" o:hralign="center" o:hr="t">
          <v:imagedata r:id="rId3" o:title="MCBD15155_0000[1]" chromakey="black"/>
        </v:shape>
      </w:pict>
    </w:r>
  </w:p>
  <w:p w:rsidR="0082157C" w:rsidRPr="003629FF" w:rsidRDefault="0082157C" w:rsidP="003629FF">
    <w:pPr>
      <w:tabs>
        <w:tab w:val="right" w:pos="10080"/>
      </w:tabs>
      <w:jc w:val="center"/>
      <w:rPr>
        <w:rFonts w:ascii="Calibri" w:hAnsi="Calibri" w:cs="Arial"/>
        <w:szCs w:val="20"/>
        <w:lang w:val="en-GB"/>
      </w:rPr>
    </w:pPr>
  </w:p>
  <w:p w:rsidR="0082157C" w:rsidRPr="003629FF" w:rsidRDefault="0082157C" w:rsidP="003629FF">
    <w:pPr>
      <w:tabs>
        <w:tab w:val="right" w:pos="10080"/>
      </w:tabs>
      <w:jc w:val="center"/>
      <w:rPr>
        <w:rFonts w:ascii="Calibri" w:hAnsi="Calibri" w:cs="Arial"/>
        <w:szCs w:val="20"/>
        <w:lang w:val="en-GB"/>
      </w:rPr>
    </w:pPr>
  </w:p>
  <w:p w:rsidR="0082157C" w:rsidRPr="003629FF" w:rsidRDefault="0082157C" w:rsidP="003629FF">
    <w:pPr>
      <w:jc w:val="center"/>
      <w:rPr>
        <w:rFonts w:ascii="Calibri" w:hAnsi="Calibri" w:cs="Arial"/>
        <w:szCs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914"/>
    <w:multiLevelType w:val="multilevel"/>
    <w:tmpl w:val="558EB68E"/>
    <w:lvl w:ilvl="0">
      <w:start w:val="3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4362DAD"/>
    <w:multiLevelType w:val="hybridMultilevel"/>
    <w:tmpl w:val="20326B90"/>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2">
    <w:nsid w:val="052F0FFF"/>
    <w:multiLevelType w:val="multilevel"/>
    <w:tmpl w:val="540EF9B2"/>
    <w:lvl w:ilvl="0">
      <w:start w:val="37"/>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54604D8"/>
    <w:multiLevelType w:val="multilevel"/>
    <w:tmpl w:val="67EAD56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7A574B8"/>
    <w:multiLevelType w:val="hybridMultilevel"/>
    <w:tmpl w:val="1B144B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325FE7"/>
    <w:multiLevelType w:val="multilevel"/>
    <w:tmpl w:val="AE22019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0E730925"/>
    <w:multiLevelType w:val="multilevel"/>
    <w:tmpl w:val="41A27190"/>
    <w:lvl w:ilvl="0">
      <w:start w:val="3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0E841C88"/>
    <w:multiLevelType w:val="multilevel"/>
    <w:tmpl w:val="499417D6"/>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8">
    <w:nsid w:val="0EA15B5D"/>
    <w:multiLevelType w:val="hybridMultilevel"/>
    <w:tmpl w:val="93C6A4EA"/>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F182EB9"/>
    <w:multiLevelType w:val="multilevel"/>
    <w:tmpl w:val="BC48D10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03E3B7C"/>
    <w:multiLevelType w:val="multilevel"/>
    <w:tmpl w:val="38FC946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13B415CE"/>
    <w:multiLevelType w:val="hybridMultilevel"/>
    <w:tmpl w:val="65CA8C38"/>
    <w:lvl w:ilvl="0" w:tplc="DB2EF688">
      <w:start w:val="1"/>
      <w:numFmt w:val="decimal"/>
      <w:lvlText w:val="%1."/>
      <w:lvlJc w:val="left"/>
      <w:pPr>
        <w:tabs>
          <w:tab w:val="num" w:pos="360"/>
        </w:tabs>
        <w:ind w:left="360" w:hanging="360"/>
      </w:pPr>
      <w:rPr>
        <w:rFonts w:hint="default"/>
      </w:rPr>
    </w:lvl>
    <w:lvl w:ilvl="1" w:tplc="6AC2ED36">
      <w:numFmt w:val="none"/>
      <w:lvlText w:val=""/>
      <w:lvlJc w:val="left"/>
      <w:pPr>
        <w:tabs>
          <w:tab w:val="num" w:pos="360"/>
        </w:tabs>
      </w:pPr>
    </w:lvl>
    <w:lvl w:ilvl="2" w:tplc="CDFE41F8">
      <w:numFmt w:val="none"/>
      <w:lvlText w:val=""/>
      <w:lvlJc w:val="left"/>
      <w:pPr>
        <w:tabs>
          <w:tab w:val="num" w:pos="360"/>
        </w:tabs>
      </w:pPr>
    </w:lvl>
    <w:lvl w:ilvl="3" w:tplc="52F6FFA8">
      <w:numFmt w:val="none"/>
      <w:lvlText w:val=""/>
      <w:lvlJc w:val="left"/>
      <w:pPr>
        <w:tabs>
          <w:tab w:val="num" w:pos="360"/>
        </w:tabs>
      </w:pPr>
    </w:lvl>
    <w:lvl w:ilvl="4" w:tplc="9EF49D7A">
      <w:numFmt w:val="none"/>
      <w:lvlText w:val=""/>
      <w:lvlJc w:val="left"/>
      <w:pPr>
        <w:tabs>
          <w:tab w:val="num" w:pos="360"/>
        </w:tabs>
      </w:pPr>
    </w:lvl>
    <w:lvl w:ilvl="5" w:tplc="C186C354">
      <w:numFmt w:val="none"/>
      <w:lvlText w:val=""/>
      <w:lvlJc w:val="left"/>
      <w:pPr>
        <w:tabs>
          <w:tab w:val="num" w:pos="360"/>
        </w:tabs>
      </w:pPr>
    </w:lvl>
    <w:lvl w:ilvl="6" w:tplc="EC96E04A">
      <w:numFmt w:val="none"/>
      <w:lvlText w:val=""/>
      <w:lvlJc w:val="left"/>
      <w:pPr>
        <w:tabs>
          <w:tab w:val="num" w:pos="360"/>
        </w:tabs>
      </w:pPr>
    </w:lvl>
    <w:lvl w:ilvl="7" w:tplc="26E0EA5A">
      <w:numFmt w:val="none"/>
      <w:lvlText w:val=""/>
      <w:lvlJc w:val="left"/>
      <w:pPr>
        <w:tabs>
          <w:tab w:val="num" w:pos="360"/>
        </w:tabs>
      </w:pPr>
    </w:lvl>
    <w:lvl w:ilvl="8" w:tplc="391EB0D0">
      <w:numFmt w:val="none"/>
      <w:lvlText w:val=""/>
      <w:lvlJc w:val="left"/>
      <w:pPr>
        <w:tabs>
          <w:tab w:val="num" w:pos="360"/>
        </w:tabs>
      </w:pPr>
    </w:lvl>
  </w:abstractNum>
  <w:abstractNum w:abstractNumId="12">
    <w:nsid w:val="15692356"/>
    <w:multiLevelType w:val="multilevel"/>
    <w:tmpl w:val="B15A399C"/>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7C75F26"/>
    <w:multiLevelType w:val="multilevel"/>
    <w:tmpl w:val="7096A1B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D27777"/>
    <w:multiLevelType w:val="multilevel"/>
    <w:tmpl w:val="E2464B96"/>
    <w:lvl w:ilvl="0">
      <w:start w:val="1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5">
    <w:nsid w:val="1A781562"/>
    <w:multiLevelType w:val="hybridMultilevel"/>
    <w:tmpl w:val="1548BDD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nsid w:val="1CB87E78"/>
    <w:multiLevelType w:val="hybridMultilevel"/>
    <w:tmpl w:val="B5D67320"/>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1DFD2805"/>
    <w:multiLevelType w:val="multilevel"/>
    <w:tmpl w:val="A9825EA6"/>
    <w:lvl w:ilvl="0">
      <w:start w:val="1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1F0A733D"/>
    <w:multiLevelType w:val="multilevel"/>
    <w:tmpl w:val="CD5A8ACA"/>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1F192B54"/>
    <w:multiLevelType w:val="hybridMultilevel"/>
    <w:tmpl w:val="8C6445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22">
    <w:nsid w:val="22F83FFC"/>
    <w:multiLevelType w:val="multilevel"/>
    <w:tmpl w:val="C6646FB8"/>
    <w:lvl w:ilvl="0">
      <w:start w:val="2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3">
    <w:nsid w:val="265D67D0"/>
    <w:multiLevelType w:val="multilevel"/>
    <w:tmpl w:val="DBF25A0A"/>
    <w:lvl w:ilvl="0">
      <w:start w:val="3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A9034F"/>
    <w:multiLevelType w:val="multilevel"/>
    <w:tmpl w:val="3D263598"/>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2E523586"/>
    <w:multiLevelType w:val="multilevel"/>
    <w:tmpl w:val="38FC94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2E650EFF"/>
    <w:multiLevelType w:val="multilevel"/>
    <w:tmpl w:val="DF44B2AA"/>
    <w:lvl w:ilvl="0">
      <w:start w:val="1"/>
      <w:numFmt w:val="decimal"/>
      <w:lvlText w:val="%1."/>
      <w:lvlJc w:val="left"/>
      <w:pPr>
        <w:ind w:left="720" w:hanging="360"/>
      </w:pPr>
      <w:rPr>
        <w:rFonts w:asciiTheme="minorHAnsi" w:hAnsiTheme="minorHAnsi"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2E825ED7"/>
    <w:multiLevelType w:val="multilevel"/>
    <w:tmpl w:val="31E6C792"/>
    <w:lvl w:ilvl="0">
      <w:start w:val="3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03F2403"/>
    <w:multiLevelType w:val="multilevel"/>
    <w:tmpl w:val="59FC893A"/>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0475171"/>
    <w:multiLevelType w:val="hybridMultilevel"/>
    <w:tmpl w:val="C638D172"/>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1">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cs="Times New Roman"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363E36CB"/>
    <w:multiLevelType w:val="multilevel"/>
    <w:tmpl w:val="3286A7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6E95432"/>
    <w:multiLevelType w:val="multilevel"/>
    <w:tmpl w:val="9688855C"/>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3A563F91"/>
    <w:multiLevelType w:val="hybridMultilevel"/>
    <w:tmpl w:val="9EA241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A7E3DC7"/>
    <w:multiLevelType w:val="multilevel"/>
    <w:tmpl w:val="2DB003A6"/>
    <w:lvl w:ilvl="0">
      <w:start w:val="22"/>
      <w:numFmt w:val="decimal"/>
      <w:lvlText w:val="%1"/>
      <w:lvlJc w:val="left"/>
      <w:pPr>
        <w:ind w:left="360" w:hanging="360"/>
      </w:pPr>
      <w:rPr>
        <w:rFonts w:hint="default"/>
      </w:rPr>
    </w:lvl>
    <w:lvl w:ilvl="1">
      <w:start w:val="1"/>
      <w:numFmt w:val="decimal"/>
      <w:lvlText w:val="2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3C513DA1"/>
    <w:multiLevelType w:val="hybridMultilevel"/>
    <w:tmpl w:val="3898A772"/>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7">
    <w:nsid w:val="406475DA"/>
    <w:multiLevelType w:val="multilevel"/>
    <w:tmpl w:val="B7E8DFCA"/>
    <w:lvl w:ilvl="0">
      <w:start w:val="21"/>
      <w:numFmt w:val="decimal"/>
      <w:lvlText w:val="%1"/>
      <w:lvlJc w:val="left"/>
      <w:pPr>
        <w:ind w:left="375" w:hanging="375"/>
      </w:pPr>
      <w:rPr>
        <w:rFonts w:hint="default"/>
        <w:b/>
      </w:rPr>
    </w:lvl>
    <w:lvl w:ilvl="1">
      <w:start w:val="1"/>
      <w:numFmt w:val="decimal"/>
      <w:lvlText w:val="20.%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nsid w:val="415C22A6"/>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489C4DC8"/>
    <w:multiLevelType w:val="hybridMultilevel"/>
    <w:tmpl w:val="5A70D084"/>
    <w:lvl w:ilvl="0" w:tplc="04240001">
      <w:start w:val="1"/>
      <w:numFmt w:val="bullet"/>
      <w:lvlText w:val=""/>
      <w:lvlJc w:val="left"/>
      <w:pPr>
        <w:tabs>
          <w:tab w:val="num" w:pos="1620"/>
        </w:tabs>
        <w:ind w:left="1620" w:hanging="360"/>
      </w:pPr>
      <w:rPr>
        <w:rFonts w:ascii="Symbol" w:hAnsi="Symbol" w:hint="default"/>
      </w:rPr>
    </w:lvl>
    <w:lvl w:ilvl="1" w:tplc="04240003" w:tentative="1">
      <w:start w:val="1"/>
      <w:numFmt w:val="bullet"/>
      <w:lvlText w:val="o"/>
      <w:lvlJc w:val="left"/>
      <w:pPr>
        <w:tabs>
          <w:tab w:val="num" w:pos="2340"/>
        </w:tabs>
        <w:ind w:left="2340" w:hanging="360"/>
      </w:pPr>
      <w:rPr>
        <w:rFonts w:ascii="Courier New" w:hAnsi="Courier New" w:cs="Courier New" w:hint="default"/>
      </w:rPr>
    </w:lvl>
    <w:lvl w:ilvl="2" w:tplc="04240005" w:tentative="1">
      <w:start w:val="1"/>
      <w:numFmt w:val="bullet"/>
      <w:lvlText w:val=""/>
      <w:lvlJc w:val="left"/>
      <w:pPr>
        <w:tabs>
          <w:tab w:val="num" w:pos="3060"/>
        </w:tabs>
        <w:ind w:left="3060" w:hanging="360"/>
      </w:pPr>
      <w:rPr>
        <w:rFonts w:ascii="Wingdings" w:hAnsi="Wingdings" w:hint="default"/>
      </w:rPr>
    </w:lvl>
    <w:lvl w:ilvl="3" w:tplc="04240001" w:tentative="1">
      <w:start w:val="1"/>
      <w:numFmt w:val="bullet"/>
      <w:lvlText w:val=""/>
      <w:lvlJc w:val="left"/>
      <w:pPr>
        <w:tabs>
          <w:tab w:val="num" w:pos="3780"/>
        </w:tabs>
        <w:ind w:left="3780" w:hanging="360"/>
      </w:pPr>
      <w:rPr>
        <w:rFonts w:ascii="Symbol" w:hAnsi="Symbol" w:hint="default"/>
      </w:rPr>
    </w:lvl>
    <w:lvl w:ilvl="4" w:tplc="04240003" w:tentative="1">
      <w:start w:val="1"/>
      <w:numFmt w:val="bullet"/>
      <w:lvlText w:val="o"/>
      <w:lvlJc w:val="left"/>
      <w:pPr>
        <w:tabs>
          <w:tab w:val="num" w:pos="4500"/>
        </w:tabs>
        <w:ind w:left="4500" w:hanging="360"/>
      </w:pPr>
      <w:rPr>
        <w:rFonts w:ascii="Courier New" w:hAnsi="Courier New" w:cs="Courier New" w:hint="default"/>
      </w:rPr>
    </w:lvl>
    <w:lvl w:ilvl="5" w:tplc="04240005" w:tentative="1">
      <w:start w:val="1"/>
      <w:numFmt w:val="bullet"/>
      <w:lvlText w:val=""/>
      <w:lvlJc w:val="left"/>
      <w:pPr>
        <w:tabs>
          <w:tab w:val="num" w:pos="5220"/>
        </w:tabs>
        <w:ind w:left="5220" w:hanging="360"/>
      </w:pPr>
      <w:rPr>
        <w:rFonts w:ascii="Wingdings" w:hAnsi="Wingdings" w:hint="default"/>
      </w:rPr>
    </w:lvl>
    <w:lvl w:ilvl="6" w:tplc="04240001" w:tentative="1">
      <w:start w:val="1"/>
      <w:numFmt w:val="bullet"/>
      <w:lvlText w:val=""/>
      <w:lvlJc w:val="left"/>
      <w:pPr>
        <w:tabs>
          <w:tab w:val="num" w:pos="5940"/>
        </w:tabs>
        <w:ind w:left="5940" w:hanging="360"/>
      </w:pPr>
      <w:rPr>
        <w:rFonts w:ascii="Symbol" w:hAnsi="Symbol" w:hint="default"/>
      </w:rPr>
    </w:lvl>
    <w:lvl w:ilvl="7" w:tplc="04240003" w:tentative="1">
      <w:start w:val="1"/>
      <w:numFmt w:val="bullet"/>
      <w:lvlText w:val="o"/>
      <w:lvlJc w:val="left"/>
      <w:pPr>
        <w:tabs>
          <w:tab w:val="num" w:pos="6660"/>
        </w:tabs>
        <w:ind w:left="6660" w:hanging="360"/>
      </w:pPr>
      <w:rPr>
        <w:rFonts w:ascii="Courier New" w:hAnsi="Courier New" w:cs="Courier New" w:hint="default"/>
      </w:rPr>
    </w:lvl>
    <w:lvl w:ilvl="8" w:tplc="04240005" w:tentative="1">
      <w:start w:val="1"/>
      <w:numFmt w:val="bullet"/>
      <w:lvlText w:val=""/>
      <w:lvlJc w:val="left"/>
      <w:pPr>
        <w:tabs>
          <w:tab w:val="num" w:pos="7380"/>
        </w:tabs>
        <w:ind w:left="7380" w:hanging="360"/>
      </w:pPr>
      <w:rPr>
        <w:rFonts w:ascii="Wingdings" w:hAnsi="Wingdings" w:hint="default"/>
      </w:rPr>
    </w:lvl>
  </w:abstractNum>
  <w:abstractNum w:abstractNumId="40">
    <w:nsid w:val="4CAB7CAC"/>
    <w:multiLevelType w:val="multilevel"/>
    <w:tmpl w:val="2F785A80"/>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4F287223"/>
    <w:multiLevelType w:val="multilevel"/>
    <w:tmpl w:val="CAD0248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4FAD76EE"/>
    <w:multiLevelType w:val="multilevel"/>
    <w:tmpl w:val="B40831DC"/>
    <w:lvl w:ilvl="0">
      <w:start w:val="27"/>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nsid w:val="541A22A5"/>
    <w:multiLevelType w:val="multilevel"/>
    <w:tmpl w:val="BB6CB674"/>
    <w:lvl w:ilvl="0">
      <w:start w:val="2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562B7BFB"/>
    <w:multiLevelType w:val="multilevel"/>
    <w:tmpl w:val="5F6E9408"/>
    <w:lvl w:ilvl="0">
      <w:start w:val="3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66B7F37"/>
    <w:multiLevelType w:val="hybridMultilevel"/>
    <w:tmpl w:val="7C3A550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D8C1386"/>
    <w:multiLevelType w:val="multilevel"/>
    <w:tmpl w:val="C7F8F75A"/>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nsid w:val="5ED84155"/>
    <w:multiLevelType w:val="hybridMultilevel"/>
    <w:tmpl w:val="2C7625F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nsid w:val="5F8E289C"/>
    <w:multiLevelType w:val="multilevel"/>
    <w:tmpl w:val="2EF86B76"/>
    <w:lvl w:ilvl="0">
      <w:start w:val="10"/>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1">
    <w:nsid w:val="602E1062"/>
    <w:multiLevelType w:val="multilevel"/>
    <w:tmpl w:val="4C5255EA"/>
    <w:lvl w:ilvl="0">
      <w:start w:val="2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635875D4"/>
    <w:multiLevelType w:val="multilevel"/>
    <w:tmpl w:val="C1A6804E"/>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63894FF4"/>
    <w:multiLevelType w:val="multilevel"/>
    <w:tmpl w:val="F25412F6"/>
    <w:lvl w:ilvl="0">
      <w:start w:val="3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63ED3949"/>
    <w:multiLevelType w:val="multilevel"/>
    <w:tmpl w:val="4D120C50"/>
    <w:lvl w:ilvl="0">
      <w:start w:val="3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nsid w:val="669B1FF9"/>
    <w:multiLevelType w:val="hybridMultilevel"/>
    <w:tmpl w:val="9C5C052C"/>
    <w:lvl w:ilvl="0" w:tplc="CAD84BF8">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nsid w:val="686657FE"/>
    <w:multiLevelType w:val="multilevel"/>
    <w:tmpl w:val="F014CCE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7">
    <w:nsid w:val="68CD5442"/>
    <w:multiLevelType w:val="multilevel"/>
    <w:tmpl w:val="46DE0944"/>
    <w:lvl w:ilvl="0">
      <w:start w:val="2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A1905EC"/>
    <w:multiLevelType w:val="multilevel"/>
    <w:tmpl w:val="68AC2E74"/>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nsid w:val="6A4656E0"/>
    <w:multiLevelType w:val="hybridMultilevel"/>
    <w:tmpl w:val="47B0775C"/>
    <w:lvl w:ilvl="0" w:tplc="04240017">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Arial Narro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Arial Narro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Arial Narro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1">
    <w:nsid w:val="6D3E2039"/>
    <w:multiLevelType w:val="multilevel"/>
    <w:tmpl w:val="F3F6B12C"/>
    <w:lvl w:ilvl="0">
      <w:start w:val="23"/>
      <w:numFmt w:val="decimal"/>
      <w:lvlText w:val="%1"/>
      <w:lvlJc w:val="left"/>
      <w:pPr>
        <w:ind w:left="360" w:hanging="360"/>
      </w:pPr>
      <w:rPr>
        <w:rFonts w:hint="default"/>
      </w:rPr>
    </w:lvl>
    <w:lvl w:ilvl="1">
      <w:start w:val="1"/>
      <w:numFmt w:val="decimal"/>
      <w:lvlText w:val="2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nsid w:val="6F4D3178"/>
    <w:multiLevelType w:val="multilevel"/>
    <w:tmpl w:val="2D9660C8"/>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nsid w:val="72560B7F"/>
    <w:multiLevelType w:val="multilevel"/>
    <w:tmpl w:val="B90A29E8"/>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746D4AE9"/>
    <w:multiLevelType w:val="singleLevel"/>
    <w:tmpl w:val="5450EB32"/>
    <w:lvl w:ilvl="0">
      <w:start w:val="1"/>
      <w:numFmt w:val="upperLetter"/>
      <w:pStyle w:val="Naslov8"/>
      <w:lvlText w:val="%1."/>
      <w:lvlJc w:val="left"/>
      <w:pPr>
        <w:tabs>
          <w:tab w:val="num" w:pos="360"/>
        </w:tabs>
        <w:ind w:left="360" w:hanging="360"/>
      </w:pPr>
      <w:rPr>
        <w:rFonts w:hint="default"/>
      </w:rPr>
    </w:lvl>
  </w:abstractNum>
  <w:abstractNum w:abstractNumId="65">
    <w:nsid w:val="7559384D"/>
    <w:multiLevelType w:val="multilevel"/>
    <w:tmpl w:val="484621A0"/>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nsid w:val="76020A63"/>
    <w:multiLevelType w:val="hybridMultilevel"/>
    <w:tmpl w:val="67EA11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nsid w:val="771414FD"/>
    <w:multiLevelType w:val="multilevel"/>
    <w:tmpl w:val="078A822C"/>
    <w:lvl w:ilvl="0">
      <w:start w:val="19"/>
      <w:numFmt w:val="decimal"/>
      <w:lvlText w:val="%1"/>
      <w:lvlJc w:val="left"/>
      <w:pPr>
        <w:ind w:left="360" w:hanging="360"/>
      </w:pPr>
      <w:rPr>
        <w:rFonts w:cs="Arial" w:hint="default"/>
      </w:rPr>
    </w:lvl>
    <w:lvl w:ilvl="1">
      <w:start w:val="1"/>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160" w:hanging="72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240" w:hanging="108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68">
    <w:nsid w:val="78DD75E5"/>
    <w:multiLevelType w:val="hybridMultilevel"/>
    <w:tmpl w:val="BD40AF44"/>
    <w:lvl w:ilvl="0" w:tplc="0409000F">
      <w:start w:val="1"/>
      <w:numFmt w:val="decimal"/>
      <w:lvlText w:val="%1."/>
      <w:lvlJc w:val="left"/>
      <w:pPr>
        <w:tabs>
          <w:tab w:val="num" w:pos="720"/>
        </w:tabs>
        <w:ind w:left="720" w:hanging="360"/>
      </w:pPr>
    </w:lvl>
    <w:lvl w:ilvl="1" w:tplc="21C275CE">
      <w:start w:val="1"/>
      <w:numFmt w:val="bullet"/>
      <w:lvlText w:val=""/>
      <w:lvlJc w:val="left"/>
      <w:pPr>
        <w:tabs>
          <w:tab w:val="num" w:pos="1364"/>
        </w:tabs>
        <w:ind w:left="1364" w:hanging="284"/>
      </w:pPr>
      <w:rPr>
        <w:rFonts w:ascii="Symbol" w:hAnsi="Symbol" w:hint="default"/>
        <w:sz w:val="22"/>
        <w:szCs w:val="22"/>
      </w:rPr>
    </w:lvl>
    <w:lvl w:ilvl="2" w:tplc="CDFE3EAE">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18B40C42">
      <w:numFmt w:val="bullet"/>
      <w:lvlText w:val="-"/>
      <w:lvlJc w:val="left"/>
      <w:pPr>
        <w:ind w:left="3600" w:hanging="360"/>
      </w:pPr>
      <w:rPr>
        <w:rFonts w:ascii="Calibri" w:eastAsia="Times New Roman" w:hAnsi="Calibri" w:cs="Arial" w:hint="default"/>
      </w:rPr>
    </w:lvl>
    <w:lvl w:ilvl="5" w:tplc="49E8B3EE">
      <w:numFmt w:val="bullet"/>
      <w:lvlText w:val="–"/>
      <w:lvlJc w:val="left"/>
      <w:pPr>
        <w:ind w:left="4500" w:hanging="360"/>
      </w:pPr>
      <w:rPr>
        <w:rFonts w:ascii="Calibri" w:eastAsia="Times New Roman" w:hAnsi="Calibri" w:cs="Calibri"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934030F"/>
    <w:multiLevelType w:val="multilevel"/>
    <w:tmpl w:val="8988B8E6"/>
    <w:lvl w:ilvl="0">
      <w:start w:val="3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0">
    <w:nsid w:val="7AEA24B0"/>
    <w:multiLevelType w:val="multilevel"/>
    <w:tmpl w:val="5CD4915C"/>
    <w:lvl w:ilvl="0">
      <w:start w:val="3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nsid w:val="7E1304FF"/>
    <w:multiLevelType w:val="multilevel"/>
    <w:tmpl w:val="B4CA1602"/>
    <w:lvl w:ilvl="0">
      <w:start w:val="3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2">
    <w:nsid w:val="7E707068"/>
    <w:multiLevelType w:val="multilevel"/>
    <w:tmpl w:val="C982F8BC"/>
    <w:lvl w:ilvl="0">
      <w:start w:val="30"/>
      <w:numFmt w:val="decimal"/>
      <w:lvlText w:val="%1"/>
      <w:lvlJc w:val="left"/>
      <w:pPr>
        <w:ind w:left="375" w:hanging="375"/>
      </w:pPr>
      <w:rPr>
        <w:rFonts w:hint="default"/>
        <w:b/>
      </w:rPr>
    </w:lvl>
    <w:lvl w:ilvl="1">
      <w:start w:val="1"/>
      <w:numFmt w:val="decimal"/>
      <w:lvlText w:val="%1.%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73">
    <w:nsid w:val="7EBA0A23"/>
    <w:multiLevelType w:val="multilevel"/>
    <w:tmpl w:val="1AF20F40"/>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6"/>
  </w:num>
  <w:num w:numId="2">
    <w:abstractNumId w:val="21"/>
  </w:num>
  <w:num w:numId="3">
    <w:abstractNumId w:val="11"/>
  </w:num>
  <w:num w:numId="4">
    <w:abstractNumId w:val="68"/>
  </w:num>
  <w:num w:numId="5">
    <w:abstractNumId w:val="64"/>
  </w:num>
  <w:num w:numId="6">
    <w:abstractNumId w:val="25"/>
  </w:num>
  <w:num w:numId="7">
    <w:abstractNumId w:val="10"/>
  </w:num>
  <w:num w:numId="8">
    <w:abstractNumId w:val="15"/>
  </w:num>
  <w:num w:numId="9">
    <w:abstractNumId w:val="30"/>
  </w:num>
  <w:num w:numId="10">
    <w:abstractNumId w:val="1"/>
  </w:num>
  <w:num w:numId="11">
    <w:abstractNumId w:val="39"/>
  </w:num>
  <w:num w:numId="12">
    <w:abstractNumId w:val="7"/>
  </w:num>
  <w:num w:numId="13">
    <w:abstractNumId w:val="5"/>
  </w:num>
  <w:num w:numId="14">
    <w:abstractNumId w:val="50"/>
  </w:num>
  <w:num w:numId="15">
    <w:abstractNumId w:val="24"/>
  </w:num>
  <w:num w:numId="16">
    <w:abstractNumId w:val="18"/>
  </w:num>
  <w:num w:numId="17">
    <w:abstractNumId w:val="65"/>
  </w:num>
  <w:num w:numId="18">
    <w:abstractNumId w:val="59"/>
  </w:num>
  <w:num w:numId="19">
    <w:abstractNumId w:val="63"/>
  </w:num>
  <w:num w:numId="20">
    <w:abstractNumId w:val="67"/>
  </w:num>
  <w:num w:numId="21">
    <w:abstractNumId w:val="37"/>
  </w:num>
  <w:num w:numId="22">
    <w:abstractNumId w:val="35"/>
  </w:num>
  <w:num w:numId="23">
    <w:abstractNumId w:val="61"/>
  </w:num>
  <w:num w:numId="24">
    <w:abstractNumId w:val="2"/>
  </w:num>
  <w:num w:numId="25">
    <w:abstractNumId w:val="62"/>
  </w:num>
  <w:num w:numId="26">
    <w:abstractNumId w:val="0"/>
  </w:num>
  <w:num w:numId="27">
    <w:abstractNumId w:val="12"/>
  </w:num>
  <w:num w:numId="28">
    <w:abstractNumId w:val="38"/>
  </w:num>
  <w:num w:numId="29">
    <w:abstractNumId w:val="41"/>
  </w:num>
  <w:num w:numId="30">
    <w:abstractNumId w:val="58"/>
  </w:num>
  <w:num w:numId="31">
    <w:abstractNumId w:val="20"/>
  </w:num>
  <w:num w:numId="32">
    <w:abstractNumId w:val="17"/>
  </w:num>
  <w:num w:numId="33">
    <w:abstractNumId w:val="60"/>
  </w:num>
  <w:num w:numId="34">
    <w:abstractNumId w:val="34"/>
  </w:num>
  <w:num w:numId="35">
    <w:abstractNumId w:val="55"/>
  </w:num>
  <w:num w:numId="36">
    <w:abstractNumId w:val="4"/>
  </w:num>
  <w:num w:numId="37">
    <w:abstractNumId w:val="66"/>
  </w:num>
  <w:num w:numId="38">
    <w:abstractNumId w:val="31"/>
  </w:num>
  <w:num w:numId="39">
    <w:abstractNumId w:val="29"/>
  </w:num>
  <w:num w:numId="40">
    <w:abstractNumId w:val="8"/>
  </w:num>
  <w:num w:numId="41">
    <w:abstractNumId w:val="46"/>
  </w:num>
  <w:num w:numId="42">
    <w:abstractNumId w:val="26"/>
  </w:num>
  <w:num w:numId="43">
    <w:abstractNumId w:val="47"/>
  </w:num>
  <w:num w:numId="44">
    <w:abstractNumId w:val="45"/>
  </w:num>
  <w:num w:numId="45">
    <w:abstractNumId w:val="36"/>
  </w:num>
  <w:num w:numId="46">
    <w:abstractNumId w:val="3"/>
  </w:num>
  <w:num w:numId="47">
    <w:abstractNumId w:val="32"/>
  </w:num>
  <w:num w:numId="48">
    <w:abstractNumId w:val="13"/>
  </w:num>
  <w:num w:numId="49">
    <w:abstractNumId w:val="14"/>
  </w:num>
  <w:num w:numId="50">
    <w:abstractNumId w:val="52"/>
  </w:num>
  <w:num w:numId="51">
    <w:abstractNumId w:val="72"/>
  </w:num>
  <w:num w:numId="52">
    <w:abstractNumId w:val="48"/>
  </w:num>
  <w:num w:numId="53">
    <w:abstractNumId w:val="54"/>
  </w:num>
  <w:num w:numId="54">
    <w:abstractNumId w:val="19"/>
  </w:num>
  <w:num w:numId="55">
    <w:abstractNumId w:val="69"/>
  </w:num>
  <w:num w:numId="56">
    <w:abstractNumId w:val="70"/>
  </w:num>
  <w:num w:numId="57">
    <w:abstractNumId w:val="6"/>
  </w:num>
  <w:num w:numId="58">
    <w:abstractNumId w:val="9"/>
  </w:num>
  <w:num w:numId="59">
    <w:abstractNumId w:val="49"/>
  </w:num>
  <w:num w:numId="60">
    <w:abstractNumId w:val="16"/>
  </w:num>
  <w:num w:numId="61">
    <w:abstractNumId w:val="22"/>
  </w:num>
  <w:num w:numId="62">
    <w:abstractNumId w:val="43"/>
  </w:num>
  <w:num w:numId="63">
    <w:abstractNumId w:val="73"/>
  </w:num>
  <w:num w:numId="64">
    <w:abstractNumId w:val="57"/>
  </w:num>
  <w:num w:numId="65">
    <w:abstractNumId w:val="42"/>
  </w:num>
  <w:num w:numId="66">
    <w:abstractNumId w:val="33"/>
  </w:num>
  <w:num w:numId="67">
    <w:abstractNumId w:val="51"/>
  </w:num>
  <w:num w:numId="68">
    <w:abstractNumId w:val="53"/>
  </w:num>
  <w:num w:numId="69">
    <w:abstractNumId w:val="44"/>
  </w:num>
  <w:num w:numId="70">
    <w:abstractNumId w:val="23"/>
  </w:num>
  <w:num w:numId="71">
    <w:abstractNumId w:val="27"/>
  </w:num>
  <w:num w:numId="72">
    <w:abstractNumId w:val="40"/>
  </w:num>
  <w:num w:numId="73">
    <w:abstractNumId w:val="28"/>
  </w:num>
  <w:num w:numId="74">
    <w:abstractNumId w:val="7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1229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E5"/>
    <w:rsid w:val="00000BFB"/>
    <w:rsid w:val="00000EDB"/>
    <w:rsid w:val="0000113B"/>
    <w:rsid w:val="00001975"/>
    <w:rsid w:val="00001D7A"/>
    <w:rsid w:val="00001EBD"/>
    <w:rsid w:val="0000317F"/>
    <w:rsid w:val="00003BC9"/>
    <w:rsid w:val="000047C0"/>
    <w:rsid w:val="00004B73"/>
    <w:rsid w:val="000051A3"/>
    <w:rsid w:val="00007CA0"/>
    <w:rsid w:val="000105E3"/>
    <w:rsid w:val="00010689"/>
    <w:rsid w:val="000110A2"/>
    <w:rsid w:val="000115FC"/>
    <w:rsid w:val="00011D2E"/>
    <w:rsid w:val="00011D46"/>
    <w:rsid w:val="00012038"/>
    <w:rsid w:val="0001236B"/>
    <w:rsid w:val="00012411"/>
    <w:rsid w:val="000130B1"/>
    <w:rsid w:val="0001312F"/>
    <w:rsid w:val="000136DC"/>
    <w:rsid w:val="000141EF"/>
    <w:rsid w:val="000158C7"/>
    <w:rsid w:val="00015A67"/>
    <w:rsid w:val="000160A5"/>
    <w:rsid w:val="0001639D"/>
    <w:rsid w:val="000165BC"/>
    <w:rsid w:val="000166DF"/>
    <w:rsid w:val="00016DC9"/>
    <w:rsid w:val="00016EBD"/>
    <w:rsid w:val="00016FB9"/>
    <w:rsid w:val="000205A3"/>
    <w:rsid w:val="000209EA"/>
    <w:rsid w:val="0002111C"/>
    <w:rsid w:val="0002111D"/>
    <w:rsid w:val="000215D6"/>
    <w:rsid w:val="00021E9C"/>
    <w:rsid w:val="00021FD1"/>
    <w:rsid w:val="000222D1"/>
    <w:rsid w:val="0002329D"/>
    <w:rsid w:val="0002457A"/>
    <w:rsid w:val="00025366"/>
    <w:rsid w:val="00025E37"/>
    <w:rsid w:val="00026035"/>
    <w:rsid w:val="000265E0"/>
    <w:rsid w:val="00026C13"/>
    <w:rsid w:val="00026D90"/>
    <w:rsid w:val="00027B0C"/>
    <w:rsid w:val="000305D3"/>
    <w:rsid w:val="000307E5"/>
    <w:rsid w:val="00030BE5"/>
    <w:rsid w:val="00030E08"/>
    <w:rsid w:val="00030F24"/>
    <w:rsid w:val="0003138A"/>
    <w:rsid w:val="000318DC"/>
    <w:rsid w:val="00031E5A"/>
    <w:rsid w:val="00032B69"/>
    <w:rsid w:val="00032F87"/>
    <w:rsid w:val="00033B40"/>
    <w:rsid w:val="00033D69"/>
    <w:rsid w:val="00033E95"/>
    <w:rsid w:val="0003409A"/>
    <w:rsid w:val="000342D2"/>
    <w:rsid w:val="0003435E"/>
    <w:rsid w:val="00034B02"/>
    <w:rsid w:val="0003500E"/>
    <w:rsid w:val="00035369"/>
    <w:rsid w:val="0003574F"/>
    <w:rsid w:val="0003670C"/>
    <w:rsid w:val="00036DFB"/>
    <w:rsid w:val="0004013F"/>
    <w:rsid w:val="00040454"/>
    <w:rsid w:val="000408D2"/>
    <w:rsid w:val="000415F6"/>
    <w:rsid w:val="00041D66"/>
    <w:rsid w:val="00042862"/>
    <w:rsid w:val="00042D4B"/>
    <w:rsid w:val="000433A6"/>
    <w:rsid w:val="0004341B"/>
    <w:rsid w:val="0004429A"/>
    <w:rsid w:val="0004448C"/>
    <w:rsid w:val="00044B58"/>
    <w:rsid w:val="00044B64"/>
    <w:rsid w:val="000457E4"/>
    <w:rsid w:val="00045A44"/>
    <w:rsid w:val="000464CC"/>
    <w:rsid w:val="0004737E"/>
    <w:rsid w:val="000478DA"/>
    <w:rsid w:val="00047A36"/>
    <w:rsid w:val="00047C4F"/>
    <w:rsid w:val="00051973"/>
    <w:rsid w:val="00051E59"/>
    <w:rsid w:val="000524A8"/>
    <w:rsid w:val="000527C9"/>
    <w:rsid w:val="00052921"/>
    <w:rsid w:val="00053839"/>
    <w:rsid w:val="00053B15"/>
    <w:rsid w:val="00053E4D"/>
    <w:rsid w:val="00053E8B"/>
    <w:rsid w:val="00053FC1"/>
    <w:rsid w:val="00054093"/>
    <w:rsid w:val="000542F1"/>
    <w:rsid w:val="000546FE"/>
    <w:rsid w:val="00054B6B"/>
    <w:rsid w:val="00054E99"/>
    <w:rsid w:val="0005501B"/>
    <w:rsid w:val="00055B83"/>
    <w:rsid w:val="0005652B"/>
    <w:rsid w:val="0005691A"/>
    <w:rsid w:val="00056935"/>
    <w:rsid w:val="0005748B"/>
    <w:rsid w:val="00057D97"/>
    <w:rsid w:val="00060261"/>
    <w:rsid w:val="0006191C"/>
    <w:rsid w:val="000623B9"/>
    <w:rsid w:val="0006321C"/>
    <w:rsid w:val="00064D88"/>
    <w:rsid w:val="00065312"/>
    <w:rsid w:val="000667CA"/>
    <w:rsid w:val="00067057"/>
    <w:rsid w:val="000673DA"/>
    <w:rsid w:val="00067ECA"/>
    <w:rsid w:val="00070802"/>
    <w:rsid w:val="00070C61"/>
    <w:rsid w:val="00071190"/>
    <w:rsid w:val="00071657"/>
    <w:rsid w:val="00071CA1"/>
    <w:rsid w:val="00072773"/>
    <w:rsid w:val="00072850"/>
    <w:rsid w:val="00072B14"/>
    <w:rsid w:val="00072C4C"/>
    <w:rsid w:val="00072CBA"/>
    <w:rsid w:val="00072D01"/>
    <w:rsid w:val="000732E8"/>
    <w:rsid w:val="0007342F"/>
    <w:rsid w:val="000735C6"/>
    <w:rsid w:val="0007394D"/>
    <w:rsid w:val="00073DB6"/>
    <w:rsid w:val="000741EE"/>
    <w:rsid w:val="000745DC"/>
    <w:rsid w:val="00074783"/>
    <w:rsid w:val="000752C4"/>
    <w:rsid w:val="00075425"/>
    <w:rsid w:val="0007638F"/>
    <w:rsid w:val="00077115"/>
    <w:rsid w:val="000776F3"/>
    <w:rsid w:val="00080590"/>
    <w:rsid w:val="00080AEB"/>
    <w:rsid w:val="0008121B"/>
    <w:rsid w:val="000823AA"/>
    <w:rsid w:val="000833CB"/>
    <w:rsid w:val="00083546"/>
    <w:rsid w:val="000836BB"/>
    <w:rsid w:val="00083B8E"/>
    <w:rsid w:val="000840C2"/>
    <w:rsid w:val="0008563C"/>
    <w:rsid w:val="00086078"/>
    <w:rsid w:val="00086918"/>
    <w:rsid w:val="00086E02"/>
    <w:rsid w:val="00087AE1"/>
    <w:rsid w:val="00087F39"/>
    <w:rsid w:val="00090377"/>
    <w:rsid w:val="00090BBB"/>
    <w:rsid w:val="00091739"/>
    <w:rsid w:val="00092A80"/>
    <w:rsid w:val="000930E9"/>
    <w:rsid w:val="00093467"/>
    <w:rsid w:val="00093865"/>
    <w:rsid w:val="000938D6"/>
    <w:rsid w:val="00093C2A"/>
    <w:rsid w:val="00093D0E"/>
    <w:rsid w:val="000941D5"/>
    <w:rsid w:val="000942F5"/>
    <w:rsid w:val="000947D1"/>
    <w:rsid w:val="000948D7"/>
    <w:rsid w:val="000959A9"/>
    <w:rsid w:val="00095F4F"/>
    <w:rsid w:val="00097417"/>
    <w:rsid w:val="000978FD"/>
    <w:rsid w:val="00097BE5"/>
    <w:rsid w:val="000A0C3F"/>
    <w:rsid w:val="000A11D5"/>
    <w:rsid w:val="000A1CCA"/>
    <w:rsid w:val="000A2435"/>
    <w:rsid w:val="000A4111"/>
    <w:rsid w:val="000A49F1"/>
    <w:rsid w:val="000A4E32"/>
    <w:rsid w:val="000A560E"/>
    <w:rsid w:val="000A5D6B"/>
    <w:rsid w:val="000A5DC4"/>
    <w:rsid w:val="000A69DF"/>
    <w:rsid w:val="000A6F92"/>
    <w:rsid w:val="000A715B"/>
    <w:rsid w:val="000A7A08"/>
    <w:rsid w:val="000B04EB"/>
    <w:rsid w:val="000B07B5"/>
    <w:rsid w:val="000B12F6"/>
    <w:rsid w:val="000B1EBC"/>
    <w:rsid w:val="000B24A0"/>
    <w:rsid w:val="000B2A8B"/>
    <w:rsid w:val="000B2BAC"/>
    <w:rsid w:val="000B2D5C"/>
    <w:rsid w:val="000B35EA"/>
    <w:rsid w:val="000B361D"/>
    <w:rsid w:val="000B3812"/>
    <w:rsid w:val="000B3E90"/>
    <w:rsid w:val="000B43F1"/>
    <w:rsid w:val="000B48CE"/>
    <w:rsid w:val="000B4981"/>
    <w:rsid w:val="000B4BA1"/>
    <w:rsid w:val="000B5CEA"/>
    <w:rsid w:val="000B5D24"/>
    <w:rsid w:val="000B6226"/>
    <w:rsid w:val="000B62D6"/>
    <w:rsid w:val="000B7E0E"/>
    <w:rsid w:val="000C05D9"/>
    <w:rsid w:val="000C05EF"/>
    <w:rsid w:val="000C094B"/>
    <w:rsid w:val="000C0BF7"/>
    <w:rsid w:val="000C139B"/>
    <w:rsid w:val="000C161F"/>
    <w:rsid w:val="000C1D88"/>
    <w:rsid w:val="000C342B"/>
    <w:rsid w:val="000C35A3"/>
    <w:rsid w:val="000C37A0"/>
    <w:rsid w:val="000C3B3D"/>
    <w:rsid w:val="000C4029"/>
    <w:rsid w:val="000C4247"/>
    <w:rsid w:val="000C4A30"/>
    <w:rsid w:val="000C4E2A"/>
    <w:rsid w:val="000C515B"/>
    <w:rsid w:val="000C52C8"/>
    <w:rsid w:val="000C5543"/>
    <w:rsid w:val="000C5642"/>
    <w:rsid w:val="000C572E"/>
    <w:rsid w:val="000C5A19"/>
    <w:rsid w:val="000C5CE6"/>
    <w:rsid w:val="000C673B"/>
    <w:rsid w:val="000C78A7"/>
    <w:rsid w:val="000C7940"/>
    <w:rsid w:val="000C7FBE"/>
    <w:rsid w:val="000D0D44"/>
    <w:rsid w:val="000D12E4"/>
    <w:rsid w:val="000D198A"/>
    <w:rsid w:val="000D19B2"/>
    <w:rsid w:val="000D1BF5"/>
    <w:rsid w:val="000D1C29"/>
    <w:rsid w:val="000D1FD4"/>
    <w:rsid w:val="000D3221"/>
    <w:rsid w:val="000D3AAD"/>
    <w:rsid w:val="000D4340"/>
    <w:rsid w:val="000D436A"/>
    <w:rsid w:val="000D5D9D"/>
    <w:rsid w:val="000D6505"/>
    <w:rsid w:val="000D67B2"/>
    <w:rsid w:val="000D69C1"/>
    <w:rsid w:val="000D6E1F"/>
    <w:rsid w:val="000D7270"/>
    <w:rsid w:val="000D7415"/>
    <w:rsid w:val="000D7683"/>
    <w:rsid w:val="000D7909"/>
    <w:rsid w:val="000D79C5"/>
    <w:rsid w:val="000D7C48"/>
    <w:rsid w:val="000E08E9"/>
    <w:rsid w:val="000E0AAE"/>
    <w:rsid w:val="000E1B8B"/>
    <w:rsid w:val="000E2236"/>
    <w:rsid w:val="000E38E3"/>
    <w:rsid w:val="000E3AFD"/>
    <w:rsid w:val="000E3AFE"/>
    <w:rsid w:val="000E428A"/>
    <w:rsid w:val="000E4329"/>
    <w:rsid w:val="000E4676"/>
    <w:rsid w:val="000E4D02"/>
    <w:rsid w:val="000E4DA7"/>
    <w:rsid w:val="000E614C"/>
    <w:rsid w:val="000E63A9"/>
    <w:rsid w:val="000E73D2"/>
    <w:rsid w:val="000E7EA9"/>
    <w:rsid w:val="000F039B"/>
    <w:rsid w:val="000F04F3"/>
    <w:rsid w:val="000F0EA8"/>
    <w:rsid w:val="000F1633"/>
    <w:rsid w:val="000F1A36"/>
    <w:rsid w:val="000F1BA9"/>
    <w:rsid w:val="000F1D04"/>
    <w:rsid w:val="000F3558"/>
    <w:rsid w:val="000F3A60"/>
    <w:rsid w:val="000F3A69"/>
    <w:rsid w:val="000F3D28"/>
    <w:rsid w:val="000F3F76"/>
    <w:rsid w:val="000F44D4"/>
    <w:rsid w:val="000F4786"/>
    <w:rsid w:val="000F4CA6"/>
    <w:rsid w:val="000F4F70"/>
    <w:rsid w:val="000F50B5"/>
    <w:rsid w:val="000F5141"/>
    <w:rsid w:val="000F68F7"/>
    <w:rsid w:val="000F69D3"/>
    <w:rsid w:val="000F6E79"/>
    <w:rsid w:val="000F772C"/>
    <w:rsid w:val="000F790B"/>
    <w:rsid w:val="000F7BB1"/>
    <w:rsid w:val="000F7C1C"/>
    <w:rsid w:val="001003E8"/>
    <w:rsid w:val="00100AD5"/>
    <w:rsid w:val="00101CF9"/>
    <w:rsid w:val="001031BF"/>
    <w:rsid w:val="00103621"/>
    <w:rsid w:val="0010382B"/>
    <w:rsid w:val="00103D80"/>
    <w:rsid w:val="00104DCB"/>
    <w:rsid w:val="001051FB"/>
    <w:rsid w:val="00105FE2"/>
    <w:rsid w:val="00106474"/>
    <w:rsid w:val="00106DA0"/>
    <w:rsid w:val="00107879"/>
    <w:rsid w:val="00107AA1"/>
    <w:rsid w:val="00110F6E"/>
    <w:rsid w:val="00113DB0"/>
    <w:rsid w:val="001149DD"/>
    <w:rsid w:val="00114A46"/>
    <w:rsid w:val="001152C3"/>
    <w:rsid w:val="001160D3"/>
    <w:rsid w:val="0011660F"/>
    <w:rsid w:val="00116E0C"/>
    <w:rsid w:val="001177FB"/>
    <w:rsid w:val="001203CA"/>
    <w:rsid w:val="00121C1D"/>
    <w:rsid w:val="0012202C"/>
    <w:rsid w:val="00122435"/>
    <w:rsid w:val="001225E4"/>
    <w:rsid w:val="00123352"/>
    <w:rsid w:val="00123C65"/>
    <w:rsid w:val="00123FA7"/>
    <w:rsid w:val="00124179"/>
    <w:rsid w:val="001244C9"/>
    <w:rsid w:val="00124A27"/>
    <w:rsid w:val="00124F2E"/>
    <w:rsid w:val="0012514B"/>
    <w:rsid w:val="00125453"/>
    <w:rsid w:val="001261E9"/>
    <w:rsid w:val="00126B34"/>
    <w:rsid w:val="00127BB4"/>
    <w:rsid w:val="0013009C"/>
    <w:rsid w:val="001303EA"/>
    <w:rsid w:val="0013051B"/>
    <w:rsid w:val="0013060F"/>
    <w:rsid w:val="0013098E"/>
    <w:rsid w:val="00134584"/>
    <w:rsid w:val="00134981"/>
    <w:rsid w:val="00135CE4"/>
    <w:rsid w:val="00136297"/>
    <w:rsid w:val="00136FA7"/>
    <w:rsid w:val="00137158"/>
    <w:rsid w:val="00137342"/>
    <w:rsid w:val="00137380"/>
    <w:rsid w:val="00137AF7"/>
    <w:rsid w:val="00140299"/>
    <w:rsid w:val="0014029A"/>
    <w:rsid w:val="001418C3"/>
    <w:rsid w:val="00141BD4"/>
    <w:rsid w:val="00141D17"/>
    <w:rsid w:val="001424FC"/>
    <w:rsid w:val="00142656"/>
    <w:rsid w:val="0014299B"/>
    <w:rsid w:val="00144E13"/>
    <w:rsid w:val="00144E2C"/>
    <w:rsid w:val="001450BE"/>
    <w:rsid w:val="001458A1"/>
    <w:rsid w:val="0014612C"/>
    <w:rsid w:val="00147079"/>
    <w:rsid w:val="001470F7"/>
    <w:rsid w:val="00147AE9"/>
    <w:rsid w:val="00150042"/>
    <w:rsid w:val="00150292"/>
    <w:rsid w:val="001508B8"/>
    <w:rsid w:val="0015125F"/>
    <w:rsid w:val="00151934"/>
    <w:rsid w:val="00151A56"/>
    <w:rsid w:val="00151DC1"/>
    <w:rsid w:val="0015361A"/>
    <w:rsid w:val="001541DA"/>
    <w:rsid w:val="0015470B"/>
    <w:rsid w:val="00155D6D"/>
    <w:rsid w:val="00156E70"/>
    <w:rsid w:val="0015716A"/>
    <w:rsid w:val="00157A70"/>
    <w:rsid w:val="00157F54"/>
    <w:rsid w:val="0016031B"/>
    <w:rsid w:val="00160E8B"/>
    <w:rsid w:val="00160FAE"/>
    <w:rsid w:val="00162909"/>
    <w:rsid w:val="00163925"/>
    <w:rsid w:val="00163B1C"/>
    <w:rsid w:val="00163CBB"/>
    <w:rsid w:val="00164608"/>
    <w:rsid w:val="00164951"/>
    <w:rsid w:val="0016532E"/>
    <w:rsid w:val="00165C3E"/>
    <w:rsid w:val="00165CFD"/>
    <w:rsid w:val="0016638B"/>
    <w:rsid w:val="00166613"/>
    <w:rsid w:val="00166729"/>
    <w:rsid w:val="0016710A"/>
    <w:rsid w:val="0016758D"/>
    <w:rsid w:val="00167762"/>
    <w:rsid w:val="001679BE"/>
    <w:rsid w:val="00167DB0"/>
    <w:rsid w:val="0017005E"/>
    <w:rsid w:val="00170B61"/>
    <w:rsid w:val="00171272"/>
    <w:rsid w:val="001723F7"/>
    <w:rsid w:val="001729FB"/>
    <w:rsid w:val="00172A05"/>
    <w:rsid w:val="001735F8"/>
    <w:rsid w:val="00173B47"/>
    <w:rsid w:val="00174093"/>
    <w:rsid w:val="001740FA"/>
    <w:rsid w:val="001753DB"/>
    <w:rsid w:val="00175419"/>
    <w:rsid w:val="00175BC7"/>
    <w:rsid w:val="00175E80"/>
    <w:rsid w:val="00176265"/>
    <w:rsid w:val="00176A2C"/>
    <w:rsid w:val="00176C76"/>
    <w:rsid w:val="00177663"/>
    <w:rsid w:val="001810B4"/>
    <w:rsid w:val="00181972"/>
    <w:rsid w:val="00182461"/>
    <w:rsid w:val="00182525"/>
    <w:rsid w:val="001834A0"/>
    <w:rsid w:val="00184884"/>
    <w:rsid w:val="00184A00"/>
    <w:rsid w:val="00184A54"/>
    <w:rsid w:val="00184DCB"/>
    <w:rsid w:val="00184F04"/>
    <w:rsid w:val="00185150"/>
    <w:rsid w:val="001852A9"/>
    <w:rsid w:val="001854C8"/>
    <w:rsid w:val="00185948"/>
    <w:rsid w:val="00185BF2"/>
    <w:rsid w:val="00185FD8"/>
    <w:rsid w:val="001872E4"/>
    <w:rsid w:val="00187C09"/>
    <w:rsid w:val="00190BB5"/>
    <w:rsid w:val="00191B86"/>
    <w:rsid w:val="00191CD3"/>
    <w:rsid w:val="0019229C"/>
    <w:rsid w:val="001924E8"/>
    <w:rsid w:val="00192BFC"/>
    <w:rsid w:val="00193396"/>
    <w:rsid w:val="00193520"/>
    <w:rsid w:val="001936EF"/>
    <w:rsid w:val="00194789"/>
    <w:rsid w:val="00194844"/>
    <w:rsid w:val="001948FC"/>
    <w:rsid w:val="00194FA8"/>
    <w:rsid w:val="00195C7C"/>
    <w:rsid w:val="0019609A"/>
    <w:rsid w:val="001961C2"/>
    <w:rsid w:val="0019673A"/>
    <w:rsid w:val="00196F7C"/>
    <w:rsid w:val="001973A9"/>
    <w:rsid w:val="00197DC8"/>
    <w:rsid w:val="001A0969"/>
    <w:rsid w:val="001A0C24"/>
    <w:rsid w:val="001A13F4"/>
    <w:rsid w:val="001A1629"/>
    <w:rsid w:val="001A16E7"/>
    <w:rsid w:val="001A1E01"/>
    <w:rsid w:val="001A2586"/>
    <w:rsid w:val="001A31B8"/>
    <w:rsid w:val="001A40D5"/>
    <w:rsid w:val="001A5165"/>
    <w:rsid w:val="001A5336"/>
    <w:rsid w:val="001A5D81"/>
    <w:rsid w:val="001A5EDC"/>
    <w:rsid w:val="001A5EF0"/>
    <w:rsid w:val="001A6475"/>
    <w:rsid w:val="001A6AC2"/>
    <w:rsid w:val="001A6CD8"/>
    <w:rsid w:val="001B0D3A"/>
    <w:rsid w:val="001B168B"/>
    <w:rsid w:val="001B1E4A"/>
    <w:rsid w:val="001B211D"/>
    <w:rsid w:val="001B215C"/>
    <w:rsid w:val="001B2852"/>
    <w:rsid w:val="001B2DA1"/>
    <w:rsid w:val="001B367D"/>
    <w:rsid w:val="001B4108"/>
    <w:rsid w:val="001B4405"/>
    <w:rsid w:val="001B5F28"/>
    <w:rsid w:val="001B60DD"/>
    <w:rsid w:val="001B64F0"/>
    <w:rsid w:val="001B650D"/>
    <w:rsid w:val="001B6828"/>
    <w:rsid w:val="001B6B30"/>
    <w:rsid w:val="001B6DD5"/>
    <w:rsid w:val="001B7445"/>
    <w:rsid w:val="001B7648"/>
    <w:rsid w:val="001B794D"/>
    <w:rsid w:val="001C0001"/>
    <w:rsid w:val="001C009E"/>
    <w:rsid w:val="001C0194"/>
    <w:rsid w:val="001C03F6"/>
    <w:rsid w:val="001C06A7"/>
    <w:rsid w:val="001C107C"/>
    <w:rsid w:val="001C24E2"/>
    <w:rsid w:val="001C2661"/>
    <w:rsid w:val="001C2DA5"/>
    <w:rsid w:val="001C2DC7"/>
    <w:rsid w:val="001C3051"/>
    <w:rsid w:val="001C3110"/>
    <w:rsid w:val="001C3364"/>
    <w:rsid w:val="001C357D"/>
    <w:rsid w:val="001C37AB"/>
    <w:rsid w:val="001C3F38"/>
    <w:rsid w:val="001C43A4"/>
    <w:rsid w:val="001C5C27"/>
    <w:rsid w:val="001C695F"/>
    <w:rsid w:val="001C6DCA"/>
    <w:rsid w:val="001C7C42"/>
    <w:rsid w:val="001D0624"/>
    <w:rsid w:val="001D064F"/>
    <w:rsid w:val="001D088A"/>
    <w:rsid w:val="001D13D6"/>
    <w:rsid w:val="001D14EF"/>
    <w:rsid w:val="001D1DDC"/>
    <w:rsid w:val="001D1DF3"/>
    <w:rsid w:val="001D2108"/>
    <w:rsid w:val="001D25E4"/>
    <w:rsid w:val="001D331F"/>
    <w:rsid w:val="001D3457"/>
    <w:rsid w:val="001D35FC"/>
    <w:rsid w:val="001D3C4E"/>
    <w:rsid w:val="001D3E3D"/>
    <w:rsid w:val="001D52C4"/>
    <w:rsid w:val="001D53B4"/>
    <w:rsid w:val="001D56D2"/>
    <w:rsid w:val="001D696D"/>
    <w:rsid w:val="001D6C3E"/>
    <w:rsid w:val="001D6D2D"/>
    <w:rsid w:val="001D6E38"/>
    <w:rsid w:val="001D71E8"/>
    <w:rsid w:val="001D758F"/>
    <w:rsid w:val="001D7EBF"/>
    <w:rsid w:val="001E0210"/>
    <w:rsid w:val="001E03F4"/>
    <w:rsid w:val="001E0845"/>
    <w:rsid w:val="001E0BA8"/>
    <w:rsid w:val="001E0D26"/>
    <w:rsid w:val="001E140C"/>
    <w:rsid w:val="001E270B"/>
    <w:rsid w:val="001E3880"/>
    <w:rsid w:val="001E3BF9"/>
    <w:rsid w:val="001E4CFA"/>
    <w:rsid w:val="001E557C"/>
    <w:rsid w:val="001E5A55"/>
    <w:rsid w:val="001E6333"/>
    <w:rsid w:val="001E6F7E"/>
    <w:rsid w:val="001E700F"/>
    <w:rsid w:val="001E766E"/>
    <w:rsid w:val="001E7899"/>
    <w:rsid w:val="001F03A8"/>
    <w:rsid w:val="001F0B90"/>
    <w:rsid w:val="001F10BA"/>
    <w:rsid w:val="001F1133"/>
    <w:rsid w:val="001F16DD"/>
    <w:rsid w:val="001F1E0D"/>
    <w:rsid w:val="001F2122"/>
    <w:rsid w:val="001F21FD"/>
    <w:rsid w:val="001F2253"/>
    <w:rsid w:val="001F3116"/>
    <w:rsid w:val="001F32A4"/>
    <w:rsid w:val="001F350E"/>
    <w:rsid w:val="001F3748"/>
    <w:rsid w:val="001F3A26"/>
    <w:rsid w:val="001F4205"/>
    <w:rsid w:val="001F4C43"/>
    <w:rsid w:val="001F6602"/>
    <w:rsid w:val="001F679C"/>
    <w:rsid w:val="001F68D5"/>
    <w:rsid w:val="001F7BB8"/>
    <w:rsid w:val="001F7C92"/>
    <w:rsid w:val="00201366"/>
    <w:rsid w:val="00201369"/>
    <w:rsid w:val="00201FDD"/>
    <w:rsid w:val="002025FB"/>
    <w:rsid w:val="00203579"/>
    <w:rsid w:val="00204051"/>
    <w:rsid w:val="0020474A"/>
    <w:rsid w:val="00205169"/>
    <w:rsid w:val="002055DB"/>
    <w:rsid w:val="00205BDA"/>
    <w:rsid w:val="00205C9D"/>
    <w:rsid w:val="0020665A"/>
    <w:rsid w:val="002066EF"/>
    <w:rsid w:val="00206CA5"/>
    <w:rsid w:val="00207507"/>
    <w:rsid w:val="00207640"/>
    <w:rsid w:val="0021099B"/>
    <w:rsid w:val="00210F63"/>
    <w:rsid w:val="0021104D"/>
    <w:rsid w:val="00212577"/>
    <w:rsid w:val="002137EF"/>
    <w:rsid w:val="00213D56"/>
    <w:rsid w:val="00214C31"/>
    <w:rsid w:val="00214F70"/>
    <w:rsid w:val="00215E07"/>
    <w:rsid w:val="002160EA"/>
    <w:rsid w:val="00216649"/>
    <w:rsid w:val="00216C9F"/>
    <w:rsid w:val="00221B41"/>
    <w:rsid w:val="002228F4"/>
    <w:rsid w:val="002229AF"/>
    <w:rsid w:val="00222C0C"/>
    <w:rsid w:val="002236B4"/>
    <w:rsid w:val="00223B70"/>
    <w:rsid w:val="00223C44"/>
    <w:rsid w:val="00223DC8"/>
    <w:rsid w:val="002242EB"/>
    <w:rsid w:val="00224526"/>
    <w:rsid w:val="00224E92"/>
    <w:rsid w:val="00225220"/>
    <w:rsid w:val="002256EF"/>
    <w:rsid w:val="002258DB"/>
    <w:rsid w:val="00225B07"/>
    <w:rsid w:val="00226F43"/>
    <w:rsid w:val="0022710C"/>
    <w:rsid w:val="002272C0"/>
    <w:rsid w:val="00227413"/>
    <w:rsid w:val="0022768C"/>
    <w:rsid w:val="00227A4C"/>
    <w:rsid w:val="00231A51"/>
    <w:rsid w:val="00231F43"/>
    <w:rsid w:val="002330DC"/>
    <w:rsid w:val="00233905"/>
    <w:rsid w:val="00234069"/>
    <w:rsid w:val="00234553"/>
    <w:rsid w:val="00234AB8"/>
    <w:rsid w:val="00234B31"/>
    <w:rsid w:val="00234E19"/>
    <w:rsid w:val="0023583F"/>
    <w:rsid w:val="002359AA"/>
    <w:rsid w:val="00235AC2"/>
    <w:rsid w:val="00236645"/>
    <w:rsid w:val="002367B1"/>
    <w:rsid w:val="00236C7F"/>
    <w:rsid w:val="00237441"/>
    <w:rsid w:val="0023799D"/>
    <w:rsid w:val="00237A4E"/>
    <w:rsid w:val="0024084B"/>
    <w:rsid w:val="00240C63"/>
    <w:rsid w:val="002417FE"/>
    <w:rsid w:val="00241B48"/>
    <w:rsid w:val="00242018"/>
    <w:rsid w:val="002421EC"/>
    <w:rsid w:val="00242562"/>
    <w:rsid w:val="0024289C"/>
    <w:rsid w:val="0024325C"/>
    <w:rsid w:val="00243367"/>
    <w:rsid w:val="002436B7"/>
    <w:rsid w:val="00243E71"/>
    <w:rsid w:val="0024411F"/>
    <w:rsid w:val="002461F7"/>
    <w:rsid w:val="0024774A"/>
    <w:rsid w:val="002477C5"/>
    <w:rsid w:val="002479D1"/>
    <w:rsid w:val="00247EC6"/>
    <w:rsid w:val="002500B7"/>
    <w:rsid w:val="0025080E"/>
    <w:rsid w:val="00250A96"/>
    <w:rsid w:val="0025133A"/>
    <w:rsid w:val="00251B2A"/>
    <w:rsid w:val="00253CB3"/>
    <w:rsid w:val="00253E47"/>
    <w:rsid w:val="00254B50"/>
    <w:rsid w:val="00255597"/>
    <w:rsid w:val="002557E1"/>
    <w:rsid w:val="002562F1"/>
    <w:rsid w:val="002564E9"/>
    <w:rsid w:val="00256A31"/>
    <w:rsid w:val="0025730D"/>
    <w:rsid w:val="00257703"/>
    <w:rsid w:val="0025772F"/>
    <w:rsid w:val="00257869"/>
    <w:rsid w:val="00260454"/>
    <w:rsid w:val="002605C8"/>
    <w:rsid w:val="002605DF"/>
    <w:rsid w:val="0026153A"/>
    <w:rsid w:val="00261610"/>
    <w:rsid w:val="002616DA"/>
    <w:rsid w:val="00261CFA"/>
    <w:rsid w:val="0026370D"/>
    <w:rsid w:val="00264579"/>
    <w:rsid w:val="00264C2A"/>
    <w:rsid w:val="0026509D"/>
    <w:rsid w:val="0026562D"/>
    <w:rsid w:val="00265DCF"/>
    <w:rsid w:val="00265E15"/>
    <w:rsid w:val="00266349"/>
    <w:rsid w:val="002675CD"/>
    <w:rsid w:val="002678D8"/>
    <w:rsid w:val="00267987"/>
    <w:rsid w:val="00267D2C"/>
    <w:rsid w:val="00270C8D"/>
    <w:rsid w:val="00271258"/>
    <w:rsid w:val="00271761"/>
    <w:rsid w:val="00271B9D"/>
    <w:rsid w:val="00272AC4"/>
    <w:rsid w:val="00272F12"/>
    <w:rsid w:val="00273013"/>
    <w:rsid w:val="002733C0"/>
    <w:rsid w:val="002747D5"/>
    <w:rsid w:val="0027625B"/>
    <w:rsid w:val="00276460"/>
    <w:rsid w:val="0027691C"/>
    <w:rsid w:val="00276A28"/>
    <w:rsid w:val="002774CF"/>
    <w:rsid w:val="00277963"/>
    <w:rsid w:val="00277B9D"/>
    <w:rsid w:val="00277C74"/>
    <w:rsid w:val="00280D68"/>
    <w:rsid w:val="00281386"/>
    <w:rsid w:val="0028156A"/>
    <w:rsid w:val="002823F4"/>
    <w:rsid w:val="0028369F"/>
    <w:rsid w:val="00283B39"/>
    <w:rsid w:val="00284652"/>
    <w:rsid w:val="002849D0"/>
    <w:rsid w:val="002855C4"/>
    <w:rsid w:val="0028599C"/>
    <w:rsid w:val="00285C65"/>
    <w:rsid w:val="002861B2"/>
    <w:rsid w:val="0028626D"/>
    <w:rsid w:val="00286D18"/>
    <w:rsid w:val="002870DB"/>
    <w:rsid w:val="00287AC9"/>
    <w:rsid w:val="00290904"/>
    <w:rsid w:val="002919DB"/>
    <w:rsid w:val="0029209D"/>
    <w:rsid w:val="002921CD"/>
    <w:rsid w:val="002923F1"/>
    <w:rsid w:val="00292450"/>
    <w:rsid w:val="00292A84"/>
    <w:rsid w:val="0029302D"/>
    <w:rsid w:val="002948D5"/>
    <w:rsid w:val="0029562F"/>
    <w:rsid w:val="00296729"/>
    <w:rsid w:val="00297186"/>
    <w:rsid w:val="00297D3C"/>
    <w:rsid w:val="002A0BB1"/>
    <w:rsid w:val="002A158F"/>
    <w:rsid w:val="002A1F23"/>
    <w:rsid w:val="002A2260"/>
    <w:rsid w:val="002A23B1"/>
    <w:rsid w:val="002A3750"/>
    <w:rsid w:val="002A3874"/>
    <w:rsid w:val="002A39FF"/>
    <w:rsid w:val="002A3E25"/>
    <w:rsid w:val="002A4502"/>
    <w:rsid w:val="002A622E"/>
    <w:rsid w:val="002A65A2"/>
    <w:rsid w:val="002A6E7D"/>
    <w:rsid w:val="002A708A"/>
    <w:rsid w:val="002A774C"/>
    <w:rsid w:val="002B047B"/>
    <w:rsid w:val="002B0FD8"/>
    <w:rsid w:val="002B1CED"/>
    <w:rsid w:val="002B1E04"/>
    <w:rsid w:val="002B24FD"/>
    <w:rsid w:val="002B2A06"/>
    <w:rsid w:val="002B39A7"/>
    <w:rsid w:val="002B39D4"/>
    <w:rsid w:val="002B41E5"/>
    <w:rsid w:val="002B435B"/>
    <w:rsid w:val="002B47F0"/>
    <w:rsid w:val="002B498D"/>
    <w:rsid w:val="002B4AA5"/>
    <w:rsid w:val="002B5397"/>
    <w:rsid w:val="002B79BB"/>
    <w:rsid w:val="002B7CEC"/>
    <w:rsid w:val="002C0139"/>
    <w:rsid w:val="002C061D"/>
    <w:rsid w:val="002C0A03"/>
    <w:rsid w:val="002C0B34"/>
    <w:rsid w:val="002C1075"/>
    <w:rsid w:val="002C10C0"/>
    <w:rsid w:val="002C1C40"/>
    <w:rsid w:val="002C1C55"/>
    <w:rsid w:val="002C1D49"/>
    <w:rsid w:val="002C3278"/>
    <w:rsid w:val="002C384B"/>
    <w:rsid w:val="002C4232"/>
    <w:rsid w:val="002C4480"/>
    <w:rsid w:val="002C448A"/>
    <w:rsid w:val="002C45F6"/>
    <w:rsid w:val="002C5091"/>
    <w:rsid w:val="002C526A"/>
    <w:rsid w:val="002C5693"/>
    <w:rsid w:val="002C5932"/>
    <w:rsid w:val="002C5A9C"/>
    <w:rsid w:val="002C5FB5"/>
    <w:rsid w:val="002C636A"/>
    <w:rsid w:val="002C70A0"/>
    <w:rsid w:val="002C762D"/>
    <w:rsid w:val="002C7C2C"/>
    <w:rsid w:val="002D06F5"/>
    <w:rsid w:val="002D08A1"/>
    <w:rsid w:val="002D0D20"/>
    <w:rsid w:val="002D12FD"/>
    <w:rsid w:val="002D2311"/>
    <w:rsid w:val="002D2A0A"/>
    <w:rsid w:val="002D346F"/>
    <w:rsid w:val="002D35B6"/>
    <w:rsid w:val="002D36D6"/>
    <w:rsid w:val="002D3D27"/>
    <w:rsid w:val="002D459C"/>
    <w:rsid w:val="002D463C"/>
    <w:rsid w:val="002D5012"/>
    <w:rsid w:val="002D5280"/>
    <w:rsid w:val="002D53A2"/>
    <w:rsid w:val="002D5A55"/>
    <w:rsid w:val="002D5D04"/>
    <w:rsid w:val="002D6051"/>
    <w:rsid w:val="002D62B8"/>
    <w:rsid w:val="002D6906"/>
    <w:rsid w:val="002D72D1"/>
    <w:rsid w:val="002D7DE8"/>
    <w:rsid w:val="002E0384"/>
    <w:rsid w:val="002E0676"/>
    <w:rsid w:val="002E0D40"/>
    <w:rsid w:val="002E1FA7"/>
    <w:rsid w:val="002E1FB2"/>
    <w:rsid w:val="002E280C"/>
    <w:rsid w:val="002E2988"/>
    <w:rsid w:val="002E2EF5"/>
    <w:rsid w:val="002E30EE"/>
    <w:rsid w:val="002E31FC"/>
    <w:rsid w:val="002E3DCE"/>
    <w:rsid w:val="002E4850"/>
    <w:rsid w:val="002E4991"/>
    <w:rsid w:val="002E59D9"/>
    <w:rsid w:val="002E5A92"/>
    <w:rsid w:val="002E5BE3"/>
    <w:rsid w:val="002E5ED6"/>
    <w:rsid w:val="002E6187"/>
    <w:rsid w:val="002E67B7"/>
    <w:rsid w:val="002E724A"/>
    <w:rsid w:val="002E797F"/>
    <w:rsid w:val="002E7CDA"/>
    <w:rsid w:val="002F0311"/>
    <w:rsid w:val="002F058B"/>
    <w:rsid w:val="002F06A8"/>
    <w:rsid w:val="002F1722"/>
    <w:rsid w:val="002F276A"/>
    <w:rsid w:val="002F2B49"/>
    <w:rsid w:val="002F3347"/>
    <w:rsid w:val="002F40C4"/>
    <w:rsid w:val="002F435B"/>
    <w:rsid w:val="002F43DB"/>
    <w:rsid w:val="002F4661"/>
    <w:rsid w:val="002F468D"/>
    <w:rsid w:val="002F51FF"/>
    <w:rsid w:val="002F5B28"/>
    <w:rsid w:val="002F5DE8"/>
    <w:rsid w:val="002F6265"/>
    <w:rsid w:val="002F6B58"/>
    <w:rsid w:val="002F6DCF"/>
    <w:rsid w:val="002F6F8E"/>
    <w:rsid w:val="002F748C"/>
    <w:rsid w:val="002F7B63"/>
    <w:rsid w:val="002F7D49"/>
    <w:rsid w:val="002F7F7F"/>
    <w:rsid w:val="00300064"/>
    <w:rsid w:val="0030024F"/>
    <w:rsid w:val="00300854"/>
    <w:rsid w:val="00301A5B"/>
    <w:rsid w:val="00301BF0"/>
    <w:rsid w:val="00301DA2"/>
    <w:rsid w:val="003025AC"/>
    <w:rsid w:val="00302F20"/>
    <w:rsid w:val="003030F9"/>
    <w:rsid w:val="003039F7"/>
    <w:rsid w:val="00304824"/>
    <w:rsid w:val="00304D14"/>
    <w:rsid w:val="00304DA0"/>
    <w:rsid w:val="003058CE"/>
    <w:rsid w:val="00306247"/>
    <w:rsid w:val="00306BDF"/>
    <w:rsid w:val="00306E45"/>
    <w:rsid w:val="00307AC5"/>
    <w:rsid w:val="00307E12"/>
    <w:rsid w:val="00307E15"/>
    <w:rsid w:val="0031020C"/>
    <w:rsid w:val="00310FDA"/>
    <w:rsid w:val="00311548"/>
    <w:rsid w:val="00311B1A"/>
    <w:rsid w:val="00311EF4"/>
    <w:rsid w:val="0031233D"/>
    <w:rsid w:val="0031236E"/>
    <w:rsid w:val="003125FE"/>
    <w:rsid w:val="003129C9"/>
    <w:rsid w:val="00312A31"/>
    <w:rsid w:val="00313235"/>
    <w:rsid w:val="00314291"/>
    <w:rsid w:val="003142F3"/>
    <w:rsid w:val="003148B1"/>
    <w:rsid w:val="00315292"/>
    <w:rsid w:val="00315AF5"/>
    <w:rsid w:val="00315E7A"/>
    <w:rsid w:val="003178D0"/>
    <w:rsid w:val="00317AD5"/>
    <w:rsid w:val="0032024B"/>
    <w:rsid w:val="00320549"/>
    <w:rsid w:val="003208A8"/>
    <w:rsid w:val="00321548"/>
    <w:rsid w:val="00321620"/>
    <w:rsid w:val="00322CEF"/>
    <w:rsid w:val="0032397E"/>
    <w:rsid w:val="00323E3A"/>
    <w:rsid w:val="00324235"/>
    <w:rsid w:val="00324B79"/>
    <w:rsid w:val="00324C15"/>
    <w:rsid w:val="0032556F"/>
    <w:rsid w:val="003255C9"/>
    <w:rsid w:val="00325B70"/>
    <w:rsid w:val="00326AEF"/>
    <w:rsid w:val="00327081"/>
    <w:rsid w:val="00327189"/>
    <w:rsid w:val="00327911"/>
    <w:rsid w:val="00330445"/>
    <w:rsid w:val="003308F0"/>
    <w:rsid w:val="00330ABF"/>
    <w:rsid w:val="00330DA4"/>
    <w:rsid w:val="003318FA"/>
    <w:rsid w:val="00332AF6"/>
    <w:rsid w:val="00332B27"/>
    <w:rsid w:val="00332C9C"/>
    <w:rsid w:val="00334153"/>
    <w:rsid w:val="003348B9"/>
    <w:rsid w:val="00335EBA"/>
    <w:rsid w:val="003361E5"/>
    <w:rsid w:val="0033726E"/>
    <w:rsid w:val="00337811"/>
    <w:rsid w:val="003404E9"/>
    <w:rsid w:val="00340749"/>
    <w:rsid w:val="00340B8D"/>
    <w:rsid w:val="003414BF"/>
    <w:rsid w:val="003418E0"/>
    <w:rsid w:val="003420E4"/>
    <w:rsid w:val="00342B2B"/>
    <w:rsid w:val="003430BE"/>
    <w:rsid w:val="003432F1"/>
    <w:rsid w:val="003432FB"/>
    <w:rsid w:val="00343F19"/>
    <w:rsid w:val="00343F50"/>
    <w:rsid w:val="00343FCF"/>
    <w:rsid w:val="003441FA"/>
    <w:rsid w:val="0034478F"/>
    <w:rsid w:val="00344900"/>
    <w:rsid w:val="00344DC3"/>
    <w:rsid w:val="00345A31"/>
    <w:rsid w:val="00345F84"/>
    <w:rsid w:val="003469AF"/>
    <w:rsid w:val="00346B5E"/>
    <w:rsid w:val="00346CF7"/>
    <w:rsid w:val="00350253"/>
    <w:rsid w:val="0035045B"/>
    <w:rsid w:val="0035096F"/>
    <w:rsid w:val="00351A5C"/>
    <w:rsid w:val="00351EA9"/>
    <w:rsid w:val="00354A6E"/>
    <w:rsid w:val="00354FF8"/>
    <w:rsid w:val="00355056"/>
    <w:rsid w:val="00355ACB"/>
    <w:rsid w:val="00355B44"/>
    <w:rsid w:val="0035604A"/>
    <w:rsid w:val="0035644C"/>
    <w:rsid w:val="0035647E"/>
    <w:rsid w:val="00356565"/>
    <w:rsid w:val="00356A31"/>
    <w:rsid w:val="0035738E"/>
    <w:rsid w:val="00357C96"/>
    <w:rsid w:val="00360188"/>
    <w:rsid w:val="003604C8"/>
    <w:rsid w:val="00360C5B"/>
    <w:rsid w:val="0036241F"/>
    <w:rsid w:val="003629FF"/>
    <w:rsid w:val="00362C32"/>
    <w:rsid w:val="00362D21"/>
    <w:rsid w:val="00363198"/>
    <w:rsid w:val="00363493"/>
    <w:rsid w:val="00363587"/>
    <w:rsid w:val="003636CE"/>
    <w:rsid w:val="00363802"/>
    <w:rsid w:val="00363A62"/>
    <w:rsid w:val="00363B18"/>
    <w:rsid w:val="00363EEF"/>
    <w:rsid w:val="00364650"/>
    <w:rsid w:val="00365517"/>
    <w:rsid w:val="003656AA"/>
    <w:rsid w:val="003656C1"/>
    <w:rsid w:val="0036572C"/>
    <w:rsid w:val="00365DA2"/>
    <w:rsid w:val="00366EC3"/>
    <w:rsid w:val="00367033"/>
    <w:rsid w:val="00367129"/>
    <w:rsid w:val="00367576"/>
    <w:rsid w:val="003678A9"/>
    <w:rsid w:val="00367FEE"/>
    <w:rsid w:val="00370169"/>
    <w:rsid w:val="00371C2A"/>
    <w:rsid w:val="00371DF9"/>
    <w:rsid w:val="003728DF"/>
    <w:rsid w:val="00373038"/>
    <w:rsid w:val="003731A1"/>
    <w:rsid w:val="00373EE1"/>
    <w:rsid w:val="003751A2"/>
    <w:rsid w:val="00375C41"/>
    <w:rsid w:val="00375E73"/>
    <w:rsid w:val="00375FA3"/>
    <w:rsid w:val="00376424"/>
    <w:rsid w:val="003765BF"/>
    <w:rsid w:val="00376ED0"/>
    <w:rsid w:val="00377611"/>
    <w:rsid w:val="00380344"/>
    <w:rsid w:val="00380A1B"/>
    <w:rsid w:val="00380BA4"/>
    <w:rsid w:val="00380D3E"/>
    <w:rsid w:val="00380E16"/>
    <w:rsid w:val="00381EDC"/>
    <w:rsid w:val="003823CA"/>
    <w:rsid w:val="00382958"/>
    <w:rsid w:val="0038340F"/>
    <w:rsid w:val="0038390B"/>
    <w:rsid w:val="00384EB8"/>
    <w:rsid w:val="00386BC5"/>
    <w:rsid w:val="0038782B"/>
    <w:rsid w:val="00387C31"/>
    <w:rsid w:val="003908DF"/>
    <w:rsid w:val="00390D3C"/>
    <w:rsid w:val="003916DD"/>
    <w:rsid w:val="00391A5A"/>
    <w:rsid w:val="00392DD5"/>
    <w:rsid w:val="00393494"/>
    <w:rsid w:val="00393A21"/>
    <w:rsid w:val="00393F87"/>
    <w:rsid w:val="00394CED"/>
    <w:rsid w:val="0039509E"/>
    <w:rsid w:val="00396180"/>
    <w:rsid w:val="003964BB"/>
    <w:rsid w:val="003964F6"/>
    <w:rsid w:val="003965BB"/>
    <w:rsid w:val="00397334"/>
    <w:rsid w:val="00397FB3"/>
    <w:rsid w:val="003A00BA"/>
    <w:rsid w:val="003A01F3"/>
    <w:rsid w:val="003A05F0"/>
    <w:rsid w:val="003A0994"/>
    <w:rsid w:val="003A0C89"/>
    <w:rsid w:val="003A12F2"/>
    <w:rsid w:val="003A1365"/>
    <w:rsid w:val="003A1F68"/>
    <w:rsid w:val="003A1FF6"/>
    <w:rsid w:val="003A41EC"/>
    <w:rsid w:val="003A4F78"/>
    <w:rsid w:val="003A5162"/>
    <w:rsid w:val="003A587C"/>
    <w:rsid w:val="003A5DB0"/>
    <w:rsid w:val="003B0059"/>
    <w:rsid w:val="003B069D"/>
    <w:rsid w:val="003B0782"/>
    <w:rsid w:val="003B0D73"/>
    <w:rsid w:val="003B1121"/>
    <w:rsid w:val="003B1DB6"/>
    <w:rsid w:val="003B2594"/>
    <w:rsid w:val="003B2C7D"/>
    <w:rsid w:val="003B3471"/>
    <w:rsid w:val="003B3DA2"/>
    <w:rsid w:val="003B3F09"/>
    <w:rsid w:val="003B4608"/>
    <w:rsid w:val="003B5870"/>
    <w:rsid w:val="003B7350"/>
    <w:rsid w:val="003B73DC"/>
    <w:rsid w:val="003C01F3"/>
    <w:rsid w:val="003C04BA"/>
    <w:rsid w:val="003C0806"/>
    <w:rsid w:val="003C0DAC"/>
    <w:rsid w:val="003C1CCF"/>
    <w:rsid w:val="003C3261"/>
    <w:rsid w:val="003C39C2"/>
    <w:rsid w:val="003C3F51"/>
    <w:rsid w:val="003C406F"/>
    <w:rsid w:val="003C4B0F"/>
    <w:rsid w:val="003C4E55"/>
    <w:rsid w:val="003C5470"/>
    <w:rsid w:val="003C54DD"/>
    <w:rsid w:val="003C5D79"/>
    <w:rsid w:val="003D0047"/>
    <w:rsid w:val="003D06D5"/>
    <w:rsid w:val="003D0A63"/>
    <w:rsid w:val="003D11F7"/>
    <w:rsid w:val="003D14FC"/>
    <w:rsid w:val="003D1612"/>
    <w:rsid w:val="003D1B2F"/>
    <w:rsid w:val="003D20CB"/>
    <w:rsid w:val="003D31F3"/>
    <w:rsid w:val="003D4597"/>
    <w:rsid w:val="003D5170"/>
    <w:rsid w:val="003D5211"/>
    <w:rsid w:val="003D5487"/>
    <w:rsid w:val="003D5F88"/>
    <w:rsid w:val="003D69BB"/>
    <w:rsid w:val="003D72E9"/>
    <w:rsid w:val="003D7627"/>
    <w:rsid w:val="003E0087"/>
    <w:rsid w:val="003E06AD"/>
    <w:rsid w:val="003E0892"/>
    <w:rsid w:val="003E19BD"/>
    <w:rsid w:val="003E20BA"/>
    <w:rsid w:val="003E2FF5"/>
    <w:rsid w:val="003E4554"/>
    <w:rsid w:val="003E50C5"/>
    <w:rsid w:val="003E566A"/>
    <w:rsid w:val="003E5691"/>
    <w:rsid w:val="003E67B6"/>
    <w:rsid w:val="003E74AE"/>
    <w:rsid w:val="003E76B7"/>
    <w:rsid w:val="003E7EA2"/>
    <w:rsid w:val="003F1417"/>
    <w:rsid w:val="003F1823"/>
    <w:rsid w:val="003F1FEB"/>
    <w:rsid w:val="003F27DD"/>
    <w:rsid w:val="003F3D57"/>
    <w:rsid w:val="003F3EEC"/>
    <w:rsid w:val="003F546F"/>
    <w:rsid w:val="003F578C"/>
    <w:rsid w:val="003F5B5D"/>
    <w:rsid w:val="003F5C8A"/>
    <w:rsid w:val="003F5F99"/>
    <w:rsid w:val="003F72D2"/>
    <w:rsid w:val="003F7980"/>
    <w:rsid w:val="003F7E9B"/>
    <w:rsid w:val="00400C02"/>
    <w:rsid w:val="00401018"/>
    <w:rsid w:val="004011C8"/>
    <w:rsid w:val="00402134"/>
    <w:rsid w:val="0040222D"/>
    <w:rsid w:val="00402388"/>
    <w:rsid w:val="00402A64"/>
    <w:rsid w:val="00402E27"/>
    <w:rsid w:val="00402E34"/>
    <w:rsid w:val="00403C28"/>
    <w:rsid w:val="00403F14"/>
    <w:rsid w:val="00404D7F"/>
    <w:rsid w:val="004059D2"/>
    <w:rsid w:val="00405FE7"/>
    <w:rsid w:val="00406CC0"/>
    <w:rsid w:val="004071AC"/>
    <w:rsid w:val="00407E69"/>
    <w:rsid w:val="00410244"/>
    <w:rsid w:val="004108B8"/>
    <w:rsid w:val="00412765"/>
    <w:rsid w:val="00412C93"/>
    <w:rsid w:val="00412CCF"/>
    <w:rsid w:val="00412F85"/>
    <w:rsid w:val="00412FA2"/>
    <w:rsid w:val="00413490"/>
    <w:rsid w:val="00414303"/>
    <w:rsid w:val="00414992"/>
    <w:rsid w:val="00414C8E"/>
    <w:rsid w:val="00414D65"/>
    <w:rsid w:val="00415D68"/>
    <w:rsid w:val="004160CC"/>
    <w:rsid w:val="0042003E"/>
    <w:rsid w:val="00420DF4"/>
    <w:rsid w:val="00421763"/>
    <w:rsid w:val="00421A20"/>
    <w:rsid w:val="00421F91"/>
    <w:rsid w:val="004222C5"/>
    <w:rsid w:val="0042257E"/>
    <w:rsid w:val="00422EC7"/>
    <w:rsid w:val="00423033"/>
    <w:rsid w:val="004231C0"/>
    <w:rsid w:val="0042320B"/>
    <w:rsid w:val="00423422"/>
    <w:rsid w:val="00423E9B"/>
    <w:rsid w:val="00424307"/>
    <w:rsid w:val="00424A6E"/>
    <w:rsid w:val="00425248"/>
    <w:rsid w:val="0042539D"/>
    <w:rsid w:val="004254DD"/>
    <w:rsid w:val="00425696"/>
    <w:rsid w:val="00426A4C"/>
    <w:rsid w:val="00427094"/>
    <w:rsid w:val="00427766"/>
    <w:rsid w:val="0042793F"/>
    <w:rsid w:val="00427CD5"/>
    <w:rsid w:val="00431258"/>
    <w:rsid w:val="004312C0"/>
    <w:rsid w:val="004317AB"/>
    <w:rsid w:val="0043232E"/>
    <w:rsid w:val="00432A2F"/>
    <w:rsid w:val="00432DB7"/>
    <w:rsid w:val="00432E07"/>
    <w:rsid w:val="00432FE1"/>
    <w:rsid w:val="004335A4"/>
    <w:rsid w:val="00433689"/>
    <w:rsid w:val="00433808"/>
    <w:rsid w:val="00433945"/>
    <w:rsid w:val="00433DBC"/>
    <w:rsid w:val="00433E00"/>
    <w:rsid w:val="00433EA6"/>
    <w:rsid w:val="00434642"/>
    <w:rsid w:val="00434A57"/>
    <w:rsid w:val="00435C26"/>
    <w:rsid w:val="00436B85"/>
    <w:rsid w:val="00436EC1"/>
    <w:rsid w:val="004372ED"/>
    <w:rsid w:val="00437563"/>
    <w:rsid w:val="00440F88"/>
    <w:rsid w:val="00442128"/>
    <w:rsid w:val="004422C9"/>
    <w:rsid w:val="004426FB"/>
    <w:rsid w:val="00443764"/>
    <w:rsid w:val="004437CD"/>
    <w:rsid w:val="004443C2"/>
    <w:rsid w:val="00444CB4"/>
    <w:rsid w:val="00444EB0"/>
    <w:rsid w:val="00444F27"/>
    <w:rsid w:val="004454A9"/>
    <w:rsid w:val="00446764"/>
    <w:rsid w:val="00447123"/>
    <w:rsid w:val="0044783D"/>
    <w:rsid w:val="00447A35"/>
    <w:rsid w:val="00450136"/>
    <w:rsid w:val="0045046C"/>
    <w:rsid w:val="00450470"/>
    <w:rsid w:val="0045061C"/>
    <w:rsid w:val="00450CAA"/>
    <w:rsid w:val="00450E87"/>
    <w:rsid w:val="004512D5"/>
    <w:rsid w:val="00451330"/>
    <w:rsid w:val="00451656"/>
    <w:rsid w:val="0045216A"/>
    <w:rsid w:val="0045233F"/>
    <w:rsid w:val="00453760"/>
    <w:rsid w:val="00453A50"/>
    <w:rsid w:val="00454D9A"/>
    <w:rsid w:val="0045527E"/>
    <w:rsid w:val="00455491"/>
    <w:rsid w:val="0045606D"/>
    <w:rsid w:val="0045618C"/>
    <w:rsid w:val="004561F2"/>
    <w:rsid w:val="00456354"/>
    <w:rsid w:val="00456CD4"/>
    <w:rsid w:val="00457BE6"/>
    <w:rsid w:val="00457F20"/>
    <w:rsid w:val="00460168"/>
    <w:rsid w:val="0046069E"/>
    <w:rsid w:val="00461284"/>
    <w:rsid w:val="00461651"/>
    <w:rsid w:val="00461B8C"/>
    <w:rsid w:val="00462697"/>
    <w:rsid w:val="00463DCD"/>
    <w:rsid w:val="0046414C"/>
    <w:rsid w:val="00464B6C"/>
    <w:rsid w:val="0046511A"/>
    <w:rsid w:val="004651C8"/>
    <w:rsid w:val="0046538F"/>
    <w:rsid w:val="004659AF"/>
    <w:rsid w:val="00466274"/>
    <w:rsid w:val="004666E9"/>
    <w:rsid w:val="004669FB"/>
    <w:rsid w:val="00466A18"/>
    <w:rsid w:val="00467401"/>
    <w:rsid w:val="004674C8"/>
    <w:rsid w:val="004678D0"/>
    <w:rsid w:val="00471232"/>
    <w:rsid w:val="0047163F"/>
    <w:rsid w:val="00471810"/>
    <w:rsid w:val="00471C06"/>
    <w:rsid w:val="00471CBE"/>
    <w:rsid w:val="00472051"/>
    <w:rsid w:val="004729DD"/>
    <w:rsid w:val="0047367D"/>
    <w:rsid w:val="004743EE"/>
    <w:rsid w:val="004747E9"/>
    <w:rsid w:val="004760C7"/>
    <w:rsid w:val="0047613F"/>
    <w:rsid w:val="004763A8"/>
    <w:rsid w:val="0047658D"/>
    <w:rsid w:val="00477874"/>
    <w:rsid w:val="004778A4"/>
    <w:rsid w:val="00477CEC"/>
    <w:rsid w:val="00480544"/>
    <w:rsid w:val="00480CB9"/>
    <w:rsid w:val="0048111C"/>
    <w:rsid w:val="00481341"/>
    <w:rsid w:val="00481C42"/>
    <w:rsid w:val="00482165"/>
    <w:rsid w:val="0048238D"/>
    <w:rsid w:val="00483144"/>
    <w:rsid w:val="0048326C"/>
    <w:rsid w:val="004834BA"/>
    <w:rsid w:val="00483506"/>
    <w:rsid w:val="00483EB7"/>
    <w:rsid w:val="00484F3F"/>
    <w:rsid w:val="00485783"/>
    <w:rsid w:val="00487D6D"/>
    <w:rsid w:val="00490F44"/>
    <w:rsid w:val="0049321A"/>
    <w:rsid w:val="00493361"/>
    <w:rsid w:val="0049338B"/>
    <w:rsid w:val="004941DE"/>
    <w:rsid w:val="004955A9"/>
    <w:rsid w:val="0049633A"/>
    <w:rsid w:val="004966A5"/>
    <w:rsid w:val="00496A41"/>
    <w:rsid w:val="00496AC0"/>
    <w:rsid w:val="00496E2B"/>
    <w:rsid w:val="004A0B39"/>
    <w:rsid w:val="004A1336"/>
    <w:rsid w:val="004A19C6"/>
    <w:rsid w:val="004A19F5"/>
    <w:rsid w:val="004A1A0A"/>
    <w:rsid w:val="004A22D3"/>
    <w:rsid w:val="004A35B1"/>
    <w:rsid w:val="004A3D69"/>
    <w:rsid w:val="004A4197"/>
    <w:rsid w:val="004A42FA"/>
    <w:rsid w:val="004A4DA7"/>
    <w:rsid w:val="004A55D8"/>
    <w:rsid w:val="004A57B5"/>
    <w:rsid w:val="004A6F7A"/>
    <w:rsid w:val="004A7521"/>
    <w:rsid w:val="004A7F29"/>
    <w:rsid w:val="004B0707"/>
    <w:rsid w:val="004B10DD"/>
    <w:rsid w:val="004B16E3"/>
    <w:rsid w:val="004B3014"/>
    <w:rsid w:val="004B37F5"/>
    <w:rsid w:val="004B3BD6"/>
    <w:rsid w:val="004B402B"/>
    <w:rsid w:val="004B45A5"/>
    <w:rsid w:val="004B4A23"/>
    <w:rsid w:val="004B4E27"/>
    <w:rsid w:val="004B5631"/>
    <w:rsid w:val="004B595D"/>
    <w:rsid w:val="004B68BD"/>
    <w:rsid w:val="004B6AA8"/>
    <w:rsid w:val="004B75A9"/>
    <w:rsid w:val="004B7DCC"/>
    <w:rsid w:val="004C05C5"/>
    <w:rsid w:val="004C0933"/>
    <w:rsid w:val="004C104E"/>
    <w:rsid w:val="004C16BD"/>
    <w:rsid w:val="004C1D57"/>
    <w:rsid w:val="004C24B0"/>
    <w:rsid w:val="004C29F2"/>
    <w:rsid w:val="004C2D8E"/>
    <w:rsid w:val="004C32CC"/>
    <w:rsid w:val="004C35BC"/>
    <w:rsid w:val="004C39C0"/>
    <w:rsid w:val="004C3D74"/>
    <w:rsid w:val="004C400C"/>
    <w:rsid w:val="004C4A9C"/>
    <w:rsid w:val="004C4AAE"/>
    <w:rsid w:val="004C4CEC"/>
    <w:rsid w:val="004C6199"/>
    <w:rsid w:val="004C61C5"/>
    <w:rsid w:val="004C6C8B"/>
    <w:rsid w:val="004C6ED8"/>
    <w:rsid w:val="004C703A"/>
    <w:rsid w:val="004D09C0"/>
    <w:rsid w:val="004D0AC7"/>
    <w:rsid w:val="004D10DB"/>
    <w:rsid w:val="004D11A0"/>
    <w:rsid w:val="004D23B0"/>
    <w:rsid w:val="004D35C6"/>
    <w:rsid w:val="004D362C"/>
    <w:rsid w:val="004D36F5"/>
    <w:rsid w:val="004D3932"/>
    <w:rsid w:val="004D3F5C"/>
    <w:rsid w:val="004D40C1"/>
    <w:rsid w:val="004D46F5"/>
    <w:rsid w:val="004D4ABD"/>
    <w:rsid w:val="004D55C0"/>
    <w:rsid w:val="004D568E"/>
    <w:rsid w:val="004D57E1"/>
    <w:rsid w:val="004D606C"/>
    <w:rsid w:val="004D6209"/>
    <w:rsid w:val="004E00AA"/>
    <w:rsid w:val="004E08B3"/>
    <w:rsid w:val="004E09DC"/>
    <w:rsid w:val="004E0A58"/>
    <w:rsid w:val="004E0C51"/>
    <w:rsid w:val="004E10A5"/>
    <w:rsid w:val="004E288C"/>
    <w:rsid w:val="004E2F9C"/>
    <w:rsid w:val="004E3908"/>
    <w:rsid w:val="004E399F"/>
    <w:rsid w:val="004E3ABD"/>
    <w:rsid w:val="004E3C4E"/>
    <w:rsid w:val="004E3F6B"/>
    <w:rsid w:val="004E44EB"/>
    <w:rsid w:val="004E599B"/>
    <w:rsid w:val="004E59E4"/>
    <w:rsid w:val="004E610E"/>
    <w:rsid w:val="004E61B6"/>
    <w:rsid w:val="004E7096"/>
    <w:rsid w:val="004E7143"/>
    <w:rsid w:val="004E7600"/>
    <w:rsid w:val="004E77D0"/>
    <w:rsid w:val="004F31A4"/>
    <w:rsid w:val="004F3291"/>
    <w:rsid w:val="004F32EC"/>
    <w:rsid w:val="004F33A8"/>
    <w:rsid w:val="004F3539"/>
    <w:rsid w:val="004F3743"/>
    <w:rsid w:val="004F3F0C"/>
    <w:rsid w:val="004F417E"/>
    <w:rsid w:val="004F48EA"/>
    <w:rsid w:val="004F4BB2"/>
    <w:rsid w:val="004F4DCE"/>
    <w:rsid w:val="004F5975"/>
    <w:rsid w:val="004F63B2"/>
    <w:rsid w:val="004F6488"/>
    <w:rsid w:val="004F6C93"/>
    <w:rsid w:val="004F6D2C"/>
    <w:rsid w:val="004F6D74"/>
    <w:rsid w:val="004F71D3"/>
    <w:rsid w:val="004F7B11"/>
    <w:rsid w:val="004F7E9F"/>
    <w:rsid w:val="004F7EF2"/>
    <w:rsid w:val="005004FF"/>
    <w:rsid w:val="00500ABC"/>
    <w:rsid w:val="00500CDC"/>
    <w:rsid w:val="005019C4"/>
    <w:rsid w:val="005023CF"/>
    <w:rsid w:val="00502935"/>
    <w:rsid w:val="00502B89"/>
    <w:rsid w:val="00503132"/>
    <w:rsid w:val="00503C8C"/>
    <w:rsid w:val="0050458C"/>
    <w:rsid w:val="00504CD1"/>
    <w:rsid w:val="00504FE1"/>
    <w:rsid w:val="005064D8"/>
    <w:rsid w:val="00506790"/>
    <w:rsid w:val="00506B6E"/>
    <w:rsid w:val="00506DEA"/>
    <w:rsid w:val="005109AD"/>
    <w:rsid w:val="00510BB4"/>
    <w:rsid w:val="0051203D"/>
    <w:rsid w:val="005122FA"/>
    <w:rsid w:val="00513B68"/>
    <w:rsid w:val="00513F39"/>
    <w:rsid w:val="005157A4"/>
    <w:rsid w:val="005165B9"/>
    <w:rsid w:val="0051688B"/>
    <w:rsid w:val="00516B82"/>
    <w:rsid w:val="00516F92"/>
    <w:rsid w:val="005172E0"/>
    <w:rsid w:val="005218A8"/>
    <w:rsid w:val="00523BA0"/>
    <w:rsid w:val="00523E91"/>
    <w:rsid w:val="00524611"/>
    <w:rsid w:val="00524848"/>
    <w:rsid w:val="00524DD2"/>
    <w:rsid w:val="00525A05"/>
    <w:rsid w:val="00526311"/>
    <w:rsid w:val="0052662A"/>
    <w:rsid w:val="005267A1"/>
    <w:rsid w:val="00527737"/>
    <w:rsid w:val="00527DBD"/>
    <w:rsid w:val="00530287"/>
    <w:rsid w:val="00530AE4"/>
    <w:rsid w:val="005310C3"/>
    <w:rsid w:val="005312E7"/>
    <w:rsid w:val="00531407"/>
    <w:rsid w:val="00531AC3"/>
    <w:rsid w:val="00532798"/>
    <w:rsid w:val="00533156"/>
    <w:rsid w:val="00533AE0"/>
    <w:rsid w:val="00534089"/>
    <w:rsid w:val="005349BB"/>
    <w:rsid w:val="00534BA5"/>
    <w:rsid w:val="00535074"/>
    <w:rsid w:val="00535A80"/>
    <w:rsid w:val="00535DE3"/>
    <w:rsid w:val="00535F2E"/>
    <w:rsid w:val="00535FFE"/>
    <w:rsid w:val="005371C9"/>
    <w:rsid w:val="0053738F"/>
    <w:rsid w:val="005376F0"/>
    <w:rsid w:val="00537995"/>
    <w:rsid w:val="00537D56"/>
    <w:rsid w:val="00537E4D"/>
    <w:rsid w:val="0054062F"/>
    <w:rsid w:val="00540969"/>
    <w:rsid w:val="00540980"/>
    <w:rsid w:val="00541EB9"/>
    <w:rsid w:val="00542950"/>
    <w:rsid w:val="00543262"/>
    <w:rsid w:val="00543644"/>
    <w:rsid w:val="00543A79"/>
    <w:rsid w:val="00543F5F"/>
    <w:rsid w:val="00543FFB"/>
    <w:rsid w:val="00544871"/>
    <w:rsid w:val="00544C6A"/>
    <w:rsid w:val="005451B0"/>
    <w:rsid w:val="00545239"/>
    <w:rsid w:val="00545E34"/>
    <w:rsid w:val="00546430"/>
    <w:rsid w:val="005465CE"/>
    <w:rsid w:val="0054695E"/>
    <w:rsid w:val="00546BBC"/>
    <w:rsid w:val="005471CA"/>
    <w:rsid w:val="00550B3C"/>
    <w:rsid w:val="00550DBA"/>
    <w:rsid w:val="00551D6C"/>
    <w:rsid w:val="00551E46"/>
    <w:rsid w:val="00552E14"/>
    <w:rsid w:val="00553546"/>
    <w:rsid w:val="005537BE"/>
    <w:rsid w:val="005548E5"/>
    <w:rsid w:val="0055587B"/>
    <w:rsid w:val="00555C46"/>
    <w:rsid w:val="00556F0F"/>
    <w:rsid w:val="00560811"/>
    <w:rsid w:val="005613FE"/>
    <w:rsid w:val="005614F1"/>
    <w:rsid w:val="0056219E"/>
    <w:rsid w:val="00562CDC"/>
    <w:rsid w:val="00563976"/>
    <w:rsid w:val="00563A41"/>
    <w:rsid w:val="00564678"/>
    <w:rsid w:val="0056474B"/>
    <w:rsid w:val="0056488F"/>
    <w:rsid w:val="005648B7"/>
    <w:rsid w:val="00564FD5"/>
    <w:rsid w:val="00565F72"/>
    <w:rsid w:val="00565FD1"/>
    <w:rsid w:val="0056673F"/>
    <w:rsid w:val="00570273"/>
    <w:rsid w:val="0057079B"/>
    <w:rsid w:val="00571A5D"/>
    <w:rsid w:val="00571E64"/>
    <w:rsid w:val="00571F4B"/>
    <w:rsid w:val="0057209D"/>
    <w:rsid w:val="005733CB"/>
    <w:rsid w:val="005742EE"/>
    <w:rsid w:val="00574663"/>
    <w:rsid w:val="00574BC2"/>
    <w:rsid w:val="00575377"/>
    <w:rsid w:val="0057582E"/>
    <w:rsid w:val="00575DE4"/>
    <w:rsid w:val="00576184"/>
    <w:rsid w:val="0057669A"/>
    <w:rsid w:val="00577EAE"/>
    <w:rsid w:val="005809D3"/>
    <w:rsid w:val="00580CBF"/>
    <w:rsid w:val="0058106E"/>
    <w:rsid w:val="0058113D"/>
    <w:rsid w:val="0058132A"/>
    <w:rsid w:val="005820D3"/>
    <w:rsid w:val="0058217C"/>
    <w:rsid w:val="0058220A"/>
    <w:rsid w:val="00583942"/>
    <w:rsid w:val="005846CF"/>
    <w:rsid w:val="00584A6A"/>
    <w:rsid w:val="00585094"/>
    <w:rsid w:val="0058565B"/>
    <w:rsid w:val="00585D42"/>
    <w:rsid w:val="00585E53"/>
    <w:rsid w:val="00586252"/>
    <w:rsid w:val="00586A8B"/>
    <w:rsid w:val="00590134"/>
    <w:rsid w:val="00590967"/>
    <w:rsid w:val="00590AAE"/>
    <w:rsid w:val="00591161"/>
    <w:rsid w:val="00591C19"/>
    <w:rsid w:val="00591FAC"/>
    <w:rsid w:val="005922D0"/>
    <w:rsid w:val="00592564"/>
    <w:rsid w:val="005938AA"/>
    <w:rsid w:val="0059390B"/>
    <w:rsid w:val="005948C5"/>
    <w:rsid w:val="00594DD4"/>
    <w:rsid w:val="00595821"/>
    <w:rsid w:val="00596DC1"/>
    <w:rsid w:val="005972D8"/>
    <w:rsid w:val="00597E51"/>
    <w:rsid w:val="005A06C2"/>
    <w:rsid w:val="005A0A9A"/>
    <w:rsid w:val="005A1927"/>
    <w:rsid w:val="005A1D88"/>
    <w:rsid w:val="005A2513"/>
    <w:rsid w:val="005A27FB"/>
    <w:rsid w:val="005A2C96"/>
    <w:rsid w:val="005A2D60"/>
    <w:rsid w:val="005A3E00"/>
    <w:rsid w:val="005A5C19"/>
    <w:rsid w:val="005A693B"/>
    <w:rsid w:val="005A6D21"/>
    <w:rsid w:val="005A7A07"/>
    <w:rsid w:val="005A7ED1"/>
    <w:rsid w:val="005B308E"/>
    <w:rsid w:val="005B344A"/>
    <w:rsid w:val="005B3E53"/>
    <w:rsid w:val="005B4960"/>
    <w:rsid w:val="005B66C9"/>
    <w:rsid w:val="005B6A68"/>
    <w:rsid w:val="005B6DF1"/>
    <w:rsid w:val="005B7851"/>
    <w:rsid w:val="005B7986"/>
    <w:rsid w:val="005B7F5A"/>
    <w:rsid w:val="005C041F"/>
    <w:rsid w:val="005C072F"/>
    <w:rsid w:val="005C11C7"/>
    <w:rsid w:val="005C1382"/>
    <w:rsid w:val="005C220F"/>
    <w:rsid w:val="005C23B7"/>
    <w:rsid w:val="005C2954"/>
    <w:rsid w:val="005C2ED7"/>
    <w:rsid w:val="005C32FD"/>
    <w:rsid w:val="005C34FA"/>
    <w:rsid w:val="005C51B6"/>
    <w:rsid w:val="005C5627"/>
    <w:rsid w:val="005C5A1C"/>
    <w:rsid w:val="005C6DC7"/>
    <w:rsid w:val="005C7729"/>
    <w:rsid w:val="005C7D88"/>
    <w:rsid w:val="005C7F2F"/>
    <w:rsid w:val="005C7F42"/>
    <w:rsid w:val="005D01B5"/>
    <w:rsid w:val="005D07C4"/>
    <w:rsid w:val="005D0950"/>
    <w:rsid w:val="005D198C"/>
    <w:rsid w:val="005D297C"/>
    <w:rsid w:val="005D3538"/>
    <w:rsid w:val="005D36F5"/>
    <w:rsid w:val="005D38BA"/>
    <w:rsid w:val="005D397E"/>
    <w:rsid w:val="005D3A91"/>
    <w:rsid w:val="005D4094"/>
    <w:rsid w:val="005D42F0"/>
    <w:rsid w:val="005D4655"/>
    <w:rsid w:val="005D6D62"/>
    <w:rsid w:val="005D7217"/>
    <w:rsid w:val="005D7CE0"/>
    <w:rsid w:val="005E00AD"/>
    <w:rsid w:val="005E149D"/>
    <w:rsid w:val="005E158D"/>
    <w:rsid w:val="005E1AEA"/>
    <w:rsid w:val="005E1BF5"/>
    <w:rsid w:val="005E1DB9"/>
    <w:rsid w:val="005E248B"/>
    <w:rsid w:val="005E2509"/>
    <w:rsid w:val="005E29B3"/>
    <w:rsid w:val="005E3335"/>
    <w:rsid w:val="005E3BA3"/>
    <w:rsid w:val="005E3F4E"/>
    <w:rsid w:val="005E4356"/>
    <w:rsid w:val="005E59DF"/>
    <w:rsid w:val="005E5DA5"/>
    <w:rsid w:val="005E6310"/>
    <w:rsid w:val="005E6828"/>
    <w:rsid w:val="005E6E64"/>
    <w:rsid w:val="005E7515"/>
    <w:rsid w:val="005E7D80"/>
    <w:rsid w:val="005F0609"/>
    <w:rsid w:val="005F0E12"/>
    <w:rsid w:val="005F15FF"/>
    <w:rsid w:val="005F1C55"/>
    <w:rsid w:val="005F1F1F"/>
    <w:rsid w:val="005F2BFE"/>
    <w:rsid w:val="005F35AF"/>
    <w:rsid w:val="005F4321"/>
    <w:rsid w:val="005F5812"/>
    <w:rsid w:val="005F6888"/>
    <w:rsid w:val="005F7E48"/>
    <w:rsid w:val="0060057F"/>
    <w:rsid w:val="00600B2B"/>
    <w:rsid w:val="00601649"/>
    <w:rsid w:val="00601704"/>
    <w:rsid w:val="00601F92"/>
    <w:rsid w:val="00602603"/>
    <w:rsid w:val="0060291E"/>
    <w:rsid w:val="0060356E"/>
    <w:rsid w:val="006039AB"/>
    <w:rsid w:val="00603BD5"/>
    <w:rsid w:val="006044A0"/>
    <w:rsid w:val="006047EC"/>
    <w:rsid w:val="0060486D"/>
    <w:rsid w:val="006048AD"/>
    <w:rsid w:val="00604906"/>
    <w:rsid w:val="0060506F"/>
    <w:rsid w:val="00605092"/>
    <w:rsid w:val="0060542C"/>
    <w:rsid w:val="00607930"/>
    <w:rsid w:val="0061092D"/>
    <w:rsid w:val="006110E4"/>
    <w:rsid w:val="006121F8"/>
    <w:rsid w:val="006125F1"/>
    <w:rsid w:val="00614194"/>
    <w:rsid w:val="006147A3"/>
    <w:rsid w:val="00614F30"/>
    <w:rsid w:val="00615094"/>
    <w:rsid w:val="00615264"/>
    <w:rsid w:val="00617A7D"/>
    <w:rsid w:val="006207F9"/>
    <w:rsid w:val="00620921"/>
    <w:rsid w:val="00620C65"/>
    <w:rsid w:val="00620DD9"/>
    <w:rsid w:val="00621566"/>
    <w:rsid w:val="00621987"/>
    <w:rsid w:val="00621AAB"/>
    <w:rsid w:val="00622C2B"/>
    <w:rsid w:val="00623557"/>
    <w:rsid w:val="00623EF2"/>
    <w:rsid w:val="006243C5"/>
    <w:rsid w:val="00625EBF"/>
    <w:rsid w:val="0062633C"/>
    <w:rsid w:val="006266A9"/>
    <w:rsid w:val="00626724"/>
    <w:rsid w:val="00627014"/>
    <w:rsid w:val="0062755B"/>
    <w:rsid w:val="006306A4"/>
    <w:rsid w:val="00630ACB"/>
    <w:rsid w:val="00630B4B"/>
    <w:rsid w:val="00631670"/>
    <w:rsid w:val="00631AE7"/>
    <w:rsid w:val="00631CB0"/>
    <w:rsid w:val="00632124"/>
    <w:rsid w:val="0063250C"/>
    <w:rsid w:val="00632DAF"/>
    <w:rsid w:val="00633A15"/>
    <w:rsid w:val="00634211"/>
    <w:rsid w:val="00634375"/>
    <w:rsid w:val="00634735"/>
    <w:rsid w:val="0063578D"/>
    <w:rsid w:val="0063685E"/>
    <w:rsid w:val="0063752F"/>
    <w:rsid w:val="00637B01"/>
    <w:rsid w:val="00637FED"/>
    <w:rsid w:val="0064022E"/>
    <w:rsid w:val="00640743"/>
    <w:rsid w:val="00640B69"/>
    <w:rsid w:val="00641375"/>
    <w:rsid w:val="006414A8"/>
    <w:rsid w:val="00642485"/>
    <w:rsid w:val="006427A7"/>
    <w:rsid w:val="00642F82"/>
    <w:rsid w:val="00643A82"/>
    <w:rsid w:val="0064498B"/>
    <w:rsid w:val="00644C59"/>
    <w:rsid w:val="00645256"/>
    <w:rsid w:val="006458FF"/>
    <w:rsid w:val="006459A3"/>
    <w:rsid w:val="00645DF1"/>
    <w:rsid w:val="00646B18"/>
    <w:rsid w:val="0064714F"/>
    <w:rsid w:val="00647D2B"/>
    <w:rsid w:val="0065068E"/>
    <w:rsid w:val="00650B17"/>
    <w:rsid w:val="00650E4E"/>
    <w:rsid w:val="00651006"/>
    <w:rsid w:val="00651E47"/>
    <w:rsid w:val="00652895"/>
    <w:rsid w:val="00652EE5"/>
    <w:rsid w:val="00652F97"/>
    <w:rsid w:val="0065301D"/>
    <w:rsid w:val="00653A25"/>
    <w:rsid w:val="00654C2A"/>
    <w:rsid w:val="0065568D"/>
    <w:rsid w:val="00655B06"/>
    <w:rsid w:val="00656589"/>
    <w:rsid w:val="00656677"/>
    <w:rsid w:val="00656D6B"/>
    <w:rsid w:val="0065714F"/>
    <w:rsid w:val="0065796A"/>
    <w:rsid w:val="00660E2B"/>
    <w:rsid w:val="0066182E"/>
    <w:rsid w:val="00661B67"/>
    <w:rsid w:val="006635F7"/>
    <w:rsid w:val="00663846"/>
    <w:rsid w:val="00663BBB"/>
    <w:rsid w:val="00664806"/>
    <w:rsid w:val="006648BA"/>
    <w:rsid w:val="00665FC5"/>
    <w:rsid w:val="00666E2F"/>
    <w:rsid w:val="00666F66"/>
    <w:rsid w:val="006671C6"/>
    <w:rsid w:val="0066746F"/>
    <w:rsid w:val="00667619"/>
    <w:rsid w:val="00667E62"/>
    <w:rsid w:val="00670673"/>
    <w:rsid w:val="00670689"/>
    <w:rsid w:val="006706AC"/>
    <w:rsid w:val="00671345"/>
    <w:rsid w:val="00671983"/>
    <w:rsid w:val="00671A0F"/>
    <w:rsid w:val="00671BD6"/>
    <w:rsid w:val="00671EBC"/>
    <w:rsid w:val="006722B1"/>
    <w:rsid w:val="00672469"/>
    <w:rsid w:val="00672C87"/>
    <w:rsid w:val="006730AE"/>
    <w:rsid w:val="0067326E"/>
    <w:rsid w:val="006734DD"/>
    <w:rsid w:val="00673F50"/>
    <w:rsid w:val="006749DC"/>
    <w:rsid w:val="00675998"/>
    <w:rsid w:val="00676135"/>
    <w:rsid w:val="0067652E"/>
    <w:rsid w:val="006767AE"/>
    <w:rsid w:val="0067695F"/>
    <w:rsid w:val="00676B6B"/>
    <w:rsid w:val="00676FF4"/>
    <w:rsid w:val="006772DA"/>
    <w:rsid w:val="00677DA6"/>
    <w:rsid w:val="00680049"/>
    <w:rsid w:val="006808FD"/>
    <w:rsid w:val="00680DE0"/>
    <w:rsid w:val="0068230F"/>
    <w:rsid w:val="006825C7"/>
    <w:rsid w:val="00682CE2"/>
    <w:rsid w:val="00683C8E"/>
    <w:rsid w:val="00684730"/>
    <w:rsid w:val="00686DB4"/>
    <w:rsid w:val="006902CB"/>
    <w:rsid w:val="00691648"/>
    <w:rsid w:val="0069187B"/>
    <w:rsid w:val="006919E7"/>
    <w:rsid w:val="00691A57"/>
    <w:rsid w:val="00691B95"/>
    <w:rsid w:val="006930E0"/>
    <w:rsid w:val="006938CE"/>
    <w:rsid w:val="00693BF8"/>
    <w:rsid w:val="00693E22"/>
    <w:rsid w:val="0069442B"/>
    <w:rsid w:val="0069502F"/>
    <w:rsid w:val="006959B7"/>
    <w:rsid w:val="00695D56"/>
    <w:rsid w:val="00695E52"/>
    <w:rsid w:val="00695F31"/>
    <w:rsid w:val="006964ED"/>
    <w:rsid w:val="0069722A"/>
    <w:rsid w:val="00697322"/>
    <w:rsid w:val="0069736D"/>
    <w:rsid w:val="00697C3B"/>
    <w:rsid w:val="006A0651"/>
    <w:rsid w:val="006A0820"/>
    <w:rsid w:val="006A0F4C"/>
    <w:rsid w:val="006A14C4"/>
    <w:rsid w:val="006A1720"/>
    <w:rsid w:val="006A3074"/>
    <w:rsid w:val="006A378A"/>
    <w:rsid w:val="006A3EE2"/>
    <w:rsid w:val="006A3F16"/>
    <w:rsid w:val="006A4088"/>
    <w:rsid w:val="006A5118"/>
    <w:rsid w:val="006A77B0"/>
    <w:rsid w:val="006A7D35"/>
    <w:rsid w:val="006B1701"/>
    <w:rsid w:val="006B1A69"/>
    <w:rsid w:val="006B2084"/>
    <w:rsid w:val="006B2489"/>
    <w:rsid w:val="006B2B58"/>
    <w:rsid w:val="006B2C7E"/>
    <w:rsid w:val="006B32AF"/>
    <w:rsid w:val="006B3700"/>
    <w:rsid w:val="006B3F3D"/>
    <w:rsid w:val="006B3F78"/>
    <w:rsid w:val="006B5872"/>
    <w:rsid w:val="006B5DEA"/>
    <w:rsid w:val="006B7344"/>
    <w:rsid w:val="006B7897"/>
    <w:rsid w:val="006B7A1A"/>
    <w:rsid w:val="006C03D6"/>
    <w:rsid w:val="006C0635"/>
    <w:rsid w:val="006C104B"/>
    <w:rsid w:val="006C1197"/>
    <w:rsid w:val="006C1729"/>
    <w:rsid w:val="006C1823"/>
    <w:rsid w:val="006C24AA"/>
    <w:rsid w:val="006C25DE"/>
    <w:rsid w:val="006C26F2"/>
    <w:rsid w:val="006C3171"/>
    <w:rsid w:val="006C39CF"/>
    <w:rsid w:val="006C3B11"/>
    <w:rsid w:val="006C52B6"/>
    <w:rsid w:val="006C5F5D"/>
    <w:rsid w:val="006C63E1"/>
    <w:rsid w:val="006C64FE"/>
    <w:rsid w:val="006C6BE9"/>
    <w:rsid w:val="006C7C78"/>
    <w:rsid w:val="006C7C88"/>
    <w:rsid w:val="006C7D1E"/>
    <w:rsid w:val="006D0171"/>
    <w:rsid w:val="006D082F"/>
    <w:rsid w:val="006D2126"/>
    <w:rsid w:val="006D273F"/>
    <w:rsid w:val="006D38CA"/>
    <w:rsid w:val="006D3A96"/>
    <w:rsid w:val="006D3EA4"/>
    <w:rsid w:val="006D4108"/>
    <w:rsid w:val="006D44DE"/>
    <w:rsid w:val="006D4F40"/>
    <w:rsid w:val="006D4FBC"/>
    <w:rsid w:val="006D513C"/>
    <w:rsid w:val="006D559D"/>
    <w:rsid w:val="006D59B8"/>
    <w:rsid w:val="006D5F29"/>
    <w:rsid w:val="006D706D"/>
    <w:rsid w:val="006D7088"/>
    <w:rsid w:val="006E161D"/>
    <w:rsid w:val="006E1D9C"/>
    <w:rsid w:val="006E1E34"/>
    <w:rsid w:val="006E2089"/>
    <w:rsid w:val="006E27B7"/>
    <w:rsid w:val="006E2CF4"/>
    <w:rsid w:val="006E2E3E"/>
    <w:rsid w:val="006E4846"/>
    <w:rsid w:val="006E501F"/>
    <w:rsid w:val="006E57CA"/>
    <w:rsid w:val="006E5829"/>
    <w:rsid w:val="006E5BA2"/>
    <w:rsid w:val="006E7BCA"/>
    <w:rsid w:val="006F0D5B"/>
    <w:rsid w:val="006F1879"/>
    <w:rsid w:val="006F2C0E"/>
    <w:rsid w:val="006F2D95"/>
    <w:rsid w:val="006F3174"/>
    <w:rsid w:val="006F4162"/>
    <w:rsid w:val="006F4ABA"/>
    <w:rsid w:val="006F51E1"/>
    <w:rsid w:val="006F53A4"/>
    <w:rsid w:val="006F5669"/>
    <w:rsid w:val="006F6306"/>
    <w:rsid w:val="006F64E1"/>
    <w:rsid w:val="006F66BF"/>
    <w:rsid w:val="006F6B99"/>
    <w:rsid w:val="006F6E63"/>
    <w:rsid w:val="006F6F65"/>
    <w:rsid w:val="006F7025"/>
    <w:rsid w:val="006F7424"/>
    <w:rsid w:val="00700759"/>
    <w:rsid w:val="00700D52"/>
    <w:rsid w:val="00701382"/>
    <w:rsid w:val="00703510"/>
    <w:rsid w:val="0070427B"/>
    <w:rsid w:val="00704A81"/>
    <w:rsid w:val="00705240"/>
    <w:rsid w:val="007052BF"/>
    <w:rsid w:val="00705D5B"/>
    <w:rsid w:val="007069D9"/>
    <w:rsid w:val="00706A4D"/>
    <w:rsid w:val="00706BED"/>
    <w:rsid w:val="0070726C"/>
    <w:rsid w:val="007076CD"/>
    <w:rsid w:val="00707C5E"/>
    <w:rsid w:val="00707C8F"/>
    <w:rsid w:val="0071012E"/>
    <w:rsid w:val="0071019D"/>
    <w:rsid w:val="007120A9"/>
    <w:rsid w:val="00712D46"/>
    <w:rsid w:val="00712ED1"/>
    <w:rsid w:val="007133C2"/>
    <w:rsid w:val="00713A14"/>
    <w:rsid w:val="00713C32"/>
    <w:rsid w:val="0071448C"/>
    <w:rsid w:val="00715548"/>
    <w:rsid w:val="00715992"/>
    <w:rsid w:val="00715A68"/>
    <w:rsid w:val="00715ADE"/>
    <w:rsid w:val="00715FCC"/>
    <w:rsid w:val="00716996"/>
    <w:rsid w:val="00716DE3"/>
    <w:rsid w:val="007171CC"/>
    <w:rsid w:val="00717524"/>
    <w:rsid w:val="00720B50"/>
    <w:rsid w:val="00720CD6"/>
    <w:rsid w:val="00721579"/>
    <w:rsid w:val="00721FA8"/>
    <w:rsid w:val="0072210A"/>
    <w:rsid w:val="00722601"/>
    <w:rsid w:val="00722744"/>
    <w:rsid w:val="00722EDD"/>
    <w:rsid w:val="007231BC"/>
    <w:rsid w:val="00723F0D"/>
    <w:rsid w:val="00724634"/>
    <w:rsid w:val="00725C79"/>
    <w:rsid w:val="00725CAD"/>
    <w:rsid w:val="00725CB7"/>
    <w:rsid w:val="00725D35"/>
    <w:rsid w:val="00725FE5"/>
    <w:rsid w:val="007263AD"/>
    <w:rsid w:val="00726856"/>
    <w:rsid w:val="00726D25"/>
    <w:rsid w:val="00726D9D"/>
    <w:rsid w:val="00726E5C"/>
    <w:rsid w:val="007270A9"/>
    <w:rsid w:val="007270EC"/>
    <w:rsid w:val="007273F0"/>
    <w:rsid w:val="00727DA8"/>
    <w:rsid w:val="00730805"/>
    <w:rsid w:val="00730B16"/>
    <w:rsid w:val="00730F5B"/>
    <w:rsid w:val="007314A5"/>
    <w:rsid w:val="0073155B"/>
    <w:rsid w:val="0073194D"/>
    <w:rsid w:val="00731C1D"/>
    <w:rsid w:val="00731E04"/>
    <w:rsid w:val="007327A5"/>
    <w:rsid w:val="00732A89"/>
    <w:rsid w:val="00732F72"/>
    <w:rsid w:val="00733033"/>
    <w:rsid w:val="0073363A"/>
    <w:rsid w:val="0073367E"/>
    <w:rsid w:val="0073411F"/>
    <w:rsid w:val="00734356"/>
    <w:rsid w:val="007346D8"/>
    <w:rsid w:val="007351B6"/>
    <w:rsid w:val="007357A3"/>
    <w:rsid w:val="007360CB"/>
    <w:rsid w:val="00736366"/>
    <w:rsid w:val="00736519"/>
    <w:rsid w:val="00736BCF"/>
    <w:rsid w:val="00736F3D"/>
    <w:rsid w:val="00737587"/>
    <w:rsid w:val="00737C11"/>
    <w:rsid w:val="007402E4"/>
    <w:rsid w:val="0074111B"/>
    <w:rsid w:val="007415DA"/>
    <w:rsid w:val="007416B4"/>
    <w:rsid w:val="00742D53"/>
    <w:rsid w:val="00742EBE"/>
    <w:rsid w:val="007434AB"/>
    <w:rsid w:val="00743A0B"/>
    <w:rsid w:val="00743AB7"/>
    <w:rsid w:val="007443D3"/>
    <w:rsid w:val="0074467F"/>
    <w:rsid w:val="00744F8E"/>
    <w:rsid w:val="00746201"/>
    <w:rsid w:val="007468E9"/>
    <w:rsid w:val="00746B09"/>
    <w:rsid w:val="00746B9B"/>
    <w:rsid w:val="007471BF"/>
    <w:rsid w:val="007477A6"/>
    <w:rsid w:val="007479AC"/>
    <w:rsid w:val="00747B9D"/>
    <w:rsid w:val="00747CB7"/>
    <w:rsid w:val="00747F2B"/>
    <w:rsid w:val="00750375"/>
    <w:rsid w:val="00750499"/>
    <w:rsid w:val="0075051E"/>
    <w:rsid w:val="00750742"/>
    <w:rsid w:val="0075153E"/>
    <w:rsid w:val="00752AF3"/>
    <w:rsid w:val="00752F72"/>
    <w:rsid w:val="00752F7C"/>
    <w:rsid w:val="00753887"/>
    <w:rsid w:val="00753E15"/>
    <w:rsid w:val="0075439C"/>
    <w:rsid w:val="00754438"/>
    <w:rsid w:val="00754581"/>
    <w:rsid w:val="00754BD9"/>
    <w:rsid w:val="00754F96"/>
    <w:rsid w:val="0075526D"/>
    <w:rsid w:val="0075535B"/>
    <w:rsid w:val="007570CB"/>
    <w:rsid w:val="007600C9"/>
    <w:rsid w:val="007603C0"/>
    <w:rsid w:val="00760F8D"/>
    <w:rsid w:val="00761880"/>
    <w:rsid w:val="00761958"/>
    <w:rsid w:val="0076212E"/>
    <w:rsid w:val="0076214A"/>
    <w:rsid w:val="0076293C"/>
    <w:rsid w:val="00762940"/>
    <w:rsid w:val="007636CC"/>
    <w:rsid w:val="00763A32"/>
    <w:rsid w:val="00763EAE"/>
    <w:rsid w:val="00764EC4"/>
    <w:rsid w:val="007654F5"/>
    <w:rsid w:val="00765809"/>
    <w:rsid w:val="00765C3C"/>
    <w:rsid w:val="007661A4"/>
    <w:rsid w:val="00766A0C"/>
    <w:rsid w:val="0076727C"/>
    <w:rsid w:val="007675D2"/>
    <w:rsid w:val="00770CDA"/>
    <w:rsid w:val="0077253E"/>
    <w:rsid w:val="00772B2A"/>
    <w:rsid w:val="00772CB0"/>
    <w:rsid w:val="00773323"/>
    <w:rsid w:val="007735C0"/>
    <w:rsid w:val="00773DF3"/>
    <w:rsid w:val="0077408C"/>
    <w:rsid w:val="00775866"/>
    <w:rsid w:val="0077611E"/>
    <w:rsid w:val="0077628B"/>
    <w:rsid w:val="007763A8"/>
    <w:rsid w:val="00776843"/>
    <w:rsid w:val="00776CD7"/>
    <w:rsid w:val="00776EE3"/>
    <w:rsid w:val="007770CF"/>
    <w:rsid w:val="00777293"/>
    <w:rsid w:val="007773DA"/>
    <w:rsid w:val="00777C0F"/>
    <w:rsid w:val="0078000B"/>
    <w:rsid w:val="0078056B"/>
    <w:rsid w:val="00780D2F"/>
    <w:rsid w:val="0078172D"/>
    <w:rsid w:val="00781967"/>
    <w:rsid w:val="00781D4C"/>
    <w:rsid w:val="00782163"/>
    <w:rsid w:val="00782F41"/>
    <w:rsid w:val="00782F6E"/>
    <w:rsid w:val="007831AE"/>
    <w:rsid w:val="00783A29"/>
    <w:rsid w:val="00784378"/>
    <w:rsid w:val="007843BB"/>
    <w:rsid w:val="00785DE6"/>
    <w:rsid w:val="00786337"/>
    <w:rsid w:val="00786ACA"/>
    <w:rsid w:val="00786C66"/>
    <w:rsid w:val="00786FBD"/>
    <w:rsid w:val="00787267"/>
    <w:rsid w:val="00787291"/>
    <w:rsid w:val="007874ED"/>
    <w:rsid w:val="007878EE"/>
    <w:rsid w:val="00787AAC"/>
    <w:rsid w:val="00787DEF"/>
    <w:rsid w:val="0079025F"/>
    <w:rsid w:val="007905EE"/>
    <w:rsid w:val="00790C74"/>
    <w:rsid w:val="007918D5"/>
    <w:rsid w:val="00791DAF"/>
    <w:rsid w:val="00791EE1"/>
    <w:rsid w:val="0079222B"/>
    <w:rsid w:val="0079299D"/>
    <w:rsid w:val="00792AB1"/>
    <w:rsid w:val="00792C32"/>
    <w:rsid w:val="00792FD2"/>
    <w:rsid w:val="007932F7"/>
    <w:rsid w:val="00793B0F"/>
    <w:rsid w:val="007947A8"/>
    <w:rsid w:val="00794C4F"/>
    <w:rsid w:val="00794F17"/>
    <w:rsid w:val="0079538C"/>
    <w:rsid w:val="00795F8A"/>
    <w:rsid w:val="007965CF"/>
    <w:rsid w:val="0079673F"/>
    <w:rsid w:val="0079686E"/>
    <w:rsid w:val="00796CD2"/>
    <w:rsid w:val="0079712E"/>
    <w:rsid w:val="00797942"/>
    <w:rsid w:val="007A0BDD"/>
    <w:rsid w:val="007A1C20"/>
    <w:rsid w:val="007A240B"/>
    <w:rsid w:val="007A2A83"/>
    <w:rsid w:val="007A3089"/>
    <w:rsid w:val="007A3119"/>
    <w:rsid w:val="007A44F2"/>
    <w:rsid w:val="007A4A3C"/>
    <w:rsid w:val="007A4E90"/>
    <w:rsid w:val="007A584C"/>
    <w:rsid w:val="007A614C"/>
    <w:rsid w:val="007A6281"/>
    <w:rsid w:val="007A6EA9"/>
    <w:rsid w:val="007A7553"/>
    <w:rsid w:val="007A796D"/>
    <w:rsid w:val="007A7C57"/>
    <w:rsid w:val="007B03F7"/>
    <w:rsid w:val="007B07E5"/>
    <w:rsid w:val="007B07FA"/>
    <w:rsid w:val="007B1C33"/>
    <w:rsid w:val="007B2063"/>
    <w:rsid w:val="007B2775"/>
    <w:rsid w:val="007B27C4"/>
    <w:rsid w:val="007B3705"/>
    <w:rsid w:val="007B3DEB"/>
    <w:rsid w:val="007B3F56"/>
    <w:rsid w:val="007B41F4"/>
    <w:rsid w:val="007B4518"/>
    <w:rsid w:val="007B4FB4"/>
    <w:rsid w:val="007B55D3"/>
    <w:rsid w:val="007B5A1E"/>
    <w:rsid w:val="007B5C3E"/>
    <w:rsid w:val="007B5D98"/>
    <w:rsid w:val="007B5EC3"/>
    <w:rsid w:val="007B61E5"/>
    <w:rsid w:val="007B6AF7"/>
    <w:rsid w:val="007B730D"/>
    <w:rsid w:val="007B78D3"/>
    <w:rsid w:val="007B7DED"/>
    <w:rsid w:val="007C111F"/>
    <w:rsid w:val="007C1BD7"/>
    <w:rsid w:val="007C2015"/>
    <w:rsid w:val="007C2442"/>
    <w:rsid w:val="007C3884"/>
    <w:rsid w:val="007C3F46"/>
    <w:rsid w:val="007C4213"/>
    <w:rsid w:val="007C4234"/>
    <w:rsid w:val="007C56E9"/>
    <w:rsid w:val="007C5AF1"/>
    <w:rsid w:val="007C66E5"/>
    <w:rsid w:val="007C743F"/>
    <w:rsid w:val="007C7DFE"/>
    <w:rsid w:val="007D1906"/>
    <w:rsid w:val="007D1B41"/>
    <w:rsid w:val="007D2736"/>
    <w:rsid w:val="007D27D9"/>
    <w:rsid w:val="007D398B"/>
    <w:rsid w:val="007D4603"/>
    <w:rsid w:val="007D4B85"/>
    <w:rsid w:val="007D5844"/>
    <w:rsid w:val="007D5946"/>
    <w:rsid w:val="007D5F5B"/>
    <w:rsid w:val="007D74CE"/>
    <w:rsid w:val="007D7A50"/>
    <w:rsid w:val="007D7A9A"/>
    <w:rsid w:val="007D7E64"/>
    <w:rsid w:val="007D7F80"/>
    <w:rsid w:val="007D7F8B"/>
    <w:rsid w:val="007E007B"/>
    <w:rsid w:val="007E0284"/>
    <w:rsid w:val="007E04A1"/>
    <w:rsid w:val="007E0C6A"/>
    <w:rsid w:val="007E1053"/>
    <w:rsid w:val="007E16D1"/>
    <w:rsid w:val="007E1D25"/>
    <w:rsid w:val="007E269F"/>
    <w:rsid w:val="007E2F3B"/>
    <w:rsid w:val="007E2F57"/>
    <w:rsid w:val="007E3A5C"/>
    <w:rsid w:val="007E3DFA"/>
    <w:rsid w:val="007E426F"/>
    <w:rsid w:val="007E46E5"/>
    <w:rsid w:val="007E4A45"/>
    <w:rsid w:val="007E4D8D"/>
    <w:rsid w:val="007E51F3"/>
    <w:rsid w:val="007E52AD"/>
    <w:rsid w:val="007E5716"/>
    <w:rsid w:val="007E652C"/>
    <w:rsid w:val="007E6AE4"/>
    <w:rsid w:val="007E6AEB"/>
    <w:rsid w:val="007E79CF"/>
    <w:rsid w:val="007F10FC"/>
    <w:rsid w:val="007F181A"/>
    <w:rsid w:val="007F19E6"/>
    <w:rsid w:val="007F1B69"/>
    <w:rsid w:val="007F2C1B"/>
    <w:rsid w:val="007F320D"/>
    <w:rsid w:val="007F3228"/>
    <w:rsid w:val="007F3286"/>
    <w:rsid w:val="007F3E81"/>
    <w:rsid w:val="007F3EE9"/>
    <w:rsid w:val="007F449D"/>
    <w:rsid w:val="007F4D5F"/>
    <w:rsid w:val="007F5A47"/>
    <w:rsid w:val="007F603F"/>
    <w:rsid w:val="007F69A5"/>
    <w:rsid w:val="007F6F38"/>
    <w:rsid w:val="00800681"/>
    <w:rsid w:val="00800889"/>
    <w:rsid w:val="00801400"/>
    <w:rsid w:val="00801885"/>
    <w:rsid w:val="00803763"/>
    <w:rsid w:val="00803B3B"/>
    <w:rsid w:val="0080401D"/>
    <w:rsid w:val="008044DA"/>
    <w:rsid w:val="00804736"/>
    <w:rsid w:val="00804C25"/>
    <w:rsid w:val="00805682"/>
    <w:rsid w:val="00806013"/>
    <w:rsid w:val="0080617C"/>
    <w:rsid w:val="008063B0"/>
    <w:rsid w:val="00806EC7"/>
    <w:rsid w:val="00810074"/>
    <w:rsid w:val="00810216"/>
    <w:rsid w:val="00810501"/>
    <w:rsid w:val="0081169E"/>
    <w:rsid w:val="00811B0E"/>
    <w:rsid w:val="00811D9A"/>
    <w:rsid w:val="00811E97"/>
    <w:rsid w:val="008142C0"/>
    <w:rsid w:val="00814B94"/>
    <w:rsid w:val="008150E9"/>
    <w:rsid w:val="0081549B"/>
    <w:rsid w:val="0081564B"/>
    <w:rsid w:val="0081624B"/>
    <w:rsid w:val="00816603"/>
    <w:rsid w:val="0081689F"/>
    <w:rsid w:val="008168FD"/>
    <w:rsid w:val="00817156"/>
    <w:rsid w:val="008171F6"/>
    <w:rsid w:val="0081797D"/>
    <w:rsid w:val="008204E8"/>
    <w:rsid w:val="0082157C"/>
    <w:rsid w:val="00821AAB"/>
    <w:rsid w:val="00822210"/>
    <w:rsid w:val="008224A3"/>
    <w:rsid w:val="008225A0"/>
    <w:rsid w:val="00822A37"/>
    <w:rsid w:val="00823E39"/>
    <w:rsid w:val="00824420"/>
    <w:rsid w:val="00824601"/>
    <w:rsid w:val="00825CF8"/>
    <w:rsid w:val="008263BF"/>
    <w:rsid w:val="0082699C"/>
    <w:rsid w:val="008322C7"/>
    <w:rsid w:val="00832B2B"/>
    <w:rsid w:val="00833749"/>
    <w:rsid w:val="008337BD"/>
    <w:rsid w:val="00834BF3"/>
    <w:rsid w:val="00834FB5"/>
    <w:rsid w:val="00835148"/>
    <w:rsid w:val="00835189"/>
    <w:rsid w:val="0083598A"/>
    <w:rsid w:val="00835B2C"/>
    <w:rsid w:val="00836A99"/>
    <w:rsid w:val="0083702F"/>
    <w:rsid w:val="008373AD"/>
    <w:rsid w:val="00837467"/>
    <w:rsid w:val="00837BDE"/>
    <w:rsid w:val="00837C6B"/>
    <w:rsid w:val="00837DCF"/>
    <w:rsid w:val="00840F7F"/>
    <w:rsid w:val="008421E3"/>
    <w:rsid w:val="008426A1"/>
    <w:rsid w:val="00842FAB"/>
    <w:rsid w:val="008431F3"/>
    <w:rsid w:val="00843F99"/>
    <w:rsid w:val="00844E25"/>
    <w:rsid w:val="0084573A"/>
    <w:rsid w:val="008458C8"/>
    <w:rsid w:val="00845C31"/>
    <w:rsid w:val="00845D5B"/>
    <w:rsid w:val="00845D86"/>
    <w:rsid w:val="008465CD"/>
    <w:rsid w:val="008469DE"/>
    <w:rsid w:val="008472AD"/>
    <w:rsid w:val="00847545"/>
    <w:rsid w:val="00847936"/>
    <w:rsid w:val="008479FC"/>
    <w:rsid w:val="0085013B"/>
    <w:rsid w:val="00851171"/>
    <w:rsid w:val="008512F3"/>
    <w:rsid w:val="00851442"/>
    <w:rsid w:val="00851641"/>
    <w:rsid w:val="00851D63"/>
    <w:rsid w:val="0085230D"/>
    <w:rsid w:val="008528DE"/>
    <w:rsid w:val="00852DE8"/>
    <w:rsid w:val="00853154"/>
    <w:rsid w:val="00853B86"/>
    <w:rsid w:val="00853C72"/>
    <w:rsid w:val="00853E15"/>
    <w:rsid w:val="00854833"/>
    <w:rsid w:val="0085558C"/>
    <w:rsid w:val="008557D2"/>
    <w:rsid w:val="0085581F"/>
    <w:rsid w:val="0085623D"/>
    <w:rsid w:val="00857532"/>
    <w:rsid w:val="00857786"/>
    <w:rsid w:val="00857A70"/>
    <w:rsid w:val="00857F95"/>
    <w:rsid w:val="00860BFC"/>
    <w:rsid w:val="00860DE2"/>
    <w:rsid w:val="0086107F"/>
    <w:rsid w:val="00861BAA"/>
    <w:rsid w:val="008625A4"/>
    <w:rsid w:val="008636AB"/>
    <w:rsid w:val="00863809"/>
    <w:rsid w:val="00863B8E"/>
    <w:rsid w:val="0086468A"/>
    <w:rsid w:val="00864CA5"/>
    <w:rsid w:val="00864F1E"/>
    <w:rsid w:val="0086542B"/>
    <w:rsid w:val="008656CC"/>
    <w:rsid w:val="00865A0C"/>
    <w:rsid w:val="00865FE4"/>
    <w:rsid w:val="008663C7"/>
    <w:rsid w:val="008672BF"/>
    <w:rsid w:val="008672C9"/>
    <w:rsid w:val="008673D0"/>
    <w:rsid w:val="008679CE"/>
    <w:rsid w:val="00867C2E"/>
    <w:rsid w:val="008708C2"/>
    <w:rsid w:val="00871DA1"/>
    <w:rsid w:val="00871FCC"/>
    <w:rsid w:val="00872C54"/>
    <w:rsid w:val="0087356F"/>
    <w:rsid w:val="00873870"/>
    <w:rsid w:val="00873D2C"/>
    <w:rsid w:val="008744CE"/>
    <w:rsid w:val="008746AB"/>
    <w:rsid w:val="0087472C"/>
    <w:rsid w:val="008749CC"/>
    <w:rsid w:val="00874D95"/>
    <w:rsid w:val="0087536C"/>
    <w:rsid w:val="008756BD"/>
    <w:rsid w:val="00875806"/>
    <w:rsid w:val="00875808"/>
    <w:rsid w:val="00875DEC"/>
    <w:rsid w:val="00876248"/>
    <w:rsid w:val="008763CF"/>
    <w:rsid w:val="0087675A"/>
    <w:rsid w:val="00876FFF"/>
    <w:rsid w:val="0087747A"/>
    <w:rsid w:val="00877527"/>
    <w:rsid w:val="00877700"/>
    <w:rsid w:val="00880140"/>
    <w:rsid w:val="00880341"/>
    <w:rsid w:val="008805F7"/>
    <w:rsid w:val="00880AAF"/>
    <w:rsid w:val="00880CEF"/>
    <w:rsid w:val="008812FD"/>
    <w:rsid w:val="00882274"/>
    <w:rsid w:val="0088232F"/>
    <w:rsid w:val="008832C1"/>
    <w:rsid w:val="00883FAD"/>
    <w:rsid w:val="008842F2"/>
    <w:rsid w:val="00884319"/>
    <w:rsid w:val="0088479F"/>
    <w:rsid w:val="008853B6"/>
    <w:rsid w:val="00885EDA"/>
    <w:rsid w:val="00885FF2"/>
    <w:rsid w:val="00886167"/>
    <w:rsid w:val="008863ED"/>
    <w:rsid w:val="008866FE"/>
    <w:rsid w:val="00887634"/>
    <w:rsid w:val="0088797C"/>
    <w:rsid w:val="00887DD1"/>
    <w:rsid w:val="008905C5"/>
    <w:rsid w:val="008905E1"/>
    <w:rsid w:val="0089098E"/>
    <w:rsid w:val="00890A2E"/>
    <w:rsid w:val="00890E32"/>
    <w:rsid w:val="00890F5A"/>
    <w:rsid w:val="00891032"/>
    <w:rsid w:val="0089111D"/>
    <w:rsid w:val="0089113F"/>
    <w:rsid w:val="00891B07"/>
    <w:rsid w:val="008946AF"/>
    <w:rsid w:val="008947A8"/>
    <w:rsid w:val="00895688"/>
    <w:rsid w:val="0089695F"/>
    <w:rsid w:val="00897549"/>
    <w:rsid w:val="00897B82"/>
    <w:rsid w:val="00897BFC"/>
    <w:rsid w:val="008A0406"/>
    <w:rsid w:val="008A0CFB"/>
    <w:rsid w:val="008A0E26"/>
    <w:rsid w:val="008A1859"/>
    <w:rsid w:val="008A296A"/>
    <w:rsid w:val="008A3053"/>
    <w:rsid w:val="008A31D1"/>
    <w:rsid w:val="008A3A8E"/>
    <w:rsid w:val="008A3C4C"/>
    <w:rsid w:val="008A420D"/>
    <w:rsid w:val="008A482B"/>
    <w:rsid w:val="008A48FF"/>
    <w:rsid w:val="008A5306"/>
    <w:rsid w:val="008A5C82"/>
    <w:rsid w:val="008A5ECD"/>
    <w:rsid w:val="008A6099"/>
    <w:rsid w:val="008A654F"/>
    <w:rsid w:val="008A6570"/>
    <w:rsid w:val="008A7C25"/>
    <w:rsid w:val="008A7C5E"/>
    <w:rsid w:val="008A7CAA"/>
    <w:rsid w:val="008B0961"/>
    <w:rsid w:val="008B09A0"/>
    <w:rsid w:val="008B0BF6"/>
    <w:rsid w:val="008B0C49"/>
    <w:rsid w:val="008B13E6"/>
    <w:rsid w:val="008B23A4"/>
    <w:rsid w:val="008B29CE"/>
    <w:rsid w:val="008B2FA5"/>
    <w:rsid w:val="008B3A2A"/>
    <w:rsid w:val="008B3F89"/>
    <w:rsid w:val="008B4044"/>
    <w:rsid w:val="008B54A0"/>
    <w:rsid w:val="008B673F"/>
    <w:rsid w:val="008B7339"/>
    <w:rsid w:val="008B7D88"/>
    <w:rsid w:val="008B7E9B"/>
    <w:rsid w:val="008B7F40"/>
    <w:rsid w:val="008C03CC"/>
    <w:rsid w:val="008C0B52"/>
    <w:rsid w:val="008C0BB8"/>
    <w:rsid w:val="008C15F9"/>
    <w:rsid w:val="008C2CB0"/>
    <w:rsid w:val="008C2FCF"/>
    <w:rsid w:val="008C302A"/>
    <w:rsid w:val="008C3852"/>
    <w:rsid w:val="008C403C"/>
    <w:rsid w:val="008C43C2"/>
    <w:rsid w:val="008C4645"/>
    <w:rsid w:val="008C518D"/>
    <w:rsid w:val="008C5918"/>
    <w:rsid w:val="008C5BF4"/>
    <w:rsid w:val="008C7472"/>
    <w:rsid w:val="008C778C"/>
    <w:rsid w:val="008C7F17"/>
    <w:rsid w:val="008D03FC"/>
    <w:rsid w:val="008D05FB"/>
    <w:rsid w:val="008D10C1"/>
    <w:rsid w:val="008D134E"/>
    <w:rsid w:val="008D19C8"/>
    <w:rsid w:val="008D23D5"/>
    <w:rsid w:val="008D277D"/>
    <w:rsid w:val="008D2C42"/>
    <w:rsid w:val="008D2DF6"/>
    <w:rsid w:val="008D32B1"/>
    <w:rsid w:val="008D3A80"/>
    <w:rsid w:val="008D4B84"/>
    <w:rsid w:val="008D4E21"/>
    <w:rsid w:val="008D4E3E"/>
    <w:rsid w:val="008D5279"/>
    <w:rsid w:val="008D540F"/>
    <w:rsid w:val="008D543D"/>
    <w:rsid w:val="008D5C3B"/>
    <w:rsid w:val="008D5DE6"/>
    <w:rsid w:val="008D6453"/>
    <w:rsid w:val="008D6E4D"/>
    <w:rsid w:val="008D73F5"/>
    <w:rsid w:val="008D7B7B"/>
    <w:rsid w:val="008D7BCE"/>
    <w:rsid w:val="008E025D"/>
    <w:rsid w:val="008E07F6"/>
    <w:rsid w:val="008E3DC0"/>
    <w:rsid w:val="008E519F"/>
    <w:rsid w:val="008E554E"/>
    <w:rsid w:val="008E5802"/>
    <w:rsid w:val="008E6734"/>
    <w:rsid w:val="008E7522"/>
    <w:rsid w:val="008E75C1"/>
    <w:rsid w:val="008E7F5C"/>
    <w:rsid w:val="008F018D"/>
    <w:rsid w:val="008F0290"/>
    <w:rsid w:val="008F05F1"/>
    <w:rsid w:val="008F123B"/>
    <w:rsid w:val="008F202E"/>
    <w:rsid w:val="008F293F"/>
    <w:rsid w:val="008F2C1E"/>
    <w:rsid w:val="008F2DC9"/>
    <w:rsid w:val="008F32CF"/>
    <w:rsid w:val="008F3397"/>
    <w:rsid w:val="008F34B2"/>
    <w:rsid w:val="008F3C6E"/>
    <w:rsid w:val="008F5245"/>
    <w:rsid w:val="008F55D8"/>
    <w:rsid w:val="008F5798"/>
    <w:rsid w:val="008F6E2B"/>
    <w:rsid w:val="008F6EBD"/>
    <w:rsid w:val="008F6F8A"/>
    <w:rsid w:val="008F7032"/>
    <w:rsid w:val="008F71AF"/>
    <w:rsid w:val="008F7434"/>
    <w:rsid w:val="008F7812"/>
    <w:rsid w:val="008F79D7"/>
    <w:rsid w:val="0090202D"/>
    <w:rsid w:val="009022D9"/>
    <w:rsid w:val="009026D6"/>
    <w:rsid w:val="00902D25"/>
    <w:rsid w:val="00903443"/>
    <w:rsid w:val="0090390A"/>
    <w:rsid w:val="00904F88"/>
    <w:rsid w:val="00905B63"/>
    <w:rsid w:val="009063C7"/>
    <w:rsid w:val="00906516"/>
    <w:rsid w:val="00906703"/>
    <w:rsid w:val="00907327"/>
    <w:rsid w:val="009079C2"/>
    <w:rsid w:val="00910392"/>
    <w:rsid w:val="0091054A"/>
    <w:rsid w:val="0091180C"/>
    <w:rsid w:val="00911F36"/>
    <w:rsid w:val="009124D3"/>
    <w:rsid w:val="009125C7"/>
    <w:rsid w:val="009126F4"/>
    <w:rsid w:val="00912890"/>
    <w:rsid w:val="009133C8"/>
    <w:rsid w:val="009133CA"/>
    <w:rsid w:val="0091347F"/>
    <w:rsid w:val="00914E73"/>
    <w:rsid w:val="00915468"/>
    <w:rsid w:val="009159D8"/>
    <w:rsid w:val="0091609E"/>
    <w:rsid w:val="0091668F"/>
    <w:rsid w:val="00916A44"/>
    <w:rsid w:val="00917627"/>
    <w:rsid w:val="00920BE1"/>
    <w:rsid w:val="009212D0"/>
    <w:rsid w:val="00921309"/>
    <w:rsid w:val="00921C2C"/>
    <w:rsid w:val="00921E57"/>
    <w:rsid w:val="00921F1A"/>
    <w:rsid w:val="00922B24"/>
    <w:rsid w:val="0092313A"/>
    <w:rsid w:val="009235D4"/>
    <w:rsid w:val="00923900"/>
    <w:rsid w:val="009246C5"/>
    <w:rsid w:val="00924816"/>
    <w:rsid w:val="0092504C"/>
    <w:rsid w:val="009259FB"/>
    <w:rsid w:val="00925CA6"/>
    <w:rsid w:val="00926650"/>
    <w:rsid w:val="00926847"/>
    <w:rsid w:val="009269A3"/>
    <w:rsid w:val="00926FD7"/>
    <w:rsid w:val="00927A37"/>
    <w:rsid w:val="00930FFA"/>
    <w:rsid w:val="0093174F"/>
    <w:rsid w:val="009317B0"/>
    <w:rsid w:val="00931C5A"/>
    <w:rsid w:val="00931E1F"/>
    <w:rsid w:val="0093293E"/>
    <w:rsid w:val="00933850"/>
    <w:rsid w:val="0093563C"/>
    <w:rsid w:val="009357AA"/>
    <w:rsid w:val="00935960"/>
    <w:rsid w:val="0093596C"/>
    <w:rsid w:val="00935BAE"/>
    <w:rsid w:val="009363D6"/>
    <w:rsid w:val="009410FB"/>
    <w:rsid w:val="00941EA3"/>
    <w:rsid w:val="0094222E"/>
    <w:rsid w:val="0094270E"/>
    <w:rsid w:val="009429EE"/>
    <w:rsid w:val="00942BC3"/>
    <w:rsid w:val="00944A9B"/>
    <w:rsid w:val="00945168"/>
    <w:rsid w:val="009458D6"/>
    <w:rsid w:val="00946357"/>
    <w:rsid w:val="00946416"/>
    <w:rsid w:val="009466EC"/>
    <w:rsid w:val="009470B1"/>
    <w:rsid w:val="00947723"/>
    <w:rsid w:val="00947D36"/>
    <w:rsid w:val="00947D3B"/>
    <w:rsid w:val="00947F13"/>
    <w:rsid w:val="0095014E"/>
    <w:rsid w:val="00950A63"/>
    <w:rsid w:val="00950C66"/>
    <w:rsid w:val="009512D7"/>
    <w:rsid w:val="00952255"/>
    <w:rsid w:val="00952855"/>
    <w:rsid w:val="00952B1B"/>
    <w:rsid w:val="00953466"/>
    <w:rsid w:val="009549F6"/>
    <w:rsid w:val="0095531A"/>
    <w:rsid w:val="0095602C"/>
    <w:rsid w:val="009562C7"/>
    <w:rsid w:val="0095682B"/>
    <w:rsid w:val="009568CA"/>
    <w:rsid w:val="00956A2D"/>
    <w:rsid w:val="00957066"/>
    <w:rsid w:val="009570BB"/>
    <w:rsid w:val="009572FF"/>
    <w:rsid w:val="009577B4"/>
    <w:rsid w:val="00957EAF"/>
    <w:rsid w:val="00957EF6"/>
    <w:rsid w:val="00960CC5"/>
    <w:rsid w:val="00961388"/>
    <w:rsid w:val="0096180E"/>
    <w:rsid w:val="00961E42"/>
    <w:rsid w:val="009627AD"/>
    <w:rsid w:val="009629BE"/>
    <w:rsid w:val="00962A3E"/>
    <w:rsid w:val="00963BCE"/>
    <w:rsid w:val="00963DB3"/>
    <w:rsid w:val="00964404"/>
    <w:rsid w:val="009649C9"/>
    <w:rsid w:val="00964F85"/>
    <w:rsid w:val="00966B6A"/>
    <w:rsid w:val="00967388"/>
    <w:rsid w:val="00967890"/>
    <w:rsid w:val="00967EDC"/>
    <w:rsid w:val="009704F2"/>
    <w:rsid w:val="009706BA"/>
    <w:rsid w:val="0097072A"/>
    <w:rsid w:val="00970CDE"/>
    <w:rsid w:val="00971622"/>
    <w:rsid w:val="00971778"/>
    <w:rsid w:val="00971AF1"/>
    <w:rsid w:val="00971E50"/>
    <w:rsid w:val="00971E5C"/>
    <w:rsid w:val="00971E9A"/>
    <w:rsid w:val="00972182"/>
    <w:rsid w:val="009725BF"/>
    <w:rsid w:val="00972A8F"/>
    <w:rsid w:val="009735FA"/>
    <w:rsid w:val="0097406B"/>
    <w:rsid w:val="00974116"/>
    <w:rsid w:val="009742F4"/>
    <w:rsid w:val="00974FAC"/>
    <w:rsid w:val="009750D7"/>
    <w:rsid w:val="00977482"/>
    <w:rsid w:val="0097758D"/>
    <w:rsid w:val="00977A63"/>
    <w:rsid w:val="00977AB1"/>
    <w:rsid w:val="0098147B"/>
    <w:rsid w:val="009815CA"/>
    <w:rsid w:val="00981C83"/>
    <w:rsid w:val="00982295"/>
    <w:rsid w:val="009825D3"/>
    <w:rsid w:val="00983B25"/>
    <w:rsid w:val="00983D51"/>
    <w:rsid w:val="00984C19"/>
    <w:rsid w:val="00985123"/>
    <w:rsid w:val="009866FF"/>
    <w:rsid w:val="0098696B"/>
    <w:rsid w:val="00987CFB"/>
    <w:rsid w:val="0099002F"/>
    <w:rsid w:val="0099042A"/>
    <w:rsid w:val="0099045B"/>
    <w:rsid w:val="0099110D"/>
    <w:rsid w:val="00991B44"/>
    <w:rsid w:val="00992388"/>
    <w:rsid w:val="009923F1"/>
    <w:rsid w:val="0099272F"/>
    <w:rsid w:val="0099320F"/>
    <w:rsid w:val="009937EB"/>
    <w:rsid w:val="0099404C"/>
    <w:rsid w:val="00994BB1"/>
    <w:rsid w:val="00994FD4"/>
    <w:rsid w:val="00996200"/>
    <w:rsid w:val="00997B64"/>
    <w:rsid w:val="009A05BA"/>
    <w:rsid w:val="009A07D6"/>
    <w:rsid w:val="009A1EB1"/>
    <w:rsid w:val="009A244A"/>
    <w:rsid w:val="009A27B5"/>
    <w:rsid w:val="009A2AAD"/>
    <w:rsid w:val="009A2B81"/>
    <w:rsid w:val="009A2B89"/>
    <w:rsid w:val="009A2B9B"/>
    <w:rsid w:val="009A334A"/>
    <w:rsid w:val="009A3663"/>
    <w:rsid w:val="009A390E"/>
    <w:rsid w:val="009A4316"/>
    <w:rsid w:val="009A6189"/>
    <w:rsid w:val="009A635A"/>
    <w:rsid w:val="009A660A"/>
    <w:rsid w:val="009A7801"/>
    <w:rsid w:val="009A7837"/>
    <w:rsid w:val="009B011D"/>
    <w:rsid w:val="009B119E"/>
    <w:rsid w:val="009B147B"/>
    <w:rsid w:val="009B1B2C"/>
    <w:rsid w:val="009B1BCC"/>
    <w:rsid w:val="009B25B3"/>
    <w:rsid w:val="009B39CA"/>
    <w:rsid w:val="009B3B11"/>
    <w:rsid w:val="009B3E22"/>
    <w:rsid w:val="009B4124"/>
    <w:rsid w:val="009B439B"/>
    <w:rsid w:val="009B499D"/>
    <w:rsid w:val="009B4EF0"/>
    <w:rsid w:val="009B51EE"/>
    <w:rsid w:val="009B5490"/>
    <w:rsid w:val="009B58F4"/>
    <w:rsid w:val="009B6076"/>
    <w:rsid w:val="009B621B"/>
    <w:rsid w:val="009B72A1"/>
    <w:rsid w:val="009B74D4"/>
    <w:rsid w:val="009B79CE"/>
    <w:rsid w:val="009C0C1D"/>
    <w:rsid w:val="009C0C61"/>
    <w:rsid w:val="009C0F01"/>
    <w:rsid w:val="009C140B"/>
    <w:rsid w:val="009C1D84"/>
    <w:rsid w:val="009C22ED"/>
    <w:rsid w:val="009C2A62"/>
    <w:rsid w:val="009C33FE"/>
    <w:rsid w:val="009C36DF"/>
    <w:rsid w:val="009C3768"/>
    <w:rsid w:val="009C39BF"/>
    <w:rsid w:val="009C4082"/>
    <w:rsid w:val="009C449F"/>
    <w:rsid w:val="009C540F"/>
    <w:rsid w:val="009C555B"/>
    <w:rsid w:val="009C5FFB"/>
    <w:rsid w:val="009C6F28"/>
    <w:rsid w:val="009C74F4"/>
    <w:rsid w:val="009C7B95"/>
    <w:rsid w:val="009C7F8F"/>
    <w:rsid w:val="009D0181"/>
    <w:rsid w:val="009D099C"/>
    <w:rsid w:val="009D0EA1"/>
    <w:rsid w:val="009D2354"/>
    <w:rsid w:val="009D2838"/>
    <w:rsid w:val="009D420C"/>
    <w:rsid w:val="009D435B"/>
    <w:rsid w:val="009D4427"/>
    <w:rsid w:val="009D5860"/>
    <w:rsid w:val="009D67C3"/>
    <w:rsid w:val="009D6D33"/>
    <w:rsid w:val="009E1D7F"/>
    <w:rsid w:val="009E2BCD"/>
    <w:rsid w:val="009E3308"/>
    <w:rsid w:val="009E3C63"/>
    <w:rsid w:val="009E3D3B"/>
    <w:rsid w:val="009E3F62"/>
    <w:rsid w:val="009E466F"/>
    <w:rsid w:val="009E4874"/>
    <w:rsid w:val="009E538A"/>
    <w:rsid w:val="009E53CB"/>
    <w:rsid w:val="009E6B73"/>
    <w:rsid w:val="009E7100"/>
    <w:rsid w:val="009E7325"/>
    <w:rsid w:val="009E7DBC"/>
    <w:rsid w:val="009F07AF"/>
    <w:rsid w:val="009F0BCB"/>
    <w:rsid w:val="009F2E09"/>
    <w:rsid w:val="009F307D"/>
    <w:rsid w:val="009F35AE"/>
    <w:rsid w:val="009F3EE4"/>
    <w:rsid w:val="009F625C"/>
    <w:rsid w:val="00A01256"/>
    <w:rsid w:val="00A0167B"/>
    <w:rsid w:val="00A02260"/>
    <w:rsid w:val="00A022D7"/>
    <w:rsid w:val="00A031AB"/>
    <w:rsid w:val="00A032D0"/>
    <w:rsid w:val="00A03AC9"/>
    <w:rsid w:val="00A04626"/>
    <w:rsid w:val="00A04DF1"/>
    <w:rsid w:val="00A050A7"/>
    <w:rsid w:val="00A05273"/>
    <w:rsid w:val="00A05415"/>
    <w:rsid w:val="00A07597"/>
    <w:rsid w:val="00A076DA"/>
    <w:rsid w:val="00A10A26"/>
    <w:rsid w:val="00A10F6D"/>
    <w:rsid w:val="00A1236D"/>
    <w:rsid w:val="00A1266C"/>
    <w:rsid w:val="00A12A42"/>
    <w:rsid w:val="00A14A42"/>
    <w:rsid w:val="00A153BE"/>
    <w:rsid w:val="00A15514"/>
    <w:rsid w:val="00A1573B"/>
    <w:rsid w:val="00A160B5"/>
    <w:rsid w:val="00A16ED7"/>
    <w:rsid w:val="00A1737F"/>
    <w:rsid w:val="00A1747E"/>
    <w:rsid w:val="00A20A1E"/>
    <w:rsid w:val="00A20BBE"/>
    <w:rsid w:val="00A210EB"/>
    <w:rsid w:val="00A21BD7"/>
    <w:rsid w:val="00A22285"/>
    <w:rsid w:val="00A22324"/>
    <w:rsid w:val="00A22955"/>
    <w:rsid w:val="00A231ED"/>
    <w:rsid w:val="00A23341"/>
    <w:rsid w:val="00A23858"/>
    <w:rsid w:val="00A24064"/>
    <w:rsid w:val="00A24944"/>
    <w:rsid w:val="00A24B27"/>
    <w:rsid w:val="00A24B5C"/>
    <w:rsid w:val="00A25202"/>
    <w:rsid w:val="00A2685A"/>
    <w:rsid w:val="00A26E1A"/>
    <w:rsid w:val="00A27830"/>
    <w:rsid w:val="00A27FFD"/>
    <w:rsid w:val="00A30A3A"/>
    <w:rsid w:val="00A3121D"/>
    <w:rsid w:val="00A31E40"/>
    <w:rsid w:val="00A32A80"/>
    <w:rsid w:val="00A32B1E"/>
    <w:rsid w:val="00A32E0B"/>
    <w:rsid w:val="00A32E9E"/>
    <w:rsid w:val="00A33FC9"/>
    <w:rsid w:val="00A34251"/>
    <w:rsid w:val="00A34756"/>
    <w:rsid w:val="00A35A62"/>
    <w:rsid w:val="00A36BD3"/>
    <w:rsid w:val="00A40951"/>
    <w:rsid w:val="00A40FC4"/>
    <w:rsid w:val="00A41731"/>
    <w:rsid w:val="00A41B09"/>
    <w:rsid w:val="00A41B28"/>
    <w:rsid w:val="00A41B9F"/>
    <w:rsid w:val="00A41BA1"/>
    <w:rsid w:val="00A41BCF"/>
    <w:rsid w:val="00A42264"/>
    <w:rsid w:val="00A44548"/>
    <w:rsid w:val="00A44BD3"/>
    <w:rsid w:val="00A450D9"/>
    <w:rsid w:val="00A46026"/>
    <w:rsid w:val="00A466E5"/>
    <w:rsid w:val="00A472B4"/>
    <w:rsid w:val="00A4784B"/>
    <w:rsid w:val="00A47939"/>
    <w:rsid w:val="00A479A5"/>
    <w:rsid w:val="00A47CB1"/>
    <w:rsid w:val="00A5015A"/>
    <w:rsid w:val="00A50854"/>
    <w:rsid w:val="00A50C77"/>
    <w:rsid w:val="00A51158"/>
    <w:rsid w:val="00A51268"/>
    <w:rsid w:val="00A51539"/>
    <w:rsid w:val="00A519A8"/>
    <w:rsid w:val="00A5210F"/>
    <w:rsid w:val="00A528B9"/>
    <w:rsid w:val="00A52E66"/>
    <w:rsid w:val="00A5314D"/>
    <w:rsid w:val="00A543E3"/>
    <w:rsid w:val="00A5441E"/>
    <w:rsid w:val="00A5446A"/>
    <w:rsid w:val="00A545D0"/>
    <w:rsid w:val="00A54DC1"/>
    <w:rsid w:val="00A54F46"/>
    <w:rsid w:val="00A55DEF"/>
    <w:rsid w:val="00A60D15"/>
    <w:rsid w:val="00A60F29"/>
    <w:rsid w:val="00A61DBD"/>
    <w:rsid w:val="00A6398F"/>
    <w:rsid w:val="00A63ACF"/>
    <w:rsid w:val="00A64808"/>
    <w:rsid w:val="00A64BCF"/>
    <w:rsid w:val="00A65932"/>
    <w:rsid w:val="00A67D82"/>
    <w:rsid w:val="00A67DCB"/>
    <w:rsid w:val="00A7181B"/>
    <w:rsid w:val="00A71E75"/>
    <w:rsid w:val="00A72520"/>
    <w:rsid w:val="00A72A25"/>
    <w:rsid w:val="00A72A6B"/>
    <w:rsid w:val="00A73AD3"/>
    <w:rsid w:val="00A73C61"/>
    <w:rsid w:val="00A7442E"/>
    <w:rsid w:val="00A74A28"/>
    <w:rsid w:val="00A74D1F"/>
    <w:rsid w:val="00A7675E"/>
    <w:rsid w:val="00A76DB0"/>
    <w:rsid w:val="00A76F18"/>
    <w:rsid w:val="00A76F70"/>
    <w:rsid w:val="00A77756"/>
    <w:rsid w:val="00A779AB"/>
    <w:rsid w:val="00A77DB5"/>
    <w:rsid w:val="00A801EC"/>
    <w:rsid w:val="00A80677"/>
    <w:rsid w:val="00A80F7F"/>
    <w:rsid w:val="00A814D8"/>
    <w:rsid w:val="00A81771"/>
    <w:rsid w:val="00A81842"/>
    <w:rsid w:val="00A81BC7"/>
    <w:rsid w:val="00A81CDF"/>
    <w:rsid w:val="00A82670"/>
    <w:rsid w:val="00A8272C"/>
    <w:rsid w:val="00A82BDB"/>
    <w:rsid w:val="00A830DF"/>
    <w:rsid w:val="00A832EC"/>
    <w:rsid w:val="00A83548"/>
    <w:rsid w:val="00A83581"/>
    <w:rsid w:val="00A84416"/>
    <w:rsid w:val="00A85083"/>
    <w:rsid w:val="00A851B2"/>
    <w:rsid w:val="00A86CEC"/>
    <w:rsid w:val="00A8757A"/>
    <w:rsid w:val="00A8763C"/>
    <w:rsid w:val="00A8785D"/>
    <w:rsid w:val="00A90871"/>
    <w:rsid w:val="00A90D58"/>
    <w:rsid w:val="00A918B7"/>
    <w:rsid w:val="00A91C4E"/>
    <w:rsid w:val="00A92222"/>
    <w:rsid w:val="00A92E0E"/>
    <w:rsid w:val="00A93092"/>
    <w:rsid w:val="00A932F6"/>
    <w:rsid w:val="00A93684"/>
    <w:rsid w:val="00A936F9"/>
    <w:rsid w:val="00A94288"/>
    <w:rsid w:val="00A94E16"/>
    <w:rsid w:val="00A955D6"/>
    <w:rsid w:val="00A95644"/>
    <w:rsid w:val="00A95DED"/>
    <w:rsid w:val="00A95E9E"/>
    <w:rsid w:val="00A96C88"/>
    <w:rsid w:val="00A97193"/>
    <w:rsid w:val="00A9728C"/>
    <w:rsid w:val="00A97E4C"/>
    <w:rsid w:val="00AA03DE"/>
    <w:rsid w:val="00AA087E"/>
    <w:rsid w:val="00AA0C33"/>
    <w:rsid w:val="00AA0C95"/>
    <w:rsid w:val="00AA1075"/>
    <w:rsid w:val="00AA18A3"/>
    <w:rsid w:val="00AA19D9"/>
    <w:rsid w:val="00AA1A21"/>
    <w:rsid w:val="00AA258A"/>
    <w:rsid w:val="00AA26E8"/>
    <w:rsid w:val="00AA3D57"/>
    <w:rsid w:val="00AA40C6"/>
    <w:rsid w:val="00AA4E84"/>
    <w:rsid w:val="00AA525F"/>
    <w:rsid w:val="00AA55A9"/>
    <w:rsid w:val="00AA5DBF"/>
    <w:rsid w:val="00AA617E"/>
    <w:rsid w:val="00AA61A2"/>
    <w:rsid w:val="00AA6AFB"/>
    <w:rsid w:val="00AA6CEA"/>
    <w:rsid w:val="00AA7817"/>
    <w:rsid w:val="00AA7D4A"/>
    <w:rsid w:val="00AB0D6E"/>
    <w:rsid w:val="00AB1374"/>
    <w:rsid w:val="00AB13F2"/>
    <w:rsid w:val="00AB14B0"/>
    <w:rsid w:val="00AB152F"/>
    <w:rsid w:val="00AB1896"/>
    <w:rsid w:val="00AB19BB"/>
    <w:rsid w:val="00AB1A67"/>
    <w:rsid w:val="00AB1E83"/>
    <w:rsid w:val="00AB2603"/>
    <w:rsid w:val="00AB2FF9"/>
    <w:rsid w:val="00AB3405"/>
    <w:rsid w:val="00AB3BA0"/>
    <w:rsid w:val="00AB40ED"/>
    <w:rsid w:val="00AB4516"/>
    <w:rsid w:val="00AB4B13"/>
    <w:rsid w:val="00AB56F6"/>
    <w:rsid w:val="00AB5827"/>
    <w:rsid w:val="00AB6026"/>
    <w:rsid w:val="00AB63AE"/>
    <w:rsid w:val="00AB6DDD"/>
    <w:rsid w:val="00AB77FC"/>
    <w:rsid w:val="00AB7896"/>
    <w:rsid w:val="00AB7C54"/>
    <w:rsid w:val="00AB7CBD"/>
    <w:rsid w:val="00AB7E3E"/>
    <w:rsid w:val="00AC027C"/>
    <w:rsid w:val="00AC04F9"/>
    <w:rsid w:val="00AC0B07"/>
    <w:rsid w:val="00AC17EF"/>
    <w:rsid w:val="00AC22F8"/>
    <w:rsid w:val="00AC25FB"/>
    <w:rsid w:val="00AC2D15"/>
    <w:rsid w:val="00AC2E7F"/>
    <w:rsid w:val="00AC3198"/>
    <w:rsid w:val="00AC36DC"/>
    <w:rsid w:val="00AC3F4C"/>
    <w:rsid w:val="00AC5953"/>
    <w:rsid w:val="00AC6135"/>
    <w:rsid w:val="00AC6A1C"/>
    <w:rsid w:val="00AC6C21"/>
    <w:rsid w:val="00AC6F77"/>
    <w:rsid w:val="00AC74F9"/>
    <w:rsid w:val="00AC7F1C"/>
    <w:rsid w:val="00AD1427"/>
    <w:rsid w:val="00AD19DF"/>
    <w:rsid w:val="00AD1AA0"/>
    <w:rsid w:val="00AD261B"/>
    <w:rsid w:val="00AD274C"/>
    <w:rsid w:val="00AD3AF8"/>
    <w:rsid w:val="00AD5175"/>
    <w:rsid w:val="00AD589E"/>
    <w:rsid w:val="00AD6540"/>
    <w:rsid w:val="00AD6CEC"/>
    <w:rsid w:val="00AD71EB"/>
    <w:rsid w:val="00AD731A"/>
    <w:rsid w:val="00AE047E"/>
    <w:rsid w:val="00AE0C87"/>
    <w:rsid w:val="00AE1B9D"/>
    <w:rsid w:val="00AE1C15"/>
    <w:rsid w:val="00AE20C0"/>
    <w:rsid w:val="00AE3BDE"/>
    <w:rsid w:val="00AE414D"/>
    <w:rsid w:val="00AE414E"/>
    <w:rsid w:val="00AE45DE"/>
    <w:rsid w:val="00AE45DF"/>
    <w:rsid w:val="00AE4613"/>
    <w:rsid w:val="00AE4783"/>
    <w:rsid w:val="00AE482A"/>
    <w:rsid w:val="00AE51A3"/>
    <w:rsid w:val="00AE51B4"/>
    <w:rsid w:val="00AE5957"/>
    <w:rsid w:val="00AE5FE2"/>
    <w:rsid w:val="00AE6C8D"/>
    <w:rsid w:val="00AE6E3A"/>
    <w:rsid w:val="00AE7409"/>
    <w:rsid w:val="00AE7E9E"/>
    <w:rsid w:val="00AE7EEE"/>
    <w:rsid w:val="00AF0168"/>
    <w:rsid w:val="00AF1F75"/>
    <w:rsid w:val="00AF2109"/>
    <w:rsid w:val="00AF2146"/>
    <w:rsid w:val="00AF26B6"/>
    <w:rsid w:val="00AF2DD5"/>
    <w:rsid w:val="00AF3559"/>
    <w:rsid w:val="00AF3714"/>
    <w:rsid w:val="00AF452E"/>
    <w:rsid w:val="00AF461E"/>
    <w:rsid w:val="00AF489D"/>
    <w:rsid w:val="00AF4A45"/>
    <w:rsid w:val="00AF4B82"/>
    <w:rsid w:val="00AF58CD"/>
    <w:rsid w:val="00AF699A"/>
    <w:rsid w:val="00AF6C9E"/>
    <w:rsid w:val="00AF74F0"/>
    <w:rsid w:val="00B000B6"/>
    <w:rsid w:val="00B00469"/>
    <w:rsid w:val="00B00B82"/>
    <w:rsid w:val="00B011B2"/>
    <w:rsid w:val="00B01D91"/>
    <w:rsid w:val="00B01FA0"/>
    <w:rsid w:val="00B034E3"/>
    <w:rsid w:val="00B036F2"/>
    <w:rsid w:val="00B0416E"/>
    <w:rsid w:val="00B05317"/>
    <w:rsid w:val="00B05B9C"/>
    <w:rsid w:val="00B06158"/>
    <w:rsid w:val="00B06437"/>
    <w:rsid w:val="00B06DF1"/>
    <w:rsid w:val="00B077D1"/>
    <w:rsid w:val="00B07A4C"/>
    <w:rsid w:val="00B07B25"/>
    <w:rsid w:val="00B10004"/>
    <w:rsid w:val="00B105BC"/>
    <w:rsid w:val="00B10D96"/>
    <w:rsid w:val="00B116F2"/>
    <w:rsid w:val="00B11771"/>
    <w:rsid w:val="00B12339"/>
    <w:rsid w:val="00B128DC"/>
    <w:rsid w:val="00B1330D"/>
    <w:rsid w:val="00B13B5E"/>
    <w:rsid w:val="00B143AC"/>
    <w:rsid w:val="00B14843"/>
    <w:rsid w:val="00B14947"/>
    <w:rsid w:val="00B14DE8"/>
    <w:rsid w:val="00B151AF"/>
    <w:rsid w:val="00B157BD"/>
    <w:rsid w:val="00B15817"/>
    <w:rsid w:val="00B16988"/>
    <w:rsid w:val="00B17348"/>
    <w:rsid w:val="00B1791F"/>
    <w:rsid w:val="00B17EE4"/>
    <w:rsid w:val="00B17FD7"/>
    <w:rsid w:val="00B202EB"/>
    <w:rsid w:val="00B2041B"/>
    <w:rsid w:val="00B2178E"/>
    <w:rsid w:val="00B228B9"/>
    <w:rsid w:val="00B22BDC"/>
    <w:rsid w:val="00B23B0E"/>
    <w:rsid w:val="00B24A09"/>
    <w:rsid w:val="00B24F30"/>
    <w:rsid w:val="00B25942"/>
    <w:rsid w:val="00B2689A"/>
    <w:rsid w:val="00B27969"/>
    <w:rsid w:val="00B27B68"/>
    <w:rsid w:val="00B27EFB"/>
    <w:rsid w:val="00B30394"/>
    <w:rsid w:val="00B317A0"/>
    <w:rsid w:val="00B31D27"/>
    <w:rsid w:val="00B31D30"/>
    <w:rsid w:val="00B325DB"/>
    <w:rsid w:val="00B328B8"/>
    <w:rsid w:val="00B32B56"/>
    <w:rsid w:val="00B3333D"/>
    <w:rsid w:val="00B33586"/>
    <w:rsid w:val="00B337FB"/>
    <w:rsid w:val="00B33F06"/>
    <w:rsid w:val="00B344CB"/>
    <w:rsid w:val="00B34F70"/>
    <w:rsid w:val="00B35603"/>
    <w:rsid w:val="00B36305"/>
    <w:rsid w:val="00B3634E"/>
    <w:rsid w:val="00B369D4"/>
    <w:rsid w:val="00B36AD5"/>
    <w:rsid w:val="00B4004A"/>
    <w:rsid w:val="00B4009E"/>
    <w:rsid w:val="00B402B2"/>
    <w:rsid w:val="00B409F3"/>
    <w:rsid w:val="00B40A67"/>
    <w:rsid w:val="00B41014"/>
    <w:rsid w:val="00B414FF"/>
    <w:rsid w:val="00B42248"/>
    <w:rsid w:val="00B422E0"/>
    <w:rsid w:val="00B42821"/>
    <w:rsid w:val="00B43919"/>
    <w:rsid w:val="00B4415C"/>
    <w:rsid w:val="00B441EB"/>
    <w:rsid w:val="00B442BE"/>
    <w:rsid w:val="00B4435A"/>
    <w:rsid w:val="00B44A17"/>
    <w:rsid w:val="00B44D3D"/>
    <w:rsid w:val="00B46621"/>
    <w:rsid w:val="00B46D5D"/>
    <w:rsid w:val="00B477E2"/>
    <w:rsid w:val="00B50793"/>
    <w:rsid w:val="00B508B9"/>
    <w:rsid w:val="00B50B11"/>
    <w:rsid w:val="00B50B2B"/>
    <w:rsid w:val="00B51B3B"/>
    <w:rsid w:val="00B51D23"/>
    <w:rsid w:val="00B52041"/>
    <w:rsid w:val="00B52B09"/>
    <w:rsid w:val="00B531F0"/>
    <w:rsid w:val="00B5377F"/>
    <w:rsid w:val="00B53B3B"/>
    <w:rsid w:val="00B53F19"/>
    <w:rsid w:val="00B54077"/>
    <w:rsid w:val="00B546A0"/>
    <w:rsid w:val="00B54A84"/>
    <w:rsid w:val="00B55330"/>
    <w:rsid w:val="00B5538E"/>
    <w:rsid w:val="00B55421"/>
    <w:rsid w:val="00B55D07"/>
    <w:rsid w:val="00B562D2"/>
    <w:rsid w:val="00B56474"/>
    <w:rsid w:val="00B60285"/>
    <w:rsid w:val="00B60362"/>
    <w:rsid w:val="00B6096B"/>
    <w:rsid w:val="00B61F75"/>
    <w:rsid w:val="00B62459"/>
    <w:rsid w:val="00B62713"/>
    <w:rsid w:val="00B6277C"/>
    <w:rsid w:val="00B637B0"/>
    <w:rsid w:val="00B6455B"/>
    <w:rsid w:val="00B64C57"/>
    <w:rsid w:val="00B655FE"/>
    <w:rsid w:val="00B65BAE"/>
    <w:rsid w:val="00B65D51"/>
    <w:rsid w:val="00B66A9F"/>
    <w:rsid w:val="00B66B1D"/>
    <w:rsid w:val="00B67D2E"/>
    <w:rsid w:val="00B701E8"/>
    <w:rsid w:val="00B70C96"/>
    <w:rsid w:val="00B710A3"/>
    <w:rsid w:val="00B7175F"/>
    <w:rsid w:val="00B720B6"/>
    <w:rsid w:val="00B73958"/>
    <w:rsid w:val="00B74A06"/>
    <w:rsid w:val="00B7556A"/>
    <w:rsid w:val="00B75B98"/>
    <w:rsid w:val="00B75BAA"/>
    <w:rsid w:val="00B763B6"/>
    <w:rsid w:val="00B76C9C"/>
    <w:rsid w:val="00B76E67"/>
    <w:rsid w:val="00B8003D"/>
    <w:rsid w:val="00B8060A"/>
    <w:rsid w:val="00B80704"/>
    <w:rsid w:val="00B807AE"/>
    <w:rsid w:val="00B80A4B"/>
    <w:rsid w:val="00B81426"/>
    <w:rsid w:val="00B81A2F"/>
    <w:rsid w:val="00B82166"/>
    <w:rsid w:val="00B824DD"/>
    <w:rsid w:val="00B82CEA"/>
    <w:rsid w:val="00B832EC"/>
    <w:rsid w:val="00B835F3"/>
    <w:rsid w:val="00B83E15"/>
    <w:rsid w:val="00B83FB4"/>
    <w:rsid w:val="00B84A93"/>
    <w:rsid w:val="00B85541"/>
    <w:rsid w:val="00B859EE"/>
    <w:rsid w:val="00B8603D"/>
    <w:rsid w:val="00B86122"/>
    <w:rsid w:val="00B863B2"/>
    <w:rsid w:val="00B87096"/>
    <w:rsid w:val="00B873D1"/>
    <w:rsid w:val="00B87CF0"/>
    <w:rsid w:val="00B91AFD"/>
    <w:rsid w:val="00B91CED"/>
    <w:rsid w:val="00B92768"/>
    <w:rsid w:val="00B93F0E"/>
    <w:rsid w:val="00B94841"/>
    <w:rsid w:val="00B94B85"/>
    <w:rsid w:val="00B94DF1"/>
    <w:rsid w:val="00B96032"/>
    <w:rsid w:val="00B96756"/>
    <w:rsid w:val="00B96A26"/>
    <w:rsid w:val="00B96B03"/>
    <w:rsid w:val="00B96D23"/>
    <w:rsid w:val="00B976EC"/>
    <w:rsid w:val="00B9797A"/>
    <w:rsid w:val="00B97D5F"/>
    <w:rsid w:val="00BA01EC"/>
    <w:rsid w:val="00BA06C1"/>
    <w:rsid w:val="00BA0B15"/>
    <w:rsid w:val="00BA0B36"/>
    <w:rsid w:val="00BA0D4E"/>
    <w:rsid w:val="00BA123E"/>
    <w:rsid w:val="00BA1EFD"/>
    <w:rsid w:val="00BA2309"/>
    <w:rsid w:val="00BA24DB"/>
    <w:rsid w:val="00BA288A"/>
    <w:rsid w:val="00BA3C72"/>
    <w:rsid w:val="00BA3F8D"/>
    <w:rsid w:val="00BA420C"/>
    <w:rsid w:val="00BA4BA8"/>
    <w:rsid w:val="00BA5232"/>
    <w:rsid w:val="00BA578D"/>
    <w:rsid w:val="00BA58EC"/>
    <w:rsid w:val="00BA5A75"/>
    <w:rsid w:val="00BA5E1B"/>
    <w:rsid w:val="00BA6D82"/>
    <w:rsid w:val="00BA6FC3"/>
    <w:rsid w:val="00BA76C3"/>
    <w:rsid w:val="00BB002D"/>
    <w:rsid w:val="00BB02D0"/>
    <w:rsid w:val="00BB0B34"/>
    <w:rsid w:val="00BB0C21"/>
    <w:rsid w:val="00BB11FF"/>
    <w:rsid w:val="00BB174B"/>
    <w:rsid w:val="00BB25A3"/>
    <w:rsid w:val="00BB25E3"/>
    <w:rsid w:val="00BB4508"/>
    <w:rsid w:val="00BB45D8"/>
    <w:rsid w:val="00BB4703"/>
    <w:rsid w:val="00BB484E"/>
    <w:rsid w:val="00BB51A5"/>
    <w:rsid w:val="00BB54C2"/>
    <w:rsid w:val="00BB575B"/>
    <w:rsid w:val="00BB5F05"/>
    <w:rsid w:val="00BB6675"/>
    <w:rsid w:val="00BB6A8D"/>
    <w:rsid w:val="00BB7413"/>
    <w:rsid w:val="00BB752B"/>
    <w:rsid w:val="00BB7C30"/>
    <w:rsid w:val="00BB7CFB"/>
    <w:rsid w:val="00BC081F"/>
    <w:rsid w:val="00BC106A"/>
    <w:rsid w:val="00BC108C"/>
    <w:rsid w:val="00BC162C"/>
    <w:rsid w:val="00BC1B9C"/>
    <w:rsid w:val="00BC1BA0"/>
    <w:rsid w:val="00BC2C56"/>
    <w:rsid w:val="00BC2F51"/>
    <w:rsid w:val="00BC5ACB"/>
    <w:rsid w:val="00BC5BC0"/>
    <w:rsid w:val="00BC5C82"/>
    <w:rsid w:val="00BC5E73"/>
    <w:rsid w:val="00BC7E8C"/>
    <w:rsid w:val="00BD0CA6"/>
    <w:rsid w:val="00BD22E0"/>
    <w:rsid w:val="00BD307F"/>
    <w:rsid w:val="00BD38CE"/>
    <w:rsid w:val="00BD4156"/>
    <w:rsid w:val="00BD4C18"/>
    <w:rsid w:val="00BD6080"/>
    <w:rsid w:val="00BE1B1E"/>
    <w:rsid w:val="00BE25BD"/>
    <w:rsid w:val="00BE2793"/>
    <w:rsid w:val="00BE2C31"/>
    <w:rsid w:val="00BE33DE"/>
    <w:rsid w:val="00BE6668"/>
    <w:rsid w:val="00BE6A0C"/>
    <w:rsid w:val="00BE75A6"/>
    <w:rsid w:val="00BE7A92"/>
    <w:rsid w:val="00BE7F04"/>
    <w:rsid w:val="00BE7FF3"/>
    <w:rsid w:val="00BF0023"/>
    <w:rsid w:val="00BF007C"/>
    <w:rsid w:val="00BF01C7"/>
    <w:rsid w:val="00BF0899"/>
    <w:rsid w:val="00BF165C"/>
    <w:rsid w:val="00BF20AE"/>
    <w:rsid w:val="00BF20F3"/>
    <w:rsid w:val="00BF27DE"/>
    <w:rsid w:val="00BF302F"/>
    <w:rsid w:val="00BF357F"/>
    <w:rsid w:val="00BF36D1"/>
    <w:rsid w:val="00BF3813"/>
    <w:rsid w:val="00BF3961"/>
    <w:rsid w:val="00BF3CD8"/>
    <w:rsid w:val="00BF553B"/>
    <w:rsid w:val="00BF5FBB"/>
    <w:rsid w:val="00BF6A7B"/>
    <w:rsid w:val="00BF6AC7"/>
    <w:rsid w:val="00BF754A"/>
    <w:rsid w:val="00BF7957"/>
    <w:rsid w:val="00BF7DFB"/>
    <w:rsid w:val="00BF7E47"/>
    <w:rsid w:val="00C00F8F"/>
    <w:rsid w:val="00C024B8"/>
    <w:rsid w:val="00C027B9"/>
    <w:rsid w:val="00C02E28"/>
    <w:rsid w:val="00C02FF8"/>
    <w:rsid w:val="00C0443A"/>
    <w:rsid w:val="00C04597"/>
    <w:rsid w:val="00C04876"/>
    <w:rsid w:val="00C04A62"/>
    <w:rsid w:val="00C0521F"/>
    <w:rsid w:val="00C053C0"/>
    <w:rsid w:val="00C05F86"/>
    <w:rsid w:val="00C06422"/>
    <w:rsid w:val="00C06947"/>
    <w:rsid w:val="00C06D46"/>
    <w:rsid w:val="00C06FEC"/>
    <w:rsid w:val="00C070A2"/>
    <w:rsid w:val="00C076A7"/>
    <w:rsid w:val="00C10577"/>
    <w:rsid w:val="00C105C2"/>
    <w:rsid w:val="00C10A2E"/>
    <w:rsid w:val="00C11330"/>
    <w:rsid w:val="00C113C0"/>
    <w:rsid w:val="00C113CA"/>
    <w:rsid w:val="00C11D49"/>
    <w:rsid w:val="00C11F73"/>
    <w:rsid w:val="00C124F2"/>
    <w:rsid w:val="00C126FA"/>
    <w:rsid w:val="00C13704"/>
    <w:rsid w:val="00C13903"/>
    <w:rsid w:val="00C14140"/>
    <w:rsid w:val="00C14193"/>
    <w:rsid w:val="00C14EC9"/>
    <w:rsid w:val="00C14EEA"/>
    <w:rsid w:val="00C14F76"/>
    <w:rsid w:val="00C152F1"/>
    <w:rsid w:val="00C15AB8"/>
    <w:rsid w:val="00C16935"/>
    <w:rsid w:val="00C16B33"/>
    <w:rsid w:val="00C171E8"/>
    <w:rsid w:val="00C174D0"/>
    <w:rsid w:val="00C214C9"/>
    <w:rsid w:val="00C21F7D"/>
    <w:rsid w:val="00C2224C"/>
    <w:rsid w:val="00C22293"/>
    <w:rsid w:val="00C22343"/>
    <w:rsid w:val="00C22848"/>
    <w:rsid w:val="00C22EBE"/>
    <w:rsid w:val="00C237B3"/>
    <w:rsid w:val="00C24A58"/>
    <w:rsid w:val="00C24A92"/>
    <w:rsid w:val="00C251FB"/>
    <w:rsid w:val="00C254E5"/>
    <w:rsid w:val="00C25560"/>
    <w:rsid w:val="00C25FDC"/>
    <w:rsid w:val="00C308C6"/>
    <w:rsid w:val="00C30FED"/>
    <w:rsid w:val="00C318C9"/>
    <w:rsid w:val="00C31CE3"/>
    <w:rsid w:val="00C31CFC"/>
    <w:rsid w:val="00C3242D"/>
    <w:rsid w:val="00C32CF0"/>
    <w:rsid w:val="00C32F86"/>
    <w:rsid w:val="00C33042"/>
    <w:rsid w:val="00C3366C"/>
    <w:rsid w:val="00C339DD"/>
    <w:rsid w:val="00C33A5F"/>
    <w:rsid w:val="00C33B60"/>
    <w:rsid w:val="00C33EAC"/>
    <w:rsid w:val="00C33ED4"/>
    <w:rsid w:val="00C341D7"/>
    <w:rsid w:val="00C344FD"/>
    <w:rsid w:val="00C34D52"/>
    <w:rsid w:val="00C350EE"/>
    <w:rsid w:val="00C354DA"/>
    <w:rsid w:val="00C3674B"/>
    <w:rsid w:val="00C367EF"/>
    <w:rsid w:val="00C36D70"/>
    <w:rsid w:val="00C37322"/>
    <w:rsid w:val="00C378F9"/>
    <w:rsid w:val="00C402B5"/>
    <w:rsid w:val="00C40697"/>
    <w:rsid w:val="00C40C1A"/>
    <w:rsid w:val="00C40FAD"/>
    <w:rsid w:val="00C41433"/>
    <w:rsid w:val="00C41A74"/>
    <w:rsid w:val="00C41B9D"/>
    <w:rsid w:val="00C41FAB"/>
    <w:rsid w:val="00C42123"/>
    <w:rsid w:val="00C424C2"/>
    <w:rsid w:val="00C42BBD"/>
    <w:rsid w:val="00C43FB4"/>
    <w:rsid w:val="00C446CE"/>
    <w:rsid w:val="00C44873"/>
    <w:rsid w:val="00C44B53"/>
    <w:rsid w:val="00C44B58"/>
    <w:rsid w:val="00C4507F"/>
    <w:rsid w:val="00C4586A"/>
    <w:rsid w:val="00C45F5E"/>
    <w:rsid w:val="00C50B79"/>
    <w:rsid w:val="00C51A4C"/>
    <w:rsid w:val="00C51BEB"/>
    <w:rsid w:val="00C5371A"/>
    <w:rsid w:val="00C53A90"/>
    <w:rsid w:val="00C5483E"/>
    <w:rsid w:val="00C550E7"/>
    <w:rsid w:val="00C55B01"/>
    <w:rsid w:val="00C55E9C"/>
    <w:rsid w:val="00C56DB9"/>
    <w:rsid w:val="00C56EAC"/>
    <w:rsid w:val="00C5760F"/>
    <w:rsid w:val="00C577A5"/>
    <w:rsid w:val="00C57F02"/>
    <w:rsid w:val="00C60520"/>
    <w:rsid w:val="00C60C3B"/>
    <w:rsid w:val="00C60CE2"/>
    <w:rsid w:val="00C613B2"/>
    <w:rsid w:val="00C61411"/>
    <w:rsid w:val="00C61496"/>
    <w:rsid w:val="00C61643"/>
    <w:rsid w:val="00C617E2"/>
    <w:rsid w:val="00C618B2"/>
    <w:rsid w:val="00C62882"/>
    <w:rsid w:val="00C6300F"/>
    <w:rsid w:val="00C63C18"/>
    <w:rsid w:val="00C63D7D"/>
    <w:rsid w:val="00C658A0"/>
    <w:rsid w:val="00C65BC9"/>
    <w:rsid w:val="00C65E48"/>
    <w:rsid w:val="00C6629C"/>
    <w:rsid w:val="00C66344"/>
    <w:rsid w:val="00C674EF"/>
    <w:rsid w:val="00C676EE"/>
    <w:rsid w:val="00C6785B"/>
    <w:rsid w:val="00C67D79"/>
    <w:rsid w:val="00C70952"/>
    <w:rsid w:val="00C70FF5"/>
    <w:rsid w:val="00C71159"/>
    <w:rsid w:val="00C71928"/>
    <w:rsid w:val="00C71988"/>
    <w:rsid w:val="00C719BA"/>
    <w:rsid w:val="00C729DD"/>
    <w:rsid w:val="00C72BB6"/>
    <w:rsid w:val="00C73EFB"/>
    <w:rsid w:val="00C74F6B"/>
    <w:rsid w:val="00C7538E"/>
    <w:rsid w:val="00C7556C"/>
    <w:rsid w:val="00C7569D"/>
    <w:rsid w:val="00C75B53"/>
    <w:rsid w:val="00C764B1"/>
    <w:rsid w:val="00C765BC"/>
    <w:rsid w:val="00C7660B"/>
    <w:rsid w:val="00C808E0"/>
    <w:rsid w:val="00C80933"/>
    <w:rsid w:val="00C814CF"/>
    <w:rsid w:val="00C81C9D"/>
    <w:rsid w:val="00C82D57"/>
    <w:rsid w:val="00C839CC"/>
    <w:rsid w:val="00C83AA5"/>
    <w:rsid w:val="00C83B19"/>
    <w:rsid w:val="00C83BFB"/>
    <w:rsid w:val="00C83DE7"/>
    <w:rsid w:val="00C84077"/>
    <w:rsid w:val="00C84373"/>
    <w:rsid w:val="00C8466D"/>
    <w:rsid w:val="00C84801"/>
    <w:rsid w:val="00C84DE1"/>
    <w:rsid w:val="00C858BF"/>
    <w:rsid w:val="00C85944"/>
    <w:rsid w:val="00C85E40"/>
    <w:rsid w:val="00C86349"/>
    <w:rsid w:val="00C869FB"/>
    <w:rsid w:val="00C86F31"/>
    <w:rsid w:val="00C905F2"/>
    <w:rsid w:val="00C91190"/>
    <w:rsid w:val="00C9202E"/>
    <w:rsid w:val="00C92775"/>
    <w:rsid w:val="00C92A7D"/>
    <w:rsid w:val="00C93172"/>
    <w:rsid w:val="00C933C9"/>
    <w:rsid w:val="00C93B44"/>
    <w:rsid w:val="00C94447"/>
    <w:rsid w:val="00C94C5B"/>
    <w:rsid w:val="00C94FE8"/>
    <w:rsid w:val="00C953B9"/>
    <w:rsid w:val="00C9607C"/>
    <w:rsid w:val="00C964C2"/>
    <w:rsid w:val="00C96663"/>
    <w:rsid w:val="00C96AF7"/>
    <w:rsid w:val="00C96FAD"/>
    <w:rsid w:val="00C97194"/>
    <w:rsid w:val="00C97B21"/>
    <w:rsid w:val="00CA05D3"/>
    <w:rsid w:val="00CA0982"/>
    <w:rsid w:val="00CA0C24"/>
    <w:rsid w:val="00CA0DF3"/>
    <w:rsid w:val="00CA0E09"/>
    <w:rsid w:val="00CA17F7"/>
    <w:rsid w:val="00CA1C1D"/>
    <w:rsid w:val="00CA1C3A"/>
    <w:rsid w:val="00CA2D13"/>
    <w:rsid w:val="00CA33C8"/>
    <w:rsid w:val="00CA3AAE"/>
    <w:rsid w:val="00CA3E12"/>
    <w:rsid w:val="00CA4C8F"/>
    <w:rsid w:val="00CA5231"/>
    <w:rsid w:val="00CA5758"/>
    <w:rsid w:val="00CA5DC8"/>
    <w:rsid w:val="00CA5F8D"/>
    <w:rsid w:val="00CA61B8"/>
    <w:rsid w:val="00CA65E1"/>
    <w:rsid w:val="00CA669E"/>
    <w:rsid w:val="00CA701A"/>
    <w:rsid w:val="00CA7496"/>
    <w:rsid w:val="00CA7C02"/>
    <w:rsid w:val="00CB12B8"/>
    <w:rsid w:val="00CB1BED"/>
    <w:rsid w:val="00CB2089"/>
    <w:rsid w:val="00CB26FC"/>
    <w:rsid w:val="00CB284C"/>
    <w:rsid w:val="00CB2CCC"/>
    <w:rsid w:val="00CB34CA"/>
    <w:rsid w:val="00CB367C"/>
    <w:rsid w:val="00CB369D"/>
    <w:rsid w:val="00CB37B0"/>
    <w:rsid w:val="00CB4634"/>
    <w:rsid w:val="00CB482B"/>
    <w:rsid w:val="00CB4DD1"/>
    <w:rsid w:val="00CB5B41"/>
    <w:rsid w:val="00CB71C2"/>
    <w:rsid w:val="00CB796E"/>
    <w:rsid w:val="00CC1291"/>
    <w:rsid w:val="00CC1408"/>
    <w:rsid w:val="00CC16D0"/>
    <w:rsid w:val="00CC171D"/>
    <w:rsid w:val="00CC2BDB"/>
    <w:rsid w:val="00CC36EA"/>
    <w:rsid w:val="00CC4262"/>
    <w:rsid w:val="00CC432C"/>
    <w:rsid w:val="00CC45E9"/>
    <w:rsid w:val="00CC4A48"/>
    <w:rsid w:val="00CC4D46"/>
    <w:rsid w:val="00CC5082"/>
    <w:rsid w:val="00CC513F"/>
    <w:rsid w:val="00CC551E"/>
    <w:rsid w:val="00CC5569"/>
    <w:rsid w:val="00CC5588"/>
    <w:rsid w:val="00CC6303"/>
    <w:rsid w:val="00CC63F5"/>
    <w:rsid w:val="00CC6FF3"/>
    <w:rsid w:val="00CC7168"/>
    <w:rsid w:val="00CC7327"/>
    <w:rsid w:val="00CC7AA5"/>
    <w:rsid w:val="00CD039D"/>
    <w:rsid w:val="00CD062E"/>
    <w:rsid w:val="00CD098C"/>
    <w:rsid w:val="00CD168E"/>
    <w:rsid w:val="00CD18B2"/>
    <w:rsid w:val="00CD1C7F"/>
    <w:rsid w:val="00CD2701"/>
    <w:rsid w:val="00CD27A2"/>
    <w:rsid w:val="00CD3240"/>
    <w:rsid w:val="00CD410B"/>
    <w:rsid w:val="00CD44EA"/>
    <w:rsid w:val="00CD48F9"/>
    <w:rsid w:val="00CD4A23"/>
    <w:rsid w:val="00CD4E15"/>
    <w:rsid w:val="00CD5958"/>
    <w:rsid w:val="00CD7B59"/>
    <w:rsid w:val="00CE098C"/>
    <w:rsid w:val="00CE13A4"/>
    <w:rsid w:val="00CE1613"/>
    <w:rsid w:val="00CE1FE8"/>
    <w:rsid w:val="00CE22F2"/>
    <w:rsid w:val="00CE28B5"/>
    <w:rsid w:val="00CE2B26"/>
    <w:rsid w:val="00CE495E"/>
    <w:rsid w:val="00CE54DD"/>
    <w:rsid w:val="00CE5A5C"/>
    <w:rsid w:val="00CE6C1A"/>
    <w:rsid w:val="00CE73D5"/>
    <w:rsid w:val="00CE75C4"/>
    <w:rsid w:val="00CF0A7D"/>
    <w:rsid w:val="00CF0D11"/>
    <w:rsid w:val="00CF1971"/>
    <w:rsid w:val="00CF21F8"/>
    <w:rsid w:val="00CF23F3"/>
    <w:rsid w:val="00CF2A67"/>
    <w:rsid w:val="00CF310B"/>
    <w:rsid w:val="00CF34DD"/>
    <w:rsid w:val="00CF363C"/>
    <w:rsid w:val="00CF3CB7"/>
    <w:rsid w:val="00CF3FDA"/>
    <w:rsid w:val="00CF41E6"/>
    <w:rsid w:val="00CF4A55"/>
    <w:rsid w:val="00CF4BCE"/>
    <w:rsid w:val="00CF50A8"/>
    <w:rsid w:val="00CF5A0C"/>
    <w:rsid w:val="00CF5B8A"/>
    <w:rsid w:val="00CF5CD4"/>
    <w:rsid w:val="00CF5DAC"/>
    <w:rsid w:val="00CF5F04"/>
    <w:rsid w:val="00CF6843"/>
    <w:rsid w:val="00CF6927"/>
    <w:rsid w:val="00CF6AA7"/>
    <w:rsid w:val="00CF6B48"/>
    <w:rsid w:val="00CF6BE6"/>
    <w:rsid w:val="00CF750F"/>
    <w:rsid w:val="00CF7D00"/>
    <w:rsid w:val="00CF7D23"/>
    <w:rsid w:val="00D0133A"/>
    <w:rsid w:val="00D0168C"/>
    <w:rsid w:val="00D019DC"/>
    <w:rsid w:val="00D0214A"/>
    <w:rsid w:val="00D028A7"/>
    <w:rsid w:val="00D02C5C"/>
    <w:rsid w:val="00D04492"/>
    <w:rsid w:val="00D052D5"/>
    <w:rsid w:val="00D05FA2"/>
    <w:rsid w:val="00D064EE"/>
    <w:rsid w:val="00D067B8"/>
    <w:rsid w:val="00D06C16"/>
    <w:rsid w:val="00D072C9"/>
    <w:rsid w:val="00D0789A"/>
    <w:rsid w:val="00D10088"/>
    <w:rsid w:val="00D1032E"/>
    <w:rsid w:val="00D106C9"/>
    <w:rsid w:val="00D10855"/>
    <w:rsid w:val="00D11216"/>
    <w:rsid w:val="00D11AE7"/>
    <w:rsid w:val="00D1237A"/>
    <w:rsid w:val="00D12983"/>
    <w:rsid w:val="00D12A6B"/>
    <w:rsid w:val="00D12ED9"/>
    <w:rsid w:val="00D135B6"/>
    <w:rsid w:val="00D13946"/>
    <w:rsid w:val="00D13B05"/>
    <w:rsid w:val="00D13F99"/>
    <w:rsid w:val="00D14062"/>
    <w:rsid w:val="00D14E53"/>
    <w:rsid w:val="00D14EFC"/>
    <w:rsid w:val="00D15264"/>
    <w:rsid w:val="00D15B50"/>
    <w:rsid w:val="00D165B6"/>
    <w:rsid w:val="00D16A33"/>
    <w:rsid w:val="00D16AB7"/>
    <w:rsid w:val="00D17302"/>
    <w:rsid w:val="00D17CA8"/>
    <w:rsid w:val="00D17E1A"/>
    <w:rsid w:val="00D20C6F"/>
    <w:rsid w:val="00D21211"/>
    <w:rsid w:val="00D21716"/>
    <w:rsid w:val="00D218B9"/>
    <w:rsid w:val="00D22ED7"/>
    <w:rsid w:val="00D2324D"/>
    <w:rsid w:val="00D2387F"/>
    <w:rsid w:val="00D23B92"/>
    <w:rsid w:val="00D23EE5"/>
    <w:rsid w:val="00D24350"/>
    <w:rsid w:val="00D24D3C"/>
    <w:rsid w:val="00D258BA"/>
    <w:rsid w:val="00D25BC9"/>
    <w:rsid w:val="00D26A44"/>
    <w:rsid w:val="00D273D5"/>
    <w:rsid w:val="00D27A5E"/>
    <w:rsid w:val="00D27A7B"/>
    <w:rsid w:val="00D3064D"/>
    <w:rsid w:val="00D3099D"/>
    <w:rsid w:val="00D316A7"/>
    <w:rsid w:val="00D317DA"/>
    <w:rsid w:val="00D317E8"/>
    <w:rsid w:val="00D3191F"/>
    <w:rsid w:val="00D320CB"/>
    <w:rsid w:val="00D3292B"/>
    <w:rsid w:val="00D32C2E"/>
    <w:rsid w:val="00D333F8"/>
    <w:rsid w:val="00D33457"/>
    <w:rsid w:val="00D342A0"/>
    <w:rsid w:val="00D34330"/>
    <w:rsid w:val="00D34F76"/>
    <w:rsid w:val="00D35A65"/>
    <w:rsid w:val="00D35D80"/>
    <w:rsid w:val="00D3605E"/>
    <w:rsid w:val="00D36955"/>
    <w:rsid w:val="00D36BB9"/>
    <w:rsid w:val="00D372F0"/>
    <w:rsid w:val="00D37492"/>
    <w:rsid w:val="00D37C55"/>
    <w:rsid w:val="00D37C8E"/>
    <w:rsid w:val="00D402B2"/>
    <w:rsid w:val="00D402DB"/>
    <w:rsid w:val="00D40A5D"/>
    <w:rsid w:val="00D40B91"/>
    <w:rsid w:val="00D40C02"/>
    <w:rsid w:val="00D40F14"/>
    <w:rsid w:val="00D41CBF"/>
    <w:rsid w:val="00D420F7"/>
    <w:rsid w:val="00D42245"/>
    <w:rsid w:val="00D424A5"/>
    <w:rsid w:val="00D432FA"/>
    <w:rsid w:val="00D43FCA"/>
    <w:rsid w:val="00D446B8"/>
    <w:rsid w:val="00D44921"/>
    <w:rsid w:val="00D45008"/>
    <w:rsid w:val="00D4715B"/>
    <w:rsid w:val="00D472AB"/>
    <w:rsid w:val="00D4758B"/>
    <w:rsid w:val="00D47698"/>
    <w:rsid w:val="00D47DC6"/>
    <w:rsid w:val="00D50EE6"/>
    <w:rsid w:val="00D511B1"/>
    <w:rsid w:val="00D51200"/>
    <w:rsid w:val="00D52477"/>
    <w:rsid w:val="00D5258E"/>
    <w:rsid w:val="00D527C1"/>
    <w:rsid w:val="00D52B5A"/>
    <w:rsid w:val="00D53F49"/>
    <w:rsid w:val="00D5443F"/>
    <w:rsid w:val="00D544DB"/>
    <w:rsid w:val="00D549AD"/>
    <w:rsid w:val="00D55EFB"/>
    <w:rsid w:val="00D56020"/>
    <w:rsid w:val="00D560BB"/>
    <w:rsid w:val="00D56244"/>
    <w:rsid w:val="00D575CA"/>
    <w:rsid w:val="00D57ABF"/>
    <w:rsid w:val="00D61629"/>
    <w:rsid w:val="00D6198D"/>
    <w:rsid w:val="00D61FCC"/>
    <w:rsid w:val="00D640A7"/>
    <w:rsid w:val="00D6421C"/>
    <w:rsid w:val="00D654C2"/>
    <w:rsid w:val="00D654F2"/>
    <w:rsid w:val="00D65909"/>
    <w:rsid w:val="00D6616E"/>
    <w:rsid w:val="00D672AD"/>
    <w:rsid w:val="00D6771E"/>
    <w:rsid w:val="00D705A4"/>
    <w:rsid w:val="00D70A29"/>
    <w:rsid w:val="00D7124F"/>
    <w:rsid w:val="00D7177C"/>
    <w:rsid w:val="00D72701"/>
    <w:rsid w:val="00D72757"/>
    <w:rsid w:val="00D72A31"/>
    <w:rsid w:val="00D7309F"/>
    <w:rsid w:val="00D73A35"/>
    <w:rsid w:val="00D73AAC"/>
    <w:rsid w:val="00D73C1B"/>
    <w:rsid w:val="00D73FB4"/>
    <w:rsid w:val="00D74107"/>
    <w:rsid w:val="00D74CA4"/>
    <w:rsid w:val="00D74D24"/>
    <w:rsid w:val="00D74FC9"/>
    <w:rsid w:val="00D75096"/>
    <w:rsid w:val="00D757DC"/>
    <w:rsid w:val="00D75851"/>
    <w:rsid w:val="00D7641A"/>
    <w:rsid w:val="00D76441"/>
    <w:rsid w:val="00D768CC"/>
    <w:rsid w:val="00D776DF"/>
    <w:rsid w:val="00D77C2F"/>
    <w:rsid w:val="00D80163"/>
    <w:rsid w:val="00D81575"/>
    <w:rsid w:val="00D815D4"/>
    <w:rsid w:val="00D81E65"/>
    <w:rsid w:val="00D82056"/>
    <w:rsid w:val="00D823C2"/>
    <w:rsid w:val="00D82B93"/>
    <w:rsid w:val="00D83CE9"/>
    <w:rsid w:val="00D843FC"/>
    <w:rsid w:val="00D846B0"/>
    <w:rsid w:val="00D84B1A"/>
    <w:rsid w:val="00D85980"/>
    <w:rsid w:val="00D85A29"/>
    <w:rsid w:val="00D86539"/>
    <w:rsid w:val="00D86A9D"/>
    <w:rsid w:val="00D86DE6"/>
    <w:rsid w:val="00D87887"/>
    <w:rsid w:val="00D87D26"/>
    <w:rsid w:val="00D906EF"/>
    <w:rsid w:val="00D90AFE"/>
    <w:rsid w:val="00D91D2A"/>
    <w:rsid w:val="00D922CD"/>
    <w:rsid w:val="00D922E2"/>
    <w:rsid w:val="00D924F3"/>
    <w:rsid w:val="00D92739"/>
    <w:rsid w:val="00D93CC1"/>
    <w:rsid w:val="00D942DA"/>
    <w:rsid w:val="00D94EA3"/>
    <w:rsid w:val="00D9644A"/>
    <w:rsid w:val="00D9651F"/>
    <w:rsid w:val="00D966E3"/>
    <w:rsid w:val="00D96C9C"/>
    <w:rsid w:val="00D96DE3"/>
    <w:rsid w:val="00D97569"/>
    <w:rsid w:val="00D97AAE"/>
    <w:rsid w:val="00D97BF1"/>
    <w:rsid w:val="00DA021C"/>
    <w:rsid w:val="00DA0D01"/>
    <w:rsid w:val="00DA30CF"/>
    <w:rsid w:val="00DA33F4"/>
    <w:rsid w:val="00DA3403"/>
    <w:rsid w:val="00DA4401"/>
    <w:rsid w:val="00DA4DB8"/>
    <w:rsid w:val="00DA505A"/>
    <w:rsid w:val="00DA5C38"/>
    <w:rsid w:val="00DA5E0C"/>
    <w:rsid w:val="00DA6334"/>
    <w:rsid w:val="00DA6E41"/>
    <w:rsid w:val="00DA6F6A"/>
    <w:rsid w:val="00DA7547"/>
    <w:rsid w:val="00DA7E18"/>
    <w:rsid w:val="00DB093D"/>
    <w:rsid w:val="00DB101B"/>
    <w:rsid w:val="00DB1550"/>
    <w:rsid w:val="00DB192B"/>
    <w:rsid w:val="00DB1BB1"/>
    <w:rsid w:val="00DB1D5F"/>
    <w:rsid w:val="00DB2509"/>
    <w:rsid w:val="00DB2529"/>
    <w:rsid w:val="00DB3384"/>
    <w:rsid w:val="00DB4008"/>
    <w:rsid w:val="00DB4127"/>
    <w:rsid w:val="00DB4388"/>
    <w:rsid w:val="00DB479E"/>
    <w:rsid w:val="00DB4FFB"/>
    <w:rsid w:val="00DB5BEF"/>
    <w:rsid w:val="00DB5DCC"/>
    <w:rsid w:val="00DB62F8"/>
    <w:rsid w:val="00DB6FB5"/>
    <w:rsid w:val="00DB75E1"/>
    <w:rsid w:val="00DB7D68"/>
    <w:rsid w:val="00DC0344"/>
    <w:rsid w:val="00DC05B8"/>
    <w:rsid w:val="00DC0677"/>
    <w:rsid w:val="00DC0A13"/>
    <w:rsid w:val="00DC1AB4"/>
    <w:rsid w:val="00DC20EB"/>
    <w:rsid w:val="00DC2180"/>
    <w:rsid w:val="00DC2A3E"/>
    <w:rsid w:val="00DC3D97"/>
    <w:rsid w:val="00DC42D0"/>
    <w:rsid w:val="00DC43FA"/>
    <w:rsid w:val="00DC4563"/>
    <w:rsid w:val="00DC4EFD"/>
    <w:rsid w:val="00DC5280"/>
    <w:rsid w:val="00DC53D4"/>
    <w:rsid w:val="00DC5989"/>
    <w:rsid w:val="00DC5C6A"/>
    <w:rsid w:val="00DC6240"/>
    <w:rsid w:val="00DC638B"/>
    <w:rsid w:val="00DC6598"/>
    <w:rsid w:val="00DC6936"/>
    <w:rsid w:val="00DC6D3C"/>
    <w:rsid w:val="00DC7092"/>
    <w:rsid w:val="00DD0010"/>
    <w:rsid w:val="00DD02C7"/>
    <w:rsid w:val="00DD0596"/>
    <w:rsid w:val="00DD08EB"/>
    <w:rsid w:val="00DD0A63"/>
    <w:rsid w:val="00DD0D67"/>
    <w:rsid w:val="00DD0E6F"/>
    <w:rsid w:val="00DD12CA"/>
    <w:rsid w:val="00DD14D5"/>
    <w:rsid w:val="00DD14F5"/>
    <w:rsid w:val="00DD182E"/>
    <w:rsid w:val="00DD1FD9"/>
    <w:rsid w:val="00DD36D3"/>
    <w:rsid w:val="00DD3C7D"/>
    <w:rsid w:val="00DD3F81"/>
    <w:rsid w:val="00DD49BD"/>
    <w:rsid w:val="00DD4A9A"/>
    <w:rsid w:val="00DD4F22"/>
    <w:rsid w:val="00DD5B30"/>
    <w:rsid w:val="00DD5C72"/>
    <w:rsid w:val="00DD5D6E"/>
    <w:rsid w:val="00DD67BE"/>
    <w:rsid w:val="00DD6A59"/>
    <w:rsid w:val="00DD7DC0"/>
    <w:rsid w:val="00DD7F6B"/>
    <w:rsid w:val="00DE0285"/>
    <w:rsid w:val="00DE0B41"/>
    <w:rsid w:val="00DE0E5C"/>
    <w:rsid w:val="00DE1235"/>
    <w:rsid w:val="00DE1AD1"/>
    <w:rsid w:val="00DE1EB4"/>
    <w:rsid w:val="00DE29A6"/>
    <w:rsid w:val="00DE2A6F"/>
    <w:rsid w:val="00DE2F69"/>
    <w:rsid w:val="00DE3831"/>
    <w:rsid w:val="00DE4188"/>
    <w:rsid w:val="00DE42F5"/>
    <w:rsid w:val="00DE45E7"/>
    <w:rsid w:val="00DE470A"/>
    <w:rsid w:val="00DE48C8"/>
    <w:rsid w:val="00DE5583"/>
    <w:rsid w:val="00DE5AAA"/>
    <w:rsid w:val="00DE6268"/>
    <w:rsid w:val="00DE6701"/>
    <w:rsid w:val="00DE674E"/>
    <w:rsid w:val="00DE743B"/>
    <w:rsid w:val="00DE788C"/>
    <w:rsid w:val="00DE79A0"/>
    <w:rsid w:val="00DE7FEF"/>
    <w:rsid w:val="00DF05C8"/>
    <w:rsid w:val="00DF163C"/>
    <w:rsid w:val="00DF1B1F"/>
    <w:rsid w:val="00DF1B5B"/>
    <w:rsid w:val="00DF3BDB"/>
    <w:rsid w:val="00DF493E"/>
    <w:rsid w:val="00DF4F52"/>
    <w:rsid w:val="00DF6015"/>
    <w:rsid w:val="00DF7920"/>
    <w:rsid w:val="00DF7BD9"/>
    <w:rsid w:val="00DF7F5C"/>
    <w:rsid w:val="00E0047C"/>
    <w:rsid w:val="00E00CCB"/>
    <w:rsid w:val="00E01129"/>
    <w:rsid w:val="00E01212"/>
    <w:rsid w:val="00E019C0"/>
    <w:rsid w:val="00E0212D"/>
    <w:rsid w:val="00E02274"/>
    <w:rsid w:val="00E02469"/>
    <w:rsid w:val="00E03555"/>
    <w:rsid w:val="00E04251"/>
    <w:rsid w:val="00E0488D"/>
    <w:rsid w:val="00E04A1A"/>
    <w:rsid w:val="00E04F1D"/>
    <w:rsid w:val="00E05941"/>
    <w:rsid w:val="00E05DB4"/>
    <w:rsid w:val="00E063AC"/>
    <w:rsid w:val="00E07757"/>
    <w:rsid w:val="00E11005"/>
    <w:rsid w:val="00E11AC2"/>
    <w:rsid w:val="00E1238C"/>
    <w:rsid w:val="00E1284B"/>
    <w:rsid w:val="00E1321E"/>
    <w:rsid w:val="00E13EC0"/>
    <w:rsid w:val="00E13FD0"/>
    <w:rsid w:val="00E14886"/>
    <w:rsid w:val="00E149F9"/>
    <w:rsid w:val="00E153B2"/>
    <w:rsid w:val="00E15B61"/>
    <w:rsid w:val="00E1632F"/>
    <w:rsid w:val="00E16407"/>
    <w:rsid w:val="00E16AA5"/>
    <w:rsid w:val="00E174DB"/>
    <w:rsid w:val="00E208D6"/>
    <w:rsid w:val="00E2092D"/>
    <w:rsid w:val="00E21AF1"/>
    <w:rsid w:val="00E21BFA"/>
    <w:rsid w:val="00E23133"/>
    <w:rsid w:val="00E23DC3"/>
    <w:rsid w:val="00E24AA7"/>
    <w:rsid w:val="00E259FB"/>
    <w:rsid w:val="00E25B4D"/>
    <w:rsid w:val="00E25C85"/>
    <w:rsid w:val="00E2712B"/>
    <w:rsid w:val="00E27B92"/>
    <w:rsid w:val="00E3061E"/>
    <w:rsid w:val="00E30CC4"/>
    <w:rsid w:val="00E30DD0"/>
    <w:rsid w:val="00E31377"/>
    <w:rsid w:val="00E31FD0"/>
    <w:rsid w:val="00E32BE2"/>
    <w:rsid w:val="00E354BE"/>
    <w:rsid w:val="00E361D0"/>
    <w:rsid w:val="00E3776A"/>
    <w:rsid w:val="00E40121"/>
    <w:rsid w:val="00E40319"/>
    <w:rsid w:val="00E42940"/>
    <w:rsid w:val="00E42A7C"/>
    <w:rsid w:val="00E42AFD"/>
    <w:rsid w:val="00E42F55"/>
    <w:rsid w:val="00E43554"/>
    <w:rsid w:val="00E4362E"/>
    <w:rsid w:val="00E44137"/>
    <w:rsid w:val="00E442E4"/>
    <w:rsid w:val="00E44CCB"/>
    <w:rsid w:val="00E44D16"/>
    <w:rsid w:val="00E461F3"/>
    <w:rsid w:val="00E463DB"/>
    <w:rsid w:val="00E464FD"/>
    <w:rsid w:val="00E46891"/>
    <w:rsid w:val="00E473DC"/>
    <w:rsid w:val="00E47F6F"/>
    <w:rsid w:val="00E50231"/>
    <w:rsid w:val="00E505C4"/>
    <w:rsid w:val="00E50636"/>
    <w:rsid w:val="00E50FC9"/>
    <w:rsid w:val="00E514DB"/>
    <w:rsid w:val="00E51D30"/>
    <w:rsid w:val="00E51FBA"/>
    <w:rsid w:val="00E52817"/>
    <w:rsid w:val="00E52F43"/>
    <w:rsid w:val="00E52FD3"/>
    <w:rsid w:val="00E53067"/>
    <w:rsid w:val="00E5307B"/>
    <w:rsid w:val="00E53286"/>
    <w:rsid w:val="00E534C6"/>
    <w:rsid w:val="00E5359F"/>
    <w:rsid w:val="00E53793"/>
    <w:rsid w:val="00E5398B"/>
    <w:rsid w:val="00E53B3D"/>
    <w:rsid w:val="00E54314"/>
    <w:rsid w:val="00E5472F"/>
    <w:rsid w:val="00E54ABE"/>
    <w:rsid w:val="00E55747"/>
    <w:rsid w:val="00E56145"/>
    <w:rsid w:val="00E56274"/>
    <w:rsid w:val="00E57E49"/>
    <w:rsid w:val="00E6077C"/>
    <w:rsid w:val="00E60AC8"/>
    <w:rsid w:val="00E60C3D"/>
    <w:rsid w:val="00E61015"/>
    <w:rsid w:val="00E614A2"/>
    <w:rsid w:val="00E62D09"/>
    <w:rsid w:val="00E62E1A"/>
    <w:rsid w:val="00E62EAC"/>
    <w:rsid w:val="00E62FCE"/>
    <w:rsid w:val="00E63D69"/>
    <w:rsid w:val="00E6443F"/>
    <w:rsid w:val="00E645D9"/>
    <w:rsid w:val="00E65DD3"/>
    <w:rsid w:val="00E65E84"/>
    <w:rsid w:val="00E664E8"/>
    <w:rsid w:val="00E66BFC"/>
    <w:rsid w:val="00E672B1"/>
    <w:rsid w:val="00E67C17"/>
    <w:rsid w:val="00E70551"/>
    <w:rsid w:val="00E712A4"/>
    <w:rsid w:val="00E71323"/>
    <w:rsid w:val="00E71EA5"/>
    <w:rsid w:val="00E72F87"/>
    <w:rsid w:val="00E73CAA"/>
    <w:rsid w:val="00E73D54"/>
    <w:rsid w:val="00E742AC"/>
    <w:rsid w:val="00E74A0C"/>
    <w:rsid w:val="00E75213"/>
    <w:rsid w:val="00E75886"/>
    <w:rsid w:val="00E75D6F"/>
    <w:rsid w:val="00E761FB"/>
    <w:rsid w:val="00E765CE"/>
    <w:rsid w:val="00E76C84"/>
    <w:rsid w:val="00E7707F"/>
    <w:rsid w:val="00E775F6"/>
    <w:rsid w:val="00E7768E"/>
    <w:rsid w:val="00E77EA1"/>
    <w:rsid w:val="00E8059F"/>
    <w:rsid w:val="00E806BC"/>
    <w:rsid w:val="00E80791"/>
    <w:rsid w:val="00E8092A"/>
    <w:rsid w:val="00E813F6"/>
    <w:rsid w:val="00E818AE"/>
    <w:rsid w:val="00E81BDF"/>
    <w:rsid w:val="00E81EFE"/>
    <w:rsid w:val="00E826A5"/>
    <w:rsid w:val="00E82CDE"/>
    <w:rsid w:val="00E82FCB"/>
    <w:rsid w:val="00E83738"/>
    <w:rsid w:val="00E837D6"/>
    <w:rsid w:val="00E842AE"/>
    <w:rsid w:val="00E8435D"/>
    <w:rsid w:val="00E8686D"/>
    <w:rsid w:val="00E8712F"/>
    <w:rsid w:val="00E876CB"/>
    <w:rsid w:val="00E876F6"/>
    <w:rsid w:val="00E87C5D"/>
    <w:rsid w:val="00E87EA4"/>
    <w:rsid w:val="00E9152A"/>
    <w:rsid w:val="00E920FA"/>
    <w:rsid w:val="00E92C59"/>
    <w:rsid w:val="00E92D55"/>
    <w:rsid w:val="00E92DC5"/>
    <w:rsid w:val="00E93DC4"/>
    <w:rsid w:val="00E93E3E"/>
    <w:rsid w:val="00E93F14"/>
    <w:rsid w:val="00E9425E"/>
    <w:rsid w:val="00E94685"/>
    <w:rsid w:val="00E94995"/>
    <w:rsid w:val="00E94B3E"/>
    <w:rsid w:val="00E94FF0"/>
    <w:rsid w:val="00E95061"/>
    <w:rsid w:val="00E95445"/>
    <w:rsid w:val="00E95619"/>
    <w:rsid w:val="00E96187"/>
    <w:rsid w:val="00E96447"/>
    <w:rsid w:val="00E9650C"/>
    <w:rsid w:val="00E97024"/>
    <w:rsid w:val="00E970EA"/>
    <w:rsid w:val="00E97740"/>
    <w:rsid w:val="00EA0457"/>
    <w:rsid w:val="00EA176D"/>
    <w:rsid w:val="00EA17BF"/>
    <w:rsid w:val="00EA17E9"/>
    <w:rsid w:val="00EA1D8B"/>
    <w:rsid w:val="00EA34AD"/>
    <w:rsid w:val="00EA4447"/>
    <w:rsid w:val="00EA49B8"/>
    <w:rsid w:val="00EA4CB3"/>
    <w:rsid w:val="00EA4CE0"/>
    <w:rsid w:val="00EA5998"/>
    <w:rsid w:val="00EA5E55"/>
    <w:rsid w:val="00EA6A3D"/>
    <w:rsid w:val="00EA70A0"/>
    <w:rsid w:val="00EA7791"/>
    <w:rsid w:val="00EB02D1"/>
    <w:rsid w:val="00EB031A"/>
    <w:rsid w:val="00EB12D9"/>
    <w:rsid w:val="00EB19A8"/>
    <w:rsid w:val="00EB2111"/>
    <w:rsid w:val="00EB21D2"/>
    <w:rsid w:val="00EB21D8"/>
    <w:rsid w:val="00EB34B4"/>
    <w:rsid w:val="00EB361A"/>
    <w:rsid w:val="00EB3C74"/>
    <w:rsid w:val="00EB3FF8"/>
    <w:rsid w:val="00EB42CA"/>
    <w:rsid w:val="00EB5AAB"/>
    <w:rsid w:val="00EB6847"/>
    <w:rsid w:val="00EB7CD8"/>
    <w:rsid w:val="00EC02DC"/>
    <w:rsid w:val="00EC0A0E"/>
    <w:rsid w:val="00EC0E30"/>
    <w:rsid w:val="00EC1864"/>
    <w:rsid w:val="00EC199C"/>
    <w:rsid w:val="00EC1A1C"/>
    <w:rsid w:val="00EC2939"/>
    <w:rsid w:val="00EC2FB7"/>
    <w:rsid w:val="00EC4356"/>
    <w:rsid w:val="00EC4FBA"/>
    <w:rsid w:val="00EC5540"/>
    <w:rsid w:val="00EC577B"/>
    <w:rsid w:val="00EC5AF3"/>
    <w:rsid w:val="00EC6933"/>
    <w:rsid w:val="00EC72B6"/>
    <w:rsid w:val="00EC7F94"/>
    <w:rsid w:val="00ED02E0"/>
    <w:rsid w:val="00ED0598"/>
    <w:rsid w:val="00ED168D"/>
    <w:rsid w:val="00ED1B73"/>
    <w:rsid w:val="00ED3219"/>
    <w:rsid w:val="00ED41AA"/>
    <w:rsid w:val="00ED41EE"/>
    <w:rsid w:val="00ED4C2A"/>
    <w:rsid w:val="00ED4CBE"/>
    <w:rsid w:val="00ED64C4"/>
    <w:rsid w:val="00ED6D46"/>
    <w:rsid w:val="00ED7502"/>
    <w:rsid w:val="00ED773B"/>
    <w:rsid w:val="00EE0777"/>
    <w:rsid w:val="00EE0A73"/>
    <w:rsid w:val="00EE0B35"/>
    <w:rsid w:val="00EE11F5"/>
    <w:rsid w:val="00EE1D00"/>
    <w:rsid w:val="00EE22AB"/>
    <w:rsid w:val="00EE3036"/>
    <w:rsid w:val="00EE4487"/>
    <w:rsid w:val="00EE55A7"/>
    <w:rsid w:val="00EE5A9E"/>
    <w:rsid w:val="00EE5F1C"/>
    <w:rsid w:val="00EE6923"/>
    <w:rsid w:val="00EE6A5E"/>
    <w:rsid w:val="00EE6C2B"/>
    <w:rsid w:val="00EE6CEB"/>
    <w:rsid w:val="00EE6DCF"/>
    <w:rsid w:val="00EE7383"/>
    <w:rsid w:val="00EE7491"/>
    <w:rsid w:val="00EE7A51"/>
    <w:rsid w:val="00EF001C"/>
    <w:rsid w:val="00EF05DC"/>
    <w:rsid w:val="00EF1604"/>
    <w:rsid w:val="00EF1F1D"/>
    <w:rsid w:val="00EF2066"/>
    <w:rsid w:val="00EF280D"/>
    <w:rsid w:val="00EF29FD"/>
    <w:rsid w:val="00EF2A4E"/>
    <w:rsid w:val="00EF37CC"/>
    <w:rsid w:val="00EF37F8"/>
    <w:rsid w:val="00EF38B0"/>
    <w:rsid w:val="00EF3D28"/>
    <w:rsid w:val="00EF3FAC"/>
    <w:rsid w:val="00EF421A"/>
    <w:rsid w:val="00EF4484"/>
    <w:rsid w:val="00EF48D2"/>
    <w:rsid w:val="00EF4E34"/>
    <w:rsid w:val="00EF4EA3"/>
    <w:rsid w:val="00EF509B"/>
    <w:rsid w:val="00EF5DEF"/>
    <w:rsid w:val="00EF6F13"/>
    <w:rsid w:val="00EF76C1"/>
    <w:rsid w:val="00EF7DA1"/>
    <w:rsid w:val="00F00873"/>
    <w:rsid w:val="00F00B90"/>
    <w:rsid w:val="00F00BDD"/>
    <w:rsid w:val="00F00F58"/>
    <w:rsid w:val="00F01A2F"/>
    <w:rsid w:val="00F01F34"/>
    <w:rsid w:val="00F02327"/>
    <w:rsid w:val="00F02523"/>
    <w:rsid w:val="00F02721"/>
    <w:rsid w:val="00F028C3"/>
    <w:rsid w:val="00F02908"/>
    <w:rsid w:val="00F04F15"/>
    <w:rsid w:val="00F050C2"/>
    <w:rsid w:val="00F060B2"/>
    <w:rsid w:val="00F0673A"/>
    <w:rsid w:val="00F06991"/>
    <w:rsid w:val="00F073EB"/>
    <w:rsid w:val="00F1083D"/>
    <w:rsid w:val="00F11CD4"/>
    <w:rsid w:val="00F11D8C"/>
    <w:rsid w:val="00F15C8C"/>
    <w:rsid w:val="00F165B4"/>
    <w:rsid w:val="00F1698A"/>
    <w:rsid w:val="00F16A80"/>
    <w:rsid w:val="00F17735"/>
    <w:rsid w:val="00F17DC4"/>
    <w:rsid w:val="00F212E3"/>
    <w:rsid w:val="00F21967"/>
    <w:rsid w:val="00F21AAB"/>
    <w:rsid w:val="00F22282"/>
    <w:rsid w:val="00F22304"/>
    <w:rsid w:val="00F233BE"/>
    <w:rsid w:val="00F234F8"/>
    <w:rsid w:val="00F251D6"/>
    <w:rsid w:val="00F255DF"/>
    <w:rsid w:val="00F258D9"/>
    <w:rsid w:val="00F25A13"/>
    <w:rsid w:val="00F25BC8"/>
    <w:rsid w:val="00F25DBA"/>
    <w:rsid w:val="00F2602A"/>
    <w:rsid w:val="00F27CD9"/>
    <w:rsid w:val="00F30259"/>
    <w:rsid w:val="00F308EA"/>
    <w:rsid w:val="00F3192F"/>
    <w:rsid w:val="00F31A31"/>
    <w:rsid w:val="00F31BDB"/>
    <w:rsid w:val="00F31CF6"/>
    <w:rsid w:val="00F32091"/>
    <w:rsid w:val="00F32897"/>
    <w:rsid w:val="00F32BEE"/>
    <w:rsid w:val="00F33681"/>
    <w:rsid w:val="00F33B6C"/>
    <w:rsid w:val="00F341E8"/>
    <w:rsid w:val="00F3438F"/>
    <w:rsid w:val="00F34457"/>
    <w:rsid w:val="00F34A80"/>
    <w:rsid w:val="00F34F01"/>
    <w:rsid w:val="00F35110"/>
    <w:rsid w:val="00F35179"/>
    <w:rsid w:val="00F354A4"/>
    <w:rsid w:val="00F35692"/>
    <w:rsid w:val="00F35720"/>
    <w:rsid w:val="00F368B6"/>
    <w:rsid w:val="00F37B9A"/>
    <w:rsid w:val="00F37C79"/>
    <w:rsid w:val="00F400FC"/>
    <w:rsid w:val="00F404ED"/>
    <w:rsid w:val="00F410B2"/>
    <w:rsid w:val="00F41572"/>
    <w:rsid w:val="00F415D3"/>
    <w:rsid w:val="00F4174C"/>
    <w:rsid w:val="00F4269D"/>
    <w:rsid w:val="00F42D08"/>
    <w:rsid w:val="00F4308C"/>
    <w:rsid w:val="00F43341"/>
    <w:rsid w:val="00F44225"/>
    <w:rsid w:val="00F442C1"/>
    <w:rsid w:val="00F44395"/>
    <w:rsid w:val="00F44C02"/>
    <w:rsid w:val="00F45F2D"/>
    <w:rsid w:val="00F45F44"/>
    <w:rsid w:val="00F46601"/>
    <w:rsid w:val="00F46FDD"/>
    <w:rsid w:val="00F47104"/>
    <w:rsid w:val="00F47554"/>
    <w:rsid w:val="00F50744"/>
    <w:rsid w:val="00F50E15"/>
    <w:rsid w:val="00F50F74"/>
    <w:rsid w:val="00F5128D"/>
    <w:rsid w:val="00F512F6"/>
    <w:rsid w:val="00F51304"/>
    <w:rsid w:val="00F520BF"/>
    <w:rsid w:val="00F523F8"/>
    <w:rsid w:val="00F529D3"/>
    <w:rsid w:val="00F53006"/>
    <w:rsid w:val="00F53098"/>
    <w:rsid w:val="00F537D4"/>
    <w:rsid w:val="00F53D09"/>
    <w:rsid w:val="00F548A2"/>
    <w:rsid w:val="00F54AAB"/>
    <w:rsid w:val="00F55033"/>
    <w:rsid w:val="00F55355"/>
    <w:rsid w:val="00F5564A"/>
    <w:rsid w:val="00F564F3"/>
    <w:rsid w:val="00F56C1D"/>
    <w:rsid w:val="00F6022F"/>
    <w:rsid w:val="00F60930"/>
    <w:rsid w:val="00F6182B"/>
    <w:rsid w:val="00F620C5"/>
    <w:rsid w:val="00F63DFE"/>
    <w:rsid w:val="00F64109"/>
    <w:rsid w:val="00F64849"/>
    <w:rsid w:val="00F653F3"/>
    <w:rsid w:val="00F65A28"/>
    <w:rsid w:val="00F669F2"/>
    <w:rsid w:val="00F66FF9"/>
    <w:rsid w:val="00F67840"/>
    <w:rsid w:val="00F70AF6"/>
    <w:rsid w:val="00F71955"/>
    <w:rsid w:val="00F71E99"/>
    <w:rsid w:val="00F720AE"/>
    <w:rsid w:val="00F72224"/>
    <w:rsid w:val="00F724B9"/>
    <w:rsid w:val="00F72EBF"/>
    <w:rsid w:val="00F7383B"/>
    <w:rsid w:val="00F73937"/>
    <w:rsid w:val="00F73ECD"/>
    <w:rsid w:val="00F7435A"/>
    <w:rsid w:val="00F7490F"/>
    <w:rsid w:val="00F74C39"/>
    <w:rsid w:val="00F763E4"/>
    <w:rsid w:val="00F769F3"/>
    <w:rsid w:val="00F76D15"/>
    <w:rsid w:val="00F77851"/>
    <w:rsid w:val="00F77F9A"/>
    <w:rsid w:val="00F812DC"/>
    <w:rsid w:val="00F81697"/>
    <w:rsid w:val="00F823F5"/>
    <w:rsid w:val="00F82576"/>
    <w:rsid w:val="00F83087"/>
    <w:rsid w:val="00F83F19"/>
    <w:rsid w:val="00F84091"/>
    <w:rsid w:val="00F85393"/>
    <w:rsid w:val="00F85BA3"/>
    <w:rsid w:val="00F86289"/>
    <w:rsid w:val="00F86A44"/>
    <w:rsid w:val="00F87260"/>
    <w:rsid w:val="00F87D79"/>
    <w:rsid w:val="00F90E2F"/>
    <w:rsid w:val="00F9137E"/>
    <w:rsid w:val="00F91498"/>
    <w:rsid w:val="00F914C2"/>
    <w:rsid w:val="00F92083"/>
    <w:rsid w:val="00F921E3"/>
    <w:rsid w:val="00F926EC"/>
    <w:rsid w:val="00F92DB1"/>
    <w:rsid w:val="00F92DCB"/>
    <w:rsid w:val="00F93246"/>
    <w:rsid w:val="00F9347B"/>
    <w:rsid w:val="00F95865"/>
    <w:rsid w:val="00F958CF"/>
    <w:rsid w:val="00F95E7D"/>
    <w:rsid w:val="00F963F9"/>
    <w:rsid w:val="00F96819"/>
    <w:rsid w:val="00F970C1"/>
    <w:rsid w:val="00FA0716"/>
    <w:rsid w:val="00FA0A02"/>
    <w:rsid w:val="00FA0A37"/>
    <w:rsid w:val="00FA0CD5"/>
    <w:rsid w:val="00FA10CE"/>
    <w:rsid w:val="00FA1B78"/>
    <w:rsid w:val="00FA1D4B"/>
    <w:rsid w:val="00FA1E6C"/>
    <w:rsid w:val="00FA2061"/>
    <w:rsid w:val="00FA2907"/>
    <w:rsid w:val="00FA3AE9"/>
    <w:rsid w:val="00FA3CE1"/>
    <w:rsid w:val="00FA40BD"/>
    <w:rsid w:val="00FA4837"/>
    <w:rsid w:val="00FA5490"/>
    <w:rsid w:val="00FA54C4"/>
    <w:rsid w:val="00FA57F2"/>
    <w:rsid w:val="00FA61C9"/>
    <w:rsid w:val="00FA6A19"/>
    <w:rsid w:val="00FA6B6C"/>
    <w:rsid w:val="00FA72F1"/>
    <w:rsid w:val="00FA7785"/>
    <w:rsid w:val="00FA7A4A"/>
    <w:rsid w:val="00FA7C3C"/>
    <w:rsid w:val="00FB06C0"/>
    <w:rsid w:val="00FB09DB"/>
    <w:rsid w:val="00FB0DED"/>
    <w:rsid w:val="00FB11DE"/>
    <w:rsid w:val="00FB157B"/>
    <w:rsid w:val="00FB1F81"/>
    <w:rsid w:val="00FB1FA5"/>
    <w:rsid w:val="00FB2D87"/>
    <w:rsid w:val="00FB3611"/>
    <w:rsid w:val="00FB3857"/>
    <w:rsid w:val="00FB39FD"/>
    <w:rsid w:val="00FB40A9"/>
    <w:rsid w:val="00FB417D"/>
    <w:rsid w:val="00FB49C4"/>
    <w:rsid w:val="00FB4A9A"/>
    <w:rsid w:val="00FB50AB"/>
    <w:rsid w:val="00FB56A6"/>
    <w:rsid w:val="00FB6242"/>
    <w:rsid w:val="00FB688B"/>
    <w:rsid w:val="00FB7C0F"/>
    <w:rsid w:val="00FB7E55"/>
    <w:rsid w:val="00FC0490"/>
    <w:rsid w:val="00FC05AF"/>
    <w:rsid w:val="00FC0D16"/>
    <w:rsid w:val="00FC1669"/>
    <w:rsid w:val="00FC18E3"/>
    <w:rsid w:val="00FC19BF"/>
    <w:rsid w:val="00FC1A57"/>
    <w:rsid w:val="00FC1E03"/>
    <w:rsid w:val="00FC1F3D"/>
    <w:rsid w:val="00FC22AA"/>
    <w:rsid w:val="00FC2580"/>
    <w:rsid w:val="00FC32C6"/>
    <w:rsid w:val="00FC33BC"/>
    <w:rsid w:val="00FC381C"/>
    <w:rsid w:val="00FC3D57"/>
    <w:rsid w:val="00FC3D7D"/>
    <w:rsid w:val="00FC42A1"/>
    <w:rsid w:val="00FC458E"/>
    <w:rsid w:val="00FC4A58"/>
    <w:rsid w:val="00FC50AC"/>
    <w:rsid w:val="00FC539C"/>
    <w:rsid w:val="00FC57A4"/>
    <w:rsid w:val="00FC62C9"/>
    <w:rsid w:val="00FC6644"/>
    <w:rsid w:val="00FC6AB3"/>
    <w:rsid w:val="00FC748B"/>
    <w:rsid w:val="00FC781E"/>
    <w:rsid w:val="00FC7909"/>
    <w:rsid w:val="00FC79FF"/>
    <w:rsid w:val="00FC7AFA"/>
    <w:rsid w:val="00FC7D3D"/>
    <w:rsid w:val="00FC7D5C"/>
    <w:rsid w:val="00FC7D97"/>
    <w:rsid w:val="00FD055E"/>
    <w:rsid w:val="00FD05DD"/>
    <w:rsid w:val="00FD154F"/>
    <w:rsid w:val="00FD1714"/>
    <w:rsid w:val="00FD3D74"/>
    <w:rsid w:val="00FD4B1C"/>
    <w:rsid w:val="00FD4CAC"/>
    <w:rsid w:val="00FD5798"/>
    <w:rsid w:val="00FD58BC"/>
    <w:rsid w:val="00FD6435"/>
    <w:rsid w:val="00FD657C"/>
    <w:rsid w:val="00FD766A"/>
    <w:rsid w:val="00FD76E0"/>
    <w:rsid w:val="00FD7CE2"/>
    <w:rsid w:val="00FD7DE0"/>
    <w:rsid w:val="00FE0622"/>
    <w:rsid w:val="00FE06A3"/>
    <w:rsid w:val="00FE06FB"/>
    <w:rsid w:val="00FE0D9B"/>
    <w:rsid w:val="00FE0DC0"/>
    <w:rsid w:val="00FE1782"/>
    <w:rsid w:val="00FE1AA0"/>
    <w:rsid w:val="00FE1ED3"/>
    <w:rsid w:val="00FE34F9"/>
    <w:rsid w:val="00FE45F3"/>
    <w:rsid w:val="00FE4D68"/>
    <w:rsid w:val="00FE591B"/>
    <w:rsid w:val="00FE5CA3"/>
    <w:rsid w:val="00FE68D6"/>
    <w:rsid w:val="00FE732C"/>
    <w:rsid w:val="00FE7BEF"/>
    <w:rsid w:val="00FF09C9"/>
    <w:rsid w:val="00FF1B3F"/>
    <w:rsid w:val="00FF1BC4"/>
    <w:rsid w:val="00FF2320"/>
    <w:rsid w:val="00FF241D"/>
    <w:rsid w:val="00FF2D35"/>
    <w:rsid w:val="00FF36E0"/>
    <w:rsid w:val="00FF3A41"/>
    <w:rsid w:val="00FF3EB0"/>
    <w:rsid w:val="00FF4D99"/>
    <w:rsid w:val="00FF5319"/>
    <w:rsid w:val="00FF56A6"/>
    <w:rsid w:val="00FF6CC5"/>
    <w:rsid w:val="00FF6D67"/>
    <w:rsid w:val="00FF6DEF"/>
    <w:rsid w:val="00FF7D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482A"/>
    <w:rPr>
      <w:rFonts w:ascii="Arial" w:hAnsi="Arial"/>
      <w:szCs w:val="24"/>
      <w:lang w:val="sl-SI" w:eastAsia="sl-SI"/>
    </w:rPr>
  </w:style>
  <w:style w:type="paragraph" w:styleId="Naslov1">
    <w:name w:val="heading 1"/>
    <w:basedOn w:val="Navaden"/>
    <w:next w:val="Navaden"/>
    <w:link w:val="Naslov1Znak"/>
    <w:qFormat/>
    <w:rsid w:val="0046538F"/>
    <w:pPr>
      <w:keepNext/>
      <w:spacing w:before="240" w:after="60"/>
      <w:outlineLvl w:val="0"/>
    </w:pPr>
    <w:rPr>
      <w:b/>
      <w:bCs/>
      <w:kern w:val="32"/>
      <w:sz w:val="32"/>
      <w:szCs w:val="32"/>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rPr>
  </w:style>
  <w:style w:type="paragraph" w:styleId="Naslov4">
    <w:name w:val="heading 4"/>
    <w:basedOn w:val="Navaden"/>
    <w:next w:val="Navaden"/>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qFormat/>
    <w:rsid w:val="00D640A7"/>
    <w:pPr>
      <w:spacing w:before="240" w:after="60"/>
      <w:outlineLvl w:val="4"/>
    </w:pPr>
    <w:rPr>
      <w:b/>
      <w:bCs/>
      <w:i/>
      <w:iCs/>
      <w:sz w:val="26"/>
      <w:szCs w:val="26"/>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5"/>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2"/>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link w:val="Sprotnaopomba-besediloZnak"/>
    <w:rsid w:val="00E9425E"/>
    <w:rPr>
      <w:color w:val="000000"/>
      <w:szCs w:val="20"/>
      <w:lang w:val="en-GB"/>
    </w:rPr>
  </w:style>
  <w:style w:type="paragraph" w:styleId="Telobesedila2">
    <w:name w:val="Body Text 2"/>
    <w:basedOn w:val="Navaden"/>
    <w:link w:val="Telobesedila2Znak"/>
    <w:rsid w:val="00AF4B82"/>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eastAsia="sl-SI"/>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uiPriority w:val="39"/>
    <w:rsid w:val="00C905F2"/>
    <w:pPr>
      <w:tabs>
        <w:tab w:val="left" w:pos="1134"/>
        <w:tab w:val="left" w:pos="2100"/>
        <w:tab w:val="right" w:leader="hyphen" w:pos="9063"/>
      </w:tabs>
      <w:ind w:left="851" w:hanging="491"/>
    </w:pPr>
    <w:rPr>
      <w:rFonts w:ascii="Calibri" w:hAnsi="Calibri" w:cs="Arial"/>
      <w:b/>
      <w:caps/>
      <w:noProof/>
      <w:color w:val="002060"/>
      <w:szCs w:val="20"/>
      <w:lang w:val="en-US"/>
    </w:rPr>
  </w:style>
  <w:style w:type="paragraph" w:styleId="Besedilooblaka">
    <w:name w:val="Balloon Text"/>
    <w:basedOn w:val="Navaden"/>
    <w:link w:val="BesedilooblakaZnak"/>
    <w:rsid w:val="00AF4B82"/>
    <w:rPr>
      <w:rFonts w:ascii="Tahoma" w:hAnsi="Tahoma"/>
      <w:sz w:val="16"/>
      <w:szCs w:val="16"/>
      <w:lang w:val="en-GB"/>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3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semiHidden/>
    <w:rsid w:val="00AF4B82"/>
    <w:rPr>
      <w:sz w:val="16"/>
      <w:szCs w:val="16"/>
    </w:rPr>
  </w:style>
  <w:style w:type="paragraph" w:styleId="Pripombabesedilo">
    <w:name w:val="annotation text"/>
    <w:basedOn w:val="Navaden"/>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Navadensplet">
    <w:name w:val="Normal (Web)"/>
    <w:basedOn w:val="Navaden"/>
    <w:uiPriority w:val="99"/>
    <w:rsid w:val="00D51200"/>
    <w:pPr>
      <w:spacing w:after="140"/>
    </w:pPr>
    <w:rPr>
      <w:rFonts w:ascii="Times New Roman" w:hAnsi="Times New Roman"/>
      <w:color w:val="333333"/>
      <w:sz w:val="12"/>
      <w:szCs w:val="12"/>
    </w:rPr>
  </w:style>
  <w:style w:type="paragraph" w:customStyle="1" w:styleId="esegmenth4">
    <w:name w:val="esegment_h4"/>
    <w:basedOn w:val="Navaden"/>
    <w:rsid w:val="00D51200"/>
    <w:pPr>
      <w:spacing w:after="140"/>
      <w:jc w:val="center"/>
    </w:pPr>
    <w:rPr>
      <w:rFonts w:ascii="Times New Roman" w:hAnsi="Times New Roman"/>
      <w:b/>
      <w:bCs/>
      <w:color w:val="333333"/>
      <w:sz w:val="12"/>
      <w:szCs w:val="12"/>
    </w:rPr>
  </w:style>
  <w:style w:type="paragraph" w:customStyle="1" w:styleId="cm1">
    <w:name w:val="cm1"/>
    <w:basedOn w:val="Navaden"/>
    <w:rsid w:val="00AF699A"/>
    <w:pPr>
      <w:autoSpaceDE w:val="0"/>
      <w:autoSpaceDN w:val="0"/>
    </w:pPr>
    <w:rPr>
      <w:rFonts w:ascii="EUAlbertina" w:hAnsi="EUAlbertina"/>
      <w:sz w:val="24"/>
    </w:rPr>
  </w:style>
  <w:style w:type="paragraph" w:customStyle="1" w:styleId="cm4">
    <w:name w:val="cm4"/>
    <w:basedOn w:val="Navaden"/>
    <w:rsid w:val="00AF699A"/>
    <w:pPr>
      <w:autoSpaceDE w:val="0"/>
      <w:autoSpaceDN w:val="0"/>
    </w:pPr>
    <w:rPr>
      <w:rFonts w:ascii="EUAlbertina" w:hAnsi="EUAlbertina"/>
      <w:sz w:val="24"/>
    </w:rPr>
  </w:style>
  <w:style w:type="paragraph" w:styleId="Odstavekseznama">
    <w:name w:val="List Paragraph"/>
    <w:aliases w:val="za tekst,Odstavek seznama_IP"/>
    <w:basedOn w:val="Navaden"/>
    <w:link w:val="OdstavekseznamaZnak"/>
    <w:uiPriority w:val="34"/>
    <w:qFormat/>
    <w:rsid w:val="006B3F78"/>
    <w:pPr>
      <w:ind w:left="708"/>
    </w:pPr>
  </w:style>
  <w:style w:type="character" w:customStyle="1" w:styleId="Sprotnaopomba-besediloZnak">
    <w:name w:val="Sprotna opomba - besedilo Znak"/>
    <w:link w:val="Sprotnaopomba-besedilo"/>
    <w:rsid w:val="00F44C02"/>
    <w:rPr>
      <w:rFonts w:ascii="Arial" w:hAnsi="Arial"/>
      <w:color w:val="000000"/>
      <w:lang w:val="en-GB"/>
    </w:rPr>
  </w:style>
  <w:style w:type="character" w:customStyle="1" w:styleId="Naslov5Znak">
    <w:name w:val="Naslov 5 Znak"/>
    <w:link w:val="Naslov5"/>
    <w:rsid w:val="00E95445"/>
    <w:rPr>
      <w:rFonts w:ascii="Arial" w:hAnsi="Arial"/>
      <w:b/>
      <w:bCs/>
      <w:i/>
      <w:iCs/>
      <w:sz w:val="26"/>
      <w:szCs w:val="26"/>
    </w:rPr>
  </w:style>
  <w:style w:type="character" w:customStyle="1" w:styleId="Naslov1Znak">
    <w:name w:val="Naslov 1 Znak"/>
    <w:link w:val="Naslov1"/>
    <w:rsid w:val="00E95445"/>
    <w:rPr>
      <w:rFonts w:ascii="Arial" w:hAnsi="Arial" w:cs="Arial"/>
      <w:b/>
      <w:bCs/>
      <w:kern w:val="32"/>
      <w:sz w:val="32"/>
      <w:szCs w:val="32"/>
    </w:rPr>
  </w:style>
  <w:style w:type="character" w:customStyle="1" w:styleId="Naslov3Znak">
    <w:name w:val="Naslov 3 Znak"/>
    <w:aliases w:val="PodPodPoglavje Znak,Poglavje 3 Znak,PVO-3 Znak"/>
    <w:link w:val="Naslov3"/>
    <w:rsid w:val="00E95445"/>
    <w:rPr>
      <w:b/>
      <w:sz w:val="24"/>
      <w:szCs w:val="24"/>
    </w:rPr>
  </w:style>
  <w:style w:type="paragraph" w:styleId="Revizija">
    <w:name w:val="Revision"/>
    <w:hidden/>
    <w:uiPriority w:val="99"/>
    <w:semiHidden/>
    <w:rsid w:val="00555C46"/>
    <w:rPr>
      <w:rFonts w:ascii="Arial" w:hAnsi="Arial"/>
      <w:szCs w:val="24"/>
      <w:lang w:val="sl-SI" w:eastAsia="sl-SI"/>
    </w:rPr>
  </w:style>
  <w:style w:type="paragraph" w:customStyle="1" w:styleId="1">
    <w:name w:val="1"/>
    <w:basedOn w:val="Navaden"/>
    <w:uiPriority w:val="59"/>
    <w:rsid w:val="00C070A2"/>
  </w:style>
  <w:style w:type="paragraph" w:customStyle="1" w:styleId="Address">
    <w:name w:val="Address"/>
    <w:basedOn w:val="Navaden"/>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rPr>
  </w:style>
  <w:style w:type="character" w:customStyle="1" w:styleId="Navaden-zamik-zamikZnak">
    <w:name w:val="Navaden-zamik-zamik Znak"/>
    <w:link w:val="Navaden-zamik-zamik"/>
    <w:rsid w:val="00C070A2"/>
    <w:rPr>
      <w:rFonts w:ascii="Calibri" w:hAnsi="Calibri"/>
      <w:szCs w:val="24"/>
    </w:rPr>
  </w:style>
  <w:style w:type="character" w:customStyle="1" w:styleId="BesedilooblakaZnak">
    <w:name w:val="Besedilo oblačka Znak"/>
    <w:link w:val="Besedilooblaka"/>
    <w:rsid w:val="00C070A2"/>
    <w:rPr>
      <w:rFonts w:ascii="Tahoma" w:hAnsi="Tahoma" w:cs="Tahoma"/>
      <w:sz w:val="16"/>
      <w:szCs w:val="16"/>
      <w:lang w:val="en-GB"/>
    </w:rPr>
  </w:style>
  <w:style w:type="character" w:customStyle="1" w:styleId="Telobesedila2Znak">
    <w:name w:val="Telo besedila 2 Znak"/>
    <w:link w:val="Telobesedila2"/>
    <w:rsid w:val="00C070A2"/>
    <w:rPr>
      <w:rFonts w:ascii="Arial" w:hAnsi="Arial" w:cs="Arial"/>
      <w:szCs w:val="24"/>
    </w:rPr>
  </w:style>
  <w:style w:type="character" w:styleId="Besediloograde">
    <w:name w:val="Placeholder Text"/>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rsid w:val="00605092"/>
    <w:pPr>
      <w:keepLines/>
      <w:widowControl w:val="0"/>
      <w:tabs>
        <w:tab w:val="left" w:pos="2155"/>
      </w:tabs>
      <w:spacing w:line="276" w:lineRule="auto"/>
      <w:ind w:right="6"/>
      <w:jc w:val="both"/>
    </w:pPr>
    <w:rPr>
      <w:rFonts w:ascii="Arial" w:eastAsia="Calibri" w:hAnsi="Arial"/>
      <w:kern w:val="16"/>
      <w:lang w:val="sl-SI"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rsid w:val="00CB26FC"/>
    <w:pPr>
      <w:autoSpaceDE w:val="0"/>
      <w:autoSpaceDN w:val="0"/>
      <w:adjustRightInd w:val="0"/>
    </w:pPr>
    <w:rPr>
      <w:rFonts w:ascii="Arial" w:eastAsia="Calibri" w:hAnsi="Arial" w:cs="Arial"/>
      <w:color w:val="000000"/>
      <w:sz w:val="24"/>
      <w:szCs w:val="24"/>
      <w:lang w:val="sl-SI" w:eastAsia="en-US"/>
    </w:rPr>
  </w:style>
  <w:style w:type="character" w:customStyle="1" w:styleId="apple-converted-space">
    <w:name w:val="apple-converted-space"/>
    <w:basedOn w:val="Privzetapisavaodstavka"/>
    <w:rsid w:val="00717524"/>
  </w:style>
  <w:style w:type="paragraph" w:customStyle="1" w:styleId="alineazaodstavkom">
    <w:name w:val="alineazaodstavkom"/>
    <w:basedOn w:val="Navaden"/>
    <w:rsid w:val="00402134"/>
    <w:pPr>
      <w:spacing w:before="100" w:beforeAutospacing="1" w:after="100" w:afterAutospacing="1"/>
    </w:pPr>
    <w:rPr>
      <w:rFonts w:ascii="Times New Roman" w:hAnsi="Times New Roman"/>
      <w:sz w:val="24"/>
    </w:rPr>
  </w:style>
  <w:style w:type="character" w:customStyle="1" w:styleId="Nerazreenaomemba1">
    <w:name w:val="Nerazrešena omemba1"/>
    <w:basedOn w:val="Privzetapisavaodstavka"/>
    <w:uiPriority w:val="99"/>
    <w:semiHidden/>
    <w:unhideWhenUsed/>
    <w:rsid w:val="0033726E"/>
    <w:rPr>
      <w:color w:val="808080"/>
      <w:shd w:val="clear" w:color="auto" w:fill="E6E6E6"/>
    </w:rPr>
  </w:style>
  <w:style w:type="character" w:customStyle="1" w:styleId="OdstavekseznamaZnak">
    <w:name w:val="Odstavek seznama Znak"/>
    <w:aliases w:val="za tekst Znak,Odstavek seznama_IP Znak"/>
    <w:basedOn w:val="Privzetapisavaodstavka"/>
    <w:link w:val="Odstavekseznama"/>
    <w:uiPriority w:val="34"/>
    <w:rsid w:val="001E270B"/>
    <w:rPr>
      <w:rFonts w:ascii="Arial" w:hAnsi="Arial"/>
      <w:szCs w:val="24"/>
      <w:lang w:val="sl-SI" w:eastAsia="sl-SI"/>
    </w:rPr>
  </w:style>
  <w:style w:type="paragraph" w:customStyle="1" w:styleId="gmail-msolistparagraph">
    <w:name w:val="gmail-msolistparagraph"/>
    <w:basedOn w:val="Navaden"/>
    <w:rsid w:val="00F32BEE"/>
    <w:pPr>
      <w:spacing w:before="100" w:beforeAutospacing="1" w:after="100" w:afterAutospacing="1"/>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482A"/>
    <w:rPr>
      <w:rFonts w:ascii="Arial" w:hAnsi="Arial"/>
      <w:szCs w:val="24"/>
      <w:lang w:val="sl-SI" w:eastAsia="sl-SI"/>
    </w:rPr>
  </w:style>
  <w:style w:type="paragraph" w:styleId="Naslov1">
    <w:name w:val="heading 1"/>
    <w:basedOn w:val="Navaden"/>
    <w:next w:val="Navaden"/>
    <w:link w:val="Naslov1Znak"/>
    <w:qFormat/>
    <w:rsid w:val="0046538F"/>
    <w:pPr>
      <w:keepNext/>
      <w:spacing w:before="240" w:after="60"/>
      <w:outlineLvl w:val="0"/>
    </w:pPr>
    <w:rPr>
      <w:b/>
      <w:bCs/>
      <w:kern w:val="32"/>
      <w:sz w:val="32"/>
      <w:szCs w:val="32"/>
    </w:rPr>
  </w:style>
  <w:style w:type="paragraph" w:styleId="Naslov2">
    <w:name w:val="heading 2"/>
    <w:aliases w:val="PodPoglavje,Poglavje 2"/>
    <w:basedOn w:val="Navaden"/>
    <w:next w:val="Navaden"/>
    <w:qFormat/>
    <w:rsid w:val="00AF4B82"/>
    <w:pPr>
      <w:keepNext/>
      <w:jc w:val="center"/>
      <w:outlineLvl w:val="1"/>
    </w:pPr>
    <w:rPr>
      <w:rFonts w:cs="Arial"/>
      <w:b/>
    </w:rPr>
  </w:style>
  <w:style w:type="paragraph" w:styleId="Naslov3">
    <w:name w:val="heading 3"/>
    <w:aliases w:val="PodPodPoglavje,Poglavje 3,PVO-3"/>
    <w:basedOn w:val="Navaden"/>
    <w:next w:val="Navaden"/>
    <w:link w:val="Naslov3Znak"/>
    <w:qFormat/>
    <w:rsid w:val="00CA5758"/>
    <w:pPr>
      <w:keepNext/>
      <w:jc w:val="center"/>
      <w:outlineLvl w:val="2"/>
    </w:pPr>
    <w:rPr>
      <w:rFonts w:ascii="Times New Roman" w:hAnsi="Times New Roman"/>
      <w:b/>
      <w:sz w:val="24"/>
    </w:rPr>
  </w:style>
  <w:style w:type="paragraph" w:styleId="Naslov4">
    <w:name w:val="heading 4"/>
    <w:basedOn w:val="Navaden"/>
    <w:next w:val="Navaden"/>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avaden"/>
    <w:next w:val="Navaden"/>
    <w:link w:val="Naslov5Znak"/>
    <w:qFormat/>
    <w:rsid w:val="00D640A7"/>
    <w:pPr>
      <w:spacing w:before="240" w:after="60"/>
      <w:outlineLvl w:val="4"/>
    </w:pPr>
    <w:rPr>
      <w:b/>
      <w:bCs/>
      <w:i/>
      <w:iCs/>
      <w:sz w:val="26"/>
      <w:szCs w:val="26"/>
    </w:rPr>
  </w:style>
  <w:style w:type="paragraph" w:styleId="Naslov6">
    <w:name w:val="heading 6"/>
    <w:basedOn w:val="Navaden"/>
    <w:next w:val="Navaden"/>
    <w:qFormat/>
    <w:rsid w:val="00AF4B82"/>
    <w:pPr>
      <w:keepNext/>
      <w:ind w:left="708"/>
      <w:jc w:val="center"/>
      <w:outlineLvl w:val="5"/>
    </w:pPr>
    <w:rPr>
      <w:rFonts w:cs="Arial"/>
      <w:b/>
      <w:bCs/>
      <w:sz w:val="28"/>
    </w:rPr>
  </w:style>
  <w:style w:type="paragraph" w:styleId="Naslov7">
    <w:name w:val="heading 7"/>
    <w:basedOn w:val="Navaden"/>
    <w:next w:val="Navaden"/>
    <w:qFormat/>
    <w:rsid w:val="00AF4B82"/>
    <w:pPr>
      <w:keepNext/>
      <w:jc w:val="both"/>
      <w:outlineLvl w:val="6"/>
    </w:pPr>
    <w:rPr>
      <w:rFonts w:cs="Arial"/>
      <w:b/>
      <w:bCs/>
      <w:sz w:val="28"/>
    </w:rPr>
  </w:style>
  <w:style w:type="paragraph" w:styleId="Naslov8">
    <w:name w:val="heading 8"/>
    <w:basedOn w:val="Navaden"/>
    <w:next w:val="Navaden"/>
    <w:qFormat/>
    <w:rsid w:val="00AF4B82"/>
    <w:pPr>
      <w:keepNext/>
      <w:numPr>
        <w:numId w:val="5"/>
      </w:numPr>
      <w:jc w:val="both"/>
      <w:outlineLvl w:val="7"/>
    </w:pPr>
    <w:rPr>
      <w:b/>
      <w:sz w:val="24"/>
      <w:szCs w:val="20"/>
      <w:lang w:val="en-GB"/>
    </w:rPr>
  </w:style>
  <w:style w:type="paragraph" w:styleId="Naslov9">
    <w:name w:val="heading 9"/>
    <w:basedOn w:val="Navaden"/>
    <w:next w:val="Navaden"/>
    <w:qFormat/>
    <w:rsid w:val="00AF4B82"/>
    <w:pPr>
      <w:keepNext/>
      <w:jc w:val="both"/>
      <w:outlineLvl w:val="8"/>
    </w:pPr>
    <w:rPr>
      <w:rFonts w:cs="Arial"/>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Znak, Znak"/>
    <w:basedOn w:val="Navaden"/>
    <w:link w:val="GlavaZnak"/>
    <w:uiPriority w:val="99"/>
    <w:rsid w:val="00B328B8"/>
    <w:pPr>
      <w:tabs>
        <w:tab w:val="center" w:pos="4536"/>
        <w:tab w:val="right" w:pos="9072"/>
      </w:tabs>
    </w:pPr>
    <w:rPr>
      <w:rFonts w:ascii="Times New Roman" w:hAnsi="Times New Roman"/>
      <w:sz w:val="24"/>
      <w:lang w:val="en-GB"/>
    </w:rPr>
  </w:style>
  <w:style w:type="paragraph" w:styleId="Noga">
    <w:name w:val="footer"/>
    <w:basedOn w:val="Navaden"/>
    <w:rsid w:val="00B328B8"/>
    <w:pPr>
      <w:tabs>
        <w:tab w:val="center" w:pos="4536"/>
        <w:tab w:val="right" w:pos="9072"/>
      </w:tabs>
    </w:pPr>
  </w:style>
  <w:style w:type="character" w:styleId="tevilkastrani">
    <w:name w:val="page number"/>
    <w:basedOn w:val="Privzetapisavaodstavka"/>
    <w:rsid w:val="00365DA2"/>
  </w:style>
  <w:style w:type="paragraph" w:customStyle="1" w:styleId="Volume">
    <w:name w:val="Volume"/>
    <w:aliases w:val="N1"/>
    <w:basedOn w:val="Naslov1"/>
    <w:rsid w:val="0046538F"/>
    <w:pPr>
      <w:numPr>
        <w:numId w:val="2"/>
      </w:numPr>
      <w:spacing w:before="0" w:after="0"/>
      <w:jc w:val="both"/>
    </w:pPr>
    <w:rPr>
      <w:bCs w:val="0"/>
      <w:snapToGrid w:val="0"/>
      <w:color w:val="0000FF"/>
      <w:kern w:val="0"/>
      <w:sz w:val="22"/>
      <w:szCs w:val="20"/>
      <w:lang w:eastAsia="en-US"/>
    </w:rPr>
  </w:style>
  <w:style w:type="character" w:customStyle="1" w:styleId="GlavaZnak">
    <w:name w:val="Glava Znak"/>
    <w:aliases w:val="Znak Znak, Znak Znak"/>
    <w:link w:val="Glava"/>
    <w:uiPriority w:val="99"/>
    <w:locked/>
    <w:rsid w:val="00E04A1A"/>
    <w:rPr>
      <w:sz w:val="24"/>
      <w:szCs w:val="24"/>
      <w:lang w:val="en-GB" w:eastAsia="sl-SI" w:bidi="ar-SA"/>
    </w:rPr>
  </w:style>
  <w:style w:type="paragraph" w:styleId="Telobesedila">
    <w:name w:val="Body Text"/>
    <w:basedOn w:val="Navaden"/>
    <w:link w:val="TelobesedilaZnak"/>
    <w:rsid w:val="00B036F2"/>
    <w:pPr>
      <w:jc w:val="both"/>
    </w:pPr>
    <w:rPr>
      <w:szCs w:val="20"/>
      <w:lang w:eastAsia="en-US"/>
    </w:rPr>
  </w:style>
  <w:style w:type="paragraph" w:styleId="Blokbesedila">
    <w:name w:val="Block Text"/>
    <w:basedOn w:val="Navaden"/>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avaden"/>
    <w:rsid w:val="002E724A"/>
    <w:pPr>
      <w:ind w:left="709"/>
      <w:jc w:val="both"/>
    </w:pPr>
    <w:rPr>
      <w:szCs w:val="20"/>
      <w:lang w:val="en-GB" w:eastAsia="en-US"/>
    </w:rPr>
  </w:style>
  <w:style w:type="character" w:styleId="Hiperpovezava">
    <w:name w:val="Hyperlink"/>
    <w:uiPriority w:val="99"/>
    <w:rsid w:val="002E724A"/>
    <w:rPr>
      <w:color w:val="0000FF"/>
      <w:u w:val="single"/>
    </w:rPr>
  </w:style>
  <w:style w:type="character" w:customStyle="1" w:styleId="TelobesedilaZnak">
    <w:name w:val="Telo besedila Znak"/>
    <w:link w:val="Telobesedila"/>
    <w:rsid w:val="002E724A"/>
    <w:rPr>
      <w:rFonts w:ascii="Arial" w:hAnsi="Arial"/>
      <w:lang w:val="sl-SI" w:eastAsia="en-US" w:bidi="ar-SA"/>
    </w:rPr>
  </w:style>
  <w:style w:type="paragraph" w:customStyle="1" w:styleId="Besedilolena">
    <w:name w:val="Besedilo člena"/>
    <w:basedOn w:val="Navaden"/>
    <w:rsid w:val="0086468A"/>
    <w:pPr>
      <w:spacing w:after="120"/>
      <w:jc w:val="both"/>
    </w:pPr>
    <w:rPr>
      <w:rFonts w:ascii="Arial Narrow" w:hAnsi="Arial Narrow"/>
      <w:szCs w:val="20"/>
    </w:rPr>
  </w:style>
  <w:style w:type="paragraph" w:customStyle="1" w:styleId="tabulka">
    <w:name w:val="tabulka"/>
    <w:basedOn w:val="Navaden"/>
    <w:rsid w:val="002564E9"/>
    <w:pPr>
      <w:spacing w:before="120" w:line="240" w:lineRule="exact"/>
      <w:jc w:val="center"/>
    </w:pPr>
    <w:rPr>
      <w:szCs w:val="20"/>
      <w:lang w:val="en-GB"/>
    </w:rPr>
  </w:style>
  <w:style w:type="paragraph" w:styleId="Navaden-zamik">
    <w:name w:val="Normal Indent"/>
    <w:basedOn w:val="Navaden"/>
    <w:rsid w:val="002564E9"/>
    <w:pPr>
      <w:ind w:left="708"/>
    </w:pPr>
    <w:rPr>
      <w:szCs w:val="20"/>
      <w:lang w:val="en-GB"/>
    </w:rPr>
  </w:style>
  <w:style w:type="paragraph" w:styleId="Sprotnaopomba-besedilo">
    <w:name w:val="footnote text"/>
    <w:basedOn w:val="Navaden"/>
    <w:link w:val="Sprotnaopomba-besediloZnak"/>
    <w:rsid w:val="00E9425E"/>
    <w:rPr>
      <w:color w:val="000000"/>
      <w:szCs w:val="20"/>
      <w:lang w:val="en-GB"/>
    </w:rPr>
  </w:style>
  <w:style w:type="paragraph" w:styleId="Telobesedila2">
    <w:name w:val="Body Text 2"/>
    <w:basedOn w:val="Navaden"/>
    <w:link w:val="Telobesedila2Znak"/>
    <w:rsid w:val="00AF4B82"/>
  </w:style>
  <w:style w:type="paragraph" w:customStyle="1" w:styleId="text-3mezera">
    <w:name w:val="text - 3 mezera"/>
    <w:basedOn w:val="text"/>
    <w:rsid w:val="00AF4B82"/>
    <w:pPr>
      <w:spacing w:before="60"/>
    </w:pPr>
  </w:style>
  <w:style w:type="paragraph" w:customStyle="1" w:styleId="text">
    <w:name w:val="text"/>
    <w:rsid w:val="00AF4B82"/>
    <w:pPr>
      <w:spacing w:before="240" w:line="240" w:lineRule="exact"/>
      <w:jc w:val="both"/>
    </w:pPr>
    <w:rPr>
      <w:rFonts w:ascii="Arial" w:hAnsi="Arial"/>
      <w:sz w:val="24"/>
      <w:lang w:eastAsia="sl-SI"/>
    </w:rPr>
  </w:style>
  <w:style w:type="paragraph" w:styleId="Telobesedila-zamik">
    <w:name w:val="Body Text Indent"/>
    <w:basedOn w:val="Navaden"/>
    <w:rsid w:val="00AF4B82"/>
    <w:pPr>
      <w:ind w:firstLine="284"/>
    </w:pPr>
    <w:rPr>
      <w:rFonts w:cs="Arial"/>
      <w:sz w:val="24"/>
    </w:rPr>
  </w:style>
  <w:style w:type="paragraph" w:styleId="Telobesedila3">
    <w:name w:val="Body Text 3"/>
    <w:basedOn w:val="Navaden"/>
    <w:rsid w:val="00AF4B82"/>
    <w:pPr>
      <w:spacing w:line="480" w:lineRule="auto"/>
      <w:jc w:val="both"/>
    </w:pPr>
    <w:rPr>
      <w:rFonts w:cs="Arial"/>
      <w:b/>
      <w:bCs/>
    </w:rPr>
  </w:style>
  <w:style w:type="paragraph" w:customStyle="1" w:styleId="Section">
    <w:name w:val="Section"/>
    <w:basedOn w:val="Navaden"/>
    <w:rsid w:val="00AF4B82"/>
    <w:pPr>
      <w:spacing w:line="360" w:lineRule="exact"/>
      <w:jc w:val="center"/>
    </w:pPr>
    <w:rPr>
      <w:b/>
      <w:sz w:val="32"/>
      <w:szCs w:val="20"/>
      <w:lang w:val="en-GB"/>
    </w:rPr>
  </w:style>
  <w:style w:type="character" w:styleId="Sprotnaopomba-sklic">
    <w:name w:val="footnote reference"/>
    <w:rsid w:val="00AF4B82"/>
    <w:rPr>
      <w:vertAlign w:val="superscript"/>
    </w:rPr>
  </w:style>
  <w:style w:type="paragraph" w:styleId="Naslov">
    <w:name w:val="Title"/>
    <w:basedOn w:val="Navaden"/>
    <w:qFormat/>
    <w:rsid w:val="00AF4B82"/>
    <w:pPr>
      <w:jc w:val="center"/>
    </w:pPr>
    <w:rPr>
      <w:b/>
      <w:sz w:val="36"/>
      <w:szCs w:val="20"/>
      <w:lang w:val="en-US" w:eastAsia="en-US"/>
    </w:rPr>
  </w:style>
  <w:style w:type="paragraph" w:styleId="Telobesedila-zamik2">
    <w:name w:val="Body Text Indent 2"/>
    <w:basedOn w:val="Navaden"/>
    <w:rsid w:val="00AF4B82"/>
    <w:pPr>
      <w:ind w:left="708"/>
      <w:jc w:val="both"/>
    </w:pPr>
    <w:rPr>
      <w:rFonts w:cs="Arial"/>
      <w:color w:val="FF0000"/>
    </w:rPr>
  </w:style>
  <w:style w:type="character" w:styleId="SledenaHiperpovezava">
    <w:name w:val="FollowedHyperlink"/>
    <w:rsid w:val="00AF4B82"/>
    <w:rPr>
      <w:color w:val="800080"/>
      <w:u w:val="single"/>
    </w:rPr>
  </w:style>
  <w:style w:type="paragraph" w:styleId="Kazalovsebine1">
    <w:name w:val="toc 1"/>
    <w:basedOn w:val="Navaden"/>
    <w:next w:val="Navaden"/>
    <w:autoRedefine/>
    <w:rsid w:val="00AF4B82"/>
    <w:pPr>
      <w:tabs>
        <w:tab w:val="left" w:pos="400"/>
        <w:tab w:val="right" w:leader="hyphen" w:pos="9062"/>
      </w:tabs>
      <w:spacing w:before="120" w:after="120"/>
      <w:ind w:left="360" w:hanging="360"/>
    </w:pPr>
    <w:rPr>
      <w:rFonts w:cs="Arial"/>
      <w:b/>
      <w:caps/>
      <w:noProof/>
      <w:color w:val="000000"/>
      <w:szCs w:val="20"/>
    </w:rPr>
  </w:style>
  <w:style w:type="paragraph" w:styleId="Kazalovsebine2">
    <w:name w:val="toc 2"/>
    <w:basedOn w:val="Navaden"/>
    <w:next w:val="Navaden"/>
    <w:autoRedefine/>
    <w:uiPriority w:val="39"/>
    <w:rsid w:val="00C905F2"/>
    <w:pPr>
      <w:tabs>
        <w:tab w:val="left" w:pos="1134"/>
        <w:tab w:val="left" w:pos="2100"/>
        <w:tab w:val="right" w:leader="hyphen" w:pos="9063"/>
      </w:tabs>
      <w:ind w:left="851" w:hanging="491"/>
    </w:pPr>
    <w:rPr>
      <w:rFonts w:ascii="Calibri" w:hAnsi="Calibri" w:cs="Arial"/>
      <w:b/>
      <w:caps/>
      <w:noProof/>
      <w:color w:val="002060"/>
      <w:szCs w:val="20"/>
      <w:lang w:val="en-US"/>
    </w:rPr>
  </w:style>
  <w:style w:type="paragraph" w:styleId="Besedilooblaka">
    <w:name w:val="Balloon Text"/>
    <w:basedOn w:val="Navaden"/>
    <w:link w:val="BesedilooblakaZnak"/>
    <w:rsid w:val="00AF4B82"/>
    <w:rPr>
      <w:rFonts w:ascii="Tahoma" w:hAnsi="Tahoma"/>
      <w:sz w:val="16"/>
      <w:szCs w:val="16"/>
      <w:lang w:val="en-GB"/>
    </w:rPr>
  </w:style>
  <w:style w:type="paragraph" w:styleId="Kazalovsebine3">
    <w:name w:val="toc 3"/>
    <w:basedOn w:val="Navaden"/>
    <w:next w:val="Navaden"/>
    <w:autoRedefine/>
    <w:semiHidden/>
    <w:rsid w:val="00AF4B82"/>
    <w:pPr>
      <w:ind w:left="480"/>
    </w:pPr>
    <w:rPr>
      <w:rFonts w:ascii="Times New Roman" w:hAnsi="Times New Roman"/>
      <w:sz w:val="24"/>
      <w:lang w:val="en-GB"/>
    </w:rPr>
  </w:style>
  <w:style w:type="table" w:styleId="Tabelamrea">
    <w:name w:val="Table Grid"/>
    <w:basedOn w:val="Navadnatabela"/>
    <w:uiPriority w:val="39"/>
    <w:rsid w:val="00AF4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AF4B82"/>
    <w:rPr>
      <w:b/>
      <w:bCs/>
    </w:rPr>
  </w:style>
  <w:style w:type="character" w:styleId="Pripombasklic">
    <w:name w:val="annotation reference"/>
    <w:semiHidden/>
    <w:rsid w:val="00AF4B82"/>
    <w:rPr>
      <w:sz w:val="16"/>
      <w:szCs w:val="16"/>
    </w:rPr>
  </w:style>
  <w:style w:type="paragraph" w:styleId="Pripombabesedilo">
    <w:name w:val="annotation text"/>
    <w:basedOn w:val="Navaden"/>
    <w:semiHidden/>
    <w:rsid w:val="00AF4B82"/>
    <w:rPr>
      <w:rFonts w:ascii="Times New Roman" w:hAnsi="Times New Roman"/>
      <w:szCs w:val="20"/>
      <w:lang w:val="en-GB"/>
    </w:rPr>
  </w:style>
  <w:style w:type="paragraph" w:styleId="Zadevapripombe">
    <w:name w:val="annotation subject"/>
    <w:basedOn w:val="Pripombabesedilo"/>
    <w:next w:val="Pripombabesedilo"/>
    <w:semiHidden/>
    <w:rsid w:val="00AF4B82"/>
    <w:rPr>
      <w:b/>
      <w:bCs/>
    </w:rPr>
  </w:style>
  <w:style w:type="paragraph" w:customStyle="1" w:styleId="p">
    <w:name w:val="p"/>
    <w:basedOn w:val="Navaden"/>
    <w:rsid w:val="00AF4B82"/>
    <w:pPr>
      <w:spacing w:before="60" w:after="15"/>
      <w:ind w:left="15" w:right="15" w:firstLine="240"/>
      <w:jc w:val="both"/>
    </w:pPr>
    <w:rPr>
      <w:rFonts w:cs="Arial"/>
      <w:color w:val="222222"/>
      <w:sz w:val="22"/>
      <w:szCs w:val="22"/>
    </w:rPr>
  </w:style>
  <w:style w:type="paragraph" w:customStyle="1" w:styleId="h4">
    <w:name w:val="h4"/>
    <w:basedOn w:val="Navaden"/>
    <w:rsid w:val="00AF4B82"/>
    <w:pPr>
      <w:spacing w:before="300" w:after="225"/>
      <w:ind w:left="15" w:right="15"/>
      <w:jc w:val="center"/>
    </w:pPr>
    <w:rPr>
      <w:rFonts w:cs="Arial"/>
      <w:b/>
      <w:bCs/>
      <w:color w:val="222222"/>
      <w:sz w:val="22"/>
      <w:szCs w:val="22"/>
    </w:rPr>
  </w:style>
  <w:style w:type="paragraph" w:styleId="Navadensplet">
    <w:name w:val="Normal (Web)"/>
    <w:basedOn w:val="Navaden"/>
    <w:uiPriority w:val="99"/>
    <w:rsid w:val="00D51200"/>
    <w:pPr>
      <w:spacing w:after="140"/>
    </w:pPr>
    <w:rPr>
      <w:rFonts w:ascii="Times New Roman" w:hAnsi="Times New Roman"/>
      <w:color w:val="333333"/>
      <w:sz w:val="12"/>
      <w:szCs w:val="12"/>
    </w:rPr>
  </w:style>
  <w:style w:type="paragraph" w:customStyle="1" w:styleId="esegmenth4">
    <w:name w:val="esegment_h4"/>
    <w:basedOn w:val="Navaden"/>
    <w:rsid w:val="00D51200"/>
    <w:pPr>
      <w:spacing w:after="140"/>
      <w:jc w:val="center"/>
    </w:pPr>
    <w:rPr>
      <w:rFonts w:ascii="Times New Roman" w:hAnsi="Times New Roman"/>
      <w:b/>
      <w:bCs/>
      <w:color w:val="333333"/>
      <w:sz w:val="12"/>
      <w:szCs w:val="12"/>
    </w:rPr>
  </w:style>
  <w:style w:type="paragraph" w:customStyle="1" w:styleId="cm1">
    <w:name w:val="cm1"/>
    <w:basedOn w:val="Navaden"/>
    <w:rsid w:val="00AF699A"/>
    <w:pPr>
      <w:autoSpaceDE w:val="0"/>
      <w:autoSpaceDN w:val="0"/>
    </w:pPr>
    <w:rPr>
      <w:rFonts w:ascii="EUAlbertina" w:hAnsi="EUAlbertina"/>
      <w:sz w:val="24"/>
    </w:rPr>
  </w:style>
  <w:style w:type="paragraph" w:customStyle="1" w:styleId="cm4">
    <w:name w:val="cm4"/>
    <w:basedOn w:val="Navaden"/>
    <w:rsid w:val="00AF699A"/>
    <w:pPr>
      <w:autoSpaceDE w:val="0"/>
      <w:autoSpaceDN w:val="0"/>
    </w:pPr>
    <w:rPr>
      <w:rFonts w:ascii="EUAlbertina" w:hAnsi="EUAlbertina"/>
      <w:sz w:val="24"/>
    </w:rPr>
  </w:style>
  <w:style w:type="paragraph" w:styleId="Odstavekseznama">
    <w:name w:val="List Paragraph"/>
    <w:aliases w:val="za tekst,Odstavek seznama_IP"/>
    <w:basedOn w:val="Navaden"/>
    <w:link w:val="OdstavekseznamaZnak"/>
    <w:uiPriority w:val="34"/>
    <w:qFormat/>
    <w:rsid w:val="006B3F78"/>
    <w:pPr>
      <w:ind w:left="708"/>
    </w:pPr>
  </w:style>
  <w:style w:type="character" w:customStyle="1" w:styleId="Sprotnaopomba-besediloZnak">
    <w:name w:val="Sprotna opomba - besedilo Znak"/>
    <w:link w:val="Sprotnaopomba-besedilo"/>
    <w:rsid w:val="00F44C02"/>
    <w:rPr>
      <w:rFonts w:ascii="Arial" w:hAnsi="Arial"/>
      <w:color w:val="000000"/>
      <w:lang w:val="en-GB"/>
    </w:rPr>
  </w:style>
  <w:style w:type="character" w:customStyle="1" w:styleId="Naslov5Znak">
    <w:name w:val="Naslov 5 Znak"/>
    <w:link w:val="Naslov5"/>
    <w:rsid w:val="00E95445"/>
    <w:rPr>
      <w:rFonts w:ascii="Arial" w:hAnsi="Arial"/>
      <w:b/>
      <w:bCs/>
      <w:i/>
      <w:iCs/>
      <w:sz w:val="26"/>
      <w:szCs w:val="26"/>
    </w:rPr>
  </w:style>
  <w:style w:type="character" w:customStyle="1" w:styleId="Naslov1Znak">
    <w:name w:val="Naslov 1 Znak"/>
    <w:link w:val="Naslov1"/>
    <w:rsid w:val="00E95445"/>
    <w:rPr>
      <w:rFonts w:ascii="Arial" w:hAnsi="Arial" w:cs="Arial"/>
      <w:b/>
      <w:bCs/>
      <w:kern w:val="32"/>
      <w:sz w:val="32"/>
      <w:szCs w:val="32"/>
    </w:rPr>
  </w:style>
  <w:style w:type="character" w:customStyle="1" w:styleId="Naslov3Znak">
    <w:name w:val="Naslov 3 Znak"/>
    <w:aliases w:val="PodPodPoglavje Znak,Poglavje 3 Znak,PVO-3 Znak"/>
    <w:link w:val="Naslov3"/>
    <w:rsid w:val="00E95445"/>
    <w:rPr>
      <w:b/>
      <w:sz w:val="24"/>
      <w:szCs w:val="24"/>
    </w:rPr>
  </w:style>
  <w:style w:type="paragraph" w:styleId="Revizija">
    <w:name w:val="Revision"/>
    <w:hidden/>
    <w:uiPriority w:val="99"/>
    <w:semiHidden/>
    <w:rsid w:val="00555C46"/>
    <w:rPr>
      <w:rFonts w:ascii="Arial" w:hAnsi="Arial"/>
      <w:szCs w:val="24"/>
      <w:lang w:val="sl-SI" w:eastAsia="sl-SI"/>
    </w:rPr>
  </w:style>
  <w:style w:type="paragraph" w:customStyle="1" w:styleId="1">
    <w:name w:val="1"/>
    <w:basedOn w:val="Navaden"/>
    <w:uiPriority w:val="59"/>
    <w:rsid w:val="00C070A2"/>
  </w:style>
  <w:style w:type="paragraph" w:customStyle="1" w:styleId="Address">
    <w:name w:val="Address"/>
    <w:basedOn w:val="Navaden"/>
    <w:rsid w:val="00C070A2"/>
    <w:rPr>
      <w:szCs w:val="20"/>
      <w:lang w:val="en-GB"/>
    </w:rPr>
  </w:style>
  <w:style w:type="paragraph" w:customStyle="1" w:styleId="Navaden-zamik-zamik">
    <w:name w:val="Navaden-zamik-zamik"/>
    <w:basedOn w:val="Navaden"/>
    <w:link w:val="Navaden-zamik-zamikZnak"/>
    <w:qFormat/>
    <w:rsid w:val="00C070A2"/>
    <w:pPr>
      <w:ind w:left="1080"/>
      <w:jc w:val="both"/>
    </w:pPr>
    <w:rPr>
      <w:rFonts w:ascii="Calibri" w:hAnsi="Calibri"/>
    </w:rPr>
  </w:style>
  <w:style w:type="character" w:customStyle="1" w:styleId="Navaden-zamik-zamikZnak">
    <w:name w:val="Navaden-zamik-zamik Znak"/>
    <w:link w:val="Navaden-zamik-zamik"/>
    <w:rsid w:val="00C070A2"/>
    <w:rPr>
      <w:rFonts w:ascii="Calibri" w:hAnsi="Calibri"/>
      <w:szCs w:val="24"/>
    </w:rPr>
  </w:style>
  <w:style w:type="character" w:customStyle="1" w:styleId="BesedilooblakaZnak">
    <w:name w:val="Besedilo oblačka Znak"/>
    <w:link w:val="Besedilooblaka"/>
    <w:rsid w:val="00C070A2"/>
    <w:rPr>
      <w:rFonts w:ascii="Tahoma" w:hAnsi="Tahoma" w:cs="Tahoma"/>
      <w:sz w:val="16"/>
      <w:szCs w:val="16"/>
      <w:lang w:val="en-GB"/>
    </w:rPr>
  </w:style>
  <w:style w:type="character" w:customStyle="1" w:styleId="Telobesedila2Znak">
    <w:name w:val="Telo besedila 2 Znak"/>
    <w:link w:val="Telobesedila2"/>
    <w:rsid w:val="00C070A2"/>
    <w:rPr>
      <w:rFonts w:ascii="Arial" w:hAnsi="Arial" w:cs="Arial"/>
      <w:szCs w:val="24"/>
    </w:rPr>
  </w:style>
  <w:style w:type="character" w:styleId="Besediloograde">
    <w:name w:val="Placeholder Text"/>
    <w:uiPriority w:val="99"/>
    <w:semiHidden/>
    <w:rsid w:val="00AB5827"/>
    <w:rPr>
      <w:color w:val="808080"/>
    </w:rPr>
  </w:style>
  <w:style w:type="paragraph" w:customStyle="1" w:styleId="Priloge">
    <w:name w:val="Priloge"/>
    <w:basedOn w:val="Navaden"/>
    <w:link w:val="PrilogeZnak"/>
    <w:qFormat/>
    <w:rsid w:val="000051A3"/>
    <w:pPr>
      <w:tabs>
        <w:tab w:val="right" w:pos="2556"/>
        <w:tab w:val="right" w:pos="5609"/>
      </w:tabs>
      <w:spacing w:line="276" w:lineRule="auto"/>
      <w:jc w:val="right"/>
    </w:pPr>
    <w:rPr>
      <w:rFonts w:ascii="Calibri" w:eastAsia="Calibri" w:hAnsi="Calibri"/>
      <w:b/>
      <w:color w:val="5F497A"/>
      <w:sz w:val="23"/>
      <w:szCs w:val="23"/>
      <w:lang w:eastAsia="en-US"/>
    </w:rPr>
  </w:style>
  <w:style w:type="character" w:customStyle="1" w:styleId="PrilogeZnak">
    <w:name w:val="Priloge Znak"/>
    <w:link w:val="Priloge"/>
    <w:rsid w:val="000051A3"/>
    <w:rPr>
      <w:rFonts w:ascii="Calibri" w:eastAsia="Calibri" w:hAnsi="Calibri" w:cs="Calibri"/>
      <w:b/>
      <w:color w:val="5F497A"/>
      <w:sz w:val="23"/>
      <w:szCs w:val="23"/>
      <w:lang w:eastAsia="en-US"/>
    </w:rPr>
  </w:style>
  <w:style w:type="paragraph" w:customStyle="1" w:styleId="Slog6">
    <w:name w:val="Slog6"/>
    <w:basedOn w:val="Navaden"/>
    <w:link w:val="Slog6Znak"/>
    <w:qFormat/>
    <w:rsid w:val="00E742AC"/>
    <w:pPr>
      <w:pBdr>
        <w:bottom w:val="single" w:sz="4" w:space="1" w:color="auto"/>
      </w:pBdr>
      <w:spacing w:line="276" w:lineRule="auto"/>
      <w:ind w:left="360"/>
      <w:outlineLvl w:val="1"/>
    </w:pPr>
    <w:rPr>
      <w:rFonts w:ascii="Calibri" w:eastAsia="Calibri" w:hAnsi="Calibri"/>
      <w:b/>
      <w:color w:val="5F497A"/>
      <w:sz w:val="23"/>
      <w:szCs w:val="23"/>
    </w:rPr>
  </w:style>
  <w:style w:type="character" w:customStyle="1" w:styleId="Slog6Znak">
    <w:name w:val="Slog6 Znak"/>
    <w:link w:val="Slog6"/>
    <w:rsid w:val="00E742AC"/>
    <w:rPr>
      <w:rFonts w:ascii="Calibri" w:eastAsia="Calibri" w:hAnsi="Calibri" w:cs="Calibri"/>
      <w:b/>
      <w:color w:val="5F497A"/>
      <w:sz w:val="23"/>
      <w:szCs w:val="23"/>
    </w:rPr>
  </w:style>
  <w:style w:type="character" w:customStyle="1" w:styleId="Naslov2MKZnak">
    <w:name w:val="Naslov 2 MK Znak"/>
    <w:rsid w:val="001729FB"/>
    <w:rPr>
      <w:rFonts w:ascii="Arial" w:hAnsi="Arial"/>
      <w:b/>
      <w:sz w:val="22"/>
      <w:lang w:val="sl-SI" w:eastAsia="sl-SI"/>
    </w:rPr>
  </w:style>
  <w:style w:type="paragraph" w:customStyle="1" w:styleId="BESEDILO">
    <w:name w:val="BESEDILO"/>
    <w:rsid w:val="00605092"/>
    <w:pPr>
      <w:keepLines/>
      <w:widowControl w:val="0"/>
      <w:tabs>
        <w:tab w:val="left" w:pos="2155"/>
      </w:tabs>
      <w:spacing w:line="276" w:lineRule="auto"/>
      <w:ind w:right="6"/>
      <w:jc w:val="both"/>
    </w:pPr>
    <w:rPr>
      <w:rFonts w:ascii="Arial" w:eastAsia="Calibri" w:hAnsi="Arial"/>
      <w:kern w:val="16"/>
      <w:lang w:val="sl-SI" w:eastAsia="en-US"/>
    </w:rPr>
  </w:style>
  <w:style w:type="character" w:customStyle="1" w:styleId="Bodytext9pt">
    <w:name w:val="Body text + 9 pt"/>
    <w:rsid w:val="00565FD1"/>
    <w:rPr>
      <w:sz w:val="18"/>
      <w:shd w:val="clear" w:color="auto" w:fill="FFFFFF"/>
    </w:rPr>
  </w:style>
  <w:style w:type="character" w:customStyle="1" w:styleId="Bodytext109pt25">
    <w:name w:val="Body text (10) + 9 pt25"/>
    <w:rsid w:val="00565FD1"/>
    <w:rPr>
      <w:rFonts w:ascii="Arial Unicode MS" w:eastAsia="Times New Roman"/>
      <w:noProof/>
      <w:sz w:val="18"/>
      <w:shd w:val="clear" w:color="auto" w:fill="FFFFFF"/>
    </w:rPr>
  </w:style>
  <w:style w:type="paragraph" w:customStyle="1" w:styleId="Default">
    <w:name w:val="Default"/>
    <w:rsid w:val="00CB26FC"/>
    <w:pPr>
      <w:autoSpaceDE w:val="0"/>
      <w:autoSpaceDN w:val="0"/>
      <w:adjustRightInd w:val="0"/>
    </w:pPr>
    <w:rPr>
      <w:rFonts w:ascii="Arial" w:eastAsia="Calibri" w:hAnsi="Arial" w:cs="Arial"/>
      <w:color w:val="000000"/>
      <w:sz w:val="24"/>
      <w:szCs w:val="24"/>
      <w:lang w:val="sl-SI" w:eastAsia="en-US"/>
    </w:rPr>
  </w:style>
  <w:style w:type="character" w:customStyle="1" w:styleId="apple-converted-space">
    <w:name w:val="apple-converted-space"/>
    <w:basedOn w:val="Privzetapisavaodstavka"/>
    <w:rsid w:val="00717524"/>
  </w:style>
  <w:style w:type="paragraph" w:customStyle="1" w:styleId="alineazaodstavkom">
    <w:name w:val="alineazaodstavkom"/>
    <w:basedOn w:val="Navaden"/>
    <w:rsid w:val="00402134"/>
    <w:pPr>
      <w:spacing w:before="100" w:beforeAutospacing="1" w:after="100" w:afterAutospacing="1"/>
    </w:pPr>
    <w:rPr>
      <w:rFonts w:ascii="Times New Roman" w:hAnsi="Times New Roman"/>
      <w:sz w:val="24"/>
    </w:rPr>
  </w:style>
  <w:style w:type="character" w:customStyle="1" w:styleId="Nerazreenaomemba1">
    <w:name w:val="Nerazrešena omemba1"/>
    <w:basedOn w:val="Privzetapisavaodstavka"/>
    <w:uiPriority w:val="99"/>
    <w:semiHidden/>
    <w:unhideWhenUsed/>
    <w:rsid w:val="0033726E"/>
    <w:rPr>
      <w:color w:val="808080"/>
      <w:shd w:val="clear" w:color="auto" w:fill="E6E6E6"/>
    </w:rPr>
  </w:style>
  <w:style w:type="character" w:customStyle="1" w:styleId="OdstavekseznamaZnak">
    <w:name w:val="Odstavek seznama Znak"/>
    <w:aliases w:val="za tekst Znak,Odstavek seznama_IP Znak"/>
    <w:basedOn w:val="Privzetapisavaodstavka"/>
    <w:link w:val="Odstavekseznama"/>
    <w:uiPriority w:val="34"/>
    <w:rsid w:val="001E270B"/>
    <w:rPr>
      <w:rFonts w:ascii="Arial" w:hAnsi="Arial"/>
      <w:szCs w:val="24"/>
      <w:lang w:val="sl-SI" w:eastAsia="sl-SI"/>
    </w:rPr>
  </w:style>
  <w:style w:type="paragraph" w:customStyle="1" w:styleId="gmail-msolistparagraph">
    <w:name w:val="gmail-msolistparagraph"/>
    <w:basedOn w:val="Navaden"/>
    <w:rsid w:val="00F32BE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6835">
      <w:bodyDiv w:val="1"/>
      <w:marLeft w:val="0"/>
      <w:marRight w:val="0"/>
      <w:marTop w:val="0"/>
      <w:marBottom w:val="0"/>
      <w:divBdr>
        <w:top w:val="none" w:sz="0" w:space="0" w:color="auto"/>
        <w:left w:val="none" w:sz="0" w:space="0" w:color="auto"/>
        <w:bottom w:val="none" w:sz="0" w:space="0" w:color="auto"/>
        <w:right w:val="none" w:sz="0" w:space="0" w:color="auto"/>
      </w:divBdr>
    </w:div>
    <w:div w:id="65689647">
      <w:bodyDiv w:val="1"/>
      <w:marLeft w:val="0"/>
      <w:marRight w:val="0"/>
      <w:marTop w:val="0"/>
      <w:marBottom w:val="0"/>
      <w:divBdr>
        <w:top w:val="none" w:sz="0" w:space="0" w:color="auto"/>
        <w:left w:val="none" w:sz="0" w:space="0" w:color="auto"/>
        <w:bottom w:val="none" w:sz="0" w:space="0" w:color="auto"/>
        <w:right w:val="none" w:sz="0" w:space="0" w:color="auto"/>
      </w:divBdr>
    </w:div>
    <w:div w:id="93139558">
      <w:bodyDiv w:val="1"/>
      <w:marLeft w:val="0"/>
      <w:marRight w:val="0"/>
      <w:marTop w:val="0"/>
      <w:marBottom w:val="0"/>
      <w:divBdr>
        <w:top w:val="none" w:sz="0" w:space="0" w:color="auto"/>
        <w:left w:val="none" w:sz="0" w:space="0" w:color="auto"/>
        <w:bottom w:val="none" w:sz="0" w:space="0" w:color="auto"/>
        <w:right w:val="none" w:sz="0" w:space="0" w:color="auto"/>
      </w:divBdr>
    </w:div>
    <w:div w:id="123163157">
      <w:bodyDiv w:val="1"/>
      <w:marLeft w:val="0"/>
      <w:marRight w:val="0"/>
      <w:marTop w:val="0"/>
      <w:marBottom w:val="0"/>
      <w:divBdr>
        <w:top w:val="none" w:sz="0" w:space="0" w:color="auto"/>
        <w:left w:val="none" w:sz="0" w:space="0" w:color="auto"/>
        <w:bottom w:val="none" w:sz="0" w:space="0" w:color="auto"/>
        <w:right w:val="none" w:sz="0" w:space="0" w:color="auto"/>
      </w:divBdr>
    </w:div>
    <w:div w:id="175123977">
      <w:bodyDiv w:val="1"/>
      <w:marLeft w:val="0"/>
      <w:marRight w:val="0"/>
      <w:marTop w:val="0"/>
      <w:marBottom w:val="0"/>
      <w:divBdr>
        <w:top w:val="none" w:sz="0" w:space="0" w:color="auto"/>
        <w:left w:val="none" w:sz="0" w:space="0" w:color="auto"/>
        <w:bottom w:val="none" w:sz="0" w:space="0" w:color="auto"/>
        <w:right w:val="none" w:sz="0" w:space="0" w:color="auto"/>
      </w:divBdr>
    </w:div>
    <w:div w:id="197815663">
      <w:bodyDiv w:val="1"/>
      <w:marLeft w:val="0"/>
      <w:marRight w:val="0"/>
      <w:marTop w:val="0"/>
      <w:marBottom w:val="0"/>
      <w:divBdr>
        <w:top w:val="none" w:sz="0" w:space="0" w:color="auto"/>
        <w:left w:val="none" w:sz="0" w:space="0" w:color="auto"/>
        <w:bottom w:val="none" w:sz="0" w:space="0" w:color="auto"/>
        <w:right w:val="none" w:sz="0" w:space="0" w:color="auto"/>
      </w:divBdr>
      <w:divsChild>
        <w:div w:id="747070064">
          <w:marLeft w:val="0"/>
          <w:marRight w:val="0"/>
          <w:marTop w:val="0"/>
          <w:marBottom w:val="120"/>
          <w:divBdr>
            <w:top w:val="none" w:sz="0" w:space="0" w:color="auto"/>
            <w:left w:val="none" w:sz="0" w:space="0" w:color="auto"/>
            <w:bottom w:val="none" w:sz="0" w:space="0" w:color="auto"/>
            <w:right w:val="none" w:sz="0" w:space="0" w:color="auto"/>
          </w:divBdr>
        </w:div>
        <w:div w:id="1984697988">
          <w:marLeft w:val="0"/>
          <w:marRight w:val="0"/>
          <w:marTop w:val="0"/>
          <w:marBottom w:val="120"/>
          <w:divBdr>
            <w:top w:val="none" w:sz="0" w:space="0" w:color="auto"/>
            <w:left w:val="none" w:sz="0" w:space="0" w:color="auto"/>
            <w:bottom w:val="none" w:sz="0" w:space="0" w:color="auto"/>
            <w:right w:val="none" w:sz="0" w:space="0" w:color="auto"/>
          </w:divBdr>
        </w:div>
        <w:div w:id="1164706333">
          <w:marLeft w:val="0"/>
          <w:marRight w:val="0"/>
          <w:marTop w:val="0"/>
          <w:marBottom w:val="120"/>
          <w:divBdr>
            <w:top w:val="none" w:sz="0" w:space="0" w:color="auto"/>
            <w:left w:val="none" w:sz="0" w:space="0" w:color="auto"/>
            <w:bottom w:val="none" w:sz="0" w:space="0" w:color="auto"/>
            <w:right w:val="none" w:sz="0" w:space="0" w:color="auto"/>
          </w:divBdr>
        </w:div>
      </w:divsChild>
    </w:div>
    <w:div w:id="203295684">
      <w:bodyDiv w:val="1"/>
      <w:marLeft w:val="0"/>
      <w:marRight w:val="0"/>
      <w:marTop w:val="0"/>
      <w:marBottom w:val="0"/>
      <w:divBdr>
        <w:top w:val="none" w:sz="0" w:space="0" w:color="auto"/>
        <w:left w:val="none" w:sz="0" w:space="0" w:color="auto"/>
        <w:bottom w:val="none" w:sz="0" w:space="0" w:color="auto"/>
        <w:right w:val="none" w:sz="0" w:space="0" w:color="auto"/>
      </w:divBdr>
      <w:divsChild>
        <w:div w:id="406421273">
          <w:marLeft w:val="0"/>
          <w:marRight w:val="0"/>
          <w:marTop w:val="0"/>
          <w:marBottom w:val="0"/>
          <w:divBdr>
            <w:top w:val="none" w:sz="0" w:space="0" w:color="auto"/>
            <w:left w:val="none" w:sz="0" w:space="0" w:color="auto"/>
            <w:bottom w:val="none" w:sz="0" w:space="0" w:color="auto"/>
            <w:right w:val="none" w:sz="0" w:space="0" w:color="auto"/>
          </w:divBdr>
          <w:divsChild>
            <w:div w:id="85884070">
              <w:marLeft w:val="0"/>
              <w:marRight w:val="40"/>
              <w:marTop w:val="0"/>
              <w:marBottom w:val="0"/>
              <w:divBdr>
                <w:top w:val="none" w:sz="0" w:space="0" w:color="auto"/>
                <w:left w:val="none" w:sz="0" w:space="0" w:color="auto"/>
                <w:bottom w:val="none" w:sz="0" w:space="0" w:color="auto"/>
                <w:right w:val="none" w:sz="0" w:space="0" w:color="auto"/>
              </w:divBdr>
              <w:divsChild>
                <w:div w:id="1949267543">
                  <w:marLeft w:val="0"/>
                  <w:marRight w:val="0"/>
                  <w:marTop w:val="0"/>
                  <w:marBottom w:val="100"/>
                  <w:divBdr>
                    <w:top w:val="none" w:sz="0" w:space="0" w:color="auto"/>
                    <w:left w:val="none" w:sz="0" w:space="0" w:color="auto"/>
                    <w:bottom w:val="none" w:sz="0" w:space="0" w:color="auto"/>
                    <w:right w:val="none" w:sz="0" w:space="0" w:color="auto"/>
                  </w:divBdr>
                  <w:divsChild>
                    <w:div w:id="1415592487">
                      <w:marLeft w:val="0"/>
                      <w:marRight w:val="0"/>
                      <w:marTop w:val="0"/>
                      <w:marBottom w:val="0"/>
                      <w:divBdr>
                        <w:top w:val="none" w:sz="0" w:space="0" w:color="auto"/>
                        <w:left w:val="none" w:sz="0" w:space="0" w:color="auto"/>
                        <w:bottom w:val="none" w:sz="0" w:space="0" w:color="auto"/>
                        <w:right w:val="none" w:sz="0" w:space="0" w:color="auto"/>
                      </w:divBdr>
                      <w:divsChild>
                        <w:div w:id="5219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680685">
      <w:bodyDiv w:val="1"/>
      <w:marLeft w:val="0"/>
      <w:marRight w:val="0"/>
      <w:marTop w:val="0"/>
      <w:marBottom w:val="0"/>
      <w:divBdr>
        <w:top w:val="none" w:sz="0" w:space="0" w:color="auto"/>
        <w:left w:val="none" w:sz="0" w:space="0" w:color="auto"/>
        <w:bottom w:val="none" w:sz="0" w:space="0" w:color="auto"/>
        <w:right w:val="none" w:sz="0" w:space="0" w:color="auto"/>
      </w:divBdr>
    </w:div>
    <w:div w:id="233439244">
      <w:bodyDiv w:val="1"/>
      <w:marLeft w:val="0"/>
      <w:marRight w:val="0"/>
      <w:marTop w:val="0"/>
      <w:marBottom w:val="0"/>
      <w:divBdr>
        <w:top w:val="none" w:sz="0" w:space="0" w:color="auto"/>
        <w:left w:val="none" w:sz="0" w:space="0" w:color="auto"/>
        <w:bottom w:val="none" w:sz="0" w:space="0" w:color="auto"/>
        <w:right w:val="none" w:sz="0" w:space="0" w:color="auto"/>
      </w:divBdr>
    </w:div>
    <w:div w:id="278495061">
      <w:bodyDiv w:val="1"/>
      <w:marLeft w:val="0"/>
      <w:marRight w:val="0"/>
      <w:marTop w:val="0"/>
      <w:marBottom w:val="0"/>
      <w:divBdr>
        <w:top w:val="none" w:sz="0" w:space="0" w:color="auto"/>
        <w:left w:val="none" w:sz="0" w:space="0" w:color="auto"/>
        <w:bottom w:val="none" w:sz="0" w:space="0" w:color="auto"/>
        <w:right w:val="none" w:sz="0" w:space="0" w:color="auto"/>
      </w:divBdr>
    </w:div>
    <w:div w:id="308827696">
      <w:bodyDiv w:val="1"/>
      <w:marLeft w:val="0"/>
      <w:marRight w:val="0"/>
      <w:marTop w:val="0"/>
      <w:marBottom w:val="0"/>
      <w:divBdr>
        <w:top w:val="none" w:sz="0" w:space="0" w:color="auto"/>
        <w:left w:val="none" w:sz="0" w:space="0" w:color="auto"/>
        <w:bottom w:val="none" w:sz="0" w:space="0" w:color="auto"/>
        <w:right w:val="none" w:sz="0" w:space="0" w:color="auto"/>
      </w:divBdr>
    </w:div>
    <w:div w:id="336467182">
      <w:bodyDiv w:val="1"/>
      <w:marLeft w:val="0"/>
      <w:marRight w:val="0"/>
      <w:marTop w:val="0"/>
      <w:marBottom w:val="0"/>
      <w:divBdr>
        <w:top w:val="none" w:sz="0" w:space="0" w:color="auto"/>
        <w:left w:val="none" w:sz="0" w:space="0" w:color="auto"/>
        <w:bottom w:val="none" w:sz="0" w:space="0" w:color="auto"/>
        <w:right w:val="none" w:sz="0" w:space="0" w:color="auto"/>
      </w:divBdr>
    </w:div>
    <w:div w:id="341401738">
      <w:bodyDiv w:val="1"/>
      <w:marLeft w:val="0"/>
      <w:marRight w:val="0"/>
      <w:marTop w:val="0"/>
      <w:marBottom w:val="0"/>
      <w:divBdr>
        <w:top w:val="none" w:sz="0" w:space="0" w:color="auto"/>
        <w:left w:val="none" w:sz="0" w:space="0" w:color="auto"/>
        <w:bottom w:val="none" w:sz="0" w:space="0" w:color="auto"/>
        <w:right w:val="none" w:sz="0" w:space="0" w:color="auto"/>
      </w:divBdr>
    </w:div>
    <w:div w:id="345980068">
      <w:bodyDiv w:val="1"/>
      <w:marLeft w:val="0"/>
      <w:marRight w:val="0"/>
      <w:marTop w:val="0"/>
      <w:marBottom w:val="0"/>
      <w:divBdr>
        <w:top w:val="none" w:sz="0" w:space="0" w:color="auto"/>
        <w:left w:val="none" w:sz="0" w:space="0" w:color="auto"/>
        <w:bottom w:val="none" w:sz="0" w:space="0" w:color="auto"/>
        <w:right w:val="none" w:sz="0" w:space="0" w:color="auto"/>
      </w:divBdr>
    </w:div>
    <w:div w:id="348064150">
      <w:bodyDiv w:val="1"/>
      <w:marLeft w:val="0"/>
      <w:marRight w:val="0"/>
      <w:marTop w:val="0"/>
      <w:marBottom w:val="0"/>
      <w:divBdr>
        <w:top w:val="none" w:sz="0" w:space="0" w:color="auto"/>
        <w:left w:val="none" w:sz="0" w:space="0" w:color="auto"/>
        <w:bottom w:val="none" w:sz="0" w:space="0" w:color="auto"/>
        <w:right w:val="none" w:sz="0" w:space="0" w:color="auto"/>
      </w:divBdr>
    </w:div>
    <w:div w:id="437413665">
      <w:bodyDiv w:val="1"/>
      <w:marLeft w:val="0"/>
      <w:marRight w:val="0"/>
      <w:marTop w:val="0"/>
      <w:marBottom w:val="0"/>
      <w:divBdr>
        <w:top w:val="none" w:sz="0" w:space="0" w:color="auto"/>
        <w:left w:val="none" w:sz="0" w:space="0" w:color="auto"/>
        <w:bottom w:val="none" w:sz="0" w:space="0" w:color="auto"/>
        <w:right w:val="none" w:sz="0" w:space="0" w:color="auto"/>
      </w:divBdr>
    </w:div>
    <w:div w:id="463743892">
      <w:bodyDiv w:val="1"/>
      <w:marLeft w:val="0"/>
      <w:marRight w:val="0"/>
      <w:marTop w:val="0"/>
      <w:marBottom w:val="0"/>
      <w:divBdr>
        <w:top w:val="none" w:sz="0" w:space="0" w:color="auto"/>
        <w:left w:val="none" w:sz="0" w:space="0" w:color="auto"/>
        <w:bottom w:val="none" w:sz="0" w:space="0" w:color="auto"/>
        <w:right w:val="none" w:sz="0" w:space="0" w:color="auto"/>
      </w:divBdr>
    </w:div>
    <w:div w:id="478960175">
      <w:bodyDiv w:val="1"/>
      <w:marLeft w:val="0"/>
      <w:marRight w:val="0"/>
      <w:marTop w:val="0"/>
      <w:marBottom w:val="0"/>
      <w:divBdr>
        <w:top w:val="none" w:sz="0" w:space="0" w:color="auto"/>
        <w:left w:val="none" w:sz="0" w:space="0" w:color="auto"/>
        <w:bottom w:val="none" w:sz="0" w:space="0" w:color="auto"/>
        <w:right w:val="none" w:sz="0" w:space="0" w:color="auto"/>
      </w:divBdr>
    </w:div>
    <w:div w:id="503012350">
      <w:bodyDiv w:val="1"/>
      <w:marLeft w:val="0"/>
      <w:marRight w:val="0"/>
      <w:marTop w:val="0"/>
      <w:marBottom w:val="0"/>
      <w:divBdr>
        <w:top w:val="none" w:sz="0" w:space="0" w:color="auto"/>
        <w:left w:val="none" w:sz="0" w:space="0" w:color="auto"/>
        <w:bottom w:val="none" w:sz="0" w:space="0" w:color="auto"/>
        <w:right w:val="none" w:sz="0" w:space="0" w:color="auto"/>
      </w:divBdr>
    </w:div>
    <w:div w:id="559948339">
      <w:bodyDiv w:val="1"/>
      <w:marLeft w:val="0"/>
      <w:marRight w:val="0"/>
      <w:marTop w:val="0"/>
      <w:marBottom w:val="0"/>
      <w:divBdr>
        <w:top w:val="none" w:sz="0" w:space="0" w:color="auto"/>
        <w:left w:val="none" w:sz="0" w:space="0" w:color="auto"/>
        <w:bottom w:val="none" w:sz="0" w:space="0" w:color="auto"/>
        <w:right w:val="none" w:sz="0" w:space="0" w:color="auto"/>
      </w:divBdr>
    </w:div>
    <w:div w:id="581178145">
      <w:bodyDiv w:val="1"/>
      <w:marLeft w:val="0"/>
      <w:marRight w:val="0"/>
      <w:marTop w:val="0"/>
      <w:marBottom w:val="0"/>
      <w:divBdr>
        <w:top w:val="none" w:sz="0" w:space="0" w:color="auto"/>
        <w:left w:val="none" w:sz="0" w:space="0" w:color="auto"/>
        <w:bottom w:val="none" w:sz="0" w:space="0" w:color="auto"/>
        <w:right w:val="none" w:sz="0" w:space="0" w:color="auto"/>
      </w:divBdr>
    </w:div>
    <w:div w:id="616107329">
      <w:bodyDiv w:val="1"/>
      <w:marLeft w:val="0"/>
      <w:marRight w:val="0"/>
      <w:marTop w:val="0"/>
      <w:marBottom w:val="0"/>
      <w:divBdr>
        <w:top w:val="none" w:sz="0" w:space="0" w:color="auto"/>
        <w:left w:val="none" w:sz="0" w:space="0" w:color="auto"/>
        <w:bottom w:val="none" w:sz="0" w:space="0" w:color="auto"/>
        <w:right w:val="none" w:sz="0" w:space="0" w:color="auto"/>
      </w:divBdr>
    </w:div>
    <w:div w:id="618882262">
      <w:bodyDiv w:val="1"/>
      <w:marLeft w:val="0"/>
      <w:marRight w:val="0"/>
      <w:marTop w:val="0"/>
      <w:marBottom w:val="0"/>
      <w:divBdr>
        <w:top w:val="none" w:sz="0" w:space="0" w:color="auto"/>
        <w:left w:val="none" w:sz="0" w:space="0" w:color="auto"/>
        <w:bottom w:val="none" w:sz="0" w:space="0" w:color="auto"/>
        <w:right w:val="none" w:sz="0" w:space="0" w:color="auto"/>
      </w:divBdr>
    </w:div>
    <w:div w:id="661154088">
      <w:bodyDiv w:val="1"/>
      <w:marLeft w:val="0"/>
      <w:marRight w:val="0"/>
      <w:marTop w:val="0"/>
      <w:marBottom w:val="0"/>
      <w:divBdr>
        <w:top w:val="none" w:sz="0" w:space="0" w:color="auto"/>
        <w:left w:val="none" w:sz="0" w:space="0" w:color="auto"/>
        <w:bottom w:val="none" w:sz="0" w:space="0" w:color="auto"/>
        <w:right w:val="none" w:sz="0" w:space="0" w:color="auto"/>
      </w:divBdr>
    </w:div>
    <w:div w:id="667562131">
      <w:bodyDiv w:val="1"/>
      <w:marLeft w:val="0"/>
      <w:marRight w:val="0"/>
      <w:marTop w:val="0"/>
      <w:marBottom w:val="0"/>
      <w:divBdr>
        <w:top w:val="none" w:sz="0" w:space="0" w:color="auto"/>
        <w:left w:val="none" w:sz="0" w:space="0" w:color="auto"/>
        <w:bottom w:val="none" w:sz="0" w:space="0" w:color="auto"/>
        <w:right w:val="none" w:sz="0" w:space="0" w:color="auto"/>
      </w:divBdr>
    </w:div>
    <w:div w:id="669335793">
      <w:bodyDiv w:val="1"/>
      <w:marLeft w:val="0"/>
      <w:marRight w:val="0"/>
      <w:marTop w:val="0"/>
      <w:marBottom w:val="0"/>
      <w:divBdr>
        <w:top w:val="none" w:sz="0" w:space="0" w:color="auto"/>
        <w:left w:val="none" w:sz="0" w:space="0" w:color="auto"/>
        <w:bottom w:val="none" w:sz="0" w:space="0" w:color="auto"/>
        <w:right w:val="none" w:sz="0" w:space="0" w:color="auto"/>
      </w:divBdr>
    </w:div>
    <w:div w:id="681203264">
      <w:bodyDiv w:val="1"/>
      <w:marLeft w:val="0"/>
      <w:marRight w:val="0"/>
      <w:marTop w:val="0"/>
      <w:marBottom w:val="0"/>
      <w:divBdr>
        <w:top w:val="none" w:sz="0" w:space="0" w:color="auto"/>
        <w:left w:val="none" w:sz="0" w:space="0" w:color="auto"/>
        <w:bottom w:val="none" w:sz="0" w:space="0" w:color="auto"/>
        <w:right w:val="none" w:sz="0" w:space="0" w:color="auto"/>
      </w:divBdr>
    </w:div>
    <w:div w:id="724303957">
      <w:bodyDiv w:val="1"/>
      <w:marLeft w:val="0"/>
      <w:marRight w:val="0"/>
      <w:marTop w:val="0"/>
      <w:marBottom w:val="0"/>
      <w:divBdr>
        <w:top w:val="none" w:sz="0" w:space="0" w:color="auto"/>
        <w:left w:val="none" w:sz="0" w:space="0" w:color="auto"/>
        <w:bottom w:val="none" w:sz="0" w:space="0" w:color="auto"/>
        <w:right w:val="none" w:sz="0" w:space="0" w:color="auto"/>
      </w:divBdr>
    </w:div>
    <w:div w:id="805468409">
      <w:bodyDiv w:val="1"/>
      <w:marLeft w:val="0"/>
      <w:marRight w:val="0"/>
      <w:marTop w:val="0"/>
      <w:marBottom w:val="0"/>
      <w:divBdr>
        <w:top w:val="none" w:sz="0" w:space="0" w:color="auto"/>
        <w:left w:val="none" w:sz="0" w:space="0" w:color="auto"/>
        <w:bottom w:val="none" w:sz="0" w:space="0" w:color="auto"/>
        <w:right w:val="none" w:sz="0" w:space="0" w:color="auto"/>
      </w:divBdr>
    </w:div>
    <w:div w:id="809706918">
      <w:bodyDiv w:val="1"/>
      <w:marLeft w:val="0"/>
      <w:marRight w:val="0"/>
      <w:marTop w:val="0"/>
      <w:marBottom w:val="0"/>
      <w:divBdr>
        <w:top w:val="none" w:sz="0" w:space="0" w:color="auto"/>
        <w:left w:val="none" w:sz="0" w:space="0" w:color="auto"/>
        <w:bottom w:val="none" w:sz="0" w:space="0" w:color="auto"/>
        <w:right w:val="none" w:sz="0" w:space="0" w:color="auto"/>
      </w:divBdr>
    </w:div>
    <w:div w:id="816187723">
      <w:bodyDiv w:val="1"/>
      <w:marLeft w:val="0"/>
      <w:marRight w:val="0"/>
      <w:marTop w:val="0"/>
      <w:marBottom w:val="0"/>
      <w:divBdr>
        <w:top w:val="none" w:sz="0" w:space="0" w:color="auto"/>
        <w:left w:val="none" w:sz="0" w:space="0" w:color="auto"/>
        <w:bottom w:val="none" w:sz="0" w:space="0" w:color="auto"/>
        <w:right w:val="none" w:sz="0" w:space="0" w:color="auto"/>
      </w:divBdr>
    </w:div>
    <w:div w:id="828835178">
      <w:bodyDiv w:val="1"/>
      <w:marLeft w:val="0"/>
      <w:marRight w:val="0"/>
      <w:marTop w:val="0"/>
      <w:marBottom w:val="0"/>
      <w:divBdr>
        <w:top w:val="none" w:sz="0" w:space="0" w:color="auto"/>
        <w:left w:val="none" w:sz="0" w:space="0" w:color="auto"/>
        <w:bottom w:val="none" w:sz="0" w:space="0" w:color="auto"/>
        <w:right w:val="none" w:sz="0" w:space="0" w:color="auto"/>
      </w:divBdr>
      <w:divsChild>
        <w:div w:id="446775464">
          <w:marLeft w:val="0"/>
          <w:marRight w:val="0"/>
          <w:marTop w:val="0"/>
          <w:marBottom w:val="120"/>
          <w:divBdr>
            <w:top w:val="none" w:sz="0" w:space="0" w:color="auto"/>
            <w:left w:val="none" w:sz="0" w:space="0" w:color="auto"/>
            <w:bottom w:val="none" w:sz="0" w:space="0" w:color="auto"/>
            <w:right w:val="none" w:sz="0" w:space="0" w:color="auto"/>
          </w:divBdr>
        </w:div>
        <w:div w:id="430316524">
          <w:marLeft w:val="0"/>
          <w:marRight w:val="0"/>
          <w:marTop w:val="0"/>
          <w:marBottom w:val="120"/>
          <w:divBdr>
            <w:top w:val="none" w:sz="0" w:space="0" w:color="auto"/>
            <w:left w:val="none" w:sz="0" w:space="0" w:color="auto"/>
            <w:bottom w:val="none" w:sz="0" w:space="0" w:color="auto"/>
            <w:right w:val="none" w:sz="0" w:space="0" w:color="auto"/>
          </w:divBdr>
        </w:div>
      </w:divsChild>
    </w:div>
    <w:div w:id="835875184">
      <w:bodyDiv w:val="1"/>
      <w:marLeft w:val="0"/>
      <w:marRight w:val="0"/>
      <w:marTop w:val="0"/>
      <w:marBottom w:val="0"/>
      <w:divBdr>
        <w:top w:val="none" w:sz="0" w:space="0" w:color="auto"/>
        <w:left w:val="none" w:sz="0" w:space="0" w:color="auto"/>
        <w:bottom w:val="none" w:sz="0" w:space="0" w:color="auto"/>
        <w:right w:val="none" w:sz="0" w:space="0" w:color="auto"/>
      </w:divBdr>
      <w:divsChild>
        <w:div w:id="1096445357">
          <w:marLeft w:val="0"/>
          <w:marRight w:val="0"/>
          <w:marTop w:val="0"/>
          <w:marBottom w:val="0"/>
          <w:divBdr>
            <w:top w:val="none" w:sz="0" w:space="0" w:color="auto"/>
            <w:left w:val="none" w:sz="0" w:space="0" w:color="auto"/>
            <w:bottom w:val="none" w:sz="0" w:space="0" w:color="auto"/>
            <w:right w:val="none" w:sz="0" w:space="0" w:color="auto"/>
          </w:divBdr>
          <w:divsChild>
            <w:div w:id="68886598">
              <w:marLeft w:val="0"/>
              <w:marRight w:val="0"/>
              <w:marTop w:val="0"/>
              <w:marBottom w:val="0"/>
              <w:divBdr>
                <w:top w:val="none" w:sz="0" w:space="0" w:color="auto"/>
                <w:left w:val="none" w:sz="0" w:space="0" w:color="auto"/>
                <w:bottom w:val="none" w:sz="0" w:space="0" w:color="auto"/>
                <w:right w:val="none" w:sz="0" w:space="0" w:color="auto"/>
              </w:divBdr>
              <w:divsChild>
                <w:div w:id="14278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5499">
      <w:bodyDiv w:val="1"/>
      <w:marLeft w:val="0"/>
      <w:marRight w:val="0"/>
      <w:marTop w:val="0"/>
      <w:marBottom w:val="0"/>
      <w:divBdr>
        <w:top w:val="none" w:sz="0" w:space="0" w:color="auto"/>
        <w:left w:val="none" w:sz="0" w:space="0" w:color="auto"/>
        <w:bottom w:val="none" w:sz="0" w:space="0" w:color="auto"/>
        <w:right w:val="none" w:sz="0" w:space="0" w:color="auto"/>
      </w:divBdr>
    </w:div>
    <w:div w:id="914165841">
      <w:bodyDiv w:val="1"/>
      <w:marLeft w:val="0"/>
      <w:marRight w:val="0"/>
      <w:marTop w:val="0"/>
      <w:marBottom w:val="0"/>
      <w:divBdr>
        <w:top w:val="none" w:sz="0" w:space="0" w:color="auto"/>
        <w:left w:val="none" w:sz="0" w:space="0" w:color="auto"/>
        <w:bottom w:val="none" w:sz="0" w:space="0" w:color="auto"/>
        <w:right w:val="none" w:sz="0" w:space="0" w:color="auto"/>
      </w:divBdr>
    </w:div>
    <w:div w:id="921331194">
      <w:bodyDiv w:val="1"/>
      <w:marLeft w:val="0"/>
      <w:marRight w:val="0"/>
      <w:marTop w:val="0"/>
      <w:marBottom w:val="0"/>
      <w:divBdr>
        <w:top w:val="none" w:sz="0" w:space="0" w:color="auto"/>
        <w:left w:val="none" w:sz="0" w:space="0" w:color="auto"/>
        <w:bottom w:val="none" w:sz="0" w:space="0" w:color="auto"/>
        <w:right w:val="none" w:sz="0" w:space="0" w:color="auto"/>
      </w:divBdr>
    </w:div>
    <w:div w:id="937372960">
      <w:bodyDiv w:val="1"/>
      <w:marLeft w:val="0"/>
      <w:marRight w:val="0"/>
      <w:marTop w:val="0"/>
      <w:marBottom w:val="0"/>
      <w:divBdr>
        <w:top w:val="none" w:sz="0" w:space="0" w:color="auto"/>
        <w:left w:val="none" w:sz="0" w:space="0" w:color="auto"/>
        <w:bottom w:val="none" w:sz="0" w:space="0" w:color="auto"/>
        <w:right w:val="none" w:sz="0" w:space="0" w:color="auto"/>
      </w:divBdr>
    </w:div>
    <w:div w:id="942104863">
      <w:bodyDiv w:val="1"/>
      <w:marLeft w:val="0"/>
      <w:marRight w:val="0"/>
      <w:marTop w:val="0"/>
      <w:marBottom w:val="0"/>
      <w:divBdr>
        <w:top w:val="none" w:sz="0" w:space="0" w:color="auto"/>
        <w:left w:val="none" w:sz="0" w:space="0" w:color="auto"/>
        <w:bottom w:val="none" w:sz="0" w:space="0" w:color="auto"/>
        <w:right w:val="none" w:sz="0" w:space="0" w:color="auto"/>
      </w:divBdr>
    </w:div>
    <w:div w:id="957490352">
      <w:bodyDiv w:val="1"/>
      <w:marLeft w:val="0"/>
      <w:marRight w:val="0"/>
      <w:marTop w:val="0"/>
      <w:marBottom w:val="0"/>
      <w:divBdr>
        <w:top w:val="none" w:sz="0" w:space="0" w:color="auto"/>
        <w:left w:val="none" w:sz="0" w:space="0" w:color="auto"/>
        <w:bottom w:val="none" w:sz="0" w:space="0" w:color="auto"/>
        <w:right w:val="none" w:sz="0" w:space="0" w:color="auto"/>
      </w:divBdr>
    </w:div>
    <w:div w:id="1011682896">
      <w:bodyDiv w:val="1"/>
      <w:marLeft w:val="0"/>
      <w:marRight w:val="0"/>
      <w:marTop w:val="0"/>
      <w:marBottom w:val="0"/>
      <w:divBdr>
        <w:top w:val="none" w:sz="0" w:space="0" w:color="auto"/>
        <w:left w:val="none" w:sz="0" w:space="0" w:color="auto"/>
        <w:bottom w:val="none" w:sz="0" w:space="0" w:color="auto"/>
        <w:right w:val="none" w:sz="0" w:space="0" w:color="auto"/>
      </w:divBdr>
    </w:div>
    <w:div w:id="1061908299">
      <w:bodyDiv w:val="1"/>
      <w:marLeft w:val="0"/>
      <w:marRight w:val="0"/>
      <w:marTop w:val="0"/>
      <w:marBottom w:val="0"/>
      <w:divBdr>
        <w:top w:val="none" w:sz="0" w:space="0" w:color="auto"/>
        <w:left w:val="none" w:sz="0" w:space="0" w:color="auto"/>
        <w:bottom w:val="none" w:sz="0" w:space="0" w:color="auto"/>
        <w:right w:val="none" w:sz="0" w:space="0" w:color="auto"/>
      </w:divBdr>
      <w:divsChild>
        <w:div w:id="487868330">
          <w:marLeft w:val="0"/>
          <w:marRight w:val="0"/>
          <w:marTop w:val="0"/>
          <w:marBottom w:val="120"/>
          <w:divBdr>
            <w:top w:val="none" w:sz="0" w:space="0" w:color="auto"/>
            <w:left w:val="none" w:sz="0" w:space="0" w:color="auto"/>
            <w:bottom w:val="none" w:sz="0" w:space="0" w:color="auto"/>
            <w:right w:val="none" w:sz="0" w:space="0" w:color="auto"/>
          </w:divBdr>
        </w:div>
        <w:div w:id="1694839275">
          <w:marLeft w:val="0"/>
          <w:marRight w:val="0"/>
          <w:marTop w:val="0"/>
          <w:marBottom w:val="120"/>
          <w:divBdr>
            <w:top w:val="none" w:sz="0" w:space="0" w:color="auto"/>
            <w:left w:val="none" w:sz="0" w:space="0" w:color="auto"/>
            <w:bottom w:val="none" w:sz="0" w:space="0" w:color="auto"/>
            <w:right w:val="none" w:sz="0" w:space="0" w:color="auto"/>
          </w:divBdr>
        </w:div>
        <w:div w:id="558202086">
          <w:marLeft w:val="0"/>
          <w:marRight w:val="0"/>
          <w:marTop w:val="0"/>
          <w:marBottom w:val="120"/>
          <w:divBdr>
            <w:top w:val="none" w:sz="0" w:space="0" w:color="auto"/>
            <w:left w:val="none" w:sz="0" w:space="0" w:color="auto"/>
            <w:bottom w:val="none" w:sz="0" w:space="0" w:color="auto"/>
            <w:right w:val="none" w:sz="0" w:space="0" w:color="auto"/>
          </w:divBdr>
        </w:div>
        <w:div w:id="1138958754">
          <w:marLeft w:val="0"/>
          <w:marRight w:val="0"/>
          <w:marTop w:val="0"/>
          <w:marBottom w:val="120"/>
          <w:divBdr>
            <w:top w:val="none" w:sz="0" w:space="0" w:color="auto"/>
            <w:left w:val="none" w:sz="0" w:space="0" w:color="auto"/>
            <w:bottom w:val="none" w:sz="0" w:space="0" w:color="auto"/>
            <w:right w:val="none" w:sz="0" w:space="0" w:color="auto"/>
          </w:divBdr>
        </w:div>
        <w:div w:id="1527329610">
          <w:marLeft w:val="0"/>
          <w:marRight w:val="0"/>
          <w:marTop w:val="0"/>
          <w:marBottom w:val="120"/>
          <w:divBdr>
            <w:top w:val="none" w:sz="0" w:space="0" w:color="auto"/>
            <w:left w:val="none" w:sz="0" w:space="0" w:color="auto"/>
            <w:bottom w:val="none" w:sz="0" w:space="0" w:color="auto"/>
            <w:right w:val="none" w:sz="0" w:space="0" w:color="auto"/>
          </w:divBdr>
        </w:div>
        <w:div w:id="836186569">
          <w:marLeft w:val="0"/>
          <w:marRight w:val="0"/>
          <w:marTop w:val="0"/>
          <w:marBottom w:val="120"/>
          <w:divBdr>
            <w:top w:val="none" w:sz="0" w:space="0" w:color="auto"/>
            <w:left w:val="none" w:sz="0" w:space="0" w:color="auto"/>
            <w:bottom w:val="none" w:sz="0" w:space="0" w:color="auto"/>
            <w:right w:val="none" w:sz="0" w:space="0" w:color="auto"/>
          </w:divBdr>
        </w:div>
        <w:div w:id="2010058825">
          <w:marLeft w:val="0"/>
          <w:marRight w:val="0"/>
          <w:marTop w:val="0"/>
          <w:marBottom w:val="120"/>
          <w:divBdr>
            <w:top w:val="none" w:sz="0" w:space="0" w:color="auto"/>
            <w:left w:val="none" w:sz="0" w:space="0" w:color="auto"/>
            <w:bottom w:val="none" w:sz="0" w:space="0" w:color="auto"/>
            <w:right w:val="none" w:sz="0" w:space="0" w:color="auto"/>
          </w:divBdr>
        </w:div>
        <w:div w:id="1417481726">
          <w:marLeft w:val="0"/>
          <w:marRight w:val="0"/>
          <w:marTop w:val="0"/>
          <w:marBottom w:val="120"/>
          <w:divBdr>
            <w:top w:val="none" w:sz="0" w:space="0" w:color="auto"/>
            <w:left w:val="none" w:sz="0" w:space="0" w:color="auto"/>
            <w:bottom w:val="none" w:sz="0" w:space="0" w:color="auto"/>
            <w:right w:val="none" w:sz="0" w:space="0" w:color="auto"/>
          </w:divBdr>
        </w:div>
        <w:div w:id="1215891441">
          <w:marLeft w:val="0"/>
          <w:marRight w:val="0"/>
          <w:marTop w:val="0"/>
          <w:marBottom w:val="120"/>
          <w:divBdr>
            <w:top w:val="none" w:sz="0" w:space="0" w:color="auto"/>
            <w:left w:val="none" w:sz="0" w:space="0" w:color="auto"/>
            <w:bottom w:val="none" w:sz="0" w:space="0" w:color="auto"/>
            <w:right w:val="none" w:sz="0" w:space="0" w:color="auto"/>
          </w:divBdr>
        </w:div>
      </w:divsChild>
    </w:div>
    <w:div w:id="1113865910">
      <w:bodyDiv w:val="1"/>
      <w:marLeft w:val="0"/>
      <w:marRight w:val="0"/>
      <w:marTop w:val="0"/>
      <w:marBottom w:val="0"/>
      <w:divBdr>
        <w:top w:val="none" w:sz="0" w:space="0" w:color="auto"/>
        <w:left w:val="none" w:sz="0" w:space="0" w:color="auto"/>
        <w:bottom w:val="none" w:sz="0" w:space="0" w:color="auto"/>
        <w:right w:val="none" w:sz="0" w:space="0" w:color="auto"/>
      </w:divBdr>
    </w:div>
    <w:div w:id="1124733981">
      <w:bodyDiv w:val="1"/>
      <w:marLeft w:val="0"/>
      <w:marRight w:val="0"/>
      <w:marTop w:val="0"/>
      <w:marBottom w:val="0"/>
      <w:divBdr>
        <w:top w:val="none" w:sz="0" w:space="0" w:color="auto"/>
        <w:left w:val="none" w:sz="0" w:space="0" w:color="auto"/>
        <w:bottom w:val="none" w:sz="0" w:space="0" w:color="auto"/>
        <w:right w:val="none" w:sz="0" w:space="0" w:color="auto"/>
      </w:divBdr>
    </w:div>
    <w:div w:id="1138955523">
      <w:bodyDiv w:val="1"/>
      <w:marLeft w:val="0"/>
      <w:marRight w:val="0"/>
      <w:marTop w:val="0"/>
      <w:marBottom w:val="0"/>
      <w:divBdr>
        <w:top w:val="none" w:sz="0" w:space="0" w:color="auto"/>
        <w:left w:val="none" w:sz="0" w:space="0" w:color="auto"/>
        <w:bottom w:val="none" w:sz="0" w:space="0" w:color="auto"/>
        <w:right w:val="none" w:sz="0" w:space="0" w:color="auto"/>
      </w:divBdr>
    </w:div>
    <w:div w:id="1145587155">
      <w:bodyDiv w:val="1"/>
      <w:marLeft w:val="0"/>
      <w:marRight w:val="0"/>
      <w:marTop w:val="0"/>
      <w:marBottom w:val="0"/>
      <w:divBdr>
        <w:top w:val="none" w:sz="0" w:space="0" w:color="auto"/>
        <w:left w:val="none" w:sz="0" w:space="0" w:color="auto"/>
        <w:bottom w:val="none" w:sz="0" w:space="0" w:color="auto"/>
        <w:right w:val="none" w:sz="0" w:space="0" w:color="auto"/>
      </w:divBdr>
    </w:div>
    <w:div w:id="1212576574">
      <w:bodyDiv w:val="1"/>
      <w:marLeft w:val="0"/>
      <w:marRight w:val="0"/>
      <w:marTop w:val="0"/>
      <w:marBottom w:val="0"/>
      <w:divBdr>
        <w:top w:val="none" w:sz="0" w:space="0" w:color="auto"/>
        <w:left w:val="none" w:sz="0" w:space="0" w:color="auto"/>
        <w:bottom w:val="none" w:sz="0" w:space="0" w:color="auto"/>
        <w:right w:val="none" w:sz="0" w:space="0" w:color="auto"/>
      </w:divBdr>
    </w:div>
    <w:div w:id="1244292118">
      <w:bodyDiv w:val="1"/>
      <w:marLeft w:val="0"/>
      <w:marRight w:val="0"/>
      <w:marTop w:val="0"/>
      <w:marBottom w:val="0"/>
      <w:divBdr>
        <w:top w:val="none" w:sz="0" w:space="0" w:color="auto"/>
        <w:left w:val="none" w:sz="0" w:space="0" w:color="auto"/>
        <w:bottom w:val="none" w:sz="0" w:space="0" w:color="auto"/>
        <w:right w:val="none" w:sz="0" w:space="0" w:color="auto"/>
      </w:divBdr>
    </w:div>
    <w:div w:id="1362440869">
      <w:bodyDiv w:val="1"/>
      <w:marLeft w:val="0"/>
      <w:marRight w:val="0"/>
      <w:marTop w:val="0"/>
      <w:marBottom w:val="0"/>
      <w:divBdr>
        <w:top w:val="none" w:sz="0" w:space="0" w:color="auto"/>
        <w:left w:val="none" w:sz="0" w:space="0" w:color="auto"/>
        <w:bottom w:val="none" w:sz="0" w:space="0" w:color="auto"/>
        <w:right w:val="none" w:sz="0" w:space="0" w:color="auto"/>
      </w:divBdr>
    </w:div>
    <w:div w:id="1380664312">
      <w:bodyDiv w:val="1"/>
      <w:marLeft w:val="0"/>
      <w:marRight w:val="0"/>
      <w:marTop w:val="0"/>
      <w:marBottom w:val="0"/>
      <w:divBdr>
        <w:top w:val="none" w:sz="0" w:space="0" w:color="auto"/>
        <w:left w:val="none" w:sz="0" w:space="0" w:color="auto"/>
        <w:bottom w:val="none" w:sz="0" w:space="0" w:color="auto"/>
        <w:right w:val="none" w:sz="0" w:space="0" w:color="auto"/>
      </w:divBdr>
    </w:div>
    <w:div w:id="1386562056">
      <w:bodyDiv w:val="1"/>
      <w:marLeft w:val="0"/>
      <w:marRight w:val="0"/>
      <w:marTop w:val="0"/>
      <w:marBottom w:val="0"/>
      <w:divBdr>
        <w:top w:val="none" w:sz="0" w:space="0" w:color="auto"/>
        <w:left w:val="none" w:sz="0" w:space="0" w:color="auto"/>
        <w:bottom w:val="none" w:sz="0" w:space="0" w:color="auto"/>
        <w:right w:val="none" w:sz="0" w:space="0" w:color="auto"/>
      </w:divBdr>
      <w:divsChild>
        <w:div w:id="923418220">
          <w:marLeft w:val="0"/>
          <w:marRight w:val="0"/>
          <w:marTop w:val="0"/>
          <w:marBottom w:val="120"/>
          <w:divBdr>
            <w:top w:val="none" w:sz="0" w:space="0" w:color="auto"/>
            <w:left w:val="none" w:sz="0" w:space="0" w:color="auto"/>
            <w:bottom w:val="none" w:sz="0" w:space="0" w:color="auto"/>
            <w:right w:val="none" w:sz="0" w:space="0" w:color="auto"/>
          </w:divBdr>
        </w:div>
        <w:div w:id="1029798573">
          <w:marLeft w:val="0"/>
          <w:marRight w:val="0"/>
          <w:marTop w:val="0"/>
          <w:marBottom w:val="120"/>
          <w:divBdr>
            <w:top w:val="none" w:sz="0" w:space="0" w:color="auto"/>
            <w:left w:val="none" w:sz="0" w:space="0" w:color="auto"/>
            <w:bottom w:val="none" w:sz="0" w:space="0" w:color="auto"/>
            <w:right w:val="none" w:sz="0" w:space="0" w:color="auto"/>
          </w:divBdr>
        </w:div>
        <w:div w:id="1918898199">
          <w:marLeft w:val="0"/>
          <w:marRight w:val="0"/>
          <w:marTop w:val="0"/>
          <w:marBottom w:val="120"/>
          <w:divBdr>
            <w:top w:val="none" w:sz="0" w:space="0" w:color="auto"/>
            <w:left w:val="none" w:sz="0" w:space="0" w:color="auto"/>
            <w:bottom w:val="none" w:sz="0" w:space="0" w:color="auto"/>
            <w:right w:val="none" w:sz="0" w:space="0" w:color="auto"/>
          </w:divBdr>
        </w:div>
      </w:divsChild>
    </w:div>
    <w:div w:id="1393894658">
      <w:bodyDiv w:val="1"/>
      <w:marLeft w:val="0"/>
      <w:marRight w:val="0"/>
      <w:marTop w:val="0"/>
      <w:marBottom w:val="0"/>
      <w:divBdr>
        <w:top w:val="none" w:sz="0" w:space="0" w:color="auto"/>
        <w:left w:val="none" w:sz="0" w:space="0" w:color="auto"/>
        <w:bottom w:val="none" w:sz="0" w:space="0" w:color="auto"/>
        <w:right w:val="none" w:sz="0" w:space="0" w:color="auto"/>
      </w:divBdr>
    </w:div>
    <w:div w:id="1409159289">
      <w:bodyDiv w:val="1"/>
      <w:marLeft w:val="0"/>
      <w:marRight w:val="0"/>
      <w:marTop w:val="0"/>
      <w:marBottom w:val="0"/>
      <w:divBdr>
        <w:top w:val="none" w:sz="0" w:space="0" w:color="auto"/>
        <w:left w:val="none" w:sz="0" w:space="0" w:color="auto"/>
        <w:bottom w:val="none" w:sz="0" w:space="0" w:color="auto"/>
        <w:right w:val="none" w:sz="0" w:space="0" w:color="auto"/>
      </w:divBdr>
    </w:div>
    <w:div w:id="1445155445">
      <w:bodyDiv w:val="1"/>
      <w:marLeft w:val="0"/>
      <w:marRight w:val="0"/>
      <w:marTop w:val="0"/>
      <w:marBottom w:val="0"/>
      <w:divBdr>
        <w:top w:val="none" w:sz="0" w:space="0" w:color="auto"/>
        <w:left w:val="none" w:sz="0" w:space="0" w:color="auto"/>
        <w:bottom w:val="none" w:sz="0" w:space="0" w:color="auto"/>
        <w:right w:val="none" w:sz="0" w:space="0" w:color="auto"/>
      </w:divBdr>
    </w:div>
    <w:div w:id="1461531357">
      <w:bodyDiv w:val="1"/>
      <w:marLeft w:val="0"/>
      <w:marRight w:val="0"/>
      <w:marTop w:val="0"/>
      <w:marBottom w:val="0"/>
      <w:divBdr>
        <w:top w:val="none" w:sz="0" w:space="0" w:color="auto"/>
        <w:left w:val="none" w:sz="0" w:space="0" w:color="auto"/>
        <w:bottom w:val="none" w:sz="0" w:space="0" w:color="auto"/>
        <w:right w:val="none" w:sz="0" w:space="0" w:color="auto"/>
      </w:divBdr>
    </w:div>
    <w:div w:id="1466510493">
      <w:bodyDiv w:val="1"/>
      <w:marLeft w:val="0"/>
      <w:marRight w:val="0"/>
      <w:marTop w:val="0"/>
      <w:marBottom w:val="0"/>
      <w:divBdr>
        <w:top w:val="none" w:sz="0" w:space="0" w:color="auto"/>
        <w:left w:val="none" w:sz="0" w:space="0" w:color="auto"/>
        <w:bottom w:val="none" w:sz="0" w:space="0" w:color="auto"/>
        <w:right w:val="none" w:sz="0" w:space="0" w:color="auto"/>
      </w:divBdr>
    </w:div>
    <w:div w:id="1538927709">
      <w:bodyDiv w:val="1"/>
      <w:marLeft w:val="0"/>
      <w:marRight w:val="0"/>
      <w:marTop w:val="0"/>
      <w:marBottom w:val="0"/>
      <w:divBdr>
        <w:top w:val="none" w:sz="0" w:space="0" w:color="auto"/>
        <w:left w:val="none" w:sz="0" w:space="0" w:color="auto"/>
        <w:bottom w:val="none" w:sz="0" w:space="0" w:color="auto"/>
        <w:right w:val="none" w:sz="0" w:space="0" w:color="auto"/>
      </w:divBdr>
    </w:div>
    <w:div w:id="1565945285">
      <w:bodyDiv w:val="1"/>
      <w:marLeft w:val="0"/>
      <w:marRight w:val="0"/>
      <w:marTop w:val="0"/>
      <w:marBottom w:val="0"/>
      <w:divBdr>
        <w:top w:val="none" w:sz="0" w:space="0" w:color="auto"/>
        <w:left w:val="none" w:sz="0" w:space="0" w:color="auto"/>
        <w:bottom w:val="none" w:sz="0" w:space="0" w:color="auto"/>
        <w:right w:val="none" w:sz="0" w:space="0" w:color="auto"/>
      </w:divBdr>
    </w:div>
    <w:div w:id="1691292356">
      <w:bodyDiv w:val="1"/>
      <w:marLeft w:val="0"/>
      <w:marRight w:val="0"/>
      <w:marTop w:val="0"/>
      <w:marBottom w:val="0"/>
      <w:divBdr>
        <w:top w:val="none" w:sz="0" w:space="0" w:color="auto"/>
        <w:left w:val="none" w:sz="0" w:space="0" w:color="auto"/>
        <w:bottom w:val="none" w:sz="0" w:space="0" w:color="auto"/>
        <w:right w:val="none" w:sz="0" w:space="0" w:color="auto"/>
      </w:divBdr>
    </w:div>
    <w:div w:id="1697191502">
      <w:bodyDiv w:val="1"/>
      <w:marLeft w:val="0"/>
      <w:marRight w:val="0"/>
      <w:marTop w:val="0"/>
      <w:marBottom w:val="0"/>
      <w:divBdr>
        <w:top w:val="none" w:sz="0" w:space="0" w:color="auto"/>
        <w:left w:val="none" w:sz="0" w:space="0" w:color="auto"/>
        <w:bottom w:val="none" w:sz="0" w:space="0" w:color="auto"/>
        <w:right w:val="none" w:sz="0" w:space="0" w:color="auto"/>
      </w:divBdr>
    </w:div>
    <w:div w:id="1729648253">
      <w:bodyDiv w:val="1"/>
      <w:marLeft w:val="0"/>
      <w:marRight w:val="0"/>
      <w:marTop w:val="0"/>
      <w:marBottom w:val="0"/>
      <w:divBdr>
        <w:top w:val="none" w:sz="0" w:space="0" w:color="auto"/>
        <w:left w:val="none" w:sz="0" w:space="0" w:color="auto"/>
        <w:bottom w:val="none" w:sz="0" w:space="0" w:color="auto"/>
        <w:right w:val="none" w:sz="0" w:space="0" w:color="auto"/>
      </w:divBdr>
    </w:div>
    <w:div w:id="1745451943">
      <w:bodyDiv w:val="1"/>
      <w:marLeft w:val="0"/>
      <w:marRight w:val="0"/>
      <w:marTop w:val="0"/>
      <w:marBottom w:val="0"/>
      <w:divBdr>
        <w:top w:val="none" w:sz="0" w:space="0" w:color="auto"/>
        <w:left w:val="none" w:sz="0" w:space="0" w:color="auto"/>
        <w:bottom w:val="none" w:sz="0" w:space="0" w:color="auto"/>
        <w:right w:val="none" w:sz="0" w:space="0" w:color="auto"/>
      </w:divBdr>
    </w:div>
    <w:div w:id="1755086231">
      <w:bodyDiv w:val="1"/>
      <w:marLeft w:val="0"/>
      <w:marRight w:val="0"/>
      <w:marTop w:val="0"/>
      <w:marBottom w:val="0"/>
      <w:divBdr>
        <w:top w:val="none" w:sz="0" w:space="0" w:color="auto"/>
        <w:left w:val="none" w:sz="0" w:space="0" w:color="auto"/>
        <w:bottom w:val="none" w:sz="0" w:space="0" w:color="auto"/>
        <w:right w:val="none" w:sz="0" w:space="0" w:color="auto"/>
      </w:divBdr>
    </w:div>
    <w:div w:id="1786845125">
      <w:bodyDiv w:val="1"/>
      <w:marLeft w:val="0"/>
      <w:marRight w:val="0"/>
      <w:marTop w:val="0"/>
      <w:marBottom w:val="0"/>
      <w:divBdr>
        <w:top w:val="none" w:sz="0" w:space="0" w:color="auto"/>
        <w:left w:val="none" w:sz="0" w:space="0" w:color="auto"/>
        <w:bottom w:val="none" w:sz="0" w:space="0" w:color="auto"/>
        <w:right w:val="none" w:sz="0" w:space="0" w:color="auto"/>
      </w:divBdr>
    </w:div>
    <w:div w:id="1819228993">
      <w:bodyDiv w:val="1"/>
      <w:marLeft w:val="0"/>
      <w:marRight w:val="0"/>
      <w:marTop w:val="0"/>
      <w:marBottom w:val="0"/>
      <w:divBdr>
        <w:top w:val="none" w:sz="0" w:space="0" w:color="auto"/>
        <w:left w:val="none" w:sz="0" w:space="0" w:color="auto"/>
        <w:bottom w:val="none" w:sz="0" w:space="0" w:color="auto"/>
        <w:right w:val="none" w:sz="0" w:space="0" w:color="auto"/>
      </w:divBdr>
    </w:div>
    <w:div w:id="1897428173">
      <w:bodyDiv w:val="1"/>
      <w:marLeft w:val="0"/>
      <w:marRight w:val="0"/>
      <w:marTop w:val="0"/>
      <w:marBottom w:val="0"/>
      <w:divBdr>
        <w:top w:val="none" w:sz="0" w:space="0" w:color="auto"/>
        <w:left w:val="none" w:sz="0" w:space="0" w:color="auto"/>
        <w:bottom w:val="none" w:sz="0" w:space="0" w:color="auto"/>
        <w:right w:val="none" w:sz="0" w:space="0" w:color="auto"/>
      </w:divBdr>
    </w:div>
    <w:div w:id="1973829259">
      <w:bodyDiv w:val="1"/>
      <w:marLeft w:val="0"/>
      <w:marRight w:val="0"/>
      <w:marTop w:val="0"/>
      <w:marBottom w:val="0"/>
      <w:divBdr>
        <w:top w:val="none" w:sz="0" w:space="0" w:color="auto"/>
        <w:left w:val="none" w:sz="0" w:space="0" w:color="auto"/>
        <w:bottom w:val="none" w:sz="0" w:space="0" w:color="auto"/>
        <w:right w:val="none" w:sz="0" w:space="0" w:color="auto"/>
      </w:divBdr>
    </w:div>
    <w:div w:id="2075539185">
      <w:bodyDiv w:val="1"/>
      <w:marLeft w:val="0"/>
      <w:marRight w:val="0"/>
      <w:marTop w:val="0"/>
      <w:marBottom w:val="0"/>
      <w:divBdr>
        <w:top w:val="none" w:sz="0" w:space="0" w:color="auto"/>
        <w:left w:val="none" w:sz="0" w:space="0" w:color="auto"/>
        <w:bottom w:val="none" w:sz="0" w:space="0" w:color="auto"/>
        <w:right w:val="none" w:sz="0" w:space="0" w:color="auto"/>
      </w:divBdr>
      <w:divsChild>
        <w:div w:id="2013606556">
          <w:marLeft w:val="0"/>
          <w:marRight w:val="0"/>
          <w:marTop w:val="0"/>
          <w:marBottom w:val="120"/>
          <w:divBdr>
            <w:top w:val="none" w:sz="0" w:space="0" w:color="auto"/>
            <w:left w:val="none" w:sz="0" w:space="0" w:color="auto"/>
            <w:bottom w:val="none" w:sz="0" w:space="0" w:color="auto"/>
            <w:right w:val="none" w:sz="0" w:space="0" w:color="auto"/>
          </w:divBdr>
        </w:div>
        <w:div w:id="322851442">
          <w:marLeft w:val="0"/>
          <w:marRight w:val="0"/>
          <w:marTop w:val="0"/>
          <w:marBottom w:val="120"/>
          <w:divBdr>
            <w:top w:val="none" w:sz="0" w:space="0" w:color="auto"/>
            <w:left w:val="none" w:sz="0" w:space="0" w:color="auto"/>
            <w:bottom w:val="none" w:sz="0" w:space="0" w:color="auto"/>
            <w:right w:val="none" w:sz="0" w:space="0" w:color="auto"/>
          </w:divBdr>
        </w:div>
      </w:divsChild>
    </w:div>
    <w:div w:id="2127459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rocanje.si/_ESPD/" TargetMode="External"/><Relationship Id="rId18" Type="http://schemas.openxmlformats.org/officeDocument/2006/relationships/hyperlink" Target="http://www.nlb.si" TargetMode="External"/><Relationship Id="rId26" Type="http://schemas.openxmlformats.org/officeDocument/2006/relationships/hyperlink" Target="http://www.djn.mju.gov.si/sistem-javnega-narocanja/pravno-varstvo"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ur-lex.europa.eu/legal-content/SL/AUTO/?uri=uriserv:OJ.L_.2015.296.01.0001.01.SLV&amp;toc=OJ:L:2015:296:TOC" TargetMode="External"/><Relationship Id="rId17" Type="http://schemas.openxmlformats.org/officeDocument/2006/relationships/hyperlink" Target="http://www.halcom.si"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sigen-ca.si"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jn.gov.si" TargetMode="Externa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ejn.gov.si/eJN2" TargetMode="External"/><Relationship Id="rId23" Type="http://schemas.openxmlformats.org/officeDocument/2006/relationships/footer" Target="footer3.xm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ejn.gov.si/eJN2"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jn.gov.si/eJN2" TargetMode="External"/><Relationship Id="rId22" Type="http://schemas.openxmlformats.org/officeDocument/2006/relationships/footer" Target="footer2.xml"/><Relationship Id="rId27" Type="http://schemas.openxmlformats.org/officeDocument/2006/relationships/hyperlink" Target="mailto:glavna.pisarna@ljubljana.si" TargetMode="External"/><Relationship Id="rId30" Type="http://schemas.openxmlformats.org/officeDocument/2006/relationships/header" Target="head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84EF6-005C-4784-AF29-3780A047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85</Pages>
  <Words>21328</Words>
  <Characters>132290</Characters>
  <Application>Microsoft Office Word</Application>
  <DocSecurity>0</DocSecurity>
  <Lines>1102</Lines>
  <Paragraphs>306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
  <LinksUpToDate>false</LinksUpToDate>
  <CharactersWithSpaces>153312</CharactersWithSpaces>
  <SharedDoc>false</SharedDoc>
  <HLinks>
    <vt:vector size="246" baseType="variant">
      <vt:variant>
        <vt:i4>5767184</vt:i4>
      </vt:variant>
      <vt:variant>
        <vt:i4>240</vt:i4>
      </vt:variant>
      <vt:variant>
        <vt:i4>0</vt:i4>
      </vt:variant>
      <vt:variant>
        <vt:i4>5</vt:i4>
      </vt:variant>
      <vt:variant>
        <vt:lpwstr>http://www.eu-skladi.si/ostalo/2014-2020/navodila-organa-upravljanja-na-podroju-komuniciranja-vsebin-evropske-kohezijske-politike-v-programskem-obdobju-2014-2020</vt:lpwstr>
      </vt:variant>
      <vt:variant>
        <vt:lpwstr/>
      </vt:variant>
      <vt:variant>
        <vt:i4>7536671</vt:i4>
      </vt:variant>
      <vt:variant>
        <vt:i4>237</vt:i4>
      </vt:variant>
      <vt:variant>
        <vt:i4>0</vt:i4>
      </vt:variant>
      <vt:variant>
        <vt:i4>5</vt:i4>
      </vt:variant>
      <vt:variant>
        <vt:lpwstr>http://eur-lex.europa.eu/legal-content/SL/AUTO/?uri=uriserv:OJ.L_.2015.296.01.0001.01.SLV&amp;toc=OJ:L:2015:296:TOC</vt:lpwstr>
      </vt:variant>
      <vt:variant>
        <vt:lpwstr/>
      </vt:variant>
      <vt:variant>
        <vt:i4>1114165</vt:i4>
      </vt:variant>
      <vt:variant>
        <vt:i4>230</vt:i4>
      </vt:variant>
      <vt:variant>
        <vt:i4>0</vt:i4>
      </vt:variant>
      <vt:variant>
        <vt:i4>5</vt:i4>
      </vt:variant>
      <vt:variant>
        <vt:lpwstr/>
      </vt:variant>
      <vt:variant>
        <vt:lpwstr>_Toc476054253</vt:lpwstr>
      </vt:variant>
      <vt:variant>
        <vt:i4>1114165</vt:i4>
      </vt:variant>
      <vt:variant>
        <vt:i4>224</vt:i4>
      </vt:variant>
      <vt:variant>
        <vt:i4>0</vt:i4>
      </vt:variant>
      <vt:variant>
        <vt:i4>5</vt:i4>
      </vt:variant>
      <vt:variant>
        <vt:lpwstr/>
      </vt:variant>
      <vt:variant>
        <vt:lpwstr>_Toc476054252</vt:lpwstr>
      </vt:variant>
      <vt:variant>
        <vt:i4>1114165</vt:i4>
      </vt:variant>
      <vt:variant>
        <vt:i4>218</vt:i4>
      </vt:variant>
      <vt:variant>
        <vt:i4>0</vt:i4>
      </vt:variant>
      <vt:variant>
        <vt:i4>5</vt:i4>
      </vt:variant>
      <vt:variant>
        <vt:lpwstr/>
      </vt:variant>
      <vt:variant>
        <vt:lpwstr>_Toc476054251</vt:lpwstr>
      </vt:variant>
      <vt:variant>
        <vt:i4>1114165</vt:i4>
      </vt:variant>
      <vt:variant>
        <vt:i4>212</vt:i4>
      </vt:variant>
      <vt:variant>
        <vt:i4>0</vt:i4>
      </vt:variant>
      <vt:variant>
        <vt:i4>5</vt:i4>
      </vt:variant>
      <vt:variant>
        <vt:lpwstr/>
      </vt:variant>
      <vt:variant>
        <vt:lpwstr>_Toc476054250</vt:lpwstr>
      </vt:variant>
      <vt:variant>
        <vt:i4>1048629</vt:i4>
      </vt:variant>
      <vt:variant>
        <vt:i4>206</vt:i4>
      </vt:variant>
      <vt:variant>
        <vt:i4>0</vt:i4>
      </vt:variant>
      <vt:variant>
        <vt:i4>5</vt:i4>
      </vt:variant>
      <vt:variant>
        <vt:lpwstr/>
      </vt:variant>
      <vt:variant>
        <vt:lpwstr>_Toc476054249</vt:lpwstr>
      </vt:variant>
      <vt:variant>
        <vt:i4>1048629</vt:i4>
      </vt:variant>
      <vt:variant>
        <vt:i4>200</vt:i4>
      </vt:variant>
      <vt:variant>
        <vt:i4>0</vt:i4>
      </vt:variant>
      <vt:variant>
        <vt:i4>5</vt:i4>
      </vt:variant>
      <vt:variant>
        <vt:lpwstr/>
      </vt:variant>
      <vt:variant>
        <vt:lpwstr>_Toc476054248</vt:lpwstr>
      </vt:variant>
      <vt:variant>
        <vt:i4>1048629</vt:i4>
      </vt:variant>
      <vt:variant>
        <vt:i4>194</vt:i4>
      </vt:variant>
      <vt:variant>
        <vt:i4>0</vt:i4>
      </vt:variant>
      <vt:variant>
        <vt:i4>5</vt:i4>
      </vt:variant>
      <vt:variant>
        <vt:lpwstr/>
      </vt:variant>
      <vt:variant>
        <vt:lpwstr>_Toc476054247</vt:lpwstr>
      </vt:variant>
      <vt:variant>
        <vt:i4>1048629</vt:i4>
      </vt:variant>
      <vt:variant>
        <vt:i4>188</vt:i4>
      </vt:variant>
      <vt:variant>
        <vt:i4>0</vt:i4>
      </vt:variant>
      <vt:variant>
        <vt:i4>5</vt:i4>
      </vt:variant>
      <vt:variant>
        <vt:lpwstr/>
      </vt:variant>
      <vt:variant>
        <vt:lpwstr>_Toc476054246</vt:lpwstr>
      </vt:variant>
      <vt:variant>
        <vt:i4>1048629</vt:i4>
      </vt:variant>
      <vt:variant>
        <vt:i4>182</vt:i4>
      </vt:variant>
      <vt:variant>
        <vt:i4>0</vt:i4>
      </vt:variant>
      <vt:variant>
        <vt:i4>5</vt:i4>
      </vt:variant>
      <vt:variant>
        <vt:lpwstr/>
      </vt:variant>
      <vt:variant>
        <vt:lpwstr>_Toc476054245</vt:lpwstr>
      </vt:variant>
      <vt:variant>
        <vt:i4>1048629</vt:i4>
      </vt:variant>
      <vt:variant>
        <vt:i4>176</vt:i4>
      </vt:variant>
      <vt:variant>
        <vt:i4>0</vt:i4>
      </vt:variant>
      <vt:variant>
        <vt:i4>5</vt:i4>
      </vt:variant>
      <vt:variant>
        <vt:lpwstr/>
      </vt:variant>
      <vt:variant>
        <vt:lpwstr>_Toc476054244</vt:lpwstr>
      </vt:variant>
      <vt:variant>
        <vt:i4>1048629</vt:i4>
      </vt:variant>
      <vt:variant>
        <vt:i4>170</vt:i4>
      </vt:variant>
      <vt:variant>
        <vt:i4>0</vt:i4>
      </vt:variant>
      <vt:variant>
        <vt:i4>5</vt:i4>
      </vt:variant>
      <vt:variant>
        <vt:lpwstr/>
      </vt:variant>
      <vt:variant>
        <vt:lpwstr>_Toc476054243</vt:lpwstr>
      </vt:variant>
      <vt:variant>
        <vt:i4>1048629</vt:i4>
      </vt:variant>
      <vt:variant>
        <vt:i4>164</vt:i4>
      </vt:variant>
      <vt:variant>
        <vt:i4>0</vt:i4>
      </vt:variant>
      <vt:variant>
        <vt:i4>5</vt:i4>
      </vt:variant>
      <vt:variant>
        <vt:lpwstr/>
      </vt:variant>
      <vt:variant>
        <vt:lpwstr>_Toc476054242</vt:lpwstr>
      </vt:variant>
      <vt:variant>
        <vt:i4>1048629</vt:i4>
      </vt:variant>
      <vt:variant>
        <vt:i4>158</vt:i4>
      </vt:variant>
      <vt:variant>
        <vt:i4>0</vt:i4>
      </vt:variant>
      <vt:variant>
        <vt:i4>5</vt:i4>
      </vt:variant>
      <vt:variant>
        <vt:lpwstr/>
      </vt:variant>
      <vt:variant>
        <vt:lpwstr>_Toc476054241</vt:lpwstr>
      </vt:variant>
      <vt:variant>
        <vt:i4>1048629</vt:i4>
      </vt:variant>
      <vt:variant>
        <vt:i4>152</vt:i4>
      </vt:variant>
      <vt:variant>
        <vt:i4>0</vt:i4>
      </vt:variant>
      <vt:variant>
        <vt:i4>5</vt:i4>
      </vt:variant>
      <vt:variant>
        <vt:lpwstr/>
      </vt:variant>
      <vt:variant>
        <vt:lpwstr>_Toc476054240</vt:lpwstr>
      </vt:variant>
      <vt:variant>
        <vt:i4>1507381</vt:i4>
      </vt:variant>
      <vt:variant>
        <vt:i4>146</vt:i4>
      </vt:variant>
      <vt:variant>
        <vt:i4>0</vt:i4>
      </vt:variant>
      <vt:variant>
        <vt:i4>5</vt:i4>
      </vt:variant>
      <vt:variant>
        <vt:lpwstr/>
      </vt:variant>
      <vt:variant>
        <vt:lpwstr>_Toc476054239</vt:lpwstr>
      </vt:variant>
      <vt:variant>
        <vt:i4>1507381</vt:i4>
      </vt:variant>
      <vt:variant>
        <vt:i4>140</vt:i4>
      </vt:variant>
      <vt:variant>
        <vt:i4>0</vt:i4>
      </vt:variant>
      <vt:variant>
        <vt:i4>5</vt:i4>
      </vt:variant>
      <vt:variant>
        <vt:lpwstr/>
      </vt:variant>
      <vt:variant>
        <vt:lpwstr>_Toc476054238</vt:lpwstr>
      </vt:variant>
      <vt:variant>
        <vt:i4>1507381</vt:i4>
      </vt:variant>
      <vt:variant>
        <vt:i4>134</vt:i4>
      </vt:variant>
      <vt:variant>
        <vt:i4>0</vt:i4>
      </vt:variant>
      <vt:variant>
        <vt:i4>5</vt:i4>
      </vt:variant>
      <vt:variant>
        <vt:lpwstr/>
      </vt:variant>
      <vt:variant>
        <vt:lpwstr>_Toc476054237</vt:lpwstr>
      </vt:variant>
      <vt:variant>
        <vt:i4>1507381</vt:i4>
      </vt:variant>
      <vt:variant>
        <vt:i4>128</vt:i4>
      </vt:variant>
      <vt:variant>
        <vt:i4>0</vt:i4>
      </vt:variant>
      <vt:variant>
        <vt:i4>5</vt:i4>
      </vt:variant>
      <vt:variant>
        <vt:lpwstr/>
      </vt:variant>
      <vt:variant>
        <vt:lpwstr>_Toc476054236</vt:lpwstr>
      </vt:variant>
      <vt:variant>
        <vt:i4>1507381</vt:i4>
      </vt:variant>
      <vt:variant>
        <vt:i4>122</vt:i4>
      </vt:variant>
      <vt:variant>
        <vt:i4>0</vt:i4>
      </vt:variant>
      <vt:variant>
        <vt:i4>5</vt:i4>
      </vt:variant>
      <vt:variant>
        <vt:lpwstr/>
      </vt:variant>
      <vt:variant>
        <vt:lpwstr>_Toc476054235</vt:lpwstr>
      </vt:variant>
      <vt:variant>
        <vt:i4>1507381</vt:i4>
      </vt:variant>
      <vt:variant>
        <vt:i4>116</vt:i4>
      </vt:variant>
      <vt:variant>
        <vt:i4>0</vt:i4>
      </vt:variant>
      <vt:variant>
        <vt:i4>5</vt:i4>
      </vt:variant>
      <vt:variant>
        <vt:lpwstr/>
      </vt:variant>
      <vt:variant>
        <vt:lpwstr>_Toc476054234</vt:lpwstr>
      </vt:variant>
      <vt:variant>
        <vt:i4>1507381</vt:i4>
      </vt:variant>
      <vt:variant>
        <vt:i4>110</vt:i4>
      </vt:variant>
      <vt:variant>
        <vt:i4>0</vt:i4>
      </vt:variant>
      <vt:variant>
        <vt:i4>5</vt:i4>
      </vt:variant>
      <vt:variant>
        <vt:lpwstr/>
      </vt:variant>
      <vt:variant>
        <vt:lpwstr>_Toc476054233</vt:lpwstr>
      </vt:variant>
      <vt:variant>
        <vt:i4>1507381</vt:i4>
      </vt:variant>
      <vt:variant>
        <vt:i4>104</vt:i4>
      </vt:variant>
      <vt:variant>
        <vt:i4>0</vt:i4>
      </vt:variant>
      <vt:variant>
        <vt:i4>5</vt:i4>
      </vt:variant>
      <vt:variant>
        <vt:lpwstr/>
      </vt:variant>
      <vt:variant>
        <vt:lpwstr>_Toc476054232</vt:lpwstr>
      </vt:variant>
      <vt:variant>
        <vt:i4>1507381</vt:i4>
      </vt:variant>
      <vt:variant>
        <vt:i4>98</vt:i4>
      </vt:variant>
      <vt:variant>
        <vt:i4>0</vt:i4>
      </vt:variant>
      <vt:variant>
        <vt:i4>5</vt:i4>
      </vt:variant>
      <vt:variant>
        <vt:lpwstr/>
      </vt:variant>
      <vt:variant>
        <vt:lpwstr>_Toc476054231</vt:lpwstr>
      </vt:variant>
      <vt:variant>
        <vt:i4>1507381</vt:i4>
      </vt:variant>
      <vt:variant>
        <vt:i4>92</vt:i4>
      </vt:variant>
      <vt:variant>
        <vt:i4>0</vt:i4>
      </vt:variant>
      <vt:variant>
        <vt:i4>5</vt:i4>
      </vt:variant>
      <vt:variant>
        <vt:lpwstr/>
      </vt:variant>
      <vt:variant>
        <vt:lpwstr>_Toc476054230</vt:lpwstr>
      </vt:variant>
      <vt:variant>
        <vt:i4>1441845</vt:i4>
      </vt:variant>
      <vt:variant>
        <vt:i4>86</vt:i4>
      </vt:variant>
      <vt:variant>
        <vt:i4>0</vt:i4>
      </vt:variant>
      <vt:variant>
        <vt:i4>5</vt:i4>
      </vt:variant>
      <vt:variant>
        <vt:lpwstr/>
      </vt:variant>
      <vt:variant>
        <vt:lpwstr>_Toc476054229</vt:lpwstr>
      </vt:variant>
      <vt:variant>
        <vt:i4>1441845</vt:i4>
      </vt:variant>
      <vt:variant>
        <vt:i4>80</vt:i4>
      </vt:variant>
      <vt:variant>
        <vt:i4>0</vt:i4>
      </vt:variant>
      <vt:variant>
        <vt:i4>5</vt:i4>
      </vt:variant>
      <vt:variant>
        <vt:lpwstr/>
      </vt:variant>
      <vt:variant>
        <vt:lpwstr>_Toc476054228</vt:lpwstr>
      </vt:variant>
      <vt:variant>
        <vt:i4>1441845</vt:i4>
      </vt:variant>
      <vt:variant>
        <vt:i4>74</vt:i4>
      </vt:variant>
      <vt:variant>
        <vt:i4>0</vt:i4>
      </vt:variant>
      <vt:variant>
        <vt:i4>5</vt:i4>
      </vt:variant>
      <vt:variant>
        <vt:lpwstr/>
      </vt:variant>
      <vt:variant>
        <vt:lpwstr>_Toc476054227</vt:lpwstr>
      </vt:variant>
      <vt:variant>
        <vt:i4>1441845</vt:i4>
      </vt:variant>
      <vt:variant>
        <vt:i4>68</vt:i4>
      </vt:variant>
      <vt:variant>
        <vt:i4>0</vt:i4>
      </vt:variant>
      <vt:variant>
        <vt:i4>5</vt:i4>
      </vt:variant>
      <vt:variant>
        <vt:lpwstr/>
      </vt:variant>
      <vt:variant>
        <vt:lpwstr>_Toc476054226</vt:lpwstr>
      </vt:variant>
      <vt:variant>
        <vt:i4>1441845</vt:i4>
      </vt:variant>
      <vt:variant>
        <vt:i4>62</vt:i4>
      </vt:variant>
      <vt:variant>
        <vt:i4>0</vt:i4>
      </vt:variant>
      <vt:variant>
        <vt:i4>5</vt:i4>
      </vt:variant>
      <vt:variant>
        <vt:lpwstr/>
      </vt:variant>
      <vt:variant>
        <vt:lpwstr>_Toc476054225</vt:lpwstr>
      </vt:variant>
      <vt:variant>
        <vt:i4>1441845</vt:i4>
      </vt:variant>
      <vt:variant>
        <vt:i4>56</vt:i4>
      </vt:variant>
      <vt:variant>
        <vt:i4>0</vt:i4>
      </vt:variant>
      <vt:variant>
        <vt:i4>5</vt:i4>
      </vt:variant>
      <vt:variant>
        <vt:lpwstr/>
      </vt:variant>
      <vt:variant>
        <vt:lpwstr>_Toc476054224</vt:lpwstr>
      </vt:variant>
      <vt:variant>
        <vt:i4>1441845</vt:i4>
      </vt:variant>
      <vt:variant>
        <vt:i4>50</vt:i4>
      </vt:variant>
      <vt:variant>
        <vt:i4>0</vt:i4>
      </vt:variant>
      <vt:variant>
        <vt:i4>5</vt:i4>
      </vt:variant>
      <vt:variant>
        <vt:lpwstr/>
      </vt:variant>
      <vt:variant>
        <vt:lpwstr>_Toc476054223</vt:lpwstr>
      </vt:variant>
      <vt:variant>
        <vt:i4>1441845</vt:i4>
      </vt:variant>
      <vt:variant>
        <vt:i4>44</vt:i4>
      </vt:variant>
      <vt:variant>
        <vt:i4>0</vt:i4>
      </vt:variant>
      <vt:variant>
        <vt:i4>5</vt:i4>
      </vt:variant>
      <vt:variant>
        <vt:lpwstr/>
      </vt:variant>
      <vt:variant>
        <vt:lpwstr>_Toc476054222</vt:lpwstr>
      </vt:variant>
      <vt:variant>
        <vt:i4>1441845</vt:i4>
      </vt:variant>
      <vt:variant>
        <vt:i4>38</vt:i4>
      </vt:variant>
      <vt:variant>
        <vt:i4>0</vt:i4>
      </vt:variant>
      <vt:variant>
        <vt:i4>5</vt:i4>
      </vt:variant>
      <vt:variant>
        <vt:lpwstr/>
      </vt:variant>
      <vt:variant>
        <vt:lpwstr>_Toc476054221</vt:lpwstr>
      </vt:variant>
      <vt:variant>
        <vt:i4>1441845</vt:i4>
      </vt:variant>
      <vt:variant>
        <vt:i4>32</vt:i4>
      </vt:variant>
      <vt:variant>
        <vt:i4>0</vt:i4>
      </vt:variant>
      <vt:variant>
        <vt:i4>5</vt:i4>
      </vt:variant>
      <vt:variant>
        <vt:lpwstr/>
      </vt:variant>
      <vt:variant>
        <vt:lpwstr>_Toc476054220</vt:lpwstr>
      </vt:variant>
      <vt:variant>
        <vt:i4>1376309</vt:i4>
      </vt:variant>
      <vt:variant>
        <vt:i4>26</vt:i4>
      </vt:variant>
      <vt:variant>
        <vt:i4>0</vt:i4>
      </vt:variant>
      <vt:variant>
        <vt:i4>5</vt:i4>
      </vt:variant>
      <vt:variant>
        <vt:lpwstr/>
      </vt:variant>
      <vt:variant>
        <vt:lpwstr>_Toc476054219</vt:lpwstr>
      </vt:variant>
      <vt:variant>
        <vt:i4>1376309</vt:i4>
      </vt:variant>
      <vt:variant>
        <vt:i4>20</vt:i4>
      </vt:variant>
      <vt:variant>
        <vt:i4>0</vt:i4>
      </vt:variant>
      <vt:variant>
        <vt:i4>5</vt:i4>
      </vt:variant>
      <vt:variant>
        <vt:lpwstr/>
      </vt:variant>
      <vt:variant>
        <vt:lpwstr>_Toc476054218</vt:lpwstr>
      </vt:variant>
      <vt:variant>
        <vt:i4>1376309</vt:i4>
      </vt:variant>
      <vt:variant>
        <vt:i4>14</vt:i4>
      </vt:variant>
      <vt:variant>
        <vt:i4>0</vt:i4>
      </vt:variant>
      <vt:variant>
        <vt:i4>5</vt:i4>
      </vt:variant>
      <vt:variant>
        <vt:lpwstr/>
      </vt:variant>
      <vt:variant>
        <vt:lpwstr>_Toc476054217</vt:lpwstr>
      </vt:variant>
      <vt:variant>
        <vt:i4>1376309</vt:i4>
      </vt:variant>
      <vt:variant>
        <vt:i4>8</vt:i4>
      </vt:variant>
      <vt:variant>
        <vt:i4>0</vt:i4>
      </vt:variant>
      <vt:variant>
        <vt:i4>5</vt:i4>
      </vt:variant>
      <vt:variant>
        <vt:lpwstr/>
      </vt:variant>
      <vt:variant>
        <vt:lpwstr>_Toc476054216</vt:lpwstr>
      </vt:variant>
      <vt:variant>
        <vt:i4>1376309</vt:i4>
      </vt:variant>
      <vt:variant>
        <vt:i4>2</vt:i4>
      </vt:variant>
      <vt:variant>
        <vt:i4>0</vt:i4>
      </vt:variant>
      <vt:variant>
        <vt:i4>5</vt:i4>
      </vt:variant>
      <vt:variant>
        <vt:lpwstr/>
      </vt:variant>
      <vt:variant>
        <vt:lpwstr>_Toc476054215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Darko Pintarič</cp:lastModifiedBy>
  <cp:revision>206</cp:revision>
  <cp:lastPrinted>2017-03-13T10:35:00Z</cp:lastPrinted>
  <dcterms:created xsi:type="dcterms:W3CDTF">2018-04-24T10:12:00Z</dcterms:created>
  <dcterms:modified xsi:type="dcterms:W3CDTF">2018-05-17T07:54:00Z</dcterms:modified>
</cp:coreProperties>
</file>